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E0B73" w14:textId="3B92EF69" w:rsidR="00CF5CDA" w:rsidRPr="00032EE2" w:rsidRDefault="005A131E" w:rsidP="003956E3">
      <w:pPr>
        <w:spacing w:after="120" w:line="360" w:lineRule="auto"/>
        <w:ind w:firstLine="720"/>
        <w:jc w:val="center"/>
        <w:rPr>
          <w:rFonts w:ascii="Bookman Old Style" w:hAnsi="Bookman Old Style" w:cs="Arial"/>
          <w:b/>
          <w:lang w:val="id-ID"/>
        </w:rPr>
      </w:pPr>
      <w:r w:rsidRPr="00032EE2">
        <w:rPr>
          <w:rFonts w:ascii="Bookman Old Style" w:hAnsi="Bookman Old Style"/>
          <w:noProof/>
        </w:rPr>
        <w:drawing>
          <wp:anchor distT="0" distB="0" distL="114300" distR="114300" simplePos="0" relativeHeight="251665408" behindDoc="1" locked="0" layoutInCell="1" allowOverlap="1" wp14:anchorId="07CD9E1E" wp14:editId="0E145F3B">
            <wp:simplePos x="0" y="0"/>
            <wp:positionH relativeFrom="page">
              <wp:posOffset>-273132</wp:posOffset>
            </wp:positionH>
            <wp:positionV relativeFrom="paragraph">
              <wp:posOffset>-1199409</wp:posOffset>
            </wp:positionV>
            <wp:extent cx="8028940" cy="12255335"/>
            <wp:effectExtent l="19050" t="19050" r="10160" b="13335"/>
            <wp:wrapNone/>
            <wp:docPr id="1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8030011" cy="12256970"/>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r w:rsidR="00C36A42" w:rsidRPr="00032EE2">
        <w:rPr>
          <w:rFonts w:ascii="Bookman Old Style" w:hAnsi="Bookman Old Style" w:cs="Arial"/>
          <w:b/>
          <w:noProof/>
        </w:rPr>
        <mc:AlternateContent>
          <mc:Choice Requires="wps">
            <w:drawing>
              <wp:anchor distT="0" distB="0" distL="114300" distR="114300" simplePos="0" relativeHeight="251668480" behindDoc="0" locked="0" layoutInCell="1" allowOverlap="1" wp14:anchorId="6E174320" wp14:editId="1097C1B5">
                <wp:simplePos x="0" y="0"/>
                <wp:positionH relativeFrom="column">
                  <wp:posOffset>-85725</wp:posOffset>
                </wp:positionH>
                <wp:positionV relativeFrom="paragraph">
                  <wp:posOffset>38100</wp:posOffset>
                </wp:positionV>
                <wp:extent cx="5667375" cy="400050"/>
                <wp:effectExtent l="0" t="0" r="9525" b="0"/>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0005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C761" w14:textId="77777777" w:rsidR="00641E4C" w:rsidRPr="002E38DA" w:rsidRDefault="00641E4C" w:rsidP="00C36A42">
                            <w:pPr>
                              <w:spacing w:line="192" w:lineRule="auto"/>
                              <w:rPr>
                                <w:rFonts w:ascii="Poppins Medium" w:hAnsi="Poppins Medium" w:cs="Poppins Medium"/>
                                <w:color w:val="333333"/>
                                <w:sz w:val="48"/>
                                <w:szCs w:val="48"/>
                              </w:rPr>
                            </w:pPr>
                            <w:r>
                              <w:rPr>
                                <w:rFonts w:ascii="Poppins Medium" w:eastAsia="SimSun" w:hAnsi="Poppins Medium" w:cs="Poppins Medium"/>
                                <w:color w:val="333333"/>
                                <w:sz w:val="48"/>
                                <w:szCs w:val="48"/>
                              </w:rPr>
                              <w:t>Laporan Kinerja Instansi Pemerintah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74320" id="_x0000_t202" coordsize="21600,21600" o:spt="202" path="m,l,21600r21600,l21600,xe">
                <v:stroke joinstyle="miter"/>
                <v:path gradientshapeok="t" o:connecttype="rect"/>
              </v:shapetype>
              <v:shape id="Text Box 40" o:spid="_x0000_s1026" type="#_x0000_t202" style="position:absolute;left:0;text-align:left;margin-left:-6.75pt;margin-top:3pt;width:446.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" filled="f" fillcolor="#923743" stroked="f">
                <v:textbox inset="0,0,0,0">
                  <w:txbxContent>
                    <w:p w14:paraId="5265C761" w14:textId="77777777" w:rsidR="00641E4C" w:rsidRPr="002E38DA" w:rsidRDefault="00641E4C" w:rsidP="00C36A42">
                      <w:pPr>
                        <w:spacing w:line="192" w:lineRule="auto"/>
                        <w:rPr>
                          <w:rFonts w:ascii="Poppins Medium" w:hAnsi="Poppins Medium" w:cs="Poppins Medium"/>
                          <w:color w:val="333333"/>
                          <w:sz w:val="48"/>
                          <w:szCs w:val="48"/>
                        </w:rPr>
                      </w:pPr>
                      <w:r>
                        <w:rPr>
                          <w:rFonts w:ascii="Poppins Medium" w:eastAsia="SimSun" w:hAnsi="Poppins Medium" w:cs="Poppins Medium"/>
                          <w:color w:val="333333"/>
                          <w:sz w:val="48"/>
                          <w:szCs w:val="48"/>
                        </w:rPr>
                        <w:t>Laporan Kinerja Instansi Pemerintah</w:t>
                      </w:r>
                    </w:p>
                  </w:txbxContent>
                </v:textbox>
              </v:shape>
            </w:pict>
          </mc:Fallback>
        </mc:AlternateContent>
      </w:r>
      <w:r w:rsidR="00C36A42" w:rsidRPr="00032EE2">
        <w:rPr>
          <w:rFonts w:ascii="Bookman Old Style" w:hAnsi="Bookman Old Style" w:cs="Arial"/>
          <w:b/>
          <w:noProof/>
        </w:rPr>
        <mc:AlternateContent>
          <mc:Choice Requires="wps">
            <w:drawing>
              <wp:anchor distT="0" distB="0" distL="114300" distR="114300" simplePos="0" relativeHeight="251671552" behindDoc="0" locked="0" layoutInCell="1" allowOverlap="1" wp14:anchorId="3E151877" wp14:editId="0EF753B5">
                <wp:simplePos x="0" y="0"/>
                <wp:positionH relativeFrom="column">
                  <wp:posOffset>-80645</wp:posOffset>
                </wp:positionH>
                <wp:positionV relativeFrom="paragraph">
                  <wp:posOffset>-624205</wp:posOffset>
                </wp:positionV>
                <wp:extent cx="1471930" cy="664845"/>
                <wp:effectExtent l="4445" t="0" r="0" b="0"/>
                <wp:wrapNone/>
                <wp:docPr id="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66484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6502" w14:textId="77777777" w:rsidR="00641E4C" w:rsidRPr="0001334C" w:rsidRDefault="00641E4C" w:rsidP="00C36A42">
                            <w:pPr>
                              <w:rPr>
                                <w:rFonts w:ascii="Devil Breeze medium" w:hAnsi="Devil Breeze medium" w:cs="Poppins Light"/>
                                <w:sz w:val="100"/>
                                <w:szCs w:val="100"/>
                              </w:rPr>
                            </w:pPr>
                            <w:r w:rsidRPr="0001334C">
                              <w:rPr>
                                <w:rFonts w:ascii="Devil Breeze medium" w:eastAsia="SimSun" w:hAnsi="Devil Breeze medium" w:cs="Poppins Light"/>
                                <w:sz w:val="100"/>
                                <w:szCs w:val="100"/>
                              </w:rPr>
                              <w:t>202</w:t>
                            </w:r>
                            <w:r>
                              <w:rPr>
                                <w:rFonts w:ascii="Devil Breeze medium" w:eastAsia="SimSun" w:hAnsi="Devil Breeze medium" w:cs="Poppins Light"/>
                                <w:sz w:val="100"/>
                                <w:szCs w:val="1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51877" id="Text Box 61" o:spid="_x0000_s1027" type="#_x0000_t202" style="position:absolute;left:0;text-align:left;margin-left:-6.35pt;margin-top:-49.15pt;width:115.9pt;height:5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" filled="f" fillcolor="#923743" stroked="f">
                <v:textbox inset="0,0,0,0">
                  <w:txbxContent>
                    <w:p w14:paraId="48896502" w14:textId="77777777" w:rsidR="00641E4C" w:rsidRPr="0001334C" w:rsidRDefault="00641E4C" w:rsidP="00C36A42">
                      <w:pPr>
                        <w:rPr>
                          <w:rFonts w:ascii="Devil Breeze medium" w:hAnsi="Devil Breeze medium" w:cs="Poppins Light"/>
                          <w:sz w:val="100"/>
                          <w:szCs w:val="100"/>
                        </w:rPr>
                      </w:pPr>
                      <w:r w:rsidRPr="0001334C">
                        <w:rPr>
                          <w:rFonts w:ascii="Devil Breeze medium" w:eastAsia="SimSun" w:hAnsi="Devil Breeze medium" w:cs="Poppins Light"/>
                          <w:sz w:val="100"/>
                          <w:szCs w:val="100"/>
                        </w:rPr>
                        <w:t>202</w:t>
                      </w:r>
                      <w:r>
                        <w:rPr>
                          <w:rFonts w:ascii="Devil Breeze medium" w:eastAsia="SimSun" w:hAnsi="Devil Breeze medium" w:cs="Poppins Light"/>
                          <w:sz w:val="100"/>
                          <w:szCs w:val="100"/>
                        </w:rPr>
                        <w:t>4</w:t>
                      </w:r>
                    </w:p>
                  </w:txbxContent>
                </v:textbox>
              </v:shape>
            </w:pict>
          </mc:Fallback>
        </mc:AlternateContent>
      </w:r>
    </w:p>
    <w:p w14:paraId="065A2462" w14:textId="79AC7709" w:rsidR="00CF5CDA" w:rsidRPr="00032EE2" w:rsidRDefault="00CF5CDA" w:rsidP="003956E3">
      <w:pPr>
        <w:spacing w:after="120" w:line="360" w:lineRule="auto"/>
        <w:ind w:firstLine="720"/>
        <w:jc w:val="center"/>
        <w:rPr>
          <w:rFonts w:ascii="Bookman Old Style" w:hAnsi="Bookman Old Style" w:cs="Arial"/>
          <w:b/>
          <w:lang w:val="id-ID"/>
        </w:rPr>
      </w:pPr>
    </w:p>
    <w:p w14:paraId="6B6ADC49" w14:textId="192FF0BE" w:rsidR="00CF5CDA" w:rsidRPr="00032EE2" w:rsidRDefault="00CF5CDA" w:rsidP="003956E3">
      <w:pPr>
        <w:spacing w:after="120" w:line="360" w:lineRule="auto"/>
        <w:ind w:firstLine="720"/>
        <w:jc w:val="center"/>
        <w:rPr>
          <w:rFonts w:ascii="Bookman Old Style" w:hAnsi="Bookman Old Style" w:cs="Arial"/>
          <w:b/>
          <w:lang w:val="id-ID"/>
        </w:rPr>
      </w:pPr>
    </w:p>
    <w:p w14:paraId="5FBF17AC" w14:textId="247DE095" w:rsidR="00CF5CDA" w:rsidRPr="00032EE2" w:rsidRDefault="00CF5CDA" w:rsidP="003956E3">
      <w:pPr>
        <w:spacing w:after="120" w:line="360" w:lineRule="auto"/>
        <w:ind w:firstLine="720"/>
        <w:jc w:val="center"/>
        <w:rPr>
          <w:rFonts w:ascii="Bookman Old Style" w:hAnsi="Bookman Old Style" w:cs="Arial"/>
          <w:b/>
          <w:lang w:val="id-ID"/>
        </w:rPr>
      </w:pPr>
    </w:p>
    <w:p w14:paraId="230435DB" w14:textId="1374EAAC" w:rsidR="00CF5CDA" w:rsidRPr="00032EE2" w:rsidRDefault="00CF5CDA" w:rsidP="003956E3">
      <w:pPr>
        <w:spacing w:after="120" w:line="360" w:lineRule="auto"/>
        <w:ind w:firstLine="720"/>
        <w:jc w:val="center"/>
        <w:rPr>
          <w:rFonts w:ascii="Bookman Old Style" w:hAnsi="Bookman Old Style" w:cs="Arial"/>
          <w:b/>
          <w:lang w:val="id-ID"/>
        </w:rPr>
      </w:pPr>
    </w:p>
    <w:p w14:paraId="60C9D8AE" w14:textId="74743C37" w:rsidR="00CF5CDA" w:rsidRPr="00032EE2" w:rsidRDefault="00CF5CDA" w:rsidP="003956E3">
      <w:pPr>
        <w:spacing w:after="120" w:line="360" w:lineRule="auto"/>
        <w:ind w:firstLine="720"/>
        <w:jc w:val="center"/>
        <w:rPr>
          <w:rFonts w:ascii="Bookman Old Style" w:hAnsi="Bookman Old Style" w:cs="Arial"/>
          <w:b/>
          <w:lang w:val="id-ID"/>
        </w:rPr>
      </w:pPr>
    </w:p>
    <w:p w14:paraId="6EC5C22E" w14:textId="4BF57137" w:rsidR="00CF5CDA" w:rsidRPr="00032EE2" w:rsidRDefault="00CF5CDA" w:rsidP="003956E3">
      <w:pPr>
        <w:spacing w:after="120" w:line="360" w:lineRule="auto"/>
        <w:ind w:firstLine="720"/>
        <w:jc w:val="center"/>
        <w:rPr>
          <w:rFonts w:ascii="Bookman Old Style" w:hAnsi="Bookman Old Style" w:cs="Arial"/>
          <w:b/>
          <w:lang w:val="id-ID"/>
        </w:rPr>
      </w:pPr>
    </w:p>
    <w:p w14:paraId="19966D3A" w14:textId="344B596E" w:rsidR="00CF5CDA" w:rsidRPr="00032EE2" w:rsidRDefault="00CF5CDA" w:rsidP="003956E3">
      <w:pPr>
        <w:spacing w:after="120" w:line="360" w:lineRule="auto"/>
        <w:ind w:firstLine="720"/>
        <w:jc w:val="center"/>
        <w:rPr>
          <w:rFonts w:ascii="Bookman Old Style" w:hAnsi="Bookman Old Style" w:cs="Arial"/>
          <w:b/>
          <w:lang w:val="id-ID"/>
        </w:rPr>
      </w:pPr>
    </w:p>
    <w:p w14:paraId="19FCF6E2" w14:textId="3892500D" w:rsidR="00CF5CDA" w:rsidRPr="00032EE2" w:rsidRDefault="00CF5CDA" w:rsidP="003956E3">
      <w:pPr>
        <w:spacing w:after="120" w:line="360" w:lineRule="auto"/>
        <w:ind w:firstLine="720"/>
        <w:jc w:val="center"/>
        <w:rPr>
          <w:rFonts w:ascii="Bookman Old Style" w:hAnsi="Bookman Old Style" w:cs="Arial"/>
          <w:b/>
          <w:lang w:val="id-ID"/>
        </w:rPr>
      </w:pPr>
    </w:p>
    <w:p w14:paraId="1AD9CF65" w14:textId="251568B4" w:rsidR="00CF5CDA" w:rsidRPr="00032EE2" w:rsidRDefault="00CF5CDA" w:rsidP="003956E3">
      <w:pPr>
        <w:spacing w:after="120" w:line="360" w:lineRule="auto"/>
        <w:ind w:firstLine="720"/>
        <w:jc w:val="center"/>
        <w:rPr>
          <w:rFonts w:ascii="Bookman Old Style" w:hAnsi="Bookman Old Style" w:cs="Arial"/>
          <w:b/>
          <w:lang w:val="id-ID"/>
        </w:rPr>
      </w:pPr>
    </w:p>
    <w:p w14:paraId="69157070" w14:textId="49CED06D" w:rsidR="00CF5CDA" w:rsidRPr="00032EE2" w:rsidRDefault="00C36A42" w:rsidP="003956E3">
      <w:pPr>
        <w:spacing w:after="120" w:line="360" w:lineRule="auto"/>
        <w:ind w:firstLine="720"/>
        <w:jc w:val="center"/>
        <w:rPr>
          <w:rFonts w:ascii="Bookman Old Style" w:hAnsi="Bookman Old Style" w:cs="Arial"/>
          <w:b/>
          <w:lang w:val="id-ID"/>
        </w:rPr>
      </w:pPr>
      <w:r w:rsidRPr="00032EE2">
        <w:rPr>
          <w:rFonts w:ascii="Bookman Old Style" w:hAnsi="Bookman Old Style" w:cs="Arial"/>
          <w:b/>
          <w:noProof/>
        </w:rPr>
        <mc:AlternateContent>
          <mc:Choice Requires="wps">
            <w:drawing>
              <wp:anchor distT="0" distB="0" distL="114300" distR="114300" simplePos="0" relativeHeight="251667456" behindDoc="0" locked="0" layoutInCell="1" allowOverlap="1" wp14:anchorId="1FC27593" wp14:editId="1129D656">
                <wp:simplePos x="0" y="0"/>
                <wp:positionH relativeFrom="column">
                  <wp:posOffset>104775</wp:posOffset>
                </wp:positionH>
                <wp:positionV relativeFrom="paragraph">
                  <wp:posOffset>88265</wp:posOffset>
                </wp:positionV>
                <wp:extent cx="6438900" cy="1590675"/>
                <wp:effectExtent l="0" t="0" r="0" b="9525"/>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59067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5C620" w14:textId="77777777" w:rsidR="00641E4C" w:rsidRPr="0001334C" w:rsidRDefault="00641E4C" w:rsidP="00C36A42">
                            <w:pPr>
                              <w:jc w:val="center"/>
                              <w:rPr>
                                <w:rFonts w:ascii="Devil Breeze bold" w:eastAsia="SimSun" w:hAnsi="Devil Breeze bold" w:cs="Poppins Medium" w:hint="eastAsia"/>
                                <w:b/>
                                <w:color w:val="333333"/>
                                <w:sz w:val="72"/>
                                <w:szCs w:val="72"/>
                              </w:rPr>
                            </w:pPr>
                            <w:r w:rsidRPr="0001334C">
                              <w:rPr>
                                <w:rFonts w:ascii="Devil Breeze bold" w:eastAsia="SimSun" w:hAnsi="Devil Breeze bold" w:cs="Poppins Medium"/>
                                <w:b/>
                                <w:color w:val="333333"/>
                                <w:sz w:val="72"/>
                                <w:szCs w:val="72"/>
                              </w:rPr>
                              <w:t>L</w:t>
                            </w:r>
                            <w:r>
                              <w:rPr>
                                <w:rFonts w:ascii="Devil Breeze bold" w:eastAsia="SimSun" w:hAnsi="Devil Breeze bold" w:cs="Poppins Medium"/>
                                <w:b/>
                                <w:color w:val="333333"/>
                                <w:sz w:val="72"/>
                                <w:szCs w:val="72"/>
                              </w:rPr>
                              <w:t>KJIP</w:t>
                            </w:r>
                            <w:r w:rsidRPr="0001334C">
                              <w:rPr>
                                <w:rFonts w:ascii="Devil Breeze bold" w:eastAsia="SimSun" w:hAnsi="Devil Breeze bold" w:cs="Poppins Medium"/>
                                <w:b/>
                                <w:color w:val="333333"/>
                                <w:sz w:val="72"/>
                                <w:szCs w:val="72"/>
                              </w:rPr>
                              <w:t xml:space="preserve"> </w:t>
                            </w:r>
                          </w:p>
                          <w:p w14:paraId="4DEE84B4" w14:textId="34212C31" w:rsidR="00641E4C" w:rsidRDefault="00641E4C" w:rsidP="00C36A42">
                            <w:pPr>
                              <w:jc w:val="center"/>
                              <w:rPr>
                                <w:rFonts w:ascii="Devil Breeze bold" w:eastAsia="SimSun" w:hAnsi="Devil Breeze bold" w:cs="Poppins Medium" w:hint="eastAsia"/>
                                <w:b/>
                                <w:color w:val="333333"/>
                                <w:sz w:val="44"/>
                                <w:szCs w:val="44"/>
                              </w:rPr>
                            </w:pPr>
                            <w:r w:rsidRPr="0001334C">
                              <w:rPr>
                                <w:rFonts w:ascii="Devil Breeze bold" w:eastAsia="SimSun" w:hAnsi="Devil Breeze bold" w:cs="Poppins Medium"/>
                                <w:b/>
                                <w:color w:val="333333"/>
                                <w:sz w:val="44"/>
                                <w:szCs w:val="44"/>
                              </w:rPr>
                              <w:t>DINAS PENDIDIKAN DAN KEBUDAYAAN</w:t>
                            </w:r>
                          </w:p>
                          <w:p w14:paraId="77A91F40" w14:textId="2E20D715" w:rsidR="00641E4C" w:rsidRPr="0001334C" w:rsidRDefault="00641E4C" w:rsidP="00C36A42">
                            <w:pPr>
                              <w:jc w:val="center"/>
                              <w:rPr>
                                <w:rFonts w:ascii="Devil Breeze bold" w:hAnsi="Devil Breeze bold" w:cs="Poppins Medium"/>
                                <w:b/>
                                <w:color w:val="333333"/>
                                <w:sz w:val="44"/>
                                <w:szCs w:val="44"/>
                              </w:rPr>
                            </w:pPr>
                            <w:r w:rsidRPr="0001334C">
                              <w:rPr>
                                <w:rFonts w:ascii="Devil Breeze bold" w:eastAsia="SimSun" w:hAnsi="Devil Breeze bold" w:cs="Poppins Medium"/>
                                <w:b/>
                                <w:sz w:val="40"/>
                                <w:szCs w:val="40"/>
                              </w:rPr>
                              <w:t>KABUPATEN KARANGANYAR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7593" id="Text Box 9" o:spid="_x0000_s1028" type="#_x0000_t202" style="position:absolute;left:0;text-align:left;margin-left:8.25pt;margin-top:6.95pt;width:507pt;height:1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JUtAIAALI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" filled="f" fillcolor="#923743" stroked="f">
                <v:textbox inset="0,0,0,0">
                  <w:txbxContent>
                    <w:p w14:paraId="14E5C620" w14:textId="77777777" w:rsidR="00641E4C" w:rsidRPr="0001334C" w:rsidRDefault="00641E4C" w:rsidP="00C36A42">
                      <w:pPr>
                        <w:jc w:val="center"/>
                        <w:rPr>
                          <w:rFonts w:ascii="Devil Breeze bold" w:eastAsia="SimSun" w:hAnsi="Devil Breeze bold" w:cs="Poppins Medium" w:hint="eastAsia"/>
                          <w:b/>
                          <w:color w:val="333333"/>
                          <w:sz w:val="72"/>
                          <w:szCs w:val="72"/>
                        </w:rPr>
                      </w:pPr>
                      <w:r w:rsidRPr="0001334C">
                        <w:rPr>
                          <w:rFonts w:ascii="Devil Breeze bold" w:eastAsia="SimSun" w:hAnsi="Devil Breeze bold" w:cs="Poppins Medium"/>
                          <w:b/>
                          <w:color w:val="333333"/>
                          <w:sz w:val="72"/>
                          <w:szCs w:val="72"/>
                        </w:rPr>
                        <w:t>L</w:t>
                      </w:r>
                      <w:r>
                        <w:rPr>
                          <w:rFonts w:ascii="Devil Breeze bold" w:eastAsia="SimSun" w:hAnsi="Devil Breeze bold" w:cs="Poppins Medium"/>
                          <w:b/>
                          <w:color w:val="333333"/>
                          <w:sz w:val="72"/>
                          <w:szCs w:val="72"/>
                        </w:rPr>
                        <w:t>KJIP</w:t>
                      </w:r>
                      <w:r w:rsidRPr="0001334C">
                        <w:rPr>
                          <w:rFonts w:ascii="Devil Breeze bold" w:eastAsia="SimSun" w:hAnsi="Devil Breeze bold" w:cs="Poppins Medium"/>
                          <w:b/>
                          <w:color w:val="333333"/>
                          <w:sz w:val="72"/>
                          <w:szCs w:val="72"/>
                        </w:rPr>
                        <w:t xml:space="preserve"> </w:t>
                      </w:r>
                    </w:p>
                    <w:p w14:paraId="4DEE84B4" w14:textId="34212C31" w:rsidR="00641E4C" w:rsidRDefault="00641E4C" w:rsidP="00C36A42">
                      <w:pPr>
                        <w:jc w:val="center"/>
                        <w:rPr>
                          <w:rFonts w:ascii="Devil Breeze bold" w:eastAsia="SimSun" w:hAnsi="Devil Breeze bold" w:cs="Poppins Medium" w:hint="eastAsia"/>
                          <w:b/>
                          <w:color w:val="333333"/>
                          <w:sz w:val="44"/>
                          <w:szCs w:val="44"/>
                        </w:rPr>
                      </w:pPr>
                      <w:r w:rsidRPr="0001334C">
                        <w:rPr>
                          <w:rFonts w:ascii="Devil Breeze bold" w:eastAsia="SimSun" w:hAnsi="Devil Breeze bold" w:cs="Poppins Medium"/>
                          <w:b/>
                          <w:color w:val="333333"/>
                          <w:sz w:val="44"/>
                          <w:szCs w:val="44"/>
                        </w:rPr>
                        <w:t>DINAS PENDIDIKAN DAN KEBUDAYAAN</w:t>
                      </w:r>
                    </w:p>
                    <w:p w14:paraId="77A91F40" w14:textId="2E20D715" w:rsidR="00641E4C" w:rsidRPr="0001334C" w:rsidRDefault="00641E4C" w:rsidP="00C36A42">
                      <w:pPr>
                        <w:jc w:val="center"/>
                        <w:rPr>
                          <w:rFonts w:ascii="Devil Breeze bold" w:hAnsi="Devil Breeze bold" w:cs="Poppins Medium"/>
                          <w:b/>
                          <w:color w:val="333333"/>
                          <w:sz w:val="44"/>
                          <w:szCs w:val="44"/>
                        </w:rPr>
                      </w:pPr>
                      <w:r w:rsidRPr="0001334C">
                        <w:rPr>
                          <w:rFonts w:ascii="Devil Breeze bold" w:eastAsia="SimSun" w:hAnsi="Devil Breeze bold" w:cs="Poppins Medium"/>
                          <w:b/>
                          <w:sz w:val="40"/>
                          <w:szCs w:val="40"/>
                        </w:rPr>
                        <w:t>KABUPATEN KARANGANYAR</w:t>
                      </w:r>
                    </w:p>
                  </w:txbxContent>
                </v:textbox>
              </v:shape>
            </w:pict>
          </mc:Fallback>
        </mc:AlternateContent>
      </w:r>
    </w:p>
    <w:p w14:paraId="44CE44AA" w14:textId="79A1A89F" w:rsidR="00CF5CDA" w:rsidRPr="00032EE2" w:rsidRDefault="00CF5CDA" w:rsidP="003956E3">
      <w:pPr>
        <w:spacing w:after="120" w:line="360" w:lineRule="auto"/>
        <w:ind w:firstLine="720"/>
        <w:jc w:val="center"/>
        <w:rPr>
          <w:rFonts w:ascii="Bookman Old Style" w:hAnsi="Bookman Old Style" w:cs="Arial"/>
          <w:b/>
          <w:lang w:val="id-ID"/>
        </w:rPr>
      </w:pPr>
    </w:p>
    <w:p w14:paraId="34F06E94" w14:textId="73E3BFC4" w:rsidR="00CF5CDA" w:rsidRPr="00032EE2" w:rsidRDefault="00CF5CDA" w:rsidP="003956E3">
      <w:pPr>
        <w:spacing w:after="120" w:line="360" w:lineRule="auto"/>
        <w:ind w:firstLine="720"/>
        <w:jc w:val="center"/>
        <w:rPr>
          <w:rFonts w:ascii="Bookman Old Style" w:hAnsi="Bookman Old Style" w:cs="Arial"/>
          <w:b/>
          <w:lang w:val="id-ID"/>
        </w:rPr>
      </w:pPr>
    </w:p>
    <w:p w14:paraId="4DE3F4FB" w14:textId="30D9EB71" w:rsidR="00CF5CDA" w:rsidRPr="00032EE2" w:rsidRDefault="00CF5CDA" w:rsidP="003956E3">
      <w:pPr>
        <w:spacing w:after="120" w:line="360" w:lineRule="auto"/>
        <w:ind w:firstLine="720"/>
        <w:jc w:val="center"/>
        <w:rPr>
          <w:rFonts w:ascii="Bookman Old Style" w:hAnsi="Bookman Old Style" w:cs="Arial"/>
          <w:b/>
          <w:lang w:val="id-ID"/>
        </w:rPr>
      </w:pPr>
    </w:p>
    <w:p w14:paraId="791A47A0" w14:textId="6DB782C8" w:rsidR="00CF5CDA" w:rsidRPr="00032EE2" w:rsidRDefault="00CF5CDA" w:rsidP="003956E3">
      <w:pPr>
        <w:spacing w:after="120" w:line="360" w:lineRule="auto"/>
        <w:ind w:firstLine="720"/>
        <w:jc w:val="center"/>
        <w:rPr>
          <w:rFonts w:ascii="Bookman Old Style" w:hAnsi="Bookman Old Style" w:cs="Arial"/>
          <w:b/>
          <w:lang w:val="id-ID"/>
        </w:rPr>
      </w:pPr>
    </w:p>
    <w:p w14:paraId="67949193" w14:textId="1E7D92F6" w:rsidR="00CF5CDA" w:rsidRPr="00032EE2" w:rsidRDefault="00CF5CDA" w:rsidP="003956E3">
      <w:pPr>
        <w:spacing w:after="120" w:line="360" w:lineRule="auto"/>
        <w:ind w:firstLine="720"/>
        <w:jc w:val="center"/>
        <w:rPr>
          <w:rFonts w:ascii="Bookman Old Style" w:hAnsi="Bookman Old Style" w:cs="Arial"/>
          <w:b/>
          <w:lang w:val="id-ID"/>
        </w:rPr>
      </w:pPr>
    </w:p>
    <w:p w14:paraId="57F44865" w14:textId="2B9C4E59" w:rsidR="00CF5CDA" w:rsidRPr="00032EE2" w:rsidRDefault="00CF5CDA" w:rsidP="003956E3">
      <w:pPr>
        <w:spacing w:after="120" w:line="360" w:lineRule="auto"/>
        <w:ind w:firstLine="720"/>
        <w:jc w:val="center"/>
        <w:rPr>
          <w:rFonts w:ascii="Bookman Old Style" w:hAnsi="Bookman Old Style" w:cs="Arial"/>
          <w:b/>
          <w:lang w:val="id-ID"/>
        </w:rPr>
      </w:pPr>
    </w:p>
    <w:p w14:paraId="401D73BC" w14:textId="34DB3A4F" w:rsidR="00CF5CDA" w:rsidRPr="00032EE2" w:rsidRDefault="00CF5CDA" w:rsidP="003956E3">
      <w:pPr>
        <w:spacing w:after="120" w:line="360" w:lineRule="auto"/>
        <w:ind w:firstLine="720"/>
        <w:jc w:val="center"/>
        <w:rPr>
          <w:rFonts w:ascii="Bookman Old Style" w:hAnsi="Bookman Old Style" w:cs="Arial"/>
          <w:b/>
          <w:lang w:val="id-ID"/>
        </w:rPr>
      </w:pPr>
    </w:p>
    <w:p w14:paraId="73DA92C0" w14:textId="0C1D7F49" w:rsidR="00CF5CDA" w:rsidRPr="00032EE2" w:rsidRDefault="00C36A42" w:rsidP="003956E3">
      <w:pPr>
        <w:spacing w:after="120" w:line="360" w:lineRule="auto"/>
        <w:ind w:firstLine="720"/>
        <w:jc w:val="center"/>
        <w:rPr>
          <w:rFonts w:ascii="Bookman Old Style" w:hAnsi="Bookman Old Style" w:cs="Arial"/>
          <w:b/>
          <w:lang w:val="id-ID"/>
        </w:rPr>
      </w:pPr>
      <w:r w:rsidRPr="00032EE2">
        <w:rPr>
          <w:rFonts w:ascii="Bookman Old Style" w:hAnsi="Bookman Old Style" w:cs="Arial"/>
          <w:b/>
          <w:noProof/>
        </w:rPr>
        <mc:AlternateContent>
          <mc:Choice Requires="wps">
            <w:drawing>
              <wp:anchor distT="0" distB="0" distL="114300" distR="114300" simplePos="0" relativeHeight="251670528" behindDoc="0" locked="0" layoutInCell="1" allowOverlap="1" wp14:anchorId="48C04A31" wp14:editId="2C0939D1">
                <wp:simplePos x="0" y="0"/>
                <wp:positionH relativeFrom="margin">
                  <wp:align>right</wp:align>
                </wp:positionH>
                <wp:positionV relativeFrom="paragraph">
                  <wp:posOffset>8890</wp:posOffset>
                </wp:positionV>
                <wp:extent cx="5791835" cy="2266950"/>
                <wp:effectExtent l="0" t="0" r="18415" b="0"/>
                <wp:wrapNone/>
                <wp:docPr id="5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26695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5CFA" w14:textId="77777777" w:rsidR="00641E4C" w:rsidRPr="00C36A42" w:rsidRDefault="00641E4C" w:rsidP="00C36A42">
                            <w:pPr>
                              <w:pStyle w:val="NormalWeb"/>
                              <w:jc w:val="center"/>
                              <w:rPr>
                                <w:rFonts w:ascii="Clarendon Blk BT" w:hAnsi="Clarendon Blk BT"/>
                                <w:sz w:val="32"/>
                              </w:rPr>
                            </w:pPr>
                            <w:r w:rsidRPr="00C36A42">
                              <w:rPr>
                                <w:rFonts w:ascii="Clarendon Blk BT" w:hAnsi="Clarendon Blk BT"/>
                                <w:sz w:val="32"/>
                                <w:lang w:val="es-ES"/>
                              </w:rPr>
                              <w:t xml:space="preserve">DINAS PENDIDIKAN DAN </w:t>
                            </w:r>
                            <w:r w:rsidRPr="00C36A42">
                              <w:rPr>
                                <w:rFonts w:ascii="Clarendon Blk BT" w:hAnsi="Clarendon Blk BT"/>
                                <w:sz w:val="32"/>
                              </w:rPr>
                              <w:t>KEBUDAYAAN</w:t>
                            </w:r>
                          </w:p>
                          <w:p w14:paraId="7609D828" w14:textId="77777777" w:rsidR="00641E4C" w:rsidRPr="00C36A42" w:rsidRDefault="00641E4C" w:rsidP="00C36A42">
                            <w:pPr>
                              <w:pStyle w:val="NormalWeb"/>
                              <w:jc w:val="center"/>
                              <w:rPr>
                                <w:rFonts w:ascii="Clarendon Blk BT" w:hAnsi="Clarendon Blk BT"/>
                                <w:sz w:val="32"/>
                              </w:rPr>
                            </w:pPr>
                            <w:r w:rsidRPr="00C36A42">
                              <w:rPr>
                                <w:rFonts w:ascii="Clarendon Blk BT" w:hAnsi="Clarendon Blk BT"/>
                                <w:sz w:val="32"/>
                              </w:rPr>
                              <w:t>KABUPATEN KARANGANYAR</w:t>
                            </w:r>
                          </w:p>
                          <w:p w14:paraId="72B6619A" w14:textId="77777777" w:rsidR="00641E4C" w:rsidRDefault="00641E4C" w:rsidP="00C36A42">
                            <w:pPr>
                              <w:pStyle w:val="NormalWeb"/>
                              <w:jc w:val="center"/>
                              <w:rPr>
                                <w:sz w:val="28"/>
                              </w:rPr>
                            </w:pPr>
                            <w:r>
                              <w:rPr>
                                <w:sz w:val="28"/>
                              </w:rPr>
                              <w:t>ALAMAT : KOMPLEK PERKANTORAN CANGAKAN</w:t>
                            </w:r>
                          </w:p>
                          <w:p w14:paraId="59CB4083" w14:textId="77777777" w:rsidR="00641E4C" w:rsidRDefault="00641E4C" w:rsidP="00C36A42">
                            <w:pPr>
                              <w:pStyle w:val="NormalWeb"/>
                              <w:jc w:val="center"/>
                              <w:rPr>
                                <w:sz w:val="28"/>
                              </w:rPr>
                            </w:pPr>
                            <w:r>
                              <w:rPr>
                                <w:sz w:val="28"/>
                              </w:rPr>
                              <w:t>TELP. (0271) 495041, FAK.495522</w:t>
                            </w:r>
                          </w:p>
                          <w:p w14:paraId="6576CD43" w14:textId="77777777" w:rsidR="00641E4C" w:rsidRDefault="00641E4C" w:rsidP="00C36A42">
                            <w:pPr>
                              <w:pStyle w:val="NormalWeb"/>
                              <w:jc w:val="center"/>
                              <w:rPr>
                                <w:sz w:val="28"/>
                              </w:rPr>
                            </w:pPr>
                            <w:r>
                              <w:rPr>
                                <w:sz w:val="28"/>
                              </w:rPr>
                              <w:t>Website : http/disdikbud.karanganyarkab.go.id</w:t>
                            </w:r>
                          </w:p>
                          <w:p w14:paraId="19AD5DDB" w14:textId="77777777" w:rsidR="00641E4C" w:rsidRPr="00F9287C" w:rsidRDefault="00641E4C" w:rsidP="00C36A42">
                            <w:pPr>
                              <w:pStyle w:val="NormalWeb"/>
                              <w:jc w:val="center"/>
                              <w:rPr>
                                <w:sz w:val="28"/>
                              </w:rPr>
                            </w:pPr>
                            <w:r>
                              <w:rPr>
                                <w:sz w:val="28"/>
                              </w:rPr>
                              <w:t xml:space="preserve">E-mail : </w:t>
                            </w:r>
                            <w:hyperlink r:id="rId10" w:history="1">
                              <w:r w:rsidRPr="005B17CC">
                                <w:rPr>
                                  <w:rStyle w:val="BodyText2Char"/>
                                  <w:rFonts w:ascii="Times New Roman" w:hAnsi="Times New Roman"/>
                                  <w:sz w:val="28"/>
                                  <w:lang w:val="id-ID"/>
                                </w:rPr>
                                <w:t>disdikbud@karanganyarkab.go.id</w:t>
                              </w:r>
                            </w:hyperlink>
                            <w:r>
                              <w:rPr>
                                <w:sz w:val="28"/>
                              </w:rPr>
                              <w:t xml:space="preserve"> Kode Pos 57712</w:t>
                            </w:r>
                          </w:p>
                          <w:p w14:paraId="2AF65E38" w14:textId="77777777" w:rsidR="00641E4C" w:rsidRPr="000F0339" w:rsidRDefault="00641E4C" w:rsidP="00C36A42">
                            <w:pPr>
                              <w:spacing w:line="230" w:lineRule="auto"/>
                              <w:jc w:val="center"/>
                              <w:rPr>
                                <w:rFonts w:ascii="Poppins Medium" w:hAnsi="Poppins Medium" w:cs="Poppins Medium"/>
                                <w:color w:val="777777"/>
                                <w:szCs w:val="28"/>
                              </w:rPr>
                            </w:pPr>
                            <w:r>
                              <w:rPr>
                                <w:sz w:val="28"/>
                              </w:rPr>
                              <w:t>KARANGANYAR</w:t>
                            </w:r>
                            <w:r w:rsidRPr="000F0339">
                              <w:rPr>
                                <w:rFonts w:ascii="Poppins Medium" w:eastAsia="SimSun" w:hAnsi="Poppins Medium" w:cs="Poppins Medium"/>
                                <w:color w:val="777777"/>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4A31" id="Text Box 59" o:spid="_x0000_s1029" type="#_x0000_t202" style="position:absolute;left:0;text-align:left;margin-left:404.85pt;margin-top:.7pt;width:456.05pt;height:17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9KtwIAALM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" filled="f" fillcolor="#923743" stroked="f">
                <v:textbox inset="0,0,0,0">
                  <w:txbxContent>
                    <w:p w14:paraId="54665CFA" w14:textId="77777777" w:rsidR="00641E4C" w:rsidRPr="00C36A42" w:rsidRDefault="00641E4C" w:rsidP="00C36A42">
                      <w:pPr>
                        <w:pStyle w:val="NormalWeb"/>
                        <w:jc w:val="center"/>
                        <w:rPr>
                          <w:rFonts w:ascii="Clarendon Blk BT" w:hAnsi="Clarendon Blk BT"/>
                          <w:sz w:val="32"/>
                        </w:rPr>
                      </w:pPr>
                      <w:r w:rsidRPr="00C36A42">
                        <w:rPr>
                          <w:rFonts w:ascii="Clarendon Blk BT" w:hAnsi="Clarendon Blk BT"/>
                          <w:sz w:val="32"/>
                          <w:lang w:val="es-ES"/>
                        </w:rPr>
                        <w:t xml:space="preserve">DINAS PENDIDIKAN DAN </w:t>
                      </w:r>
                      <w:r w:rsidRPr="00C36A42">
                        <w:rPr>
                          <w:rFonts w:ascii="Clarendon Blk BT" w:hAnsi="Clarendon Blk BT"/>
                          <w:sz w:val="32"/>
                        </w:rPr>
                        <w:t>KEBUDAYAAN</w:t>
                      </w:r>
                    </w:p>
                    <w:p w14:paraId="7609D828" w14:textId="77777777" w:rsidR="00641E4C" w:rsidRPr="00C36A42" w:rsidRDefault="00641E4C" w:rsidP="00C36A42">
                      <w:pPr>
                        <w:pStyle w:val="NormalWeb"/>
                        <w:jc w:val="center"/>
                        <w:rPr>
                          <w:rFonts w:ascii="Clarendon Blk BT" w:hAnsi="Clarendon Blk BT"/>
                          <w:sz w:val="32"/>
                        </w:rPr>
                      </w:pPr>
                      <w:r w:rsidRPr="00C36A42">
                        <w:rPr>
                          <w:rFonts w:ascii="Clarendon Blk BT" w:hAnsi="Clarendon Blk BT"/>
                          <w:sz w:val="32"/>
                        </w:rPr>
                        <w:t>KABUPATEN KARANGANYAR</w:t>
                      </w:r>
                    </w:p>
                    <w:p w14:paraId="72B6619A" w14:textId="77777777" w:rsidR="00641E4C" w:rsidRDefault="00641E4C" w:rsidP="00C36A42">
                      <w:pPr>
                        <w:pStyle w:val="NormalWeb"/>
                        <w:jc w:val="center"/>
                        <w:rPr>
                          <w:sz w:val="28"/>
                        </w:rPr>
                      </w:pPr>
                      <w:r>
                        <w:rPr>
                          <w:sz w:val="28"/>
                        </w:rPr>
                        <w:t>ALAMAT : KOMPLEK PERKANTORAN CANGAKAN</w:t>
                      </w:r>
                    </w:p>
                    <w:p w14:paraId="59CB4083" w14:textId="77777777" w:rsidR="00641E4C" w:rsidRDefault="00641E4C" w:rsidP="00C36A42">
                      <w:pPr>
                        <w:pStyle w:val="NormalWeb"/>
                        <w:jc w:val="center"/>
                        <w:rPr>
                          <w:sz w:val="28"/>
                        </w:rPr>
                      </w:pPr>
                      <w:r>
                        <w:rPr>
                          <w:sz w:val="28"/>
                        </w:rPr>
                        <w:t>TELP. (0271) 495041, FAK.495522</w:t>
                      </w:r>
                    </w:p>
                    <w:p w14:paraId="6576CD43" w14:textId="77777777" w:rsidR="00641E4C" w:rsidRDefault="00641E4C" w:rsidP="00C36A42">
                      <w:pPr>
                        <w:pStyle w:val="NormalWeb"/>
                        <w:jc w:val="center"/>
                        <w:rPr>
                          <w:sz w:val="28"/>
                        </w:rPr>
                      </w:pPr>
                      <w:r>
                        <w:rPr>
                          <w:sz w:val="28"/>
                        </w:rPr>
                        <w:t>Website : http/disdikbud.karanganyarkab.go.id</w:t>
                      </w:r>
                    </w:p>
                    <w:p w14:paraId="19AD5DDB" w14:textId="77777777" w:rsidR="00641E4C" w:rsidRPr="00F9287C" w:rsidRDefault="00641E4C" w:rsidP="00C36A42">
                      <w:pPr>
                        <w:pStyle w:val="NormalWeb"/>
                        <w:jc w:val="center"/>
                        <w:rPr>
                          <w:sz w:val="28"/>
                        </w:rPr>
                      </w:pPr>
                      <w:r>
                        <w:rPr>
                          <w:sz w:val="28"/>
                        </w:rPr>
                        <w:t xml:space="preserve">E-mail : </w:t>
                      </w:r>
                      <w:hyperlink r:id="rId11" w:history="1">
                        <w:r w:rsidRPr="005B17CC">
                          <w:rPr>
                            <w:rStyle w:val="BodyText2Char"/>
                            <w:rFonts w:ascii="Times New Roman" w:hAnsi="Times New Roman"/>
                            <w:sz w:val="28"/>
                            <w:lang w:val="id-ID"/>
                          </w:rPr>
                          <w:t>disdikbud@karanganyarkab.go.id</w:t>
                        </w:r>
                      </w:hyperlink>
                      <w:r>
                        <w:rPr>
                          <w:sz w:val="28"/>
                        </w:rPr>
                        <w:t xml:space="preserve"> Kode Pos 57712</w:t>
                      </w:r>
                    </w:p>
                    <w:p w14:paraId="2AF65E38" w14:textId="77777777" w:rsidR="00641E4C" w:rsidRPr="000F0339" w:rsidRDefault="00641E4C" w:rsidP="00C36A42">
                      <w:pPr>
                        <w:spacing w:line="230" w:lineRule="auto"/>
                        <w:jc w:val="center"/>
                        <w:rPr>
                          <w:rFonts w:ascii="Poppins Medium" w:hAnsi="Poppins Medium" w:cs="Poppins Medium"/>
                          <w:color w:val="777777"/>
                          <w:szCs w:val="28"/>
                        </w:rPr>
                      </w:pPr>
                      <w:r>
                        <w:rPr>
                          <w:sz w:val="28"/>
                        </w:rPr>
                        <w:t>KARANGANYAR</w:t>
                      </w:r>
                      <w:r w:rsidRPr="000F0339">
                        <w:rPr>
                          <w:rFonts w:ascii="Poppins Medium" w:eastAsia="SimSun" w:hAnsi="Poppins Medium" w:cs="Poppins Medium"/>
                          <w:color w:val="777777"/>
                          <w:sz w:val="28"/>
                          <w:szCs w:val="28"/>
                        </w:rPr>
                        <w:t>.</w:t>
                      </w:r>
                    </w:p>
                  </w:txbxContent>
                </v:textbox>
                <w10:wrap anchorx="margin"/>
              </v:shape>
            </w:pict>
          </mc:Fallback>
        </mc:AlternateContent>
      </w:r>
    </w:p>
    <w:p w14:paraId="701968C4" w14:textId="33ED57A6" w:rsidR="00CF5CDA" w:rsidRPr="00032EE2" w:rsidRDefault="00CF5CDA" w:rsidP="003956E3">
      <w:pPr>
        <w:spacing w:after="120" w:line="360" w:lineRule="auto"/>
        <w:ind w:firstLine="720"/>
        <w:jc w:val="center"/>
        <w:rPr>
          <w:rFonts w:ascii="Bookman Old Style" w:hAnsi="Bookman Old Style" w:cs="Arial"/>
          <w:b/>
          <w:lang w:val="id-ID"/>
        </w:rPr>
      </w:pPr>
    </w:p>
    <w:p w14:paraId="1EDA4F30" w14:textId="1884B70F" w:rsidR="00CF5CDA" w:rsidRPr="00032EE2" w:rsidRDefault="00CF5CDA" w:rsidP="003956E3">
      <w:pPr>
        <w:spacing w:after="120" w:line="360" w:lineRule="auto"/>
        <w:ind w:firstLine="720"/>
        <w:jc w:val="center"/>
        <w:rPr>
          <w:rFonts w:ascii="Bookman Old Style" w:hAnsi="Bookman Old Style" w:cs="Arial"/>
          <w:b/>
          <w:lang w:val="id-ID"/>
        </w:rPr>
      </w:pPr>
    </w:p>
    <w:p w14:paraId="3C83D79A" w14:textId="517AB4B4" w:rsidR="00CF5CDA" w:rsidRPr="00032EE2" w:rsidRDefault="00CF5CDA" w:rsidP="003956E3">
      <w:pPr>
        <w:spacing w:after="120" w:line="360" w:lineRule="auto"/>
        <w:ind w:firstLine="720"/>
        <w:jc w:val="center"/>
        <w:rPr>
          <w:rFonts w:ascii="Bookman Old Style" w:hAnsi="Bookman Old Style" w:cs="Arial"/>
          <w:b/>
          <w:lang w:val="id-ID"/>
        </w:rPr>
      </w:pPr>
    </w:p>
    <w:p w14:paraId="0E4BBCB4" w14:textId="77777777" w:rsidR="00CF5CDA" w:rsidRPr="00032EE2" w:rsidRDefault="00CF5CDA" w:rsidP="003956E3">
      <w:pPr>
        <w:spacing w:after="120" w:line="360" w:lineRule="auto"/>
        <w:ind w:firstLine="720"/>
        <w:jc w:val="center"/>
        <w:rPr>
          <w:rFonts w:ascii="Bookman Old Style" w:hAnsi="Bookman Old Style" w:cs="Arial"/>
          <w:b/>
          <w:lang w:val="id-ID"/>
        </w:rPr>
      </w:pPr>
    </w:p>
    <w:p w14:paraId="4536B93D" w14:textId="77777777" w:rsidR="00CF5CDA" w:rsidRPr="00032EE2" w:rsidRDefault="00CF5CDA" w:rsidP="003956E3">
      <w:pPr>
        <w:spacing w:after="120" w:line="360" w:lineRule="auto"/>
        <w:ind w:firstLine="720"/>
        <w:jc w:val="center"/>
        <w:rPr>
          <w:rFonts w:ascii="Bookman Old Style" w:hAnsi="Bookman Old Style" w:cs="Arial"/>
          <w:b/>
          <w:lang w:val="id-ID"/>
        </w:rPr>
      </w:pPr>
    </w:p>
    <w:p w14:paraId="7E0A98FC" w14:textId="5935E4A1" w:rsidR="00CF5CDA" w:rsidRPr="00032EE2" w:rsidRDefault="00CF5CDA" w:rsidP="003956E3">
      <w:pPr>
        <w:spacing w:after="120" w:line="360" w:lineRule="auto"/>
        <w:ind w:firstLine="720"/>
        <w:jc w:val="center"/>
        <w:rPr>
          <w:rFonts w:ascii="Bookman Old Style" w:hAnsi="Bookman Old Style" w:cs="Arial"/>
          <w:b/>
          <w:lang w:val="id-ID"/>
        </w:rPr>
      </w:pPr>
    </w:p>
    <w:p w14:paraId="342FFC6E" w14:textId="77777777" w:rsidR="00CF5CDA" w:rsidRPr="00032EE2" w:rsidRDefault="00CF5CDA" w:rsidP="003956E3">
      <w:pPr>
        <w:spacing w:after="120" w:line="360" w:lineRule="auto"/>
        <w:ind w:firstLine="720"/>
        <w:jc w:val="center"/>
        <w:rPr>
          <w:rFonts w:ascii="Bookman Old Style" w:hAnsi="Bookman Old Style" w:cs="Arial"/>
          <w:b/>
          <w:lang w:val="id-ID"/>
        </w:rPr>
      </w:pPr>
    </w:p>
    <w:p w14:paraId="3755E7BC" w14:textId="02F8B42A" w:rsidR="00CF5CDA" w:rsidRPr="00032EE2" w:rsidRDefault="00CF5CDA" w:rsidP="003956E3">
      <w:pPr>
        <w:spacing w:after="120" w:line="360" w:lineRule="auto"/>
        <w:ind w:firstLine="720"/>
        <w:jc w:val="center"/>
        <w:rPr>
          <w:rFonts w:ascii="Bookman Old Style" w:hAnsi="Bookman Old Style" w:cs="Arial"/>
          <w:b/>
          <w:lang w:val="id-ID"/>
        </w:rPr>
      </w:pPr>
    </w:p>
    <w:p w14:paraId="4730D982" w14:textId="0732FCFD" w:rsidR="00CF5CDA" w:rsidRPr="00032EE2" w:rsidRDefault="00CF5CDA" w:rsidP="003956E3">
      <w:pPr>
        <w:spacing w:after="120" w:line="360" w:lineRule="auto"/>
        <w:ind w:firstLine="720"/>
        <w:jc w:val="center"/>
        <w:rPr>
          <w:rFonts w:ascii="Bookman Old Style" w:hAnsi="Bookman Old Style" w:cs="Arial"/>
          <w:b/>
          <w:lang w:val="id-ID"/>
        </w:rPr>
      </w:pPr>
    </w:p>
    <w:p w14:paraId="1045E287" w14:textId="77777777" w:rsidR="00C36A42" w:rsidRPr="00032EE2" w:rsidRDefault="00C36A42" w:rsidP="00C36A42">
      <w:pPr>
        <w:jc w:val="center"/>
        <w:rPr>
          <w:rFonts w:ascii="Bookman Old Style" w:hAnsi="Bookman Old Style" w:cs="Arial"/>
          <w:b/>
        </w:rPr>
      </w:pPr>
      <w:r w:rsidRPr="00032EE2">
        <w:rPr>
          <w:rFonts w:ascii="Bookman Old Style" w:hAnsi="Bookman Old Style" w:cs="Arial"/>
          <w:b/>
        </w:rPr>
        <w:lastRenderedPageBreak/>
        <w:t>DAFTAR ISI</w:t>
      </w:r>
    </w:p>
    <w:p w14:paraId="641015DB" w14:textId="77777777" w:rsidR="00C36A42" w:rsidRPr="00032EE2" w:rsidRDefault="00C36A42" w:rsidP="00C36A42">
      <w:pPr>
        <w:rPr>
          <w:rFonts w:ascii="Bookman Old Style" w:hAnsi="Bookman Old Style" w:cs="Arial"/>
        </w:rPr>
      </w:pPr>
    </w:p>
    <w:p w14:paraId="582350F8" w14:textId="77777777" w:rsidR="00C36A42" w:rsidRPr="00032EE2" w:rsidRDefault="00C36A42" w:rsidP="00C36A42">
      <w:pPr>
        <w:rPr>
          <w:rFonts w:ascii="Bookman Old Style" w:hAnsi="Bookman Old Style" w:cs="Arial"/>
        </w:rPr>
      </w:pPr>
    </w:p>
    <w:p w14:paraId="5DE60ED6" w14:textId="77777777" w:rsidR="00C36A42" w:rsidRPr="00032EE2" w:rsidRDefault="00C36A42" w:rsidP="00C36A42">
      <w:pPr>
        <w:tabs>
          <w:tab w:val="left" w:leader="dot" w:pos="8505"/>
          <w:tab w:val="right" w:pos="9072"/>
        </w:tabs>
        <w:spacing w:line="360" w:lineRule="auto"/>
        <w:rPr>
          <w:rFonts w:ascii="Bookman Old Style" w:hAnsi="Bookman Old Style" w:cs="Arial"/>
        </w:rPr>
      </w:pPr>
      <w:r w:rsidRPr="00032EE2">
        <w:rPr>
          <w:rFonts w:ascii="Bookman Old Style" w:hAnsi="Bookman Old Style" w:cs="Arial"/>
        </w:rPr>
        <w:t>Halaman Judul</w:t>
      </w:r>
    </w:p>
    <w:p w14:paraId="5DD4124A" w14:textId="7777777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Kata Pengantar</w:t>
      </w:r>
      <w:r w:rsidRPr="00032EE2">
        <w:rPr>
          <w:rFonts w:ascii="Bookman Old Style" w:hAnsi="Bookman Old Style" w:cs="Arial"/>
        </w:rPr>
        <w:tab/>
      </w:r>
      <w:r w:rsidRPr="00032EE2">
        <w:rPr>
          <w:rFonts w:ascii="Bookman Old Style" w:hAnsi="Bookman Old Style" w:cs="Arial"/>
        </w:rPr>
        <w:tab/>
        <w:t>i</w:t>
      </w:r>
    </w:p>
    <w:p w14:paraId="2BCE85F6" w14:textId="7777777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Daftar Isi</w:t>
      </w:r>
      <w:r w:rsidRPr="00032EE2">
        <w:rPr>
          <w:rFonts w:ascii="Bookman Old Style" w:hAnsi="Bookman Old Style" w:cs="Arial"/>
        </w:rPr>
        <w:tab/>
      </w:r>
      <w:r w:rsidRPr="00032EE2">
        <w:rPr>
          <w:rFonts w:ascii="Bookman Old Style" w:hAnsi="Bookman Old Style" w:cs="Arial"/>
        </w:rPr>
        <w:tab/>
        <w:t>ii</w:t>
      </w:r>
    </w:p>
    <w:p w14:paraId="2CF6097B" w14:textId="7777777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BAB I    PENDAHULUAN</w:t>
      </w:r>
    </w:p>
    <w:p w14:paraId="75D688B9" w14:textId="77777777"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1.1. Latar Belakang</w:t>
      </w:r>
      <w:r w:rsidRPr="00032EE2">
        <w:rPr>
          <w:rFonts w:ascii="Bookman Old Style" w:hAnsi="Bookman Old Style" w:cs="Arial"/>
        </w:rPr>
        <w:tab/>
      </w:r>
      <w:r w:rsidRPr="00032EE2">
        <w:rPr>
          <w:rFonts w:ascii="Bookman Old Style" w:hAnsi="Bookman Old Style" w:cs="Arial"/>
        </w:rPr>
        <w:tab/>
        <w:t>1</w:t>
      </w:r>
    </w:p>
    <w:p w14:paraId="424827A1" w14:textId="55A07870"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 xml:space="preserve">1.2. </w:t>
      </w:r>
      <w:r w:rsidR="00F26C93" w:rsidRPr="00032EE2">
        <w:rPr>
          <w:rFonts w:ascii="Bookman Old Style" w:hAnsi="Bookman Old Style" w:cs="Arial"/>
        </w:rPr>
        <w:t>Gambaran Umum</w:t>
      </w:r>
      <w:r w:rsidRPr="00032EE2">
        <w:rPr>
          <w:rFonts w:ascii="Bookman Old Style" w:hAnsi="Bookman Old Style" w:cs="Arial"/>
        </w:rPr>
        <w:t xml:space="preserve"> </w:t>
      </w:r>
      <w:r w:rsidRPr="00032EE2">
        <w:rPr>
          <w:rFonts w:ascii="Bookman Old Style" w:hAnsi="Bookman Old Style" w:cs="Arial"/>
        </w:rPr>
        <w:tab/>
      </w:r>
      <w:r w:rsidRPr="00032EE2">
        <w:rPr>
          <w:rFonts w:ascii="Bookman Old Style" w:hAnsi="Bookman Old Style" w:cs="Arial"/>
        </w:rPr>
        <w:tab/>
        <w:t>2</w:t>
      </w:r>
    </w:p>
    <w:p w14:paraId="6525203B" w14:textId="2E4F98C5"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 xml:space="preserve">1.3. </w:t>
      </w:r>
      <w:r w:rsidR="00F26C93" w:rsidRPr="00032EE2">
        <w:rPr>
          <w:rFonts w:ascii="Bookman Old Style" w:hAnsi="Bookman Old Style" w:cs="Arial"/>
        </w:rPr>
        <w:t>Isu Strategis</w:t>
      </w:r>
      <w:r w:rsidRPr="00032EE2">
        <w:rPr>
          <w:rFonts w:ascii="Bookman Old Style" w:hAnsi="Bookman Old Style" w:cs="Arial"/>
        </w:rPr>
        <w:tab/>
      </w:r>
      <w:r w:rsidRPr="00032EE2">
        <w:rPr>
          <w:rFonts w:ascii="Bookman Old Style" w:hAnsi="Bookman Old Style" w:cs="Arial"/>
        </w:rPr>
        <w:tab/>
        <w:t>4</w:t>
      </w:r>
    </w:p>
    <w:p w14:paraId="5C5261FB" w14:textId="77777777"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1.4. Landasan Hukum</w:t>
      </w:r>
      <w:r w:rsidRPr="00032EE2">
        <w:rPr>
          <w:rFonts w:ascii="Bookman Old Style" w:hAnsi="Bookman Old Style" w:cs="Arial"/>
        </w:rPr>
        <w:tab/>
      </w:r>
      <w:r w:rsidRPr="00032EE2">
        <w:rPr>
          <w:rFonts w:ascii="Bookman Old Style" w:hAnsi="Bookman Old Style" w:cs="Arial"/>
        </w:rPr>
        <w:tab/>
        <w:t>4</w:t>
      </w:r>
    </w:p>
    <w:p w14:paraId="5F85BF43" w14:textId="77777777"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1.2. Sistematika</w:t>
      </w:r>
      <w:r w:rsidRPr="00032EE2">
        <w:rPr>
          <w:rFonts w:ascii="Bookman Old Style" w:hAnsi="Bookman Old Style" w:cs="Arial"/>
        </w:rPr>
        <w:tab/>
      </w:r>
      <w:r w:rsidRPr="00032EE2">
        <w:rPr>
          <w:rFonts w:ascii="Bookman Old Style" w:hAnsi="Bookman Old Style" w:cs="Arial"/>
        </w:rPr>
        <w:tab/>
        <w:t>6</w:t>
      </w:r>
    </w:p>
    <w:p w14:paraId="29074874" w14:textId="2EF5786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 xml:space="preserve">BAB </w:t>
      </w:r>
      <w:proofErr w:type="gramStart"/>
      <w:r w:rsidRPr="00032EE2">
        <w:rPr>
          <w:rFonts w:ascii="Bookman Old Style" w:hAnsi="Bookman Old Style" w:cs="Arial"/>
        </w:rPr>
        <w:t>II  PERENCANAAN</w:t>
      </w:r>
      <w:proofErr w:type="gramEnd"/>
      <w:r w:rsidRPr="00032EE2">
        <w:rPr>
          <w:rFonts w:ascii="Bookman Old Style" w:hAnsi="Bookman Old Style" w:cs="Arial"/>
        </w:rPr>
        <w:t xml:space="preserve"> </w:t>
      </w:r>
      <w:r w:rsidR="00F26C93" w:rsidRPr="00032EE2">
        <w:rPr>
          <w:rFonts w:ascii="Bookman Old Style" w:hAnsi="Bookman Old Style" w:cs="Arial"/>
        </w:rPr>
        <w:t>STRATEGIS</w:t>
      </w:r>
    </w:p>
    <w:p w14:paraId="17735F30" w14:textId="0156EC8F"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 xml:space="preserve">2.1. </w:t>
      </w:r>
      <w:r w:rsidR="00F26C93" w:rsidRPr="00032EE2">
        <w:rPr>
          <w:rFonts w:ascii="Bookman Old Style" w:hAnsi="Bookman Old Style" w:cs="Arial"/>
        </w:rPr>
        <w:t>Rencana Strategis</w:t>
      </w:r>
      <w:r w:rsidR="00B2531D">
        <w:rPr>
          <w:rFonts w:ascii="Bookman Old Style" w:hAnsi="Bookman Old Style" w:cs="Arial"/>
        </w:rPr>
        <w:tab/>
      </w:r>
      <w:r w:rsidR="00B2531D">
        <w:rPr>
          <w:rFonts w:ascii="Bookman Old Style" w:hAnsi="Bookman Old Style" w:cs="Arial"/>
        </w:rPr>
        <w:tab/>
        <w:t>9</w:t>
      </w:r>
    </w:p>
    <w:p w14:paraId="40176E22" w14:textId="14049029"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 xml:space="preserve">2.2. Rencana </w:t>
      </w:r>
      <w:r w:rsidR="00F26C93" w:rsidRPr="00032EE2">
        <w:rPr>
          <w:rFonts w:ascii="Bookman Old Style" w:hAnsi="Bookman Old Style" w:cs="Arial"/>
        </w:rPr>
        <w:t>Kinerja Tahunan</w:t>
      </w:r>
      <w:r w:rsidR="00B2531D">
        <w:rPr>
          <w:rFonts w:ascii="Bookman Old Style" w:hAnsi="Bookman Old Style" w:cs="Arial"/>
        </w:rPr>
        <w:tab/>
      </w:r>
      <w:r w:rsidR="00B2531D">
        <w:rPr>
          <w:rFonts w:ascii="Bookman Old Style" w:hAnsi="Bookman Old Style" w:cs="Arial"/>
        </w:rPr>
        <w:tab/>
        <w:t>12</w:t>
      </w:r>
    </w:p>
    <w:p w14:paraId="5DE8E2F2" w14:textId="7733B881" w:rsidR="00C36A42" w:rsidRPr="00032EE2" w:rsidRDefault="00B2531D" w:rsidP="00C36A42">
      <w:pPr>
        <w:tabs>
          <w:tab w:val="right" w:leader="dot" w:pos="8222"/>
          <w:tab w:val="right" w:pos="8789"/>
        </w:tabs>
        <w:spacing w:line="360" w:lineRule="auto"/>
        <w:ind w:left="851"/>
        <w:rPr>
          <w:rFonts w:ascii="Bookman Old Style" w:hAnsi="Bookman Old Style" w:cs="Arial"/>
        </w:rPr>
      </w:pPr>
      <w:r>
        <w:rPr>
          <w:rFonts w:ascii="Bookman Old Style" w:hAnsi="Bookman Old Style" w:cs="Arial"/>
        </w:rPr>
        <w:t>2.3. Perjanjian Kinerja</w:t>
      </w:r>
      <w:r>
        <w:rPr>
          <w:rFonts w:ascii="Bookman Old Style" w:hAnsi="Bookman Old Style" w:cs="Arial"/>
        </w:rPr>
        <w:tab/>
      </w:r>
      <w:r>
        <w:rPr>
          <w:rFonts w:ascii="Bookman Old Style" w:hAnsi="Bookman Old Style" w:cs="Arial"/>
        </w:rPr>
        <w:tab/>
        <w:t>16</w:t>
      </w:r>
    </w:p>
    <w:p w14:paraId="4A573A86" w14:textId="7777777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BAB III AKUNTABILITAS KINERJA</w:t>
      </w:r>
    </w:p>
    <w:p w14:paraId="0F6D1401" w14:textId="61E8D362" w:rsidR="00C36A42" w:rsidRPr="00032EE2" w:rsidRDefault="00C36A42"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3.1</w:t>
      </w:r>
      <w:r w:rsidR="00B2531D">
        <w:rPr>
          <w:rFonts w:ascii="Bookman Old Style" w:hAnsi="Bookman Old Style" w:cs="Arial"/>
        </w:rPr>
        <w:t>. Capaian Kinerja Organisasi</w:t>
      </w:r>
      <w:r w:rsidR="00B2531D">
        <w:rPr>
          <w:rFonts w:ascii="Bookman Old Style" w:hAnsi="Bookman Old Style" w:cs="Arial"/>
        </w:rPr>
        <w:tab/>
      </w:r>
      <w:r w:rsidR="00B2531D">
        <w:rPr>
          <w:rFonts w:ascii="Bookman Old Style" w:hAnsi="Bookman Old Style" w:cs="Arial"/>
        </w:rPr>
        <w:tab/>
        <w:t>52</w:t>
      </w:r>
    </w:p>
    <w:p w14:paraId="66A51E5D" w14:textId="27DFB1E7" w:rsidR="00C36A42" w:rsidRPr="00032EE2" w:rsidRDefault="00B2531D" w:rsidP="00C36A42">
      <w:pPr>
        <w:tabs>
          <w:tab w:val="right" w:leader="dot" w:pos="8222"/>
          <w:tab w:val="right" w:pos="8789"/>
        </w:tabs>
        <w:spacing w:line="360" w:lineRule="auto"/>
        <w:ind w:left="851"/>
        <w:rPr>
          <w:rFonts w:ascii="Bookman Old Style" w:hAnsi="Bookman Old Style" w:cs="Arial"/>
        </w:rPr>
      </w:pPr>
      <w:r>
        <w:rPr>
          <w:rFonts w:ascii="Bookman Old Style" w:hAnsi="Bookman Old Style" w:cs="Arial"/>
        </w:rPr>
        <w:t>3.2. Realisasi Anggaran</w:t>
      </w:r>
      <w:r>
        <w:rPr>
          <w:rFonts w:ascii="Bookman Old Style" w:hAnsi="Bookman Old Style" w:cs="Arial"/>
        </w:rPr>
        <w:tab/>
      </w:r>
      <w:r>
        <w:rPr>
          <w:rFonts w:ascii="Bookman Old Style" w:hAnsi="Bookman Old Style" w:cs="Arial"/>
        </w:rPr>
        <w:tab/>
        <w:t>66</w:t>
      </w:r>
    </w:p>
    <w:p w14:paraId="678AB1DF" w14:textId="7777777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BAB IV PENUTUP</w:t>
      </w:r>
    </w:p>
    <w:p w14:paraId="4ED69AEB" w14:textId="585683FC" w:rsidR="00C36A42" w:rsidRPr="00032EE2" w:rsidRDefault="00B2531D" w:rsidP="00C36A42">
      <w:pPr>
        <w:tabs>
          <w:tab w:val="right" w:leader="dot" w:pos="8222"/>
          <w:tab w:val="right" w:pos="8789"/>
        </w:tabs>
        <w:spacing w:line="360" w:lineRule="auto"/>
        <w:ind w:left="851"/>
        <w:rPr>
          <w:rFonts w:ascii="Bookman Old Style" w:hAnsi="Bookman Old Style" w:cs="Arial"/>
        </w:rPr>
      </w:pPr>
      <w:r>
        <w:rPr>
          <w:rFonts w:ascii="Bookman Old Style" w:hAnsi="Bookman Old Style" w:cs="Arial"/>
        </w:rPr>
        <w:t>4.1. Kesimpulan</w:t>
      </w:r>
      <w:r>
        <w:rPr>
          <w:rFonts w:ascii="Bookman Old Style" w:hAnsi="Bookman Old Style" w:cs="Arial"/>
        </w:rPr>
        <w:tab/>
      </w:r>
      <w:r>
        <w:rPr>
          <w:rFonts w:ascii="Bookman Old Style" w:hAnsi="Bookman Old Style" w:cs="Arial"/>
        </w:rPr>
        <w:tab/>
        <w:t>73</w:t>
      </w:r>
    </w:p>
    <w:p w14:paraId="16182C91" w14:textId="195ED7F2" w:rsidR="00DD6E44" w:rsidRPr="00032EE2" w:rsidRDefault="00B2531D" w:rsidP="00C36A42">
      <w:pPr>
        <w:tabs>
          <w:tab w:val="right" w:leader="dot" w:pos="8222"/>
          <w:tab w:val="right" w:pos="8789"/>
        </w:tabs>
        <w:spacing w:line="360" w:lineRule="auto"/>
        <w:ind w:left="851"/>
        <w:rPr>
          <w:rFonts w:ascii="Bookman Old Style" w:hAnsi="Bookman Old Style" w:cs="Arial"/>
        </w:rPr>
      </w:pPr>
      <w:r>
        <w:rPr>
          <w:rFonts w:ascii="Bookman Old Style" w:hAnsi="Bookman Old Style" w:cs="Arial"/>
        </w:rPr>
        <w:t>4.2. Saran………………………………..</w:t>
      </w:r>
      <w:r>
        <w:rPr>
          <w:rFonts w:ascii="Bookman Old Style" w:hAnsi="Bookman Old Style" w:cs="Arial"/>
        </w:rPr>
        <w:tab/>
      </w:r>
      <w:r>
        <w:rPr>
          <w:rFonts w:ascii="Bookman Old Style" w:hAnsi="Bookman Old Style" w:cs="Arial"/>
        </w:rPr>
        <w:tab/>
        <w:t>73</w:t>
      </w:r>
    </w:p>
    <w:p w14:paraId="71F17AF0" w14:textId="668F2079" w:rsidR="00F26C93" w:rsidRPr="00032EE2" w:rsidRDefault="00DD6E44" w:rsidP="00C36A42">
      <w:pPr>
        <w:tabs>
          <w:tab w:val="right" w:leader="dot" w:pos="8222"/>
          <w:tab w:val="right" w:pos="8789"/>
        </w:tabs>
        <w:spacing w:line="360" w:lineRule="auto"/>
        <w:ind w:left="851"/>
        <w:rPr>
          <w:rFonts w:ascii="Bookman Old Style" w:hAnsi="Bookman Old Style" w:cs="Arial"/>
        </w:rPr>
      </w:pPr>
      <w:r w:rsidRPr="00032EE2">
        <w:rPr>
          <w:rFonts w:ascii="Bookman Old Style" w:hAnsi="Bookman Old Style" w:cs="Arial"/>
        </w:rPr>
        <w:t>Lampiran</w:t>
      </w:r>
      <w:bookmarkStart w:id="0" w:name="_GoBack"/>
      <w:bookmarkEnd w:id="0"/>
    </w:p>
    <w:p w14:paraId="1A01FA39" w14:textId="77777777" w:rsidR="00C36A42" w:rsidRPr="00032EE2" w:rsidRDefault="00C36A42" w:rsidP="00C36A42">
      <w:pPr>
        <w:tabs>
          <w:tab w:val="right" w:leader="dot" w:pos="8222"/>
          <w:tab w:val="right" w:pos="8789"/>
        </w:tabs>
        <w:spacing w:line="360" w:lineRule="auto"/>
        <w:rPr>
          <w:rFonts w:ascii="Bookman Old Style" w:hAnsi="Bookman Old Style" w:cs="Arial"/>
        </w:rPr>
      </w:pPr>
      <w:r w:rsidRPr="00032EE2">
        <w:rPr>
          <w:rFonts w:ascii="Bookman Old Style" w:hAnsi="Bookman Old Style" w:cs="Arial"/>
        </w:rPr>
        <w:t xml:space="preserve"> </w:t>
      </w:r>
    </w:p>
    <w:p w14:paraId="58E90FCF" w14:textId="77777777" w:rsidR="00C36A42" w:rsidRPr="00032EE2" w:rsidRDefault="00C36A42" w:rsidP="00C36A42">
      <w:pPr>
        <w:tabs>
          <w:tab w:val="right" w:leader="dot" w:pos="8222"/>
          <w:tab w:val="right" w:pos="8789"/>
        </w:tabs>
        <w:spacing w:line="360" w:lineRule="auto"/>
        <w:rPr>
          <w:rFonts w:ascii="Bookman Old Style" w:hAnsi="Bookman Old Style" w:cs="Arial"/>
        </w:rPr>
      </w:pPr>
    </w:p>
    <w:p w14:paraId="36E87E66" w14:textId="0185B35B" w:rsidR="00C36A42" w:rsidRPr="00032EE2" w:rsidRDefault="00C36A42" w:rsidP="003956E3">
      <w:pPr>
        <w:spacing w:after="120" w:line="360" w:lineRule="auto"/>
        <w:ind w:firstLine="720"/>
        <w:jc w:val="center"/>
        <w:rPr>
          <w:rFonts w:ascii="Bookman Old Style" w:hAnsi="Bookman Old Style" w:cs="Arial"/>
          <w:b/>
          <w:lang w:val="id-ID"/>
        </w:rPr>
      </w:pPr>
    </w:p>
    <w:p w14:paraId="013E61BC" w14:textId="51381B33" w:rsidR="00DD6E44" w:rsidRPr="00032EE2" w:rsidRDefault="00DD6E44" w:rsidP="003956E3">
      <w:pPr>
        <w:spacing w:after="120" w:line="360" w:lineRule="auto"/>
        <w:ind w:firstLine="720"/>
        <w:jc w:val="center"/>
        <w:rPr>
          <w:rFonts w:ascii="Bookman Old Style" w:hAnsi="Bookman Old Style" w:cs="Arial"/>
          <w:b/>
          <w:lang w:val="id-ID"/>
        </w:rPr>
      </w:pPr>
    </w:p>
    <w:p w14:paraId="707857D0" w14:textId="53CDC7D0" w:rsidR="00DD6E44" w:rsidRPr="00032EE2" w:rsidRDefault="00DD6E44" w:rsidP="003956E3">
      <w:pPr>
        <w:spacing w:after="120" w:line="360" w:lineRule="auto"/>
        <w:ind w:firstLine="720"/>
        <w:jc w:val="center"/>
        <w:rPr>
          <w:rFonts w:ascii="Bookman Old Style" w:hAnsi="Bookman Old Style" w:cs="Arial"/>
          <w:b/>
          <w:lang w:val="id-ID"/>
        </w:rPr>
      </w:pPr>
    </w:p>
    <w:p w14:paraId="18775D24" w14:textId="363CFB1B" w:rsidR="00DD6E44" w:rsidRPr="00032EE2" w:rsidRDefault="00DD6E44" w:rsidP="003956E3">
      <w:pPr>
        <w:spacing w:after="120" w:line="360" w:lineRule="auto"/>
        <w:ind w:firstLine="720"/>
        <w:jc w:val="center"/>
        <w:rPr>
          <w:rFonts w:ascii="Bookman Old Style" w:hAnsi="Bookman Old Style" w:cs="Arial"/>
          <w:b/>
          <w:lang w:val="id-ID"/>
        </w:rPr>
      </w:pPr>
    </w:p>
    <w:p w14:paraId="5C7A0A28" w14:textId="50E48815" w:rsidR="00DD6E44" w:rsidRPr="00032EE2" w:rsidRDefault="00DD6E44" w:rsidP="003956E3">
      <w:pPr>
        <w:spacing w:after="120" w:line="360" w:lineRule="auto"/>
        <w:ind w:firstLine="720"/>
        <w:jc w:val="center"/>
        <w:rPr>
          <w:rFonts w:ascii="Bookman Old Style" w:hAnsi="Bookman Old Style" w:cs="Arial"/>
          <w:b/>
          <w:lang w:val="id-ID"/>
        </w:rPr>
      </w:pPr>
    </w:p>
    <w:p w14:paraId="6A456884" w14:textId="07E7F982" w:rsidR="00DD6E44" w:rsidRPr="00032EE2" w:rsidRDefault="00DD6E44" w:rsidP="003956E3">
      <w:pPr>
        <w:spacing w:after="120" w:line="360" w:lineRule="auto"/>
        <w:ind w:firstLine="720"/>
        <w:jc w:val="center"/>
        <w:rPr>
          <w:rFonts w:ascii="Bookman Old Style" w:hAnsi="Bookman Old Style" w:cs="Arial"/>
          <w:b/>
          <w:lang w:val="id-ID"/>
        </w:rPr>
      </w:pPr>
    </w:p>
    <w:p w14:paraId="695BB037" w14:textId="7D840C76" w:rsidR="00DD6E44" w:rsidRPr="00032EE2" w:rsidRDefault="00DD6E44" w:rsidP="003956E3">
      <w:pPr>
        <w:spacing w:after="120" w:line="360" w:lineRule="auto"/>
        <w:ind w:firstLine="720"/>
        <w:jc w:val="center"/>
        <w:rPr>
          <w:rFonts w:ascii="Bookman Old Style" w:hAnsi="Bookman Old Style" w:cs="Arial"/>
          <w:b/>
          <w:lang w:val="id-ID"/>
        </w:rPr>
      </w:pPr>
    </w:p>
    <w:p w14:paraId="4DDF0CF1" w14:textId="01005FFB" w:rsidR="00DD6E44" w:rsidRPr="00032EE2" w:rsidRDefault="00DD6E44" w:rsidP="003956E3">
      <w:pPr>
        <w:spacing w:after="120" w:line="360" w:lineRule="auto"/>
        <w:ind w:firstLine="720"/>
        <w:jc w:val="center"/>
        <w:rPr>
          <w:rFonts w:ascii="Bookman Old Style" w:hAnsi="Bookman Old Style" w:cs="Arial"/>
          <w:b/>
          <w:lang w:val="id-ID"/>
        </w:rPr>
      </w:pPr>
    </w:p>
    <w:p w14:paraId="066EDF47" w14:textId="77777777" w:rsidR="00DD6E44" w:rsidRPr="00032EE2" w:rsidRDefault="00DD6E44" w:rsidP="003956E3">
      <w:pPr>
        <w:spacing w:after="120" w:line="360" w:lineRule="auto"/>
        <w:ind w:firstLine="720"/>
        <w:jc w:val="center"/>
        <w:rPr>
          <w:rFonts w:ascii="Bookman Old Style" w:hAnsi="Bookman Old Style" w:cs="Arial"/>
          <w:b/>
          <w:lang w:val="id-ID"/>
        </w:rPr>
      </w:pPr>
    </w:p>
    <w:p w14:paraId="2CB538CC" w14:textId="10E18643" w:rsidR="00F30447" w:rsidRPr="00032EE2" w:rsidRDefault="00F30447" w:rsidP="003956E3">
      <w:pPr>
        <w:spacing w:after="120" w:line="360" w:lineRule="auto"/>
        <w:ind w:firstLine="720"/>
        <w:jc w:val="center"/>
        <w:rPr>
          <w:rFonts w:ascii="Bookman Old Style" w:hAnsi="Bookman Old Style" w:cs="Arial"/>
          <w:b/>
          <w:lang w:val="id-ID"/>
        </w:rPr>
      </w:pPr>
      <w:r w:rsidRPr="00032EE2">
        <w:rPr>
          <w:rFonts w:ascii="Bookman Old Style" w:hAnsi="Bookman Old Style" w:cs="Arial"/>
          <w:b/>
          <w:lang w:val="id-ID"/>
        </w:rPr>
        <w:lastRenderedPageBreak/>
        <w:t>KATA PENGANTAR</w:t>
      </w:r>
    </w:p>
    <w:p w14:paraId="3F50BE54" w14:textId="6E4DE0A7" w:rsidR="00F30447" w:rsidRPr="00032EE2" w:rsidRDefault="00F30447" w:rsidP="00F30447">
      <w:pPr>
        <w:spacing w:line="312" w:lineRule="auto"/>
        <w:ind w:firstLine="851"/>
        <w:jc w:val="both"/>
        <w:rPr>
          <w:rFonts w:ascii="Bookman Old Style" w:hAnsi="Bookman Old Style" w:cs="Arial"/>
          <w:lang w:val="id-ID"/>
        </w:rPr>
      </w:pPr>
      <w:r w:rsidRPr="00032EE2">
        <w:rPr>
          <w:rFonts w:ascii="Bookman Old Style" w:hAnsi="Bookman Old Style" w:cs="Arial"/>
          <w:lang w:val="id-ID"/>
        </w:rPr>
        <w:t>Akuntabilitas Kinerja Instansi Pemerintah (AKIP) merupakan suatu bentuk pertanggungjawaban tentang penyelenggaraan pemerintah yang berdaya guna dan berhasil guna dengan mengacu pada Peraturan Presiden Nomor 29 Tahun 2014 tentang Sistem Akuntabilitas Kinerja Instansi P</w:t>
      </w:r>
      <w:r w:rsidR="00412843" w:rsidRPr="00032EE2">
        <w:rPr>
          <w:rFonts w:ascii="Bookman Old Style" w:hAnsi="Bookman Old Style" w:cs="Arial"/>
        </w:rPr>
        <w:t>e</w:t>
      </w:r>
      <w:r w:rsidRPr="00032EE2">
        <w:rPr>
          <w:rFonts w:ascii="Bookman Old Style" w:hAnsi="Bookman Old Style" w:cs="Arial"/>
          <w:lang w:val="id-ID"/>
        </w:rPr>
        <w:t>merintah Sedangkan pedoman penyusunan mengacu pada Peraturan Menteri Pe</w:t>
      </w:r>
      <w:r w:rsidR="003956E3" w:rsidRPr="00032EE2">
        <w:rPr>
          <w:rFonts w:ascii="Bookman Old Style" w:hAnsi="Bookman Old Style" w:cs="Arial"/>
          <w:lang w:val="id-ID"/>
        </w:rPr>
        <w:t>ndayagunaan Apaaratur Negara No</w:t>
      </w:r>
      <w:r w:rsidRPr="00032EE2">
        <w:rPr>
          <w:rFonts w:ascii="Bookman Old Style" w:hAnsi="Bookman Old Style" w:cs="Arial"/>
          <w:lang w:val="id-ID"/>
        </w:rPr>
        <w:t>mor 53 Tahun 2014 tentang Petunjuk Teknis Perjanjian Kinerja, Pelaporan Kinerja dan Tata Cara Review atas Laporan Kinerja Instansi Pemerintah Perpres tersebut mewajibkan setiap instansi pemerintah sebagai unsur penyelenggaran negara untuk mempertanggungjawabkan pelaksanaan tugas pokok dan fungsinya dalam penyelenggaraan pemerintahan.</w:t>
      </w:r>
    </w:p>
    <w:p w14:paraId="17A27CA7" w14:textId="77777777" w:rsidR="00F30447" w:rsidRPr="00032EE2" w:rsidRDefault="00F30447" w:rsidP="00337E49">
      <w:pPr>
        <w:spacing w:line="312" w:lineRule="auto"/>
        <w:ind w:firstLine="851"/>
        <w:jc w:val="both"/>
        <w:rPr>
          <w:rFonts w:ascii="Bookman Old Style" w:hAnsi="Bookman Old Style" w:cs="Arial"/>
          <w:lang w:val="id-ID"/>
        </w:rPr>
      </w:pPr>
      <w:r w:rsidRPr="00032EE2">
        <w:rPr>
          <w:rFonts w:ascii="Bookman Old Style" w:hAnsi="Bookman Old Style" w:cs="Arial"/>
          <w:lang w:val="id-ID"/>
        </w:rPr>
        <w:t xml:space="preserve">Merujuk pada perpres tersebut, Dinas Pendidikan dan Kebudayaan Kabupaten Karanganyar </w:t>
      </w:r>
      <w:r w:rsidR="00337E49" w:rsidRPr="00032EE2">
        <w:rPr>
          <w:rFonts w:ascii="Bookman Old Style" w:hAnsi="Bookman Old Style" w:cs="Arial"/>
          <w:lang w:val="id-ID"/>
        </w:rPr>
        <w:t>dalam menangani pembangunan di</w:t>
      </w:r>
      <w:r w:rsidRPr="00032EE2">
        <w:rPr>
          <w:rFonts w:ascii="Bookman Old Style" w:hAnsi="Bookman Old Style" w:cs="Arial"/>
          <w:lang w:val="id-ID"/>
        </w:rPr>
        <w:t xml:space="preserve">bidang pendidikan dan kebudayaan berkewajiban untuk mempertanggungjawabkan pencapaian sasaran dan target yang telah ditetapkan dalam bentuk </w:t>
      </w:r>
      <w:r w:rsidR="00337E49" w:rsidRPr="00032EE2">
        <w:rPr>
          <w:rFonts w:ascii="Bookman Old Style" w:hAnsi="Bookman Old Style" w:cs="Arial"/>
          <w:lang w:val="id-ID"/>
        </w:rPr>
        <w:t>L</w:t>
      </w:r>
      <w:r w:rsidRPr="00032EE2">
        <w:rPr>
          <w:rFonts w:ascii="Bookman Old Style" w:hAnsi="Bookman Old Style" w:cs="Arial"/>
          <w:lang w:val="id-ID"/>
        </w:rPr>
        <w:t>apo</w:t>
      </w:r>
      <w:r w:rsidR="00337E49" w:rsidRPr="00032EE2">
        <w:rPr>
          <w:rFonts w:ascii="Bookman Old Style" w:hAnsi="Bookman Old Style" w:cs="Arial"/>
          <w:lang w:val="id-ID"/>
        </w:rPr>
        <w:t>ran Kinerja Instansi Pemerintah (LKJIP).</w:t>
      </w:r>
    </w:p>
    <w:p w14:paraId="4F94C7DE" w14:textId="7229CE07" w:rsidR="00F30447" w:rsidRPr="00032EE2" w:rsidRDefault="00F30447" w:rsidP="00337E49">
      <w:pPr>
        <w:spacing w:line="312" w:lineRule="auto"/>
        <w:ind w:firstLine="851"/>
        <w:jc w:val="both"/>
        <w:rPr>
          <w:rFonts w:ascii="Bookman Old Style" w:hAnsi="Bookman Old Style" w:cs="Arial"/>
          <w:lang w:val="id-ID"/>
        </w:rPr>
      </w:pPr>
      <w:r w:rsidRPr="00032EE2">
        <w:rPr>
          <w:rFonts w:ascii="Bookman Old Style" w:hAnsi="Bookman Old Style" w:cs="Arial"/>
          <w:lang w:val="id-ID"/>
        </w:rPr>
        <w:t xml:space="preserve">Penyusunan laporan kinerja Dinas Pendidikan dan Kebudayaan Kabupaten Karanganyar tahun </w:t>
      </w:r>
      <w:r w:rsidR="000376F7" w:rsidRPr="00032EE2">
        <w:rPr>
          <w:rFonts w:ascii="Bookman Old Style" w:hAnsi="Bookman Old Style" w:cs="Arial"/>
          <w:lang w:val="id-ID"/>
        </w:rPr>
        <w:t>202</w:t>
      </w:r>
      <w:r w:rsidR="00C36A42" w:rsidRPr="00032EE2">
        <w:rPr>
          <w:rFonts w:ascii="Bookman Old Style" w:hAnsi="Bookman Old Style" w:cs="Arial"/>
        </w:rPr>
        <w:t>4</w:t>
      </w:r>
      <w:r w:rsidRPr="00032EE2">
        <w:rPr>
          <w:rFonts w:ascii="Bookman Old Style" w:hAnsi="Bookman Old Style" w:cs="Arial"/>
          <w:lang w:val="id-ID"/>
        </w:rPr>
        <w:t xml:space="preserve"> ini ti</w:t>
      </w:r>
      <w:r w:rsidR="00337E49" w:rsidRPr="00032EE2">
        <w:rPr>
          <w:rFonts w:ascii="Bookman Old Style" w:hAnsi="Bookman Old Style" w:cs="Arial"/>
          <w:lang w:val="id-ID"/>
        </w:rPr>
        <w:t>dak sekedar memenuhi laporan, ini</w:t>
      </w:r>
      <w:r w:rsidRPr="00032EE2">
        <w:rPr>
          <w:rFonts w:ascii="Bookman Old Style" w:hAnsi="Bookman Old Style" w:cs="Arial"/>
          <w:lang w:val="id-ID"/>
        </w:rPr>
        <w:t xml:space="preserve"> merupakan bentuk transparansi dan akuntabilitas terhadap pencapaian sasaran dan target dibidang pembangunan pendidikan dan kebudayaan</w:t>
      </w:r>
      <w:r w:rsidR="00337E49" w:rsidRPr="00032EE2">
        <w:rPr>
          <w:rFonts w:ascii="Bookman Old Style" w:hAnsi="Bookman Old Style" w:cs="Arial"/>
          <w:lang w:val="id-ID"/>
        </w:rPr>
        <w:t xml:space="preserve"> </w:t>
      </w:r>
      <w:r w:rsidRPr="00032EE2">
        <w:rPr>
          <w:rFonts w:ascii="Bookman Old Style" w:hAnsi="Bookman Old Style" w:cs="Arial"/>
          <w:lang w:val="id-ID"/>
        </w:rPr>
        <w:t>Laporan ini menyajikan gamb</w:t>
      </w:r>
      <w:r w:rsidR="003956E3" w:rsidRPr="00032EE2">
        <w:rPr>
          <w:rFonts w:ascii="Bookman Old Style" w:hAnsi="Bookman Old Style" w:cs="Arial"/>
          <w:lang w:val="id-ID"/>
        </w:rPr>
        <w:t>aran tentang pencapaian kinerja</w:t>
      </w:r>
      <w:r w:rsidR="003956E3" w:rsidRPr="00032EE2">
        <w:rPr>
          <w:rFonts w:ascii="Bookman Old Style" w:hAnsi="Bookman Old Style" w:cs="Arial"/>
        </w:rPr>
        <w:t xml:space="preserve">. </w:t>
      </w:r>
      <w:r w:rsidRPr="00032EE2">
        <w:rPr>
          <w:rFonts w:ascii="Bookman Old Style" w:hAnsi="Bookman Old Style" w:cs="Arial"/>
          <w:lang w:val="id-ID"/>
        </w:rPr>
        <w:t>Selain itu juga sebagai bahan pemberi informasi kinerja yang terukur kepada pemberi mandat dan bahan perbaikan yang berkesinambungan untuk memperbaiki kinerjanya.</w:t>
      </w:r>
    </w:p>
    <w:p w14:paraId="19C46824" w14:textId="34CCA3F7" w:rsidR="00F30447" w:rsidRPr="00032EE2" w:rsidRDefault="00F30447" w:rsidP="00F30447">
      <w:pPr>
        <w:spacing w:line="312" w:lineRule="auto"/>
        <w:ind w:firstLine="851"/>
        <w:jc w:val="both"/>
        <w:rPr>
          <w:rFonts w:ascii="Bookman Old Style" w:hAnsi="Bookman Old Style" w:cs="Arial"/>
          <w:lang w:val="id-ID"/>
        </w:rPr>
      </w:pPr>
      <w:r w:rsidRPr="00032EE2">
        <w:rPr>
          <w:rFonts w:ascii="Bookman Old Style" w:hAnsi="Bookman Old Style" w:cs="Arial"/>
          <w:lang w:val="id-ID"/>
        </w:rPr>
        <w:t xml:space="preserve">Sangat disadari bahwa laporan ini belum menyajikan secara sempurna prinsip transparansi dan akuntabilitas sebagaimana yang diharapkan. Namun demikian setidaknya berbagai pihak yang berkepentingan terhadap pembangunan di bidang Pendidikan dan Kebudayaan terutama di Kabupaten Karanganyar dapat memperoleh gambaran tentang hasil pembangunan yang telah dilakukan oleh Dinas Pendidikan dan Kebudayaan Kabupaten Karanganyar selama tahun </w:t>
      </w:r>
      <w:r w:rsidR="000376F7" w:rsidRPr="00032EE2">
        <w:rPr>
          <w:rFonts w:ascii="Bookman Old Style" w:hAnsi="Bookman Old Style" w:cs="Arial"/>
          <w:lang w:val="id-ID"/>
        </w:rPr>
        <w:t>202</w:t>
      </w:r>
      <w:r w:rsidR="00C36A42" w:rsidRPr="00032EE2">
        <w:rPr>
          <w:rFonts w:ascii="Bookman Old Style" w:hAnsi="Bookman Old Style" w:cs="Arial"/>
        </w:rPr>
        <w:t>4</w:t>
      </w:r>
      <w:r w:rsidR="003956E3" w:rsidRPr="00032EE2">
        <w:rPr>
          <w:rFonts w:ascii="Bookman Old Style" w:hAnsi="Bookman Old Style" w:cs="Arial"/>
        </w:rPr>
        <w:t xml:space="preserve"> </w:t>
      </w:r>
      <w:r w:rsidRPr="00032EE2">
        <w:rPr>
          <w:rFonts w:ascii="Bookman Old Style" w:hAnsi="Bookman Old Style" w:cs="Arial"/>
          <w:lang w:val="id-ID"/>
        </w:rPr>
        <w:t>Harapan kami laporan ini dapat menjadi media pertanggungjawaban kiner</w:t>
      </w:r>
      <w:r w:rsidR="00D26B10" w:rsidRPr="00032EE2">
        <w:rPr>
          <w:rFonts w:ascii="Bookman Old Style" w:hAnsi="Bookman Old Style" w:cs="Arial"/>
          <w:lang w:val="id-ID"/>
        </w:rPr>
        <w:t>ja serta peningkatan kinerja di</w:t>
      </w:r>
      <w:r w:rsidRPr="00032EE2">
        <w:rPr>
          <w:rFonts w:ascii="Bookman Old Style" w:hAnsi="Bookman Old Style" w:cs="Arial"/>
          <w:lang w:val="id-ID"/>
        </w:rPr>
        <w:t>masa datang bagi seluruh pejabat dan pelaksana di lingkungan Dinas Pendidikan dan Kebudayaan Kabupaten Karanganyar.</w:t>
      </w:r>
    </w:p>
    <w:p w14:paraId="1EDBF46A" w14:textId="180DB640" w:rsidR="00F30447" w:rsidRPr="00032EE2" w:rsidRDefault="00F30447" w:rsidP="00F30447">
      <w:pPr>
        <w:spacing w:line="336" w:lineRule="auto"/>
        <w:ind w:left="2160" w:firstLine="720"/>
        <w:jc w:val="center"/>
        <w:rPr>
          <w:rFonts w:ascii="Bookman Old Style" w:hAnsi="Bookman Old Style" w:cs="Arial"/>
        </w:rPr>
      </w:pPr>
      <w:r w:rsidRPr="00032EE2">
        <w:rPr>
          <w:rFonts w:ascii="Bookman Old Style" w:hAnsi="Bookman Old Style" w:cs="Arial"/>
          <w:lang w:val="sv-SE"/>
        </w:rPr>
        <w:t xml:space="preserve">Karanganyar,  </w:t>
      </w:r>
      <w:r w:rsidR="003956E3" w:rsidRPr="00032EE2">
        <w:rPr>
          <w:rFonts w:ascii="Bookman Old Style" w:hAnsi="Bookman Old Style" w:cs="Arial"/>
          <w:lang w:val="sv-SE"/>
        </w:rPr>
        <w:t xml:space="preserve">  </w:t>
      </w:r>
      <w:r w:rsidRPr="00032EE2">
        <w:rPr>
          <w:rFonts w:ascii="Bookman Old Style" w:hAnsi="Bookman Old Style" w:cs="Arial"/>
          <w:lang w:val="id-ID"/>
        </w:rPr>
        <w:t xml:space="preserve">   </w:t>
      </w:r>
      <w:r w:rsidRPr="00032EE2">
        <w:rPr>
          <w:rFonts w:ascii="Bookman Old Style" w:hAnsi="Bookman Old Style" w:cs="Arial"/>
          <w:lang w:val="sv-SE"/>
        </w:rPr>
        <w:t xml:space="preserve">Januari </w:t>
      </w:r>
      <w:r w:rsidR="00412843" w:rsidRPr="00032EE2">
        <w:rPr>
          <w:rFonts w:ascii="Bookman Old Style" w:hAnsi="Bookman Old Style" w:cs="Arial"/>
          <w:lang w:val="sv-SE"/>
        </w:rPr>
        <w:t>2025</w:t>
      </w:r>
    </w:p>
    <w:p w14:paraId="773C36FC" w14:textId="77777777" w:rsidR="00F30447" w:rsidRPr="00032EE2" w:rsidRDefault="00F30447" w:rsidP="00F30447">
      <w:pPr>
        <w:spacing w:line="336" w:lineRule="auto"/>
        <w:ind w:left="2160" w:firstLine="271"/>
        <w:jc w:val="center"/>
        <w:rPr>
          <w:rFonts w:ascii="Bookman Old Style" w:hAnsi="Bookman Old Style" w:cs="Arial"/>
          <w:lang w:val="id-ID"/>
        </w:rPr>
      </w:pPr>
      <w:r w:rsidRPr="00032EE2">
        <w:rPr>
          <w:rFonts w:ascii="Bookman Old Style" w:hAnsi="Bookman Old Style" w:cs="Arial"/>
          <w:lang w:val="sv-SE"/>
        </w:rPr>
        <w:t xml:space="preserve">Kepala Dinas Pendidikan dan </w:t>
      </w:r>
      <w:r w:rsidRPr="00032EE2">
        <w:rPr>
          <w:rFonts w:ascii="Bookman Old Style" w:hAnsi="Bookman Old Style" w:cs="Arial"/>
          <w:lang w:val="id-ID"/>
        </w:rPr>
        <w:t>Kebudayaan</w:t>
      </w:r>
    </w:p>
    <w:p w14:paraId="5C164F64" w14:textId="77777777" w:rsidR="00F30447" w:rsidRPr="00032EE2" w:rsidRDefault="00F30447" w:rsidP="00F30447">
      <w:pPr>
        <w:spacing w:line="336" w:lineRule="auto"/>
        <w:ind w:left="2160" w:firstLine="720"/>
        <w:jc w:val="center"/>
        <w:rPr>
          <w:rFonts w:ascii="Bookman Old Style" w:hAnsi="Bookman Old Style" w:cs="Arial"/>
          <w:lang w:val="sv-SE"/>
        </w:rPr>
      </w:pPr>
      <w:r w:rsidRPr="00032EE2">
        <w:rPr>
          <w:rFonts w:ascii="Bookman Old Style" w:hAnsi="Bookman Old Style" w:cs="Arial"/>
          <w:lang w:val="sv-SE"/>
        </w:rPr>
        <w:t>Kabupaten Karanganyar</w:t>
      </w:r>
    </w:p>
    <w:p w14:paraId="4E747527" w14:textId="77777777" w:rsidR="00F30447" w:rsidRPr="00032EE2" w:rsidRDefault="00F30447" w:rsidP="00F30447">
      <w:pPr>
        <w:spacing w:line="360" w:lineRule="auto"/>
        <w:ind w:left="2160" w:firstLine="720"/>
        <w:jc w:val="center"/>
        <w:rPr>
          <w:rFonts w:ascii="Bookman Old Style" w:hAnsi="Bookman Old Style" w:cs="Arial"/>
          <w:lang w:val="sv-SE"/>
        </w:rPr>
      </w:pPr>
    </w:p>
    <w:p w14:paraId="64BF3674" w14:textId="77777777" w:rsidR="00F30447" w:rsidRPr="00032EE2" w:rsidRDefault="000376F7" w:rsidP="00F30447">
      <w:pPr>
        <w:ind w:left="2160" w:firstLine="720"/>
        <w:jc w:val="center"/>
        <w:rPr>
          <w:rFonts w:ascii="Bookman Old Style" w:hAnsi="Bookman Old Style" w:cs="Arial"/>
          <w:lang w:val="id-ID"/>
        </w:rPr>
      </w:pPr>
      <w:r w:rsidRPr="00032EE2">
        <w:rPr>
          <w:rFonts w:ascii="Bookman Old Style" w:hAnsi="Bookman Old Style" w:cs="Arial"/>
          <w:b/>
          <w:u w:val="single"/>
          <w:lang w:val="sv-SE"/>
        </w:rPr>
        <w:t>Drs. AGAM BINTORO., M.Si</w:t>
      </w:r>
    </w:p>
    <w:p w14:paraId="1698DF74" w14:textId="77777777" w:rsidR="00F30447" w:rsidRPr="00032EE2" w:rsidRDefault="00F30447" w:rsidP="00F30447">
      <w:pPr>
        <w:ind w:left="2160" w:firstLine="720"/>
        <w:jc w:val="center"/>
        <w:rPr>
          <w:rFonts w:ascii="Bookman Old Style" w:hAnsi="Bookman Old Style" w:cs="Arial"/>
          <w:lang w:val="sv-SE"/>
        </w:rPr>
      </w:pPr>
      <w:r w:rsidRPr="00032EE2">
        <w:rPr>
          <w:rFonts w:ascii="Bookman Old Style" w:hAnsi="Bookman Old Style" w:cs="Arial"/>
          <w:lang w:val="sv-SE"/>
        </w:rPr>
        <w:t>Pembina Utama Muda</w:t>
      </w:r>
    </w:p>
    <w:p w14:paraId="01C11A6B" w14:textId="7BB0CD9A" w:rsidR="00F30447" w:rsidRPr="00032EE2" w:rsidRDefault="00F30447" w:rsidP="00F30447">
      <w:pPr>
        <w:ind w:left="2160" w:firstLine="720"/>
        <w:jc w:val="center"/>
        <w:rPr>
          <w:rFonts w:ascii="Bookman Old Style" w:hAnsi="Bookman Old Style" w:cs="Arial"/>
        </w:rPr>
      </w:pPr>
      <w:r w:rsidRPr="00032EE2">
        <w:rPr>
          <w:rFonts w:ascii="Bookman Old Style" w:hAnsi="Bookman Old Style" w:cs="Arial"/>
          <w:lang w:val="sv-SE"/>
        </w:rPr>
        <w:t xml:space="preserve">NIP. </w:t>
      </w:r>
      <w:r w:rsidR="00DD6E44" w:rsidRPr="00032EE2">
        <w:rPr>
          <w:rFonts w:ascii="Bookman Old Style" w:hAnsi="Bookman Old Style" w:cs="Arial"/>
          <w:lang w:val="sv-SE"/>
        </w:rPr>
        <w:t>19650601 199203 1 007</w:t>
      </w:r>
    </w:p>
    <w:p w14:paraId="189A44C8" w14:textId="77777777" w:rsidR="00F30447" w:rsidRPr="00032EE2" w:rsidRDefault="00F30447" w:rsidP="000838C3">
      <w:pPr>
        <w:spacing w:line="360" w:lineRule="auto"/>
        <w:jc w:val="center"/>
        <w:rPr>
          <w:rFonts w:ascii="Bookman Old Style" w:hAnsi="Bookman Old Style" w:cs="Arial"/>
          <w:lang w:val="id-ID"/>
        </w:rPr>
        <w:sectPr w:rsidR="00F30447" w:rsidRPr="00032EE2" w:rsidSect="00006BDD">
          <w:footerReference w:type="default" r:id="rId12"/>
          <w:pgSz w:w="12242" w:h="18722" w:code="300"/>
          <w:pgMar w:top="1440" w:right="1440" w:bottom="1985" w:left="1440" w:header="57" w:footer="57" w:gutter="0"/>
          <w:pgNumType w:fmt="lowerRoman" w:start="1"/>
          <w:cols w:space="708"/>
          <w:docGrid w:linePitch="360"/>
        </w:sectPr>
      </w:pPr>
    </w:p>
    <w:p w14:paraId="714D5F28" w14:textId="77777777" w:rsidR="000838C3" w:rsidRPr="00032EE2" w:rsidRDefault="000838C3" w:rsidP="000838C3">
      <w:pPr>
        <w:spacing w:line="360" w:lineRule="auto"/>
        <w:jc w:val="center"/>
        <w:rPr>
          <w:rFonts w:ascii="Bookman Old Style" w:hAnsi="Bookman Old Style" w:cs="Arial"/>
          <w:b/>
          <w:lang w:val="id-ID"/>
        </w:rPr>
      </w:pPr>
      <w:r w:rsidRPr="00032EE2">
        <w:rPr>
          <w:rFonts w:ascii="Bookman Old Style" w:hAnsi="Bookman Old Style" w:cs="Arial"/>
          <w:b/>
          <w:lang w:val="id-ID"/>
        </w:rPr>
        <w:lastRenderedPageBreak/>
        <w:t>BAB I</w:t>
      </w:r>
    </w:p>
    <w:p w14:paraId="40486BB4" w14:textId="77777777" w:rsidR="000838C3" w:rsidRPr="00032EE2" w:rsidRDefault="000838C3" w:rsidP="000838C3">
      <w:pPr>
        <w:spacing w:line="360" w:lineRule="auto"/>
        <w:jc w:val="center"/>
        <w:rPr>
          <w:rFonts w:ascii="Bookman Old Style" w:hAnsi="Bookman Old Style" w:cs="Arial"/>
          <w:b/>
          <w:lang w:val="id-ID"/>
        </w:rPr>
      </w:pPr>
      <w:r w:rsidRPr="00032EE2">
        <w:rPr>
          <w:rFonts w:ascii="Bookman Old Style" w:hAnsi="Bookman Old Style" w:cs="Arial"/>
          <w:b/>
          <w:lang w:val="id-ID"/>
        </w:rPr>
        <w:t>PENDAHULUAN</w:t>
      </w:r>
    </w:p>
    <w:p w14:paraId="3558C111" w14:textId="77777777" w:rsidR="000838C3" w:rsidRPr="00032EE2" w:rsidRDefault="000838C3" w:rsidP="000838C3">
      <w:pPr>
        <w:spacing w:line="360" w:lineRule="auto"/>
        <w:jc w:val="center"/>
        <w:rPr>
          <w:rFonts w:ascii="Bookman Old Style" w:hAnsi="Bookman Old Style" w:cs="Arial"/>
          <w:lang w:val="id-ID"/>
        </w:rPr>
      </w:pPr>
    </w:p>
    <w:p w14:paraId="28F37980" w14:textId="77777777" w:rsidR="000838C3" w:rsidRPr="00032EE2" w:rsidRDefault="000838C3" w:rsidP="000838C3">
      <w:pPr>
        <w:tabs>
          <w:tab w:val="left" w:pos="567"/>
        </w:tabs>
        <w:spacing w:line="360" w:lineRule="auto"/>
        <w:ind w:left="567" w:hanging="567"/>
        <w:jc w:val="both"/>
        <w:rPr>
          <w:rFonts w:ascii="Bookman Old Style" w:hAnsi="Bookman Old Style" w:cs="Arial"/>
          <w:lang w:val="id-ID"/>
        </w:rPr>
      </w:pPr>
      <w:r w:rsidRPr="00032EE2">
        <w:rPr>
          <w:rFonts w:ascii="Bookman Old Style" w:hAnsi="Bookman Old Style" w:cs="Arial"/>
        </w:rPr>
        <w:t>1</w:t>
      </w:r>
      <w:r w:rsidRPr="00032EE2">
        <w:rPr>
          <w:rFonts w:ascii="Bookman Old Style" w:hAnsi="Bookman Old Style" w:cs="Arial"/>
          <w:lang w:val="id-ID"/>
        </w:rPr>
        <w:t xml:space="preserve">.1. </w:t>
      </w:r>
      <w:r w:rsidRPr="00032EE2">
        <w:rPr>
          <w:rFonts w:ascii="Bookman Old Style" w:hAnsi="Bookman Old Style" w:cs="Arial"/>
          <w:lang w:val="id-ID"/>
        </w:rPr>
        <w:tab/>
        <w:t>Latar Belakang</w:t>
      </w:r>
    </w:p>
    <w:p w14:paraId="1F88F28D" w14:textId="77777777" w:rsidR="00931D29" w:rsidRPr="00032EE2" w:rsidRDefault="00931D29" w:rsidP="00931D29">
      <w:pPr>
        <w:spacing w:line="360" w:lineRule="auto"/>
        <w:ind w:left="567" w:firstLine="698"/>
        <w:jc w:val="both"/>
        <w:rPr>
          <w:rFonts w:ascii="Bookman Old Style" w:hAnsi="Bookman Old Style" w:cs="Arial"/>
          <w:lang w:val="id-ID"/>
        </w:rPr>
      </w:pPr>
      <w:r w:rsidRPr="00032EE2">
        <w:rPr>
          <w:rFonts w:ascii="Bookman Old Style" w:hAnsi="Bookman Old Style" w:cs="Arial"/>
          <w:lang w:val="id-ID"/>
        </w:rPr>
        <w:t>Pendidikan dan kebudayaan Kabupaten Karanganyar merupakan salah satu faktor strategis untuk mewujudkan daya saing daerah. Kualitas sumber daya manusia sangat menentukan kemajuan perekonomian daerah dan perkembangan demokrasi karena terkait dengan kecerdasan dan kreatifitas masyarakat. Perlu disadari pula bahwa Pendidikan dan Kebudayaan Kabupaten Karanganyar merupakan bagian integral dari suatu sistem sosial yang lebih besar, yaitu terkait budaya, kesehatan, kependudukan, ketenagakerjaan dan lain sebagainya.</w:t>
      </w:r>
    </w:p>
    <w:p w14:paraId="63CDD6E6" w14:textId="77777777" w:rsidR="00931D29" w:rsidRPr="00032EE2" w:rsidRDefault="00931D29" w:rsidP="00931D29">
      <w:pPr>
        <w:spacing w:line="360" w:lineRule="auto"/>
        <w:ind w:left="567" w:firstLine="698"/>
        <w:jc w:val="both"/>
        <w:rPr>
          <w:rFonts w:ascii="Bookman Old Style" w:hAnsi="Bookman Old Style" w:cs="Arial"/>
          <w:lang w:val="id-ID"/>
        </w:rPr>
      </w:pPr>
      <w:r w:rsidRPr="00032EE2">
        <w:rPr>
          <w:rFonts w:ascii="Bookman Old Style" w:hAnsi="Bookman Old Style" w:cs="Arial"/>
          <w:lang w:val="id-ID"/>
        </w:rPr>
        <w:t>Dalam rangka mendukung kemandirian daerah, Pemerintah Kabupaten Karanganyar dituntut untuk dapat merencanakan pembangunan daerah dengan cermat, termasuk perencanaan pembangunan urusan pendidikan dan kebudayaan. Pembangunan pendidikan dan kebudayaan Kabupaten Karanganyar, sebagai salah satu faktor untuk menunjang keberhasilan pelaksanaan otonomi daerah.</w:t>
      </w:r>
    </w:p>
    <w:p w14:paraId="6ABA20ED" w14:textId="77777777" w:rsidR="00931D29" w:rsidRPr="00032EE2" w:rsidRDefault="00931D29" w:rsidP="00931D29">
      <w:pPr>
        <w:spacing w:line="360" w:lineRule="auto"/>
        <w:ind w:left="567" w:firstLine="698"/>
        <w:jc w:val="both"/>
        <w:rPr>
          <w:rFonts w:ascii="Bookman Old Style" w:hAnsi="Bookman Old Style" w:cs="Arial"/>
          <w:lang w:val="id-ID"/>
        </w:rPr>
      </w:pPr>
      <w:r w:rsidRPr="00032EE2">
        <w:rPr>
          <w:rFonts w:ascii="Bookman Old Style" w:hAnsi="Bookman Old Style" w:cs="Arial"/>
          <w:lang w:val="id-ID"/>
        </w:rPr>
        <w:t>Kewajiaban instansi pemerintah dalam melaporkan akuntabilitas keuangan dan akuntabilitas kinerja juga merupakan amanat dari Peraturan Pemerintah Nomor 8 Tahun 2006 tentang Pelaporan Keuangan dan Kinerja Instansi Pemerintah. Pelaporan kinerja instansi pemerintah tersebut selanjutnya secara teknis diatur dalam Peraturan Presiden Nomor 29 Tahun 2014 tentang Sistem Akuntabilitas Kinerja Pemerintah. Dimana penyelenggaraan Sistem Akuntabilitas Kinerja Instansi Pemerintah (SAKIP) meliputi proses penyusunan rencana strategis, perjanjian kinerja, pengukuran kinerja, pengelolaan data kinerja, pelaporan kinerja, serta reviu dan evaluasi kinerja. Sistem Akuntabilitas Kinerja Instansi Pemerintah (SAKIP) tersebut dibangun dan dikembangkan dalam rangka mewujudkan pertanggungjawaban pelaksanaan tugas dan fungsi serta pelaksanaan program instansi pemerintah. Dinas Pendidikan Kabupaten Sleman dalam hal ini wajib mengkomunikasikan pencapaian tujuan dan sasaran strategis organisasi kepada para pihak terkait yang dituangkan melalui Laporan Akuntabilitas Kinerja Instansi Pemerintah (LKJIP) ini.</w:t>
      </w:r>
    </w:p>
    <w:p w14:paraId="018E091B" w14:textId="77777777" w:rsidR="000838C3" w:rsidRPr="00032EE2" w:rsidRDefault="000838C3" w:rsidP="00931D29">
      <w:pPr>
        <w:spacing w:line="360" w:lineRule="auto"/>
        <w:ind w:left="567" w:firstLine="698"/>
        <w:jc w:val="both"/>
        <w:rPr>
          <w:rFonts w:ascii="Bookman Old Style" w:hAnsi="Bookman Old Style" w:cs="Arial"/>
          <w:lang w:val="id-ID"/>
        </w:rPr>
      </w:pPr>
      <w:r w:rsidRPr="00032EE2">
        <w:rPr>
          <w:rFonts w:ascii="Bookman Old Style" w:hAnsi="Bookman Old Style" w:cs="Arial"/>
          <w:lang w:val="id-ID"/>
        </w:rPr>
        <w:t xml:space="preserve">Isu dan permasalahan pendidikan bersifat kompleks dan lintas sektoral. Dikatakan kompleks karena banyaknya faktor yang saling terkait sebagai penyebab belum meningkatnya mutu pendidikan. Sementara disebut isu </w:t>
      </w:r>
      <w:r w:rsidRPr="00032EE2">
        <w:rPr>
          <w:rFonts w:ascii="Bookman Old Style" w:hAnsi="Bookman Old Style" w:cs="Arial"/>
          <w:lang w:val="id-ID"/>
        </w:rPr>
        <w:lastRenderedPageBreak/>
        <w:t>lintas sektoral karena permasalahannya terdapat di hampir semua sektor, dan karenanya penanganan permasalahan tersebut</w:t>
      </w:r>
      <w:r w:rsidR="00534CD0" w:rsidRPr="00032EE2">
        <w:rPr>
          <w:rFonts w:ascii="Bookman Old Style" w:hAnsi="Bookman Old Style" w:cs="Arial"/>
        </w:rPr>
        <w:t xml:space="preserve"> </w:t>
      </w:r>
      <w:r w:rsidRPr="00032EE2">
        <w:rPr>
          <w:rFonts w:ascii="Bookman Old Style" w:hAnsi="Bookman Old Style" w:cs="Arial"/>
          <w:lang w:val="id-ID"/>
        </w:rPr>
        <w:t>harus melibatkan seluruh sektor pembangunan.</w:t>
      </w:r>
    </w:p>
    <w:p w14:paraId="40FFFE97" w14:textId="77777777" w:rsidR="000838C3" w:rsidRPr="00032EE2" w:rsidRDefault="000838C3" w:rsidP="0006082B">
      <w:pPr>
        <w:spacing w:line="360" w:lineRule="auto"/>
        <w:ind w:left="567" w:firstLine="698"/>
        <w:jc w:val="both"/>
        <w:rPr>
          <w:rFonts w:ascii="Bookman Old Style" w:hAnsi="Bookman Old Style" w:cs="Arial"/>
          <w:lang w:val="id-ID"/>
        </w:rPr>
      </w:pPr>
      <w:r w:rsidRPr="00032EE2">
        <w:rPr>
          <w:rFonts w:ascii="Bookman Old Style" w:hAnsi="Bookman Old Style" w:cs="Arial"/>
          <w:lang w:val="id-ID"/>
        </w:rPr>
        <w:t>Menyadari hal tersebut Dinas Pendidikan dan Kebudayaan Kabupaten Karanganyar yang merupakan organisasi perangkat daerah yang diberi amanat dan tugas serta tanggungjawab dalam menangani pembangunan dibidang pendidikan dan kebudayaan di Kabupaten Karanganyar telah menetapkan tujuan dan sasaran sebagai penjabaran dari visi dan misi Bupati serta sebagai panduan untuk menangani isu dan permasalahan tersebut.</w:t>
      </w:r>
    </w:p>
    <w:p w14:paraId="37D6C006" w14:textId="77777777" w:rsidR="000838C3" w:rsidRPr="00032EE2" w:rsidRDefault="000838C3" w:rsidP="000838C3">
      <w:pPr>
        <w:spacing w:line="360" w:lineRule="auto"/>
        <w:jc w:val="both"/>
        <w:rPr>
          <w:rFonts w:ascii="Bookman Old Style" w:hAnsi="Bookman Old Style" w:cs="Arial"/>
          <w:lang w:val="id-ID"/>
        </w:rPr>
      </w:pPr>
    </w:p>
    <w:p w14:paraId="44916AF7" w14:textId="733D4F92" w:rsidR="000838C3" w:rsidRPr="00032EE2" w:rsidRDefault="000838C3" w:rsidP="00185A7B">
      <w:pPr>
        <w:tabs>
          <w:tab w:val="left" w:pos="567"/>
        </w:tabs>
        <w:spacing w:line="360" w:lineRule="auto"/>
        <w:ind w:left="567" w:hanging="567"/>
        <w:jc w:val="both"/>
        <w:rPr>
          <w:rFonts w:ascii="Bookman Old Style" w:hAnsi="Bookman Old Style" w:cs="Arial"/>
        </w:rPr>
      </w:pPr>
      <w:r w:rsidRPr="00032EE2">
        <w:rPr>
          <w:rFonts w:ascii="Bookman Old Style" w:hAnsi="Bookman Old Style" w:cs="Arial"/>
          <w:lang w:val="id-ID"/>
        </w:rPr>
        <w:t xml:space="preserve">1.2. </w:t>
      </w:r>
      <w:r w:rsidRPr="00032EE2">
        <w:rPr>
          <w:rFonts w:ascii="Bookman Old Style" w:hAnsi="Bookman Old Style" w:cs="Arial"/>
        </w:rPr>
        <w:tab/>
      </w:r>
      <w:r w:rsidR="00527E48" w:rsidRPr="00032EE2">
        <w:rPr>
          <w:rFonts w:ascii="Bookman Old Style" w:hAnsi="Bookman Old Style" w:cs="Arial"/>
        </w:rPr>
        <w:t>Gambaran Umum</w:t>
      </w:r>
    </w:p>
    <w:p w14:paraId="19C155D5" w14:textId="39F690C7" w:rsidR="00F90A12" w:rsidRPr="00032EE2" w:rsidRDefault="00527E48" w:rsidP="00527E48">
      <w:pPr>
        <w:snapToGrid w:val="0"/>
        <w:spacing w:line="360" w:lineRule="auto"/>
        <w:ind w:left="567"/>
        <w:jc w:val="both"/>
        <w:rPr>
          <w:rFonts w:ascii="Bookman Old Style" w:hAnsi="Bookman Old Style" w:cs="Arial"/>
          <w:lang w:val="sv-SE"/>
        </w:rPr>
      </w:pPr>
      <w:r w:rsidRPr="00032EE2">
        <w:rPr>
          <w:rFonts w:ascii="Bookman Old Style" w:hAnsi="Bookman Old Style" w:cs="Arial"/>
        </w:rPr>
        <w:t xml:space="preserve">Struktur organisasi dan tata kerja Dinas Pendidikan dan Kebudayaan Kabupaten Karanganyar </w:t>
      </w:r>
      <w:r w:rsidR="00F90A12" w:rsidRPr="00032EE2">
        <w:rPr>
          <w:rFonts w:ascii="Bookman Old Style" w:hAnsi="Bookman Old Style" w:cs="Arial"/>
        </w:rPr>
        <w:t xml:space="preserve">Berdasarkan Peraturan </w:t>
      </w:r>
      <w:r w:rsidR="00F90A12" w:rsidRPr="00032EE2">
        <w:rPr>
          <w:rFonts w:ascii="Bookman Old Style" w:hAnsi="Bookman Old Style" w:cs="Arial"/>
          <w:lang w:val="id-ID"/>
        </w:rPr>
        <w:t>Daerah</w:t>
      </w:r>
      <w:r w:rsidR="00F90A12" w:rsidRPr="00032EE2">
        <w:rPr>
          <w:rFonts w:ascii="Bookman Old Style" w:hAnsi="Bookman Old Style" w:cs="Arial"/>
        </w:rPr>
        <w:t xml:space="preserve"> No </w:t>
      </w:r>
      <w:r w:rsidR="00F90A12" w:rsidRPr="00032EE2">
        <w:rPr>
          <w:rFonts w:ascii="Bookman Old Style" w:hAnsi="Bookman Old Style" w:cs="Arial"/>
          <w:lang w:val="id-ID"/>
        </w:rPr>
        <w:t>16</w:t>
      </w:r>
      <w:r w:rsidR="00F90A12" w:rsidRPr="00032EE2">
        <w:rPr>
          <w:rFonts w:ascii="Bookman Old Style" w:hAnsi="Bookman Old Style" w:cs="Arial"/>
        </w:rPr>
        <w:t xml:space="preserve"> Tahun 20</w:t>
      </w:r>
      <w:r w:rsidR="00F90A12" w:rsidRPr="00032EE2">
        <w:rPr>
          <w:rFonts w:ascii="Bookman Old Style" w:hAnsi="Bookman Old Style" w:cs="Arial"/>
          <w:lang w:val="id-ID"/>
        </w:rPr>
        <w:t>16</w:t>
      </w:r>
      <w:r w:rsidR="00F90A12" w:rsidRPr="00032EE2">
        <w:rPr>
          <w:rFonts w:ascii="Bookman Old Style" w:hAnsi="Bookman Old Style" w:cs="Arial"/>
        </w:rPr>
        <w:t xml:space="preserve"> Tentang Pembentukan dan </w:t>
      </w:r>
      <w:r w:rsidR="00F90A12" w:rsidRPr="00032EE2">
        <w:rPr>
          <w:rFonts w:ascii="Bookman Old Style" w:hAnsi="Bookman Old Style" w:cs="Arial"/>
          <w:lang w:val="id-ID"/>
        </w:rPr>
        <w:t>susunan perangkat daerah. Dan P</w:t>
      </w:r>
      <w:r w:rsidR="00F90A12" w:rsidRPr="00032EE2">
        <w:rPr>
          <w:rFonts w:ascii="Bookman Old Style" w:hAnsi="Bookman Old Style" w:cs="Arial"/>
          <w:lang w:val="sv-SE"/>
        </w:rPr>
        <w:t xml:space="preserve">eraturan </w:t>
      </w:r>
      <w:r w:rsidR="00F90A12" w:rsidRPr="00032EE2">
        <w:rPr>
          <w:rFonts w:ascii="Bookman Old Style" w:hAnsi="Bookman Old Style" w:cs="Arial"/>
          <w:lang w:val="id-ID"/>
        </w:rPr>
        <w:t>B</w:t>
      </w:r>
      <w:r w:rsidR="00F90A12" w:rsidRPr="00032EE2">
        <w:rPr>
          <w:rFonts w:ascii="Bookman Old Style" w:hAnsi="Bookman Old Style" w:cs="Arial"/>
          <w:lang w:val="sv-SE"/>
        </w:rPr>
        <w:t xml:space="preserve">upati </w:t>
      </w:r>
      <w:r w:rsidR="00F90A12" w:rsidRPr="00032EE2">
        <w:rPr>
          <w:rFonts w:ascii="Bookman Old Style" w:hAnsi="Bookman Old Style" w:cs="Arial"/>
          <w:lang w:val="id-ID"/>
        </w:rPr>
        <w:t>Karanganyar n</w:t>
      </w:r>
      <w:r w:rsidR="00F90A12" w:rsidRPr="00032EE2">
        <w:rPr>
          <w:rFonts w:ascii="Bookman Old Style" w:hAnsi="Bookman Old Style" w:cs="Arial"/>
          <w:lang w:val="fi-FI"/>
        </w:rPr>
        <w:t xml:space="preserve">omor </w:t>
      </w:r>
      <w:r w:rsidR="002724A9" w:rsidRPr="00032EE2">
        <w:rPr>
          <w:rFonts w:ascii="Bookman Old Style" w:hAnsi="Bookman Old Style" w:cs="Arial"/>
        </w:rPr>
        <w:t>102</w:t>
      </w:r>
      <w:r w:rsidR="00F90A12" w:rsidRPr="00032EE2">
        <w:rPr>
          <w:rFonts w:ascii="Bookman Old Style" w:hAnsi="Bookman Old Style" w:cs="Arial"/>
          <w:lang w:val="fi-FI"/>
        </w:rPr>
        <w:t xml:space="preserve"> tahun  </w:t>
      </w:r>
      <w:r w:rsidR="00F90A12" w:rsidRPr="00032EE2">
        <w:rPr>
          <w:rFonts w:ascii="Bookman Old Style" w:hAnsi="Bookman Old Style" w:cs="Arial"/>
          <w:lang w:val="id-ID"/>
        </w:rPr>
        <w:t>20</w:t>
      </w:r>
      <w:r w:rsidR="002724A9" w:rsidRPr="00032EE2">
        <w:rPr>
          <w:rFonts w:ascii="Bookman Old Style" w:hAnsi="Bookman Old Style" w:cs="Arial"/>
        </w:rPr>
        <w:t>21</w:t>
      </w:r>
      <w:r w:rsidR="00F90A12" w:rsidRPr="00032EE2">
        <w:rPr>
          <w:rFonts w:ascii="Bookman Old Style" w:hAnsi="Bookman Old Style" w:cs="Arial"/>
          <w:lang w:val="id-ID"/>
        </w:rPr>
        <w:t>, t</w:t>
      </w:r>
      <w:r w:rsidR="00F90A12" w:rsidRPr="00032EE2">
        <w:rPr>
          <w:rFonts w:ascii="Bookman Old Style" w:hAnsi="Bookman Old Style" w:cs="Arial"/>
          <w:lang w:val="fi-FI"/>
        </w:rPr>
        <w:t>entang</w:t>
      </w:r>
      <w:r w:rsidR="00F90A12" w:rsidRPr="00032EE2">
        <w:rPr>
          <w:rFonts w:ascii="Bookman Old Style" w:hAnsi="Bookman Old Style" w:cs="Arial"/>
          <w:lang w:val="id-ID"/>
        </w:rPr>
        <w:t xml:space="preserve"> k</w:t>
      </w:r>
      <w:r w:rsidR="00F90A12" w:rsidRPr="00032EE2">
        <w:rPr>
          <w:rFonts w:ascii="Bookman Old Style" w:hAnsi="Bookman Old Style" w:cs="Arial"/>
        </w:rPr>
        <w:t xml:space="preserve">edudukan, susunan organisasi, tugas, fungsi  dan tata kerja dinas </w:t>
      </w:r>
      <w:r w:rsidR="00F90A12" w:rsidRPr="00032EE2">
        <w:rPr>
          <w:rFonts w:ascii="Bookman Old Style" w:hAnsi="Bookman Old Style" w:cs="Arial"/>
          <w:lang w:val="id-ID"/>
        </w:rPr>
        <w:t>pendidikan dan kebudayaan</w:t>
      </w:r>
      <w:r w:rsidR="00F90A12" w:rsidRPr="00032EE2">
        <w:rPr>
          <w:rFonts w:ascii="Bookman Old Style" w:hAnsi="Bookman Old Style" w:cs="Arial"/>
        </w:rPr>
        <w:t xml:space="preserve"> Tata</w:t>
      </w:r>
      <w:r w:rsidR="002724A9" w:rsidRPr="00032EE2">
        <w:rPr>
          <w:rFonts w:ascii="Bookman Old Style" w:hAnsi="Bookman Old Style" w:cs="Arial"/>
        </w:rPr>
        <w:t xml:space="preserve"> </w:t>
      </w:r>
      <w:r w:rsidR="00F90A12" w:rsidRPr="00032EE2">
        <w:rPr>
          <w:rFonts w:ascii="Bookman Old Style" w:hAnsi="Bookman Old Style" w:cs="Arial"/>
        </w:rPr>
        <w:t>kerja Din</w:t>
      </w:r>
      <w:r w:rsidR="003956E3" w:rsidRPr="00032EE2">
        <w:rPr>
          <w:rFonts w:ascii="Bookman Old Style" w:hAnsi="Bookman Old Style" w:cs="Arial"/>
        </w:rPr>
        <w:t xml:space="preserve">as Daerah. Struktur Organisasi </w:t>
      </w:r>
      <w:r w:rsidR="00F90A12" w:rsidRPr="00032EE2">
        <w:rPr>
          <w:rFonts w:ascii="Bookman Old Style" w:hAnsi="Bookman Old Style" w:cs="Arial"/>
        </w:rPr>
        <w:t>Dinas Pendidikan dan Kebudayaan Kabupaten Karanganyar adalah sebagai berikut:</w:t>
      </w:r>
    </w:p>
    <w:p w14:paraId="29068686" w14:textId="77777777" w:rsidR="00F90A12" w:rsidRPr="00032EE2" w:rsidRDefault="00F90A12" w:rsidP="00722CBC">
      <w:pPr>
        <w:numPr>
          <w:ilvl w:val="0"/>
          <w:numId w:val="5"/>
        </w:numPr>
        <w:tabs>
          <w:tab w:val="clear" w:pos="1800"/>
        </w:tabs>
        <w:spacing w:line="360" w:lineRule="auto"/>
        <w:ind w:left="1276" w:hanging="425"/>
        <w:rPr>
          <w:rFonts w:ascii="Bookman Old Style" w:hAnsi="Bookman Old Style" w:cs="Arial"/>
        </w:rPr>
      </w:pPr>
      <w:r w:rsidRPr="00032EE2">
        <w:rPr>
          <w:rFonts w:ascii="Bookman Old Style" w:hAnsi="Bookman Old Style" w:cs="Arial"/>
        </w:rPr>
        <w:t>Kepala Dinas</w:t>
      </w:r>
    </w:p>
    <w:p w14:paraId="7A639AB8" w14:textId="7602A246" w:rsidR="00F90A12" w:rsidRPr="00032EE2" w:rsidRDefault="00F90A12" w:rsidP="00722CBC">
      <w:pPr>
        <w:numPr>
          <w:ilvl w:val="0"/>
          <w:numId w:val="5"/>
        </w:numPr>
        <w:tabs>
          <w:tab w:val="clear" w:pos="1800"/>
        </w:tabs>
        <w:spacing w:line="360" w:lineRule="auto"/>
        <w:ind w:left="1276" w:hanging="425"/>
        <w:rPr>
          <w:rFonts w:ascii="Bookman Old Style" w:hAnsi="Bookman Old Style" w:cs="Arial"/>
        </w:rPr>
      </w:pPr>
      <w:r w:rsidRPr="00032EE2">
        <w:rPr>
          <w:rFonts w:ascii="Bookman Old Style" w:hAnsi="Bookman Old Style" w:cs="Arial"/>
        </w:rPr>
        <w:t>Sekretariat membawahi :</w:t>
      </w:r>
    </w:p>
    <w:p w14:paraId="5A336F17" w14:textId="77777777" w:rsidR="00F90A12" w:rsidRPr="00032EE2" w:rsidRDefault="00F90A12" w:rsidP="00722CBC">
      <w:pPr>
        <w:numPr>
          <w:ilvl w:val="0"/>
          <w:numId w:val="1"/>
        </w:numPr>
        <w:tabs>
          <w:tab w:val="clear" w:pos="1080"/>
          <w:tab w:val="num" w:pos="1701"/>
        </w:tabs>
        <w:spacing w:line="360" w:lineRule="auto"/>
        <w:ind w:left="1701" w:hanging="425"/>
        <w:rPr>
          <w:rFonts w:ascii="Bookman Old Style" w:hAnsi="Bookman Old Style" w:cs="Arial"/>
        </w:rPr>
      </w:pPr>
      <w:r w:rsidRPr="00032EE2">
        <w:rPr>
          <w:rFonts w:ascii="Bookman Old Style" w:hAnsi="Bookman Old Style" w:cs="Arial"/>
        </w:rPr>
        <w:t>Sub Bagian Keuangan</w:t>
      </w:r>
      <w:r w:rsidRPr="00032EE2">
        <w:rPr>
          <w:rFonts w:ascii="Bookman Old Style" w:hAnsi="Bookman Old Style" w:cs="Arial"/>
          <w:lang w:val="id-ID"/>
        </w:rPr>
        <w:t>;</w:t>
      </w:r>
      <w:r w:rsidRPr="00032EE2">
        <w:rPr>
          <w:rFonts w:ascii="Bookman Old Style" w:hAnsi="Bookman Old Style" w:cs="Arial"/>
          <w:lang w:eastAsia="id-ID"/>
        </w:rPr>
        <w:t xml:space="preserve"> </w:t>
      </w:r>
    </w:p>
    <w:p w14:paraId="0239B514" w14:textId="77777777" w:rsidR="00F90A12" w:rsidRPr="00032EE2" w:rsidRDefault="00F90A12" w:rsidP="00722CBC">
      <w:pPr>
        <w:numPr>
          <w:ilvl w:val="0"/>
          <w:numId w:val="1"/>
        </w:numPr>
        <w:tabs>
          <w:tab w:val="clear" w:pos="1080"/>
          <w:tab w:val="num" w:pos="1701"/>
        </w:tabs>
        <w:spacing w:line="360" w:lineRule="auto"/>
        <w:ind w:left="1701" w:hanging="425"/>
        <w:rPr>
          <w:rFonts w:ascii="Bookman Old Style" w:hAnsi="Bookman Old Style" w:cs="Arial"/>
        </w:rPr>
      </w:pPr>
      <w:r w:rsidRPr="00032EE2">
        <w:rPr>
          <w:rFonts w:ascii="Bookman Old Style" w:hAnsi="Bookman Old Style" w:cs="Arial"/>
          <w:lang w:eastAsia="id-ID"/>
        </w:rPr>
        <w:t>Sub Bagian Umum dan Kepegawaian</w:t>
      </w:r>
      <w:r w:rsidRPr="00032EE2">
        <w:rPr>
          <w:rFonts w:ascii="Bookman Old Style" w:hAnsi="Bookman Old Style" w:cs="Arial"/>
        </w:rPr>
        <w:t>;</w:t>
      </w:r>
    </w:p>
    <w:p w14:paraId="7AE46D12" w14:textId="77777777" w:rsidR="002724A9" w:rsidRPr="00032EE2" w:rsidRDefault="002724A9" w:rsidP="00722CBC">
      <w:pPr>
        <w:numPr>
          <w:ilvl w:val="0"/>
          <w:numId w:val="1"/>
        </w:numPr>
        <w:tabs>
          <w:tab w:val="clear" w:pos="1080"/>
          <w:tab w:val="num" w:pos="1701"/>
        </w:tabs>
        <w:spacing w:line="360" w:lineRule="auto"/>
        <w:ind w:left="1701" w:hanging="425"/>
        <w:rPr>
          <w:rFonts w:ascii="Bookman Old Style" w:hAnsi="Bookman Old Style" w:cs="Arial"/>
        </w:rPr>
      </w:pPr>
      <w:r w:rsidRPr="00032EE2">
        <w:rPr>
          <w:rFonts w:ascii="Bookman Old Style" w:hAnsi="Bookman Old Style" w:cs="Arial"/>
        </w:rPr>
        <w:t>Kelompok Jabatan Fungsional.</w:t>
      </w:r>
    </w:p>
    <w:p w14:paraId="28393D36" w14:textId="77777777" w:rsidR="00F90A12" w:rsidRPr="00032EE2" w:rsidRDefault="00F90A12" w:rsidP="00D26B10">
      <w:pPr>
        <w:spacing w:line="360" w:lineRule="auto"/>
        <w:ind w:left="1276" w:hanging="425"/>
        <w:rPr>
          <w:rFonts w:ascii="Bookman Old Style" w:hAnsi="Bookman Old Style" w:cs="Arial"/>
          <w:lang w:val="it-IT"/>
        </w:rPr>
      </w:pPr>
      <w:r w:rsidRPr="00032EE2">
        <w:rPr>
          <w:rFonts w:ascii="Bookman Old Style" w:hAnsi="Bookman Old Style" w:cs="Arial"/>
        </w:rPr>
        <w:t xml:space="preserve">3) </w:t>
      </w:r>
      <w:r w:rsidRPr="00032EE2">
        <w:rPr>
          <w:rFonts w:ascii="Bookman Old Style" w:hAnsi="Bookman Old Style" w:cs="Arial"/>
          <w:lang w:val="id-ID"/>
        </w:rPr>
        <w:tab/>
      </w:r>
      <w:r w:rsidRPr="00032EE2">
        <w:rPr>
          <w:rFonts w:ascii="Bookman Old Style" w:hAnsi="Bookman Old Style" w:cs="Arial"/>
          <w:lang w:eastAsia="id-ID"/>
        </w:rPr>
        <w:t xml:space="preserve">Bidang </w:t>
      </w:r>
      <w:r w:rsidRPr="00032EE2">
        <w:rPr>
          <w:rFonts w:ascii="Bookman Old Style" w:hAnsi="Bookman Old Style" w:cs="Arial"/>
          <w:lang w:val="id-ID" w:eastAsia="id-ID"/>
        </w:rPr>
        <w:t xml:space="preserve">Pendidikan Usia Dini </w:t>
      </w:r>
      <w:r w:rsidR="002724A9" w:rsidRPr="00032EE2">
        <w:rPr>
          <w:rFonts w:ascii="Bookman Old Style" w:hAnsi="Bookman Old Style" w:cs="Arial"/>
          <w:lang w:eastAsia="id-ID"/>
        </w:rPr>
        <w:t xml:space="preserve">(PAUD) </w:t>
      </w:r>
      <w:r w:rsidRPr="00032EE2">
        <w:rPr>
          <w:rFonts w:ascii="Bookman Old Style" w:hAnsi="Bookman Old Style" w:cs="Arial"/>
          <w:lang w:val="id-ID" w:eastAsia="id-ID"/>
        </w:rPr>
        <w:t>dan Pendidikan Masyarakat</w:t>
      </w:r>
      <w:r w:rsidR="002724A9" w:rsidRPr="00032EE2">
        <w:rPr>
          <w:rFonts w:ascii="Bookman Old Style" w:hAnsi="Bookman Old Style" w:cs="Arial"/>
          <w:lang w:eastAsia="id-ID"/>
        </w:rPr>
        <w:t xml:space="preserve"> (DIKMAS)</w:t>
      </w:r>
      <w:r w:rsidRPr="00032EE2">
        <w:rPr>
          <w:rFonts w:ascii="Bookman Old Style" w:hAnsi="Bookman Old Style" w:cs="Arial"/>
          <w:lang w:eastAsia="id-ID"/>
        </w:rPr>
        <w:t>,</w:t>
      </w:r>
      <w:r w:rsidRPr="00032EE2">
        <w:rPr>
          <w:rFonts w:ascii="Bookman Old Style" w:hAnsi="Bookman Old Style" w:cs="Arial"/>
          <w:lang w:val="id-ID" w:eastAsia="id-ID"/>
        </w:rPr>
        <w:t xml:space="preserve"> </w:t>
      </w:r>
      <w:proofErr w:type="gramStart"/>
      <w:r w:rsidRPr="00032EE2">
        <w:rPr>
          <w:rFonts w:ascii="Bookman Old Style" w:hAnsi="Bookman Old Style" w:cs="Arial"/>
          <w:lang w:val="it-IT"/>
        </w:rPr>
        <w:t>membawahi :</w:t>
      </w:r>
      <w:proofErr w:type="gramEnd"/>
    </w:p>
    <w:p w14:paraId="36EDF9CA" w14:textId="77777777" w:rsidR="00F90A12" w:rsidRPr="00032EE2" w:rsidRDefault="00F90A12" w:rsidP="00722CBC">
      <w:pPr>
        <w:numPr>
          <w:ilvl w:val="0"/>
          <w:numId w:val="2"/>
        </w:numPr>
        <w:tabs>
          <w:tab w:val="clear" w:pos="1080"/>
          <w:tab w:val="num" w:pos="1701"/>
        </w:tabs>
        <w:spacing w:line="360" w:lineRule="auto"/>
        <w:ind w:left="1843" w:hanging="567"/>
        <w:rPr>
          <w:rFonts w:ascii="Bookman Old Style" w:hAnsi="Bookman Old Style" w:cs="Arial"/>
        </w:rPr>
      </w:pPr>
      <w:r w:rsidRPr="00032EE2">
        <w:rPr>
          <w:rFonts w:ascii="Bookman Old Style" w:hAnsi="Bookman Old Style" w:cs="Arial"/>
        </w:rPr>
        <w:t>Seksi Pendidikan Anak Usia Dini ;</w:t>
      </w:r>
    </w:p>
    <w:p w14:paraId="6294848F" w14:textId="77777777" w:rsidR="00F90A12" w:rsidRPr="00032EE2" w:rsidRDefault="00F90A12" w:rsidP="00722CBC">
      <w:pPr>
        <w:numPr>
          <w:ilvl w:val="0"/>
          <w:numId w:val="2"/>
        </w:numPr>
        <w:tabs>
          <w:tab w:val="clear" w:pos="1080"/>
          <w:tab w:val="num" w:pos="1701"/>
          <w:tab w:val="num" w:pos="1985"/>
        </w:tabs>
        <w:spacing w:line="360" w:lineRule="auto"/>
        <w:ind w:left="1843" w:hanging="567"/>
        <w:rPr>
          <w:rFonts w:ascii="Bookman Old Style" w:hAnsi="Bookman Old Style" w:cs="Arial"/>
        </w:rPr>
      </w:pPr>
      <w:r w:rsidRPr="00032EE2">
        <w:rPr>
          <w:rFonts w:ascii="Bookman Old Style" w:hAnsi="Bookman Old Style" w:cs="Arial"/>
          <w:lang w:eastAsia="id-ID"/>
        </w:rPr>
        <w:t xml:space="preserve">Seksi </w:t>
      </w:r>
      <w:r w:rsidRPr="00032EE2">
        <w:rPr>
          <w:rFonts w:ascii="Bookman Old Style" w:hAnsi="Bookman Old Style" w:cs="Arial"/>
          <w:lang w:val="id-ID" w:eastAsia="id-ID"/>
        </w:rPr>
        <w:t>Pendidikan Masyarakat</w:t>
      </w:r>
      <w:r w:rsidRPr="00032EE2">
        <w:rPr>
          <w:rFonts w:ascii="Bookman Old Style" w:hAnsi="Bookman Old Style" w:cs="Arial"/>
        </w:rPr>
        <w:t>;</w:t>
      </w:r>
    </w:p>
    <w:p w14:paraId="76AE5B68" w14:textId="77777777" w:rsidR="00F90A12" w:rsidRPr="00032EE2" w:rsidRDefault="002724A9" w:rsidP="00722CBC">
      <w:pPr>
        <w:numPr>
          <w:ilvl w:val="0"/>
          <w:numId w:val="2"/>
        </w:numPr>
        <w:tabs>
          <w:tab w:val="clear" w:pos="1080"/>
          <w:tab w:val="num" w:pos="1701"/>
          <w:tab w:val="num" w:pos="1985"/>
        </w:tabs>
        <w:spacing w:line="360" w:lineRule="auto"/>
        <w:ind w:left="1843" w:hanging="567"/>
        <w:rPr>
          <w:rFonts w:ascii="Bookman Old Style" w:hAnsi="Bookman Old Style" w:cs="Arial"/>
        </w:rPr>
      </w:pPr>
      <w:r w:rsidRPr="00032EE2">
        <w:rPr>
          <w:rFonts w:ascii="Bookman Old Style" w:hAnsi="Bookman Old Style" w:cs="Arial"/>
        </w:rPr>
        <w:t>Kelompok Jabatan Fungsional</w:t>
      </w:r>
    </w:p>
    <w:p w14:paraId="19F58F7B" w14:textId="77777777" w:rsidR="00F90A12" w:rsidRPr="00032EE2" w:rsidRDefault="00F90A12" w:rsidP="00D26B10">
      <w:pPr>
        <w:tabs>
          <w:tab w:val="left" w:pos="1276"/>
        </w:tabs>
        <w:spacing w:line="360" w:lineRule="auto"/>
        <w:ind w:left="1276" w:hanging="425"/>
        <w:rPr>
          <w:rFonts w:ascii="Bookman Old Style" w:hAnsi="Bookman Old Style" w:cs="Arial"/>
        </w:rPr>
      </w:pPr>
      <w:r w:rsidRPr="00032EE2">
        <w:rPr>
          <w:rFonts w:ascii="Bookman Old Style" w:hAnsi="Bookman Old Style" w:cs="Arial"/>
        </w:rPr>
        <w:t xml:space="preserve">4) </w:t>
      </w:r>
      <w:r w:rsidRPr="00032EE2">
        <w:rPr>
          <w:rFonts w:ascii="Bookman Old Style" w:hAnsi="Bookman Old Style" w:cs="Arial"/>
          <w:lang w:val="id-ID"/>
        </w:rPr>
        <w:tab/>
      </w:r>
      <w:r w:rsidRPr="00032EE2">
        <w:rPr>
          <w:rFonts w:ascii="Bookman Old Style" w:hAnsi="Bookman Old Style" w:cs="Arial"/>
        </w:rPr>
        <w:t xml:space="preserve">Bidang </w:t>
      </w:r>
      <w:r w:rsidR="002724A9" w:rsidRPr="00032EE2">
        <w:rPr>
          <w:rFonts w:ascii="Bookman Old Style" w:hAnsi="Bookman Old Style" w:cs="Arial"/>
        </w:rPr>
        <w:t>Sekolah Dasar (SD)</w:t>
      </w:r>
      <w:r w:rsidRPr="00032EE2">
        <w:rPr>
          <w:rFonts w:ascii="Bookman Old Style" w:hAnsi="Bookman Old Style" w:cs="Arial"/>
        </w:rPr>
        <w:t xml:space="preserve"> </w:t>
      </w:r>
      <w:proofErr w:type="gramStart"/>
      <w:r w:rsidRPr="00032EE2">
        <w:rPr>
          <w:rFonts w:ascii="Bookman Old Style" w:hAnsi="Bookman Old Style" w:cs="Arial"/>
        </w:rPr>
        <w:t>membawahi :</w:t>
      </w:r>
      <w:proofErr w:type="gramEnd"/>
    </w:p>
    <w:p w14:paraId="7C8E2E55" w14:textId="77777777" w:rsidR="00F90A12" w:rsidRPr="00032EE2" w:rsidRDefault="002724A9" w:rsidP="00722CBC">
      <w:pPr>
        <w:numPr>
          <w:ilvl w:val="0"/>
          <w:numId w:val="3"/>
        </w:numPr>
        <w:tabs>
          <w:tab w:val="clear" w:pos="1080"/>
          <w:tab w:val="num" w:pos="1701"/>
        </w:tabs>
        <w:spacing w:line="360" w:lineRule="auto"/>
        <w:ind w:left="1701" w:hanging="425"/>
        <w:rPr>
          <w:rFonts w:ascii="Bookman Old Style" w:hAnsi="Bookman Old Style" w:cs="Arial"/>
        </w:rPr>
      </w:pPr>
      <w:r w:rsidRPr="00032EE2">
        <w:rPr>
          <w:rFonts w:ascii="Bookman Old Style" w:hAnsi="Bookman Old Style" w:cs="Arial"/>
        </w:rPr>
        <w:t>Seksi Kurikulum dan Penjaminan Mutu</w:t>
      </w:r>
      <w:r w:rsidR="00621B76" w:rsidRPr="00032EE2">
        <w:rPr>
          <w:rFonts w:ascii="Bookman Old Style" w:hAnsi="Bookman Old Style" w:cs="Arial"/>
        </w:rPr>
        <w:t xml:space="preserve"> </w:t>
      </w:r>
      <w:r w:rsidRPr="00032EE2">
        <w:rPr>
          <w:rFonts w:ascii="Bookman Old Style" w:hAnsi="Bookman Old Style" w:cs="Arial"/>
        </w:rPr>
        <w:t>Sekolah Dasar</w:t>
      </w:r>
      <w:r w:rsidR="00F90A12" w:rsidRPr="00032EE2">
        <w:rPr>
          <w:rFonts w:ascii="Bookman Old Style" w:hAnsi="Bookman Old Style" w:cs="Arial"/>
        </w:rPr>
        <w:t>;</w:t>
      </w:r>
    </w:p>
    <w:p w14:paraId="75946C1C" w14:textId="77777777" w:rsidR="00621B76" w:rsidRPr="00032EE2" w:rsidRDefault="00621B76" w:rsidP="00722CBC">
      <w:pPr>
        <w:numPr>
          <w:ilvl w:val="0"/>
          <w:numId w:val="3"/>
        </w:numPr>
        <w:tabs>
          <w:tab w:val="clear" w:pos="1080"/>
          <w:tab w:val="num" w:pos="1701"/>
        </w:tabs>
        <w:spacing w:line="360" w:lineRule="auto"/>
        <w:ind w:left="1701" w:hanging="425"/>
        <w:rPr>
          <w:rFonts w:ascii="Bookman Old Style" w:hAnsi="Bookman Old Style" w:cs="Arial"/>
        </w:rPr>
      </w:pPr>
      <w:r w:rsidRPr="00032EE2">
        <w:rPr>
          <w:rFonts w:ascii="Bookman Old Style" w:hAnsi="Bookman Old Style" w:cs="Arial"/>
        </w:rPr>
        <w:t>Seksi Guru dan Tenaga Kependidikan (GTK) SD;</w:t>
      </w:r>
    </w:p>
    <w:p w14:paraId="5A046A7A" w14:textId="77777777" w:rsidR="00F90A12" w:rsidRPr="00032EE2" w:rsidRDefault="002724A9" w:rsidP="00722CBC">
      <w:pPr>
        <w:numPr>
          <w:ilvl w:val="0"/>
          <w:numId w:val="3"/>
        </w:numPr>
        <w:tabs>
          <w:tab w:val="clear" w:pos="1080"/>
          <w:tab w:val="num" w:pos="1701"/>
        </w:tabs>
        <w:spacing w:line="360" w:lineRule="auto"/>
        <w:ind w:left="1701" w:hanging="425"/>
        <w:rPr>
          <w:rFonts w:ascii="Bookman Old Style" w:hAnsi="Bookman Old Style" w:cs="Arial"/>
        </w:rPr>
      </w:pPr>
      <w:r w:rsidRPr="00032EE2">
        <w:rPr>
          <w:rFonts w:ascii="Bookman Old Style" w:hAnsi="Bookman Old Style" w:cs="Arial"/>
        </w:rPr>
        <w:t>Kelompok Jabatan Fungsional</w:t>
      </w:r>
      <w:r w:rsidR="00F90A12" w:rsidRPr="00032EE2">
        <w:rPr>
          <w:rFonts w:ascii="Bookman Old Style" w:hAnsi="Bookman Old Style" w:cs="Arial"/>
        </w:rPr>
        <w:t>;</w:t>
      </w:r>
    </w:p>
    <w:p w14:paraId="7675B158" w14:textId="77777777" w:rsidR="00F90A12" w:rsidRPr="00032EE2" w:rsidRDefault="00F90A12" w:rsidP="00D26B10">
      <w:pPr>
        <w:spacing w:line="360" w:lineRule="auto"/>
        <w:ind w:left="1701" w:hanging="425"/>
        <w:rPr>
          <w:rFonts w:ascii="Bookman Old Style" w:hAnsi="Bookman Old Style" w:cs="Arial"/>
          <w:lang w:val="it-IT"/>
        </w:rPr>
      </w:pPr>
      <w:r w:rsidRPr="00032EE2">
        <w:rPr>
          <w:rFonts w:ascii="Bookman Old Style" w:hAnsi="Bookman Old Style" w:cs="Arial"/>
          <w:lang w:val="it-IT"/>
        </w:rPr>
        <w:t xml:space="preserve">5) </w:t>
      </w:r>
      <w:r w:rsidRPr="00032EE2">
        <w:rPr>
          <w:rFonts w:ascii="Bookman Old Style" w:hAnsi="Bookman Old Style" w:cs="Arial"/>
          <w:lang w:val="id-ID"/>
        </w:rPr>
        <w:tab/>
      </w:r>
      <w:r w:rsidRPr="00032EE2">
        <w:rPr>
          <w:rFonts w:ascii="Bookman Old Style" w:hAnsi="Bookman Old Style" w:cs="Arial"/>
          <w:lang w:eastAsia="id-ID"/>
        </w:rPr>
        <w:t xml:space="preserve">Bidang </w:t>
      </w:r>
      <w:r w:rsidR="002724A9" w:rsidRPr="00032EE2">
        <w:rPr>
          <w:rFonts w:ascii="Bookman Old Style" w:hAnsi="Bookman Old Style" w:cs="Arial"/>
          <w:lang w:eastAsia="id-ID"/>
        </w:rPr>
        <w:t>Sekolah Menengah Pertama (SMP)</w:t>
      </w:r>
      <w:r w:rsidRPr="00032EE2">
        <w:rPr>
          <w:rFonts w:ascii="Bookman Old Style" w:hAnsi="Bookman Old Style" w:cs="Arial"/>
          <w:lang w:val="it-IT"/>
        </w:rPr>
        <w:t xml:space="preserve"> membawahi :</w:t>
      </w:r>
    </w:p>
    <w:p w14:paraId="1C2173CF" w14:textId="77777777" w:rsidR="00621B76" w:rsidRPr="00032EE2" w:rsidRDefault="00621B76" w:rsidP="00722CBC">
      <w:pPr>
        <w:numPr>
          <w:ilvl w:val="0"/>
          <w:numId w:val="4"/>
        </w:numPr>
        <w:tabs>
          <w:tab w:val="clear" w:pos="1080"/>
          <w:tab w:val="num" w:pos="1843"/>
        </w:tabs>
        <w:spacing w:line="360" w:lineRule="auto"/>
        <w:ind w:left="1701" w:hanging="425"/>
        <w:rPr>
          <w:rFonts w:ascii="Bookman Old Style" w:hAnsi="Bookman Old Style" w:cs="Arial"/>
        </w:rPr>
      </w:pPr>
      <w:r w:rsidRPr="00032EE2">
        <w:rPr>
          <w:rFonts w:ascii="Bookman Old Style" w:hAnsi="Bookman Old Style" w:cs="Arial"/>
        </w:rPr>
        <w:t xml:space="preserve">Seksi Kurikulum dan Penjaminan Mutu Sekolah </w:t>
      </w:r>
      <w:r w:rsidR="00C65A63" w:rsidRPr="00032EE2">
        <w:rPr>
          <w:rFonts w:ascii="Bookman Old Style" w:hAnsi="Bookman Old Style" w:cs="Arial"/>
        </w:rPr>
        <w:t>Menengah Pertama (SD)</w:t>
      </w:r>
      <w:r w:rsidRPr="00032EE2">
        <w:rPr>
          <w:rFonts w:ascii="Bookman Old Style" w:hAnsi="Bookman Old Style" w:cs="Arial"/>
        </w:rPr>
        <w:t>;</w:t>
      </w:r>
    </w:p>
    <w:p w14:paraId="4A6482F9" w14:textId="77777777" w:rsidR="00621B76" w:rsidRPr="00032EE2" w:rsidRDefault="00621B76" w:rsidP="00722CBC">
      <w:pPr>
        <w:numPr>
          <w:ilvl w:val="0"/>
          <w:numId w:val="4"/>
        </w:numPr>
        <w:tabs>
          <w:tab w:val="clear" w:pos="1080"/>
          <w:tab w:val="num" w:pos="1843"/>
        </w:tabs>
        <w:spacing w:line="360" w:lineRule="auto"/>
        <w:ind w:left="1701" w:hanging="425"/>
        <w:rPr>
          <w:rFonts w:ascii="Bookman Old Style" w:hAnsi="Bookman Old Style" w:cs="Arial"/>
        </w:rPr>
      </w:pPr>
      <w:r w:rsidRPr="00032EE2">
        <w:rPr>
          <w:rFonts w:ascii="Bookman Old Style" w:hAnsi="Bookman Old Style" w:cs="Arial"/>
        </w:rPr>
        <w:t>Seksi Guru dan Tenaga Kependidikan (GTK) S</w:t>
      </w:r>
      <w:r w:rsidR="00C65A63" w:rsidRPr="00032EE2">
        <w:rPr>
          <w:rFonts w:ascii="Bookman Old Style" w:hAnsi="Bookman Old Style" w:cs="Arial"/>
        </w:rPr>
        <w:t>MP</w:t>
      </w:r>
      <w:r w:rsidRPr="00032EE2">
        <w:rPr>
          <w:rFonts w:ascii="Bookman Old Style" w:hAnsi="Bookman Old Style" w:cs="Arial"/>
        </w:rPr>
        <w:t>;</w:t>
      </w:r>
    </w:p>
    <w:p w14:paraId="0D015BD5" w14:textId="77777777" w:rsidR="00F90A12" w:rsidRPr="00032EE2" w:rsidRDefault="00621B76" w:rsidP="00722CBC">
      <w:pPr>
        <w:numPr>
          <w:ilvl w:val="0"/>
          <w:numId w:val="4"/>
        </w:numPr>
        <w:tabs>
          <w:tab w:val="clear" w:pos="1080"/>
          <w:tab w:val="num" w:pos="1843"/>
          <w:tab w:val="num" w:pos="1985"/>
        </w:tabs>
        <w:spacing w:line="360" w:lineRule="auto"/>
        <w:ind w:left="1701" w:hanging="425"/>
        <w:rPr>
          <w:rFonts w:ascii="Bookman Old Style" w:hAnsi="Bookman Old Style" w:cs="Arial"/>
        </w:rPr>
      </w:pPr>
      <w:r w:rsidRPr="00032EE2">
        <w:rPr>
          <w:rFonts w:ascii="Bookman Old Style" w:hAnsi="Bookman Old Style" w:cs="Arial"/>
        </w:rPr>
        <w:t>Kelompok Jabatan Fungsional</w:t>
      </w:r>
      <w:r w:rsidR="00F90A12" w:rsidRPr="00032EE2">
        <w:rPr>
          <w:rFonts w:ascii="Bookman Old Style" w:hAnsi="Bookman Old Style" w:cs="Arial"/>
        </w:rPr>
        <w:t>.</w:t>
      </w:r>
    </w:p>
    <w:p w14:paraId="082CB7E6" w14:textId="77777777" w:rsidR="00F90A12" w:rsidRPr="00032EE2" w:rsidRDefault="00F90A12" w:rsidP="00D26B10">
      <w:pPr>
        <w:tabs>
          <w:tab w:val="left" w:pos="1276"/>
        </w:tabs>
        <w:spacing w:line="360" w:lineRule="auto"/>
        <w:ind w:left="1276" w:hanging="425"/>
        <w:rPr>
          <w:rFonts w:ascii="Bookman Old Style" w:hAnsi="Bookman Old Style" w:cs="Arial"/>
        </w:rPr>
      </w:pPr>
      <w:r w:rsidRPr="00032EE2">
        <w:rPr>
          <w:rFonts w:ascii="Bookman Old Style" w:hAnsi="Bookman Old Style" w:cs="Arial"/>
        </w:rPr>
        <w:lastRenderedPageBreak/>
        <w:t xml:space="preserve">6) </w:t>
      </w:r>
      <w:r w:rsidRPr="00032EE2">
        <w:rPr>
          <w:rFonts w:ascii="Bookman Old Style" w:hAnsi="Bookman Old Style" w:cs="Arial"/>
          <w:lang w:val="id-ID"/>
        </w:rPr>
        <w:tab/>
      </w:r>
      <w:r w:rsidRPr="00032EE2">
        <w:rPr>
          <w:rFonts w:ascii="Bookman Old Style" w:hAnsi="Bookman Old Style" w:cs="Arial"/>
          <w:lang w:val="id-ID" w:eastAsia="id-ID"/>
        </w:rPr>
        <w:t>Bidang Kebudayaan</w:t>
      </w:r>
      <w:r w:rsidRPr="00032EE2">
        <w:rPr>
          <w:rFonts w:ascii="Bookman Old Style" w:hAnsi="Bookman Old Style" w:cs="Arial"/>
        </w:rPr>
        <w:t xml:space="preserve"> membawah</w:t>
      </w:r>
      <w:r w:rsidR="00621B76" w:rsidRPr="00032EE2">
        <w:rPr>
          <w:rFonts w:ascii="Bookman Old Style" w:hAnsi="Bookman Old Style" w:cs="Arial"/>
        </w:rPr>
        <w:t>kan Kelompok Jabatan Fungsional.</w:t>
      </w:r>
    </w:p>
    <w:p w14:paraId="3697AAE7" w14:textId="77777777" w:rsidR="00185A7B" w:rsidRPr="00032EE2" w:rsidRDefault="00185A7B" w:rsidP="00F90A12">
      <w:pPr>
        <w:tabs>
          <w:tab w:val="left" w:pos="567"/>
        </w:tabs>
        <w:spacing w:line="360" w:lineRule="auto"/>
        <w:jc w:val="both"/>
        <w:rPr>
          <w:rFonts w:ascii="Bookman Old Style" w:hAnsi="Bookman Old Style" w:cs="Arial"/>
        </w:rPr>
      </w:pPr>
    </w:p>
    <w:p w14:paraId="73842A2B" w14:textId="77777777" w:rsidR="00F90A12" w:rsidRPr="00032EE2" w:rsidRDefault="00F90A12" w:rsidP="006270B6">
      <w:pPr>
        <w:pStyle w:val="ListParagraph"/>
        <w:spacing w:line="360" w:lineRule="auto"/>
        <w:ind w:left="567"/>
        <w:jc w:val="center"/>
        <w:rPr>
          <w:rFonts w:ascii="Bookman Old Style" w:hAnsi="Bookman Old Style" w:cs="Arial"/>
          <w:b/>
          <w:sz w:val="24"/>
          <w:szCs w:val="24"/>
          <w:lang w:val="en-US"/>
        </w:rPr>
      </w:pPr>
      <w:r w:rsidRPr="00032EE2">
        <w:rPr>
          <w:rFonts w:ascii="Bookman Old Style" w:hAnsi="Bookman Old Style" w:cs="Arial"/>
          <w:b/>
          <w:sz w:val="24"/>
          <w:szCs w:val="24"/>
        </w:rPr>
        <w:t>STRUKTUR ORGANISASI DINAS PENDIDIKAN</w:t>
      </w:r>
    </w:p>
    <w:p w14:paraId="3052B40D" w14:textId="77777777" w:rsidR="00F90A12" w:rsidRPr="00032EE2" w:rsidRDefault="00D26B10" w:rsidP="00F90A12">
      <w:pPr>
        <w:pStyle w:val="ListParagraph"/>
        <w:spacing w:line="360" w:lineRule="auto"/>
        <w:ind w:left="1080"/>
        <w:jc w:val="both"/>
        <w:rPr>
          <w:rFonts w:ascii="Bookman Old Style" w:hAnsi="Bookman Old Style" w:cs="Arial"/>
          <w:sz w:val="24"/>
          <w:szCs w:val="24"/>
          <w:lang w:val="en-US"/>
        </w:rPr>
      </w:pPr>
      <w:r w:rsidRPr="00032EE2">
        <w:rPr>
          <w:rFonts w:ascii="Bookman Old Style" w:hAnsi="Bookman Old Style"/>
          <w:noProof/>
          <w:sz w:val="24"/>
          <w:szCs w:val="24"/>
          <w:lang w:val="en-US" w:eastAsia="en-US"/>
        </w:rPr>
        <mc:AlternateContent>
          <mc:Choice Requires="wpg">
            <w:drawing>
              <wp:anchor distT="0" distB="0" distL="114300" distR="114300" simplePos="0" relativeHeight="251653120" behindDoc="0" locked="0" layoutInCell="1" allowOverlap="1" wp14:anchorId="1DCB662F" wp14:editId="1F1BE833">
                <wp:simplePos x="0" y="0"/>
                <wp:positionH relativeFrom="column">
                  <wp:posOffset>-314325</wp:posOffset>
                </wp:positionH>
                <wp:positionV relativeFrom="paragraph">
                  <wp:posOffset>192405</wp:posOffset>
                </wp:positionV>
                <wp:extent cx="6257925" cy="5082540"/>
                <wp:effectExtent l="0" t="0" r="28575" b="2286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5082540"/>
                          <a:chOff x="0" y="0"/>
                          <a:chExt cx="6645844" cy="5082540"/>
                        </a:xfrm>
                      </wpg:grpSpPr>
                      <wpg:grpSp>
                        <wpg:cNvPr id="53" name="Group 53"/>
                        <wpg:cNvGrpSpPr>
                          <a:grpSpLocks/>
                        </wpg:cNvGrpSpPr>
                        <wpg:grpSpPr bwMode="auto">
                          <a:xfrm>
                            <a:off x="5438775" y="1685926"/>
                            <a:ext cx="1207069" cy="1351971"/>
                            <a:chOff x="4770" y="5405"/>
                            <a:chExt cx="3578" cy="2235"/>
                          </a:xfrm>
                        </wpg:grpSpPr>
                        <wps:wsp>
                          <wps:cNvPr id="54" name="Line 55"/>
                          <wps:cNvCnPr/>
                          <wps:spPr bwMode="auto">
                            <a:xfrm>
                              <a:off x="6320" y="5405"/>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wps:spPr bwMode="auto">
                            <a:xfrm>
                              <a:off x="6763" y="6505"/>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57"/>
                          <wps:cNvSpPr>
                            <a:spLocks noChangeArrowheads="1"/>
                          </wps:cNvSpPr>
                          <wps:spPr bwMode="auto">
                            <a:xfrm>
                              <a:off x="4806" y="5593"/>
                              <a:ext cx="3542" cy="900"/>
                            </a:xfrm>
                            <a:prstGeom prst="rect">
                              <a:avLst/>
                            </a:prstGeom>
                            <a:solidFill>
                              <a:srgbClr val="FFFFFF"/>
                            </a:solidFill>
                            <a:ln w="19050">
                              <a:solidFill>
                                <a:srgbClr val="000000"/>
                              </a:solidFill>
                              <a:miter lim="800000"/>
                              <a:headEnd/>
                              <a:tailEnd/>
                            </a:ln>
                          </wps:spPr>
                          <wps:txbx>
                            <w:txbxContent>
                              <w:p w14:paraId="5458A63B" w14:textId="77777777" w:rsidR="00641E4C" w:rsidRPr="00637A8F" w:rsidRDefault="00641E4C" w:rsidP="00F90A12">
                                <w:pPr>
                                  <w:pStyle w:val="NormalWeb"/>
                                  <w:spacing w:before="0" w:beforeAutospacing="0" w:after="0" w:afterAutospacing="0"/>
                                  <w:jc w:val="center"/>
                                  <w:rPr>
                                    <w:rFonts w:ascii="Bookman Old Style" w:hAnsi="Bookman Old Style" w:cs="Tahoma"/>
                                    <w:sz w:val="18"/>
                                    <w:szCs w:val="18"/>
                                  </w:rPr>
                                </w:pPr>
                                <w:r w:rsidRPr="00637A8F">
                                  <w:rPr>
                                    <w:rFonts w:ascii="Bookman Old Style" w:hAnsi="Bookman Old Style" w:cs="Tahoma"/>
                                    <w:bCs/>
                                    <w:color w:val="0D0D0D"/>
                                    <w:kern w:val="24"/>
                                    <w:sz w:val="18"/>
                                    <w:szCs w:val="18"/>
                                  </w:rPr>
                                  <w:t>Bidang Kebudayaan</w:t>
                                </w:r>
                              </w:p>
                              <w:p w14:paraId="67EE0C02" w14:textId="77777777" w:rsidR="00641E4C" w:rsidRPr="00005B6F" w:rsidRDefault="00641E4C" w:rsidP="00F90A12">
                                <w:pPr>
                                  <w:jc w:val="center"/>
                                  <w:rPr>
                                    <w:rFonts w:ascii="Tahoma" w:hAnsi="Tahoma" w:cs="Tahoma"/>
                                    <w:sz w:val="16"/>
                                    <w:szCs w:val="16"/>
                                  </w:rPr>
                                </w:pPr>
                              </w:p>
                            </w:txbxContent>
                          </wps:txbx>
                          <wps:bodyPr rot="0" vert="horz" wrap="square" lIns="91440" tIns="45720" rIns="91440" bIns="45720" anchor="t" anchorCtr="0" upright="1">
                            <a:noAutofit/>
                          </wps:bodyPr>
                        </wps:wsp>
                        <wps:wsp>
                          <wps:cNvPr id="59" name="Line 60"/>
                          <wps:cNvCnPr/>
                          <wps:spPr bwMode="auto">
                            <a:xfrm>
                              <a:off x="4770" y="6868"/>
                              <a:ext cx="0" cy="7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61"/>
                          <wps:cNvCnPr/>
                          <wps:spPr bwMode="auto">
                            <a:xfrm>
                              <a:off x="4770" y="7633"/>
                              <a:ext cx="2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flipH="1">
                              <a:off x="4770" y="6868"/>
                              <a:ext cx="19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Group 79"/>
                        <wpg:cNvGrpSpPr/>
                        <wpg:grpSpPr>
                          <a:xfrm>
                            <a:off x="0" y="0"/>
                            <a:ext cx="5946140" cy="5082540"/>
                            <a:chOff x="0" y="0"/>
                            <a:chExt cx="5946140" cy="5082540"/>
                          </a:xfrm>
                        </wpg:grpSpPr>
                        <wpg:grpSp>
                          <wpg:cNvPr id="3" name="Group 3"/>
                          <wpg:cNvGrpSpPr>
                            <a:grpSpLocks/>
                          </wpg:cNvGrpSpPr>
                          <wpg:grpSpPr bwMode="auto">
                            <a:xfrm>
                              <a:off x="0" y="1676400"/>
                              <a:ext cx="1495425" cy="2745074"/>
                              <a:chOff x="4777" y="5280"/>
                              <a:chExt cx="3022" cy="4538"/>
                            </a:xfrm>
                          </wpg:grpSpPr>
                          <wps:wsp>
                            <wps:cNvPr id="4" name="Line 5"/>
                            <wps:cNvCnPr/>
                            <wps:spPr bwMode="auto">
                              <a:xfrm>
                                <a:off x="4777" y="981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6086" y="528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6460" y="638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4807" y="5468"/>
                                <a:ext cx="2992" cy="900"/>
                              </a:xfrm>
                              <a:prstGeom prst="rect">
                                <a:avLst/>
                              </a:prstGeom>
                              <a:solidFill>
                                <a:sysClr val="window" lastClr="FFFFFF">
                                  <a:lumMod val="100000"/>
                                  <a:lumOff val="0"/>
                                </a:sysClr>
                              </a:solidFill>
                              <a:ln w="19050">
                                <a:solidFill>
                                  <a:srgbClr val="000000"/>
                                </a:solidFill>
                                <a:miter lim="800000"/>
                                <a:headEnd/>
                                <a:tailEnd/>
                              </a:ln>
                            </wps:spPr>
                            <wps:txbx>
                              <w:txbxContent>
                                <w:p w14:paraId="3324FA40" w14:textId="77777777" w:rsidR="00641E4C" w:rsidRPr="00637A8F" w:rsidRDefault="00641E4C" w:rsidP="00F90A12">
                                  <w:pPr>
                                    <w:pStyle w:val="NormalWeb"/>
                                    <w:spacing w:before="0" w:beforeAutospacing="0" w:after="0" w:afterAutospacing="0"/>
                                    <w:jc w:val="center"/>
                                    <w:rPr>
                                      <w:rFonts w:ascii="Bookman Old Style" w:hAnsi="Bookman Old Style" w:cs="Tahoma"/>
                                      <w:sz w:val="18"/>
                                      <w:szCs w:val="18"/>
                                    </w:rPr>
                                  </w:pPr>
                                  <w:r w:rsidRPr="00637A8F">
                                    <w:rPr>
                                      <w:rFonts w:ascii="Bookman Old Style" w:hAnsi="Bookman Old Style" w:cs="Tahoma"/>
                                      <w:bCs/>
                                      <w:color w:val="0D0D0D"/>
                                      <w:kern w:val="24"/>
                                      <w:sz w:val="18"/>
                                      <w:szCs w:val="18"/>
                                    </w:rPr>
                                    <w:t xml:space="preserve">Bidang </w:t>
                                  </w:r>
                                </w:p>
                                <w:p w14:paraId="2CA12A70" w14:textId="77777777" w:rsidR="00641E4C" w:rsidRPr="00637A8F" w:rsidRDefault="00641E4C" w:rsidP="00F90A12">
                                  <w:pPr>
                                    <w:pStyle w:val="NormalWeb"/>
                                    <w:spacing w:before="0" w:beforeAutospacing="0" w:after="0" w:afterAutospacing="0"/>
                                    <w:jc w:val="center"/>
                                    <w:rPr>
                                      <w:rFonts w:ascii="Bookman Old Style" w:hAnsi="Bookman Old Style" w:cs="Tahoma"/>
                                      <w:sz w:val="18"/>
                                      <w:szCs w:val="18"/>
                                    </w:rPr>
                                  </w:pPr>
                                  <w:r>
                                    <w:rPr>
                                      <w:rFonts w:ascii="Bookman Old Style" w:hAnsi="Bookman Old Style" w:cs="Tahoma"/>
                                      <w:bCs/>
                                      <w:color w:val="0D0D0D"/>
                                      <w:kern w:val="24"/>
                                      <w:sz w:val="18"/>
                                      <w:szCs w:val="18"/>
                                    </w:rPr>
                                    <w:t>Pendidikan</w:t>
                                  </w:r>
                                  <w:r>
                                    <w:rPr>
                                      <w:rFonts w:ascii="Bookman Old Style" w:hAnsi="Bookman Old Style" w:cs="Tahoma"/>
                                      <w:bCs/>
                                      <w:color w:val="0D0D0D"/>
                                      <w:kern w:val="24"/>
                                      <w:sz w:val="18"/>
                                      <w:szCs w:val="18"/>
                                      <w:lang w:val="en-US"/>
                                    </w:rPr>
                                    <w:t xml:space="preserve"> Anak</w:t>
                                  </w:r>
                                  <w:r w:rsidRPr="00637A8F">
                                    <w:rPr>
                                      <w:rFonts w:ascii="Bookman Old Style" w:hAnsi="Bookman Old Style" w:cs="Tahoma"/>
                                      <w:bCs/>
                                      <w:color w:val="0D0D0D"/>
                                      <w:kern w:val="24"/>
                                      <w:sz w:val="18"/>
                                      <w:szCs w:val="18"/>
                                    </w:rPr>
                                    <w:t xml:space="preserve"> Usia Dini &amp; Dikmas</w:t>
                                  </w:r>
                                </w:p>
                                <w:p w14:paraId="3DE5E593" w14:textId="77777777" w:rsidR="00641E4C" w:rsidRPr="00005B6F" w:rsidRDefault="00641E4C" w:rsidP="00F90A12">
                                  <w:pPr>
                                    <w:jc w:val="center"/>
                                    <w:rPr>
                                      <w:rFonts w:ascii="Tahoma" w:hAnsi="Tahoma" w:cs="Tahoma"/>
                                      <w:sz w:val="16"/>
                                      <w:szCs w:val="16"/>
                                    </w:rPr>
                                  </w:pPr>
                                </w:p>
                              </w:txbxContent>
                            </wps:txbx>
                            <wps:bodyPr rot="0" vert="horz" wrap="square" lIns="91440" tIns="45720" rIns="91440" bIns="45720" anchor="t" anchorCtr="0" upright="1">
                              <a:noAutofit/>
                            </wps:bodyPr>
                          </wps:wsp>
                          <wps:wsp>
                            <wps:cNvPr id="8" name="Rectangle 9"/>
                            <wps:cNvSpPr>
                              <a:spLocks noChangeArrowheads="1"/>
                            </wps:cNvSpPr>
                            <wps:spPr bwMode="auto">
                              <a:xfrm>
                                <a:off x="4964" y="6888"/>
                                <a:ext cx="2618" cy="900"/>
                              </a:xfrm>
                              <a:prstGeom prst="rect">
                                <a:avLst/>
                              </a:prstGeom>
                              <a:solidFill>
                                <a:sysClr val="window" lastClr="FFFFFF">
                                  <a:lumMod val="100000"/>
                                  <a:lumOff val="0"/>
                                </a:sysClr>
                              </a:solidFill>
                              <a:ln w="19050">
                                <a:solidFill>
                                  <a:srgbClr val="000000"/>
                                </a:solidFill>
                                <a:miter lim="800000"/>
                                <a:headEnd/>
                                <a:tailEnd/>
                              </a:ln>
                            </wps:spPr>
                            <wps:txbx>
                              <w:txbxContent>
                                <w:p w14:paraId="549F7057" w14:textId="77777777" w:rsidR="00641E4C" w:rsidRPr="00637A8F" w:rsidRDefault="00641E4C" w:rsidP="00F90A12">
                                  <w:pPr>
                                    <w:jc w:val="center"/>
                                    <w:rPr>
                                      <w:rFonts w:ascii="Bookman Old Style" w:hAnsi="Bookman Old Style" w:cs="Tahoma"/>
                                      <w:sz w:val="18"/>
                                      <w:szCs w:val="18"/>
                                      <w:lang w:val="id-ID"/>
                                    </w:rPr>
                                  </w:pPr>
                                  <w:r w:rsidRPr="00637A8F">
                                    <w:rPr>
                                      <w:rFonts w:ascii="Bookman Old Style" w:hAnsi="Bookman Old Style" w:cs="Tahoma"/>
                                      <w:sz w:val="18"/>
                                      <w:szCs w:val="18"/>
                                      <w:lang w:val="id-ID"/>
                                    </w:rPr>
                                    <w:t>Seksi</w:t>
                                  </w:r>
                                </w:p>
                                <w:p w14:paraId="03A58D14"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lang w:val="id-ID"/>
                                    </w:rPr>
                                    <w:t>Pendidikan Anak Usia Dini</w:t>
                                  </w:r>
                                </w:p>
                                <w:p w14:paraId="0121F915" w14:textId="77777777" w:rsidR="00641E4C" w:rsidRPr="00005B6F" w:rsidRDefault="00641E4C" w:rsidP="00F90A12">
                                  <w:pPr>
                                    <w:jc w:val="center"/>
                                    <w:rPr>
                                      <w:rFonts w:ascii="Tahoma" w:hAnsi="Tahoma" w:cs="Tahoma"/>
                                      <w:sz w:val="16"/>
                                      <w:szCs w:val="16"/>
                                      <w:lang w:val="id-ID"/>
                                    </w:rPr>
                                  </w:pPr>
                                </w:p>
                              </w:txbxContent>
                            </wps:txbx>
                            <wps:bodyPr rot="0" vert="horz" wrap="square" lIns="91440" tIns="45720" rIns="91440" bIns="45720" anchor="t" anchorCtr="0" upright="1">
                              <a:noAutofit/>
                            </wps:bodyPr>
                          </wps:wsp>
                          <wps:wsp>
                            <wps:cNvPr id="9" name="Rectangle 10"/>
                            <wps:cNvSpPr>
                              <a:spLocks noChangeArrowheads="1"/>
                            </wps:cNvSpPr>
                            <wps:spPr bwMode="auto">
                              <a:xfrm>
                                <a:off x="4964" y="7958"/>
                                <a:ext cx="2618" cy="900"/>
                              </a:xfrm>
                              <a:prstGeom prst="rect">
                                <a:avLst/>
                              </a:prstGeom>
                              <a:solidFill>
                                <a:sysClr val="window" lastClr="FFFFFF">
                                  <a:lumMod val="100000"/>
                                  <a:lumOff val="0"/>
                                </a:sysClr>
                              </a:solidFill>
                              <a:ln w="19050">
                                <a:solidFill>
                                  <a:srgbClr val="000000"/>
                                </a:solidFill>
                                <a:miter lim="800000"/>
                                <a:headEnd/>
                                <a:tailEnd/>
                              </a:ln>
                            </wps:spPr>
                            <wps:txbx>
                              <w:txbxContent>
                                <w:p w14:paraId="0A398B99"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lang w:val="id-ID"/>
                                    </w:rPr>
                                    <w:t>Seksi</w:t>
                                  </w:r>
                                </w:p>
                                <w:p w14:paraId="5CAD15E7"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lang w:val="id-ID"/>
                                    </w:rPr>
                                    <w:t>Pendidikan Masyarakat</w:t>
                                  </w:r>
                                </w:p>
                                <w:p w14:paraId="772E32A4" w14:textId="77777777" w:rsidR="00641E4C" w:rsidRPr="00005B6F" w:rsidRDefault="00641E4C" w:rsidP="00F90A12">
                                  <w:pPr>
                                    <w:jc w:val="center"/>
                                    <w:rPr>
                                      <w:rFonts w:ascii="Tahoma" w:hAnsi="Tahoma" w:cs="Tahoma"/>
                                      <w:sz w:val="16"/>
                                      <w:szCs w:val="16"/>
                                      <w:lang w:val="id-ID"/>
                                    </w:rPr>
                                  </w:pPr>
                                </w:p>
                              </w:txbxContent>
                            </wps:txbx>
                            <wps:bodyPr rot="0" vert="horz" wrap="square" lIns="91440" tIns="45720" rIns="91440" bIns="45720" anchor="t" anchorCtr="0" upright="1">
                              <a:noAutofit/>
                            </wps:bodyPr>
                          </wps:wsp>
                          <wps:wsp>
                            <wps:cNvPr id="11" name="Line 12"/>
                            <wps:cNvCnPr/>
                            <wps:spPr bwMode="auto">
                              <a:xfrm>
                                <a:off x="4777" y="6743"/>
                                <a:ext cx="0" cy="3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4777" y="750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4777" y="840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flipH="1">
                                <a:off x="4777" y="6743"/>
                                <a:ext cx="168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 name="Group 15"/>
                          <wpg:cNvGrpSpPr>
                            <a:grpSpLocks/>
                          </wpg:cNvGrpSpPr>
                          <wpg:grpSpPr bwMode="auto">
                            <a:xfrm>
                              <a:off x="3200400" y="1685925"/>
                              <a:ext cx="2190750" cy="2754178"/>
                              <a:chOff x="4777" y="5280"/>
                              <a:chExt cx="3022" cy="4538"/>
                            </a:xfrm>
                          </wpg:grpSpPr>
                          <wps:wsp>
                            <wps:cNvPr id="16" name="Line 17"/>
                            <wps:cNvCnPr/>
                            <wps:spPr bwMode="auto">
                              <a:xfrm>
                                <a:off x="4777" y="981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a:off x="6086" y="528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6460" y="638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20"/>
                            <wps:cNvSpPr>
                              <a:spLocks noChangeArrowheads="1"/>
                            </wps:cNvSpPr>
                            <wps:spPr bwMode="auto">
                              <a:xfrm>
                                <a:off x="4807" y="5468"/>
                                <a:ext cx="2992" cy="900"/>
                              </a:xfrm>
                              <a:prstGeom prst="rect">
                                <a:avLst/>
                              </a:prstGeom>
                              <a:solidFill>
                                <a:sysClr val="window" lastClr="FFFFFF">
                                  <a:lumMod val="100000"/>
                                  <a:lumOff val="0"/>
                                </a:sysClr>
                              </a:solidFill>
                              <a:ln w="19050">
                                <a:solidFill>
                                  <a:srgbClr val="000000"/>
                                </a:solidFill>
                                <a:miter lim="800000"/>
                                <a:headEnd/>
                                <a:tailEnd/>
                              </a:ln>
                            </wps:spPr>
                            <wps:txbx>
                              <w:txbxContent>
                                <w:p w14:paraId="08149082" w14:textId="77777777" w:rsidR="00641E4C" w:rsidRPr="00376380" w:rsidRDefault="00641E4C" w:rsidP="00F90A12">
                                  <w:pPr>
                                    <w:jc w:val="center"/>
                                    <w:rPr>
                                      <w:rFonts w:ascii="Bookman Old Style" w:hAnsi="Bookman Old Style" w:cs="Tahoma"/>
                                      <w:color w:val="000000"/>
                                      <w:sz w:val="18"/>
                                      <w:szCs w:val="18"/>
                                      <w:lang w:val="id-ID"/>
                                    </w:rPr>
                                  </w:pPr>
                                  <w:r w:rsidRPr="00376380">
                                    <w:rPr>
                                      <w:rFonts w:ascii="Bookman Old Style" w:hAnsi="Bookman Old Style" w:cs="Tahoma"/>
                                      <w:color w:val="000000"/>
                                      <w:sz w:val="18"/>
                                      <w:szCs w:val="18"/>
                                      <w:lang w:val="id-ID"/>
                                    </w:rPr>
                                    <w:t xml:space="preserve">Bidang </w:t>
                                  </w:r>
                                </w:p>
                                <w:p w14:paraId="17F87A22" w14:textId="77777777" w:rsidR="00641E4C" w:rsidRPr="00376380" w:rsidRDefault="00641E4C" w:rsidP="00F90A12">
                                  <w:pPr>
                                    <w:jc w:val="center"/>
                                    <w:rPr>
                                      <w:rFonts w:ascii="Bookman Old Style" w:hAnsi="Bookman Old Style" w:cs="Tahoma"/>
                                      <w:color w:val="000000"/>
                                      <w:sz w:val="18"/>
                                      <w:szCs w:val="18"/>
                                      <w:lang w:val="id-ID"/>
                                    </w:rPr>
                                  </w:pPr>
                                  <w:r>
                                    <w:rPr>
                                      <w:rFonts w:ascii="Bookman Old Style" w:hAnsi="Bookman Old Style" w:cs="Tahoma"/>
                                      <w:color w:val="000000"/>
                                      <w:w w:val="111"/>
                                      <w:sz w:val="18"/>
                                      <w:szCs w:val="18"/>
                                    </w:rPr>
                                    <w:t>Sekolah Menengah Pertama (SMP)</w:t>
                                  </w:r>
                                  <w:r w:rsidRPr="00376380">
                                    <w:rPr>
                                      <w:rFonts w:ascii="Bookman Old Style" w:hAnsi="Bookman Old Style" w:cs="Tahoma"/>
                                      <w:color w:val="000000"/>
                                      <w:w w:val="111"/>
                                      <w:sz w:val="18"/>
                                      <w:szCs w:val="18"/>
                                      <w:lang w:val="id-ID"/>
                                    </w:rPr>
                                    <w:t xml:space="preserve"> </w:t>
                                  </w:r>
                                </w:p>
                              </w:txbxContent>
                            </wps:txbx>
                            <wps:bodyPr rot="0" vert="horz" wrap="square" lIns="91440" tIns="45720" rIns="91440" bIns="45720" anchor="t" anchorCtr="0" upright="1">
                              <a:noAutofit/>
                            </wps:bodyPr>
                          </wps:wsp>
                          <wps:wsp>
                            <wps:cNvPr id="20" name="Rectangle 21"/>
                            <wps:cNvSpPr>
                              <a:spLocks noChangeArrowheads="1"/>
                            </wps:cNvSpPr>
                            <wps:spPr bwMode="auto">
                              <a:xfrm>
                                <a:off x="4964" y="6888"/>
                                <a:ext cx="2618" cy="900"/>
                              </a:xfrm>
                              <a:prstGeom prst="rect">
                                <a:avLst/>
                              </a:prstGeom>
                              <a:solidFill>
                                <a:sysClr val="window" lastClr="FFFFFF">
                                  <a:lumMod val="100000"/>
                                  <a:lumOff val="0"/>
                                </a:sysClr>
                              </a:solidFill>
                              <a:ln w="19050">
                                <a:solidFill>
                                  <a:srgbClr val="000000"/>
                                </a:solidFill>
                                <a:miter lim="800000"/>
                                <a:headEnd/>
                                <a:tailEnd/>
                              </a:ln>
                            </wps:spPr>
                            <wps:txbx>
                              <w:txbxContent>
                                <w:p w14:paraId="62FFB0DF" w14:textId="77777777" w:rsidR="00641E4C" w:rsidRPr="003956E3" w:rsidRDefault="00641E4C" w:rsidP="00D25D3E">
                                  <w:pPr>
                                    <w:jc w:val="center"/>
                                    <w:rPr>
                                      <w:rFonts w:ascii="Bookman Old Style" w:hAnsi="Bookman Old Style" w:cs="Tahoma"/>
                                      <w:sz w:val="18"/>
                                      <w:szCs w:val="18"/>
                                      <w:lang w:val="id-ID"/>
                                    </w:rPr>
                                  </w:pPr>
                                  <w:r w:rsidRPr="003956E3">
                                    <w:rPr>
                                      <w:rFonts w:ascii="Bookman Old Style" w:hAnsi="Bookman Old Style" w:cs="Tahoma"/>
                                      <w:sz w:val="18"/>
                                      <w:szCs w:val="18"/>
                                      <w:lang w:val="id-ID"/>
                                    </w:rPr>
                                    <w:t>Seksi</w:t>
                                  </w:r>
                                </w:p>
                                <w:p w14:paraId="063138C0" w14:textId="77777777" w:rsidR="00641E4C" w:rsidRPr="003956E3" w:rsidRDefault="00641E4C" w:rsidP="00D25D3E">
                                  <w:pPr>
                                    <w:jc w:val="center"/>
                                    <w:rPr>
                                      <w:rFonts w:ascii="Bookman Old Style" w:hAnsi="Bookman Old Style" w:cs="Tahoma"/>
                                      <w:color w:val="000000"/>
                                      <w:sz w:val="18"/>
                                      <w:szCs w:val="18"/>
                                      <w:lang w:val="id-ID"/>
                                    </w:rPr>
                                  </w:pPr>
                                  <w:r w:rsidRPr="003956E3">
                                    <w:rPr>
                                      <w:rFonts w:ascii="Bookman Old Style" w:hAnsi="Bookman Old Style" w:cs="Arial"/>
                                      <w:sz w:val="18"/>
                                      <w:szCs w:val="18"/>
                                    </w:rPr>
                                    <w:t>Seksi Kurikulum dan Penjaminan Mutu</w:t>
                                  </w:r>
                                  <w:r w:rsidRPr="003956E3">
                                    <w:rPr>
                                      <w:rFonts w:ascii="Bookman Old Style" w:hAnsi="Bookman Old Style" w:cs="Arial"/>
                                    </w:rPr>
                                    <w:t xml:space="preserve"> </w:t>
                                  </w:r>
                                  <w:r w:rsidRPr="003956E3">
                                    <w:rPr>
                                      <w:rFonts w:ascii="Bookman Old Style" w:hAnsi="Bookman Old Style" w:cs="Arial"/>
                                      <w:sz w:val="18"/>
                                      <w:szCs w:val="18"/>
                                    </w:rPr>
                                    <w:t>SMP</w:t>
                                  </w:r>
                                </w:p>
                                <w:p w14:paraId="295ADA25" w14:textId="77777777" w:rsidR="00641E4C" w:rsidRPr="003956E3" w:rsidRDefault="00641E4C" w:rsidP="00F90A12">
                                  <w:pPr>
                                    <w:jc w:val="center"/>
                                    <w:rPr>
                                      <w:rFonts w:ascii="Bookman Old Style" w:hAnsi="Bookman Old Style" w:cs="Tahoma"/>
                                      <w:color w:val="000000"/>
                                      <w:sz w:val="18"/>
                                      <w:szCs w:val="18"/>
                                    </w:rPr>
                                  </w:pPr>
                                </w:p>
                              </w:txbxContent>
                            </wps:txbx>
                            <wps:bodyPr rot="0" vert="horz" wrap="square" lIns="91440" tIns="45720" rIns="91440" bIns="45720" anchor="t" anchorCtr="0" upright="1">
                              <a:noAutofit/>
                            </wps:bodyPr>
                          </wps:wsp>
                          <wps:wsp>
                            <wps:cNvPr id="21" name="Rectangle 22"/>
                            <wps:cNvSpPr>
                              <a:spLocks noChangeArrowheads="1"/>
                            </wps:cNvSpPr>
                            <wps:spPr bwMode="auto">
                              <a:xfrm>
                                <a:off x="4964" y="7958"/>
                                <a:ext cx="2618" cy="900"/>
                              </a:xfrm>
                              <a:prstGeom prst="rect">
                                <a:avLst/>
                              </a:prstGeom>
                              <a:solidFill>
                                <a:sysClr val="window" lastClr="FFFFFF">
                                  <a:lumMod val="100000"/>
                                  <a:lumOff val="0"/>
                                </a:sysClr>
                              </a:solidFill>
                              <a:ln w="19050">
                                <a:solidFill>
                                  <a:srgbClr val="000000"/>
                                </a:solidFill>
                                <a:miter lim="800000"/>
                                <a:headEnd/>
                                <a:tailEnd/>
                              </a:ln>
                            </wps:spPr>
                            <wps:txbx>
                              <w:txbxContent>
                                <w:p w14:paraId="599BDE67" w14:textId="77777777" w:rsidR="00641E4C" w:rsidRPr="003956E3" w:rsidRDefault="00641E4C" w:rsidP="00F90A12">
                                  <w:pPr>
                                    <w:jc w:val="center"/>
                                    <w:rPr>
                                      <w:rFonts w:ascii="Bookman Old Style" w:hAnsi="Bookman Old Style" w:cs="Tahoma"/>
                                      <w:color w:val="000000"/>
                                      <w:sz w:val="18"/>
                                      <w:szCs w:val="18"/>
                                      <w:lang w:val="id-ID"/>
                                    </w:rPr>
                                  </w:pPr>
                                  <w:r w:rsidRPr="003956E3">
                                    <w:rPr>
                                      <w:rFonts w:ascii="Bookman Old Style" w:hAnsi="Bookman Old Style" w:cs="Arial"/>
                                      <w:sz w:val="18"/>
                                      <w:szCs w:val="18"/>
                                    </w:rPr>
                                    <w:t xml:space="preserve">Seksi Guru </w:t>
                                  </w:r>
                                  <w:proofErr w:type="gramStart"/>
                                  <w:r w:rsidRPr="003956E3">
                                    <w:rPr>
                                      <w:rFonts w:ascii="Bookman Old Style" w:hAnsi="Bookman Old Style" w:cs="Arial"/>
                                      <w:sz w:val="18"/>
                                      <w:szCs w:val="18"/>
                                    </w:rPr>
                                    <w:t>dan</w:t>
                                  </w:r>
                                  <w:proofErr w:type="gramEnd"/>
                                  <w:r w:rsidRPr="003956E3">
                                    <w:rPr>
                                      <w:rFonts w:ascii="Bookman Old Style" w:hAnsi="Bookman Old Style" w:cs="Arial"/>
                                      <w:sz w:val="18"/>
                                      <w:szCs w:val="18"/>
                                    </w:rPr>
                                    <w:t xml:space="preserve"> Tenaga Kependidikan SMP</w:t>
                                  </w:r>
                                </w:p>
                                <w:p w14:paraId="4BAFE9DD" w14:textId="77777777" w:rsidR="00641E4C" w:rsidRPr="003956E3" w:rsidRDefault="00641E4C" w:rsidP="00F90A12">
                                  <w:pPr>
                                    <w:rPr>
                                      <w:rFonts w:ascii="Bookman Old Style" w:hAnsi="Bookman Old Style"/>
                                      <w:color w:val="000000"/>
                                      <w:sz w:val="18"/>
                                      <w:szCs w:val="18"/>
                                    </w:rPr>
                                  </w:pPr>
                                </w:p>
                              </w:txbxContent>
                            </wps:txbx>
                            <wps:bodyPr rot="0" vert="horz" wrap="square" lIns="91440" tIns="45720" rIns="91440" bIns="45720" anchor="t" anchorCtr="0" upright="1">
                              <a:noAutofit/>
                            </wps:bodyPr>
                          </wps:wsp>
                          <wps:wsp>
                            <wps:cNvPr id="23" name="Line 24"/>
                            <wps:cNvCnPr/>
                            <wps:spPr bwMode="auto">
                              <a:xfrm>
                                <a:off x="4777" y="6743"/>
                                <a:ext cx="0" cy="3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4777" y="750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4777" y="840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flipH="1">
                                <a:off x="4777" y="6743"/>
                                <a:ext cx="168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27"/>
                          <wpg:cNvGrpSpPr>
                            <a:grpSpLocks/>
                          </wpg:cNvGrpSpPr>
                          <wpg:grpSpPr bwMode="auto">
                            <a:xfrm>
                              <a:off x="1533525" y="1676400"/>
                              <a:ext cx="1571625" cy="2754178"/>
                              <a:chOff x="4777" y="5280"/>
                              <a:chExt cx="3022" cy="4538"/>
                            </a:xfrm>
                          </wpg:grpSpPr>
                          <wps:wsp>
                            <wps:cNvPr id="28" name="Line 29"/>
                            <wps:cNvCnPr/>
                            <wps:spPr bwMode="auto">
                              <a:xfrm>
                                <a:off x="4777" y="981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6086" y="528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6460" y="638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2"/>
                            <wps:cNvSpPr>
                              <a:spLocks noChangeArrowheads="1"/>
                            </wps:cNvSpPr>
                            <wps:spPr bwMode="auto">
                              <a:xfrm>
                                <a:off x="4807" y="5468"/>
                                <a:ext cx="2992" cy="900"/>
                              </a:xfrm>
                              <a:prstGeom prst="rect">
                                <a:avLst/>
                              </a:prstGeom>
                              <a:solidFill>
                                <a:sysClr val="window" lastClr="FFFFFF">
                                  <a:lumMod val="100000"/>
                                  <a:lumOff val="0"/>
                                </a:sysClr>
                              </a:solidFill>
                              <a:ln w="19050">
                                <a:solidFill>
                                  <a:srgbClr val="000000"/>
                                </a:solidFill>
                                <a:miter lim="800000"/>
                                <a:headEnd/>
                                <a:tailEnd/>
                              </a:ln>
                            </wps:spPr>
                            <wps:txbx>
                              <w:txbxContent>
                                <w:p w14:paraId="6F0B5990" w14:textId="77777777" w:rsidR="00641E4C" w:rsidRPr="00637A8F" w:rsidRDefault="00641E4C" w:rsidP="00F90A12">
                                  <w:pPr>
                                    <w:jc w:val="center"/>
                                    <w:rPr>
                                      <w:rFonts w:ascii="Bookman Old Style" w:hAnsi="Bookman Old Style" w:cs="Tahoma"/>
                                      <w:sz w:val="18"/>
                                      <w:szCs w:val="18"/>
                                      <w:lang w:val="id-ID"/>
                                    </w:rPr>
                                  </w:pPr>
                                  <w:r w:rsidRPr="00637A8F">
                                    <w:rPr>
                                      <w:rFonts w:ascii="Bookman Old Style" w:hAnsi="Bookman Old Style" w:cs="Tahoma"/>
                                      <w:sz w:val="18"/>
                                      <w:szCs w:val="18"/>
                                      <w:lang w:val="id-ID"/>
                                    </w:rPr>
                                    <w:t xml:space="preserve">Bidang </w:t>
                                  </w:r>
                                </w:p>
                                <w:p w14:paraId="2177E94B" w14:textId="77777777" w:rsidR="00641E4C" w:rsidRPr="00637A8F" w:rsidRDefault="00641E4C" w:rsidP="00F90A12">
                                  <w:pPr>
                                    <w:jc w:val="center"/>
                                    <w:rPr>
                                      <w:rFonts w:ascii="Bookman Old Style" w:hAnsi="Bookman Old Style" w:cs="Tahoma"/>
                                      <w:sz w:val="18"/>
                                      <w:szCs w:val="18"/>
                                      <w:lang w:val="id-ID"/>
                                    </w:rPr>
                                  </w:pPr>
                                  <w:r>
                                    <w:rPr>
                                      <w:rFonts w:ascii="Bookman Old Style" w:hAnsi="Bookman Old Style" w:cs="Tahoma"/>
                                      <w:sz w:val="18"/>
                                      <w:szCs w:val="18"/>
                                    </w:rPr>
                                    <w:t xml:space="preserve">Sekolah </w:t>
                                  </w:r>
                                  <w:r w:rsidRPr="00637A8F">
                                    <w:rPr>
                                      <w:rFonts w:ascii="Bookman Old Style" w:hAnsi="Bookman Old Style" w:cs="Tahoma"/>
                                      <w:sz w:val="18"/>
                                      <w:szCs w:val="18"/>
                                      <w:lang w:val="id-ID"/>
                                    </w:rPr>
                                    <w:t>Dasar</w:t>
                                  </w:r>
                                </w:p>
                                <w:p w14:paraId="103D9F04" w14:textId="77777777" w:rsidR="00641E4C" w:rsidRPr="00005B6F" w:rsidRDefault="00641E4C" w:rsidP="00F90A12">
                                  <w:pPr>
                                    <w:jc w:val="center"/>
                                    <w:rPr>
                                      <w:rFonts w:ascii="Tahoma" w:hAnsi="Tahoma" w:cs="Tahoma"/>
                                      <w:sz w:val="16"/>
                                      <w:szCs w:val="16"/>
                                    </w:rPr>
                                  </w:pPr>
                                  <w:r>
                                    <w:rPr>
                                      <w:rFonts w:ascii="Tahoma" w:hAnsi="Tahoma" w:cs="Tahoma"/>
                                      <w:sz w:val="16"/>
                                      <w:szCs w:val="16"/>
                                    </w:rPr>
                                    <w:t>(SD)</w:t>
                                  </w:r>
                                </w:p>
                              </w:txbxContent>
                            </wps:txbx>
                            <wps:bodyPr rot="0" vert="horz" wrap="square" lIns="91440" tIns="45720" rIns="91440" bIns="45720" anchor="t" anchorCtr="0" upright="1">
                              <a:noAutofit/>
                            </wps:bodyPr>
                          </wps:wsp>
                          <wps:wsp>
                            <wps:cNvPr id="32" name="Rectangle 33"/>
                            <wps:cNvSpPr>
                              <a:spLocks noChangeArrowheads="1"/>
                            </wps:cNvSpPr>
                            <wps:spPr bwMode="auto">
                              <a:xfrm>
                                <a:off x="4964" y="6904"/>
                                <a:ext cx="2744" cy="1045"/>
                              </a:xfrm>
                              <a:prstGeom prst="rect">
                                <a:avLst/>
                              </a:prstGeom>
                              <a:solidFill>
                                <a:sysClr val="window" lastClr="FFFFFF">
                                  <a:lumMod val="100000"/>
                                  <a:lumOff val="0"/>
                                </a:sysClr>
                              </a:solidFill>
                              <a:ln w="19050">
                                <a:solidFill>
                                  <a:srgbClr val="000000"/>
                                </a:solidFill>
                                <a:miter lim="800000"/>
                                <a:headEnd/>
                                <a:tailEnd/>
                              </a:ln>
                            </wps:spPr>
                            <wps:txbx>
                              <w:txbxContent>
                                <w:p w14:paraId="49DAFA92" w14:textId="77777777" w:rsidR="00641E4C" w:rsidRPr="003956E3" w:rsidRDefault="00641E4C" w:rsidP="00F90A12">
                                  <w:pPr>
                                    <w:jc w:val="center"/>
                                    <w:rPr>
                                      <w:rFonts w:ascii="Bookman Old Style" w:hAnsi="Bookman Old Style" w:cs="Tahoma"/>
                                      <w:sz w:val="16"/>
                                      <w:szCs w:val="18"/>
                                      <w:lang w:val="id-ID"/>
                                    </w:rPr>
                                  </w:pPr>
                                  <w:r w:rsidRPr="003956E3">
                                    <w:rPr>
                                      <w:rFonts w:ascii="Bookman Old Style" w:hAnsi="Bookman Old Style" w:cs="Tahoma"/>
                                      <w:sz w:val="16"/>
                                      <w:szCs w:val="18"/>
                                      <w:lang w:val="id-ID"/>
                                    </w:rPr>
                                    <w:t>Seksi</w:t>
                                  </w:r>
                                </w:p>
                                <w:p w14:paraId="70CB895B" w14:textId="77777777" w:rsidR="00641E4C" w:rsidRPr="003956E3" w:rsidRDefault="00641E4C" w:rsidP="00D25D3E">
                                  <w:pPr>
                                    <w:jc w:val="center"/>
                                    <w:rPr>
                                      <w:rFonts w:ascii="Bookman Old Style" w:hAnsi="Bookman Old Style" w:cs="Tahoma"/>
                                      <w:sz w:val="16"/>
                                      <w:szCs w:val="18"/>
                                      <w:lang w:val="id-ID"/>
                                    </w:rPr>
                                  </w:pPr>
                                  <w:r w:rsidRPr="003956E3">
                                    <w:rPr>
                                      <w:rFonts w:ascii="Bookman Old Style" w:hAnsi="Bookman Old Style" w:cs="Arial"/>
                                      <w:sz w:val="16"/>
                                      <w:szCs w:val="18"/>
                                    </w:rPr>
                                    <w:t>Seksi Kurikulum dan Penjaminan Mutu</w:t>
                                  </w:r>
                                  <w:r w:rsidRPr="003956E3">
                                    <w:rPr>
                                      <w:rFonts w:ascii="Bookman Old Style" w:hAnsi="Bookman Old Style" w:cs="Arial"/>
                                      <w:sz w:val="22"/>
                                    </w:rPr>
                                    <w:t xml:space="preserve"> S</w:t>
                                  </w:r>
                                  <w:r w:rsidRPr="003956E3">
                                    <w:rPr>
                                      <w:rFonts w:ascii="Bookman Old Style" w:hAnsi="Bookman Old Style" w:cs="Arial"/>
                                      <w:sz w:val="16"/>
                                      <w:szCs w:val="18"/>
                                    </w:rPr>
                                    <w:t>D</w:t>
                                  </w:r>
                                </w:p>
                                <w:p w14:paraId="4B614B7D" w14:textId="77777777" w:rsidR="00641E4C" w:rsidRPr="003956E3" w:rsidRDefault="00641E4C" w:rsidP="00F90A12">
                                  <w:pPr>
                                    <w:jc w:val="center"/>
                                    <w:rPr>
                                      <w:rFonts w:ascii="Bookman Old Style" w:hAnsi="Bookman Old Style" w:cs="Tahoma"/>
                                      <w:sz w:val="14"/>
                                      <w:szCs w:val="16"/>
                                    </w:rPr>
                                  </w:pPr>
                                </w:p>
                              </w:txbxContent>
                            </wps:txbx>
                            <wps:bodyPr rot="0" vert="horz" wrap="square" lIns="91440" tIns="45720" rIns="91440" bIns="45720" anchor="t" anchorCtr="0" upright="1">
                              <a:noAutofit/>
                            </wps:bodyPr>
                          </wps:wsp>
                          <wps:wsp>
                            <wps:cNvPr id="33" name="Rectangle 34"/>
                            <wps:cNvSpPr>
                              <a:spLocks noChangeArrowheads="1"/>
                            </wps:cNvSpPr>
                            <wps:spPr bwMode="auto">
                              <a:xfrm>
                                <a:off x="4966" y="8084"/>
                                <a:ext cx="2724" cy="900"/>
                              </a:xfrm>
                              <a:prstGeom prst="rect">
                                <a:avLst/>
                              </a:prstGeom>
                              <a:solidFill>
                                <a:sysClr val="window" lastClr="FFFFFF">
                                  <a:lumMod val="100000"/>
                                  <a:lumOff val="0"/>
                                </a:sysClr>
                              </a:solidFill>
                              <a:ln w="19050">
                                <a:solidFill>
                                  <a:srgbClr val="000000"/>
                                </a:solidFill>
                                <a:miter lim="800000"/>
                                <a:headEnd/>
                                <a:tailEnd/>
                              </a:ln>
                            </wps:spPr>
                            <wps:txbx>
                              <w:txbxContent>
                                <w:p w14:paraId="1EA9EA56" w14:textId="77777777" w:rsidR="00641E4C" w:rsidRPr="003956E3" w:rsidRDefault="00641E4C" w:rsidP="00F90A12">
                                  <w:pPr>
                                    <w:jc w:val="center"/>
                                    <w:rPr>
                                      <w:rFonts w:ascii="Bookman Old Style" w:hAnsi="Bookman Old Style" w:cs="Tahoma"/>
                                      <w:sz w:val="18"/>
                                      <w:szCs w:val="18"/>
                                      <w:lang w:val="id-ID"/>
                                    </w:rPr>
                                  </w:pPr>
                                  <w:r w:rsidRPr="003956E3">
                                    <w:rPr>
                                      <w:rFonts w:ascii="Bookman Old Style" w:hAnsi="Bookman Old Style" w:cs="Arial"/>
                                      <w:sz w:val="18"/>
                                      <w:szCs w:val="18"/>
                                    </w:rPr>
                                    <w:t xml:space="preserve">Seksi Guru </w:t>
                                  </w:r>
                                  <w:proofErr w:type="gramStart"/>
                                  <w:r w:rsidRPr="003956E3">
                                    <w:rPr>
                                      <w:rFonts w:ascii="Bookman Old Style" w:hAnsi="Bookman Old Style" w:cs="Arial"/>
                                      <w:sz w:val="18"/>
                                      <w:szCs w:val="18"/>
                                    </w:rPr>
                                    <w:t>dan</w:t>
                                  </w:r>
                                  <w:proofErr w:type="gramEnd"/>
                                  <w:r w:rsidRPr="003956E3">
                                    <w:rPr>
                                      <w:rFonts w:ascii="Bookman Old Style" w:hAnsi="Bookman Old Style" w:cs="Arial"/>
                                      <w:sz w:val="18"/>
                                      <w:szCs w:val="18"/>
                                    </w:rPr>
                                    <w:t xml:space="preserve"> Tenaga Kependidikan SD</w:t>
                                  </w:r>
                                </w:p>
                                <w:p w14:paraId="778FB915" w14:textId="77777777" w:rsidR="00641E4C" w:rsidRPr="004C15A5" w:rsidRDefault="00641E4C" w:rsidP="00F90A12">
                                  <w:pPr>
                                    <w:jc w:val="center"/>
                                    <w:rPr>
                                      <w:rFonts w:ascii="Tahoma" w:hAnsi="Tahoma" w:cs="Tahoma"/>
                                      <w:sz w:val="16"/>
                                      <w:szCs w:val="16"/>
                                      <w:lang w:val="id-ID"/>
                                    </w:rPr>
                                  </w:pPr>
                                </w:p>
                              </w:txbxContent>
                            </wps:txbx>
                            <wps:bodyPr rot="0" vert="horz" wrap="square" lIns="91440" tIns="45720" rIns="91440" bIns="45720" anchor="t" anchorCtr="0" upright="1">
                              <a:noAutofit/>
                            </wps:bodyPr>
                          </wps:wsp>
                          <wps:wsp>
                            <wps:cNvPr id="35" name="Line 36"/>
                            <wps:cNvCnPr/>
                            <wps:spPr bwMode="auto">
                              <a:xfrm>
                                <a:off x="4777" y="6743"/>
                                <a:ext cx="0" cy="3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37"/>
                            <wps:cNvCnPr/>
                            <wps:spPr bwMode="auto">
                              <a:xfrm>
                                <a:off x="4777" y="750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Line 38"/>
                            <wps:cNvCnPr/>
                            <wps:spPr bwMode="auto">
                              <a:xfrm>
                                <a:off x="4777" y="8408"/>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Line 39"/>
                            <wps:cNvCnPr/>
                            <wps:spPr bwMode="auto">
                              <a:xfrm flipH="1">
                                <a:off x="4777" y="6743"/>
                                <a:ext cx="168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39"/>
                          <wpg:cNvGrpSpPr>
                            <a:grpSpLocks/>
                          </wpg:cNvGrpSpPr>
                          <wpg:grpSpPr bwMode="auto">
                            <a:xfrm>
                              <a:off x="2533650" y="457200"/>
                              <a:ext cx="1295400" cy="4625340"/>
                              <a:chOff x="7726" y="3478"/>
                              <a:chExt cx="2040" cy="7328"/>
                            </a:xfrm>
                          </wpg:grpSpPr>
                          <wps:wsp>
                            <wps:cNvPr id="40" name="Line 41"/>
                            <wps:cNvCnPr/>
                            <wps:spPr bwMode="auto">
                              <a:xfrm>
                                <a:off x="8715" y="3478"/>
                                <a:ext cx="0" cy="67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42"/>
                            <wps:cNvSpPr>
                              <a:spLocks noChangeArrowheads="1"/>
                            </wps:cNvSpPr>
                            <wps:spPr bwMode="auto">
                              <a:xfrm>
                                <a:off x="7726" y="10213"/>
                                <a:ext cx="2040" cy="593"/>
                              </a:xfrm>
                              <a:prstGeom prst="rect">
                                <a:avLst/>
                              </a:prstGeom>
                              <a:solidFill>
                                <a:sysClr val="window" lastClr="FFFFFF">
                                  <a:lumMod val="100000"/>
                                  <a:lumOff val="0"/>
                                </a:sysClr>
                              </a:solidFill>
                              <a:ln w="19050">
                                <a:solidFill>
                                  <a:srgbClr val="000000"/>
                                </a:solidFill>
                                <a:miter lim="800000"/>
                                <a:headEnd/>
                                <a:tailEnd/>
                              </a:ln>
                            </wps:spPr>
                            <wps:txbx>
                              <w:txbxContent>
                                <w:p w14:paraId="596DFE42" w14:textId="77777777" w:rsidR="00641E4C" w:rsidRPr="00527E48" w:rsidRDefault="00641E4C" w:rsidP="00F90A12">
                                  <w:pPr>
                                    <w:jc w:val="center"/>
                                    <w:rPr>
                                      <w:rFonts w:ascii="Bookman Old Style" w:hAnsi="Bookman Old Style" w:cs="Tahoma"/>
                                      <w:sz w:val="18"/>
                                      <w:szCs w:val="18"/>
                                    </w:rPr>
                                  </w:pPr>
                                  <w:r w:rsidRPr="00637A8F">
                                    <w:rPr>
                                      <w:rFonts w:ascii="Bookman Old Style" w:hAnsi="Bookman Old Style" w:cs="Tahoma"/>
                                      <w:sz w:val="18"/>
                                      <w:szCs w:val="18"/>
                                      <w:lang w:val="id-ID"/>
                                    </w:rPr>
                                    <w:t>UPTD</w:t>
                                  </w:r>
                                </w:p>
                                <w:p w14:paraId="6BC00E87" w14:textId="77777777" w:rsidR="00641E4C" w:rsidRPr="00005B6F" w:rsidRDefault="00641E4C" w:rsidP="00F90A12">
                                  <w:pPr>
                                    <w:jc w:val="center"/>
                                    <w:rPr>
                                      <w:rFonts w:ascii="Tahoma" w:hAnsi="Tahoma" w:cs="Tahoma"/>
                                      <w:sz w:val="16"/>
                                      <w:szCs w:val="16"/>
                                    </w:rPr>
                                  </w:pPr>
                                </w:p>
                                <w:p w14:paraId="41FA481B" w14:textId="77777777" w:rsidR="00641E4C" w:rsidRPr="00005B6F" w:rsidRDefault="00641E4C" w:rsidP="00F90A12">
                                  <w:pPr>
                                    <w:jc w:val="center"/>
                                    <w:rPr>
                                      <w:rFonts w:ascii="Tahoma" w:hAnsi="Tahoma" w:cs="Tahoma"/>
                                      <w:sz w:val="16"/>
                                      <w:szCs w:val="16"/>
                                    </w:rPr>
                                  </w:pPr>
                                </w:p>
                                <w:p w14:paraId="39ACFF69" w14:textId="77777777" w:rsidR="00641E4C" w:rsidRPr="00005B6F" w:rsidRDefault="00641E4C" w:rsidP="00F90A12">
                                  <w:pPr>
                                    <w:jc w:val="center"/>
                                    <w:rPr>
                                      <w:rFonts w:ascii="Tahoma" w:hAnsi="Tahoma" w:cs="Tahoma"/>
                                      <w:sz w:val="16"/>
                                      <w:szCs w:val="16"/>
                                    </w:rPr>
                                  </w:pPr>
                                </w:p>
                                <w:p w14:paraId="3CCF438D" w14:textId="77777777" w:rsidR="00641E4C" w:rsidRPr="00005B6F" w:rsidRDefault="00641E4C" w:rsidP="00F90A12">
                                  <w:pPr>
                                    <w:jc w:val="center"/>
                                    <w:rPr>
                                      <w:rFonts w:ascii="Tahoma" w:hAnsi="Tahoma" w:cs="Tahoma"/>
                                      <w:sz w:val="16"/>
                                      <w:szCs w:val="16"/>
                                    </w:rPr>
                                  </w:pPr>
                                </w:p>
                                <w:p w14:paraId="765F3AFB" w14:textId="77777777" w:rsidR="00641E4C" w:rsidRPr="00005B6F" w:rsidRDefault="00641E4C" w:rsidP="00F90A12">
                                  <w:pPr>
                                    <w:jc w:val="center"/>
                                    <w:rPr>
                                      <w:rFonts w:ascii="Tahoma" w:hAnsi="Tahoma" w:cs="Tahoma"/>
                                      <w:sz w:val="16"/>
                                      <w:szCs w:val="16"/>
                                    </w:rPr>
                                  </w:pPr>
                                </w:p>
                                <w:p w14:paraId="3E66A951" w14:textId="77777777" w:rsidR="00641E4C" w:rsidRPr="00005B6F" w:rsidRDefault="00641E4C" w:rsidP="00F90A12">
                                  <w:pPr>
                                    <w:jc w:val="center"/>
                                    <w:rPr>
                                      <w:rFonts w:ascii="Tahoma" w:hAnsi="Tahoma" w:cs="Tahoma"/>
                                      <w:sz w:val="16"/>
                                      <w:szCs w:val="16"/>
                                    </w:rPr>
                                  </w:pPr>
                                </w:p>
                                <w:p w14:paraId="037A6544" w14:textId="77777777" w:rsidR="00641E4C" w:rsidRPr="00005B6F" w:rsidRDefault="00641E4C" w:rsidP="00F90A12">
                                  <w:pPr>
                                    <w:jc w:val="center"/>
                                    <w:rPr>
                                      <w:rFonts w:ascii="Tahoma" w:hAnsi="Tahoma" w:cs="Tahoma"/>
                                      <w:sz w:val="16"/>
                                      <w:szCs w:val="16"/>
                                    </w:rPr>
                                  </w:pPr>
                                </w:p>
                              </w:txbxContent>
                            </wps:txbx>
                            <wps:bodyPr rot="0" vert="horz" wrap="square" lIns="91440" tIns="45720" rIns="91440" bIns="45720" anchor="t" anchorCtr="0" upright="1">
                              <a:noAutofit/>
                            </wps:bodyPr>
                          </wps:wsp>
                        </wpg:grpSp>
                        <wps:wsp>
                          <wps:cNvPr id="50" name="Rectangle 51"/>
                          <wps:cNvSpPr>
                            <a:spLocks noChangeArrowheads="1"/>
                          </wps:cNvSpPr>
                          <wps:spPr bwMode="auto">
                            <a:xfrm>
                              <a:off x="2429003" y="0"/>
                              <a:ext cx="1419100" cy="457200"/>
                            </a:xfrm>
                            <a:prstGeom prst="rect">
                              <a:avLst/>
                            </a:prstGeom>
                            <a:solidFill>
                              <a:sysClr val="window" lastClr="FFFFFF">
                                <a:lumMod val="100000"/>
                                <a:lumOff val="0"/>
                              </a:sysClr>
                            </a:solidFill>
                            <a:ln w="19050">
                              <a:solidFill>
                                <a:srgbClr val="000000"/>
                              </a:solidFill>
                              <a:miter lim="800000"/>
                              <a:headEnd/>
                              <a:tailEnd/>
                            </a:ln>
                          </wps:spPr>
                          <wps:txbx>
                            <w:txbxContent>
                              <w:p w14:paraId="4B3473E4" w14:textId="77777777" w:rsidR="00641E4C" w:rsidRPr="004B3EFD" w:rsidRDefault="00641E4C" w:rsidP="00F90A12">
                                <w:pPr>
                                  <w:jc w:val="center"/>
                                  <w:rPr>
                                    <w:rFonts w:ascii="Bookman Old Style" w:hAnsi="Bookman Old Style" w:cs="Tahoma"/>
                                    <w:sz w:val="18"/>
                                    <w:szCs w:val="18"/>
                                  </w:rPr>
                                </w:pPr>
                                <w:r w:rsidRPr="004B3EFD">
                                  <w:rPr>
                                    <w:rFonts w:ascii="Bookman Old Style" w:hAnsi="Bookman Old Style" w:cs="Tahoma"/>
                                    <w:sz w:val="18"/>
                                    <w:szCs w:val="18"/>
                                  </w:rPr>
                                  <w:t>Kepala</w:t>
                                </w:r>
                              </w:p>
                            </w:txbxContent>
                          </wps:txbx>
                          <wps:bodyPr rot="0" vert="horz" wrap="square" lIns="91440" tIns="45720" rIns="91440" bIns="45720" anchor="t" anchorCtr="0" upright="1">
                            <a:noAutofit/>
                          </wps:bodyPr>
                        </wps:wsp>
                        <wpg:grpSp>
                          <wpg:cNvPr id="78" name="Group 78"/>
                          <wpg:cNvGrpSpPr/>
                          <wpg:grpSpPr>
                            <a:xfrm>
                              <a:off x="3209766" y="590550"/>
                              <a:ext cx="2736374" cy="1009649"/>
                              <a:chOff x="-159" y="0"/>
                              <a:chExt cx="2736374" cy="1009649"/>
                            </a:xfrm>
                          </wpg:grpSpPr>
                          <wpg:grpSp>
                            <wpg:cNvPr id="77" name="Group 77"/>
                            <wpg:cNvGrpSpPr/>
                            <wpg:grpSpPr>
                              <a:xfrm>
                                <a:off x="504825" y="381000"/>
                                <a:ext cx="2231390" cy="178435"/>
                                <a:chOff x="0" y="0"/>
                                <a:chExt cx="2231390" cy="178435"/>
                              </a:xfrm>
                            </wpg:grpSpPr>
                            <wps:wsp>
                              <wps:cNvPr id="68" name="Line 69"/>
                              <wps:cNvCnPr/>
                              <wps:spPr bwMode="auto">
                                <a:xfrm>
                                  <a:off x="0" y="95250"/>
                                  <a:ext cx="2231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70"/>
                              <wps:cNvCnPr/>
                              <wps:spPr bwMode="auto">
                                <a:xfrm flipV="1">
                                  <a:off x="942975" y="0"/>
                                  <a:ext cx="0" cy="178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76"/>
                            <wpg:cNvGrpSpPr/>
                            <wpg:grpSpPr>
                              <a:xfrm>
                                <a:off x="-159" y="0"/>
                                <a:ext cx="2733834" cy="1009649"/>
                                <a:chOff x="-159" y="0"/>
                                <a:chExt cx="2733834" cy="1009649"/>
                              </a:xfrm>
                            </wpg:grpSpPr>
                            <wps:wsp>
                              <wps:cNvPr id="65" name="Rectangle 66"/>
                              <wps:cNvSpPr>
                                <a:spLocks noChangeArrowheads="1"/>
                              </wps:cNvSpPr>
                              <wps:spPr bwMode="auto">
                                <a:xfrm>
                                  <a:off x="971550" y="0"/>
                                  <a:ext cx="922655" cy="378460"/>
                                </a:xfrm>
                                <a:prstGeom prst="rect">
                                  <a:avLst/>
                                </a:prstGeom>
                                <a:solidFill>
                                  <a:srgbClr val="FFFFFF"/>
                                </a:solidFill>
                                <a:ln w="19050">
                                  <a:solidFill>
                                    <a:srgbClr val="000000"/>
                                  </a:solidFill>
                                  <a:miter lim="800000"/>
                                  <a:headEnd/>
                                  <a:tailEnd/>
                                </a:ln>
                              </wps:spPr>
                              <wps:txbx>
                                <w:txbxContent>
                                  <w:p w14:paraId="08698AFA"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rPr>
                                      <w:t>Sekretariat</w:t>
                                    </w:r>
                                  </w:p>
                                </w:txbxContent>
                              </wps:txbx>
                              <wps:bodyPr rot="0" vert="horz" wrap="square" lIns="91440" tIns="45720" rIns="91440" bIns="45720" anchor="t" anchorCtr="0" upright="1">
                                <a:noAutofit/>
                              </wps:bodyPr>
                            </wps:wsp>
                            <wps:wsp>
                              <wps:cNvPr id="66" name="Rectangle 67"/>
                              <wps:cNvSpPr>
                                <a:spLocks noChangeArrowheads="1"/>
                              </wps:cNvSpPr>
                              <wps:spPr bwMode="auto">
                                <a:xfrm>
                                  <a:off x="-159" y="571499"/>
                                  <a:ext cx="930910" cy="438149"/>
                                </a:xfrm>
                                <a:prstGeom prst="rect">
                                  <a:avLst/>
                                </a:prstGeom>
                                <a:solidFill>
                                  <a:srgbClr val="FFFFFF"/>
                                </a:solidFill>
                                <a:ln w="19050">
                                  <a:solidFill>
                                    <a:srgbClr val="000000"/>
                                  </a:solidFill>
                                  <a:miter lim="800000"/>
                                  <a:headEnd/>
                                  <a:tailEnd/>
                                </a:ln>
                              </wps:spPr>
                              <wps:txbx>
                                <w:txbxContent>
                                  <w:p w14:paraId="6B2FE710" w14:textId="77777777" w:rsidR="00641E4C" w:rsidRPr="00637A8F" w:rsidRDefault="00641E4C" w:rsidP="00621B76">
                                    <w:pPr>
                                      <w:pStyle w:val="BodyText2"/>
                                      <w:rPr>
                                        <w:rFonts w:ascii="Bookman Old Style" w:hAnsi="Bookman Old Style" w:cs="Tahoma"/>
                                        <w:sz w:val="18"/>
                                        <w:szCs w:val="18"/>
                                        <w:lang w:val="id-ID"/>
                                      </w:rPr>
                                    </w:pPr>
                                    <w:r w:rsidRPr="00637A8F">
                                      <w:rPr>
                                        <w:rFonts w:ascii="Bookman Old Style" w:hAnsi="Bookman Old Style" w:cs="Tahoma"/>
                                        <w:sz w:val="18"/>
                                        <w:szCs w:val="18"/>
                                      </w:rPr>
                                      <w:t xml:space="preserve">Sub Bagian </w:t>
                                    </w:r>
                                  </w:p>
                                  <w:p w14:paraId="27C03DE9" w14:textId="77777777" w:rsidR="00641E4C" w:rsidRPr="00637A8F" w:rsidRDefault="00641E4C" w:rsidP="00621B76">
                                    <w:pPr>
                                      <w:pStyle w:val="BodyText2"/>
                                      <w:rPr>
                                        <w:sz w:val="18"/>
                                        <w:szCs w:val="18"/>
                                      </w:rPr>
                                    </w:pPr>
                                    <w:r w:rsidRPr="00637A8F">
                                      <w:rPr>
                                        <w:rFonts w:ascii="Bookman Old Style" w:hAnsi="Bookman Old Style" w:cs="Tahoma"/>
                                        <w:sz w:val="18"/>
                                        <w:szCs w:val="18"/>
                                        <w:lang w:val="id-ID"/>
                                      </w:rPr>
                                      <w:t>Keuangan</w:t>
                                    </w:r>
                                  </w:p>
                                  <w:p w14:paraId="1513D91B" w14:textId="77777777" w:rsidR="00641E4C" w:rsidRPr="004B3EFD" w:rsidRDefault="00641E4C" w:rsidP="00F90A12">
                                    <w:pPr>
                                      <w:pStyle w:val="BodyText2"/>
                                      <w:rPr>
                                        <w:rFonts w:ascii="Bookman Old Style" w:hAnsi="Bookman Old Style" w:cs="Tahoma"/>
                                        <w:sz w:val="18"/>
                                        <w:szCs w:val="18"/>
                                      </w:rPr>
                                    </w:pPr>
                                  </w:p>
                                </w:txbxContent>
                              </wps:txbx>
                              <wps:bodyPr rot="0" vert="horz" wrap="square" lIns="91440" tIns="45720" rIns="91440" bIns="45720" anchor="t" anchorCtr="0" upright="1">
                                <a:noAutofit/>
                              </wps:bodyPr>
                            </wps:wsp>
                            <wps:wsp>
                              <wps:cNvPr id="70" name="Line 71"/>
                              <wps:cNvCnPr/>
                              <wps:spPr bwMode="auto">
                                <a:xfrm>
                                  <a:off x="514350" y="476250"/>
                                  <a:ext cx="0" cy="946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2733675" y="476250"/>
                                  <a:ext cx="0" cy="946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3"/>
                              <wps:cNvSpPr>
                                <a:spLocks noChangeArrowheads="1"/>
                              </wps:cNvSpPr>
                              <wps:spPr bwMode="auto">
                                <a:xfrm>
                                  <a:off x="971233" y="561974"/>
                                  <a:ext cx="1332174" cy="447675"/>
                                </a:xfrm>
                                <a:prstGeom prst="rect">
                                  <a:avLst/>
                                </a:prstGeom>
                                <a:solidFill>
                                  <a:srgbClr val="FFFFFF"/>
                                </a:solidFill>
                                <a:ln w="19050">
                                  <a:solidFill>
                                    <a:srgbClr val="000000"/>
                                  </a:solidFill>
                                  <a:miter lim="800000"/>
                                  <a:headEnd/>
                                  <a:tailEnd/>
                                </a:ln>
                              </wps:spPr>
                              <wps:txbx>
                                <w:txbxContent>
                                  <w:p w14:paraId="09820CFA" w14:textId="77777777" w:rsidR="00641E4C" w:rsidRPr="00637A8F" w:rsidRDefault="00641E4C" w:rsidP="00F90A12">
                                    <w:pPr>
                                      <w:pStyle w:val="BodyText2"/>
                                      <w:rPr>
                                        <w:sz w:val="18"/>
                                        <w:szCs w:val="18"/>
                                      </w:rPr>
                                    </w:pPr>
                                    <w:r w:rsidRPr="00637A8F">
                                      <w:rPr>
                                        <w:rFonts w:ascii="Bookman Old Style" w:hAnsi="Bookman Old Style" w:cs="Tahoma"/>
                                        <w:sz w:val="18"/>
                                        <w:szCs w:val="18"/>
                                      </w:rPr>
                                      <w:t>Sub Bagian</w:t>
                                    </w:r>
                                    <w:r w:rsidRPr="00637A8F">
                                      <w:rPr>
                                        <w:rFonts w:ascii="Bookman Old Style" w:hAnsi="Bookman Old Style" w:cs="Tahoma"/>
                                        <w:sz w:val="18"/>
                                        <w:szCs w:val="18"/>
                                        <w:lang w:val="id-ID"/>
                                      </w:rPr>
                                      <w:t xml:space="preserve"> </w:t>
                                    </w:r>
                                    <w:r>
                                      <w:rPr>
                                        <w:rFonts w:ascii="Bookman Old Style" w:hAnsi="Bookman Old Style" w:cs="Tahoma"/>
                                        <w:sz w:val="18"/>
                                        <w:szCs w:val="18"/>
                                        <w:lang w:val="id-ID"/>
                                      </w:rPr>
                                      <w:t>Umum d</w:t>
                                    </w:r>
                                    <w:r w:rsidRPr="00637A8F">
                                      <w:rPr>
                                        <w:rFonts w:ascii="Bookman Old Style" w:hAnsi="Bookman Old Style" w:cs="Tahoma"/>
                                        <w:sz w:val="18"/>
                                        <w:szCs w:val="18"/>
                                        <w:lang w:val="id-ID"/>
                                      </w:rPr>
                                      <w:t>an Kepegawaian</w:t>
                                    </w:r>
                                  </w:p>
                                </w:txbxContent>
                              </wps:txbx>
                              <wps:bodyPr rot="0" vert="horz" wrap="square" lIns="91440" tIns="45720" rIns="91440" bIns="45720" anchor="t" anchorCtr="0" upright="1">
                                <a:noAutofit/>
                              </wps:bodyPr>
                            </wps:wsp>
                          </wpg:grpSp>
                        </wpg:grpSp>
                      </wpg:grpSp>
                      <wpg:grpSp>
                        <wpg:cNvPr id="80" name="Group 80"/>
                        <wpg:cNvGrpSpPr/>
                        <wpg:grpSpPr>
                          <a:xfrm>
                            <a:off x="3533775" y="457200"/>
                            <a:ext cx="648000" cy="372745"/>
                            <a:chOff x="0" y="0"/>
                            <a:chExt cx="648000" cy="372745"/>
                          </a:xfrm>
                        </wpg:grpSpPr>
                        <wps:wsp>
                          <wps:cNvPr id="1" name="Straight Connector 1"/>
                          <wps:cNvCnPr>
                            <a:cxnSpLocks noChangeShapeType="1"/>
                          </wps:cNvCnPr>
                          <wps:spPr bwMode="auto">
                            <a:xfrm>
                              <a:off x="9525" y="0"/>
                              <a:ext cx="0" cy="372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0" y="361950"/>
                              <a:ext cx="64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Straight Connector 74"/>
                        <wps:cNvCnPr/>
                        <wps:spPr>
                          <a:xfrm>
                            <a:off x="638175" y="1685925"/>
                            <a:ext cx="5328000" cy="0"/>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1DCB662F" id="Group 81" o:spid="_x0000_s1030" style="position:absolute;left:0;text-align:left;margin-left:-24.75pt;margin-top:15.15pt;width:492.75pt;height:400.2pt;z-index:251653120" coordsize="66458,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">
                <v:group id="Group 53" o:spid="_x0000_s1031" style="position:absolute;left:54387;top:16859;width:12071;height:13519" coordorigin="4770,5405" coordsize="3578,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55" o:spid="_x0000_s1032" style="position:absolute;visibility:visible;mso-wrap-style:square" from="6320,5405" to="6320,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utxAAAANsAAAAPAAAAAAAAAAAA&#10;AAAAAKECAABkcnMvZG93bnJldi54bWxQSwUGAAAAAAQABAD5AAAAkgMAAAAA&#10;" strokeweight="1.5pt"/>
                  <v:line id="Line 56" o:spid="_x0000_s1033" style="position:absolute;visibility:visible;mso-wrap-style:square" from="6763,6505" to="6763,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rect id="Rectangle 57" o:spid="_x0000_s1034" style="position:absolute;left:4806;top:5593;width:35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textbox>
                      <w:txbxContent>
                        <w:p w14:paraId="5458A63B" w14:textId="77777777" w:rsidR="00641E4C" w:rsidRPr="00637A8F" w:rsidRDefault="00641E4C" w:rsidP="00F90A12">
                          <w:pPr>
                            <w:pStyle w:val="NormalWeb"/>
                            <w:spacing w:before="0" w:beforeAutospacing="0" w:after="0" w:afterAutospacing="0"/>
                            <w:jc w:val="center"/>
                            <w:rPr>
                              <w:rFonts w:ascii="Bookman Old Style" w:hAnsi="Bookman Old Style" w:cs="Tahoma"/>
                              <w:sz w:val="18"/>
                              <w:szCs w:val="18"/>
                            </w:rPr>
                          </w:pPr>
                          <w:r w:rsidRPr="00637A8F">
                            <w:rPr>
                              <w:rFonts w:ascii="Bookman Old Style" w:hAnsi="Bookman Old Style" w:cs="Tahoma"/>
                              <w:bCs/>
                              <w:color w:val="0D0D0D"/>
                              <w:kern w:val="24"/>
                              <w:sz w:val="18"/>
                              <w:szCs w:val="18"/>
                            </w:rPr>
                            <w:t>Bidang Kebudayaan</w:t>
                          </w:r>
                        </w:p>
                        <w:p w14:paraId="67EE0C02" w14:textId="77777777" w:rsidR="00641E4C" w:rsidRPr="00005B6F" w:rsidRDefault="00641E4C" w:rsidP="00F90A12">
                          <w:pPr>
                            <w:jc w:val="center"/>
                            <w:rPr>
                              <w:rFonts w:ascii="Tahoma" w:hAnsi="Tahoma" w:cs="Tahoma"/>
                              <w:sz w:val="16"/>
                              <w:szCs w:val="16"/>
                            </w:rPr>
                          </w:pPr>
                        </w:p>
                      </w:txbxContent>
                    </v:textbox>
                  </v:rect>
                  <v:line id="Line 60" o:spid="_x0000_s1035" style="position:absolute;visibility:visible;mso-wrap-style:square" from="4770,6868" to="477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line id="Line 61" o:spid="_x0000_s1036" style="position:absolute;visibility:visible;mso-wrap-style:square" from="4770,7633" to="499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line id="Line 63" o:spid="_x0000_s1037" style="position:absolute;flip:x;visibility:visible;mso-wrap-style:square" from="4770,6868" to="676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W5cMAAADbAAAADwAAAGRycy9kb3ducmV2LnhtbESPQWvCQBSE7wX/w/IKvdVNcwglukop&#10;CIo9tBrw+si+ZIPZt2F3NfHfdwXB4zAz3zDL9WR7cSUfOscKPuYZCOLa6Y5bBdVx8/4JIkRkjb1j&#10;UnCjAOvV7GWJpXYj/9H1EFuRIBxKVGBiHEopQ23IYpi7gTh5jfMWY5K+ldrjmOC2l3mWFdJix2nB&#10;4EDfhurz4WIVyN1+/PWbvGraZju40878FOOk1Nvr9LUAEWmKz/CjvdUKihz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VuXDAAAA2wAAAA8AAAAAAAAAAAAA&#10;AAAAoQIAAGRycy9kb3ducmV2LnhtbFBLBQYAAAAABAAEAPkAAACRAwAAAAA=&#10;" strokeweight="1.5pt"/>
                </v:group>
                <v:group id="Group 79" o:spid="_x0000_s1038" style="position:absolute;width:59461;height:50825" coordsize="59461,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3" o:spid="_x0000_s1039" style="position:absolute;top:16764;width:14954;height:27450" coordorigin="4777,5280" coordsize="3022,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5" o:spid="_x0000_s1040" style="position:absolute;visibility:visible;mso-wrap-style:square" from="4777,9818" to="4964,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6" o:spid="_x0000_s1041" style="position:absolute;visibility:visible;mso-wrap-style:square" from="6086,5280" to="6086,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7" o:spid="_x0000_s1042" style="position:absolute;visibility:visible;mso-wrap-style:square" from="6460,6380" to="646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XOMMAAADaAAAADwAAAGRycy9kb3ducmV2LnhtbESPT2vCQBTE70K/w/IKvemmFkRSN1IK&#10;aunNWITeHtmXP032bbq70fjtXUHwOMzMb5jVejSdOJHzjWUFr7MEBHFhdcOVgp/DZroE4QOyxs4y&#10;KbiQh3X2NFlhqu2Z93TKQyUihH2KCuoQ+lRKX9Rk0M9sTxy90jqDIUpXSe3wHOGmk/MkWUiDDceF&#10;Gnv6rKlo88EoOA45//61G9fhsN3tyuN/69++lXp5Hj/eQQQawyN8b39pBQu4XYk3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1zjDAAAA2gAAAA8AAAAAAAAAAAAA&#10;AAAAoQIAAGRycy9kb3ducmV2LnhtbFBLBQYAAAAABAAEAPkAAACRAwAAAAA=&#10;" strokeweight="1.5pt"/>
                    <v:rect id="Rectangle 8" o:spid="_x0000_s1043" style="position:absolute;left:4807;top:5468;width:299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c+cMA&#10;AADaAAAADwAAAGRycy9kb3ducmV2LnhtbESPT4vCMBTE7wt+h/AEL6KpCipdo4i6sHgQ/AO7x0fz&#10;ti02LyWJWv30RhD2OMzMb5jZojGVuJLzpWUFg34CgjizuuRcwen41ZuC8AFZY2WZFNzJw2Le+phh&#10;qu2N93Q9hFxECPsUFRQh1KmUPivIoO/bmjh6f9YZDFG6XGqHtwg3lRwmyVgaLDkuFFjTqqDsfLgY&#10;BfXPCs1mJ8PW3UeP38tpt14nXaU67Wb5CSJQE/7D7/a3VjCB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c+cMAAADaAAAADwAAAAAAAAAAAAAAAACYAgAAZHJzL2Rv&#10;d25yZXYueG1sUEsFBgAAAAAEAAQA9QAAAIgDAAAAAA==&#10;" strokeweight="1.5pt">
                      <v:textbox>
                        <w:txbxContent>
                          <w:p w14:paraId="3324FA40" w14:textId="77777777" w:rsidR="00641E4C" w:rsidRPr="00637A8F" w:rsidRDefault="00641E4C" w:rsidP="00F90A12">
                            <w:pPr>
                              <w:pStyle w:val="NormalWeb"/>
                              <w:spacing w:before="0" w:beforeAutospacing="0" w:after="0" w:afterAutospacing="0"/>
                              <w:jc w:val="center"/>
                              <w:rPr>
                                <w:rFonts w:ascii="Bookman Old Style" w:hAnsi="Bookman Old Style" w:cs="Tahoma"/>
                                <w:sz w:val="18"/>
                                <w:szCs w:val="18"/>
                              </w:rPr>
                            </w:pPr>
                            <w:r w:rsidRPr="00637A8F">
                              <w:rPr>
                                <w:rFonts w:ascii="Bookman Old Style" w:hAnsi="Bookman Old Style" w:cs="Tahoma"/>
                                <w:bCs/>
                                <w:color w:val="0D0D0D"/>
                                <w:kern w:val="24"/>
                                <w:sz w:val="18"/>
                                <w:szCs w:val="18"/>
                              </w:rPr>
                              <w:t xml:space="preserve">Bidang </w:t>
                            </w:r>
                          </w:p>
                          <w:p w14:paraId="2CA12A70" w14:textId="77777777" w:rsidR="00641E4C" w:rsidRPr="00637A8F" w:rsidRDefault="00641E4C" w:rsidP="00F90A12">
                            <w:pPr>
                              <w:pStyle w:val="NormalWeb"/>
                              <w:spacing w:before="0" w:beforeAutospacing="0" w:after="0" w:afterAutospacing="0"/>
                              <w:jc w:val="center"/>
                              <w:rPr>
                                <w:rFonts w:ascii="Bookman Old Style" w:hAnsi="Bookman Old Style" w:cs="Tahoma"/>
                                <w:sz w:val="18"/>
                                <w:szCs w:val="18"/>
                              </w:rPr>
                            </w:pPr>
                            <w:r>
                              <w:rPr>
                                <w:rFonts w:ascii="Bookman Old Style" w:hAnsi="Bookman Old Style" w:cs="Tahoma"/>
                                <w:bCs/>
                                <w:color w:val="0D0D0D"/>
                                <w:kern w:val="24"/>
                                <w:sz w:val="18"/>
                                <w:szCs w:val="18"/>
                              </w:rPr>
                              <w:t>Pendidikan</w:t>
                            </w:r>
                            <w:r>
                              <w:rPr>
                                <w:rFonts w:ascii="Bookman Old Style" w:hAnsi="Bookman Old Style" w:cs="Tahoma"/>
                                <w:bCs/>
                                <w:color w:val="0D0D0D"/>
                                <w:kern w:val="24"/>
                                <w:sz w:val="18"/>
                                <w:szCs w:val="18"/>
                                <w:lang w:val="en-US"/>
                              </w:rPr>
                              <w:t xml:space="preserve"> Anak</w:t>
                            </w:r>
                            <w:r w:rsidRPr="00637A8F">
                              <w:rPr>
                                <w:rFonts w:ascii="Bookman Old Style" w:hAnsi="Bookman Old Style" w:cs="Tahoma"/>
                                <w:bCs/>
                                <w:color w:val="0D0D0D"/>
                                <w:kern w:val="24"/>
                                <w:sz w:val="18"/>
                                <w:szCs w:val="18"/>
                              </w:rPr>
                              <w:t xml:space="preserve"> Usia Dini &amp; Dikmas</w:t>
                            </w:r>
                          </w:p>
                          <w:p w14:paraId="3DE5E593" w14:textId="77777777" w:rsidR="00641E4C" w:rsidRPr="00005B6F" w:rsidRDefault="00641E4C" w:rsidP="00F90A12">
                            <w:pPr>
                              <w:jc w:val="center"/>
                              <w:rPr>
                                <w:rFonts w:ascii="Tahoma" w:hAnsi="Tahoma" w:cs="Tahoma"/>
                                <w:sz w:val="16"/>
                                <w:szCs w:val="16"/>
                              </w:rPr>
                            </w:pPr>
                          </w:p>
                        </w:txbxContent>
                      </v:textbox>
                    </v:rect>
                    <v:rect id="Rectangle 9" o:spid="_x0000_s1044" style="position:absolute;left:4964;top:6888;width:26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textbox>
                        <w:txbxContent>
                          <w:p w14:paraId="549F7057" w14:textId="77777777" w:rsidR="00641E4C" w:rsidRPr="00637A8F" w:rsidRDefault="00641E4C" w:rsidP="00F90A12">
                            <w:pPr>
                              <w:jc w:val="center"/>
                              <w:rPr>
                                <w:rFonts w:ascii="Bookman Old Style" w:hAnsi="Bookman Old Style" w:cs="Tahoma"/>
                                <w:sz w:val="18"/>
                                <w:szCs w:val="18"/>
                                <w:lang w:val="id-ID"/>
                              </w:rPr>
                            </w:pPr>
                            <w:r w:rsidRPr="00637A8F">
                              <w:rPr>
                                <w:rFonts w:ascii="Bookman Old Style" w:hAnsi="Bookman Old Style" w:cs="Tahoma"/>
                                <w:sz w:val="18"/>
                                <w:szCs w:val="18"/>
                                <w:lang w:val="id-ID"/>
                              </w:rPr>
                              <w:t>Seksi</w:t>
                            </w:r>
                          </w:p>
                          <w:p w14:paraId="03A58D14"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lang w:val="id-ID"/>
                              </w:rPr>
                              <w:t>Pendidikan Anak Usia Dini</w:t>
                            </w:r>
                          </w:p>
                          <w:p w14:paraId="0121F915" w14:textId="77777777" w:rsidR="00641E4C" w:rsidRPr="00005B6F" w:rsidRDefault="00641E4C" w:rsidP="00F90A12">
                            <w:pPr>
                              <w:jc w:val="center"/>
                              <w:rPr>
                                <w:rFonts w:ascii="Tahoma" w:hAnsi="Tahoma" w:cs="Tahoma"/>
                                <w:sz w:val="16"/>
                                <w:szCs w:val="16"/>
                                <w:lang w:val="id-ID"/>
                              </w:rPr>
                            </w:pPr>
                          </w:p>
                        </w:txbxContent>
                      </v:textbox>
                    </v:rect>
                    <v:rect id="Rectangle 10" o:spid="_x0000_s1045" style="position:absolute;left:4964;top:7958;width:26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tEMMA&#10;AADaAAAADwAAAGRycy9kb3ducmV2LnhtbESPT4vCMBTE7wt+h/AEL6KpCqJdo4i6sHgQ/AO7x0fz&#10;ti02LyWJWv30RhD2OMzMb5jZojGVuJLzpWUFg34CgjizuuRcwen41ZuA8AFZY2WZFNzJw2Le+phh&#10;qu2N93Q9hFxECPsUFRQh1KmUPivIoO/bmjh6f9YZDFG6XGqHtwg3lRwmyVgaLDkuFFjTqqDsfLgY&#10;BfXPCs1mJ8PW3UeP38tpt14nXaU67Wb5CSJQE/7D7/a3VjCF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tEMMAAADaAAAADwAAAAAAAAAAAAAAAACYAgAAZHJzL2Rv&#10;d25yZXYueG1sUEsFBgAAAAAEAAQA9QAAAIgDAAAAAA==&#10;" strokeweight="1.5pt">
                      <v:textbox>
                        <w:txbxContent>
                          <w:p w14:paraId="0A398B99"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lang w:val="id-ID"/>
                              </w:rPr>
                              <w:t>Seksi</w:t>
                            </w:r>
                          </w:p>
                          <w:p w14:paraId="5CAD15E7"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lang w:val="id-ID"/>
                              </w:rPr>
                              <w:t>Pendidikan Masyarakat</w:t>
                            </w:r>
                          </w:p>
                          <w:p w14:paraId="772E32A4" w14:textId="77777777" w:rsidR="00641E4C" w:rsidRPr="00005B6F" w:rsidRDefault="00641E4C" w:rsidP="00F90A12">
                            <w:pPr>
                              <w:jc w:val="center"/>
                              <w:rPr>
                                <w:rFonts w:ascii="Tahoma" w:hAnsi="Tahoma" w:cs="Tahoma"/>
                                <w:sz w:val="16"/>
                                <w:szCs w:val="16"/>
                                <w:lang w:val="id-ID"/>
                              </w:rPr>
                            </w:pPr>
                          </w:p>
                        </w:txbxContent>
                      </v:textbox>
                    </v:rect>
                    <v:line id="Line 12" o:spid="_x0000_s1046" style="position:absolute;visibility:visible;mso-wrap-style:square" from="4777,6743" to="4777,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x9cEAAADbAAAADwAAAGRycy9kb3ducmV2LnhtbERPS2vCQBC+F/wPywje6kYFkdRVSsEH&#10;vTWWQG9DdkzSZGfj7kbTf98VBG/z8T1nvR1MK67kfG1ZwWyagCAurK65VPB92r2uQPiArLG1TAr+&#10;yMN2M3pZY6rtjb/omoVSxBD2KSqoQuhSKX1RkUE/tR1x5M7WGQwRulJqh7cYblo5T5KlNFhzbKiw&#10;o4+KiibrjYK8z/jnt9m5Fvv94XDOL41ffCo1GQ/vbyACDeEpfriPOs6fwf2XeI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H1wQAAANsAAAAPAAAAAAAAAAAAAAAA&#10;AKECAABkcnMvZG93bnJldi54bWxQSwUGAAAAAAQABAD5AAAAjwMAAAAA&#10;" strokeweight="1.5pt"/>
                    <v:line id="Line 13" o:spid="_x0000_s1047" style="position:absolute;visibility:visible;mso-wrap-style:square" from="4777,7508" to="4964,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vgsAAAADbAAAADwAAAGRycy9kb3ducmV2LnhtbERPTYvCMBC9L/gfwgje1lSFZalGEcF1&#10;8WZ3EfY2NGNb20xqkmr992ZB8DaP9zmLVW8acSXnK8sKJuMEBHFudcWFgt+f7fsnCB+QNTaWScGd&#10;PKyWg7cFptre+EDXLBQihrBPUUEZQptK6fOSDPqxbYkjd7LOYIjQFVI7vMVw08hpknxIgxXHhhJb&#10;2pSU11lnFBy7jP/O9dY12H3tdqfjpfazvVKjYb+egwjUh5f46f7Wcf4U/n+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7L4LAAAAA2wAAAA8AAAAAAAAAAAAAAAAA&#10;oQIAAGRycy9kb3ducmV2LnhtbFBLBQYAAAAABAAEAPkAAACOAwAAAAA=&#10;" strokeweight="1.5pt"/>
                    <v:line id="Line 14" o:spid="_x0000_s1048" style="position:absolute;visibility:visible;mso-wrap-style:square" from="4777,8408" to="4964,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GcEAAADbAAAADwAAAGRycy9kb3ducmV2LnhtbERPS2vCQBC+C/6HZQRvurFCkdSNlIJV&#10;vDUWobchO3k02dm4u9H477uFQm/z8T1nuxtNJ27kfGNZwWqZgCAurG64UvB53i82IHxA1thZJgUP&#10;8rDLppMtptre+YNueahEDGGfooI6hD6V0hc1GfRL2xNHrrTOYIjQVVI7vMdw08mnJHmWBhuODTX2&#10;9FZT0eaDUXAZcv76bveuw+H9cCgv19avT0rNZ+PrC4hAY/gX/7mPOs5fw+8v8QC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4oZwQAAANsAAAAPAAAAAAAAAAAAAAAA&#10;AKECAABkcnMvZG93bnJldi54bWxQSwUGAAAAAAQABAD5AAAAjwMAAAAA&#10;" strokeweight="1.5pt"/>
                    <v:line id="Line 15" o:spid="_x0000_s1049" style="position:absolute;flip:x;visibility:visible;mso-wrap-style:square" from="4777,6743" to="6460,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Yd8AAAADbAAAADwAAAGRycy9kb3ducmV2LnhtbERPS4vCMBC+C/sfwizsTdMVEalGEUFQ&#10;9OALvA7NtCk2k5JkbfffG2Fhb/PxPWex6m0jnuRD7VjB9ygDQVw4XXOl4HbdDmcgQkTW2DgmBb8U&#10;YLX8GCww167jMz0vsRIphEOOCkyMbS5lKAxZDCPXEieudN5iTNBXUnvsUrht5DjLptJizanBYEsb&#10;Q8Xj8mMVyP2hO/nt+FZW5a519705Trteqa/Pfj0HEamP/+I/906n+RN4/5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eGHfAAAAA2wAAAA8AAAAAAAAAAAAAAAAA&#10;oQIAAGRycy9kb3ducmV2LnhtbFBLBQYAAAAABAAEAPkAAACOAwAAAAA=&#10;" strokeweight="1.5pt"/>
                  </v:group>
                  <v:group id="Group 15" o:spid="_x0000_s1050" style="position:absolute;left:32004;top:16859;width:21907;height:27542" coordorigin="4777,5280" coordsize="3022,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7" o:spid="_x0000_s1051" style="position:absolute;visibility:visible;mso-wrap-style:square" from="4777,9818" to="4964,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18" o:spid="_x0000_s1052" style="position:absolute;visibility:visible;mso-wrap-style:square" from="6086,5280" to="6086,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line id="Line 19" o:spid="_x0000_s1053" style="position:absolute;visibility:visible;mso-wrap-style:square" from="6460,6380" to="646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YaMQAAADbAAAADwAAAGRycy9kb3ducmV2LnhtbESPQWvCQBCF7wX/wzIFb3XTCkVSVxHB&#10;Kt4ai9DbkB2TNNnZuLvR9N93DoXeZnhv3vtmuR5dp24UYuPZwPMsA0VcettwZeDztHtagIoJ2WLn&#10;mQz8UIT1avKwxNz6O3/QrUiVkhCOORqoU+pzrWNZk8M48z2xaBcfHCZZQ6VtwLuEu06/ZNmrdtiw&#10;NNTY07amsi0GZ+A8FPz13e5Ch8P7fn85X9s4PxozfRw3b6ASjenf/Hd9sIIvs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xhoxAAAANsAAAAPAAAAAAAAAAAA&#10;AAAAAKECAABkcnMvZG93bnJldi54bWxQSwUGAAAAAAQABAD5AAAAkgMAAAAA&#10;" strokeweight="1.5pt"/>
                    <v:rect id="Rectangle 20" o:spid="_x0000_s1054" style="position:absolute;left:4807;top:5468;width:299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R8MMA&#10;AADbAAAADwAAAGRycy9kb3ducmV2LnhtbERPTWvCQBC9C/6HZQq9SN20hdJGVxGtID0IpgE9Dtkx&#10;Cc3Oht1NjP313YLgbR7vc+bLwTSiJ+drywqepwkI4sLqmksF+ff26R2ED8gaG8uk4EoelovxaI6p&#10;thc+UJ+FUsQQ9ikqqEJoUyl9UZFBP7UtceTO1hkMEbpSaoeXGG4a+ZIkb9JgzbGhwpbWFRU/WWcU&#10;tMc1ms+9DF/u+vp76vL9ZpNMlHp8GFYzEIGGcBff3Dsd53/A/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NR8MMAAADbAAAADwAAAAAAAAAAAAAAAACYAgAAZHJzL2Rv&#10;d25yZXYueG1sUEsFBgAAAAAEAAQA9QAAAIgDAAAAAA==&#10;" strokeweight="1.5pt">
                      <v:textbox>
                        <w:txbxContent>
                          <w:p w14:paraId="08149082" w14:textId="77777777" w:rsidR="00641E4C" w:rsidRPr="00376380" w:rsidRDefault="00641E4C" w:rsidP="00F90A12">
                            <w:pPr>
                              <w:jc w:val="center"/>
                              <w:rPr>
                                <w:rFonts w:ascii="Bookman Old Style" w:hAnsi="Bookman Old Style" w:cs="Tahoma"/>
                                <w:color w:val="000000"/>
                                <w:sz w:val="18"/>
                                <w:szCs w:val="18"/>
                                <w:lang w:val="id-ID"/>
                              </w:rPr>
                            </w:pPr>
                            <w:r w:rsidRPr="00376380">
                              <w:rPr>
                                <w:rFonts w:ascii="Bookman Old Style" w:hAnsi="Bookman Old Style" w:cs="Tahoma"/>
                                <w:color w:val="000000"/>
                                <w:sz w:val="18"/>
                                <w:szCs w:val="18"/>
                                <w:lang w:val="id-ID"/>
                              </w:rPr>
                              <w:t xml:space="preserve">Bidang </w:t>
                            </w:r>
                          </w:p>
                          <w:p w14:paraId="17F87A22" w14:textId="77777777" w:rsidR="00641E4C" w:rsidRPr="00376380" w:rsidRDefault="00641E4C" w:rsidP="00F90A12">
                            <w:pPr>
                              <w:jc w:val="center"/>
                              <w:rPr>
                                <w:rFonts w:ascii="Bookman Old Style" w:hAnsi="Bookman Old Style" w:cs="Tahoma"/>
                                <w:color w:val="000000"/>
                                <w:sz w:val="18"/>
                                <w:szCs w:val="18"/>
                                <w:lang w:val="id-ID"/>
                              </w:rPr>
                            </w:pPr>
                            <w:r>
                              <w:rPr>
                                <w:rFonts w:ascii="Bookman Old Style" w:hAnsi="Bookman Old Style" w:cs="Tahoma"/>
                                <w:color w:val="000000"/>
                                <w:w w:val="111"/>
                                <w:sz w:val="18"/>
                                <w:szCs w:val="18"/>
                              </w:rPr>
                              <w:t>Sekolah Menengah Pertama (SMP)</w:t>
                            </w:r>
                            <w:r w:rsidRPr="00376380">
                              <w:rPr>
                                <w:rFonts w:ascii="Bookman Old Style" w:hAnsi="Bookman Old Style" w:cs="Tahoma"/>
                                <w:color w:val="000000"/>
                                <w:w w:val="111"/>
                                <w:sz w:val="18"/>
                                <w:szCs w:val="18"/>
                                <w:lang w:val="id-ID"/>
                              </w:rPr>
                              <w:t xml:space="preserve"> </w:t>
                            </w:r>
                          </w:p>
                        </w:txbxContent>
                      </v:textbox>
                    </v:rect>
                    <v:rect id="Rectangle 21" o:spid="_x0000_s1055" style="position:absolute;left:4964;top:6888;width:26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y0MEA&#10;AADbAAAADwAAAGRycy9kb3ducmV2LnhtbERPy4rCMBTdD/gP4QpuBk11YBiqaREfIC6EcQRdXppr&#10;W2xuShK1+vWTheDycN6zvDONuJHztWUF41ECgriwuuZSweFvPfwB4QOyxsYyKXiQhzzrfcww1fbO&#10;v3Tbh1LEEPYpKqhCaFMpfVGRQT+yLXHkztYZDBG6UmqH9xhuGjlJkm9psObYUGFLi4qKy/5qFLTH&#10;BZrVToate3w9T9fDbrlMPpUa9Lv5FESgLrzFL/dGK5jE9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MtDBAAAA2wAAAA8AAAAAAAAAAAAAAAAAmAIAAGRycy9kb3du&#10;cmV2LnhtbFBLBQYAAAAABAAEAPUAAACGAwAAAAA=&#10;" strokeweight="1.5pt">
                      <v:textbox>
                        <w:txbxContent>
                          <w:p w14:paraId="62FFB0DF" w14:textId="77777777" w:rsidR="00641E4C" w:rsidRPr="003956E3" w:rsidRDefault="00641E4C" w:rsidP="00D25D3E">
                            <w:pPr>
                              <w:jc w:val="center"/>
                              <w:rPr>
                                <w:rFonts w:ascii="Bookman Old Style" w:hAnsi="Bookman Old Style" w:cs="Tahoma"/>
                                <w:sz w:val="18"/>
                                <w:szCs w:val="18"/>
                                <w:lang w:val="id-ID"/>
                              </w:rPr>
                            </w:pPr>
                            <w:r w:rsidRPr="003956E3">
                              <w:rPr>
                                <w:rFonts w:ascii="Bookman Old Style" w:hAnsi="Bookman Old Style" w:cs="Tahoma"/>
                                <w:sz w:val="18"/>
                                <w:szCs w:val="18"/>
                                <w:lang w:val="id-ID"/>
                              </w:rPr>
                              <w:t>Seksi</w:t>
                            </w:r>
                          </w:p>
                          <w:p w14:paraId="063138C0" w14:textId="77777777" w:rsidR="00641E4C" w:rsidRPr="003956E3" w:rsidRDefault="00641E4C" w:rsidP="00D25D3E">
                            <w:pPr>
                              <w:jc w:val="center"/>
                              <w:rPr>
                                <w:rFonts w:ascii="Bookman Old Style" w:hAnsi="Bookman Old Style" w:cs="Tahoma"/>
                                <w:color w:val="000000"/>
                                <w:sz w:val="18"/>
                                <w:szCs w:val="18"/>
                                <w:lang w:val="id-ID"/>
                              </w:rPr>
                            </w:pPr>
                            <w:r w:rsidRPr="003956E3">
                              <w:rPr>
                                <w:rFonts w:ascii="Bookman Old Style" w:hAnsi="Bookman Old Style" w:cs="Arial"/>
                                <w:sz w:val="18"/>
                                <w:szCs w:val="18"/>
                              </w:rPr>
                              <w:t>Seksi Kurikulum dan Penjaminan Mutu</w:t>
                            </w:r>
                            <w:r w:rsidRPr="003956E3">
                              <w:rPr>
                                <w:rFonts w:ascii="Bookman Old Style" w:hAnsi="Bookman Old Style" w:cs="Arial"/>
                              </w:rPr>
                              <w:t xml:space="preserve"> </w:t>
                            </w:r>
                            <w:r w:rsidRPr="003956E3">
                              <w:rPr>
                                <w:rFonts w:ascii="Bookman Old Style" w:hAnsi="Bookman Old Style" w:cs="Arial"/>
                                <w:sz w:val="18"/>
                                <w:szCs w:val="18"/>
                              </w:rPr>
                              <w:t>SMP</w:t>
                            </w:r>
                          </w:p>
                          <w:p w14:paraId="295ADA25" w14:textId="77777777" w:rsidR="00641E4C" w:rsidRPr="003956E3" w:rsidRDefault="00641E4C" w:rsidP="00F90A12">
                            <w:pPr>
                              <w:jc w:val="center"/>
                              <w:rPr>
                                <w:rFonts w:ascii="Bookman Old Style" w:hAnsi="Bookman Old Style" w:cs="Tahoma"/>
                                <w:color w:val="000000"/>
                                <w:sz w:val="18"/>
                                <w:szCs w:val="18"/>
                              </w:rPr>
                            </w:pPr>
                          </w:p>
                        </w:txbxContent>
                      </v:textbox>
                    </v:rect>
                    <v:rect id="Rectangle 22" o:spid="_x0000_s1056" style="position:absolute;left:4964;top:7958;width:26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XS8UA&#10;AADbAAAADwAAAGRycy9kb3ducmV2LnhtbESPT2sCMRTE74LfITyhF9GsFopsjSL+gdLDQreCHh+b&#10;183i5mVJoq799E2h0OMwM79hluvetuJGPjSOFcymGQjiyumGawXHz8NkASJEZI2tY1LwoADr1XCw&#10;xFy7O3/QrYy1SBAOOSowMXa5lKEyZDFMXUecvC/nLcYkfS21x3uC21bOs+xFWmw4LRjsaGuoupRX&#10;q6A7bdHuCxnf/eP5+3w9FrtdNlbqadRvXkFE6uN/+K/9phXMZ/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ZdLxQAAANsAAAAPAAAAAAAAAAAAAAAAAJgCAABkcnMv&#10;ZG93bnJldi54bWxQSwUGAAAAAAQABAD1AAAAigMAAAAA&#10;" strokeweight="1.5pt">
                      <v:textbox>
                        <w:txbxContent>
                          <w:p w14:paraId="599BDE67" w14:textId="77777777" w:rsidR="00641E4C" w:rsidRPr="003956E3" w:rsidRDefault="00641E4C" w:rsidP="00F90A12">
                            <w:pPr>
                              <w:jc w:val="center"/>
                              <w:rPr>
                                <w:rFonts w:ascii="Bookman Old Style" w:hAnsi="Bookman Old Style" w:cs="Tahoma"/>
                                <w:color w:val="000000"/>
                                <w:sz w:val="18"/>
                                <w:szCs w:val="18"/>
                                <w:lang w:val="id-ID"/>
                              </w:rPr>
                            </w:pPr>
                            <w:r w:rsidRPr="003956E3">
                              <w:rPr>
                                <w:rFonts w:ascii="Bookman Old Style" w:hAnsi="Bookman Old Style" w:cs="Arial"/>
                                <w:sz w:val="18"/>
                                <w:szCs w:val="18"/>
                              </w:rPr>
                              <w:t xml:space="preserve">Seksi Guru </w:t>
                            </w:r>
                            <w:proofErr w:type="gramStart"/>
                            <w:r w:rsidRPr="003956E3">
                              <w:rPr>
                                <w:rFonts w:ascii="Bookman Old Style" w:hAnsi="Bookman Old Style" w:cs="Arial"/>
                                <w:sz w:val="18"/>
                                <w:szCs w:val="18"/>
                              </w:rPr>
                              <w:t>dan</w:t>
                            </w:r>
                            <w:proofErr w:type="gramEnd"/>
                            <w:r w:rsidRPr="003956E3">
                              <w:rPr>
                                <w:rFonts w:ascii="Bookman Old Style" w:hAnsi="Bookman Old Style" w:cs="Arial"/>
                                <w:sz w:val="18"/>
                                <w:szCs w:val="18"/>
                              </w:rPr>
                              <w:t xml:space="preserve"> Tenaga Kependidikan SMP</w:t>
                            </w:r>
                          </w:p>
                          <w:p w14:paraId="4BAFE9DD" w14:textId="77777777" w:rsidR="00641E4C" w:rsidRPr="003956E3" w:rsidRDefault="00641E4C" w:rsidP="00F90A12">
                            <w:pPr>
                              <w:rPr>
                                <w:rFonts w:ascii="Bookman Old Style" w:hAnsi="Bookman Old Style"/>
                                <w:color w:val="000000"/>
                                <w:sz w:val="18"/>
                                <w:szCs w:val="18"/>
                              </w:rPr>
                            </w:pPr>
                          </w:p>
                        </w:txbxContent>
                      </v:textbox>
                    </v:rect>
                    <v:line id="Line 24" o:spid="_x0000_s1057" style="position:absolute;visibility:visible;mso-wrap-style:square" from="4777,6743" to="4777,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line id="Line 25" o:spid="_x0000_s1058" style="position:absolute;visibility:visible;mso-wrap-style:square" from="4777,7508" to="4964,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26" o:spid="_x0000_s1059" style="position:absolute;visibility:visible;mso-wrap-style:square" from="4777,8408" to="4964,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Line 27" o:spid="_x0000_s1060" style="position:absolute;flip:x;visibility:visible;mso-wrap-style:square" from="4777,6743" to="6460,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pJsMAAADbAAAADwAAAGRycy9kb3ducmV2LnhtbESPQWvCQBSE7wX/w/IKvdVNcwglukop&#10;CIo9tBrw+si+ZIPZt2F3NfHfdwXB4zAz3zDL9WR7cSUfOscKPuYZCOLa6Y5bBdVx8/4JIkRkjb1j&#10;UnCjAOvV7GWJpXYj/9H1EFuRIBxKVGBiHEopQ23IYpi7gTh5jfMWY5K+ldrjmOC2l3mWFdJix2nB&#10;4EDfhurz4WIVyN1+/PWbvGraZju40878FOOk1Nvr9LUAEWmKz/CjvdUK8gL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6SbDAAAA2wAAAA8AAAAAAAAAAAAA&#10;AAAAoQIAAGRycy9kb3ducmV2LnhtbFBLBQYAAAAABAAEAPkAAACRAwAAAAA=&#10;" strokeweight="1.5pt"/>
                  </v:group>
                  <v:group id="Group 27" o:spid="_x0000_s1061" style="position:absolute;left:15335;top:16764;width:15716;height:27541" coordorigin="4777,5280" coordsize="3022,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29" o:spid="_x0000_s1062" style="position:absolute;visibility:visible;mso-wrap-style:square" from="4777,9818" to="4964,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30" o:spid="_x0000_s1063" style="position:absolute;visibility:visible;mso-wrap-style:square" from="6086,5280" to="6086,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line id="Line 31" o:spid="_x0000_s1064" style="position:absolute;visibility:visible;mso-wrap-style:square" from="6460,6380" to="646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rect id="Rectangle 32" o:spid="_x0000_s1065" style="position:absolute;left:4807;top:5468;width:299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BlsMA&#10;AADbAAAADwAAAGRycy9kb3ducmV2LnhtbESPT4vCMBTE7wt+h/AEL4umKizSNYr4B8SDsCro8dG8&#10;bYvNS0miVj+9EQSPw8z8hhlPG1OJKzlfWlbQ7yUgiDOrS84VHPar7giED8gaK8uk4E4eppPW1xhT&#10;bW/8R9ddyEWEsE9RQRFCnUrps4IM+p6tiaP3b53BEKXLpXZ4i3BTyUGS/EiDJceFAmuaF5Sddxej&#10;oD7O0Sy3Mmzcffg4XQ7bxSL5VqrTbma/IAI14RN+t9dawbAPry/xB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BlsMAAADbAAAADwAAAAAAAAAAAAAAAACYAgAAZHJzL2Rv&#10;d25yZXYueG1sUEsFBgAAAAAEAAQA9QAAAIgDAAAAAA==&#10;" strokeweight="1.5pt">
                      <v:textbox>
                        <w:txbxContent>
                          <w:p w14:paraId="6F0B5990" w14:textId="77777777" w:rsidR="00641E4C" w:rsidRPr="00637A8F" w:rsidRDefault="00641E4C" w:rsidP="00F90A12">
                            <w:pPr>
                              <w:jc w:val="center"/>
                              <w:rPr>
                                <w:rFonts w:ascii="Bookman Old Style" w:hAnsi="Bookman Old Style" w:cs="Tahoma"/>
                                <w:sz w:val="18"/>
                                <w:szCs w:val="18"/>
                                <w:lang w:val="id-ID"/>
                              </w:rPr>
                            </w:pPr>
                            <w:r w:rsidRPr="00637A8F">
                              <w:rPr>
                                <w:rFonts w:ascii="Bookman Old Style" w:hAnsi="Bookman Old Style" w:cs="Tahoma"/>
                                <w:sz w:val="18"/>
                                <w:szCs w:val="18"/>
                                <w:lang w:val="id-ID"/>
                              </w:rPr>
                              <w:t xml:space="preserve">Bidang </w:t>
                            </w:r>
                          </w:p>
                          <w:p w14:paraId="2177E94B" w14:textId="77777777" w:rsidR="00641E4C" w:rsidRPr="00637A8F" w:rsidRDefault="00641E4C" w:rsidP="00F90A12">
                            <w:pPr>
                              <w:jc w:val="center"/>
                              <w:rPr>
                                <w:rFonts w:ascii="Bookman Old Style" w:hAnsi="Bookman Old Style" w:cs="Tahoma"/>
                                <w:sz w:val="18"/>
                                <w:szCs w:val="18"/>
                                <w:lang w:val="id-ID"/>
                              </w:rPr>
                            </w:pPr>
                            <w:r>
                              <w:rPr>
                                <w:rFonts w:ascii="Bookman Old Style" w:hAnsi="Bookman Old Style" w:cs="Tahoma"/>
                                <w:sz w:val="18"/>
                                <w:szCs w:val="18"/>
                              </w:rPr>
                              <w:t xml:space="preserve">Sekolah </w:t>
                            </w:r>
                            <w:r w:rsidRPr="00637A8F">
                              <w:rPr>
                                <w:rFonts w:ascii="Bookman Old Style" w:hAnsi="Bookman Old Style" w:cs="Tahoma"/>
                                <w:sz w:val="18"/>
                                <w:szCs w:val="18"/>
                                <w:lang w:val="id-ID"/>
                              </w:rPr>
                              <w:t>Dasar</w:t>
                            </w:r>
                          </w:p>
                          <w:p w14:paraId="103D9F04" w14:textId="77777777" w:rsidR="00641E4C" w:rsidRPr="00005B6F" w:rsidRDefault="00641E4C" w:rsidP="00F90A12">
                            <w:pPr>
                              <w:jc w:val="center"/>
                              <w:rPr>
                                <w:rFonts w:ascii="Tahoma" w:hAnsi="Tahoma" w:cs="Tahoma"/>
                                <w:sz w:val="16"/>
                                <w:szCs w:val="16"/>
                              </w:rPr>
                            </w:pPr>
                            <w:r>
                              <w:rPr>
                                <w:rFonts w:ascii="Tahoma" w:hAnsi="Tahoma" w:cs="Tahoma"/>
                                <w:sz w:val="16"/>
                                <w:szCs w:val="16"/>
                              </w:rPr>
                              <w:t>(SD)</w:t>
                            </w:r>
                          </w:p>
                        </w:txbxContent>
                      </v:textbox>
                    </v:rect>
                    <v:rect id="Rectangle 33" o:spid="_x0000_s1066" style="position:absolute;left:4964;top:6904;width:2744;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f4cUA&#10;AADbAAAADwAAAGRycy9kb3ducmV2LnhtbESPQWvCQBSE70L/w/IKvYjZNEKRNKuItiA9CLWCHh/Z&#10;1ySYfRt2VxP99V1B6HGYmW+YYjGYVlzI+caygtckBUFcWt1wpWD/8zmZgfABWWNrmRRcycNi/jQq&#10;MNe252+67EIlIoR9jgrqELpcSl/WZNAntiOO3q91BkOUrpLaYR/hppVZmr5Jgw3HhRo7WtVUnnZn&#10;o6A7rNB8bGX4ctfp7Xjeb9frdKzUy/OwfAcRaAj/4Ud7oxVMM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p/hxQAAANsAAAAPAAAAAAAAAAAAAAAAAJgCAABkcnMv&#10;ZG93bnJldi54bWxQSwUGAAAAAAQABAD1AAAAigMAAAAA&#10;" strokeweight="1.5pt">
                      <v:textbox>
                        <w:txbxContent>
                          <w:p w14:paraId="49DAFA92" w14:textId="77777777" w:rsidR="00641E4C" w:rsidRPr="003956E3" w:rsidRDefault="00641E4C" w:rsidP="00F90A12">
                            <w:pPr>
                              <w:jc w:val="center"/>
                              <w:rPr>
                                <w:rFonts w:ascii="Bookman Old Style" w:hAnsi="Bookman Old Style" w:cs="Tahoma"/>
                                <w:sz w:val="16"/>
                                <w:szCs w:val="18"/>
                                <w:lang w:val="id-ID"/>
                              </w:rPr>
                            </w:pPr>
                            <w:r w:rsidRPr="003956E3">
                              <w:rPr>
                                <w:rFonts w:ascii="Bookman Old Style" w:hAnsi="Bookman Old Style" w:cs="Tahoma"/>
                                <w:sz w:val="16"/>
                                <w:szCs w:val="18"/>
                                <w:lang w:val="id-ID"/>
                              </w:rPr>
                              <w:t>Seksi</w:t>
                            </w:r>
                          </w:p>
                          <w:p w14:paraId="70CB895B" w14:textId="77777777" w:rsidR="00641E4C" w:rsidRPr="003956E3" w:rsidRDefault="00641E4C" w:rsidP="00D25D3E">
                            <w:pPr>
                              <w:jc w:val="center"/>
                              <w:rPr>
                                <w:rFonts w:ascii="Bookman Old Style" w:hAnsi="Bookman Old Style" w:cs="Tahoma"/>
                                <w:sz w:val="16"/>
                                <w:szCs w:val="18"/>
                                <w:lang w:val="id-ID"/>
                              </w:rPr>
                            </w:pPr>
                            <w:r w:rsidRPr="003956E3">
                              <w:rPr>
                                <w:rFonts w:ascii="Bookman Old Style" w:hAnsi="Bookman Old Style" w:cs="Arial"/>
                                <w:sz w:val="16"/>
                                <w:szCs w:val="18"/>
                              </w:rPr>
                              <w:t>Seksi Kurikulum dan Penjaminan Mutu</w:t>
                            </w:r>
                            <w:r w:rsidRPr="003956E3">
                              <w:rPr>
                                <w:rFonts w:ascii="Bookman Old Style" w:hAnsi="Bookman Old Style" w:cs="Arial"/>
                                <w:sz w:val="22"/>
                              </w:rPr>
                              <w:t xml:space="preserve"> S</w:t>
                            </w:r>
                            <w:r w:rsidRPr="003956E3">
                              <w:rPr>
                                <w:rFonts w:ascii="Bookman Old Style" w:hAnsi="Bookman Old Style" w:cs="Arial"/>
                                <w:sz w:val="16"/>
                                <w:szCs w:val="18"/>
                              </w:rPr>
                              <w:t>D</w:t>
                            </w:r>
                          </w:p>
                          <w:p w14:paraId="4B614B7D" w14:textId="77777777" w:rsidR="00641E4C" w:rsidRPr="003956E3" w:rsidRDefault="00641E4C" w:rsidP="00F90A12">
                            <w:pPr>
                              <w:jc w:val="center"/>
                              <w:rPr>
                                <w:rFonts w:ascii="Bookman Old Style" w:hAnsi="Bookman Old Style" w:cs="Tahoma"/>
                                <w:sz w:val="14"/>
                                <w:szCs w:val="16"/>
                              </w:rPr>
                            </w:pPr>
                          </w:p>
                        </w:txbxContent>
                      </v:textbox>
                    </v:rect>
                    <v:rect id="Rectangle 34" o:spid="_x0000_s1067" style="position:absolute;left:4966;top:8084;width:272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6esQA&#10;AADbAAAADwAAAGRycy9kb3ducmV2LnhtbESPT4vCMBTE74LfITxhL6KpW5ClGkX8A4sHQVfQ46N5&#10;tsXmpSRR6356s7DgcZiZ3zDTeWtqcSfnK8sKRsMEBHFudcWFguPPZvAFwgdkjbVlUvAkD/NZtzPF&#10;TNsH7+l+CIWIEPYZKihDaDIpfV6SQT+0DXH0LtYZDFG6QmqHjwg3tfxMkrE0WHFcKLGhZUn59XAz&#10;CprTEs16J8PWPdPf8+24W62SvlIfvXYxARGoDe/wf/tbK0hT+PsSf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OnrEAAAA2wAAAA8AAAAAAAAAAAAAAAAAmAIAAGRycy9k&#10;b3ducmV2LnhtbFBLBQYAAAAABAAEAPUAAACJAwAAAAA=&#10;" strokeweight="1.5pt">
                      <v:textbox>
                        <w:txbxContent>
                          <w:p w14:paraId="1EA9EA56" w14:textId="77777777" w:rsidR="00641E4C" w:rsidRPr="003956E3" w:rsidRDefault="00641E4C" w:rsidP="00F90A12">
                            <w:pPr>
                              <w:jc w:val="center"/>
                              <w:rPr>
                                <w:rFonts w:ascii="Bookman Old Style" w:hAnsi="Bookman Old Style" w:cs="Tahoma"/>
                                <w:sz w:val="18"/>
                                <w:szCs w:val="18"/>
                                <w:lang w:val="id-ID"/>
                              </w:rPr>
                            </w:pPr>
                            <w:r w:rsidRPr="003956E3">
                              <w:rPr>
                                <w:rFonts w:ascii="Bookman Old Style" w:hAnsi="Bookman Old Style" w:cs="Arial"/>
                                <w:sz w:val="18"/>
                                <w:szCs w:val="18"/>
                              </w:rPr>
                              <w:t xml:space="preserve">Seksi Guru </w:t>
                            </w:r>
                            <w:proofErr w:type="gramStart"/>
                            <w:r w:rsidRPr="003956E3">
                              <w:rPr>
                                <w:rFonts w:ascii="Bookman Old Style" w:hAnsi="Bookman Old Style" w:cs="Arial"/>
                                <w:sz w:val="18"/>
                                <w:szCs w:val="18"/>
                              </w:rPr>
                              <w:t>dan</w:t>
                            </w:r>
                            <w:proofErr w:type="gramEnd"/>
                            <w:r w:rsidRPr="003956E3">
                              <w:rPr>
                                <w:rFonts w:ascii="Bookman Old Style" w:hAnsi="Bookman Old Style" w:cs="Arial"/>
                                <w:sz w:val="18"/>
                                <w:szCs w:val="18"/>
                              </w:rPr>
                              <w:t xml:space="preserve"> Tenaga Kependidikan SD</w:t>
                            </w:r>
                          </w:p>
                          <w:p w14:paraId="778FB915" w14:textId="77777777" w:rsidR="00641E4C" w:rsidRPr="004C15A5" w:rsidRDefault="00641E4C" w:rsidP="00F90A12">
                            <w:pPr>
                              <w:jc w:val="center"/>
                              <w:rPr>
                                <w:rFonts w:ascii="Tahoma" w:hAnsi="Tahoma" w:cs="Tahoma"/>
                                <w:sz w:val="16"/>
                                <w:szCs w:val="16"/>
                                <w:lang w:val="id-ID"/>
                              </w:rPr>
                            </w:pPr>
                          </w:p>
                        </w:txbxContent>
                      </v:textbox>
                    </v:rect>
                    <v:line id="Line 36" o:spid="_x0000_s1068" style="position:absolute;visibility:visible;mso-wrap-style:square" from="4777,6743" to="4777,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37" o:spid="_x0000_s1069" style="position:absolute;visibility:visible;mso-wrap-style:square" from="4777,7508" to="4964,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38" o:spid="_x0000_s1070" style="position:absolute;visibility:visible;mso-wrap-style:square" from="4777,8408" to="4964,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v:line id="Line 39" o:spid="_x0000_s1071" style="position:absolute;flip:x;visibility:visible;mso-wrap-style:square" from="4777,6743" to="6460,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Er8AAADbAAAADwAAAGRycy9kb3ducmV2LnhtbERPTYvCMBC9L/gfwgje1lQF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Er8AAADbAAAADwAAAAAAAAAAAAAAAACh&#10;AgAAZHJzL2Rvd25yZXYueG1sUEsFBgAAAAAEAAQA+QAAAI0DAAAAAA==&#10;" strokeweight="1.5pt"/>
                  </v:group>
                  <v:group id="Group 39" o:spid="_x0000_s1072" style="position:absolute;left:25336;top:4572;width:12954;height:46253" coordorigin="7726,3478" coordsize="2040,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41" o:spid="_x0000_s1073" style="position:absolute;visibility:visible;mso-wrap-style:square" from="8715,3478" to="8715,1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rect id="Rectangle 42" o:spid="_x0000_s1074" style="position:absolute;left:7726;top:10213;width:204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68UA&#10;AADbAAAADwAAAGRycy9kb3ducmV2LnhtbESPQWvCQBSE7wX/w/KEXkrdpC1FoqtItFA8CFWhHh/Z&#10;ZxLMvg27axL7691CocdhZr5h5svBNKIj52vLCtJJAoK4sLrmUsHx8PE8BeEDssbGMim4kYflYvQw&#10;x0zbnr+o24dSRAj7DBVUIbSZlL6oyKCf2JY4emfrDIYoXSm1wz7CTSNfkuRdGqw5LlTYUl5Rcdlf&#10;jYL2O0ez2cmwdbfXn9P1uFuvkyelHsfDagYi0BD+w3/tT63gLYX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nLrxQAAANsAAAAPAAAAAAAAAAAAAAAAAJgCAABkcnMv&#10;ZG93bnJldi54bWxQSwUGAAAAAAQABAD1AAAAigMAAAAA&#10;" strokeweight="1.5pt">
                      <v:textbox>
                        <w:txbxContent>
                          <w:p w14:paraId="596DFE42" w14:textId="77777777" w:rsidR="00641E4C" w:rsidRPr="00527E48" w:rsidRDefault="00641E4C" w:rsidP="00F90A12">
                            <w:pPr>
                              <w:jc w:val="center"/>
                              <w:rPr>
                                <w:rFonts w:ascii="Bookman Old Style" w:hAnsi="Bookman Old Style" w:cs="Tahoma"/>
                                <w:sz w:val="18"/>
                                <w:szCs w:val="18"/>
                              </w:rPr>
                            </w:pPr>
                            <w:r w:rsidRPr="00637A8F">
                              <w:rPr>
                                <w:rFonts w:ascii="Bookman Old Style" w:hAnsi="Bookman Old Style" w:cs="Tahoma"/>
                                <w:sz w:val="18"/>
                                <w:szCs w:val="18"/>
                                <w:lang w:val="id-ID"/>
                              </w:rPr>
                              <w:t>UPTD</w:t>
                            </w:r>
                          </w:p>
                          <w:p w14:paraId="6BC00E87" w14:textId="77777777" w:rsidR="00641E4C" w:rsidRPr="00005B6F" w:rsidRDefault="00641E4C" w:rsidP="00F90A12">
                            <w:pPr>
                              <w:jc w:val="center"/>
                              <w:rPr>
                                <w:rFonts w:ascii="Tahoma" w:hAnsi="Tahoma" w:cs="Tahoma"/>
                                <w:sz w:val="16"/>
                                <w:szCs w:val="16"/>
                              </w:rPr>
                            </w:pPr>
                          </w:p>
                          <w:p w14:paraId="41FA481B" w14:textId="77777777" w:rsidR="00641E4C" w:rsidRPr="00005B6F" w:rsidRDefault="00641E4C" w:rsidP="00F90A12">
                            <w:pPr>
                              <w:jc w:val="center"/>
                              <w:rPr>
                                <w:rFonts w:ascii="Tahoma" w:hAnsi="Tahoma" w:cs="Tahoma"/>
                                <w:sz w:val="16"/>
                                <w:szCs w:val="16"/>
                              </w:rPr>
                            </w:pPr>
                          </w:p>
                          <w:p w14:paraId="39ACFF69" w14:textId="77777777" w:rsidR="00641E4C" w:rsidRPr="00005B6F" w:rsidRDefault="00641E4C" w:rsidP="00F90A12">
                            <w:pPr>
                              <w:jc w:val="center"/>
                              <w:rPr>
                                <w:rFonts w:ascii="Tahoma" w:hAnsi="Tahoma" w:cs="Tahoma"/>
                                <w:sz w:val="16"/>
                                <w:szCs w:val="16"/>
                              </w:rPr>
                            </w:pPr>
                          </w:p>
                          <w:p w14:paraId="3CCF438D" w14:textId="77777777" w:rsidR="00641E4C" w:rsidRPr="00005B6F" w:rsidRDefault="00641E4C" w:rsidP="00F90A12">
                            <w:pPr>
                              <w:jc w:val="center"/>
                              <w:rPr>
                                <w:rFonts w:ascii="Tahoma" w:hAnsi="Tahoma" w:cs="Tahoma"/>
                                <w:sz w:val="16"/>
                                <w:szCs w:val="16"/>
                              </w:rPr>
                            </w:pPr>
                          </w:p>
                          <w:p w14:paraId="765F3AFB" w14:textId="77777777" w:rsidR="00641E4C" w:rsidRPr="00005B6F" w:rsidRDefault="00641E4C" w:rsidP="00F90A12">
                            <w:pPr>
                              <w:jc w:val="center"/>
                              <w:rPr>
                                <w:rFonts w:ascii="Tahoma" w:hAnsi="Tahoma" w:cs="Tahoma"/>
                                <w:sz w:val="16"/>
                                <w:szCs w:val="16"/>
                              </w:rPr>
                            </w:pPr>
                          </w:p>
                          <w:p w14:paraId="3E66A951" w14:textId="77777777" w:rsidR="00641E4C" w:rsidRPr="00005B6F" w:rsidRDefault="00641E4C" w:rsidP="00F90A12">
                            <w:pPr>
                              <w:jc w:val="center"/>
                              <w:rPr>
                                <w:rFonts w:ascii="Tahoma" w:hAnsi="Tahoma" w:cs="Tahoma"/>
                                <w:sz w:val="16"/>
                                <w:szCs w:val="16"/>
                              </w:rPr>
                            </w:pPr>
                          </w:p>
                          <w:p w14:paraId="037A6544" w14:textId="77777777" w:rsidR="00641E4C" w:rsidRPr="00005B6F" w:rsidRDefault="00641E4C" w:rsidP="00F90A12">
                            <w:pPr>
                              <w:jc w:val="center"/>
                              <w:rPr>
                                <w:rFonts w:ascii="Tahoma" w:hAnsi="Tahoma" w:cs="Tahoma"/>
                                <w:sz w:val="16"/>
                                <w:szCs w:val="16"/>
                              </w:rPr>
                            </w:pPr>
                          </w:p>
                        </w:txbxContent>
                      </v:textbox>
                    </v:rect>
                  </v:group>
                  <v:rect id="Rectangle 51" o:spid="_x0000_s1075" style="position:absolute;left:24290;width:1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BrcEA&#10;AADbAAAADwAAAGRycy9kb3ducmV2LnhtbERPy4rCMBTdC/5DuIKbQVNHRqQaRXQEmYXgA3R5aa5t&#10;sbkpSdTq15vFgMvDeU/njanEnZwvLSsY9BMQxJnVJecKjod1bwzCB2SNlWVS8CQP81m7NcVU2wfv&#10;6L4PuYgh7FNUUIRQp1L6rCCDvm9r4shdrDMYInS51A4fMdxU8jtJRtJgybGhwJqWBWXX/c0oqE9L&#10;NL9bGf7cc/g6347b1Sr5UqrbaRYTEIGa8BH/uzdawU9cH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Qa3BAAAA2wAAAA8AAAAAAAAAAAAAAAAAmAIAAGRycy9kb3du&#10;cmV2LnhtbFBLBQYAAAAABAAEAPUAAACGAwAAAAA=&#10;" strokeweight="1.5pt">
                    <v:textbox>
                      <w:txbxContent>
                        <w:p w14:paraId="4B3473E4" w14:textId="77777777" w:rsidR="00641E4C" w:rsidRPr="004B3EFD" w:rsidRDefault="00641E4C" w:rsidP="00F90A12">
                          <w:pPr>
                            <w:jc w:val="center"/>
                            <w:rPr>
                              <w:rFonts w:ascii="Bookman Old Style" w:hAnsi="Bookman Old Style" w:cs="Tahoma"/>
                              <w:sz w:val="18"/>
                              <w:szCs w:val="18"/>
                            </w:rPr>
                          </w:pPr>
                          <w:r w:rsidRPr="004B3EFD">
                            <w:rPr>
                              <w:rFonts w:ascii="Bookman Old Style" w:hAnsi="Bookman Old Style" w:cs="Tahoma"/>
                              <w:sz w:val="18"/>
                              <w:szCs w:val="18"/>
                            </w:rPr>
                            <w:t>Kepala</w:t>
                          </w:r>
                        </w:p>
                      </w:txbxContent>
                    </v:textbox>
                  </v:rect>
                  <v:group id="Group 78" o:spid="_x0000_s1076" style="position:absolute;left:32097;top:5905;width:27364;height:10096" coordorigin="-1" coordsize="27363,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7" o:spid="_x0000_s1077" style="position:absolute;left:5048;top:3810;width:22314;height:1784" coordsize="22313,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69" o:spid="_x0000_s1078" style="position:absolute;visibility:visible;mso-wrap-style:square" from="0,952" to="2231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rFcEAAADbAAAADwAAAGRycy9kb3ducmV2LnhtbERPz2vCMBS+D/wfwhN2W9NtIKMaZQzU&#10;sds6KXh7NM+ma/NSk1S7/345CB4/vt+rzWR7cSEfWscKnrMcBHHtdMuNgsPP9ukNRIjIGnvHpOCP&#10;AmzWs4cVFtpd+ZsuZWxECuFQoAIT41BIGWpDFkPmBuLEnZy3GBP0jdQerync9vIlzxfSYsupweBA&#10;H4bqrhytgmos+fjbbX2P426/P1XnLrx+KfU4n96XICJN8S6+uT+1gkUam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WsVwQAAANsAAAAPAAAAAAAAAAAAAAAA&#10;AKECAABkcnMvZG93bnJldi54bWxQSwUGAAAAAAQABAD5AAAAjwMAAAAA&#10;" strokeweight="1.5pt"/>
                      <v:line id="Line 70" o:spid="_x0000_s1079" style="position:absolute;flip:y;visibility:visible;mso-wrap-style:square" from="9429,0" to="942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ElMMAAADbAAAADwAAAGRycy9kb3ducmV2LnhtbESPQWvCQBSE74L/YXmF3nRTD6FN3QQR&#10;BKUeWiv0+si+ZEOzb8PuauK/d4VCj8PMfMOsq8n24ko+dI4VvCwzEMS10x23Cs7fu8UriBCRNfaO&#10;ScGNAlTlfLbGQruRv+h6iq1IEA4FKjAxDoWUoTZkMSzdQJy8xnmLMUnfSu1xTHDby1WW5dJix2nB&#10;4EBbQ/Xv6WIVyMPH+Ol3q3PTNvvB/RzMMR8npZ6fps07iEhT/A//tfdaQf4G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ZxJTDAAAA2wAAAA8AAAAAAAAAAAAA&#10;AAAAoQIAAGRycy9kb3ducmV2LnhtbFBLBQYAAAAABAAEAPkAAACRAwAAAAA=&#10;" strokeweight="1.5pt"/>
                    </v:group>
                    <v:group id="Group 76" o:spid="_x0000_s1080" style="position:absolute;left:-1;width:27337;height:10096" coordorigin="-1" coordsize="27338,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66" o:spid="_x0000_s1081" style="position:absolute;left:9715;width:9227;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oiMUA&#10;AADbAAAADwAAAGRycy9kb3ducmV2LnhtbESPQWsCMRSE7wX/Q3iCl1ITW7rI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iIxQAAANsAAAAPAAAAAAAAAAAAAAAAAJgCAABkcnMv&#10;ZG93bnJldi54bWxQSwUGAAAAAAQABAD1AAAAigMAAAAA&#10;" strokeweight="1.5pt">
                        <v:textbox>
                          <w:txbxContent>
                            <w:p w14:paraId="08698AFA" w14:textId="77777777" w:rsidR="00641E4C" w:rsidRPr="004B3EFD" w:rsidRDefault="00641E4C" w:rsidP="00F90A12">
                              <w:pPr>
                                <w:jc w:val="center"/>
                                <w:rPr>
                                  <w:rFonts w:ascii="Bookman Old Style" w:hAnsi="Bookman Old Style" w:cs="Tahoma"/>
                                  <w:sz w:val="18"/>
                                  <w:szCs w:val="18"/>
                                  <w:lang w:val="id-ID"/>
                                </w:rPr>
                              </w:pPr>
                              <w:r w:rsidRPr="004B3EFD">
                                <w:rPr>
                                  <w:rFonts w:ascii="Bookman Old Style" w:hAnsi="Bookman Old Style" w:cs="Tahoma"/>
                                  <w:sz w:val="18"/>
                                  <w:szCs w:val="18"/>
                                </w:rPr>
                                <w:t>Sekretariat</w:t>
                              </w:r>
                            </w:p>
                          </w:txbxContent>
                        </v:textbox>
                      </v:rect>
                      <v:rect id="Rectangle 67" o:spid="_x0000_s1082" style="position:absolute;left:-1;top:5714;width:930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2/8UA&#10;AADbAAAADwAAAGRycy9kb3ducmV2LnhtbESPT2vCQBTE74V+h+UVvJS6qYUg0VWKtiA9BKpCPT6y&#10;r0lo9m3YXfPHT+8KBY/DzPyGWa4H04iOnK8tK3idJiCIC6trLhUcD58vcxA+IGtsLJOCkTysV48P&#10;S8y07fmbun0oRYSwz1BBFUKbSemLigz6qW2Jo/drncEQpSuldthHuGnkLElSabDmuFBhS5uKir/9&#10;2ShofzZoPnIZvtz4djmdj/l2mzwrNXka3hcgAg3hHv5v77SCNIXb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rb/xQAAANsAAAAPAAAAAAAAAAAAAAAAAJgCAABkcnMv&#10;ZG93bnJldi54bWxQSwUGAAAAAAQABAD1AAAAigMAAAAA&#10;" strokeweight="1.5pt">
                        <v:textbox>
                          <w:txbxContent>
                            <w:p w14:paraId="6B2FE710" w14:textId="77777777" w:rsidR="00641E4C" w:rsidRPr="00637A8F" w:rsidRDefault="00641E4C" w:rsidP="00621B76">
                              <w:pPr>
                                <w:pStyle w:val="BodyText2"/>
                                <w:rPr>
                                  <w:rFonts w:ascii="Bookman Old Style" w:hAnsi="Bookman Old Style" w:cs="Tahoma"/>
                                  <w:sz w:val="18"/>
                                  <w:szCs w:val="18"/>
                                  <w:lang w:val="id-ID"/>
                                </w:rPr>
                              </w:pPr>
                              <w:r w:rsidRPr="00637A8F">
                                <w:rPr>
                                  <w:rFonts w:ascii="Bookman Old Style" w:hAnsi="Bookman Old Style" w:cs="Tahoma"/>
                                  <w:sz w:val="18"/>
                                  <w:szCs w:val="18"/>
                                </w:rPr>
                                <w:t xml:space="preserve">Sub Bagian </w:t>
                              </w:r>
                            </w:p>
                            <w:p w14:paraId="27C03DE9" w14:textId="77777777" w:rsidR="00641E4C" w:rsidRPr="00637A8F" w:rsidRDefault="00641E4C" w:rsidP="00621B76">
                              <w:pPr>
                                <w:pStyle w:val="BodyText2"/>
                                <w:rPr>
                                  <w:sz w:val="18"/>
                                  <w:szCs w:val="18"/>
                                </w:rPr>
                              </w:pPr>
                              <w:r w:rsidRPr="00637A8F">
                                <w:rPr>
                                  <w:rFonts w:ascii="Bookman Old Style" w:hAnsi="Bookman Old Style" w:cs="Tahoma"/>
                                  <w:sz w:val="18"/>
                                  <w:szCs w:val="18"/>
                                  <w:lang w:val="id-ID"/>
                                </w:rPr>
                                <w:t>Keuangan</w:t>
                              </w:r>
                            </w:p>
                            <w:p w14:paraId="1513D91B" w14:textId="77777777" w:rsidR="00641E4C" w:rsidRPr="004B3EFD" w:rsidRDefault="00641E4C" w:rsidP="00F90A12">
                              <w:pPr>
                                <w:pStyle w:val="BodyText2"/>
                                <w:rPr>
                                  <w:rFonts w:ascii="Bookman Old Style" w:hAnsi="Bookman Old Style" w:cs="Tahoma"/>
                                  <w:sz w:val="18"/>
                                  <w:szCs w:val="18"/>
                                </w:rPr>
                              </w:pPr>
                            </w:p>
                          </w:txbxContent>
                        </v:textbox>
                      </v:rect>
                      <v:line id="Line 71" o:spid="_x0000_s1083" style="position:absolute;visibility:visible;mso-wrap-style:square" from="5143,4762" to="5143,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zsAAAADbAAAADwAAAGRycy9kb3ducmV2LnhtbERPz2vCMBS+C/sfwhvspukUdHRGGQN1&#10;eLOOwm6P5tl2bV5qkmr9781B8Pjx/V6uB9OKCzlfW1bwPklAEBdW11wq+D1uxh8gfEDW2FomBTfy&#10;sF69jJaYanvlA12yUIoYwj5FBVUIXSqlLyoy6Ce2I47cyTqDIUJXSu3wGsNNK6dJMpcGa44NFXb0&#10;XVHRZL1RkPcZ//03G9div93tTvm58bO9Um+vw9cniEBDeIof7h+tY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68c7AAAAA2wAAAA8AAAAAAAAAAAAAAAAA&#10;oQIAAGRycy9kb3ducmV2LnhtbFBLBQYAAAAABAAEAPkAAACOAwAAAAA=&#10;" strokeweight="1.5pt"/>
                      <v:line id="Line 72" o:spid="_x0000_s1084" style="position:absolute;visibility:visible;mso-wrap-style:square" from="27336,4762" to="2733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VFXDAAAA2wAAAA8AAAAAAAAAAAAA&#10;AAAAoQIAAGRycy9kb3ducmV2LnhtbFBLBQYAAAAABAAEAPkAAACRAwAAAAA=&#10;" strokeweight="1.5pt"/>
                      <v:rect id="Rectangle 73" o:spid="_x0000_s1085" style="position:absolute;left:9712;top:5619;width:1332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IcUA&#10;AADbAAAADwAAAGRycy9kb3ducmV2LnhtbESPS4sCMRCE78L+h9ALXkQzq6Aya5TFB4gHwQe4x2bS&#10;OzPspDMkUUd/vREEj0VVfUVNZo2pxIWcLy0r+OolIIgzq0vOFRwPq+4YhA/IGivLpOBGHmbTj9YE&#10;U22vvKPLPuQiQtinqKAIoU6l9FlBBn3P1sTR+7POYIjS5VI7vEa4qWQ/SYbSYMlxocCa5gVl//uz&#10;UVCf5miWWxk27ja4/56P28Ui6SjV/mx+vkEEasI7/GqvtYJRH5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CYhxQAAANsAAAAPAAAAAAAAAAAAAAAAAJgCAABkcnMv&#10;ZG93bnJldi54bWxQSwUGAAAAAAQABAD1AAAAigMAAAAA&#10;" strokeweight="1.5pt">
                        <v:textbox>
                          <w:txbxContent>
                            <w:p w14:paraId="09820CFA" w14:textId="77777777" w:rsidR="00641E4C" w:rsidRPr="00637A8F" w:rsidRDefault="00641E4C" w:rsidP="00F90A12">
                              <w:pPr>
                                <w:pStyle w:val="BodyText2"/>
                                <w:rPr>
                                  <w:sz w:val="18"/>
                                  <w:szCs w:val="18"/>
                                </w:rPr>
                              </w:pPr>
                              <w:r w:rsidRPr="00637A8F">
                                <w:rPr>
                                  <w:rFonts w:ascii="Bookman Old Style" w:hAnsi="Bookman Old Style" w:cs="Tahoma"/>
                                  <w:sz w:val="18"/>
                                  <w:szCs w:val="18"/>
                                </w:rPr>
                                <w:t>Sub Bagian</w:t>
                              </w:r>
                              <w:r w:rsidRPr="00637A8F">
                                <w:rPr>
                                  <w:rFonts w:ascii="Bookman Old Style" w:hAnsi="Bookman Old Style" w:cs="Tahoma"/>
                                  <w:sz w:val="18"/>
                                  <w:szCs w:val="18"/>
                                  <w:lang w:val="id-ID"/>
                                </w:rPr>
                                <w:t xml:space="preserve"> </w:t>
                              </w:r>
                              <w:r>
                                <w:rPr>
                                  <w:rFonts w:ascii="Bookman Old Style" w:hAnsi="Bookman Old Style" w:cs="Tahoma"/>
                                  <w:sz w:val="18"/>
                                  <w:szCs w:val="18"/>
                                  <w:lang w:val="id-ID"/>
                                </w:rPr>
                                <w:t>Umum d</w:t>
                              </w:r>
                              <w:r w:rsidRPr="00637A8F">
                                <w:rPr>
                                  <w:rFonts w:ascii="Bookman Old Style" w:hAnsi="Bookman Old Style" w:cs="Tahoma"/>
                                  <w:sz w:val="18"/>
                                  <w:szCs w:val="18"/>
                                  <w:lang w:val="id-ID"/>
                                </w:rPr>
                                <w:t>an Kepegawaian</w:t>
                              </w:r>
                            </w:p>
                          </w:txbxContent>
                        </v:textbox>
                      </v:rect>
                    </v:group>
                  </v:group>
                </v:group>
                <v:group id="Group 80" o:spid="_x0000_s1086" style="position:absolute;left:35337;top:4572;width:6480;height:3727" coordsize="6480,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 o:spid="_x0000_s1087" style="position:absolute;visibility:visible;mso-wrap-style:square" from="95,0" to="95,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PTMAAAADaAAAADwAAAGRycy9kb3ducmV2LnhtbERPTWvCQBC9F/wPywje6sYKpURXEcEq&#10;3ppKwNuQHZOY7Gzc3Wj677tCoafh8T5nuR5MK+7kfG1ZwWyagCAurK65VHD63r1+gPABWWNrmRT8&#10;kIf1avSyxFTbB3/RPQuliCHsU1RQhdClUvqiIoN+ajviyF2sMxgidKXUDh8x3LTyLUnepcGaY0OF&#10;HW0rKpqsNwryPuPztdm5FvvP/f6S3xo/Pyo1GQ+bBYhAQ/gX/7kPOs6H5yvPK1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bT0zAAAAA2gAAAA8AAAAAAAAAAAAAAAAA&#10;oQIAAGRycy9kb3ducmV2LnhtbFBLBQYAAAAABAAEAPkAAACOAwAAAAA=&#10;" strokeweight="1.5pt"/>
                  <v:line id="Line 74" o:spid="_x0000_s1088" style="position:absolute;visibility:visible;mso-wrap-style:square" from="0,3619" to="648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vucMAAADbAAAADwAAAGRycy9kb3ducmV2LnhtbESPQWvCQBSE7wX/w/IEb3VjhVaiq4ig&#10;lt6MInh7ZJ9JTPZturvR9N+7hUKPw8x8wyxWvWnEnZyvLCuYjBMQxLnVFRcKTsft6wyED8gaG8uk&#10;4Ic8rJaDlwWm2j74QPcsFCJC2KeooAyhTaX0eUkG/di2xNG7WmcwROkKqR0+Itw08i1J3qXBiuNC&#10;iS1tSsrrrDMKzl3Gl1u9dQ12u/3+ev6u/fRLqdGwX89BBOrDf/iv/akVfEz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b7nDAAAA2wAAAA8AAAAAAAAAAAAA&#10;AAAAoQIAAGRycy9kb3ducmV2LnhtbFBLBQYAAAAABAAEAPkAAACRAwAAAAA=&#10;" strokeweight="1.5pt"/>
                </v:group>
                <v:line id="Straight Connector 74" o:spid="_x0000_s1089" style="position:absolute;visibility:visible;mso-wrap-style:square" from="6381,16859" to="59661,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ozsQAAADbAAAADwAAAGRycy9kb3ducmV2LnhtbESPQWvCQBSE74X+h+UJ3nRjsUbTrBJF&#10;S0EQaornR/Y1CWbfhuxq0n/fLQg9DjPzDZNuBtOIO3WutqxgNo1AEBdW11wq+MoPkyUI55E1NpZJ&#10;wQ852Kyfn1JMtO35k+5nX4oAYZeggsr7NpHSFRUZdFPbEgfv23YGfZBdKXWHfYCbRr5E0UIarDks&#10;VNjSrqLier4ZBa9mGx/7/H21yPaxIX+ZLU/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CjOxAAAANsAAAAPAAAAAAAAAAAA&#10;AAAAAKECAABkcnMvZG93bnJldi54bWxQSwUGAAAAAAQABAD5AAAAkgMAAAAA&#10;" strokecolor="windowText" strokeweight="1.5pt"/>
              </v:group>
            </w:pict>
          </mc:Fallback>
        </mc:AlternateContent>
      </w:r>
    </w:p>
    <w:p w14:paraId="6FD21715" w14:textId="77777777" w:rsidR="00F90A12" w:rsidRPr="00032EE2" w:rsidRDefault="00F90A12" w:rsidP="00F90A12">
      <w:pPr>
        <w:pStyle w:val="ListParagraph"/>
        <w:spacing w:line="360" w:lineRule="auto"/>
        <w:ind w:left="1080"/>
        <w:jc w:val="both"/>
        <w:rPr>
          <w:rFonts w:ascii="Bookman Old Style" w:hAnsi="Bookman Old Style" w:cs="Arial"/>
          <w:sz w:val="24"/>
          <w:szCs w:val="24"/>
        </w:rPr>
      </w:pPr>
    </w:p>
    <w:p w14:paraId="69CC81F4" w14:textId="77777777" w:rsidR="00F90A12" w:rsidRPr="00032EE2" w:rsidRDefault="00F90A12" w:rsidP="00F90A12">
      <w:pPr>
        <w:pStyle w:val="ListParagraph"/>
        <w:spacing w:line="360" w:lineRule="auto"/>
        <w:ind w:left="1080"/>
        <w:jc w:val="both"/>
        <w:rPr>
          <w:rFonts w:ascii="Bookman Old Style" w:hAnsi="Bookman Old Style" w:cs="Arial"/>
          <w:sz w:val="24"/>
          <w:szCs w:val="24"/>
        </w:rPr>
      </w:pPr>
    </w:p>
    <w:p w14:paraId="65A25B42" w14:textId="77777777" w:rsidR="00F90A12" w:rsidRPr="00032EE2" w:rsidRDefault="00F90A12" w:rsidP="00F90A12">
      <w:pPr>
        <w:pStyle w:val="ListParagraph"/>
        <w:spacing w:line="360" w:lineRule="auto"/>
        <w:ind w:left="1080"/>
        <w:jc w:val="both"/>
        <w:rPr>
          <w:rFonts w:ascii="Bookman Old Style" w:hAnsi="Bookman Old Style" w:cs="Arial"/>
          <w:sz w:val="24"/>
          <w:szCs w:val="24"/>
        </w:rPr>
      </w:pPr>
    </w:p>
    <w:p w14:paraId="2093E937" w14:textId="77777777" w:rsidR="00F90A12" w:rsidRPr="00032EE2" w:rsidRDefault="00F90A12" w:rsidP="00F90A12">
      <w:pPr>
        <w:pStyle w:val="ListParagraph"/>
        <w:spacing w:line="360" w:lineRule="auto"/>
        <w:ind w:left="1080"/>
        <w:jc w:val="both"/>
        <w:rPr>
          <w:rFonts w:ascii="Bookman Old Style" w:hAnsi="Bookman Old Style" w:cs="Arial"/>
          <w:sz w:val="24"/>
          <w:szCs w:val="24"/>
          <w:lang w:val="en-US"/>
        </w:rPr>
      </w:pPr>
    </w:p>
    <w:p w14:paraId="6566AE95" w14:textId="77777777" w:rsidR="00F90A12" w:rsidRPr="00032EE2" w:rsidRDefault="006270B6" w:rsidP="00F90A12">
      <w:pPr>
        <w:pStyle w:val="ListParagraph"/>
        <w:ind w:left="1080"/>
        <w:rPr>
          <w:rFonts w:ascii="Bookman Old Style" w:hAnsi="Bookman Old Style" w:cs="Arial"/>
          <w:sz w:val="24"/>
          <w:szCs w:val="24"/>
        </w:rPr>
      </w:pPr>
      <w:r w:rsidRPr="00032EE2">
        <w:rPr>
          <w:rFonts w:ascii="Bookman Old Style" w:hAnsi="Bookman Old Style"/>
          <w:noProof/>
          <w:sz w:val="24"/>
          <w:szCs w:val="24"/>
          <w:lang w:val="en-US" w:eastAsia="en-US"/>
        </w:rPr>
        <mc:AlternateContent>
          <mc:Choice Requires="wps">
            <w:drawing>
              <wp:anchor distT="0" distB="0" distL="114300" distR="114300" simplePos="0" relativeHeight="251659264" behindDoc="0" locked="0" layoutInCell="1" allowOverlap="1" wp14:anchorId="0CA7BF2D" wp14:editId="1A5DE23D">
                <wp:simplePos x="0" y="0"/>
                <wp:positionH relativeFrom="column">
                  <wp:posOffset>4972050</wp:posOffset>
                </wp:positionH>
                <wp:positionV relativeFrom="paragraph">
                  <wp:posOffset>40005</wp:posOffset>
                </wp:positionV>
                <wp:extent cx="1190625" cy="447674"/>
                <wp:effectExtent l="57150" t="57150" r="47625" b="48260"/>
                <wp:wrapNone/>
                <wp:docPr id="4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7674"/>
                        </a:xfrm>
                        <a:prstGeom prst="rect">
                          <a:avLst/>
                        </a:prstGeom>
                        <a:solidFill>
                          <a:schemeClr val="bg1"/>
                        </a:solidFill>
                        <a:ln w="19050" cmpd="sng">
                          <a:solidFill>
                            <a:schemeClr val="tx1"/>
                          </a:solidFill>
                          <a:prstDash val="solid"/>
                          <a:miter lim="800000"/>
                          <a:headEnd/>
                          <a:tailEnd/>
                        </a:ln>
                        <a:effectLst/>
                        <a:scene3d>
                          <a:camera prst="orthographicFront"/>
                          <a:lightRig rig="threePt" dir="t"/>
                        </a:scene3d>
                        <a:sp3d extrusionH="76200">
                          <a:bevelT w="165100" prst="coolSlant"/>
                          <a:bevelB/>
                          <a:extrusionClr>
                            <a:schemeClr val="tx1"/>
                          </a:extrusionClr>
                        </a:sp3d>
                      </wps:spPr>
                      <wps:txbx>
                        <w:txbxContent>
                          <w:p w14:paraId="5CC14090"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7BF2D" id="Rectangle 58" o:spid="_x0000_s1090" style="position:absolute;left:0;text-align:left;margin-left:391.5pt;margin-top:3.15pt;width:93.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" fillcolor="white [3212]" strokecolor="black [3213]" strokeweight="1.5pt">
                <v:textbox>
                  <w:txbxContent>
                    <w:p w14:paraId="5CC14090"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v:textbox>
              </v:rect>
            </w:pict>
          </mc:Fallback>
        </mc:AlternateContent>
      </w:r>
    </w:p>
    <w:p w14:paraId="2F446E89" w14:textId="77777777" w:rsidR="00F90A12" w:rsidRPr="00032EE2" w:rsidRDefault="00F90A12" w:rsidP="00F90A12">
      <w:pPr>
        <w:pStyle w:val="ListParagraph"/>
        <w:ind w:left="1080"/>
        <w:rPr>
          <w:rFonts w:ascii="Bookman Old Style" w:hAnsi="Bookman Old Style" w:cs="Arial"/>
          <w:sz w:val="24"/>
          <w:szCs w:val="24"/>
        </w:rPr>
      </w:pPr>
    </w:p>
    <w:p w14:paraId="6F514087" w14:textId="77777777" w:rsidR="00F90A12" w:rsidRPr="00032EE2" w:rsidRDefault="00F90A12" w:rsidP="00F90A12">
      <w:pPr>
        <w:spacing w:line="360" w:lineRule="auto"/>
        <w:jc w:val="both"/>
        <w:rPr>
          <w:rFonts w:ascii="Bookman Old Style" w:hAnsi="Bookman Old Style" w:cs="Arial"/>
          <w:lang w:val="id-ID"/>
        </w:rPr>
      </w:pPr>
    </w:p>
    <w:p w14:paraId="1B25752E" w14:textId="77777777" w:rsidR="00F90A12" w:rsidRPr="00032EE2" w:rsidRDefault="00F90A12" w:rsidP="00F90A12">
      <w:pPr>
        <w:spacing w:line="360" w:lineRule="auto"/>
        <w:jc w:val="both"/>
        <w:rPr>
          <w:rFonts w:ascii="Bookman Old Style" w:hAnsi="Bookman Old Style" w:cs="Arial"/>
          <w:lang w:val="id-ID"/>
        </w:rPr>
      </w:pPr>
    </w:p>
    <w:p w14:paraId="070D1C30" w14:textId="77777777" w:rsidR="00F90A12" w:rsidRPr="00032EE2" w:rsidRDefault="00F90A12" w:rsidP="00F90A12">
      <w:pPr>
        <w:spacing w:line="360" w:lineRule="auto"/>
        <w:jc w:val="both"/>
        <w:rPr>
          <w:rFonts w:ascii="Bookman Old Style" w:hAnsi="Bookman Old Style" w:cs="Arial"/>
          <w:lang w:val="id-ID"/>
        </w:rPr>
      </w:pPr>
    </w:p>
    <w:p w14:paraId="1CFF12F0" w14:textId="77777777" w:rsidR="00F90A12" w:rsidRPr="00032EE2" w:rsidRDefault="00F90A12" w:rsidP="00F90A12">
      <w:pPr>
        <w:spacing w:line="360" w:lineRule="auto"/>
        <w:jc w:val="both"/>
        <w:rPr>
          <w:rFonts w:ascii="Bookman Old Style" w:hAnsi="Bookman Old Style" w:cs="Arial"/>
          <w:lang w:val="id-ID"/>
        </w:rPr>
      </w:pPr>
    </w:p>
    <w:p w14:paraId="00864F31" w14:textId="77777777" w:rsidR="00F90A12" w:rsidRPr="00032EE2" w:rsidRDefault="006270B6" w:rsidP="00F90A12">
      <w:pPr>
        <w:spacing w:line="360" w:lineRule="auto"/>
        <w:jc w:val="both"/>
        <w:rPr>
          <w:rFonts w:ascii="Bookman Old Style" w:hAnsi="Bookman Old Style" w:cs="Arial"/>
          <w:lang w:val="id-ID"/>
        </w:rPr>
      </w:pPr>
      <w:r w:rsidRPr="00032EE2">
        <w:rPr>
          <w:rFonts w:ascii="Bookman Old Style" w:hAnsi="Bookman Old Style"/>
          <w:noProof/>
        </w:rPr>
        <mc:AlternateContent>
          <mc:Choice Requires="wps">
            <w:drawing>
              <wp:anchor distT="0" distB="0" distL="114300" distR="114300" simplePos="0" relativeHeight="251657216" behindDoc="0" locked="0" layoutInCell="1" allowOverlap="1" wp14:anchorId="1EBCFD2D" wp14:editId="534977F8">
                <wp:simplePos x="0" y="0"/>
                <wp:positionH relativeFrom="column">
                  <wp:posOffset>4876800</wp:posOffset>
                </wp:positionH>
                <wp:positionV relativeFrom="paragraph">
                  <wp:posOffset>49530</wp:posOffset>
                </wp:positionV>
                <wp:extent cx="1390650" cy="544195"/>
                <wp:effectExtent l="57150" t="57150" r="57150" b="65405"/>
                <wp:wrapNone/>
                <wp:docPr id="4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44195"/>
                        </a:xfrm>
                        <a:prstGeom prst="rect">
                          <a:avLst/>
                        </a:prstGeom>
                        <a:solidFill>
                          <a:schemeClr val="bg1"/>
                        </a:solidFill>
                        <a:ln w="19050" cmpd="sng">
                          <a:solidFill>
                            <a:schemeClr val="tx1"/>
                          </a:solidFill>
                          <a:prstDash val="solid"/>
                          <a:miter lim="800000"/>
                          <a:headEnd/>
                          <a:tailEnd/>
                        </a:ln>
                        <a:effectLst/>
                        <a:scene3d>
                          <a:camera prst="orthographicFront"/>
                          <a:lightRig rig="threePt" dir="t"/>
                        </a:scene3d>
                        <a:sp3d extrusionH="76200">
                          <a:bevelT w="165100" prst="coolSlant"/>
                          <a:bevelB/>
                          <a:extrusionClr>
                            <a:schemeClr val="tx1"/>
                          </a:extrusionClr>
                        </a:sp3d>
                      </wps:spPr>
                      <wps:txbx>
                        <w:txbxContent>
                          <w:p w14:paraId="5719CF57"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EBCFD2D" id="_x0000_s1091" style="position:absolute;left:0;text-align:left;margin-left:384pt;margin-top:3.9pt;width:109.5pt;height:42.8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" fillcolor="white [3212]" strokecolor="black [3213]" strokeweight="1.5pt">
                <v:textbox>
                  <w:txbxContent>
                    <w:p w14:paraId="5719CF57"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v:textbox>
              </v:rect>
            </w:pict>
          </mc:Fallback>
        </mc:AlternateContent>
      </w:r>
    </w:p>
    <w:p w14:paraId="3B98C1A6" w14:textId="77777777" w:rsidR="00F90A12" w:rsidRPr="00032EE2" w:rsidRDefault="00F90A12" w:rsidP="00F90A12">
      <w:pPr>
        <w:spacing w:line="360" w:lineRule="auto"/>
        <w:jc w:val="both"/>
        <w:rPr>
          <w:rFonts w:ascii="Bookman Old Style" w:hAnsi="Bookman Old Style" w:cs="Arial"/>
          <w:lang w:val="id-ID"/>
        </w:rPr>
      </w:pPr>
    </w:p>
    <w:p w14:paraId="6E49D5A5" w14:textId="77777777" w:rsidR="00F90A12" w:rsidRPr="00032EE2" w:rsidRDefault="00F90A12" w:rsidP="00F90A12">
      <w:pPr>
        <w:spacing w:line="360" w:lineRule="auto"/>
        <w:jc w:val="both"/>
        <w:rPr>
          <w:rFonts w:ascii="Bookman Old Style" w:hAnsi="Bookman Old Style" w:cs="Arial"/>
          <w:lang w:val="id-ID"/>
        </w:rPr>
      </w:pPr>
    </w:p>
    <w:p w14:paraId="2196062A" w14:textId="77777777" w:rsidR="00F90A12" w:rsidRPr="00032EE2" w:rsidRDefault="00F90A12" w:rsidP="00F90A12">
      <w:pPr>
        <w:spacing w:line="360" w:lineRule="auto"/>
        <w:jc w:val="both"/>
        <w:rPr>
          <w:rFonts w:ascii="Bookman Old Style" w:hAnsi="Bookman Old Style" w:cs="Arial"/>
          <w:lang w:val="id-ID"/>
        </w:rPr>
      </w:pPr>
    </w:p>
    <w:p w14:paraId="13775067" w14:textId="77777777" w:rsidR="00F90A12" w:rsidRPr="00032EE2" w:rsidRDefault="00FA5E13" w:rsidP="00F90A12">
      <w:pPr>
        <w:spacing w:line="360" w:lineRule="auto"/>
        <w:jc w:val="both"/>
        <w:rPr>
          <w:rFonts w:ascii="Bookman Old Style" w:hAnsi="Bookman Old Style" w:cs="Arial"/>
          <w:lang w:val="id-ID"/>
        </w:rPr>
      </w:pPr>
      <w:r w:rsidRPr="00032EE2">
        <w:rPr>
          <w:rFonts w:ascii="Bookman Old Style" w:hAnsi="Bookman Old Style"/>
          <w:noProof/>
        </w:rPr>
        <mc:AlternateContent>
          <mc:Choice Requires="wps">
            <w:drawing>
              <wp:anchor distT="0" distB="0" distL="114300" distR="114300" simplePos="0" relativeHeight="251663360" behindDoc="0" locked="0" layoutInCell="1" allowOverlap="1" wp14:anchorId="448C5004" wp14:editId="55E68B02">
                <wp:simplePos x="0" y="0"/>
                <wp:positionH relativeFrom="column">
                  <wp:posOffset>-171450</wp:posOffset>
                </wp:positionH>
                <wp:positionV relativeFrom="paragraph">
                  <wp:posOffset>169545</wp:posOffset>
                </wp:positionV>
                <wp:extent cx="1266825" cy="544195"/>
                <wp:effectExtent l="57150" t="57150" r="47625" b="65405"/>
                <wp:wrapNone/>
                <wp:docPr id="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44195"/>
                        </a:xfrm>
                        <a:prstGeom prst="rect">
                          <a:avLst/>
                        </a:prstGeom>
                        <a:solidFill>
                          <a:schemeClr val="bg1"/>
                        </a:solidFill>
                        <a:ln w="19050" cmpd="sng">
                          <a:solidFill>
                            <a:schemeClr val="tx1"/>
                          </a:solidFill>
                          <a:prstDash val="solid"/>
                          <a:miter lim="800000"/>
                          <a:headEnd/>
                          <a:tailEnd/>
                        </a:ln>
                        <a:effectLst/>
                        <a:scene3d>
                          <a:camera prst="orthographicFront"/>
                          <a:lightRig rig="threePt" dir="t"/>
                        </a:scene3d>
                        <a:sp3d extrusionH="76200">
                          <a:bevelT w="165100" prst="coolSlant"/>
                          <a:bevelB/>
                          <a:extrusionClr>
                            <a:schemeClr val="tx1"/>
                          </a:extrusionClr>
                        </a:sp3d>
                      </wps:spPr>
                      <wps:txbx>
                        <w:txbxContent>
                          <w:p w14:paraId="315E7645"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48C5004" id="_x0000_s1092" style="position:absolute;left:0;text-align:left;margin-left:-13.5pt;margin-top:13.35pt;width:99.75pt;height:4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" fillcolor="white [3212]" strokecolor="black [3213]" strokeweight="1.5pt">
                <v:textbox>
                  <w:txbxContent>
                    <w:p w14:paraId="315E7645"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v:textbox>
              </v:rect>
            </w:pict>
          </mc:Fallback>
        </mc:AlternateContent>
      </w:r>
      <w:r w:rsidRPr="00032EE2">
        <w:rPr>
          <w:rFonts w:ascii="Bookman Old Style" w:hAnsi="Bookman Old Style"/>
          <w:noProof/>
        </w:rPr>
        <mc:AlternateContent>
          <mc:Choice Requires="wps">
            <w:drawing>
              <wp:anchor distT="0" distB="0" distL="114300" distR="114300" simplePos="0" relativeHeight="251655168" behindDoc="0" locked="0" layoutInCell="1" allowOverlap="1" wp14:anchorId="086FB89A" wp14:editId="41099C80">
                <wp:simplePos x="0" y="0"/>
                <wp:positionH relativeFrom="column">
                  <wp:posOffset>2981325</wp:posOffset>
                </wp:positionH>
                <wp:positionV relativeFrom="paragraph">
                  <wp:posOffset>245745</wp:posOffset>
                </wp:positionV>
                <wp:extent cx="1806575" cy="544195"/>
                <wp:effectExtent l="57150" t="57150" r="60325" b="65405"/>
                <wp:wrapNone/>
                <wp:docPr id="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544195"/>
                        </a:xfrm>
                        <a:prstGeom prst="rect">
                          <a:avLst/>
                        </a:prstGeom>
                        <a:solidFill>
                          <a:schemeClr val="bg1"/>
                        </a:solidFill>
                        <a:ln w="19050" cmpd="sng">
                          <a:solidFill>
                            <a:schemeClr val="tx1"/>
                          </a:solidFill>
                          <a:prstDash val="solid"/>
                          <a:miter lim="800000"/>
                          <a:headEnd/>
                          <a:tailEnd/>
                        </a:ln>
                        <a:effectLst/>
                        <a:scene3d>
                          <a:camera prst="orthographicFront"/>
                          <a:lightRig rig="threePt" dir="t"/>
                        </a:scene3d>
                        <a:sp3d extrusionH="76200">
                          <a:bevelT w="165100" prst="coolSlant"/>
                          <a:bevelB/>
                          <a:extrusionClr>
                            <a:schemeClr val="tx1"/>
                          </a:extrusionClr>
                        </a:sp3d>
                      </wps:spPr>
                      <wps:txbx>
                        <w:txbxContent>
                          <w:p w14:paraId="6E9A253A" w14:textId="77777777" w:rsidR="00641E4C" w:rsidRPr="00005B6F" w:rsidRDefault="00641E4C" w:rsidP="00D26B10">
                            <w:pPr>
                              <w:jc w:val="center"/>
                              <w:rPr>
                                <w:rFonts w:ascii="Tahoma" w:hAnsi="Tahoma" w:cs="Tahoma"/>
                                <w:sz w:val="16"/>
                                <w:szCs w:val="16"/>
                                <w:lang w:val="id-ID"/>
                              </w:rPr>
                            </w:pPr>
                            <w:r>
                              <w:rPr>
                                <w:rFonts w:ascii="Bookman Old Style" w:hAnsi="Bookman Old Style" w:cs="Tahoma"/>
                                <w:sz w:val="18"/>
                                <w:szCs w:val="18"/>
                              </w:rPr>
                              <w:t>Kelompok Jabatan Fungsional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86FB89A" id="_x0000_s1093" style="position:absolute;left:0;text-align:left;margin-left:234.75pt;margin-top:19.35pt;width:142.25pt;height:42.8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" fillcolor="white [3212]" strokecolor="black [3213]" strokeweight="1.5pt">
                <v:textbox>
                  <w:txbxContent>
                    <w:p w14:paraId="6E9A253A" w14:textId="77777777" w:rsidR="00641E4C" w:rsidRPr="00005B6F" w:rsidRDefault="00641E4C" w:rsidP="00D26B10">
                      <w:pPr>
                        <w:jc w:val="center"/>
                        <w:rPr>
                          <w:rFonts w:ascii="Tahoma" w:hAnsi="Tahoma" w:cs="Tahoma"/>
                          <w:sz w:val="16"/>
                          <w:szCs w:val="16"/>
                          <w:lang w:val="id-ID"/>
                        </w:rPr>
                      </w:pPr>
                      <w:r>
                        <w:rPr>
                          <w:rFonts w:ascii="Bookman Old Style" w:hAnsi="Bookman Old Style" w:cs="Tahoma"/>
                          <w:sz w:val="18"/>
                          <w:szCs w:val="18"/>
                        </w:rPr>
                        <w:t>Kelompok Jabatan Fungsional</w:t>
                      </w:r>
                    </w:p>
                  </w:txbxContent>
                </v:textbox>
              </v:rect>
            </w:pict>
          </mc:Fallback>
        </mc:AlternateContent>
      </w:r>
      <w:r w:rsidRPr="00032EE2">
        <w:rPr>
          <w:rFonts w:ascii="Bookman Old Style" w:hAnsi="Bookman Old Style"/>
          <w:noProof/>
        </w:rPr>
        <mc:AlternateContent>
          <mc:Choice Requires="wps">
            <w:drawing>
              <wp:anchor distT="0" distB="0" distL="114300" distR="114300" simplePos="0" relativeHeight="251661312" behindDoc="0" locked="0" layoutInCell="1" allowOverlap="1" wp14:anchorId="28C5A8F4" wp14:editId="41EF52EF">
                <wp:simplePos x="0" y="0"/>
                <wp:positionH relativeFrom="column">
                  <wp:posOffset>1295400</wp:posOffset>
                </wp:positionH>
                <wp:positionV relativeFrom="paragraph">
                  <wp:posOffset>245745</wp:posOffset>
                </wp:positionV>
                <wp:extent cx="1390650" cy="544195"/>
                <wp:effectExtent l="57150" t="57150" r="57150" b="65405"/>
                <wp:wrapNone/>
                <wp:docPr id="4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44195"/>
                        </a:xfrm>
                        <a:prstGeom prst="rect">
                          <a:avLst/>
                        </a:prstGeom>
                        <a:solidFill>
                          <a:schemeClr val="bg1"/>
                        </a:solidFill>
                        <a:ln w="19050" cmpd="sng">
                          <a:solidFill>
                            <a:schemeClr val="tx1"/>
                          </a:solidFill>
                          <a:prstDash val="solid"/>
                          <a:miter lim="800000"/>
                          <a:headEnd/>
                          <a:tailEnd/>
                        </a:ln>
                        <a:effectLst/>
                        <a:scene3d>
                          <a:camera prst="orthographicFront"/>
                          <a:lightRig rig="threePt" dir="t"/>
                        </a:scene3d>
                        <a:sp3d extrusionH="76200">
                          <a:bevelT w="165100" prst="coolSlant"/>
                          <a:bevelB/>
                          <a:extrusionClr>
                            <a:schemeClr val="tx1"/>
                          </a:extrusionClr>
                        </a:sp3d>
                      </wps:spPr>
                      <wps:txbx>
                        <w:txbxContent>
                          <w:p w14:paraId="662710C0"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8C5A8F4" id="_x0000_s1094" style="position:absolute;left:0;text-align:left;margin-left:102pt;margin-top:19.35pt;width:109.5pt;height:4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" fillcolor="white [3212]" strokecolor="black [3213]" strokeweight="1.5pt">
                <v:textbox>
                  <w:txbxContent>
                    <w:p w14:paraId="662710C0" w14:textId="77777777" w:rsidR="00641E4C" w:rsidRPr="00005B6F" w:rsidRDefault="00641E4C" w:rsidP="006270B6">
                      <w:pPr>
                        <w:jc w:val="center"/>
                        <w:rPr>
                          <w:rFonts w:ascii="Tahoma" w:hAnsi="Tahoma" w:cs="Tahoma"/>
                          <w:sz w:val="16"/>
                          <w:szCs w:val="16"/>
                          <w:lang w:val="id-ID"/>
                        </w:rPr>
                      </w:pPr>
                      <w:r>
                        <w:rPr>
                          <w:rFonts w:ascii="Bookman Old Style" w:hAnsi="Bookman Old Style" w:cs="Tahoma"/>
                          <w:sz w:val="18"/>
                          <w:szCs w:val="18"/>
                        </w:rPr>
                        <w:t>Kelompok Jabatan Fungsional</w:t>
                      </w:r>
                    </w:p>
                  </w:txbxContent>
                </v:textbox>
              </v:rect>
            </w:pict>
          </mc:Fallback>
        </mc:AlternateContent>
      </w:r>
    </w:p>
    <w:p w14:paraId="63543C68" w14:textId="77777777" w:rsidR="00F90A12" w:rsidRPr="00032EE2" w:rsidRDefault="00F90A12" w:rsidP="00F90A12">
      <w:pPr>
        <w:spacing w:line="360" w:lineRule="auto"/>
        <w:jc w:val="both"/>
        <w:rPr>
          <w:rFonts w:ascii="Bookman Old Style" w:hAnsi="Bookman Old Style" w:cs="Arial"/>
          <w:lang w:val="id-ID"/>
        </w:rPr>
      </w:pPr>
    </w:p>
    <w:p w14:paraId="319E5C71" w14:textId="77777777" w:rsidR="00F90A12" w:rsidRPr="00032EE2" w:rsidRDefault="00F90A12" w:rsidP="00F90A12">
      <w:pPr>
        <w:spacing w:line="360" w:lineRule="auto"/>
        <w:jc w:val="both"/>
        <w:rPr>
          <w:rFonts w:ascii="Bookman Old Style" w:hAnsi="Bookman Old Style" w:cs="Arial"/>
          <w:lang w:val="id-ID"/>
        </w:rPr>
      </w:pPr>
    </w:p>
    <w:p w14:paraId="234D1BCA" w14:textId="77777777" w:rsidR="00F90A12" w:rsidRPr="00032EE2" w:rsidRDefault="00F90A12" w:rsidP="00F90A12">
      <w:pPr>
        <w:spacing w:line="360" w:lineRule="auto"/>
        <w:jc w:val="both"/>
        <w:rPr>
          <w:rFonts w:ascii="Bookman Old Style" w:hAnsi="Bookman Old Style" w:cs="Arial"/>
          <w:lang w:val="id-ID"/>
        </w:rPr>
      </w:pPr>
    </w:p>
    <w:p w14:paraId="602FEBD3" w14:textId="77777777" w:rsidR="00F90A12" w:rsidRPr="00032EE2" w:rsidRDefault="00F90A12" w:rsidP="00F90A12">
      <w:pPr>
        <w:spacing w:line="360" w:lineRule="auto"/>
        <w:jc w:val="both"/>
        <w:rPr>
          <w:rFonts w:ascii="Bookman Old Style" w:hAnsi="Bookman Old Style" w:cs="Arial"/>
          <w:lang w:val="id-ID"/>
        </w:rPr>
      </w:pPr>
    </w:p>
    <w:p w14:paraId="2976D685" w14:textId="77777777" w:rsidR="00F90A12" w:rsidRPr="00032EE2" w:rsidRDefault="00F90A12" w:rsidP="00F90A12">
      <w:pPr>
        <w:spacing w:line="360" w:lineRule="auto"/>
        <w:jc w:val="both"/>
        <w:rPr>
          <w:rFonts w:ascii="Bookman Old Style" w:hAnsi="Bookman Old Style" w:cs="Arial"/>
          <w:lang w:val="id-ID"/>
        </w:rPr>
      </w:pPr>
    </w:p>
    <w:p w14:paraId="4F107020" w14:textId="77777777" w:rsidR="00F90A12" w:rsidRPr="00032EE2" w:rsidRDefault="00F90A12" w:rsidP="00F90A12">
      <w:pPr>
        <w:spacing w:line="360" w:lineRule="auto"/>
        <w:jc w:val="both"/>
        <w:rPr>
          <w:rFonts w:ascii="Bookman Old Style" w:hAnsi="Bookman Old Style" w:cs="Arial"/>
          <w:lang w:val="id-ID"/>
        </w:rPr>
      </w:pPr>
    </w:p>
    <w:p w14:paraId="44AA643A" w14:textId="77777777" w:rsidR="00F90A12" w:rsidRPr="00032EE2" w:rsidRDefault="00F90A12" w:rsidP="00185A7B">
      <w:pPr>
        <w:tabs>
          <w:tab w:val="left" w:pos="567"/>
        </w:tabs>
        <w:spacing w:line="360" w:lineRule="auto"/>
        <w:ind w:left="567" w:hanging="567"/>
        <w:jc w:val="both"/>
        <w:rPr>
          <w:rFonts w:ascii="Bookman Old Style" w:hAnsi="Bookman Old Style" w:cs="Arial"/>
          <w:lang w:val="id-ID"/>
        </w:rPr>
      </w:pPr>
    </w:p>
    <w:p w14:paraId="57D3CE6D" w14:textId="77777777" w:rsidR="000838C3" w:rsidRPr="00032EE2" w:rsidRDefault="000838C3" w:rsidP="000838C3">
      <w:pPr>
        <w:pStyle w:val="ListParagraph"/>
        <w:spacing w:line="360" w:lineRule="auto"/>
        <w:ind w:left="1080"/>
        <w:jc w:val="center"/>
        <w:rPr>
          <w:rFonts w:ascii="Bookman Old Style" w:hAnsi="Bookman Old Style" w:cs="Arial"/>
          <w:b/>
          <w:sz w:val="24"/>
          <w:szCs w:val="24"/>
        </w:rPr>
      </w:pPr>
    </w:p>
    <w:p w14:paraId="73A2FEC4" w14:textId="77777777" w:rsidR="000838C3" w:rsidRPr="00032EE2" w:rsidRDefault="000838C3" w:rsidP="00F90A12">
      <w:pPr>
        <w:rPr>
          <w:rFonts w:ascii="Bookman Old Style" w:hAnsi="Bookman Old Style" w:cs="Arial"/>
          <w:lang w:val="id-ID"/>
        </w:rPr>
      </w:pPr>
      <w:r w:rsidRPr="00032EE2">
        <w:rPr>
          <w:rFonts w:ascii="Bookman Old Style" w:hAnsi="Bookman Old Style" w:cs="Arial"/>
          <w:b/>
        </w:rPr>
        <w:br w:type="page"/>
      </w:r>
    </w:p>
    <w:p w14:paraId="4F1496DE" w14:textId="63829C31" w:rsidR="000838C3" w:rsidRPr="00032EE2" w:rsidRDefault="003C32A6" w:rsidP="005A131E">
      <w:pPr>
        <w:spacing w:line="360" w:lineRule="auto"/>
        <w:ind w:left="567" w:hanging="566"/>
        <w:jc w:val="both"/>
        <w:rPr>
          <w:rFonts w:ascii="Bookman Old Style" w:hAnsi="Bookman Old Style" w:cs="Arial"/>
        </w:rPr>
      </w:pPr>
      <w:r w:rsidRPr="00032EE2">
        <w:rPr>
          <w:rFonts w:ascii="Bookman Old Style" w:hAnsi="Bookman Old Style" w:cs="Arial"/>
        </w:rPr>
        <w:lastRenderedPageBreak/>
        <w:t xml:space="preserve">1.3. </w:t>
      </w:r>
      <w:r w:rsidR="00527E48" w:rsidRPr="00032EE2">
        <w:rPr>
          <w:rFonts w:ascii="Bookman Old Style" w:hAnsi="Bookman Old Style" w:cs="Arial"/>
        </w:rPr>
        <w:t>Isu</w:t>
      </w:r>
      <w:r w:rsidRPr="00032EE2">
        <w:rPr>
          <w:rFonts w:ascii="Bookman Old Style" w:hAnsi="Bookman Old Style" w:cs="Arial"/>
        </w:rPr>
        <w:t xml:space="preserve"> Strategis </w:t>
      </w:r>
    </w:p>
    <w:p w14:paraId="63ECB19E" w14:textId="7EE3C4FF" w:rsidR="000838C3" w:rsidRPr="00032EE2" w:rsidRDefault="000838C3" w:rsidP="005A131E">
      <w:pPr>
        <w:spacing w:line="360" w:lineRule="auto"/>
        <w:ind w:left="567"/>
        <w:jc w:val="both"/>
        <w:rPr>
          <w:rFonts w:ascii="Bookman Old Style" w:hAnsi="Bookman Old Style" w:cs="Arial"/>
          <w:lang w:val="id-ID"/>
        </w:rPr>
      </w:pPr>
      <w:r w:rsidRPr="00032EE2">
        <w:rPr>
          <w:rFonts w:ascii="Bookman Old Style" w:hAnsi="Bookman Old Style" w:cs="Arial"/>
          <w:lang w:val="id-ID"/>
        </w:rPr>
        <w:t>Upaya pembangunan di bidang pendidikan dan kebudayaan terus dilakukan namun masih ada beberapa permasalahan diantaranya :</w:t>
      </w:r>
    </w:p>
    <w:p w14:paraId="2A11C4B6" w14:textId="77777777" w:rsidR="00527E48" w:rsidRPr="00032EE2" w:rsidRDefault="00527E48" w:rsidP="005A131E">
      <w:pPr>
        <w:pStyle w:val="ListParagraph"/>
        <w:widowControl w:val="0"/>
        <w:numPr>
          <w:ilvl w:val="1"/>
          <w:numId w:val="10"/>
        </w:numPr>
        <w:tabs>
          <w:tab w:val="left" w:pos="993"/>
        </w:tabs>
        <w:autoSpaceDE w:val="0"/>
        <w:autoSpaceDN w:val="0"/>
        <w:spacing w:after="0" w:line="360" w:lineRule="auto"/>
        <w:ind w:left="993" w:right="6" w:hanging="426"/>
        <w:contextualSpacing w:val="0"/>
        <w:jc w:val="both"/>
        <w:rPr>
          <w:rFonts w:ascii="Bookman Old Style" w:hAnsi="Bookman Old Style"/>
          <w:sz w:val="24"/>
          <w:szCs w:val="24"/>
        </w:rPr>
      </w:pPr>
      <w:r w:rsidRPr="00032EE2">
        <w:rPr>
          <w:rFonts w:ascii="Bookman Old Style" w:hAnsi="Bookman Old Style"/>
          <w:w w:val="110"/>
          <w:sz w:val="24"/>
          <w:szCs w:val="24"/>
        </w:rPr>
        <w:t>Belum optimalnya pemenuhan sarana dan prasarana PNF dimana pada tahun 2020 baru mencapai</w:t>
      </w:r>
      <w:r w:rsidRPr="00032EE2">
        <w:rPr>
          <w:rFonts w:ascii="Bookman Old Style" w:hAnsi="Bookman Old Style"/>
          <w:spacing w:val="46"/>
          <w:w w:val="110"/>
          <w:sz w:val="24"/>
          <w:szCs w:val="24"/>
        </w:rPr>
        <w:t xml:space="preserve"> </w:t>
      </w:r>
      <w:r w:rsidRPr="00032EE2">
        <w:rPr>
          <w:rFonts w:ascii="Bookman Old Style" w:hAnsi="Bookman Old Style"/>
          <w:w w:val="110"/>
          <w:sz w:val="24"/>
          <w:szCs w:val="24"/>
        </w:rPr>
        <w:t>73%</w:t>
      </w:r>
    </w:p>
    <w:p w14:paraId="06B442A7" w14:textId="7063D3F1" w:rsidR="00527E48" w:rsidRPr="00032EE2" w:rsidRDefault="00527E48" w:rsidP="005A131E">
      <w:pPr>
        <w:pStyle w:val="ListParagraph"/>
        <w:widowControl w:val="0"/>
        <w:numPr>
          <w:ilvl w:val="1"/>
          <w:numId w:val="10"/>
        </w:numPr>
        <w:tabs>
          <w:tab w:val="left" w:pos="974"/>
          <w:tab w:val="left" w:pos="8931"/>
        </w:tabs>
        <w:autoSpaceDE w:val="0"/>
        <w:autoSpaceDN w:val="0"/>
        <w:spacing w:after="0" w:line="360" w:lineRule="auto"/>
        <w:ind w:left="993" w:right="6" w:hanging="426"/>
        <w:contextualSpacing w:val="0"/>
        <w:jc w:val="both"/>
        <w:rPr>
          <w:rFonts w:ascii="Bookman Old Style" w:hAnsi="Bookman Old Style"/>
          <w:sz w:val="24"/>
          <w:szCs w:val="24"/>
        </w:rPr>
      </w:pPr>
      <w:r w:rsidRPr="00032EE2">
        <w:rPr>
          <w:rFonts w:ascii="Bookman Old Style" w:hAnsi="Bookman Old Style"/>
          <w:w w:val="110"/>
          <w:sz w:val="24"/>
          <w:szCs w:val="24"/>
        </w:rPr>
        <w:t>Masih rendahnya anak usia 4-6 tahun yang terlayani pendidikan anak usia dini dimana pada tahun 2020 baru mencapai 52%. Dan masih kurangnya</w:t>
      </w:r>
      <w:r w:rsidRPr="00032EE2">
        <w:rPr>
          <w:rFonts w:ascii="Bookman Old Style" w:hAnsi="Bookman Old Style"/>
          <w:spacing w:val="11"/>
          <w:w w:val="110"/>
          <w:sz w:val="24"/>
          <w:szCs w:val="24"/>
        </w:rPr>
        <w:t xml:space="preserve"> </w:t>
      </w:r>
      <w:r w:rsidRPr="00032EE2">
        <w:rPr>
          <w:rFonts w:ascii="Bookman Old Style" w:hAnsi="Bookman Old Style"/>
          <w:w w:val="110"/>
          <w:sz w:val="24"/>
          <w:szCs w:val="24"/>
        </w:rPr>
        <w:t>pencapaian</w:t>
      </w:r>
      <w:r w:rsidRPr="00032EE2">
        <w:rPr>
          <w:rFonts w:ascii="Bookman Old Style" w:hAnsi="Bookman Old Style"/>
          <w:spacing w:val="13"/>
          <w:w w:val="110"/>
          <w:sz w:val="24"/>
          <w:szCs w:val="24"/>
        </w:rPr>
        <w:t xml:space="preserve"> </w:t>
      </w:r>
      <w:r w:rsidRPr="00032EE2">
        <w:rPr>
          <w:rFonts w:ascii="Bookman Old Style" w:hAnsi="Bookman Old Style"/>
          <w:w w:val="110"/>
          <w:sz w:val="24"/>
          <w:szCs w:val="24"/>
        </w:rPr>
        <w:t>SPM</w:t>
      </w:r>
      <w:r w:rsidRPr="00032EE2">
        <w:rPr>
          <w:rFonts w:ascii="Bookman Old Style" w:hAnsi="Bookman Old Style"/>
          <w:spacing w:val="13"/>
          <w:w w:val="110"/>
          <w:sz w:val="24"/>
          <w:szCs w:val="24"/>
        </w:rPr>
        <w:t xml:space="preserve"> </w:t>
      </w:r>
      <w:r w:rsidRPr="00032EE2">
        <w:rPr>
          <w:rFonts w:ascii="Bookman Old Style" w:hAnsi="Bookman Old Style"/>
          <w:w w:val="110"/>
          <w:sz w:val="24"/>
          <w:szCs w:val="24"/>
        </w:rPr>
        <w:t>pada</w:t>
      </w:r>
      <w:r w:rsidRPr="00032EE2">
        <w:rPr>
          <w:rFonts w:ascii="Bookman Old Style" w:hAnsi="Bookman Old Style"/>
          <w:spacing w:val="12"/>
          <w:w w:val="110"/>
          <w:sz w:val="24"/>
          <w:szCs w:val="24"/>
        </w:rPr>
        <w:t xml:space="preserve"> </w:t>
      </w:r>
      <w:r w:rsidRPr="00032EE2">
        <w:rPr>
          <w:rFonts w:ascii="Bookman Old Style" w:hAnsi="Bookman Old Style"/>
          <w:w w:val="110"/>
          <w:sz w:val="24"/>
          <w:szCs w:val="24"/>
        </w:rPr>
        <w:t>pelayanan</w:t>
      </w:r>
      <w:r w:rsidRPr="00032EE2">
        <w:rPr>
          <w:rFonts w:ascii="Bookman Old Style" w:hAnsi="Bookman Old Style"/>
          <w:spacing w:val="13"/>
          <w:w w:val="110"/>
          <w:sz w:val="24"/>
          <w:szCs w:val="24"/>
        </w:rPr>
        <w:t xml:space="preserve"> </w:t>
      </w:r>
      <w:r w:rsidRPr="00032EE2">
        <w:rPr>
          <w:rFonts w:ascii="Bookman Old Style" w:hAnsi="Bookman Old Style"/>
          <w:w w:val="110"/>
          <w:sz w:val="24"/>
          <w:szCs w:val="24"/>
        </w:rPr>
        <w:t>PAUD</w:t>
      </w:r>
      <w:r w:rsidRPr="00032EE2">
        <w:rPr>
          <w:rFonts w:ascii="Bookman Old Style" w:hAnsi="Bookman Old Style"/>
          <w:spacing w:val="14"/>
          <w:w w:val="110"/>
          <w:sz w:val="24"/>
          <w:szCs w:val="24"/>
        </w:rPr>
        <w:t xml:space="preserve"> </w:t>
      </w:r>
      <w:r w:rsidRPr="00032EE2">
        <w:rPr>
          <w:rFonts w:ascii="Bookman Old Style" w:hAnsi="Bookman Old Style"/>
          <w:w w:val="110"/>
          <w:sz w:val="24"/>
          <w:szCs w:val="24"/>
        </w:rPr>
        <w:t>usia</w:t>
      </w:r>
      <w:r w:rsidRPr="00032EE2">
        <w:rPr>
          <w:rFonts w:ascii="Bookman Old Style" w:hAnsi="Bookman Old Style"/>
          <w:spacing w:val="12"/>
          <w:w w:val="110"/>
          <w:sz w:val="24"/>
          <w:szCs w:val="24"/>
        </w:rPr>
        <w:t xml:space="preserve"> </w:t>
      </w:r>
      <w:r w:rsidRPr="00032EE2">
        <w:rPr>
          <w:rFonts w:ascii="Bookman Old Style" w:hAnsi="Bookman Old Style"/>
          <w:w w:val="110"/>
          <w:sz w:val="24"/>
          <w:szCs w:val="24"/>
        </w:rPr>
        <w:t>5-6</w:t>
      </w:r>
      <w:r w:rsidRPr="00032EE2">
        <w:rPr>
          <w:rFonts w:ascii="Bookman Old Style" w:hAnsi="Bookman Old Style"/>
          <w:spacing w:val="13"/>
          <w:w w:val="110"/>
          <w:sz w:val="24"/>
          <w:szCs w:val="24"/>
        </w:rPr>
        <w:t xml:space="preserve"> </w:t>
      </w:r>
      <w:r w:rsidRPr="00032EE2">
        <w:rPr>
          <w:rFonts w:ascii="Bookman Old Style" w:hAnsi="Bookman Old Style"/>
          <w:w w:val="110"/>
          <w:sz w:val="24"/>
          <w:szCs w:val="24"/>
        </w:rPr>
        <w:t>tahun.</w:t>
      </w:r>
    </w:p>
    <w:p w14:paraId="4C6DAD8D" w14:textId="619BC2AF" w:rsidR="00527E48" w:rsidRPr="00032EE2" w:rsidRDefault="00527E48" w:rsidP="005A131E">
      <w:pPr>
        <w:pStyle w:val="ListParagraph"/>
        <w:widowControl w:val="0"/>
        <w:numPr>
          <w:ilvl w:val="1"/>
          <w:numId w:val="10"/>
        </w:numPr>
        <w:tabs>
          <w:tab w:val="left" w:pos="974"/>
          <w:tab w:val="left" w:pos="8931"/>
        </w:tabs>
        <w:autoSpaceDE w:val="0"/>
        <w:autoSpaceDN w:val="0"/>
        <w:spacing w:after="0" w:line="360" w:lineRule="auto"/>
        <w:ind w:left="993" w:right="6" w:hanging="426"/>
        <w:contextualSpacing w:val="0"/>
        <w:jc w:val="both"/>
        <w:rPr>
          <w:rFonts w:ascii="Bookman Old Style" w:hAnsi="Bookman Old Style"/>
          <w:sz w:val="24"/>
          <w:szCs w:val="24"/>
        </w:rPr>
      </w:pPr>
      <w:r w:rsidRPr="00032EE2">
        <w:rPr>
          <w:rFonts w:ascii="Bookman Old Style" w:hAnsi="Bookman Old Style"/>
          <w:w w:val="110"/>
          <w:sz w:val="24"/>
          <w:szCs w:val="24"/>
        </w:rPr>
        <w:t>Belum optimalnya tingkat partisipasi anak sekolah dasar dan kesetaraan dalam pencapaian Harapan Lama Sekolah (tahun 2020 sebesar 13,68 tahun) dan Rata-Rata Lama Sekolah (tahun 2020 sebesar 9,20 tahun) sebagaimana dalam SPM bidang</w:t>
      </w:r>
      <w:r w:rsidRPr="00032EE2">
        <w:rPr>
          <w:rFonts w:ascii="Bookman Old Style" w:hAnsi="Bookman Old Style"/>
          <w:spacing w:val="40"/>
          <w:w w:val="110"/>
          <w:sz w:val="24"/>
          <w:szCs w:val="24"/>
        </w:rPr>
        <w:t xml:space="preserve"> </w:t>
      </w:r>
      <w:r w:rsidRPr="00032EE2">
        <w:rPr>
          <w:rFonts w:ascii="Bookman Old Style" w:hAnsi="Bookman Old Style"/>
          <w:w w:val="110"/>
          <w:sz w:val="24"/>
          <w:szCs w:val="24"/>
        </w:rPr>
        <w:t>pendidikan</w:t>
      </w:r>
      <w:r w:rsidRPr="00032EE2">
        <w:rPr>
          <w:rFonts w:ascii="Bookman Old Style" w:hAnsi="Bookman Old Style"/>
          <w:w w:val="110"/>
          <w:sz w:val="24"/>
          <w:szCs w:val="24"/>
          <w:lang w:val="en-US"/>
        </w:rPr>
        <w:t>.</w:t>
      </w:r>
    </w:p>
    <w:p w14:paraId="26A7CC7F" w14:textId="77777777" w:rsidR="00527E48" w:rsidRPr="00032EE2" w:rsidRDefault="00527E48" w:rsidP="005A131E">
      <w:pPr>
        <w:pStyle w:val="ListParagraph"/>
        <w:widowControl w:val="0"/>
        <w:numPr>
          <w:ilvl w:val="1"/>
          <w:numId w:val="10"/>
        </w:numPr>
        <w:tabs>
          <w:tab w:val="left" w:pos="993"/>
        </w:tabs>
        <w:autoSpaceDE w:val="0"/>
        <w:autoSpaceDN w:val="0"/>
        <w:spacing w:after="0" w:line="360" w:lineRule="auto"/>
        <w:ind w:left="993" w:right="6" w:hanging="426"/>
        <w:contextualSpacing w:val="0"/>
        <w:jc w:val="both"/>
        <w:rPr>
          <w:rFonts w:ascii="Bookman Old Style" w:hAnsi="Bookman Old Style"/>
          <w:sz w:val="24"/>
          <w:szCs w:val="24"/>
        </w:rPr>
      </w:pPr>
      <w:r w:rsidRPr="00032EE2">
        <w:rPr>
          <w:rFonts w:ascii="Bookman Old Style" w:hAnsi="Bookman Old Style"/>
          <w:w w:val="110"/>
          <w:sz w:val="24"/>
          <w:szCs w:val="24"/>
        </w:rPr>
        <w:t>Belum optimalnya pelestarian seni dan budaya, tahun 2020 sebesar 81,10%;</w:t>
      </w:r>
    </w:p>
    <w:p w14:paraId="3AC399CE" w14:textId="0E5CE88D" w:rsidR="00C81A72" w:rsidRPr="00032EE2" w:rsidRDefault="00527E48" w:rsidP="005A131E">
      <w:pPr>
        <w:pStyle w:val="ListParagraph"/>
        <w:numPr>
          <w:ilvl w:val="1"/>
          <w:numId w:val="10"/>
        </w:numPr>
        <w:tabs>
          <w:tab w:val="left" w:pos="8931"/>
        </w:tabs>
        <w:spacing w:after="0" w:line="360" w:lineRule="auto"/>
        <w:ind w:left="993" w:hanging="426"/>
        <w:contextualSpacing w:val="0"/>
        <w:jc w:val="both"/>
        <w:rPr>
          <w:rFonts w:ascii="Bookman Old Style" w:hAnsi="Bookman Old Style" w:cs="Arial"/>
          <w:sz w:val="24"/>
          <w:szCs w:val="24"/>
        </w:rPr>
      </w:pPr>
      <w:r w:rsidRPr="00032EE2">
        <w:rPr>
          <w:rFonts w:ascii="Bookman Old Style" w:hAnsi="Bookman Old Style"/>
          <w:w w:val="110"/>
          <w:sz w:val="24"/>
          <w:szCs w:val="24"/>
        </w:rPr>
        <w:t>Belum</w:t>
      </w:r>
      <w:r w:rsidRPr="00032EE2">
        <w:rPr>
          <w:rFonts w:ascii="Bookman Old Style" w:hAnsi="Bookman Old Style"/>
          <w:spacing w:val="14"/>
          <w:w w:val="110"/>
          <w:sz w:val="24"/>
          <w:szCs w:val="24"/>
        </w:rPr>
        <w:t xml:space="preserve"> </w:t>
      </w:r>
      <w:r w:rsidRPr="00032EE2">
        <w:rPr>
          <w:rFonts w:ascii="Bookman Old Style" w:hAnsi="Bookman Old Style"/>
          <w:w w:val="110"/>
          <w:sz w:val="24"/>
          <w:szCs w:val="24"/>
        </w:rPr>
        <w:t>optimalnya</w:t>
      </w:r>
      <w:r w:rsidRPr="00032EE2">
        <w:rPr>
          <w:rFonts w:ascii="Bookman Old Style" w:hAnsi="Bookman Old Style"/>
          <w:spacing w:val="15"/>
          <w:w w:val="110"/>
          <w:sz w:val="24"/>
          <w:szCs w:val="24"/>
        </w:rPr>
        <w:t xml:space="preserve"> </w:t>
      </w:r>
      <w:r w:rsidRPr="00032EE2">
        <w:rPr>
          <w:rFonts w:ascii="Bookman Old Style" w:hAnsi="Bookman Old Style"/>
          <w:w w:val="110"/>
          <w:sz w:val="24"/>
          <w:szCs w:val="24"/>
        </w:rPr>
        <w:t>pengelolaan</w:t>
      </w:r>
      <w:r w:rsidRPr="00032EE2">
        <w:rPr>
          <w:rFonts w:ascii="Bookman Old Style" w:hAnsi="Bookman Old Style"/>
          <w:spacing w:val="13"/>
          <w:w w:val="110"/>
          <w:sz w:val="24"/>
          <w:szCs w:val="24"/>
        </w:rPr>
        <w:t xml:space="preserve"> </w:t>
      </w:r>
      <w:r w:rsidRPr="00032EE2">
        <w:rPr>
          <w:rFonts w:ascii="Bookman Old Style" w:hAnsi="Bookman Old Style"/>
          <w:w w:val="110"/>
          <w:sz w:val="24"/>
          <w:szCs w:val="24"/>
        </w:rPr>
        <w:t>kekayaan</w:t>
      </w:r>
      <w:r w:rsidRPr="00032EE2">
        <w:rPr>
          <w:rFonts w:ascii="Bookman Old Style" w:hAnsi="Bookman Old Style"/>
          <w:spacing w:val="14"/>
          <w:w w:val="110"/>
          <w:sz w:val="24"/>
          <w:szCs w:val="24"/>
        </w:rPr>
        <w:t xml:space="preserve"> </w:t>
      </w:r>
      <w:r w:rsidRPr="00032EE2">
        <w:rPr>
          <w:rFonts w:ascii="Bookman Old Style" w:hAnsi="Bookman Old Style"/>
          <w:w w:val="110"/>
          <w:sz w:val="24"/>
          <w:szCs w:val="24"/>
        </w:rPr>
        <w:t>budaya</w:t>
      </w:r>
      <w:r w:rsidRPr="00032EE2">
        <w:rPr>
          <w:rFonts w:ascii="Bookman Old Style" w:hAnsi="Bookman Old Style"/>
          <w:spacing w:val="16"/>
          <w:w w:val="110"/>
          <w:sz w:val="24"/>
          <w:szCs w:val="24"/>
        </w:rPr>
        <w:t xml:space="preserve"> </w:t>
      </w:r>
      <w:r w:rsidRPr="00032EE2">
        <w:rPr>
          <w:rFonts w:ascii="Bookman Old Style" w:hAnsi="Bookman Old Style"/>
          <w:w w:val="110"/>
          <w:sz w:val="24"/>
          <w:szCs w:val="24"/>
        </w:rPr>
        <w:t>dan</w:t>
      </w:r>
      <w:r w:rsidRPr="00032EE2">
        <w:rPr>
          <w:rFonts w:ascii="Bookman Old Style" w:hAnsi="Bookman Old Style"/>
          <w:spacing w:val="13"/>
          <w:w w:val="110"/>
          <w:sz w:val="24"/>
          <w:szCs w:val="24"/>
        </w:rPr>
        <w:t xml:space="preserve"> </w:t>
      </w:r>
      <w:r w:rsidRPr="00032EE2">
        <w:rPr>
          <w:rFonts w:ascii="Bookman Old Style" w:hAnsi="Bookman Old Style"/>
          <w:w w:val="110"/>
          <w:sz w:val="24"/>
          <w:szCs w:val="24"/>
        </w:rPr>
        <w:t>cagar</w:t>
      </w:r>
      <w:r w:rsidRPr="00032EE2">
        <w:rPr>
          <w:rFonts w:ascii="Bookman Old Style" w:hAnsi="Bookman Old Style"/>
          <w:spacing w:val="14"/>
          <w:w w:val="110"/>
          <w:sz w:val="24"/>
          <w:szCs w:val="24"/>
        </w:rPr>
        <w:t xml:space="preserve"> </w:t>
      </w:r>
      <w:r w:rsidRPr="00032EE2">
        <w:rPr>
          <w:rFonts w:ascii="Bookman Old Style" w:hAnsi="Bookman Old Style"/>
          <w:w w:val="110"/>
          <w:sz w:val="24"/>
          <w:szCs w:val="24"/>
        </w:rPr>
        <w:t>budaya</w:t>
      </w:r>
      <w:r w:rsidR="00C81A72" w:rsidRPr="00032EE2">
        <w:rPr>
          <w:rFonts w:ascii="Bookman Old Style" w:hAnsi="Bookman Old Style" w:cs="Arial"/>
          <w:sz w:val="24"/>
          <w:szCs w:val="24"/>
          <w:lang w:val="en-US"/>
        </w:rPr>
        <w:t>.</w:t>
      </w:r>
    </w:p>
    <w:p w14:paraId="7CF05457" w14:textId="77777777" w:rsidR="003C32A6" w:rsidRPr="000A3102" w:rsidRDefault="003C32A6" w:rsidP="005A131E">
      <w:pPr>
        <w:spacing w:line="360" w:lineRule="auto"/>
        <w:jc w:val="both"/>
        <w:rPr>
          <w:rFonts w:ascii="Bookman Old Style" w:hAnsi="Bookman Old Style" w:cs="Arial"/>
        </w:rPr>
      </w:pPr>
      <w:r w:rsidRPr="00032EE2">
        <w:rPr>
          <w:rFonts w:ascii="Bookman Old Style" w:hAnsi="Bookman Old Style" w:cs="Arial"/>
        </w:rPr>
        <w:t xml:space="preserve">1.4. </w:t>
      </w:r>
      <w:r w:rsidRPr="000A3102">
        <w:rPr>
          <w:rFonts w:ascii="Bookman Old Style" w:hAnsi="Bookman Old Style" w:cs="Arial"/>
        </w:rPr>
        <w:t>Landasan Hukum</w:t>
      </w:r>
    </w:p>
    <w:p w14:paraId="3A77246C" w14:textId="77777777" w:rsidR="00C235B0" w:rsidRPr="000A3102" w:rsidRDefault="00C235B0" w:rsidP="005A131E">
      <w:pPr>
        <w:pStyle w:val="ListParagraph"/>
        <w:numPr>
          <w:ilvl w:val="0"/>
          <w:numId w:val="18"/>
        </w:numPr>
        <w:spacing w:after="0" w:line="360" w:lineRule="auto"/>
        <w:ind w:left="993" w:hanging="426"/>
        <w:contextualSpacing w:val="0"/>
        <w:jc w:val="both"/>
        <w:rPr>
          <w:rFonts w:ascii="Bookman Old Style" w:hAnsi="Bookman Old Style"/>
          <w:bCs/>
          <w:sz w:val="24"/>
          <w:szCs w:val="24"/>
        </w:rPr>
      </w:pPr>
      <w:r w:rsidRPr="000A3102">
        <w:rPr>
          <w:rFonts w:ascii="Bookman Old Style" w:hAnsi="Bookman Old Style"/>
          <w:sz w:val="24"/>
          <w:szCs w:val="24"/>
        </w:rPr>
        <w:t xml:space="preserve">Undang-Undang Nomor 28 Tahun 1999 tentang Penyelenggaraan NegaraYang Bersih, Bebas Korupsi, Kolusi dan Nepotisme; </w:t>
      </w:r>
    </w:p>
    <w:p w14:paraId="7959BE61" w14:textId="13A43430" w:rsidR="00C235B0" w:rsidRPr="000A3102" w:rsidRDefault="00C235B0" w:rsidP="00722CBC">
      <w:pPr>
        <w:pStyle w:val="ListParagraph"/>
        <w:numPr>
          <w:ilvl w:val="0"/>
          <w:numId w:val="18"/>
        </w:numPr>
        <w:spacing w:line="360" w:lineRule="auto"/>
        <w:ind w:left="993" w:hanging="426"/>
        <w:jc w:val="both"/>
        <w:rPr>
          <w:rFonts w:ascii="Bookman Old Style" w:hAnsi="Bookman Old Style"/>
          <w:bCs/>
          <w:sz w:val="24"/>
          <w:szCs w:val="24"/>
        </w:rPr>
      </w:pPr>
      <w:r w:rsidRPr="000A3102">
        <w:rPr>
          <w:rFonts w:ascii="Bookman Old Style" w:hAnsi="Bookman Old Style"/>
          <w:sz w:val="24"/>
          <w:szCs w:val="24"/>
        </w:rPr>
        <w:t xml:space="preserve">Undang-Undang Nomor 23 Tahun 2014 tentang Pemerintahan Daerah; </w:t>
      </w:r>
    </w:p>
    <w:p w14:paraId="5292F201" w14:textId="1D72C1B9" w:rsidR="00C235B0" w:rsidRPr="000A3102" w:rsidRDefault="00C235B0" w:rsidP="00722CBC">
      <w:pPr>
        <w:pStyle w:val="ListParagraph"/>
        <w:numPr>
          <w:ilvl w:val="0"/>
          <w:numId w:val="18"/>
        </w:numPr>
        <w:spacing w:line="360" w:lineRule="auto"/>
        <w:ind w:left="993" w:hanging="426"/>
        <w:jc w:val="both"/>
        <w:rPr>
          <w:rFonts w:ascii="Bookman Old Style" w:hAnsi="Bookman Old Style"/>
          <w:bCs/>
          <w:sz w:val="24"/>
          <w:szCs w:val="24"/>
        </w:rPr>
      </w:pPr>
      <w:r w:rsidRPr="000A3102">
        <w:rPr>
          <w:rFonts w:ascii="Bookman Old Style" w:hAnsi="Bookman Old Style"/>
          <w:sz w:val="24"/>
          <w:szCs w:val="24"/>
        </w:rPr>
        <w:t xml:space="preserve">Undang-Undang Nomor 33 Tahun 2004 tentang Perimbangan Keuangan antara Pemerintah Pusat dan Pemerintah Daerah; </w:t>
      </w:r>
    </w:p>
    <w:p w14:paraId="3F083C59" w14:textId="567E9718" w:rsidR="00C235B0" w:rsidRPr="000A3102" w:rsidRDefault="00C235B0" w:rsidP="00722CBC">
      <w:pPr>
        <w:pStyle w:val="ListParagraph"/>
        <w:numPr>
          <w:ilvl w:val="0"/>
          <w:numId w:val="18"/>
        </w:numPr>
        <w:spacing w:line="360" w:lineRule="auto"/>
        <w:ind w:left="993" w:hanging="426"/>
        <w:jc w:val="both"/>
        <w:rPr>
          <w:rFonts w:ascii="Bookman Old Style" w:hAnsi="Bookman Old Style"/>
          <w:bCs/>
          <w:sz w:val="24"/>
          <w:szCs w:val="24"/>
        </w:rPr>
      </w:pPr>
      <w:r w:rsidRPr="000A3102">
        <w:rPr>
          <w:rFonts w:ascii="Bookman Old Style" w:hAnsi="Bookman Old Style"/>
          <w:sz w:val="24"/>
          <w:szCs w:val="24"/>
        </w:rPr>
        <w:t xml:space="preserve">Peraturan Pemerintah Republik Indonesia Nomor 38 Tahun 2007 tentang Urusan Pemerintahan antara Pemerintah, Pemerintah Daerah Provinsi dan Pemerintah Daerah Kabupaten/Kota; </w:t>
      </w:r>
    </w:p>
    <w:p w14:paraId="6AA1E4B4" w14:textId="77777777" w:rsidR="00C235B0" w:rsidRPr="000A3102" w:rsidRDefault="00C235B0" w:rsidP="00722CBC">
      <w:pPr>
        <w:pStyle w:val="ListParagraph"/>
        <w:numPr>
          <w:ilvl w:val="0"/>
          <w:numId w:val="18"/>
        </w:numPr>
        <w:spacing w:line="360" w:lineRule="auto"/>
        <w:ind w:left="993" w:hanging="426"/>
        <w:jc w:val="both"/>
        <w:rPr>
          <w:rFonts w:ascii="Bookman Old Style" w:hAnsi="Bookman Old Style"/>
          <w:bCs/>
          <w:sz w:val="24"/>
          <w:szCs w:val="24"/>
        </w:rPr>
      </w:pPr>
      <w:r w:rsidRPr="000A3102">
        <w:rPr>
          <w:rFonts w:ascii="Bookman Old Style" w:hAnsi="Bookman Old Style"/>
          <w:sz w:val="24"/>
          <w:szCs w:val="24"/>
        </w:rPr>
        <w:t xml:space="preserve">Peraturan Presiden Nomor 29 Tahun 2014 tentang Sistem Akuntabilitas Kinerja Instansi Pemerintah (SAKIP); </w:t>
      </w:r>
    </w:p>
    <w:p w14:paraId="3EDEB69F" w14:textId="79AC39C3" w:rsidR="00C235B0" w:rsidRPr="000A3102" w:rsidRDefault="00C235B0" w:rsidP="00722CBC">
      <w:pPr>
        <w:pStyle w:val="ListParagraph"/>
        <w:numPr>
          <w:ilvl w:val="0"/>
          <w:numId w:val="18"/>
        </w:numPr>
        <w:spacing w:line="360" w:lineRule="auto"/>
        <w:ind w:left="993" w:hanging="426"/>
        <w:jc w:val="both"/>
        <w:rPr>
          <w:rFonts w:ascii="Bookman Old Style" w:hAnsi="Bookman Old Style"/>
          <w:bCs/>
          <w:sz w:val="24"/>
          <w:szCs w:val="24"/>
        </w:rPr>
      </w:pPr>
      <w:r w:rsidRPr="000A3102">
        <w:rPr>
          <w:rFonts w:ascii="Bookman Old Style" w:hAnsi="Bookman Old Style"/>
          <w:sz w:val="24"/>
          <w:szCs w:val="24"/>
        </w:rPr>
        <w:t xml:space="preserve">Peraturan Menteri Pendayagunaan Aparatur Negara dan Reformasi Birokrasi Republik Indonesia Nomor 53 Tahun 2014 tentang Petunjuk Teknis Perjanjian Kinerja, Pelaporan Kinerja dan Tata Cara Reviu Atas Laporan Kinerja Instansi Pemerintah; </w:t>
      </w:r>
    </w:p>
    <w:p w14:paraId="2C84BD4C" w14:textId="2C5F8CA2" w:rsidR="00C235B0" w:rsidRPr="000A3102" w:rsidRDefault="00C235B0" w:rsidP="00722CBC">
      <w:pPr>
        <w:pStyle w:val="ListParagraph"/>
        <w:numPr>
          <w:ilvl w:val="0"/>
          <w:numId w:val="18"/>
        </w:numPr>
        <w:spacing w:line="360" w:lineRule="auto"/>
        <w:ind w:left="993" w:hanging="426"/>
        <w:jc w:val="both"/>
        <w:rPr>
          <w:rFonts w:ascii="Bookman Old Style" w:hAnsi="Bookman Old Style"/>
          <w:bCs/>
          <w:sz w:val="24"/>
          <w:szCs w:val="24"/>
        </w:rPr>
      </w:pPr>
      <w:r w:rsidRPr="000A3102">
        <w:rPr>
          <w:rFonts w:ascii="Bookman Old Style" w:hAnsi="Bookman Old Style"/>
          <w:sz w:val="24"/>
          <w:szCs w:val="24"/>
        </w:rPr>
        <w:t xml:space="preserve">Peraturan Daerah Kabupaten </w:t>
      </w:r>
      <w:r w:rsidR="00D35E15" w:rsidRPr="000A3102">
        <w:rPr>
          <w:rFonts w:ascii="Bookman Old Style" w:hAnsi="Bookman Old Style"/>
          <w:sz w:val="24"/>
          <w:szCs w:val="24"/>
          <w:lang w:val="en-US"/>
        </w:rPr>
        <w:t>Karanganyar</w:t>
      </w:r>
      <w:r w:rsidRPr="000A3102">
        <w:rPr>
          <w:rFonts w:ascii="Bookman Old Style" w:hAnsi="Bookman Old Style"/>
          <w:sz w:val="24"/>
          <w:szCs w:val="24"/>
        </w:rPr>
        <w:t xml:space="preserve"> Nomor 0</w:t>
      </w:r>
      <w:r w:rsidR="00D35E15" w:rsidRPr="000A3102">
        <w:rPr>
          <w:rFonts w:ascii="Bookman Old Style" w:hAnsi="Bookman Old Style"/>
          <w:sz w:val="24"/>
          <w:szCs w:val="24"/>
          <w:lang w:val="en-US"/>
        </w:rPr>
        <w:t>6</w:t>
      </w:r>
      <w:r w:rsidRPr="000A3102">
        <w:rPr>
          <w:rFonts w:ascii="Bookman Old Style" w:hAnsi="Bookman Old Style"/>
          <w:sz w:val="24"/>
          <w:szCs w:val="24"/>
        </w:rPr>
        <w:t xml:space="preserve"> Tahun 20</w:t>
      </w:r>
      <w:r w:rsidR="00D35E15" w:rsidRPr="000A3102">
        <w:rPr>
          <w:rFonts w:ascii="Bookman Old Style" w:hAnsi="Bookman Old Style"/>
          <w:sz w:val="24"/>
          <w:szCs w:val="24"/>
          <w:lang w:val="en-US"/>
        </w:rPr>
        <w:t>21</w:t>
      </w:r>
      <w:r w:rsidRPr="000A3102">
        <w:rPr>
          <w:rFonts w:ascii="Bookman Old Style" w:hAnsi="Bookman Old Style"/>
          <w:sz w:val="24"/>
          <w:szCs w:val="24"/>
        </w:rPr>
        <w:t xml:space="preserve"> tentang Rencana Pembangunan Jangka Menengah Daerah (RPJMD) Kabupaten </w:t>
      </w:r>
      <w:r w:rsidR="00D35E15" w:rsidRPr="000A3102">
        <w:rPr>
          <w:rFonts w:ascii="Bookman Old Style" w:hAnsi="Bookman Old Style"/>
          <w:sz w:val="24"/>
          <w:szCs w:val="24"/>
          <w:lang w:val="en-US"/>
        </w:rPr>
        <w:t>Karanganyar</w:t>
      </w:r>
      <w:r w:rsidRPr="000A3102">
        <w:rPr>
          <w:rFonts w:ascii="Bookman Old Style" w:hAnsi="Bookman Old Style"/>
          <w:sz w:val="24"/>
          <w:szCs w:val="24"/>
        </w:rPr>
        <w:t xml:space="preserve"> Tahun 201</w:t>
      </w:r>
      <w:r w:rsidR="00D35E15" w:rsidRPr="000A3102">
        <w:rPr>
          <w:rFonts w:ascii="Bookman Old Style" w:hAnsi="Bookman Old Style"/>
          <w:sz w:val="24"/>
          <w:szCs w:val="24"/>
          <w:lang w:val="en-US"/>
        </w:rPr>
        <w:t>8</w:t>
      </w:r>
      <w:r w:rsidRPr="000A3102">
        <w:rPr>
          <w:rFonts w:ascii="Bookman Old Style" w:hAnsi="Bookman Old Style"/>
          <w:sz w:val="24"/>
          <w:szCs w:val="24"/>
        </w:rPr>
        <w:t xml:space="preserve"> - 20</w:t>
      </w:r>
      <w:r w:rsidR="00D35E15" w:rsidRPr="000A3102">
        <w:rPr>
          <w:rFonts w:ascii="Bookman Old Style" w:hAnsi="Bookman Old Style"/>
          <w:sz w:val="24"/>
          <w:szCs w:val="24"/>
          <w:lang w:val="en-US"/>
        </w:rPr>
        <w:t>23</w:t>
      </w:r>
      <w:r w:rsidRPr="000A3102">
        <w:rPr>
          <w:rFonts w:ascii="Bookman Old Style" w:hAnsi="Bookman Old Style"/>
          <w:sz w:val="24"/>
          <w:szCs w:val="24"/>
        </w:rPr>
        <w:t>.</w:t>
      </w:r>
    </w:p>
    <w:p w14:paraId="115A80E9" w14:textId="77777777" w:rsidR="003C32A6" w:rsidRPr="00032EE2" w:rsidRDefault="003C32A6" w:rsidP="003C32A6">
      <w:pPr>
        <w:spacing w:line="360" w:lineRule="auto"/>
        <w:jc w:val="both"/>
        <w:rPr>
          <w:rFonts w:ascii="Bookman Old Style" w:hAnsi="Bookman Old Style" w:cs="Arial"/>
        </w:rPr>
      </w:pPr>
      <w:r w:rsidRPr="00032EE2">
        <w:rPr>
          <w:rFonts w:ascii="Bookman Old Style" w:hAnsi="Bookman Old Style" w:cs="Arial"/>
        </w:rPr>
        <w:t>1.5. Sistematika</w:t>
      </w:r>
    </w:p>
    <w:p w14:paraId="58102636" w14:textId="0D836A71" w:rsidR="003C32A6" w:rsidRPr="00032EE2" w:rsidRDefault="003C32A6" w:rsidP="000848BD">
      <w:pPr>
        <w:spacing w:line="360" w:lineRule="auto"/>
        <w:ind w:left="426" w:firstLine="425"/>
        <w:jc w:val="both"/>
        <w:rPr>
          <w:rFonts w:ascii="Bookman Old Style" w:hAnsi="Bookman Old Style"/>
          <w:lang w:eastAsia="id-ID"/>
        </w:rPr>
      </w:pPr>
      <w:r w:rsidRPr="00032EE2">
        <w:rPr>
          <w:rFonts w:ascii="Bookman Old Style" w:hAnsi="Bookman Old Style" w:cs="Arial"/>
        </w:rPr>
        <w:lastRenderedPageBreak/>
        <w:tab/>
      </w:r>
      <w:r w:rsidRPr="00032EE2">
        <w:rPr>
          <w:rFonts w:ascii="Bookman Old Style" w:hAnsi="Bookman Old Style"/>
          <w:lang w:val="id-ID" w:eastAsia="id-ID"/>
        </w:rPr>
        <w:t>Sistematika Penulisan LKjIP Dinas Pendidikan dan Kebudayaan Kabupaten Karanganyar 202</w:t>
      </w:r>
      <w:r w:rsidR="00032EE2" w:rsidRPr="00032EE2">
        <w:rPr>
          <w:rFonts w:ascii="Bookman Old Style" w:hAnsi="Bookman Old Style"/>
          <w:lang w:eastAsia="id-ID"/>
        </w:rPr>
        <w:t>4</w:t>
      </w:r>
      <w:r w:rsidRPr="00032EE2">
        <w:rPr>
          <w:rFonts w:ascii="Bookman Old Style" w:hAnsi="Bookman Old Style"/>
          <w:lang w:val="id-ID" w:eastAsia="id-ID"/>
        </w:rPr>
        <w:t xml:space="preserve"> mengacu pada Peraturan Menteri Negara Pendayaguaan Aparatur Negara dan Reformasi Birokrasi Nomor 53 Tahun 2014 tentang Petunjuk Teknis Perjanjian Kinerja, Pelaporan Kinerja dan Tata Cara Reviu Atas Laporan Kinerja Instansi Pemerintah, sebagai berikut:</w:t>
      </w:r>
    </w:p>
    <w:p w14:paraId="7E96CEF6" w14:textId="05160027" w:rsidR="003C32A6" w:rsidRPr="00032EE2" w:rsidRDefault="00612A7C" w:rsidP="003C32A6">
      <w:pPr>
        <w:autoSpaceDE w:val="0"/>
        <w:autoSpaceDN w:val="0"/>
        <w:adjustRightInd w:val="0"/>
        <w:spacing w:line="312" w:lineRule="auto"/>
        <w:ind w:left="1555" w:hanging="835"/>
        <w:jc w:val="both"/>
        <w:rPr>
          <w:rFonts w:ascii="Bookman Old Style" w:hAnsi="Bookman Old Style"/>
          <w:b/>
          <w:bCs/>
          <w:lang w:val="id-ID" w:eastAsia="id-ID"/>
        </w:rPr>
      </w:pPr>
      <w:r>
        <w:rPr>
          <w:rFonts w:ascii="Bookman Old Style" w:hAnsi="Bookman Old Style"/>
          <w:b/>
          <w:bCs/>
          <w:lang w:val="id-ID" w:eastAsia="id-ID"/>
        </w:rPr>
        <w:t>BAB I</w:t>
      </w:r>
      <w:r>
        <w:rPr>
          <w:rFonts w:ascii="Bookman Old Style" w:hAnsi="Bookman Old Style"/>
          <w:b/>
          <w:bCs/>
          <w:lang w:eastAsia="id-ID"/>
        </w:rPr>
        <w:t xml:space="preserve"> </w:t>
      </w:r>
      <w:r w:rsidR="003C32A6" w:rsidRPr="00032EE2">
        <w:rPr>
          <w:rFonts w:ascii="Bookman Old Style" w:hAnsi="Bookman Old Style"/>
          <w:b/>
          <w:bCs/>
          <w:lang w:val="id-ID" w:eastAsia="id-ID"/>
        </w:rPr>
        <w:t xml:space="preserve">Pendahuluan </w:t>
      </w:r>
    </w:p>
    <w:p w14:paraId="7A8EC267" w14:textId="77777777" w:rsidR="003C32A6" w:rsidRPr="00032EE2" w:rsidRDefault="003C32A6" w:rsidP="00612A7C">
      <w:pPr>
        <w:autoSpaceDE w:val="0"/>
        <w:autoSpaceDN w:val="0"/>
        <w:adjustRightInd w:val="0"/>
        <w:spacing w:line="312" w:lineRule="auto"/>
        <w:ind w:left="1560"/>
        <w:jc w:val="both"/>
        <w:rPr>
          <w:rFonts w:ascii="Bookman Old Style" w:hAnsi="Bookman Old Style"/>
          <w:lang w:val="id-ID" w:eastAsia="id-ID"/>
        </w:rPr>
      </w:pPr>
      <w:r w:rsidRPr="00032EE2">
        <w:rPr>
          <w:rFonts w:ascii="Bookman Old Style" w:hAnsi="Bookman Old Style"/>
          <w:lang w:val="id-ID" w:eastAsia="id-ID"/>
        </w:rPr>
        <w:t>Pada bab ini disajikan penjelasan umum organisasi, dengan penekanan kepada aspek strategis  organisasi serta permasalahan utama (</w:t>
      </w:r>
      <w:r w:rsidRPr="00032EE2">
        <w:rPr>
          <w:rFonts w:ascii="Bookman Old Style" w:hAnsi="Bookman Old Style"/>
          <w:i/>
          <w:lang w:val="id-ID" w:eastAsia="id-ID"/>
        </w:rPr>
        <w:t>strategic issued</w:t>
      </w:r>
      <w:r w:rsidRPr="00032EE2">
        <w:rPr>
          <w:rFonts w:ascii="Bookman Old Style" w:hAnsi="Bookman Old Style"/>
          <w:lang w:val="id-ID" w:eastAsia="id-ID"/>
        </w:rPr>
        <w:t>) yang sedang dihadapi.</w:t>
      </w:r>
    </w:p>
    <w:p w14:paraId="51C4E02E" w14:textId="77777777" w:rsidR="003C32A6" w:rsidRPr="00032EE2" w:rsidRDefault="003C32A6" w:rsidP="003C32A6">
      <w:pPr>
        <w:tabs>
          <w:tab w:val="left" w:pos="1843"/>
        </w:tabs>
        <w:autoSpaceDE w:val="0"/>
        <w:autoSpaceDN w:val="0"/>
        <w:adjustRightInd w:val="0"/>
        <w:spacing w:line="312" w:lineRule="auto"/>
        <w:ind w:left="1555" w:hanging="835"/>
        <w:jc w:val="both"/>
        <w:rPr>
          <w:rFonts w:ascii="Bookman Old Style" w:hAnsi="Bookman Old Style"/>
          <w:b/>
          <w:bCs/>
          <w:lang w:val="id-ID" w:eastAsia="id-ID"/>
        </w:rPr>
      </w:pPr>
      <w:r w:rsidRPr="00032EE2">
        <w:rPr>
          <w:rFonts w:ascii="Bookman Old Style" w:hAnsi="Bookman Old Style"/>
          <w:b/>
          <w:bCs/>
          <w:lang w:val="id-ID" w:eastAsia="id-ID"/>
        </w:rPr>
        <w:t>BAB II</w:t>
      </w:r>
      <w:r w:rsidRPr="00032EE2">
        <w:rPr>
          <w:rFonts w:ascii="Bookman Old Style" w:hAnsi="Bookman Old Style"/>
          <w:b/>
          <w:bCs/>
          <w:lang w:val="id-ID" w:eastAsia="id-ID"/>
        </w:rPr>
        <w:tab/>
        <w:t xml:space="preserve">Perencanaan Kinerja </w:t>
      </w:r>
    </w:p>
    <w:p w14:paraId="08D91ACF" w14:textId="391E65BF" w:rsidR="003C32A6" w:rsidRPr="00032EE2" w:rsidRDefault="003C32A6" w:rsidP="00612A7C">
      <w:pPr>
        <w:autoSpaceDE w:val="0"/>
        <w:autoSpaceDN w:val="0"/>
        <w:adjustRightInd w:val="0"/>
        <w:spacing w:line="312" w:lineRule="auto"/>
        <w:ind w:left="1560"/>
        <w:jc w:val="both"/>
        <w:rPr>
          <w:rFonts w:ascii="Bookman Old Style" w:hAnsi="Bookman Old Style"/>
          <w:lang w:eastAsia="id-ID"/>
        </w:rPr>
      </w:pPr>
      <w:r w:rsidRPr="00032EE2">
        <w:rPr>
          <w:rFonts w:ascii="Bookman Old Style" w:hAnsi="Bookman Old Style"/>
          <w:lang w:val="id-ID" w:eastAsia="id-ID"/>
        </w:rPr>
        <w:t>Pada Bab ini diuraikan ringkasan/ikhtisar perjanjian kinerja Kepala Dinas Pendidikan dan Kebudayaan Kabupaten Karanganyar Tahun 202</w:t>
      </w:r>
      <w:r w:rsidR="00815FFA" w:rsidRPr="00032EE2">
        <w:rPr>
          <w:rFonts w:ascii="Bookman Old Style" w:hAnsi="Bookman Old Style"/>
          <w:lang w:eastAsia="id-ID"/>
        </w:rPr>
        <w:t>4</w:t>
      </w:r>
    </w:p>
    <w:p w14:paraId="0BE61F5D" w14:textId="77777777" w:rsidR="003C32A6" w:rsidRPr="00032EE2" w:rsidRDefault="003C32A6" w:rsidP="003C32A6">
      <w:pPr>
        <w:autoSpaceDE w:val="0"/>
        <w:autoSpaceDN w:val="0"/>
        <w:adjustRightInd w:val="0"/>
        <w:spacing w:line="312" w:lineRule="auto"/>
        <w:ind w:left="1555" w:hanging="835"/>
        <w:jc w:val="both"/>
        <w:rPr>
          <w:rFonts w:ascii="Bookman Old Style" w:hAnsi="Bookman Old Style"/>
          <w:b/>
          <w:bCs/>
          <w:lang w:val="id-ID" w:eastAsia="id-ID"/>
        </w:rPr>
      </w:pPr>
      <w:r w:rsidRPr="00032EE2">
        <w:rPr>
          <w:rFonts w:ascii="Bookman Old Style" w:hAnsi="Bookman Old Style"/>
          <w:b/>
          <w:bCs/>
          <w:lang w:val="id-ID" w:eastAsia="id-ID"/>
        </w:rPr>
        <w:t xml:space="preserve">BAB III  Akuntabilitas Kinerja. </w:t>
      </w:r>
    </w:p>
    <w:p w14:paraId="164DF40D" w14:textId="77777777" w:rsidR="003C32A6" w:rsidRPr="00032EE2" w:rsidRDefault="003C32A6" w:rsidP="00612A7C">
      <w:pPr>
        <w:autoSpaceDE w:val="0"/>
        <w:autoSpaceDN w:val="0"/>
        <w:adjustRightInd w:val="0"/>
        <w:spacing w:line="312" w:lineRule="auto"/>
        <w:ind w:left="1560"/>
        <w:jc w:val="both"/>
        <w:rPr>
          <w:rFonts w:ascii="Bookman Old Style" w:hAnsi="Bookman Old Style"/>
          <w:lang w:val="id-ID" w:eastAsia="id-ID"/>
        </w:rPr>
      </w:pPr>
      <w:r w:rsidRPr="00032EE2">
        <w:rPr>
          <w:rFonts w:ascii="Bookman Old Style" w:hAnsi="Bookman Old Style"/>
          <w:lang w:val="id-ID" w:eastAsia="id-ID"/>
        </w:rPr>
        <w:t>Pada bab ini disajikan Capaian Kinerja Organisasi dan Realisasi Anggaran. Capaian kinerja organisasi untuk setiap pernyataan kinerja sasaran strategis sesuai dengan hasil pengukuran kinerja. Untuk setiap pernyataan kinerja sasaran strategis tersebut dilakukan analisis capaian kinerja sebagai berikut:</w:t>
      </w:r>
    </w:p>
    <w:p w14:paraId="47985237" w14:textId="77777777" w:rsidR="003C32A6" w:rsidRPr="00032EE2" w:rsidRDefault="003C32A6" w:rsidP="00612A7C">
      <w:pPr>
        <w:numPr>
          <w:ilvl w:val="0"/>
          <w:numId w:val="17"/>
        </w:numPr>
        <w:autoSpaceDE w:val="0"/>
        <w:autoSpaceDN w:val="0"/>
        <w:adjustRightInd w:val="0"/>
        <w:spacing w:line="312" w:lineRule="auto"/>
        <w:ind w:left="1985" w:hanging="450"/>
        <w:jc w:val="both"/>
        <w:rPr>
          <w:rFonts w:ascii="Bookman Old Style" w:hAnsi="Bookman Old Style"/>
          <w:lang w:val="id-ID" w:eastAsia="id-ID"/>
        </w:rPr>
      </w:pPr>
      <w:r w:rsidRPr="00032EE2">
        <w:rPr>
          <w:rFonts w:ascii="Bookman Old Style" w:hAnsi="Bookman Old Style"/>
          <w:lang w:val="id-ID" w:eastAsia="id-ID"/>
        </w:rPr>
        <w:t>Membandingkan antara target dan realisasi kinerja tahun ini, antara realisasi kinerja serta capaian kinerja tahun ini dengan tahun lalu dan beberapa tahun terakhir, realisasi kinerja sampai dengan tahun ini dengan target jangka menengah yang terdapat dalam dokumen perencanaan strategis organisasi</w:t>
      </w:r>
      <w:r w:rsidRPr="00032EE2">
        <w:rPr>
          <w:rFonts w:ascii="Bookman Old Style" w:hAnsi="Bookman Old Style"/>
          <w:lang w:eastAsia="id-ID"/>
        </w:rPr>
        <w:t>.</w:t>
      </w:r>
    </w:p>
    <w:p w14:paraId="3996EA5D" w14:textId="77777777" w:rsidR="003C32A6" w:rsidRPr="00032EE2" w:rsidRDefault="003C32A6" w:rsidP="00612A7C">
      <w:pPr>
        <w:numPr>
          <w:ilvl w:val="0"/>
          <w:numId w:val="17"/>
        </w:numPr>
        <w:autoSpaceDE w:val="0"/>
        <w:autoSpaceDN w:val="0"/>
        <w:adjustRightInd w:val="0"/>
        <w:spacing w:line="312" w:lineRule="auto"/>
        <w:ind w:left="1985" w:hanging="446"/>
        <w:jc w:val="both"/>
        <w:rPr>
          <w:rFonts w:ascii="Bookman Old Style" w:hAnsi="Bookman Old Style"/>
          <w:lang w:val="id-ID" w:eastAsia="id-ID"/>
        </w:rPr>
      </w:pPr>
      <w:r w:rsidRPr="00032EE2">
        <w:rPr>
          <w:rFonts w:ascii="Bookman Old Style" w:hAnsi="Bookman Old Style"/>
          <w:lang w:val="id-ID" w:eastAsia="id-ID"/>
        </w:rPr>
        <w:t>Membandingkan realisasi kinerja tahun ini dengan standar nasional (jika ada)</w:t>
      </w:r>
    </w:p>
    <w:p w14:paraId="6DA9B837" w14:textId="77777777" w:rsidR="003C32A6" w:rsidRPr="00032EE2" w:rsidRDefault="003C32A6" w:rsidP="00612A7C">
      <w:pPr>
        <w:numPr>
          <w:ilvl w:val="0"/>
          <w:numId w:val="17"/>
        </w:numPr>
        <w:autoSpaceDE w:val="0"/>
        <w:autoSpaceDN w:val="0"/>
        <w:adjustRightInd w:val="0"/>
        <w:spacing w:line="312" w:lineRule="auto"/>
        <w:ind w:left="1985" w:hanging="446"/>
        <w:jc w:val="both"/>
        <w:rPr>
          <w:rFonts w:ascii="Bookman Old Style" w:hAnsi="Bookman Old Style"/>
          <w:lang w:val="id-ID" w:eastAsia="id-ID"/>
        </w:rPr>
      </w:pPr>
      <w:r w:rsidRPr="00032EE2">
        <w:rPr>
          <w:rFonts w:ascii="Bookman Old Style" w:hAnsi="Bookman Old Style"/>
          <w:lang w:val="id-ID" w:eastAsia="id-ID"/>
        </w:rPr>
        <w:t>Analisis penyebab keberhasilan/kegagalan atau peningkatan/penurunan kinerja serta alternative solusi yang telah dilakukan</w:t>
      </w:r>
    </w:p>
    <w:p w14:paraId="230D0C4B" w14:textId="77777777" w:rsidR="003C32A6" w:rsidRPr="00032EE2" w:rsidRDefault="003C32A6" w:rsidP="00612A7C">
      <w:pPr>
        <w:numPr>
          <w:ilvl w:val="0"/>
          <w:numId w:val="17"/>
        </w:numPr>
        <w:autoSpaceDE w:val="0"/>
        <w:autoSpaceDN w:val="0"/>
        <w:adjustRightInd w:val="0"/>
        <w:spacing w:line="312" w:lineRule="auto"/>
        <w:ind w:left="1985" w:hanging="446"/>
        <w:jc w:val="both"/>
        <w:rPr>
          <w:rFonts w:ascii="Bookman Old Style" w:hAnsi="Bookman Old Style"/>
          <w:lang w:val="id-ID" w:eastAsia="id-ID"/>
        </w:rPr>
      </w:pPr>
      <w:r w:rsidRPr="00032EE2">
        <w:rPr>
          <w:rFonts w:ascii="Bookman Old Style" w:hAnsi="Bookman Old Style"/>
          <w:lang w:val="id-ID" w:eastAsia="id-ID"/>
        </w:rPr>
        <w:t>Analisis atas efisiensi penggunaan sumber daya</w:t>
      </w:r>
    </w:p>
    <w:p w14:paraId="469D6BE4" w14:textId="77777777" w:rsidR="003C32A6" w:rsidRPr="00032EE2" w:rsidRDefault="003C32A6" w:rsidP="00612A7C">
      <w:pPr>
        <w:numPr>
          <w:ilvl w:val="0"/>
          <w:numId w:val="17"/>
        </w:numPr>
        <w:autoSpaceDE w:val="0"/>
        <w:autoSpaceDN w:val="0"/>
        <w:adjustRightInd w:val="0"/>
        <w:spacing w:line="312" w:lineRule="auto"/>
        <w:ind w:left="1985" w:hanging="446"/>
        <w:jc w:val="both"/>
        <w:rPr>
          <w:rFonts w:ascii="Bookman Old Style" w:hAnsi="Bookman Old Style"/>
          <w:lang w:val="id-ID" w:eastAsia="id-ID"/>
        </w:rPr>
      </w:pPr>
      <w:r w:rsidRPr="00032EE2">
        <w:rPr>
          <w:rFonts w:ascii="Bookman Old Style" w:hAnsi="Bookman Old Style"/>
          <w:lang w:val="id-ID" w:eastAsia="id-ID"/>
        </w:rPr>
        <w:t>Analisis program/kegiatan yang menunjang keberhasilan ataupun kegagalan pencapaian pernyataan kinerja</w:t>
      </w:r>
    </w:p>
    <w:p w14:paraId="2040F115" w14:textId="77777777" w:rsidR="003C32A6" w:rsidRPr="00032EE2" w:rsidRDefault="003C32A6" w:rsidP="00612A7C">
      <w:pPr>
        <w:numPr>
          <w:ilvl w:val="0"/>
          <w:numId w:val="17"/>
        </w:numPr>
        <w:autoSpaceDE w:val="0"/>
        <w:autoSpaceDN w:val="0"/>
        <w:adjustRightInd w:val="0"/>
        <w:spacing w:line="312" w:lineRule="auto"/>
        <w:ind w:left="1985" w:hanging="446"/>
        <w:jc w:val="both"/>
        <w:rPr>
          <w:rFonts w:ascii="Bookman Old Style" w:hAnsi="Bookman Old Style"/>
          <w:lang w:val="id-ID" w:eastAsia="id-ID"/>
        </w:rPr>
      </w:pPr>
      <w:r w:rsidRPr="00032EE2">
        <w:rPr>
          <w:rFonts w:ascii="Bookman Old Style" w:hAnsi="Bookman Old Style"/>
          <w:lang w:val="id-ID" w:eastAsia="id-ID"/>
        </w:rPr>
        <w:t>Diuraikan juga realisasi anggaran yang digunakan dan yang telah digunakan untuk mewujudkan kinerja organisasi sesuai dokumen perjanjian kinerja.</w:t>
      </w:r>
    </w:p>
    <w:p w14:paraId="766D71A4" w14:textId="77777777" w:rsidR="003C32A6" w:rsidRPr="00032EE2" w:rsidRDefault="003C32A6" w:rsidP="003C32A6">
      <w:pPr>
        <w:autoSpaceDE w:val="0"/>
        <w:autoSpaceDN w:val="0"/>
        <w:adjustRightInd w:val="0"/>
        <w:spacing w:line="312" w:lineRule="auto"/>
        <w:ind w:left="1555" w:hanging="1123"/>
        <w:jc w:val="both"/>
        <w:rPr>
          <w:rFonts w:ascii="Bookman Old Style" w:hAnsi="Bookman Old Style"/>
          <w:b/>
          <w:bCs/>
          <w:lang w:val="id-ID" w:eastAsia="id-ID"/>
        </w:rPr>
      </w:pPr>
      <w:r w:rsidRPr="00032EE2">
        <w:rPr>
          <w:rFonts w:ascii="Bookman Old Style" w:hAnsi="Bookman Old Style"/>
          <w:b/>
          <w:bCs/>
          <w:lang w:val="id-ID" w:eastAsia="id-ID"/>
        </w:rPr>
        <w:t>BAB IV</w:t>
      </w:r>
      <w:r w:rsidRPr="00032EE2">
        <w:rPr>
          <w:rFonts w:ascii="Bookman Old Style" w:hAnsi="Bookman Old Style"/>
          <w:b/>
          <w:bCs/>
          <w:lang w:val="id-ID" w:eastAsia="id-ID"/>
        </w:rPr>
        <w:tab/>
        <w:t xml:space="preserve">Penutup. </w:t>
      </w:r>
    </w:p>
    <w:p w14:paraId="5FAD9790" w14:textId="77777777" w:rsidR="003C32A6" w:rsidRPr="00032EE2" w:rsidRDefault="003C32A6" w:rsidP="003C32A6">
      <w:pPr>
        <w:autoSpaceDE w:val="0"/>
        <w:autoSpaceDN w:val="0"/>
        <w:adjustRightInd w:val="0"/>
        <w:spacing w:line="312" w:lineRule="auto"/>
        <w:ind w:left="1542"/>
        <w:jc w:val="both"/>
        <w:rPr>
          <w:rFonts w:ascii="Bookman Old Style" w:hAnsi="Bookman Old Style"/>
          <w:lang w:val="id-ID" w:eastAsia="id-ID"/>
        </w:rPr>
      </w:pPr>
      <w:r w:rsidRPr="00032EE2">
        <w:rPr>
          <w:rFonts w:ascii="Bookman Old Style" w:hAnsi="Bookman Old Style"/>
          <w:lang w:val="id-ID" w:eastAsia="id-ID"/>
        </w:rPr>
        <w:t>Pada bab ini diuraikan simpulan umum atas capaian kinerja organisasi serta langkah di masa mendatang yang akan dilakukan untuk meningkatkan kinerjanya.</w:t>
      </w:r>
    </w:p>
    <w:p w14:paraId="063E915B" w14:textId="591DED00" w:rsidR="003C32A6" w:rsidRPr="005A131E" w:rsidRDefault="003C32A6" w:rsidP="005A131E">
      <w:pPr>
        <w:autoSpaceDE w:val="0"/>
        <w:autoSpaceDN w:val="0"/>
        <w:adjustRightInd w:val="0"/>
        <w:spacing w:line="312" w:lineRule="auto"/>
        <w:ind w:firstLine="432"/>
        <w:jc w:val="both"/>
        <w:rPr>
          <w:rFonts w:ascii="Bookman Old Style" w:hAnsi="Bookman Old Style"/>
          <w:b/>
          <w:bCs/>
          <w:lang w:val="id-ID" w:eastAsia="id-ID"/>
        </w:rPr>
      </w:pPr>
      <w:r w:rsidRPr="00032EE2">
        <w:rPr>
          <w:rFonts w:ascii="Bookman Old Style" w:hAnsi="Bookman Old Style"/>
          <w:b/>
          <w:bCs/>
          <w:lang w:val="id-ID" w:eastAsia="id-ID"/>
        </w:rPr>
        <w:t>Lampiran :</w:t>
      </w:r>
      <w:r w:rsidR="005A131E">
        <w:rPr>
          <w:rFonts w:ascii="Bookman Old Style" w:hAnsi="Bookman Old Style"/>
          <w:b/>
          <w:bCs/>
          <w:lang w:eastAsia="id-ID"/>
        </w:rPr>
        <w:t xml:space="preserve"> </w:t>
      </w:r>
      <w:r w:rsidRPr="00032EE2">
        <w:rPr>
          <w:rFonts w:ascii="Bookman Old Style" w:hAnsi="Bookman Old Style"/>
          <w:lang w:val="id-ID" w:eastAsia="id-ID"/>
        </w:rPr>
        <w:t>Pada lampiran berisi data</w:t>
      </w:r>
      <w:r w:rsidR="00815FFA" w:rsidRPr="00032EE2">
        <w:rPr>
          <w:rFonts w:ascii="Bookman Old Style" w:hAnsi="Bookman Old Style"/>
          <w:lang w:eastAsia="id-ID"/>
        </w:rPr>
        <w:t>-data</w:t>
      </w:r>
      <w:r w:rsidRPr="00032EE2">
        <w:rPr>
          <w:rFonts w:ascii="Bookman Old Style" w:hAnsi="Bookman Old Style"/>
          <w:lang w:val="id-ID" w:eastAsia="id-ID"/>
        </w:rPr>
        <w:t xml:space="preserve"> yang diangap perlu</w:t>
      </w:r>
    </w:p>
    <w:p w14:paraId="295B1691" w14:textId="77777777" w:rsidR="003C32A6" w:rsidRPr="00032EE2" w:rsidRDefault="003C32A6" w:rsidP="003C32A6">
      <w:pPr>
        <w:spacing w:line="360" w:lineRule="auto"/>
        <w:jc w:val="both"/>
        <w:rPr>
          <w:rFonts w:ascii="Bookman Old Style" w:hAnsi="Bookman Old Style"/>
          <w:lang w:eastAsia="id-ID"/>
        </w:rPr>
      </w:pPr>
    </w:p>
    <w:p w14:paraId="6C19F95B" w14:textId="77777777" w:rsidR="005A131E" w:rsidRDefault="005A131E" w:rsidP="00AD41ED">
      <w:pPr>
        <w:jc w:val="center"/>
        <w:rPr>
          <w:rFonts w:ascii="Bookman Old Style" w:hAnsi="Bookman Old Style" w:cs="Arial"/>
          <w:b/>
          <w:lang w:val="id-ID"/>
        </w:rPr>
      </w:pPr>
    </w:p>
    <w:p w14:paraId="77CFD734" w14:textId="77777777" w:rsidR="00AD41ED" w:rsidRPr="00032EE2" w:rsidRDefault="00AD41ED" w:rsidP="00AD41ED">
      <w:pPr>
        <w:jc w:val="center"/>
        <w:rPr>
          <w:rFonts w:ascii="Bookman Old Style" w:hAnsi="Bookman Old Style" w:cs="Arial"/>
          <w:b/>
          <w:lang w:val="id-ID"/>
        </w:rPr>
      </w:pPr>
      <w:r w:rsidRPr="00032EE2">
        <w:rPr>
          <w:rFonts w:ascii="Bookman Old Style" w:hAnsi="Bookman Old Style" w:cs="Arial"/>
          <w:b/>
          <w:lang w:val="id-ID"/>
        </w:rPr>
        <w:lastRenderedPageBreak/>
        <w:t>BAB II</w:t>
      </w:r>
    </w:p>
    <w:p w14:paraId="7B7FD036" w14:textId="2BEE9F3E" w:rsidR="00AD41ED" w:rsidRPr="000A3102" w:rsidRDefault="00AD41ED" w:rsidP="00AD41ED">
      <w:pPr>
        <w:spacing w:line="360" w:lineRule="auto"/>
        <w:jc w:val="center"/>
        <w:rPr>
          <w:rFonts w:ascii="Bookman Old Style" w:hAnsi="Bookman Old Style" w:cs="Arial"/>
          <w:b/>
        </w:rPr>
      </w:pPr>
      <w:r w:rsidRPr="00032EE2">
        <w:rPr>
          <w:rFonts w:ascii="Bookman Old Style" w:hAnsi="Bookman Old Style" w:cs="Arial"/>
          <w:b/>
          <w:lang w:val="id-ID"/>
        </w:rPr>
        <w:t xml:space="preserve">PERENCANAAN </w:t>
      </w:r>
      <w:r w:rsidR="000A3102">
        <w:rPr>
          <w:rFonts w:ascii="Bookman Old Style" w:hAnsi="Bookman Old Style" w:cs="Arial"/>
          <w:b/>
        </w:rPr>
        <w:t>STRAEGIS</w:t>
      </w:r>
    </w:p>
    <w:p w14:paraId="71639E3A" w14:textId="77777777" w:rsidR="00AD41ED" w:rsidRPr="00032EE2" w:rsidRDefault="00AD41ED" w:rsidP="00AD41ED">
      <w:pPr>
        <w:spacing w:line="360" w:lineRule="auto"/>
        <w:jc w:val="both"/>
        <w:rPr>
          <w:rFonts w:ascii="Bookman Old Style" w:hAnsi="Bookman Old Style" w:cs="Arial"/>
          <w:lang w:val="id-ID"/>
        </w:rPr>
      </w:pPr>
    </w:p>
    <w:p w14:paraId="15BA0598" w14:textId="48AA0C4B" w:rsidR="00AD41ED" w:rsidRPr="00032EE2" w:rsidRDefault="00AD41ED" w:rsidP="00AD41ED">
      <w:pPr>
        <w:tabs>
          <w:tab w:val="left" w:pos="567"/>
        </w:tabs>
        <w:spacing w:line="360" w:lineRule="auto"/>
        <w:ind w:left="567" w:hanging="567"/>
        <w:jc w:val="both"/>
        <w:rPr>
          <w:rFonts w:ascii="Bookman Old Style" w:hAnsi="Bookman Old Style" w:cs="Arial"/>
        </w:rPr>
      </w:pPr>
      <w:r w:rsidRPr="00032EE2">
        <w:rPr>
          <w:rFonts w:ascii="Bookman Old Style" w:hAnsi="Bookman Old Style" w:cs="Arial"/>
        </w:rPr>
        <w:t xml:space="preserve">II.1. </w:t>
      </w:r>
      <w:r w:rsidRPr="00032EE2">
        <w:rPr>
          <w:rFonts w:ascii="Bookman Old Style" w:hAnsi="Bookman Old Style" w:cs="Arial"/>
        </w:rPr>
        <w:tab/>
      </w:r>
      <w:r w:rsidR="000A3102">
        <w:rPr>
          <w:rFonts w:ascii="Bookman Old Style" w:hAnsi="Bookman Old Style" w:cs="Arial"/>
        </w:rPr>
        <w:t>Rencana Strategis</w:t>
      </w:r>
    </w:p>
    <w:p w14:paraId="24441263" w14:textId="77777777" w:rsidR="00B50B52" w:rsidRDefault="00B50B52" w:rsidP="003B28D9">
      <w:pPr>
        <w:pStyle w:val="ListParagraph"/>
        <w:spacing w:after="0" w:line="360" w:lineRule="auto"/>
        <w:ind w:left="567" w:firstLine="851"/>
        <w:jc w:val="both"/>
        <w:rPr>
          <w:rFonts w:ascii="Bookman Old Style" w:hAnsi="Bookman Old Style"/>
          <w:sz w:val="24"/>
          <w:szCs w:val="24"/>
        </w:rPr>
      </w:pPr>
      <w:r>
        <w:rPr>
          <w:rFonts w:ascii="Bookman Old Style" w:hAnsi="Bookman Old Style"/>
          <w:sz w:val="24"/>
          <w:szCs w:val="24"/>
        </w:rPr>
        <w:t xml:space="preserve">Berdasarkan Instruksi Menteri Dalam Negeri Nomor 52 Tahun 2022 tentang Penyusunan Dokumen Perencanaan Pembangunan Daerah bagi Daerah dengan Masa Jabatan Kepala Daerah Berakhir pada Tahun 2023 dan Daerah Otonom Baru, dimana Pemerintah Daerah dengan masa jabatan Kepala Daerah dan Wakil Kepala Daerah yang berakhir pada tahun 2023 untuk menyusun dokumen Rencana Pembangunan Daerah (RPD), maka Kabupaten Karanganyar menyusun Rencana Pembangunan Daerah (RPD) Kabupaten Karanganyar Tahun 2024-2026 karena masa jabatan Bupati Karanganyar berakhir pada tahun 2023 dan telah berakhirnya Rencana Pembangunan Jangka Menengah Daerah (RPJMD) Kabupaten Karanganyar Tahun 2018 – 2023. Dokumen Renstra ini merupakan penjabaran dari Rencana Pembangunan Daerah (RPD) Kabupaten Karanganyar Tahun 2024-2026 sesuai dengan tugas pokok dan fungsi </w:t>
      </w:r>
      <w:r w:rsidRPr="00E9453A">
        <w:rPr>
          <w:rFonts w:ascii="Bookman Old Style" w:hAnsi="Bookman Old Style"/>
          <w:sz w:val="24"/>
          <w:szCs w:val="24"/>
        </w:rPr>
        <w:t>Dinas Pendidikan dan Kebudayaan</w:t>
      </w:r>
      <w:r>
        <w:rPr>
          <w:rFonts w:ascii="Bookman Old Style" w:hAnsi="Bookman Old Style"/>
          <w:sz w:val="24"/>
          <w:szCs w:val="24"/>
        </w:rPr>
        <w:t xml:space="preserve"> Kabupaten Karanganyar.</w:t>
      </w:r>
    </w:p>
    <w:p w14:paraId="5AB2186E" w14:textId="33BAD012" w:rsidR="000A3102" w:rsidRDefault="00B50B52" w:rsidP="003B28D9">
      <w:pPr>
        <w:spacing w:line="360" w:lineRule="auto"/>
        <w:ind w:left="567" w:firstLine="567"/>
        <w:jc w:val="both"/>
        <w:rPr>
          <w:rFonts w:ascii="Bookman Old Style" w:hAnsi="Bookman Old Style"/>
        </w:rPr>
      </w:pPr>
      <w:r w:rsidRPr="00E9453A">
        <w:rPr>
          <w:rFonts w:ascii="Bookman Old Style" w:hAnsi="Bookman Old Style"/>
        </w:rPr>
        <w:t xml:space="preserve">Renstra Dinas Pendidikan dan Kebudayaan ini memuat uraian mengenai tujuan, sasaran, serta indikasi program, kegiatan, dan sub kegiatan yang </w:t>
      </w:r>
      <w:proofErr w:type="gramStart"/>
      <w:r w:rsidRPr="00E9453A">
        <w:rPr>
          <w:rFonts w:ascii="Bookman Old Style" w:hAnsi="Bookman Old Style"/>
        </w:rPr>
        <w:t>akan</w:t>
      </w:r>
      <w:proofErr w:type="gramEnd"/>
      <w:r w:rsidRPr="00E9453A">
        <w:rPr>
          <w:rFonts w:ascii="Bookman Old Style" w:hAnsi="Bookman Old Style"/>
        </w:rPr>
        <w:t xml:space="preserve"> dilaksanakan sampai tahun 2026. Renstra tersebut memuat pula sasaran kegiatan berupa indikator output/outcome kegiatan sebagai upaya pelaksanaan secara terencana dan berorientasi hasil</w:t>
      </w:r>
      <w:r>
        <w:rPr>
          <w:rFonts w:ascii="Bookman Old Style" w:hAnsi="Bookman Old Style"/>
        </w:rPr>
        <w:t>.</w:t>
      </w:r>
    </w:p>
    <w:p w14:paraId="4657A14E" w14:textId="77777777" w:rsidR="003B28D9" w:rsidRPr="002D13CB" w:rsidRDefault="003B28D9" w:rsidP="003B28D9">
      <w:pPr>
        <w:spacing w:line="360" w:lineRule="auto"/>
        <w:ind w:left="567" w:firstLine="567"/>
        <w:jc w:val="both"/>
        <w:rPr>
          <w:rFonts w:ascii="Bookman Old Style" w:hAnsi="Bookman Old Style" w:cs="Arial"/>
          <w:lang w:val="id-ID"/>
        </w:rPr>
      </w:pPr>
      <w:r w:rsidRPr="002D13CB">
        <w:rPr>
          <w:rFonts w:ascii="Bookman Old Style" w:hAnsi="Bookman Old Style" w:cs="Arial"/>
          <w:lang w:val="id-ID"/>
        </w:rPr>
        <w:t xml:space="preserve">Tujuan dan sasaran RPD Kabupaten Karanganyar Tahun 2024-2026, berdasarkan kajian terhadap permasalahan dan isu strategis, dengan mengacu dan menyelaraskan dengan Rencana Pembangunan Jangka Panjang Daerah (RPJPD) Kabupaten Karanganyar Tahun 2005-2025, maka tujuan pembangunan Tahun 2024-2026 adalah </w:t>
      </w:r>
      <w:r w:rsidRPr="002D13CB">
        <w:rPr>
          <w:rFonts w:ascii="Bookman Old Style" w:hAnsi="Bookman Old Style" w:cs="Arial"/>
          <w:b/>
          <w:bCs/>
          <w:lang w:val="id-ID"/>
        </w:rPr>
        <w:t>“Meningkatkan Daya Saing Daerah”.</w:t>
      </w:r>
      <w:r w:rsidRPr="002D13CB">
        <w:rPr>
          <w:rFonts w:ascii="Bookman Old Style" w:hAnsi="Bookman Old Style" w:cs="Arial"/>
          <w:lang w:val="id-ID"/>
        </w:rPr>
        <w:t xml:space="preserve"> Dalam mewujudkan tujuan pembangunan ditetapkan sasaran-sasaran pokok pembangunan, antara lain :</w:t>
      </w:r>
    </w:p>
    <w:p w14:paraId="2AD4109E" w14:textId="77777777" w:rsidR="003B28D9" w:rsidRPr="002D13CB" w:rsidRDefault="003B28D9" w:rsidP="00722CBC">
      <w:pPr>
        <w:numPr>
          <w:ilvl w:val="0"/>
          <w:numId w:val="22"/>
        </w:numPr>
        <w:tabs>
          <w:tab w:val="left" w:pos="1134"/>
        </w:tabs>
        <w:spacing w:line="360" w:lineRule="auto"/>
        <w:ind w:left="1134" w:hanging="567"/>
        <w:jc w:val="both"/>
        <w:rPr>
          <w:rFonts w:ascii="Bookman Old Style" w:hAnsi="Bookman Old Style"/>
        </w:rPr>
      </w:pPr>
      <w:r w:rsidRPr="002D13CB">
        <w:rPr>
          <w:rFonts w:ascii="Bookman Old Style" w:hAnsi="Bookman Old Style"/>
        </w:rPr>
        <w:t>Meningkatkan pemerataan pembangunan dan perlindungan sosial</w:t>
      </w:r>
      <w:r>
        <w:rPr>
          <w:rFonts w:ascii="Bookman Old Style" w:hAnsi="Bookman Old Style"/>
          <w:lang w:val="id-ID"/>
        </w:rPr>
        <w:t>.</w:t>
      </w:r>
    </w:p>
    <w:p w14:paraId="248E4ABA" w14:textId="77777777" w:rsidR="003B28D9" w:rsidRPr="002D13CB" w:rsidRDefault="003B28D9" w:rsidP="00722CBC">
      <w:pPr>
        <w:numPr>
          <w:ilvl w:val="0"/>
          <w:numId w:val="22"/>
        </w:numPr>
        <w:tabs>
          <w:tab w:val="left" w:pos="1134"/>
        </w:tabs>
        <w:spacing w:line="360" w:lineRule="auto"/>
        <w:ind w:left="1134" w:hanging="567"/>
        <w:jc w:val="both"/>
        <w:rPr>
          <w:rFonts w:ascii="Bookman Old Style" w:hAnsi="Bookman Old Style"/>
        </w:rPr>
      </w:pPr>
      <w:r w:rsidRPr="002D13CB">
        <w:rPr>
          <w:rFonts w:ascii="Bookman Old Style" w:hAnsi="Bookman Old Style"/>
        </w:rPr>
        <w:t>Meningkatkan kualitas Sumber Daya Manusia yang berdaya saing dan berkeadilan dengan semangat kegotong royongan</w:t>
      </w:r>
      <w:r>
        <w:rPr>
          <w:rFonts w:ascii="Bookman Old Style" w:hAnsi="Bookman Old Style"/>
          <w:lang w:val="id-ID"/>
        </w:rPr>
        <w:t>.</w:t>
      </w:r>
    </w:p>
    <w:p w14:paraId="01D5866F" w14:textId="77777777" w:rsidR="003B28D9" w:rsidRPr="002D13CB" w:rsidRDefault="003B28D9" w:rsidP="00722CBC">
      <w:pPr>
        <w:numPr>
          <w:ilvl w:val="0"/>
          <w:numId w:val="22"/>
        </w:numPr>
        <w:tabs>
          <w:tab w:val="left" w:pos="1134"/>
        </w:tabs>
        <w:spacing w:line="360" w:lineRule="auto"/>
        <w:ind w:left="1134" w:hanging="567"/>
        <w:jc w:val="both"/>
        <w:rPr>
          <w:rFonts w:ascii="Bookman Old Style" w:hAnsi="Bookman Old Style"/>
        </w:rPr>
      </w:pPr>
      <w:r w:rsidRPr="002D13CB">
        <w:rPr>
          <w:rFonts w:ascii="Bookman Old Style" w:hAnsi="Bookman Old Style"/>
        </w:rPr>
        <w:t>Meningkatkan daya saing perekonomian dengan bersumber potensi ekonomi lokal</w:t>
      </w:r>
      <w:r>
        <w:rPr>
          <w:rFonts w:ascii="Bookman Old Style" w:hAnsi="Bookman Old Style"/>
          <w:lang w:val="id-ID"/>
        </w:rPr>
        <w:t>.</w:t>
      </w:r>
    </w:p>
    <w:p w14:paraId="77930106" w14:textId="41BC0D89" w:rsidR="003B28D9" w:rsidRPr="003B28D9" w:rsidRDefault="003B28D9" w:rsidP="00722CBC">
      <w:pPr>
        <w:numPr>
          <w:ilvl w:val="0"/>
          <w:numId w:val="22"/>
        </w:numPr>
        <w:tabs>
          <w:tab w:val="left" w:pos="1134"/>
        </w:tabs>
        <w:spacing w:line="360" w:lineRule="auto"/>
        <w:ind w:left="1134" w:hanging="567"/>
        <w:jc w:val="both"/>
        <w:rPr>
          <w:rFonts w:ascii="Bookman Old Style" w:hAnsi="Bookman Old Style"/>
        </w:rPr>
      </w:pPr>
      <w:r w:rsidRPr="002D13CB">
        <w:rPr>
          <w:rFonts w:ascii="Bookman Old Style" w:hAnsi="Bookman Old Style"/>
        </w:rPr>
        <w:t>Meningkatkan tata pemerintahan yang berkualitas dengan semangat Reformasi Birokrasi</w:t>
      </w:r>
      <w:r>
        <w:rPr>
          <w:rFonts w:ascii="Bookman Old Style" w:hAnsi="Bookman Old Style"/>
          <w:lang w:val="id-ID"/>
        </w:rPr>
        <w:t>.</w:t>
      </w:r>
    </w:p>
    <w:p w14:paraId="20CD0407" w14:textId="7C3D03E5" w:rsidR="00B50B52" w:rsidRDefault="003B28D9" w:rsidP="00722CBC">
      <w:pPr>
        <w:numPr>
          <w:ilvl w:val="0"/>
          <w:numId w:val="22"/>
        </w:numPr>
        <w:tabs>
          <w:tab w:val="left" w:pos="1134"/>
        </w:tabs>
        <w:spacing w:line="360" w:lineRule="auto"/>
        <w:ind w:left="1134" w:hanging="567"/>
        <w:jc w:val="both"/>
        <w:rPr>
          <w:rFonts w:ascii="Bookman Old Style" w:hAnsi="Bookman Old Style"/>
        </w:rPr>
      </w:pPr>
      <w:r w:rsidRPr="003B28D9">
        <w:rPr>
          <w:rFonts w:ascii="Bookman Old Style" w:hAnsi="Bookman Old Style"/>
        </w:rPr>
        <w:lastRenderedPageBreak/>
        <w:t>Meningkatkan wilayah tangguh bencana berbasis lingkungan</w:t>
      </w:r>
      <w:r>
        <w:rPr>
          <w:rFonts w:ascii="Bookman Old Style" w:hAnsi="Bookman Old Style"/>
        </w:rPr>
        <w:t>.</w:t>
      </w:r>
    </w:p>
    <w:p w14:paraId="453B3F09" w14:textId="77777777" w:rsidR="003B28D9" w:rsidRDefault="003B28D9" w:rsidP="003B28D9">
      <w:pPr>
        <w:pStyle w:val="ListParagraph"/>
        <w:autoSpaceDE w:val="0"/>
        <w:autoSpaceDN w:val="0"/>
        <w:adjustRightInd w:val="0"/>
        <w:spacing w:after="0" w:line="360" w:lineRule="auto"/>
        <w:ind w:left="851" w:firstLine="850"/>
        <w:jc w:val="both"/>
        <w:rPr>
          <w:rFonts w:ascii="Bookman Old Style" w:hAnsi="Bookman Old Style" w:cs="Tahoma"/>
          <w:bCs/>
          <w:sz w:val="24"/>
          <w:szCs w:val="24"/>
        </w:rPr>
      </w:pPr>
      <w:r w:rsidRPr="00E23262">
        <w:rPr>
          <w:rFonts w:ascii="Bookman Old Style" w:hAnsi="Bookman Old Style" w:cs="Tahoma"/>
          <w:bCs/>
          <w:sz w:val="24"/>
          <w:szCs w:val="24"/>
        </w:rPr>
        <w:t xml:space="preserve">Tujuan dan sasaran jangka menengah yang akan dicapai oleh </w:t>
      </w:r>
      <w:r w:rsidRPr="00DE689B">
        <w:rPr>
          <w:rFonts w:ascii="Bookman Old Style" w:hAnsi="Bookman Old Style"/>
          <w:sz w:val="24"/>
          <w:szCs w:val="24"/>
        </w:rPr>
        <w:t xml:space="preserve">Dinas </w:t>
      </w:r>
      <w:r>
        <w:rPr>
          <w:rFonts w:ascii="Bookman Old Style" w:hAnsi="Bookman Old Style"/>
          <w:sz w:val="24"/>
          <w:szCs w:val="24"/>
        </w:rPr>
        <w:t xml:space="preserve">Dinas Pendidikan dan Kebudayaan </w:t>
      </w:r>
      <w:r w:rsidRPr="00E23262">
        <w:rPr>
          <w:rFonts w:ascii="Bookman Old Style" w:hAnsi="Bookman Old Style" w:cs="Tahoma"/>
          <w:bCs/>
          <w:sz w:val="24"/>
          <w:szCs w:val="24"/>
        </w:rPr>
        <w:t>Kabupaten Karanganyar selama Tahun 2024-2026, dijabarkan sebagai berikut:</w:t>
      </w:r>
    </w:p>
    <w:p w14:paraId="0CEE1450" w14:textId="77777777" w:rsidR="003B28D9" w:rsidRDefault="003B28D9" w:rsidP="00722CBC">
      <w:pPr>
        <w:pStyle w:val="ListParagraph"/>
        <w:numPr>
          <w:ilvl w:val="0"/>
          <w:numId w:val="23"/>
        </w:numPr>
        <w:autoSpaceDE w:val="0"/>
        <w:autoSpaceDN w:val="0"/>
        <w:adjustRightInd w:val="0"/>
        <w:spacing w:after="0" w:line="360" w:lineRule="auto"/>
        <w:ind w:left="1418" w:hanging="567"/>
        <w:jc w:val="both"/>
        <w:rPr>
          <w:rFonts w:ascii="Bookman Old Style" w:hAnsi="Bookman Old Style" w:cs="Tahoma"/>
          <w:bCs/>
          <w:sz w:val="24"/>
          <w:szCs w:val="24"/>
        </w:rPr>
      </w:pPr>
      <w:r>
        <w:rPr>
          <w:rFonts w:ascii="Bookman Old Style" w:hAnsi="Bookman Old Style" w:cs="Tahoma"/>
          <w:bCs/>
          <w:sz w:val="24"/>
          <w:szCs w:val="24"/>
        </w:rPr>
        <w:t xml:space="preserve">Tujuan : </w:t>
      </w:r>
      <w:r w:rsidRPr="00A45BEB">
        <w:rPr>
          <w:rFonts w:ascii="Bookman Old Style" w:hAnsi="Bookman Old Style" w:cs="Tahoma"/>
          <w:bCs/>
          <w:sz w:val="24"/>
          <w:szCs w:val="24"/>
        </w:rPr>
        <w:t>Meningkatkan kualitas Sumber Daya Manusia yang berdaya saing dan berkeadilan dengan semangat kegotong royongan</w:t>
      </w:r>
      <w:r>
        <w:rPr>
          <w:rFonts w:ascii="Bookman Old Style" w:hAnsi="Bookman Old Style" w:cs="Tahoma"/>
          <w:bCs/>
          <w:sz w:val="24"/>
          <w:szCs w:val="24"/>
        </w:rPr>
        <w:t>.</w:t>
      </w:r>
    </w:p>
    <w:p w14:paraId="248E04F3" w14:textId="77777777" w:rsidR="003B28D9" w:rsidRPr="000E3D1F" w:rsidRDefault="003B28D9" w:rsidP="003B28D9">
      <w:pPr>
        <w:pStyle w:val="ListParagraph"/>
        <w:spacing w:after="0" w:line="360" w:lineRule="auto"/>
        <w:ind w:left="1418"/>
        <w:jc w:val="both"/>
        <w:rPr>
          <w:rFonts w:ascii="Bookman Old Style" w:hAnsi="Bookman Old Style" w:cs="Arial"/>
          <w:sz w:val="24"/>
          <w:szCs w:val="24"/>
        </w:rPr>
      </w:pPr>
      <w:r w:rsidRPr="000E3D1F">
        <w:rPr>
          <w:rFonts w:ascii="Bookman Old Style" w:hAnsi="Bookman Old Style" w:cs="Arial"/>
          <w:sz w:val="24"/>
          <w:szCs w:val="24"/>
        </w:rPr>
        <w:t>Sasaran yang akan dicapai dari tujuan ini adalah :</w:t>
      </w:r>
    </w:p>
    <w:p w14:paraId="52060548" w14:textId="749526B1" w:rsidR="003B28D9" w:rsidRPr="003B28D9" w:rsidRDefault="003B28D9" w:rsidP="00722CBC">
      <w:pPr>
        <w:pStyle w:val="ListParagraph"/>
        <w:numPr>
          <w:ilvl w:val="0"/>
          <w:numId w:val="24"/>
        </w:numPr>
        <w:autoSpaceDE w:val="0"/>
        <w:autoSpaceDN w:val="0"/>
        <w:adjustRightInd w:val="0"/>
        <w:spacing w:after="0" w:line="360" w:lineRule="auto"/>
        <w:ind w:left="1985" w:hanging="567"/>
        <w:jc w:val="both"/>
        <w:rPr>
          <w:rFonts w:ascii="Bookman Old Style" w:hAnsi="Bookman Old Style" w:cs="Arial"/>
          <w:sz w:val="24"/>
          <w:szCs w:val="24"/>
        </w:rPr>
      </w:pPr>
      <w:r w:rsidRPr="00A45BEB">
        <w:rPr>
          <w:rFonts w:ascii="Bookman Old Style" w:hAnsi="Bookman Old Style" w:cs="Tahoma"/>
          <w:bCs/>
          <w:sz w:val="24"/>
          <w:szCs w:val="24"/>
        </w:rPr>
        <w:t>Meningkatnya kualitas pendidikan dasar</w:t>
      </w:r>
      <w:r>
        <w:rPr>
          <w:rFonts w:ascii="Bookman Old Style" w:hAnsi="Bookman Old Style" w:cs="Tahoma"/>
          <w:bCs/>
          <w:sz w:val="24"/>
          <w:szCs w:val="24"/>
        </w:rPr>
        <w:t>.</w:t>
      </w:r>
    </w:p>
    <w:p w14:paraId="4C056EB3" w14:textId="77777777" w:rsidR="003B28D9" w:rsidRDefault="003B28D9" w:rsidP="00722CBC">
      <w:pPr>
        <w:pStyle w:val="ListParagraph"/>
        <w:numPr>
          <w:ilvl w:val="0"/>
          <w:numId w:val="23"/>
        </w:numPr>
        <w:autoSpaceDE w:val="0"/>
        <w:autoSpaceDN w:val="0"/>
        <w:adjustRightInd w:val="0"/>
        <w:spacing w:after="0" w:line="360" w:lineRule="auto"/>
        <w:ind w:left="1418" w:hanging="567"/>
        <w:jc w:val="both"/>
        <w:rPr>
          <w:rFonts w:ascii="Bookman Old Style" w:hAnsi="Bookman Old Style" w:cs="Tahoma"/>
          <w:bCs/>
          <w:sz w:val="24"/>
          <w:szCs w:val="24"/>
        </w:rPr>
      </w:pPr>
      <w:r>
        <w:rPr>
          <w:rFonts w:ascii="Bookman Old Style" w:hAnsi="Bookman Old Style" w:cs="Tahoma"/>
          <w:bCs/>
          <w:sz w:val="24"/>
          <w:szCs w:val="24"/>
        </w:rPr>
        <w:t xml:space="preserve">Tujuan : </w:t>
      </w:r>
      <w:r w:rsidRPr="00A45BEB">
        <w:rPr>
          <w:rFonts w:ascii="Bookman Old Style" w:hAnsi="Bookman Old Style" w:cs="Tahoma"/>
          <w:bCs/>
          <w:sz w:val="24"/>
          <w:szCs w:val="24"/>
        </w:rPr>
        <w:t>Meningkatkan daya saing perekonomian dengan bersumber potensi ekonomi lokal</w:t>
      </w:r>
      <w:r>
        <w:rPr>
          <w:rFonts w:ascii="Bookman Old Style" w:hAnsi="Bookman Old Style" w:cs="Tahoma"/>
          <w:bCs/>
          <w:sz w:val="24"/>
          <w:szCs w:val="24"/>
        </w:rPr>
        <w:t>.</w:t>
      </w:r>
    </w:p>
    <w:p w14:paraId="23A3ED46" w14:textId="15D57518" w:rsidR="003B28D9" w:rsidRPr="003B28D9" w:rsidRDefault="003B28D9" w:rsidP="00722CBC">
      <w:pPr>
        <w:pStyle w:val="ListParagraph"/>
        <w:numPr>
          <w:ilvl w:val="0"/>
          <w:numId w:val="25"/>
        </w:numPr>
        <w:autoSpaceDE w:val="0"/>
        <w:autoSpaceDN w:val="0"/>
        <w:adjustRightInd w:val="0"/>
        <w:spacing w:after="0" w:line="360" w:lineRule="auto"/>
        <w:ind w:left="1985" w:hanging="567"/>
        <w:jc w:val="both"/>
        <w:rPr>
          <w:rFonts w:ascii="Bookman Old Style" w:hAnsi="Bookman Old Style" w:cs="Arial"/>
          <w:sz w:val="24"/>
          <w:szCs w:val="24"/>
        </w:rPr>
      </w:pPr>
      <w:r w:rsidRPr="00A45BEB">
        <w:rPr>
          <w:rFonts w:ascii="Bookman Old Style" w:hAnsi="Bookman Old Style" w:cs="Tahoma"/>
          <w:bCs/>
          <w:sz w:val="24"/>
          <w:szCs w:val="24"/>
        </w:rPr>
        <w:t>Meningkatknya pelestarian dan pengelolaan kebudayaan</w:t>
      </w:r>
      <w:r>
        <w:rPr>
          <w:rFonts w:ascii="Bookman Old Style" w:hAnsi="Bookman Old Style" w:cs="Tahoma"/>
          <w:bCs/>
          <w:sz w:val="24"/>
          <w:szCs w:val="24"/>
        </w:rPr>
        <w:t>.</w:t>
      </w:r>
      <w:r w:rsidRPr="001C6448">
        <w:rPr>
          <w:rFonts w:ascii="Bookman Old Style" w:hAnsi="Bookman Old Style" w:cs="Arial"/>
          <w:sz w:val="24"/>
          <w:szCs w:val="24"/>
        </w:rPr>
        <w:t xml:space="preserve">  </w:t>
      </w:r>
    </w:p>
    <w:p w14:paraId="62D26B8C" w14:textId="77777777" w:rsidR="003B28D9" w:rsidRPr="001C6448" w:rsidRDefault="003B28D9" w:rsidP="00722CBC">
      <w:pPr>
        <w:pStyle w:val="ListParagraph"/>
        <w:numPr>
          <w:ilvl w:val="0"/>
          <w:numId w:val="23"/>
        </w:numPr>
        <w:autoSpaceDE w:val="0"/>
        <w:autoSpaceDN w:val="0"/>
        <w:adjustRightInd w:val="0"/>
        <w:spacing w:after="0" w:line="360" w:lineRule="auto"/>
        <w:ind w:left="1418" w:hanging="567"/>
        <w:jc w:val="both"/>
        <w:rPr>
          <w:rFonts w:ascii="Bookman Old Style" w:hAnsi="Bookman Old Style" w:cs="Arial"/>
          <w:sz w:val="24"/>
          <w:szCs w:val="24"/>
        </w:rPr>
      </w:pPr>
      <w:r w:rsidRPr="001C6448">
        <w:rPr>
          <w:rFonts w:ascii="Bookman Old Style" w:hAnsi="Bookman Old Style" w:cs="Arial"/>
          <w:sz w:val="24"/>
          <w:szCs w:val="24"/>
        </w:rPr>
        <w:t xml:space="preserve">Tujuan : </w:t>
      </w:r>
      <w:r w:rsidRPr="001C6448">
        <w:rPr>
          <w:rFonts w:ascii="Bookman Old Style" w:hAnsi="Bookman Old Style" w:cs="Tahoma"/>
          <w:bCs/>
          <w:sz w:val="24"/>
          <w:szCs w:val="24"/>
        </w:rPr>
        <w:t>Meningkatkan</w:t>
      </w:r>
      <w:r w:rsidRPr="001C6448">
        <w:rPr>
          <w:rFonts w:ascii="Bookman Old Style" w:hAnsi="Bookman Old Style" w:cs="Arial"/>
          <w:sz w:val="24"/>
          <w:szCs w:val="24"/>
        </w:rPr>
        <w:t xml:space="preserve"> tata pemerintahan yang berkualitas dengan semangat Reformasi </w:t>
      </w:r>
      <w:r w:rsidRPr="001C6448">
        <w:rPr>
          <w:rFonts w:ascii="Bookman Old Style" w:hAnsi="Bookman Old Style" w:cs="Tahoma"/>
          <w:bCs/>
          <w:sz w:val="24"/>
          <w:szCs w:val="24"/>
        </w:rPr>
        <w:t>Birokrasi</w:t>
      </w:r>
      <w:r>
        <w:rPr>
          <w:rFonts w:ascii="Bookman Old Style" w:hAnsi="Bookman Old Style" w:cs="Arial"/>
          <w:sz w:val="24"/>
          <w:szCs w:val="24"/>
        </w:rPr>
        <w:t>.</w:t>
      </w:r>
    </w:p>
    <w:p w14:paraId="3D74C0E3" w14:textId="77777777" w:rsidR="003B28D9" w:rsidRPr="000E3D1F" w:rsidRDefault="003B28D9" w:rsidP="003B28D9">
      <w:pPr>
        <w:pStyle w:val="ListParagraph"/>
        <w:spacing w:after="0" w:line="360" w:lineRule="auto"/>
        <w:ind w:left="1418"/>
        <w:jc w:val="both"/>
        <w:rPr>
          <w:rFonts w:ascii="Bookman Old Style" w:hAnsi="Bookman Old Style" w:cs="Arial"/>
          <w:sz w:val="24"/>
          <w:szCs w:val="24"/>
        </w:rPr>
      </w:pPr>
      <w:r w:rsidRPr="000E3D1F">
        <w:rPr>
          <w:rFonts w:ascii="Bookman Old Style" w:hAnsi="Bookman Old Style" w:cs="Arial"/>
          <w:sz w:val="24"/>
          <w:szCs w:val="24"/>
        </w:rPr>
        <w:t>Sasaran yang akan dicapai dari tujuan ini adalah :</w:t>
      </w:r>
    </w:p>
    <w:p w14:paraId="4BCB6971" w14:textId="545A4758" w:rsidR="003B28D9" w:rsidRPr="003B28D9" w:rsidRDefault="003B28D9" w:rsidP="00722CBC">
      <w:pPr>
        <w:pStyle w:val="ListParagraph"/>
        <w:numPr>
          <w:ilvl w:val="0"/>
          <w:numId w:val="26"/>
        </w:numPr>
        <w:tabs>
          <w:tab w:val="left" w:pos="1985"/>
        </w:tabs>
        <w:spacing w:line="360" w:lineRule="auto"/>
        <w:ind w:left="1985" w:hanging="502"/>
        <w:jc w:val="both"/>
        <w:rPr>
          <w:rFonts w:ascii="Bookman Old Style" w:hAnsi="Bookman Old Style"/>
          <w:sz w:val="24"/>
          <w:szCs w:val="24"/>
        </w:rPr>
      </w:pPr>
      <w:r w:rsidRPr="003B28D9">
        <w:rPr>
          <w:rFonts w:ascii="Bookman Old Style" w:hAnsi="Bookman Old Style" w:cs="Arial"/>
          <w:sz w:val="24"/>
          <w:szCs w:val="24"/>
        </w:rPr>
        <w:t>Meningkatkan kualitas tata laksana pemerintahan</w:t>
      </w:r>
    </w:p>
    <w:p w14:paraId="29F082AF" w14:textId="77777777" w:rsidR="00B92B43" w:rsidRPr="00E9453A" w:rsidRDefault="00B92B43" w:rsidP="00B92B43">
      <w:pPr>
        <w:spacing w:line="0" w:lineRule="atLeast"/>
        <w:jc w:val="center"/>
        <w:rPr>
          <w:rFonts w:ascii="Bookman Old Style" w:eastAsia="Arial" w:hAnsi="Bookman Old Style"/>
          <w:b/>
        </w:rPr>
      </w:pPr>
      <w:r w:rsidRPr="00E9453A">
        <w:rPr>
          <w:rFonts w:ascii="Bookman Old Style" w:eastAsia="Arial" w:hAnsi="Bookman Old Style"/>
          <w:b/>
        </w:rPr>
        <w:t>Tujuan, Sasaran, Strategi, dan Kebijakan Dinas Pendidikan dan Kebudayaan Kabupaten Karanganyar Tahun 2024-2026</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773"/>
        <w:gridCol w:w="2232"/>
        <w:gridCol w:w="2697"/>
      </w:tblGrid>
      <w:tr w:rsidR="00B92B43" w:rsidRPr="00E9453A" w14:paraId="4995688E" w14:textId="77777777" w:rsidTr="00B92B43">
        <w:trPr>
          <w:tblHeader/>
          <w:jc w:val="center"/>
        </w:trPr>
        <w:tc>
          <w:tcPr>
            <w:tcW w:w="2001" w:type="dxa"/>
            <w:shd w:val="clear" w:color="auto" w:fill="BFBFBF" w:themeFill="background1" w:themeFillShade="BF"/>
          </w:tcPr>
          <w:p w14:paraId="0AD24014" w14:textId="77777777" w:rsidR="00B92B43" w:rsidRPr="00E9453A" w:rsidRDefault="00B92B43" w:rsidP="001F441B">
            <w:pPr>
              <w:spacing w:line="312" w:lineRule="auto"/>
              <w:jc w:val="center"/>
              <w:rPr>
                <w:rFonts w:ascii="Bookman Old Style" w:hAnsi="Bookman Old Style" w:cs="Tahoma"/>
                <w:b/>
                <w:sz w:val="20"/>
                <w:szCs w:val="20"/>
              </w:rPr>
            </w:pPr>
            <w:r w:rsidRPr="00E9453A">
              <w:rPr>
                <w:rFonts w:ascii="Bookman Old Style" w:hAnsi="Bookman Old Style" w:cs="Tahoma"/>
                <w:b/>
                <w:sz w:val="20"/>
                <w:szCs w:val="20"/>
              </w:rPr>
              <w:t>Tujuan</w:t>
            </w:r>
          </w:p>
        </w:tc>
        <w:tc>
          <w:tcPr>
            <w:tcW w:w="1774" w:type="dxa"/>
            <w:shd w:val="clear" w:color="auto" w:fill="BFBFBF" w:themeFill="background1" w:themeFillShade="BF"/>
          </w:tcPr>
          <w:p w14:paraId="3EF10433" w14:textId="77777777" w:rsidR="00B92B43" w:rsidRPr="00E9453A" w:rsidRDefault="00B92B43" w:rsidP="001F441B">
            <w:pPr>
              <w:spacing w:line="312" w:lineRule="auto"/>
              <w:jc w:val="center"/>
              <w:rPr>
                <w:rFonts w:ascii="Bookman Old Style" w:hAnsi="Bookman Old Style" w:cs="Tahoma"/>
                <w:b/>
                <w:sz w:val="20"/>
                <w:szCs w:val="20"/>
              </w:rPr>
            </w:pPr>
            <w:r w:rsidRPr="00E9453A">
              <w:rPr>
                <w:rFonts w:ascii="Bookman Old Style" w:hAnsi="Bookman Old Style" w:cs="Tahoma"/>
                <w:b/>
                <w:sz w:val="20"/>
                <w:szCs w:val="20"/>
              </w:rPr>
              <w:t>Sasaran</w:t>
            </w:r>
          </w:p>
        </w:tc>
        <w:tc>
          <w:tcPr>
            <w:tcW w:w="2244" w:type="dxa"/>
            <w:shd w:val="clear" w:color="auto" w:fill="BFBFBF" w:themeFill="background1" w:themeFillShade="BF"/>
          </w:tcPr>
          <w:p w14:paraId="3F3AF690" w14:textId="77777777" w:rsidR="00B92B43" w:rsidRPr="00E9453A" w:rsidRDefault="00B92B43" w:rsidP="001F441B">
            <w:pPr>
              <w:spacing w:line="312" w:lineRule="auto"/>
              <w:jc w:val="center"/>
              <w:rPr>
                <w:rFonts w:ascii="Bookman Old Style" w:hAnsi="Bookman Old Style" w:cs="Tahoma"/>
                <w:b/>
                <w:sz w:val="20"/>
                <w:szCs w:val="20"/>
              </w:rPr>
            </w:pPr>
            <w:r w:rsidRPr="00E9453A">
              <w:rPr>
                <w:rFonts w:ascii="Bookman Old Style" w:hAnsi="Bookman Old Style" w:cs="Tahoma"/>
                <w:b/>
                <w:sz w:val="20"/>
                <w:szCs w:val="20"/>
              </w:rPr>
              <w:t>Strategi</w:t>
            </w:r>
          </w:p>
        </w:tc>
        <w:tc>
          <w:tcPr>
            <w:tcW w:w="2706" w:type="dxa"/>
            <w:shd w:val="clear" w:color="auto" w:fill="BFBFBF" w:themeFill="background1" w:themeFillShade="BF"/>
          </w:tcPr>
          <w:p w14:paraId="5411CA94" w14:textId="77777777" w:rsidR="00B92B43" w:rsidRPr="00E9453A" w:rsidRDefault="00B92B43" w:rsidP="001F441B">
            <w:pPr>
              <w:spacing w:line="312" w:lineRule="auto"/>
              <w:jc w:val="center"/>
              <w:rPr>
                <w:rFonts w:ascii="Bookman Old Style" w:hAnsi="Bookman Old Style" w:cs="Tahoma"/>
                <w:b/>
                <w:sz w:val="20"/>
                <w:szCs w:val="20"/>
              </w:rPr>
            </w:pPr>
            <w:r w:rsidRPr="00E9453A">
              <w:rPr>
                <w:rFonts w:ascii="Bookman Old Style" w:hAnsi="Bookman Old Style" w:cs="Tahoma"/>
                <w:b/>
                <w:sz w:val="20"/>
                <w:szCs w:val="20"/>
              </w:rPr>
              <w:t>Kebijakan</w:t>
            </w:r>
          </w:p>
        </w:tc>
      </w:tr>
      <w:tr w:rsidR="00B92B43" w:rsidRPr="00E9453A" w14:paraId="679CC638" w14:textId="77777777" w:rsidTr="00B92B43">
        <w:trPr>
          <w:jc w:val="center"/>
        </w:trPr>
        <w:tc>
          <w:tcPr>
            <w:tcW w:w="2001" w:type="dxa"/>
          </w:tcPr>
          <w:p w14:paraId="03D8F2CC" w14:textId="77777777" w:rsidR="00B92B43" w:rsidRPr="00E9453A" w:rsidRDefault="00B92B43" w:rsidP="001F441B">
            <w:pPr>
              <w:ind w:left="22"/>
              <w:rPr>
                <w:rFonts w:ascii="Bookman Old Style" w:hAnsi="Bookman Old Style" w:cs="Tahoma"/>
                <w:sz w:val="20"/>
                <w:szCs w:val="20"/>
              </w:rPr>
            </w:pPr>
            <w:r w:rsidRPr="00E9453A">
              <w:rPr>
                <w:rFonts w:ascii="Bookman Old Style" w:hAnsi="Bookman Old Style" w:cstheme="minorHAnsi"/>
                <w:bCs/>
                <w:color w:val="000000"/>
                <w:sz w:val="20"/>
                <w:szCs w:val="20"/>
              </w:rPr>
              <w:t>Meningkatkan kualitas Sumber Daya Manusia yang berdaya saing dan berkeadilan dengan semangat kegotongroyongan</w:t>
            </w:r>
          </w:p>
        </w:tc>
        <w:tc>
          <w:tcPr>
            <w:tcW w:w="1774" w:type="dxa"/>
          </w:tcPr>
          <w:p w14:paraId="34E71C1B" w14:textId="77777777" w:rsidR="00B92B43" w:rsidRPr="00E9453A" w:rsidRDefault="00B92B43" w:rsidP="001F441B">
            <w:pPr>
              <w:rPr>
                <w:rFonts w:ascii="Bookman Old Style" w:hAnsi="Bookman Old Style" w:cstheme="minorHAnsi"/>
                <w:bCs/>
                <w:sz w:val="20"/>
                <w:szCs w:val="20"/>
              </w:rPr>
            </w:pPr>
            <w:r w:rsidRPr="00E9453A">
              <w:rPr>
                <w:rFonts w:ascii="Bookman Old Style" w:hAnsi="Bookman Old Style" w:cstheme="minorHAnsi"/>
                <w:bCs/>
                <w:sz w:val="20"/>
                <w:szCs w:val="20"/>
              </w:rPr>
              <w:t>Meningkatnya kualitas pendidikan  dasar</w:t>
            </w:r>
          </w:p>
          <w:p w14:paraId="212E00CA" w14:textId="77777777" w:rsidR="00B92B43" w:rsidRPr="00E9453A" w:rsidRDefault="00B92B43" w:rsidP="001F441B">
            <w:pPr>
              <w:rPr>
                <w:rFonts w:ascii="Bookman Old Style" w:hAnsi="Bookman Old Style" w:cs="Tahoma"/>
                <w:sz w:val="20"/>
                <w:szCs w:val="20"/>
              </w:rPr>
            </w:pPr>
          </w:p>
        </w:tc>
        <w:tc>
          <w:tcPr>
            <w:tcW w:w="2244" w:type="dxa"/>
          </w:tcPr>
          <w:p w14:paraId="7CE11C12" w14:textId="77777777" w:rsidR="00B92B43" w:rsidRPr="00E9453A" w:rsidRDefault="00B92B43" w:rsidP="001F441B">
            <w:pPr>
              <w:rPr>
                <w:rFonts w:ascii="Bookman Old Style" w:hAnsi="Bookman Old Style" w:cstheme="minorHAnsi"/>
                <w:bCs/>
                <w:sz w:val="20"/>
                <w:szCs w:val="20"/>
              </w:rPr>
            </w:pPr>
            <w:r w:rsidRPr="00E9453A">
              <w:rPr>
                <w:rFonts w:ascii="Bookman Old Style" w:hAnsi="Bookman Old Style" w:cstheme="minorHAnsi"/>
                <w:bCs/>
                <w:sz w:val="20"/>
                <w:szCs w:val="20"/>
              </w:rPr>
              <w:t>Meningkatkan kualitas dan daya saing SDM melalui peningkatan kualitas pengelolaan pendidikan, budaya literasi, dan mendorong pemenuhan SPM bidang pendidikan.</w:t>
            </w:r>
          </w:p>
        </w:tc>
        <w:tc>
          <w:tcPr>
            <w:tcW w:w="2706" w:type="dxa"/>
          </w:tcPr>
          <w:p w14:paraId="62FEE4CF" w14:textId="77777777" w:rsidR="00B92B43" w:rsidRPr="00E9453A" w:rsidRDefault="00B92B43" w:rsidP="001F441B">
            <w:pPr>
              <w:rPr>
                <w:rFonts w:ascii="Bookman Old Style" w:hAnsi="Bookman Old Style" w:cs="Tahoma"/>
                <w:sz w:val="20"/>
                <w:szCs w:val="20"/>
              </w:rPr>
            </w:pPr>
            <w:r w:rsidRPr="00E9453A">
              <w:rPr>
                <w:rFonts w:ascii="Bookman Old Style" w:hAnsi="Bookman Old Style" w:cs="Tahoma"/>
                <w:sz w:val="20"/>
                <w:szCs w:val="20"/>
              </w:rPr>
              <w:t>Peningkatan kualitas pengelolaan pendidikan dalam rangka perwujudan standar pelayanan minimal bidang pendidikan, dan mengurangi jumlah anak usia sekolah tidak sekolah serta perwujudan sekolah inklusi;</w:t>
            </w:r>
          </w:p>
        </w:tc>
      </w:tr>
      <w:tr w:rsidR="00B92B43" w:rsidRPr="00E9453A" w14:paraId="2C8ACBC4" w14:textId="77777777" w:rsidTr="00B92B43">
        <w:trPr>
          <w:trHeight w:val="940"/>
          <w:jc w:val="center"/>
        </w:trPr>
        <w:tc>
          <w:tcPr>
            <w:tcW w:w="2001" w:type="dxa"/>
          </w:tcPr>
          <w:p w14:paraId="046D3734" w14:textId="77777777" w:rsidR="00B92B43" w:rsidRPr="00E9453A" w:rsidRDefault="00B92B43" w:rsidP="001F441B">
            <w:pPr>
              <w:rPr>
                <w:rFonts w:ascii="Bookman Old Style" w:hAnsi="Bookman Old Style" w:cs="Tahoma"/>
                <w:sz w:val="20"/>
                <w:szCs w:val="20"/>
              </w:rPr>
            </w:pPr>
            <w:r w:rsidRPr="00E9453A">
              <w:rPr>
                <w:rFonts w:ascii="Bookman Old Style" w:hAnsi="Bookman Old Style" w:cstheme="minorHAnsi"/>
                <w:bCs/>
                <w:color w:val="000000"/>
                <w:sz w:val="20"/>
                <w:szCs w:val="20"/>
              </w:rPr>
              <w:t xml:space="preserve">Meningkatkan daya saing perekonomian dengan bersumber potensi ekonoi lokal </w:t>
            </w:r>
          </w:p>
        </w:tc>
        <w:tc>
          <w:tcPr>
            <w:tcW w:w="1774" w:type="dxa"/>
          </w:tcPr>
          <w:p w14:paraId="6CEB65BC" w14:textId="77777777" w:rsidR="00B92B43" w:rsidRPr="00E9453A" w:rsidRDefault="00B92B43" w:rsidP="001F441B">
            <w:pPr>
              <w:rPr>
                <w:rFonts w:ascii="Bookman Old Style" w:hAnsi="Bookman Old Style" w:cstheme="minorHAnsi"/>
                <w:bCs/>
                <w:color w:val="000000"/>
                <w:sz w:val="20"/>
                <w:szCs w:val="20"/>
              </w:rPr>
            </w:pPr>
            <w:r w:rsidRPr="00E9453A">
              <w:rPr>
                <w:rFonts w:ascii="Bookman Old Style" w:hAnsi="Bookman Old Style" w:cstheme="minorHAnsi"/>
                <w:bCs/>
                <w:color w:val="000000"/>
                <w:sz w:val="20"/>
                <w:szCs w:val="20"/>
              </w:rPr>
              <w:t xml:space="preserve">Meningkatknya pelestarian dan pengelolaan kebudayaan  </w:t>
            </w:r>
          </w:p>
          <w:p w14:paraId="1DAABEB5" w14:textId="77777777" w:rsidR="00B92B43" w:rsidRPr="00E9453A" w:rsidRDefault="00B92B43" w:rsidP="001F441B">
            <w:pPr>
              <w:jc w:val="both"/>
              <w:rPr>
                <w:rFonts w:ascii="Bookman Old Style" w:hAnsi="Bookman Old Style" w:cs="Tahoma"/>
                <w:sz w:val="20"/>
                <w:szCs w:val="20"/>
              </w:rPr>
            </w:pPr>
          </w:p>
        </w:tc>
        <w:tc>
          <w:tcPr>
            <w:tcW w:w="2244" w:type="dxa"/>
          </w:tcPr>
          <w:p w14:paraId="3A62DE53" w14:textId="77777777" w:rsidR="00B92B43" w:rsidRPr="00E9453A" w:rsidRDefault="00B92B43" w:rsidP="001F441B">
            <w:pPr>
              <w:rPr>
                <w:rFonts w:ascii="Bookman Old Style" w:hAnsi="Bookman Old Style" w:cs="Tahoma"/>
                <w:sz w:val="20"/>
                <w:szCs w:val="20"/>
              </w:rPr>
            </w:pPr>
            <w:r w:rsidRPr="00E9453A">
              <w:rPr>
                <w:rFonts w:ascii="Bookman Old Style" w:hAnsi="Bookman Old Style" w:cs="Tahoma"/>
                <w:sz w:val="20"/>
                <w:szCs w:val="20"/>
              </w:rPr>
              <w:t>Meningkatkan daya saing perekonomian melalui peningkatan daya tarik wisata berdasarkan kebudayaan dan potensi daerah.</w:t>
            </w:r>
          </w:p>
        </w:tc>
        <w:tc>
          <w:tcPr>
            <w:tcW w:w="2706" w:type="dxa"/>
          </w:tcPr>
          <w:p w14:paraId="7DF7F54F" w14:textId="77777777" w:rsidR="00B92B43" w:rsidRPr="00E9453A" w:rsidRDefault="00B92B43" w:rsidP="001F441B">
            <w:pPr>
              <w:rPr>
                <w:rFonts w:ascii="Bookman Old Style" w:eastAsia="Arial" w:hAnsi="Bookman Old Style"/>
                <w:sz w:val="20"/>
                <w:szCs w:val="20"/>
              </w:rPr>
            </w:pPr>
            <w:r w:rsidRPr="00E9453A">
              <w:rPr>
                <w:rFonts w:ascii="Bookman Old Style" w:eastAsia="Arial" w:hAnsi="Bookman Old Style"/>
                <w:sz w:val="20"/>
                <w:szCs w:val="20"/>
              </w:rPr>
              <w:t>Optimalisasi potensi lokal dan kebudayaan dalam meningkatkan potensi ekonomi daerah.</w:t>
            </w:r>
          </w:p>
        </w:tc>
      </w:tr>
      <w:tr w:rsidR="00B92B43" w:rsidRPr="00E9453A" w14:paraId="1EFB7EF0" w14:textId="77777777" w:rsidTr="00B92B43">
        <w:trPr>
          <w:trHeight w:val="378"/>
          <w:jc w:val="center"/>
        </w:trPr>
        <w:tc>
          <w:tcPr>
            <w:tcW w:w="2001" w:type="dxa"/>
          </w:tcPr>
          <w:p w14:paraId="63B7DF9D" w14:textId="77777777" w:rsidR="00B92B43" w:rsidRPr="00E9453A" w:rsidRDefault="00B92B43" w:rsidP="001F441B">
            <w:pPr>
              <w:ind w:left="34"/>
              <w:rPr>
                <w:rFonts w:ascii="Bookman Old Style" w:hAnsi="Bookman Old Style" w:cstheme="minorHAnsi"/>
                <w:bCs/>
                <w:color w:val="000000"/>
                <w:sz w:val="20"/>
                <w:szCs w:val="20"/>
              </w:rPr>
            </w:pPr>
            <w:r w:rsidRPr="00E9453A">
              <w:rPr>
                <w:rFonts w:ascii="Bookman Old Style" w:hAnsi="Bookman Old Style" w:cstheme="minorHAnsi"/>
                <w:bCs/>
                <w:color w:val="000000"/>
                <w:sz w:val="20"/>
                <w:szCs w:val="20"/>
              </w:rPr>
              <w:t>Meningkatkan tata pemerintahan yang berkualitas dengan semangat</w:t>
            </w:r>
          </w:p>
          <w:p w14:paraId="200A79D5" w14:textId="77777777" w:rsidR="00B92B43" w:rsidRPr="00E9453A" w:rsidRDefault="00B92B43" w:rsidP="001F441B">
            <w:pPr>
              <w:tabs>
                <w:tab w:val="left" w:pos="860"/>
              </w:tabs>
              <w:rPr>
                <w:rFonts w:ascii="Bookman Old Style" w:eastAsia="Arial" w:hAnsi="Bookman Old Style" w:cstheme="minorHAnsi"/>
                <w:sz w:val="20"/>
                <w:szCs w:val="20"/>
              </w:rPr>
            </w:pPr>
            <w:r w:rsidRPr="00E9453A">
              <w:rPr>
                <w:rFonts w:ascii="Bookman Old Style" w:hAnsi="Bookman Old Style" w:cstheme="minorHAnsi"/>
                <w:bCs/>
                <w:color w:val="000000"/>
                <w:sz w:val="20"/>
                <w:szCs w:val="20"/>
              </w:rPr>
              <w:t>Reformasi Birokrasi</w:t>
            </w:r>
          </w:p>
        </w:tc>
        <w:tc>
          <w:tcPr>
            <w:tcW w:w="1774" w:type="dxa"/>
          </w:tcPr>
          <w:p w14:paraId="4CF09427" w14:textId="77777777" w:rsidR="00B92B43" w:rsidRPr="00E9453A" w:rsidRDefault="00B92B43" w:rsidP="001F441B">
            <w:pPr>
              <w:ind w:left="34"/>
              <w:rPr>
                <w:rFonts w:ascii="Bookman Old Style" w:hAnsi="Bookman Old Style" w:cstheme="minorHAnsi"/>
                <w:bCs/>
                <w:color w:val="000000"/>
                <w:sz w:val="20"/>
                <w:szCs w:val="20"/>
              </w:rPr>
            </w:pPr>
            <w:r w:rsidRPr="00E9453A">
              <w:rPr>
                <w:rFonts w:ascii="Bookman Old Style" w:hAnsi="Bookman Old Style" w:cstheme="minorHAnsi"/>
                <w:bCs/>
                <w:color w:val="000000"/>
                <w:sz w:val="20"/>
                <w:szCs w:val="20"/>
              </w:rPr>
              <w:t>Meningkatnya tata pemerintahan yang berkualitas dengan semangat</w:t>
            </w:r>
          </w:p>
          <w:p w14:paraId="447089B7" w14:textId="77777777" w:rsidR="00B92B43" w:rsidRPr="00E9453A" w:rsidRDefault="00B92B43" w:rsidP="001F441B">
            <w:pPr>
              <w:tabs>
                <w:tab w:val="left" w:pos="860"/>
              </w:tabs>
              <w:rPr>
                <w:rFonts w:ascii="Bookman Old Style" w:eastAsia="Arial" w:hAnsi="Bookman Old Style" w:cstheme="minorHAnsi"/>
                <w:sz w:val="20"/>
                <w:szCs w:val="20"/>
              </w:rPr>
            </w:pPr>
            <w:r w:rsidRPr="00E9453A">
              <w:rPr>
                <w:rFonts w:ascii="Bookman Old Style" w:hAnsi="Bookman Old Style" w:cstheme="minorHAnsi"/>
                <w:bCs/>
                <w:color w:val="000000"/>
                <w:sz w:val="20"/>
                <w:szCs w:val="20"/>
              </w:rPr>
              <w:t>Reformasi Birokrasi</w:t>
            </w:r>
          </w:p>
        </w:tc>
        <w:tc>
          <w:tcPr>
            <w:tcW w:w="2244" w:type="dxa"/>
          </w:tcPr>
          <w:p w14:paraId="2C5FFA63" w14:textId="77777777" w:rsidR="00B92B43" w:rsidRPr="00E9453A" w:rsidRDefault="00B92B43" w:rsidP="001F441B">
            <w:pPr>
              <w:rPr>
                <w:rFonts w:ascii="Bookman Old Style" w:hAnsi="Bookman Old Style" w:cs="Tahoma"/>
                <w:sz w:val="20"/>
                <w:szCs w:val="20"/>
              </w:rPr>
            </w:pPr>
            <w:r w:rsidRPr="00E9453A">
              <w:rPr>
                <w:rFonts w:ascii="Bookman Old Style" w:hAnsi="Bookman Old Style" w:cs="Tahoma"/>
                <w:sz w:val="20"/>
                <w:szCs w:val="20"/>
              </w:rPr>
              <w:t xml:space="preserve">Meningkatkan birokrasi yang akuntabel dan kapabel melalui peningkatan akuntabilitas, kinerja perangkat daerah, meningkatkan kualitas pengawasan, kualitas SPIP, penguatan kualitas pengelolaan keuangan, peningkatan kapasitas fiskal </w:t>
            </w:r>
            <w:r w:rsidRPr="00E9453A">
              <w:rPr>
                <w:rFonts w:ascii="Bookman Old Style" w:hAnsi="Bookman Old Style" w:cs="Tahoma"/>
                <w:sz w:val="20"/>
                <w:szCs w:val="20"/>
              </w:rPr>
              <w:lastRenderedPageBreak/>
              <w:t>daerah, peningkatan kualitas pegawai, kompetensi ASN, peningkatan kedisiplinan ASN, penataan kelembagaan, meningkatkan kualitas tata kelola SPBE, memperkuat jaringan komunikasi, meningkatkan kualitas satu data, meningkatkan keamanan informasi daerah, meningkatkan kualitas arsip daerah.</w:t>
            </w:r>
          </w:p>
        </w:tc>
        <w:tc>
          <w:tcPr>
            <w:tcW w:w="2706" w:type="dxa"/>
          </w:tcPr>
          <w:p w14:paraId="791577AF" w14:textId="77777777" w:rsidR="00B92B43" w:rsidRPr="00E9453A" w:rsidRDefault="00B92B43" w:rsidP="00722CBC">
            <w:pPr>
              <w:pStyle w:val="ListParagraph"/>
              <w:numPr>
                <w:ilvl w:val="0"/>
                <w:numId w:val="27"/>
              </w:numPr>
              <w:spacing w:after="0" w:line="259" w:lineRule="auto"/>
              <w:ind w:left="361"/>
              <w:rPr>
                <w:rFonts w:ascii="Bookman Old Style" w:hAnsi="Bookman Old Style"/>
                <w:sz w:val="20"/>
                <w:szCs w:val="20"/>
              </w:rPr>
            </w:pPr>
            <w:r w:rsidRPr="00E9453A">
              <w:rPr>
                <w:rFonts w:ascii="Bookman Old Style" w:hAnsi="Bookman Old Style"/>
                <w:sz w:val="20"/>
                <w:szCs w:val="20"/>
              </w:rPr>
              <w:lastRenderedPageBreak/>
              <w:t xml:space="preserve">Percepatan reformasi birokrasi untuk mewujudkan birokrasi yang bersih, akuntabel, kapabel dan melayani melalui peningkatan kualitas perencanaan, penganggaran dan pelaporan, kualitas ASN, implementasi Satu Data dan Electronic Government (E-Gov) </w:t>
            </w:r>
            <w:r w:rsidRPr="00E9453A">
              <w:rPr>
                <w:rFonts w:ascii="Bookman Old Style" w:hAnsi="Bookman Old Style"/>
                <w:sz w:val="20"/>
                <w:szCs w:val="20"/>
              </w:rPr>
              <w:lastRenderedPageBreak/>
              <w:t>dan keamanan informasi daerah;</w:t>
            </w:r>
          </w:p>
          <w:p w14:paraId="479D7EF7" w14:textId="77777777" w:rsidR="00B92B43" w:rsidRPr="00E9453A" w:rsidRDefault="00B92B43" w:rsidP="00722CBC">
            <w:pPr>
              <w:pStyle w:val="ListParagraph"/>
              <w:numPr>
                <w:ilvl w:val="0"/>
                <w:numId w:val="27"/>
              </w:numPr>
              <w:spacing w:after="0" w:line="259" w:lineRule="auto"/>
              <w:ind w:left="361"/>
              <w:rPr>
                <w:rFonts w:ascii="Bookman Old Style" w:hAnsi="Bookman Old Style"/>
                <w:sz w:val="20"/>
                <w:szCs w:val="20"/>
              </w:rPr>
            </w:pPr>
            <w:r w:rsidRPr="00E9453A">
              <w:rPr>
                <w:rFonts w:ascii="Bookman Old Style" w:hAnsi="Bookman Old Style"/>
                <w:sz w:val="20"/>
                <w:szCs w:val="20"/>
              </w:rPr>
              <w:t>Peningkatan kemampuan keuangan daerah dalam pembiayaan pembangunan dan Optimalisasi pengelolaan aset daerah;</w:t>
            </w:r>
          </w:p>
          <w:p w14:paraId="001CB675" w14:textId="77777777" w:rsidR="00B92B43" w:rsidRPr="00E9453A" w:rsidRDefault="00B92B43" w:rsidP="00722CBC">
            <w:pPr>
              <w:pStyle w:val="ListParagraph"/>
              <w:numPr>
                <w:ilvl w:val="0"/>
                <w:numId w:val="27"/>
              </w:numPr>
              <w:spacing w:after="0" w:line="259" w:lineRule="auto"/>
              <w:ind w:left="361"/>
              <w:rPr>
                <w:rFonts w:ascii="Bookman Old Style" w:hAnsi="Bookman Old Style"/>
                <w:sz w:val="20"/>
                <w:szCs w:val="20"/>
              </w:rPr>
            </w:pPr>
            <w:r w:rsidRPr="00E9453A">
              <w:rPr>
                <w:rFonts w:ascii="Bookman Old Style" w:hAnsi="Bookman Old Style"/>
                <w:sz w:val="20"/>
                <w:szCs w:val="20"/>
              </w:rPr>
              <w:t>Peningkatan pengelolaan arsip digital;</w:t>
            </w:r>
          </w:p>
          <w:p w14:paraId="6890491E" w14:textId="77777777" w:rsidR="00B92B43" w:rsidRPr="00E9453A" w:rsidRDefault="00B92B43" w:rsidP="00722CBC">
            <w:pPr>
              <w:pStyle w:val="ListParagraph"/>
              <w:numPr>
                <w:ilvl w:val="0"/>
                <w:numId w:val="27"/>
              </w:numPr>
              <w:spacing w:after="0" w:line="259" w:lineRule="auto"/>
              <w:ind w:left="361"/>
              <w:rPr>
                <w:rFonts w:ascii="Bookman Old Style" w:hAnsi="Bookman Old Style"/>
                <w:sz w:val="20"/>
                <w:szCs w:val="20"/>
              </w:rPr>
            </w:pPr>
            <w:r w:rsidRPr="00E9453A">
              <w:rPr>
                <w:rFonts w:ascii="Bookman Old Style" w:hAnsi="Bookman Old Style"/>
                <w:sz w:val="20"/>
                <w:szCs w:val="20"/>
              </w:rPr>
              <w:t>Peningkatan kualitas sektor pelayanan publik dan kewilayahan;</w:t>
            </w:r>
          </w:p>
          <w:p w14:paraId="025200F6" w14:textId="77777777" w:rsidR="00B92B43" w:rsidRPr="00E9453A" w:rsidRDefault="00B92B43" w:rsidP="00722CBC">
            <w:pPr>
              <w:pStyle w:val="ListParagraph"/>
              <w:numPr>
                <w:ilvl w:val="0"/>
                <w:numId w:val="27"/>
              </w:numPr>
              <w:spacing w:after="0" w:line="259" w:lineRule="auto"/>
              <w:ind w:left="361"/>
              <w:rPr>
                <w:rFonts w:ascii="Bookman Old Style" w:hAnsi="Bookman Old Style"/>
                <w:sz w:val="20"/>
                <w:szCs w:val="20"/>
              </w:rPr>
            </w:pPr>
            <w:r w:rsidRPr="00E9453A">
              <w:rPr>
                <w:rFonts w:ascii="Bookman Old Style" w:hAnsi="Bookman Old Style"/>
                <w:sz w:val="20"/>
                <w:szCs w:val="20"/>
              </w:rPr>
              <w:t>Peningkatan kualitas pengendalian dan pengawasan pembangunan untuk mengurangi kesalahan administrasi dan penyalahgunaan anggaran pembangunan;</w:t>
            </w:r>
          </w:p>
        </w:tc>
      </w:tr>
    </w:tbl>
    <w:p w14:paraId="68D3BF83" w14:textId="1E66FA4E" w:rsidR="003B28D9" w:rsidRDefault="003B28D9" w:rsidP="003B28D9">
      <w:pPr>
        <w:tabs>
          <w:tab w:val="left" w:pos="567"/>
        </w:tabs>
        <w:spacing w:line="360" w:lineRule="auto"/>
        <w:jc w:val="both"/>
        <w:rPr>
          <w:rFonts w:ascii="Bookman Old Style" w:hAnsi="Bookman Old Style"/>
        </w:rPr>
      </w:pPr>
    </w:p>
    <w:p w14:paraId="5A72C282" w14:textId="77777777" w:rsidR="00AD41ED" w:rsidRPr="00032EE2" w:rsidRDefault="00AD41ED" w:rsidP="0006082B">
      <w:pPr>
        <w:spacing w:line="360" w:lineRule="auto"/>
        <w:ind w:left="567" w:firstLine="567"/>
        <w:jc w:val="both"/>
        <w:rPr>
          <w:rFonts w:ascii="Bookman Old Style" w:hAnsi="Bookman Old Style" w:cs="Arial"/>
        </w:rPr>
      </w:pPr>
      <w:r w:rsidRPr="00032EE2">
        <w:rPr>
          <w:rFonts w:ascii="Bookman Old Style" w:hAnsi="Bookman Old Style" w:cs="Arial"/>
          <w:lang w:val="id-ID"/>
        </w:rPr>
        <w:t xml:space="preserve">Selain sebagai ukuran keberhasilan indikator kinerja utama juga bertujuan untuk memperoleh informasi kinerja yang penting dan diperlukan dalam menyelenggarakan manajemen kinerja secara baik. Untuk memndapatkan gambaran keberhasil yang diraih oleh Dinas Pendidikan dan Kebudayaan Kabupaten Karanganyar. </w:t>
      </w:r>
    </w:p>
    <w:p w14:paraId="7F9CDA00" w14:textId="77777777" w:rsidR="0006082B" w:rsidRPr="00032EE2" w:rsidRDefault="0006082B" w:rsidP="0006082B">
      <w:pPr>
        <w:spacing w:line="360" w:lineRule="auto"/>
        <w:ind w:left="567" w:firstLine="698"/>
        <w:jc w:val="both"/>
        <w:rPr>
          <w:rFonts w:ascii="Bookman Old Style" w:hAnsi="Bookman Old Style" w:cs="Arial"/>
        </w:rPr>
      </w:pPr>
      <w:r w:rsidRPr="00032EE2">
        <w:rPr>
          <w:rFonts w:ascii="Bookman Old Style" w:hAnsi="Bookman Old Style" w:cs="Arial"/>
        </w:rPr>
        <w:t xml:space="preserve">Untuk itu </w:t>
      </w:r>
      <w:r w:rsidRPr="00032EE2">
        <w:rPr>
          <w:rFonts w:ascii="Bookman Old Style" w:hAnsi="Bookman Old Style" w:cs="Arial"/>
          <w:lang w:val="id-ID"/>
        </w:rPr>
        <w:t xml:space="preserve">Dinas Pendidikan dan Kebudayaan Kabupaten Karanganyar telah menetapkan </w:t>
      </w:r>
      <w:r w:rsidRPr="00032EE2">
        <w:rPr>
          <w:rFonts w:ascii="Bookman Old Style" w:hAnsi="Bookman Old Style" w:cs="Arial"/>
        </w:rPr>
        <w:t xml:space="preserve">indikator Utama </w:t>
      </w:r>
      <w:proofErr w:type="gramStart"/>
      <w:r w:rsidRPr="00032EE2">
        <w:rPr>
          <w:rFonts w:ascii="Bookman Old Style" w:hAnsi="Bookman Old Style" w:cs="Arial"/>
        </w:rPr>
        <w:t>yaitu :</w:t>
      </w:r>
      <w:proofErr w:type="gramEnd"/>
    </w:p>
    <w:p w14:paraId="3F643DF7" w14:textId="77777777" w:rsidR="0006082B" w:rsidRPr="00032EE2" w:rsidRDefault="0006082B" w:rsidP="00722CBC">
      <w:pPr>
        <w:pStyle w:val="ListParagraph"/>
        <w:widowControl w:val="0"/>
        <w:numPr>
          <w:ilvl w:val="0"/>
          <w:numId w:val="11"/>
        </w:numPr>
        <w:autoSpaceDE w:val="0"/>
        <w:autoSpaceDN w:val="0"/>
        <w:adjustRightInd w:val="0"/>
        <w:spacing w:after="0" w:line="360" w:lineRule="auto"/>
        <w:ind w:left="993" w:right="-1" w:hanging="426"/>
        <w:jc w:val="both"/>
        <w:rPr>
          <w:rFonts w:ascii="Bookman Old Style" w:hAnsi="Bookman Old Style" w:cs="Arial"/>
          <w:sz w:val="24"/>
          <w:szCs w:val="24"/>
        </w:rPr>
      </w:pPr>
      <w:r w:rsidRPr="00032EE2">
        <w:rPr>
          <w:rFonts w:ascii="Bookman Old Style" w:hAnsi="Bookman Old Style" w:cs="Arial"/>
          <w:sz w:val="24"/>
          <w:szCs w:val="24"/>
        </w:rPr>
        <w:t>Angka Harapan lama Sekolah</w:t>
      </w:r>
      <w:r w:rsidRPr="00032EE2">
        <w:rPr>
          <w:rFonts w:ascii="Bookman Old Style" w:hAnsi="Bookman Old Style" w:cs="Arial"/>
          <w:sz w:val="24"/>
          <w:szCs w:val="24"/>
          <w:lang w:val="en-US"/>
        </w:rPr>
        <w:t xml:space="preserve"> </w:t>
      </w:r>
    </w:p>
    <w:p w14:paraId="03AA1243" w14:textId="77777777" w:rsidR="0006082B" w:rsidRPr="00032EE2" w:rsidRDefault="0006082B" w:rsidP="00722CBC">
      <w:pPr>
        <w:pStyle w:val="ListParagraph"/>
        <w:widowControl w:val="0"/>
        <w:numPr>
          <w:ilvl w:val="0"/>
          <w:numId w:val="11"/>
        </w:numPr>
        <w:autoSpaceDE w:val="0"/>
        <w:autoSpaceDN w:val="0"/>
        <w:adjustRightInd w:val="0"/>
        <w:spacing w:after="0" w:line="360" w:lineRule="auto"/>
        <w:ind w:left="993" w:right="-1" w:hanging="426"/>
        <w:jc w:val="both"/>
        <w:rPr>
          <w:rFonts w:ascii="Bookman Old Style" w:hAnsi="Bookman Old Style" w:cs="Arial"/>
          <w:sz w:val="24"/>
          <w:szCs w:val="24"/>
        </w:rPr>
      </w:pPr>
      <w:r w:rsidRPr="00032EE2">
        <w:rPr>
          <w:rFonts w:ascii="Bookman Old Style" w:hAnsi="Bookman Old Style" w:cs="Arial"/>
          <w:sz w:val="24"/>
          <w:szCs w:val="24"/>
        </w:rPr>
        <w:t>Angka Rata-rata lama Sekolah</w:t>
      </w:r>
    </w:p>
    <w:p w14:paraId="2E8B4C8A" w14:textId="77777777" w:rsidR="0006082B" w:rsidRPr="00032EE2" w:rsidRDefault="0006082B" w:rsidP="0006082B">
      <w:pPr>
        <w:spacing w:line="360" w:lineRule="auto"/>
        <w:ind w:left="567"/>
        <w:jc w:val="both"/>
        <w:rPr>
          <w:rFonts w:ascii="Bookman Old Style" w:hAnsi="Bookman Old Style" w:cs="Arial"/>
          <w:lang w:val="id-ID"/>
        </w:rPr>
      </w:pPr>
      <w:r w:rsidRPr="00032EE2">
        <w:rPr>
          <w:rFonts w:ascii="Bookman Old Style" w:hAnsi="Bookman Old Style" w:cs="Arial"/>
        </w:rPr>
        <w:t>Sedangakan Indikator sasaran, Tujuan, S</w:t>
      </w:r>
      <w:r w:rsidRPr="00032EE2">
        <w:rPr>
          <w:rFonts w:ascii="Bookman Old Style" w:hAnsi="Bookman Old Style" w:cs="Arial"/>
          <w:lang w:val="id-ID"/>
        </w:rPr>
        <w:t>asaran yang harus dic</w:t>
      </w:r>
      <w:r w:rsidR="00BE1B68" w:rsidRPr="00032EE2">
        <w:rPr>
          <w:rFonts w:ascii="Bookman Old Style" w:hAnsi="Bookman Old Style" w:cs="Arial"/>
          <w:lang w:val="id-ID"/>
        </w:rPr>
        <w:t>apai yaitu</w:t>
      </w:r>
      <w:r w:rsidRPr="00032EE2">
        <w:rPr>
          <w:rFonts w:ascii="Bookman Old Style" w:hAnsi="Bookman Old Style" w:cs="Arial"/>
          <w:lang w:val="id-ID"/>
        </w:rPr>
        <w:t>:</w:t>
      </w:r>
    </w:p>
    <w:p w14:paraId="31040674" w14:textId="77777777" w:rsidR="0006082B" w:rsidRPr="00032EE2" w:rsidRDefault="0006082B" w:rsidP="00722CBC">
      <w:pPr>
        <w:pStyle w:val="ListParagraph"/>
        <w:numPr>
          <w:ilvl w:val="0"/>
          <w:numId w:val="12"/>
        </w:numPr>
        <w:spacing w:after="0" w:line="360" w:lineRule="auto"/>
        <w:ind w:left="993" w:hanging="426"/>
        <w:jc w:val="both"/>
        <w:rPr>
          <w:rFonts w:ascii="Bookman Old Style" w:hAnsi="Bookman Old Style" w:cs="Arial"/>
          <w:sz w:val="24"/>
          <w:szCs w:val="24"/>
        </w:rPr>
      </w:pPr>
      <w:r w:rsidRPr="00032EE2">
        <w:rPr>
          <w:rFonts w:ascii="Bookman Old Style" w:hAnsi="Bookman Old Style" w:cs="Arial"/>
          <w:sz w:val="24"/>
          <w:szCs w:val="24"/>
          <w:lang w:val="en-US"/>
        </w:rPr>
        <w:t xml:space="preserve">Tujuan </w:t>
      </w:r>
      <w:r w:rsidRPr="00032EE2">
        <w:rPr>
          <w:rFonts w:ascii="Bookman Old Style" w:hAnsi="Bookman Old Style" w:cs="Arial"/>
          <w:sz w:val="24"/>
          <w:szCs w:val="24"/>
          <w:lang w:val="en-US"/>
        </w:rPr>
        <w:tab/>
      </w:r>
      <w:r w:rsidRPr="00032EE2">
        <w:rPr>
          <w:rFonts w:ascii="Bookman Old Style" w:hAnsi="Bookman Old Style" w:cs="Arial"/>
          <w:sz w:val="24"/>
          <w:szCs w:val="24"/>
        </w:rPr>
        <w:tab/>
      </w:r>
      <w:r w:rsidRPr="00032EE2">
        <w:rPr>
          <w:rFonts w:ascii="Bookman Old Style" w:hAnsi="Bookman Old Style" w:cs="Arial"/>
          <w:sz w:val="24"/>
          <w:szCs w:val="24"/>
          <w:lang w:val="en-US"/>
        </w:rPr>
        <w:t xml:space="preserve">: </w:t>
      </w:r>
      <w:r w:rsidRPr="00032EE2">
        <w:rPr>
          <w:rFonts w:ascii="Bookman Old Style" w:hAnsi="Bookman Old Style" w:cs="Arial"/>
          <w:sz w:val="24"/>
          <w:szCs w:val="24"/>
        </w:rPr>
        <w:t>Meningkatkan Kualitas Pendidikan:</w:t>
      </w:r>
    </w:p>
    <w:p w14:paraId="02784C16" w14:textId="77777777" w:rsidR="0006082B" w:rsidRPr="00032EE2" w:rsidRDefault="0006082B" w:rsidP="00BE1B68">
      <w:pPr>
        <w:spacing w:line="360" w:lineRule="auto"/>
        <w:ind w:left="774" w:firstLine="219"/>
        <w:contextualSpacing/>
        <w:jc w:val="both"/>
        <w:rPr>
          <w:rFonts w:ascii="Bookman Old Style" w:hAnsi="Bookman Old Style" w:cs="Arial"/>
        </w:rPr>
      </w:pPr>
      <w:r w:rsidRPr="00032EE2">
        <w:rPr>
          <w:rFonts w:ascii="Bookman Old Style" w:hAnsi="Bookman Old Style" w:cs="Arial"/>
        </w:rPr>
        <w:t xml:space="preserve">Sasaran </w:t>
      </w:r>
      <w:r w:rsidRPr="00032EE2">
        <w:rPr>
          <w:rFonts w:ascii="Bookman Old Style" w:hAnsi="Bookman Old Style" w:cs="Arial"/>
        </w:rPr>
        <w:tab/>
      </w:r>
      <w:r w:rsidRPr="00032EE2">
        <w:rPr>
          <w:rFonts w:ascii="Bookman Old Style" w:hAnsi="Bookman Old Style" w:cs="Arial"/>
        </w:rPr>
        <w:tab/>
        <w:t xml:space="preserve">: Meningkatnya Kualitas Pendidikan. </w:t>
      </w:r>
    </w:p>
    <w:p w14:paraId="5C0BA774" w14:textId="77777777" w:rsidR="0006082B" w:rsidRPr="00032EE2" w:rsidRDefault="0006082B" w:rsidP="0006082B">
      <w:pPr>
        <w:pStyle w:val="ListParagraph"/>
        <w:widowControl w:val="0"/>
        <w:autoSpaceDE w:val="0"/>
        <w:autoSpaceDN w:val="0"/>
        <w:adjustRightInd w:val="0"/>
        <w:spacing w:after="0" w:line="360" w:lineRule="auto"/>
        <w:ind w:left="993" w:right="-1"/>
        <w:jc w:val="both"/>
        <w:rPr>
          <w:rFonts w:ascii="Bookman Old Style" w:hAnsi="Bookman Old Style" w:cs="Arial"/>
          <w:sz w:val="24"/>
          <w:szCs w:val="24"/>
          <w:lang w:val="en-US"/>
        </w:rPr>
      </w:pPr>
      <w:r w:rsidRPr="00032EE2">
        <w:rPr>
          <w:rFonts w:ascii="Bookman Old Style" w:hAnsi="Bookman Old Style" w:cs="Arial"/>
          <w:sz w:val="24"/>
          <w:szCs w:val="24"/>
          <w:lang w:val="en-US"/>
        </w:rPr>
        <w:t>Indikator Sasaran:</w:t>
      </w:r>
    </w:p>
    <w:p w14:paraId="46240793" w14:textId="77777777" w:rsidR="0006082B" w:rsidRPr="00032EE2" w:rsidRDefault="0006082B" w:rsidP="00722CBC">
      <w:pPr>
        <w:pStyle w:val="ListParagraph"/>
        <w:widowControl w:val="0"/>
        <w:numPr>
          <w:ilvl w:val="0"/>
          <w:numId w:val="6"/>
        </w:numPr>
        <w:autoSpaceDE w:val="0"/>
        <w:autoSpaceDN w:val="0"/>
        <w:adjustRightInd w:val="0"/>
        <w:spacing w:after="0" w:line="360" w:lineRule="auto"/>
        <w:ind w:left="1418" w:right="-1" w:hanging="425"/>
        <w:jc w:val="both"/>
        <w:rPr>
          <w:rFonts w:ascii="Bookman Old Style" w:hAnsi="Bookman Old Style" w:cs="Arial"/>
          <w:sz w:val="24"/>
          <w:szCs w:val="24"/>
        </w:rPr>
      </w:pPr>
      <w:r w:rsidRPr="00032EE2">
        <w:rPr>
          <w:rFonts w:ascii="Bookman Old Style" w:hAnsi="Bookman Old Style" w:cs="Arial"/>
          <w:sz w:val="24"/>
          <w:szCs w:val="24"/>
        </w:rPr>
        <w:t>Angka partisipasi sekolah</w:t>
      </w:r>
    </w:p>
    <w:p w14:paraId="6F437B99" w14:textId="77777777" w:rsidR="0006082B" w:rsidRPr="00032EE2" w:rsidRDefault="0006082B" w:rsidP="00722CBC">
      <w:pPr>
        <w:pStyle w:val="ListParagraph"/>
        <w:widowControl w:val="0"/>
        <w:numPr>
          <w:ilvl w:val="0"/>
          <w:numId w:val="6"/>
        </w:numPr>
        <w:autoSpaceDE w:val="0"/>
        <w:autoSpaceDN w:val="0"/>
        <w:adjustRightInd w:val="0"/>
        <w:spacing w:after="0" w:line="360" w:lineRule="auto"/>
        <w:ind w:left="1418" w:right="-1" w:hanging="425"/>
        <w:jc w:val="both"/>
        <w:rPr>
          <w:rFonts w:ascii="Bookman Old Style" w:hAnsi="Bookman Old Style" w:cs="Arial"/>
          <w:sz w:val="24"/>
          <w:szCs w:val="24"/>
        </w:rPr>
      </w:pPr>
      <w:r w:rsidRPr="00032EE2">
        <w:rPr>
          <w:rFonts w:ascii="Bookman Old Style" w:hAnsi="Bookman Old Style" w:cs="Arial"/>
          <w:sz w:val="24"/>
          <w:szCs w:val="24"/>
        </w:rPr>
        <w:t>Angka putus sekolah SD/MI</w:t>
      </w:r>
    </w:p>
    <w:p w14:paraId="0AE99DB0" w14:textId="77777777" w:rsidR="0006082B" w:rsidRPr="00032EE2" w:rsidRDefault="0006082B" w:rsidP="00722CBC">
      <w:pPr>
        <w:pStyle w:val="ListParagraph"/>
        <w:widowControl w:val="0"/>
        <w:numPr>
          <w:ilvl w:val="0"/>
          <w:numId w:val="6"/>
        </w:numPr>
        <w:autoSpaceDE w:val="0"/>
        <w:autoSpaceDN w:val="0"/>
        <w:adjustRightInd w:val="0"/>
        <w:spacing w:after="0" w:line="360" w:lineRule="auto"/>
        <w:ind w:left="1418" w:right="-1" w:hanging="425"/>
        <w:jc w:val="both"/>
        <w:rPr>
          <w:rFonts w:ascii="Bookman Old Style" w:hAnsi="Bookman Old Style" w:cs="Arial"/>
          <w:sz w:val="24"/>
          <w:szCs w:val="24"/>
        </w:rPr>
      </w:pPr>
      <w:r w:rsidRPr="00032EE2">
        <w:rPr>
          <w:rFonts w:ascii="Bookman Old Style" w:hAnsi="Bookman Old Style" w:cs="Arial"/>
          <w:sz w:val="24"/>
          <w:szCs w:val="24"/>
        </w:rPr>
        <w:t>Angka putus sekolah SMP/MTs</w:t>
      </w:r>
    </w:p>
    <w:p w14:paraId="3F531B37" w14:textId="77777777" w:rsidR="0006082B" w:rsidRPr="00032EE2" w:rsidRDefault="0006082B" w:rsidP="00722CBC">
      <w:pPr>
        <w:pStyle w:val="ListParagraph"/>
        <w:widowControl w:val="0"/>
        <w:numPr>
          <w:ilvl w:val="0"/>
          <w:numId w:val="6"/>
        </w:numPr>
        <w:autoSpaceDE w:val="0"/>
        <w:autoSpaceDN w:val="0"/>
        <w:adjustRightInd w:val="0"/>
        <w:spacing w:after="0" w:line="360" w:lineRule="auto"/>
        <w:ind w:left="1418" w:right="-1" w:hanging="425"/>
        <w:jc w:val="both"/>
        <w:rPr>
          <w:rFonts w:ascii="Bookman Old Style" w:hAnsi="Bookman Old Style" w:cs="Arial"/>
          <w:sz w:val="24"/>
          <w:szCs w:val="24"/>
        </w:rPr>
      </w:pPr>
      <w:r w:rsidRPr="00032EE2">
        <w:rPr>
          <w:rFonts w:ascii="Bookman Old Style" w:hAnsi="Bookman Old Style" w:cs="Arial"/>
          <w:sz w:val="24"/>
          <w:szCs w:val="24"/>
        </w:rPr>
        <w:t>Angka melanjutkan</w:t>
      </w:r>
    </w:p>
    <w:p w14:paraId="7247E23F" w14:textId="77777777" w:rsidR="0006082B" w:rsidRPr="00032EE2" w:rsidRDefault="0006082B" w:rsidP="00722CBC">
      <w:pPr>
        <w:pStyle w:val="ListParagraph"/>
        <w:widowControl w:val="0"/>
        <w:numPr>
          <w:ilvl w:val="0"/>
          <w:numId w:val="6"/>
        </w:numPr>
        <w:autoSpaceDE w:val="0"/>
        <w:autoSpaceDN w:val="0"/>
        <w:adjustRightInd w:val="0"/>
        <w:spacing w:after="0" w:line="360" w:lineRule="auto"/>
        <w:ind w:left="1418" w:right="-1" w:hanging="425"/>
        <w:jc w:val="both"/>
        <w:rPr>
          <w:rFonts w:ascii="Bookman Old Style" w:hAnsi="Bookman Old Style" w:cs="Arial"/>
          <w:sz w:val="24"/>
          <w:szCs w:val="24"/>
        </w:rPr>
      </w:pPr>
      <w:r w:rsidRPr="00032EE2">
        <w:rPr>
          <w:rFonts w:ascii="Bookman Old Style" w:hAnsi="Bookman Old Style" w:cs="Arial"/>
          <w:sz w:val="24"/>
          <w:szCs w:val="24"/>
        </w:rPr>
        <w:t>Persentase fasilitas pendidikan  SD/MI dalam kondisi baik</w:t>
      </w:r>
    </w:p>
    <w:p w14:paraId="4ABF7FD9" w14:textId="77777777" w:rsidR="0006082B" w:rsidRPr="00032EE2" w:rsidRDefault="0006082B" w:rsidP="00722CBC">
      <w:pPr>
        <w:pStyle w:val="ListParagraph"/>
        <w:widowControl w:val="0"/>
        <w:numPr>
          <w:ilvl w:val="0"/>
          <w:numId w:val="6"/>
        </w:numPr>
        <w:autoSpaceDE w:val="0"/>
        <w:autoSpaceDN w:val="0"/>
        <w:adjustRightInd w:val="0"/>
        <w:spacing w:after="0" w:line="360" w:lineRule="auto"/>
        <w:ind w:left="1418" w:right="-1" w:hanging="425"/>
        <w:jc w:val="both"/>
        <w:rPr>
          <w:rFonts w:ascii="Bookman Old Style" w:hAnsi="Bookman Old Style" w:cs="Arial"/>
          <w:sz w:val="24"/>
          <w:szCs w:val="24"/>
        </w:rPr>
      </w:pPr>
      <w:r w:rsidRPr="00032EE2">
        <w:rPr>
          <w:rFonts w:ascii="Bookman Old Style" w:hAnsi="Bookman Old Style" w:cs="Arial"/>
          <w:sz w:val="24"/>
          <w:szCs w:val="24"/>
        </w:rPr>
        <w:t>Persentase fasilitas pendidikan  SMP/MTs dalam kondisi baik</w:t>
      </w:r>
    </w:p>
    <w:p w14:paraId="2F989681" w14:textId="77777777" w:rsidR="00BE1B68" w:rsidRPr="00032EE2" w:rsidRDefault="0006082B" w:rsidP="00722CBC">
      <w:pPr>
        <w:pStyle w:val="ListParagraph"/>
        <w:widowControl w:val="0"/>
        <w:numPr>
          <w:ilvl w:val="0"/>
          <w:numId w:val="12"/>
        </w:numPr>
        <w:autoSpaceDE w:val="0"/>
        <w:autoSpaceDN w:val="0"/>
        <w:adjustRightInd w:val="0"/>
        <w:spacing w:line="360" w:lineRule="auto"/>
        <w:ind w:left="993" w:right="-1" w:hanging="426"/>
        <w:jc w:val="both"/>
        <w:rPr>
          <w:rFonts w:ascii="Bookman Old Style" w:hAnsi="Bookman Old Style" w:cs="Arial"/>
          <w:sz w:val="24"/>
          <w:szCs w:val="24"/>
        </w:rPr>
      </w:pPr>
      <w:r w:rsidRPr="00032EE2">
        <w:rPr>
          <w:rFonts w:ascii="Bookman Old Style" w:hAnsi="Bookman Old Style" w:cs="Arial"/>
          <w:sz w:val="24"/>
          <w:szCs w:val="24"/>
          <w:lang w:val="en-US"/>
        </w:rPr>
        <w:lastRenderedPageBreak/>
        <w:t xml:space="preserve">Tujuan </w:t>
      </w:r>
      <w:r w:rsidRPr="00032EE2">
        <w:rPr>
          <w:rFonts w:ascii="Bookman Old Style" w:hAnsi="Bookman Old Style" w:cs="Arial"/>
          <w:sz w:val="24"/>
          <w:szCs w:val="24"/>
          <w:lang w:val="en-US"/>
        </w:rPr>
        <w:tab/>
      </w:r>
      <w:r w:rsidR="00BE1B68" w:rsidRPr="00032EE2">
        <w:rPr>
          <w:rFonts w:ascii="Bookman Old Style" w:hAnsi="Bookman Old Style" w:cs="Arial"/>
          <w:sz w:val="24"/>
          <w:szCs w:val="24"/>
          <w:lang w:val="en-US"/>
        </w:rPr>
        <w:tab/>
      </w:r>
      <w:r w:rsidRPr="00032EE2">
        <w:rPr>
          <w:rFonts w:ascii="Bookman Old Style" w:hAnsi="Bookman Old Style" w:cs="Arial"/>
          <w:sz w:val="24"/>
          <w:szCs w:val="24"/>
          <w:lang w:val="en-US"/>
        </w:rPr>
        <w:t xml:space="preserve">: </w:t>
      </w:r>
      <w:r w:rsidRPr="00032EE2">
        <w:rPr>
          <w:rFonts w:ascii="Bookman Old Style" w:hAnsi="Bookman Old Style" w:cs="Arial"/>
          <w:sz w:val="24"/>
          <w:szCs w:val="24"/>
        </w:rPr>
        <w:t xml:space="preserve">Meningkatkan pelestarian dan pengelolaan kebudayaan </w:t>
      </w:r>
    </w:p>
    <w:p w14:paraId="0BD29135" w14:textId="77777777" w:rsidR="0006082B" w:rsidRPr="00032EE2" w:rsidRDefault="0006082B" w:rsidP="00BE1B68">
      <w:pPr>
        <w:pStyle w:val="ListParagraph"/>
        <w:widowControl w:val="0"/>
        <w:autoSpaceDE w:val="0"/>
        <w:autoSpaceDN w:val="0"/>
        <w:adjustRightInd w:val="0"/>
        <w:spacing w:line="360" w:lineRule="auto"/>
        <w:ind w:left="993" w:right="-1"/>
        <w:jc w:val="both"/>
        <w:rPr>
          <w:rFonts w:ascii="Bookman Old Style" w:hAnsi="Bookman Old Style" w:cs="Arial"/>
          <w:sz w:val="24"/>
          <w:szCs w:val="24"/>
        </w:rPr>
      </w:pPr>
      <w:r w:rsidRPr="00032EE2">
        <w:rPr>
          <w:rFonts w:ascii="Bookman Old Style" w:hAnsi="Bookman Old Style" w:cs="Arial"/>
          <w:sz w:val="24"/>
          <w:szCs w:val="24"/>
          <w:lang w:val="en-US"/>
        </w:rPr>
        <w:t xml:space="preserve">Sasaran </w:t>
      </w:r>
      <w:r w:rsidRPr="00032EE2">
        <w:rPr>
          <w:rFonts w:ascii="Bookman Old Style" w:hAnsi="Bookman Old Style" w:cs="Arial"/>
          <w:sz w:val="24"/>
          <w:szCs w:val="24"/>
          <w:lang w:val="en-US"/>
        </w:rPr>
        <w:tab/>
      </w:r>
      <w:r w:rsidR="00BE1B68" w:rsidRPr="00032EE2">
        <w:rPr>
          <w:rFonts w:ascii="Bookman Old Style" w:hAnsi="Bookman Old Style" w:cs="Arial"/>
          <w:sz w:val="24"/>
          <w:szCs w:val="24"/>
          <w:lang w:val="en-US"/>
        </w:rPr>
        <w:tab/>
      </w:r>
      <w:r w:rsidRPr="00032EE2">
        <w:rPr>
          <w:rFonts w:ascii="Bookman Old Style" w:hAnsi="Bookman Old Style" w:cs="Arial"/>
          <w:sz w:val="24"/>
          <w:szCs w:val="24"/>
          <w:lang w:val="en-US"/>
        </w:rPr>
        <w:t xml:space="preserve">: </w:t>
      </w:r>
      <w:r w:rsidRPr="00032EE2">
        <w:rPr>
          <w:rFonts w:ascii="Bookman Old Style" w:hAnsi="Bookman Old Style" w:cs="Arial"/>
          <w:sz w:val="24"/>
          <w:szCs w:val="24"/>
        </w:rPr>
        <w:t>Meningkat</w:t>
      </w:r>
      <w:r w:rsidRPr="00032EE2">
        <w:rPr>
          <w:rFonts w:ascii="Bookman Old Style" w:hAnsi="Bookman Old Style" w:cs="Arial"/>
          <w:sz w:val="24"/>
          <w:szCs w:val="24"/>
          <w:lang w:val="en-US"/>
        </w:rPr>
        <w:t>nya</w:t>
      </w:r>
      <w:r w:rsidRPr="00032EE2">
        <w:rPr>
          <w:rFonts w:ascii="Bookman Old Style" w:hAnsi="Bookman Old Style" w:cs="Arial"/>
          <w:sz w:val="24"/>
          <w:szCs w:val="24"/>
        </w:rPr>
        <w:t xml:space="preserve"> pelestarian dan pengelolaan kebudayaan</w:t>
      </w:r>
    </w:p>
    <w:p w14:paraId="28195687" w14:textId="77777777" w:rsidR="0006082B" w:rsidRPr="00032EE2" w:rsidRDefault="0006082B" w:rsidP="0006082B">
      <w:pPr>
        <w:pStyle w:val="ListParagraph"/>
        <w:widowControl w:val="0"/>
        <w:autoSpaceDE w:val="0"/>
        <w:autoSpaceDN w:val="0"/>
        <w:adjustRightInd w:val="0"/>
        <w:spacing w:after="0" w:line="360" w:lineRule="auto"/>
        <w:ind w:left="1134" w:right="-1"/>
        <w:jc w:val="both"/>
        <w:rPr>
          <w:rFonts w:ascii="Bookman Old Style" w:hAnsi="Bookman Old Style" w:cs="Arial"/>
          <w:sz w:val="24"/>
          <w:szCs w:val="24"/>
          <w:lang w:val="en-US"/>
        </w:rPr>
      </w:pPr>
      <w:r w:rsidRPr="00032EE2">
        <w:rPr>
          <w:rFonts w:ascii="Bookman Old Style" w:hAnsi="Bookman Old Style" w:cs="Arial"/>
          <w:sz w:val="24"/>
          <w:szCs w:val="24"/>
          <w:lang w:val="en-US"/>
        </w:rPr>
        <w:t>Indikator Sasaran</w:t>
      </w:r>
    </w:p>
    <w:p w14:paraId="6F193C53" w14:textId="77777777" w:rsidR="0006082B" w:rsidRPr="00032EE2" w:rsidRDefault="0006082B" w:rsidP="00722CBC">
      <w:pPr>
        <w:widowControl w:val="0"/>
        <w:numPr>
          <w:ilvl w:val="0"/>
          <w:numId w:val="7"/>
        </w:numPr>
        <w:autoSpaceDE w:val="0"/>
        <w:autoSpaceDN w:val="0"/>
        <w:adjustRightInd w:val="0"/>
        <w:spacing w:line="360" w:lineRule="auto"/>
        <w:ind w:left="1560" w:right="17" w:hanging="426"/>
        <w:jc w:val="both"/>
        <w:rPr>
          <w:rFonts w:ascii="Bookman Old Style" w:hAnsi="Bookman Old Style" w:cs="Arial"/>
        </w:rPr>
      </w:pPr>
      <w:r w:rsidRPr="00032EE2">
        <w:rPr>
          <w:rFonts w:ascii="Bookman Old Style" w:hAnsi="Bookman Old Style" w:cs="Arial"/>
        </w:rPr>
        <w:t>Rata-rata Penyelenggaraan festival seni dan budaya</w:t>
      </w:r>
    </w:p>
    <w:p w14:paraId="362C40B4" w14:textId="77777777" w:rsidR="0006082B" w:rsidRPr="00032EE2" w:rsidRDefault="0006082B" w:rsidP="00722CBC">
      <w:pPr>
        <w:widowControl w:val="0"/>
        <w:numPr>
          <w:ilvl w:val="0"/>
          <w:numId w:val="7"/>
        </w:numPr>
        <w:autoSpaceDE w:val="0"/>
        <w:autoSpaceDN w:val="0"/>
        <w:adjustRightInd w:val="0"/>
        <w:spacing w:line="360" w:lineRule="auto"/>
        <w:ind w:left="1560" w:right="17" w:hanging="426"/>
        <w:jc w:val="both"/>
        <w:rPr>
          <w:rFonts w:ascii="Bookman Old Style" w:hAnsi="Bookman Old Style" w:cs="Arial"/>
        </w:rPr>
      </w:pPr>
      <w:r w:rsidRPr="00032EE2">
        <w:rPr>
          <w:rFonts w:ascii="Bookman Old Style" w:hAnsi="Bookman Old Style" w:cs="Arial"/>
        </w:rPr>
        <w:t>Benda, Situs dan Kawasan Cagar Budaya yg dilestarikan</w:t>
      </w:r>
    </w:p>
    <w:p w14:paraId="5ABAF94E" w14:textId="77777777" w:rsidR="0006082B" w:rsidRPr="00032EE2" w:rsidRDefault="0006082B" w:rsidP="00722CBC">
      <w:pPr>
        <w:pStyle w:val="ListParagraph"/>
        <w:numPr>
          <w:ilvl w:val="0"/>
          <w:numId w:val="12"/>
        </w:numPr>
        <w:spacing w:after="120" w:line="360" w:lineRule="auto"/>
        <w:ind w:left="1134" w:hanging="567"/>
        <w:jc w:val="both"/>
        <w:rPr>
          <w:rFonts w:ascii="Bookman Old Style" w:hAnsi="Bookman Old Style" w:cs="Arial"/>
          <w:sz w:val="24"/>
          <w:szCs w:val="24"/>
          <w:lang w:val="en-US"/>
        </w:rPr>
      </w:pPr>
      <w:r w:rsidRPr="00032EE2">
        <w:rPr>
          <w:rFonts w:ascii="Bookman Old Style" w:hAnsi="Bookman Old Style" w:cs="Arial"/>
          <w:sz w:val="24"/>
          <w:szCs w:val="24"/>
          <w:lang w:val="en-US"/>
        </w:rPr>
        <w:t xml:space="preserve">Tujuan : </w:t>
      </w:r>
      <w:r w:rsidRPr="00032EE2">
        <w:rPr>
          <w:rFonts w:ascii="Bookman Old Style" w:hAnsi="Bookman Old Style" w:cs="Arial"/>
          <w:sz w:val="24"/>
          <w:szCs w:val="24"/>
        </w:rPr>
        <w:t>Meningkatnya pemerintahan yang akuntanbel, efisien dan efektif serta pelayanan yang berkualitas</w:t>
      </w:r>
    </w:p>
    <w:p w14:paraId="51FAFCDA" w14:textId="77777777" w:rsidR="0006082B" w:rsidRPr="00032EE2" w:rsidRDefault="0006082B" w:rsidP="0006082B">
      <w:pPr>
        <w:pStyle w:val="ListParagraph"/>
        <w:spacing w:after="120" w:line="360" w:lineRule="auto"/>
        <w:ind w:left="1134"/>
        <w:jc w:val="both"/>
        <w:rPr>
          <w:rFonts w:ascii="Bookman Old Style" w:hAnsi="Bookman Old Style" w:cs="Arial"/>
          <w:sz w:val="24"/>
          <w:szCs w:val="24"/>
          <w:lang w:val="en-US"/>
        </w:rPr>
      </w:pPr>
      <w:r w:rsidRPr="00032EE2">
        <w:rPr>
          <w:rFonts w:ascii="Bookman Old Style" w:hAnsi="Bookman Old Style" w:cs="Arial"/>
          <w:sz w:val="24"/>
          <w:szCs w:val="24"/>
          <w:lang w:val="en-US"/>
        </w:rPr>
        <w:t>Sasaran:</w:t>
      </w:r>
      <w:r w:rsidRPr="00032EE2">
        <w:rPr>
          <w:rFonts w:ascii="Bookman Old Style" w:hAnsi="Bookman Old Style" w:cs="Arial"/>
          <w:sz w:val="24"/>
          <w:szCs w:val="24"/>
        </w:rPr>
        <w:t xml:space="preserve"> Meningkatnya pemerintahan yang akuntanbel, efisien dan efektif serta pelayanan yang berkualitas</w:t>
      </w:r>
    </w:p>
    <w:p w14:paraId="24C31708" w14:textId="77777777" w:rsidR="0006082B" w:rsidRPr="00032EE2" w:rsidRDefault="0006082B" w:rsidP="0006082B">
      <w:pPr>
        <w:pStyle w:val="ListParagraph"/>
        <w:spacing w:after="0" w:line="360" w:lineRule="auto"/>
        <w:ind w:left="1134"/>
        <w:jc w:val="both"/>
        <w:rPr>
          <w:rFonts w:ascii="Bookman Old Style" w:hAnsi="Bookman Old Style" w:cs="Arial"/>
          <w:sz w:val="24"/>
          <w:szCs w:val="24"/>
          <w:lang w:val="en-US"/>
        </w:rPr>
      </w:pPr>
      <w:r w:rsidRPr="00032EE2">
        <w:rPr>
          <w:rFonts w:ascii="Bookman Old Style" w:hAnsi="Bookman Old Style" w:cs="Arial"/>
          <w:sz w:val="24"/>
          <w:szCs w:val="24"/>
          <w:lang w:val="en-US"/>
        </w:rPr>
        <w:t>Indikator sasaran:</w:t>
      </w:r>
    </w:p>
    <w:p w14:paraId="6B574D98" w14:textId="77777777" w:rsidR="0006082B" w:rsidRPr="00032EE2" w:rsidRDefault="0006082B" w:rsidP="00722CBC">
      <w:pPr>
        <w:pStyle w:val="ListParagraph"/>
        <w:widowControl w:val="0"/>
        <w:numPr>
          <w:ilvl w:val="0"/>
          <w:numId w:val="9"/>
        </w:numPr>
        <w:tabs>
          <w:tab w:val="left" w:pos="851"/>
        </w:tabs>
        <w:autoSpaceDE w:val="0"/>
        <w:autoSpaceDN w:val="0"/>
        <w:adjustRightInd w:val="0"/>
        <w:spacing w:line="360" w:lineRule="auto"/>
        <w:ind w:right="-125"/>
        <w:jc w:val="both"/>
        <w:rPr>
          <w:rFonts w:ascii="Bookman Old Style" w:hAnsi="Bookman Old Style" w:cs="Arial"/>
          <w:sz w:val="24"/>
          <w:szCs w:val="24"/>
        </w:rPr>
      </w:pPr>
      <w:r w:rsidRPr="00032EE2">
        <w:rPr>
          <w:rFonts w:ascii="Bookman Old Style" w:hAnsi="Bookman Old Style" w:cs="Arial"/>
          <w:sz w:val="24"/>
          <w:szCs w:val="24"/>
        </w:rPr>
        <w:t>Nilai SAKIP</w:t>
      </w:r>
    </w:p>
    <w:p w14:paraId="0F48A932" w14:textId="77777777" w:rsidR="0006082B" w:rsidRPr="00032EE2" w:rsidRDefault="0006082B" w:rsidP="00722CBC">
      <w:pPr>
        <w:pStyle w:val="ListParagraph"/>
        <w:numPr>
          <w:ilvl w:val="0"/>
          <w:numId w:val="9"/>
        </w:numPr>
        <w:snapToGrid w:val="0"/>
        <w:spacing w:line="341" w:lineRule="auto"/>
        <w:jc w:val="both"/>
        <w:rPr>
          <w:rFonts w:ascii="Bookman Old Style" w:hAnsi="Bookman Old Style" w:cs="Arial"/>
          <w:sz w:val="24"/>
          <w:szCs w:val="24"/>
        </w:rPr>
      </w:pPr>
      <w:r w:rsidRPr="00032EE2">
        <w:rPr>
          <w:rFonts w:ascii="Bookman Old Style" w:hAnsi="Bookman Old Style" w:cs="Arial"/>
          <w:sz w:val="24"/>
          <w:szCs w:val="24"/>
        </w:rPr>
        <w:t>Indek Kepuasan Masyarakat (IKM)</w:t>
      </w:r>
    </w:p>
    <w:p w14:paraId="718FA912" w14:textId="77777777" w:rsidR="0006082B" w:rsidRPr="00032EE2" w:rsidRDefault="0006082B" w:rsidP="00E312AD">
      <w:pPr>
        <w:tabs>
          <w:tab w:val="left" w:pos="1701"/>
        </w:tabs>
        <w:spacing w:line="360" w:lineRule="auto"/>
        <w:ind w:left="567" w:firstLine="567"/>
        <w:jc w:val="both"/>
        <w:rPr>
          <w:rFonts w:ascii="Bookman Old Style" w:hAnsi="Bookman Old Style" w:cs="Arial"/>
          <w:lang w:val="id-ID"/>
        </w:rPr>
      </w:pPr>
      <w:r w:rsidRPr="00032EE2">
        <w:rPr>
          <w:rFonts w:ascii="Bookman Old Style" w:hAnsi="Bookman Old Style" w:cs="Arial"/>
          <w:lang w:val="id-ID"/>
        </w:rPr>
        <w:t xml:space="preserve">Ukuran keberhasilan kinerja Dinas Pendidikan dan Kebudayaan Kabupaten Karanganyar dilihat dari sejauh mana sasaran-sasaran tersebut </w:t>
      </w:r>
      <w:r w:rsidRPr="00032EE2">
        <w:rPr>
          <w:rFonts w:ascii="Bookman Old Style" w:hAnsi="Bookman Old Style" w:cs="Arial"/>
        </w:rPr>
        <w:t xml:space="preserve">telah </w:t>
      </w:r>
      <w:r w:rsidRPr="00032EE2">
        <w:rPr>
          <w:rFonts w:ascii="Bookman Old Style" w:hAnsi="Bookman Old Style" w:cs="Arial"/>
          <w:lang w:val="id-ID"/>
        </w:rPr>
        <w:t xml:space="preserve">tercapai. Untuk melihat sejauhmana sasaran-sasaran tersebut tercapai perlu dilakukan evaluasi terhadap hasil pencapaian tersebut yang dituangkan ke dalam suatu </w:t>
      </w:r>
      <w:r w:rsidRPr="00032EE2">
        <w:rPr>
          <w:rFonts w:ascii="Bookman Old Style" w:hAnsi="Bookman Old Style" w:cs="Arial"/>
        </w:rPr>
        <w:t>l</w:t>
      </w:r>
      <w:r w:rsidRPr="00032EE2">
        <w:rPr>
          <w:rFonts w:ascii="Bookman Old Style" w:hAnsi="Bookman Old Style" w:cs="Arial"/>
          <w:lang w:val="id-ID"/>
        </w:rPr>
        <w:t>aporan yang disebut Laporan Kinerja Instansi Pemerintahan (LKJIP).</w:t>
      </w:r>
    </w:p>
    <w:p w14:paraId="2F560370" w14:textId="4EAEA06B" w:rsidR="0006082B" w:rsidRDefault="0006082B" w:rsidP="0006082B">
      <w:pPr>
        <w:spacing w:line="360" w:lineRule="auto"/>
        <w:ind w:left="567" w:firstLine="567"/>
        <w:jc w:val="both"/>
        <w:rPr>
          <w:rFonts w:ascii="Bookman Old Style" w:hAnsi="Bookman Old Style" w:cs="Arial"/>
        </w:rPr>
      </w:pPr>
      <w:r w:rsidRPr="00032EE2">
        <w:rPr>
          <w:rFonts w:ascii="Bookman Old Style" w:hAnsi="Bookman Old Style" w:cs="Arial"/>
          <w:lang w:val="id-ID"/>
        </w:rPr>
        <w:t xml:space="preserve">Laporan kinerja Tahun </w:t>
      </w:r>
      <w:r w:rsidRPr="00032EE2">
        <w:rPr>
          <w:rFonts w:ascii="Bookman Old Style" w:hAnsi="Bookman Old Style" w:cs="Arial"/>
        </w:rPr>
        <w:t xml:space="preserve">lalu </w:t>
      </w:r>
      <w:r w:rsidRPr="00032EE2">
        <w:rPr>
          <w:rFonts w:ascii="Bookman Old Style" w:hAnsi="Bookman Old Style" w:cs="Arial"/>
          <w:lang w:val="id-ID"/>
        </w:rPr>
        <w:t>dapat dijadikan sebagai feedback yang berharga dalam memperbaiki kinerja Dinas Pendidikan dan Kebudayaan Kabupaten Karanganyar dimasa mendatang</w:t>
      </w:r>
      <w:r w:rsidR="0099716C">
        <w:rPr>
          <w:rFonts w:ascii="Bookman Old Style" w:hAnsi="Bookman Old Style" w:cs="Arial"/>
        </w:rPr>
        <w:t>.</w:t>
      </w:r>
    </w:p>
    <w:p w14:paraId="1C4D0C87" w14:textId="77777777" w:rsidR="0099716C" w:rsidRPr="0099716C" w:rsidRDefault="0099716C" w:rsidP="0006082B">
      <w:pPr>
        <w:spacing w:line="360" w:lineRule="auto"/>
        <w:ind w:left="567" w:firstLine="567"/>
        <w:jc w:val="both"/>
        <w:rPr>
          <w:rFonts w:ascii="Bookman Old Style" w:hAnsi="Bookman Old Style" w:cs="Arial"/>
        </w:rPr>
      </w:pPr>
    </w:p>
    <w:p w14:paraId="11CEA8BF" w14:textId="4122537F" w:rsidR="00AD41ED" w:rsidRPr="00032EE2" w:rsidRDefault="00AD41ED" w:rsidP="0006082B">
      <w:pPr>
        <w:spacing w:line="360" w:lineRule="auto"/>
        <w:ind w:left="567" w:firstLine="567"/>
        <w:jc w:val="both"/>
        <w:rPr>
          <w:rFonts w:ascii="Bookman Old Style" w:hAnsi="Bookman Old Style" w:cs="Arial"/>
          <w:lang w:val="id-ID"/>
        </w:rPr>
      </w:pPr>
      <w:r w:rsidRPr="00032EE2">
        <w:rPr>
          <w:rFonts w:ascii="Bookman Old Style" w:hAnsi="Bookman Old Style" w:cs="Arial"/>
          <w:lang w:val="id-ID"/>
        </w:rPr>
        <w:t>Berikut lampiran target kinerja tahun 202</w:t>
      </w:r>
      <w:r w:rsidR="004B79D8" w:rsidRPr="00032EE2">
        <w:rPr>
          <w:rFonts w:ascii="Bookman Old Style" w:hAnsi="Bookman Old Style" w:cs="Arial"/>
        </w:rPr>
        <w:t>4</w:t>
      </w:r>
      <w:r w:rsidRPr="00032EE2">
        <w:rPr>
          <w:rFonts w:ascii="Bookman Old Style" w:hAnsi="Bookman Old Style" w:cs="Arial"/>
          <w:lang w:val="id-ID"/>
        </w:rPr>
        <w:t xml:space="preserve"> yang dapat dicapai oleh Dinas Pendidikan dan Kebudayaan Kabupaten Karanganyar. Pada dasarnya realisasi sudah mencapai diatas target yang terdapat pada RPJMD, namun masih perlu ditingkatkan lagi untuk beberapa macam indikator.</w:t>
      </w:r>
    </w:p>
    <w:p w14:paraId="402C5EAF" w14:textId="77777777" w:rsidR="00AD41ED" w:rsidRPr="00032EE2" w:rsidRDefault="00AD41ED" w:rsidP="00AD41ED">
      <w:pPr>
        <w:spacing w:line="360" w:lineRule="auto"/>
        <w:ind w:left="709" w:firstLine="567"/>
        <w:jc w:val="both"/>
        <w:rPr>
          <w:rFonts w:ascii="Bookman Old Style" w:hAnsi="Bookman Old Style" w:cs="Arial"/>
          <w:lang w:val="id-ID"/>
        </w:rPr>
      </w:pPr>
    </w:p>
    <w:tbl>
      <w:tblPr>
        <w:tblW w:w="8506" w:type="dxa"/>
        <w:tblInd w:w="817" w:type="dxa"/>
        <w:tblLook w:val="04A0" w:firstRow="1" w:lastRow="0" w:firstColumn="1" w:lastColumn="0" w:noHBand="0" w:noVBand="1"/>
      </w:tblPr>
      <w:tblGrid>
        <w:gridCol w:w="720"/>
        <w:gridCol w:w="4809"/>
        <w:gridCol w:w="1418"/>
        <w:gridCol w:w="1559"/>
      </w:tblGrid>
      <w:tr w:rsidR="00AD41ED" w:rsidRPr="00032EE2" w14:paraId="31445B72" w14:textId="77777777" w:rsidTr="00BE1B68">
        <w:trPr>
          <w:trHeight w:val="315"/>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393B5E"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NO</w:t>
            </w:r>
          </w:p>
        </w:tc>
        <w:tc>
          <w:tcPr>
            <w:tcW w:w="4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725D2"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Indikator Utama</w:t>
            </w:r>
          </w:p>
        </w:tc>
        <w:tc>
          <w:tcPr>
            <w:tcW w:w="2977" w:type="dxa"/>
            <w:gridSpan w:val="2"/>
            <w:tcBorders>
              <w:top w:val="single" w:sz="4" w:space="0" w:color="auto"/>
              <w:left w:val="nil"/>
              <w:bottom w:val="single" w:sz="4" w:space="0" w:color="auto"/>
              <w:right w:val="single" w:sz="4" w:space="0" w:color="000000"/>
            </w:tcBorders>
            <w:shd w:val="clear" w:color="auto" w:fill="auto"/>
            <w:vAlign w:val="center"/>
            <w:hideMark/>
          </w:tcPr>
          <w:p w14:paraId="2662A443" w14:textId="16A6F02E" w:rsidR="00AD41ED" w:rsidRPr="00032EE2" w:rsidRDefault="00AD41ED" w:rsidP="00E312AD">
            <w:pPr>
              <w:spacing w:line="360" w:lineRule="auto"/>
              <w:jc w:val="center"/>
              <w:rPr>
                <w:rFonts w:ascii="Bookman Old Style" w:hAnsi="Bookman Old Style" w:cs="Arial"/>
              </w:rPr>
            </w:pPr>
            <w:r w:rsidRPr="00032EE2">
              <w:rPr>
                <w:rFonts w:ascii="Bookman Old Style" w:hAnsi="Bookman Old Style" w:cs="Arial"/>
              </w:rPr>
              <w:t>202</w:t>
            </w:r>
            <w:r w:rsidR="004B79D8" w:rsidRPr="00032EE2">
              <w:rPr>
                <w:rFonts w:ascii="Bookman Old Style" w:hAnsi="Bookman Old Style" w:cs="Arial"/>
              </w:rPr>
              <w:t>4</w:t>
            </w:r>
          </w:p>
        </w:tc>
      </w:tr>
      <w:tr w:rsidR="00AD41ED" w:rsidRPr="00032EE2" w14:paraId="2A1814C7" w14:textId="77777777" w:rsidTr="00BE1B68">
        <w:trPr>
          <w:trHeight w:val="315"/>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2674EFFB" w14:textId="77777777" w:rsidR="00AD41ED" w:rsidRPr="00032EE2" w:rsidRDefault="00AD41ED" w:rsidP="00AC1E67">
            <w:pPr>
              <w:spacing w:line="360" w:lineRule="auto"/>
              <w:rPr>
                <w:rFonts w:ascii="Bookman Old Style" w:hAnsi="Bookman Old Style" w:cs="Arial"/>
              </w:rPr>
            </w:pPr>
          </w:p>
        </w:tc>
        <w:tc>
          <w:tcPr>
            <w:tcW w:w="4809" w:type="dxa"/>
            <w:vMerge/>
            <w:tcBorders>
              <w:top w:val="single" w:sz="4" w:space="0" w:color="auto"/>
              <w:left w:val="single" w:sz="4" w:space="0" w:color="auto"/>
              <w:bottom w:val="single" w:sz="4" w:space="0" w:color="000000"/>
              <w:right w:val="single" w:sz="4" w:space="0" w:color="auto"/>
            </w:tcBorders>
            <w:vAlign w:val="center"/>
            <w:hideMark/>
          </w:tcPr>
          <w:p w14:paraId="6F273DEB" w14:textId="77777777" w:rsidR="00AD41ED" w:rsidRPr="00032EE2" w:rsidRDefault="00AD41ED" w:rsidP="00AC1E67">
            <w:pPr>
              <w:spacing w:line="360" w:lineRule="auto"/>
              <w:rPr>
                <w:rFonts w:ascii="Bookman Old Style" w:hAnsi="Bookman Old Style" w:cs="Arial"/>
              </w:rPr>
            </w:pPr>
          </w:p>
        </w:tc>
        <w:tc>
          <w:tcPr>
            <w:tcW w:w="1418" w:type="dxa"/>
            <w:tcBorders>
              <w:top w:val="nil"/>
              <w:left w:val="nil"/>
              <w:bottom w:val="single" w:sz="4" w:space="0" w:color="auto"/>
              <w:right w:val="single" w:sz="4" w:space="0" w:color="auto"/>
            </w:tcBorders>
            <w:shd w:val="clear" w:color="auto" w:fill="auto"/>
            <w:vAlign w:val="center"/>
            <w:hideMark/>
          </w:tcPr>
          <w:p w14:paraId="4F7F5EBD"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target</w:t>
            </w:r>
          </w:p>
        </w:tc>
        <w:tc>
          <w:tcPr>
            <w:tcW w:w="1559" w:type="dxa"/>
            <w:tcBorders>
              <w:top w:val="nil"/>
              <w:left w:val="nil"/>
              <w:bottom w:val="single" w:sz="4" w:space="0" w:color="auto"/>
              <w:right w:val="single" w:sz="4" w:space="0" w:color="auto"/>
            </w:tcBorders>
            <w:shd w:val="clear" w:color="auto" w:fill="auto"/>
            <w:vAlign w:val="center"/>
            <w:hideMark/>
          </w:tcPr>
          <w:p w14:paraId="64624C5A" w14:textId="2B0BAF10" w:rsidR="00AD41ED" w:rsidRPr="00032EE2" w:rsidRDefault="00025477" w:rsidP="00AC1E67">
            <w:pPr>
              <w:spacing w:line="360" w:lineRule="auto"/>
              <w:jc w:val="center"/>
              <w:rPr>
                <w:rFonts w:ascii="Bookman Old Style" w:hAnsi="Bookman Old Style" w:cs="Arial"/>
              </w:rPr>
            </w:pPr>
            <w:r w:rsidRPr="00E91A73">
              <w:rPr>
                <w:rFonts w:ascii="Bookman Old Style" w:hAnsi="Bookman Old Style" w:cs="Arial"/>
              </w:rPr>
              <w:t>Realisasi</w:t>
            </w:r>
          </w:p>
        </w:tc>
      </w:tr>
      <w:tr w:rsidR="00AD41ED" w:rsidRPr="00032EE2" w14:paraId="28DC5DDD" w14:textId="77777777" w:rsidTr="00BE1B68">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E1E856"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1</w:t>
            </w:r>
          </w:p>
        </w:tc>
        <w:tc>
          <w:tcPr>
            <w:tcW w:w="4809" w:type="dxa"/>
            <w:tcBorders>
              <w:top w:val="nil"/>
              <w:left w:val="nil"/>
              <w:bottom w:val="single" w:sz="4" w:space="0" w:color="auto"/>
              <w:right w:val="single" w:sz="4" w:space="0" w:color="auto"/>
            </w:tcBorders>
            <w:shd w:val="clear" w:color="000000" w:fill="FFFFFF"/>
            <w:vAlign w:val="center"/>
            <w:hideMark/>
          </w:tcPr>
          <w:p w14:paraId="0D9B277A"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Angka Harapan lama Sekolah</w:t>
            </w:r>
          </w:p>
        </w:tc>
        <w:tc>
          <w:tcPr>
            <w:tcW w:w="1418" w:type="dxa"/>
            <w:tcBorders>
              <w:top w:val="nil"/>
              <w:left w:val="nil"/>
              <w:bottom w:val="single" w:sz="4" w:space="0" w:color="auto"/>
              <w:right w:val="single" w:sz="4" w:space="0" w:color="auto"/>
            </w:tcBorders>
            <w:shd w:val="clear" w:color="000000" w:fill="FFFFFF"/>
            <w:vAlign w:val="center"/>
            <w:hideMark/>
          </w:tcPr>
          <w:p w14:paraId="14462D18" w14:textId="59822E3B" w:rsidR="00AD41ED" w:rsidRPr="00032EE2" w:rsidRDefault="00AD41ED" w:rsidP="001F441B">
            <w:pPr>
              <w:spacing w:line="360" w:lineRule="auto"/>
              <w:jc w:val="center"/>
              <w:rPr>
                <w:rFonts w:ascii="Bookman Old Style" w:hAnsi="Bookman Old Style" w:cs="Arial"/>
              </w:rPr>
            </w:pPr>
            <w:r w:rsidRPr="00032EE2">
              <w:rPr>
                <w:rFonts w:ascii="Bookman Old Style" w:hAnsi="Bookman Old Style" w:cs="Arial"/>
              </w:rPr>
              <w:t>13,</w:t>
            </w:r>
            <w:r w:rsidR="001F441B">
              <w:rPr>
                <w:rFonts w:ascii="Bookman Old Style" w:hAnsi="Bookman Old Style" w:cs="Arial"/>
              </w:rPr>
              <w:t>5</w:t>
            </w:r>
          </w:p>
        </w:tc>
        <w:tc>
          <w:tcPr>
            <w:tcW w:w="1559" w:type="dxa"/>
            <w:tcBorders>
              <w:top w:val="nil"/>
              <w:left w:val="nil"/>
              <w:bottom w:val="single" w:sz="4" w:space="0" w:color="auto"/>
              <w:right w:val="single" w:sz="4" w:space="0" w:color="auto"/>
            </w:tcBorders>
            <w:shd w:val="clear" w:color="000000" w:fill="FFFFFF"/>
            <w:vAlign w:val="center"/>
            <w:hideMark/>
          </w:tcPr>
          <w:p w14:paraId="633CA6EB" w14:textId="0AC6D80D" w:rsidR="00AD41ED" w:rsidRPr="00032EE2" w:rsidRDefault="00AD41ED" w:rsidP="009359F9">
            <w:pPr>
              <w:spacing w:line="360" w:lineRule="auto"/>
              <w:rPr>
                <w:rFonts w:ascii="Bookman Old Style" w:hAnsi="Bookman Old Style" w:cs="Arial"/>
              </w:rPr>
            </w:pPr>
            <w:r w:rsidRPr="00032EE2">
              <w:rPr>
                <w:rFonts w:ascii="Bookman Old Style" w:hAnsi="Bookman Old Style" w:cs="Arial"/>
              </w:rPr>
              <w:t> 13.</w:t>
            </w:r>
            <w:r w:rsidR="009359F9" w:rsidRPr="00032EE2">
              <w:rPr>
                <w:rFonts w:ascii="Bookman Old Style" w:hAnsi="Bookman Old Style" w:cs="Arial"/>
              </w:rPr>
              <w:t>7</w:t>
            </w:r>
            <w:r w:rsidR="00E91A73">
              <w:rPr>
                <w:rFonts w:ascii="Bookman Old Style" w:hAnsi="Bookman Old Style" w:cs="Arial"/>
              </w:rPr>
              <w:t>3</w:t>
            </w:r>
          </w:p>
        </w:tc>
      </w:tr>
      <w:tr w:rsidR="00AD41ED" w:rsidRPr="00032EE2" w14:paraId="5CD4CD6C" w14:textId="77777777" w:rsidTr="00BE1B68">
        <w:trPr>
          <w:trHeight w:val="67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AE9E"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2</w:t>
            </w:r>
          </w:p>
        </w:tc>
        <w:tc>
          <w:tcPr>
            <w:tcW w:w="4809" w:type="dxa"/>
            <w:tcBorders>
              <w:top w:val="single" w:sz="4" w:space="0" w:color="auto"/>
              <w:left w:val="nil"/>
              <w:bottom w:val="single" w:sz="4" w:space="0" w:color="auto"/>
              <w:right w:val="single" w:sz="4" w:space="0" w:color="auto"/>
            </w:tcBorders>
            <w:shd w:val="clear" w:color="000000" w:fill="FFFFFF"/>
            <w:vAlign w:val="center"/>
            <w:hideMark/>
          </w:tcPr>
          <w:p w14:paraId="737CBA3D"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Angka Rata-rata lama Sekolah</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301A402" w14:textId="1BD6BF61" w:rsidR="00AD41ED" w:rsidRPr="00032EE2" w:rsidRDefault="00AD41ED" w:rsidP="009359F9">
            <w:pPr>
              <w:spacing w:line="360" w:lineRule="auto"/>
              <w:jc w:val="center"/>
              <w:rPr>
                <w:rFonts w:ascii="Bookman Old Style" w:hAnsi="Bookman Old Style" w:cs="Arial"/>
              </w:rPr>
            </w:pPr>
            <w:r w:rsidRPr="00032EE2">
              <w:rPr>
                <w:rFonts w:ascii="Bookman Old Style" w:hAnsi="Bookman Old Style" w:cs="Arial"/>
              </w:rPr>
              <w:t>8,</w:t>
            </w:r>
            <w:r w:rsidR="001F441B">
              <w:rPr>
                <w:rFonts w:ascii="Bookman Old Style" w:hAnsi="Bookman Old Style" w:cs="Arial"/>
              </w:rPr>
              <w:t>45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0FD9F4B" w14:textId="50D562DD" w:rsidR="00AD41ED" w:rsidRPr="00032EE2" w:rsidRDefault="00AD41ED" w:rsidP="00E312AD">
            <w:pPr>
              <w:spacing w:line="360" w:lineRule="auto"/>
              <w:rPr>
                <w:rFonts w:ascii="Bookman Old Style" w:hAnsi="Bookman Old Style" w:cs="Arial"/>
              </w:rPr>
            </w:pPr>
            <w:r w:rsidRPr="00032EE2">
              <w:rPr>
                <w:rFonts w:ascii="Bookman Old Style" w:hAnsi="Bookman Old Style" w:cs="Arial"/>
              </w:rPr>
              <w:t> </w:t>
            </w:r>
            <w:r w:rsidR="00E312AD" w:rsidRPr="00032EE2">
              <w:rPr>
                <w:rFonts w:ascii="Bookman Old Style" w:hAnsi="Bookman Old Style" w:cs="Arial"/>
              </w:rPr>
              <w:t>9.</w:t>
            </w:r>
            <w:r w:rsidR="00E91A73">
              <w:rPr>
                <w:rFonts w:ascii="Bookman Old Style" w:hAnsi="Bookman Old Style" w:cs="Arial"/>
              </w:rPr>
              <w:t>26</w:t>
            </w:r>
          </w:p>
        </w:tc>
      </w:tr>
    </w:tbl>
    <w:p w14:paraId="6AD98585" w14:textId="77777777" w:rsidR="00AD41ED" w:rsidRPr="00032EE2" w:rsidRDefault="00AD41ED" w:rsidP="00AD41ED">
      <w:pPr>
        <w:pStyle w:val="ListParagraph"/>
        <w:spacing w:line="360" w:lineRule="auto"/>
        <w:ind w:left="567"/>
        <w:jc w:val="both"/>
        <w:rPr>
          <w:rFonts w:ascii="Bookman Old Style" w:hAnsi="Bookman Old Style" w:cs="Arial"/>
          <w:sz w:val="24"/>
          <w:szCs w:val="24"/>
        </w:rPr>
      </w:pPr>
    </w:p>
    <w:p w14:paraId="35E41EA0" w14:textId="459DC983" w:rsidR="00AD41ED" w:rsidRPr="00B84172" w:rsidRDefault="00AD41ED" w:rsidP="00AD41ED">
      <w:pPr>
        <w:pStyle w:val="ListParagraph"/>
        <w:spacing w:line="360" w:lineRule="auto"/>
        <w:ind w:left="567" w:hanging="567"/>
        <w:jc w:val="both"/>
        <w:rPr>
          <w:rFonts w:ascii="Bookman Old Style" w:hAnsi="Bookman Old Style" w:cs="Arial"/>
          <w:sz w:val="24"/>
          <w:szCs w:val="24"/>
          <w:lang w:val="en-US"/>
        </w:rPr>
      </w:pPr>
      <w:r w:rsidRPr="00032EE2">
        <w:rPr>
          <w:rFonts w:ascii="Bookman Old Style" w:hAnsi="Bookman Old Style" w:cs="Arial"/>
          <w:sz w:val="24"/>
          <w:szCs w:val="24"/>
          <w:lang w:val="en-US"/>
        </w:rPr>
        <w:t xml:space="preserve">II.2. </w:t>
      </w:r>
      <w:r w:rsidRPr="00032EE2">
        <w:rPr>
          <w:rFonts w:ascii="Bookman Old Style" w:hAnsi="Bookman Old Style" w:cs="Arial"/>
          <w:sz w:val="24"/>
          <w:szCs w:val="24"/>
          <w:lang w:val="en-US"/>
        </w:rPr>
        <w:tab/>
      </w:r>
      <w:r w:rsidRPr="00032EE2">
        <w:rPr>
          <w:rFonts w:ascii="Bookman Old Style" w:hAnsi="Bookman Old Style" w:cs="Arial"/>
          <w:sz w:val="24"/>
          <w:szCs w:val="24"/>
        </w:rPr>
        <w:t xml:space="preserve">Rencana </w:t>
      </w:r>
      <w:r w:rsidR="00B84172">
        <w:rPr>
          <w:rFonts w:ascii="Bookman Old Style" w:hAnsi="Bookman Old Style" w:cs="Arial"/>
          <w:sz w:val="24"/>
          <w:szCs w:val="24"/>
          <w:lang w:val="en-US"/>
        </w:rPr>
        <w:t>Kinerja Tahunan</w:t>
      </w:r>
    </w:p>
    <w:p w14:paraId="0B6B074D" w14:textId="05C454C7" w:rsidR="00AD41ED" w:rsidRPr="00032EE2" w:rsidRDefault="00C3046B" w:rsidP="00AD41ED">
      <w:pPr>
        <w:pStyle w:val="ListParagraph"/>
        <w:spacing w:line="360" w:lineRule="auto"/>
        <w:ind w:left="567" w:firstLine="567"/>
        <w:jc w:val="both"/>
        <w:rPr>
          <w:rFonts w:ascii="Bookman Old Style" w:hAnsi="Bookman Old Style" w:cs="Arial"/>
          <w:sz w:val="24"/>
          <w:szCs w:val="24"/>
          <w:lang w:val="en-US"/>
        </w:rPr>
      </w:pPr>
      <w:r>
        <w:rPr>
          <w:rFonts w:ascii="Bookman Old Style" w:hAnsi="Bookman Old Style"/>
          <w:sz w:val="24"/>
          <w:szCs w:val="24"/>
        </w:rPr>
        <w:t xml:space="preserve">Berdasarkan Instruksi Menteri Dalam Negeri Nomor 52 Tahun 2022 tentang Penyusunan Dokumen Perencanaan Pembangunan Daerah bagi </w:t>
      </w:r>
      <w:r>
        <w:rPr>
          <w:rFonts w:ascii="Bookman Old Style" w:hAnsi="Bookman Old Style"/>
          <w:sz w:val="24"/>
          <w:szCs w:val="24"/>
        </w:rPr>
        <w:lastRenderedPageBreak/>
        <w:t xml:space="preserve">Daerah dengan Masa Jabatan Kepala Daerah Berakhir pada Tahun 2023 dan Daerah Otonom Baru, dimana Pemerintah Daerah dengan masa jabatan Kepala Daerah dan Wakil Kepala Daerah yang berakhir pada tahun 2023 untuk menyusun dokumen Rencana Pembangunan Daerah (RPD), maka Kabupaten Karanganyar menyusun Rencana Pembangunan Daerah (RPD) Kabupaten Karanganyar Tahun 2024-2026 karena masa jabatan Bupati Karanganyar berakhir pada tahun 2023 dan telah berakhirnya Rencana Pembangunan Jangka Menengah Daerah (RPJMD) Kabupaten Karanganyar Tahun 2018 – 2023. Dokumen Renstra ini merupakan penjabaran dari Rencana Pembangunan Daerah (RPD) Kabupaten Karanganyar Tahun 2024-2026 sesuai dengan tugas pokok dan fungsi </w:t>
      </w:r>
      <w:r w:rsidRPr="00E9453A">
        <w:rPr>
          <w:rFonts w:ascii="Bookman Old Style" w:hAnsi="Bookman Old Style"/>
          <w:sz w:val="24"/>
          <w:szCs w:val="24"/>
        </w:rPr>
        <w:t>Dinas Pendidikan dan Kebudayaan</w:t>
      </w:r>
      <w:r>
        <w:rPr>
          <w:rFonts w:ascii="Bookman Old Style" w:hAnsi="Bookman Old Style"/>
          <w:sz w:val="24"/>
          <w:szCs w:val="24"/>
        </w:rPr>
        <w:t xml:space="preserve"> Kabupaten Karanganyar</w:t>
      </w:r>
    </w:p>
    <w:p w14:paraId="0BE0B986" w14:textId="77777777" w:rsidR="00C3046B" w:rsidRDefault="00C3046B" w:rsidP="00C3046B">
      <w:pPr>
        <w:pStyle w:val="ListParagraph"/>
        <w:spacing w:after="0" w:line="360" w:lineRule="auto"/>
        <w:ind w:left="567" w:firstLine="851"/>
        <w:jc w:val="both"/>
        <w:rPr>
          <w:rFonts w:ascii="Bookman Old Style" w:hAnsi="Bookman Old Style"/>
          <w:sz w:val="24"/>
          <w:szCs w:val="24"/>
        </w:rPr>
      </w:pPr>
      <w:r>
        <w:rPr>
          <w:rFonts w:ascii="Bookman Old Style" w:hAnsi="Bookman Old Style"/>
          <w:sz w:val="24"/>
          <w:szCs w:val="24"/>
        </w:rPr>
        <w:t>Adapun tujuan penyusunan Renstra Dinas Pendidikan dan Kebudayaan Kabupaten Karanganyar Tahun 2024 – 2026 adalah sebagai berikut:</w:t>
      </w:r>
    </w:p>
    <w:p w14:paraId="473A0C4A" w14:textId="77777777" w:rsidR="00C3046B" w:rsidRDefault="00C3046B" w:rsidP="00C3046B">
      <w:pPr>
        <w:pStyle w:val="ListParagraph"/>
        <w:numPr>
          <w:ilvl w:val="0"/>
          <w:numId w:val="28"/>
        </w:numPr>
        <w:spacing w:after="0" w:line="360" w:lineRule="auto"/>
        <w:ind w:left="1134" w:hanging="567"/>
        <w:jc w:val="both"/>
        <w:rPr>
          <w:rFonts w:ascii="Bookman Old Style" w:hAnsi="Bookman Old Style"/>
          <w:sz w:val="24"/>
          <w:szCs w:val="24"/>
        </w:rPr>
      </w:pPr>
      <w:r>
        <w:rPr>
          <w:rFonts w:ascii="Bookman Old Style" w:hAnsi="Bookman Old Style"/>
          <w:sz w:val="24"/>
          <w:szCs w:val="24"/>
        </w:rPr>
        <w:t>Memberikan arahan tujuan, sasaran, strategi, kebijakan, program, kegiatan dan sub kegiatan pembangunan selama kurun waktu tahun 2024-2026 dalam pelaksanaan tugas pokok dan fungsi Dinas Pendidikan dan Kebudayaan Kabupaten Karanganyar dalam Tujuan dan Sasaran Kabupaten Karanganyar Tahun 2024-2026.</w:t>
      </w:r>
    </w:p>
    <w:p w14:paraId="18F65F15" w14:textId="77777777" w:rsidR="00C3046B" w:rsidRDefault="00C3046B" w:rsidP="00C3046B">
      <w:pPr>
        <w:pStyle w:val="ListParagraph"/>
        <w:numPr>
          <w:ilvl w:val="0"/>
          <w:numId w:val="28"/>
        </w:numPr>
        <w:spacing w:after="0" w:line="360" w:lineRule="auto"/>
        <w:ind w:left="1134" w:hanging="567"/>
        <w:jc w:val="both"/>
        <w:rPr>
          <w:rFonts w:ascii="Bookman Old Style" w:hAnsi="Bookman Old Style"/>
          <w:sz w:val="24"/>
          <w:szCs w:val="24"/>
        </w:rPr>
      </w:pPr>
      <w:r>
        <w:rPr>
          <w:rFonts w:ascii="Bookman Old Style" w:hAnsi="Bookman Old Style"/>
          <w:sz w:val="24"/>
          <w:szCs w:val="24"/>
        </w:rPr>
        <w:t>Menyediakan tolok ukur kinerja pelaksanaan program, kegiatan, dan sub kegiatan Dinas Pendidikan dan Kebudayaan Kabupaten Karanganyar untuk kurun waktu tahun 2024-2026 dalam pelaksanaan tugas dan fungsinya serta sebagai dasar dalam melakukan pengendalian dan evaluasi kinerja Dinas Pendidikan dan Kebudayaan Kabupaten Karanganyar.</w:t>
      </w:r>
    </w:p>
    <w:p w14:paraId="3EAA6732" w14:textId="77777777" w:rsidR="00C3046B" w:rsidRDefault="00C3046B" w:rsidP="00C3046B">
      <w:pPr>
        <w:pStyle w:val="ListParagraph"/>
        <w:numPr>
          <w:ilvl w:val="0"/>
          <w:numId w:val="28"/>
        </w:numPr>
        <w:spacing w:after="0" w:line="360" w:lineRule="auto"/>
        <w:ind w:left="1134" w:hanging="567"/>
        <w:jc w:val="both"/>
        <w:rPr>
          <w:rFonts w:ascii="Bookman Old Style" w:hAnsi="Bookman Old Style"/>
          <w:sz w:val="24"/>
          <w:szCs w:val="24"/>
        </w:rPr>
      </w:pPr>
      <w:r>
        <w:rPr>
          <w:rFonts w:ascii="Bookman Old Style" w:hAnsi="Bookman Old Style"/>
          <w:sz w:val="24"/>
          <w:szCs w:val="24"/>
        </w:rPr>
        <w:t>Memberikan pedoman bagi penyusunan Rencana Kerja Tahunan Dinas Pendidikan dan Kebudayaan yang memuat program dan kegiatan.</w:t>
      </w:r>
    </w:p>
    <w:p w14:paraId="2403D82F" w14:textId="257AD6B5" w:rsidR="00AD41ED" w:rsidRPr="00032EE2" w:rsidRDefault="00C3046B" w:rsidP="00481D9A">
      <w:pPr>
        <w:pStyle w:val="ListParagraph"/>
        <w:spacing w:line="360" w:lineRule="auto"/>
        <w:ind w:left="567" w:firstLine="567"/>
        <w:jc w:val="both"/>
        <w:rPr>
          <w:rFonts w:ascii="Bookman Old Style" w:hAnsi="Bookman Old Style" w:cs="Arial"/>
          <w:sz w:val="24"/>
          <w:szCs w:val="24"/>
        </w:rPr>
      </w:pPr>
      <w:r>
        <w:rPr>
          <w:rFonts w:ascii="Bookman Old Style" w:hAnsi="Bookman Old Style" w:cs="Arial"/>
          <w:sz w:val="24"/>
          <w:szCs w:val="24"/>
          <w:lang w:val="en-US"/>
        </w:rPr>
        <w:t xml:space="preserve">Dalam hal ini Dinas Pendidikan dan Kebudayaan Kabupaten Karanganyar menyusun indikator untuk mencapai tolok ukur berdasarkan RPD sebagai </w:t>
      </w:r>
      <w:proofErr w:type="gramStart"/>
      <w:r>
        <w:rPr>
          <w:rFonts w:ascii="Bookman Old Style" w:hAnsi="Bookman Old Style" w:cs="Arial"/>
          <w:sz w:val="24"/>
          <w:szCs w:val="24"/>
          <w:lang w:val="en-US"/>
        </w:rPr>
        <w:t xml:space="preserve">berikut </w:t>
      </w:r>
      <w:r w:rsidR="00AD41ED" w:rsidRPr="00032EE2">
        <w:rPr>
          <w:rFonts w:ascii="Bookman Old Style" w:hAnsi="Bookman Old Style" w:cs="Arial"/>
          <w:sz w:val="24"/>
          <w:szCs w:val="24"/>
          <w:lang w:val="en-US"/>
        </w:rPr>
        <w:t>:</w:t>
      </w:r>
      <w:proofErr w:type="gramEnd"/>
    </w:p>
    <w:tbl>
      <w:tblPr>
        <w:tblW w:w="10201" w:type="dxa"/>
        <w:tblLook w:val="04A0" w:firstRow="1" w:lastRow="0" w:firstColumn="1" w:lastColumn="0" w:noHBand="0" w:noVBand="1"/>
      </w:tblPr>
      <w:tblGrid>
        <w:gridCol w:w="720"/>
        <w:gridCol w:w="2080"/>
        <w:gridCol w:w="2127"/>
        <w:gridCol w:w="3036"/>
        <w:gridCol w:w="980"/>
        <w:gridCol w:w="1258"/>
      </w:tblGrid>
      <w:tr w:rsidR="00C60CF6" w:rsidRPr="00032EE2" w14:paraId="01D3ABEB" w14:textId="77777777" w:rsidTr="00C3046B">
        <w:trPr>
          <w:trHeight w:val="315"/>
          <w:tblHead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895A4A"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NO</w:t>
            </w:r>
          </w:p>
        </w:tc>
        <w:tc>
          <w:tcPr>
            <w:tcW w:w="2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59B335"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Tujuan</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3CC86D"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Sasaran</w:t>
            </w:r>
          </w:p>
        </w:tc>
        <w:tc>
          <w:tcPr>
            <w:tcW w:w="3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E1E514"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Indikator Sasaran</w:t>
            </w:r>
          </w:p>
        </w:tc>
        <w:tc>
          <w:tcPr>
            <w:tcW w:w="2238" w:type="dxa"/>
            <w:gridSpan w:val="2"/>
            <w:tcBorders>
              <w:top w:val="single" w:sz="4" w:space="0" w:color="auto"/>
              <w:left w:val="nil"/>
              <w:bottom w:val="single" w:sz="4" w:space="0" w:color="auto"/>
              <w:right w:val="single" w:sz="4" w:space="0" w:color="000000"/>
            </w:tcBorders>
            <w:shd w:val="clear" w:color="auto" w:fill="auto"/>
            <w:vAlign w:val="center"/>
            <w:hideMark/>
          </w:tcPr>
          <w:p w14:paraId="511DDDD2" w14:textId="73C7F6CD" w:rsidR="00AD41ED" w:rsidRPr="00032EE2" w:rsidRDefault="00AD41ED" w:rsidP="009359F9">
            <w:pPr>
              <w:spacing w:line="360" w:lineRule="auto"/>
              <w:jc w:val="center"/>
              <w:rPr>
                <w:rFonts w:ascii="Bookman Old Style" w:hAnsi="Bookman Old Style" w:cs="Arial"/>
              </w:rPr>
            </w:pPr>
            <w:r w:rsidRPr="00032EE2">
              <w:rPr>
                <w:rFonts w:ascii="Bookman Old Style" w:hAnsi="Bookman Old Style" w:cs="Arial"/>
              </w:rPr>
              <w:t>202</w:t>
            </w:r>
            <w:r w:rsidR="004B79D8" w:rsidRPr="00032EE2">
              <w:rPr>
                <w:rFonts w:ascii="Bookman Old Style" w:hAnsi="Bookman Old Style" w:cs="Arial"/>
              </w:rPr>
              <w:t>4</w:t>
            </w:r>
          </w:p>
        </w:tc>
      </w:tr>
      <w:tr w:rsidR="00C60CF6" w:rsidRPr="00032EE2" w14:paraId="23D17EF4" w14:textId="77777777" w:rsidTr="00C3046B">
        <w:trPr>
          <w:trHeight w:val="315"/>
          <w:tblHeader/>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3076F5B1" w14:textId="77777777" w:rsidR="00AD41ED" w:rsidRPr="00032EE2" w:rsidRDefault="00AD41ED" w:rsidP="00AC1E67">
            <w:pPr>
              <w:spacing w:line="360" w:lineRule="auto"/>
              <w:rPr>
                <w:rFonts w:ascii="Bookman Old Style" w:hAnsi="Bookman Old Style" w:cs="Arial"/>
              </w:rPr>
            </w:pPr>
          </w:p>
        </w:tc>
        <w:tc>
          <w:tcPr>
            <w:tcW w:w="2080" w:type="dxa"/>
            <w:vMerge/>
            <w:tcBorders>
              <w:top w:val="single" w:sz="4" w:space="0" w:color="auto"/>
              <w:left w:val="single" w:sz="4" w:space="0" w:color="auto"/>
              <w:bottom w:val="single" w:sz="4" w:space="0" w:color="000000"/>
              <w:right w:val="single" w:sz="4" w:space="0" w:color="auto"/>
            </w:tcBorders>
            <w:vAlign w:val="center"/>
            <w:hideMark/>
          </w:tcPr>
          <w:p w14:paraId="5EBC5E4B" w14:textId="77777777" w:rsidR="00AD41ED" w:rsidRPr="00032EE2" w:rsidRDefault="00AD41ED" w:rsidP="00AC1E67">
            <w:pPr>
              <w:spacing w:line="360" w:lineRule="auto"/>
              <w:rPr>
                <w:rFonts w:ascii="Bookman Old Style" w:hAnsi="Bookman Old Style" w:cs="Arial"/>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7B7A4FAA" w14:textId="77777777" w:rsidR="00AD41ED" w:rsidRPr="00032EE2" w:rsidRDefault="00AD41ED" w:rsidP="00AC1E67">
            <w:pPr>
              <w:spacing w:line="360" w:lineRule="auto"/>
              <w:rPr>
                <w:rFonts w:ascii="Bookman Old Style" w:hAnsi="Bookman Old Style" w:cs="Arial"/>
              </w:rPr>
            </w:pPr>
          </w:p>
        </w:tc>
        <w:tc>
          <w:tcPr>
            <w:tcW w:w="3036" w:type="dxa"/>
            <w:vMerge/>
            <w:tcBorders>
              <w:top w:val="single" w:sz="4" w:space="0" w:color="auto"/>
              <w:left w:val="single" w:sz="4" w:space="0" w:color="auto"/>
              <w:bottom w:val="single" w:sz="4" w:space="0" w:color="000000"/>
              <w:right w:val="single" w:sz="4" w:space="0" w:color="auto"/>
            </w:tcBorders>
            <w:vAlign w:val="center"/>
            <w:hideMark/>
          </w:tcPr>
          <w:p w14:paraId="1E4F2698" w14:textId="77777777" w:rsidR="00AD41ED" w:rsidRPr="00032EE2" w:rsidRDefault="00AD41ED" w:rsidP="00AC1E67">
            <w:pPr>
              <w:spacing w:line="360" w:lineRule="auto"/>
              <w:rPr>
                <w:rFonts w:ascii="Bookman Old Style" w:hAnsi="Bookman Old Style" w:cs="Arial"/>
              </w:rPr>
            </w:pPr>
          </w:p>
        </w:tc>
        <w:tc>
          <w:tcPr>
            <w:tcW w:w="980" w:type="dxa"/>
            <w:tcBorders>
              <w:top w:val="nil"/>
              <w:left w:val="nil"/>
              <w:bottom w:val="single" w:sz="4" w:space="0" w:color="auto"/>
              <w:right w:val="single" w:sz="4" w:space="0" w:color="auto"/>
            </w:tcBorders>
            <w:shd w:val="clear" w:color="auto" w:fill="auto"/>
            <w:vAlign w:val="center"/>
            <w:hideMark/>
          </w:tcPr>
          <w:p w14:paraId="5D88562E"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target</w:t>
            </w:r>
          </w:p>
        </w:tc>
        <w:tc>
          <w:tcPr>
            <w:tcW w:w="1258" w:type="dxa"/>
            <w:tcBorders>
              <w:top w:val="nil"/>
              <w:left w:val="nil"/>
              <w:bottom w:val="single" w:sz="4" w:space="0" w:color="auto"/>
              <w:right w:val="single" w:sz="4" w:space="0" w:color="auto"/>
            </w:tcBorders>
            <w:shd w:val="clear" w:color="auto" w:fill="auto"/>
            <w:vAlign w:val="center"/>
            <w:hideMark/>
          </w:tcPr>
          <w:p w14:paraId="525F0F0E" w14:textId="774E0F44" w:rsidR="00AD41ED" w:rsidRPr="00032EE2" w:rsidRDefault="00025477" w:rsidP="00AC1E67">
            <w:pPr>
              <w:spacing w:line="360" w:lineRule="auto"/>
              <w:jc w:val="center"/>
              <w:rPr>
                <w:rFonts w:ascii="Bookman Old Style" w:hAnsi="Bookman Old Style" w:cs="Arial"/>
              </w:rPr>
            </w:pPr>
            <w:r w:rsidRPr="005F148B">
              <w:rPr>
                <w:rFonts w:ascii="Bookman Old Style" w:hAnsi="Bookman Old Style" w:cs="Arial"/>
              </w:rPr>
              <w:t>Realisasi</w:t>
            </w:r>
          </w:p>
        </w:tc>
      </w:tr>
      <w:tr w:rsidR="00C60CF6" w:rsidRPr="00032EE2" w14:paraId="4285492A" w14:textId="77777777" w:rsidTr="00C3046B">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7001B93"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1</w:t>
            </w:r>
          </w:p>
        </w:tc>
        <w:tc>
          <w:tcPr>
            <w:tcW w:w="2080" w:type="dxa"/>
            <w:tcBorders>
              <w:top w:val="nil"/>
              <w:left w:val="nil"/>
              <w:bottom w:val="single" w:sz="4" w:space="0" w:color="auto"/>
              <w:right w:val="single" w:sz="4" w:space="0" w:color="auto"/>
            </w:tcBorders>
            <w:shd w:val="clear" w:color="auto" w:fill="auto"/>
            <w:vAlign w:val="center"/>
            <w:hideMark/>
          </w:tcPr>
          <w:p w14:paraId="1A2EB471"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2</w:t>
            </w:r>
          </w:p>
        </w:tc>
        <w:tc>
          <w:tcPr>
            <w:tcW w:w="2127" w:type="dxa"/>
            <w:tcBorders>
              <w:top w:val="nil"/>
              <w:left w:val="nil"/>
              <w:bottom w:val="single" w:sz="4" w:space="0" w:color="auto"/>
              <w:right w:val="single" w:sz="4" w:space="0" w:color="auto"/>
            </w:tcBorders>
            <w:shd w:val="clear" w:color="auto" w:fill="auto"/>
            <w:noWrap/>
            <w:vAlign w:val="bottom"/>
            <w:hideMark/>
          </w:tcPr>
          <w:p w14:paraId="0CCD04F5"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3</w:t>
            </w:r>
          </w:p>
        </w:tc>
        <w:tc>
          <w:tcPr>
            <w:tcW w:w="3036" w:type="dxa"/>
            <w:tcBorders>
              <w:top w:val="nil"/>
              <w:left w:val="nil"/>
              <w:bottom w:val="single" w:sz="4" w:space="0" w:color="auto"/>
              <w:right w:val="single" w:sz="4" w:space="0" w:color="auto"/>
            </w:tcBorders>
            <w:shd w:val="clear" w:color="auto" w:fill="auto"/>
            <w:vAlign w:val="center"/>
            <w:hideMark/>
          </w:tcPr>
          <w:p w14:paraId="3043DD6F"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4</w:t>
            </w:r>
          </w:p>
        </w:tc>
        <w:tc>
          <w:tcPr>
            <w:tcW w:w="980" w:type="dxa"/>
            <w:tcBorders>
              <w:top w:val="nil"/>
              <w:left w:val="nil"/>
              <w:bottom w:val="single" w:sz="4" w:space="0" w:color="auto"/>
              <w:right w:val="single" w:sz="4" w:space="0" w:color="auto"/>
            </w:tcBorders>
            <w:shd w:val="clear" w:color="auto" w:fill="auto"/>
            <w:noWrap/>
            <w:vAlign w:val="bottom"/>
            <w:hideMark/>
          </w:tcPr>
          <w:p w14:paraId="3692A82B"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5</w:t>
            </w:r>
          </w:p>
        </w:tc>
        <w:tc>
          <w:tcPr>
            <w:tcW w:w="1258" w:type="dxa"/>
            <w:tcBorders>
              <w:top w:val="nil"/>
              <w:left w:val="nil"/>
              <w:bottom w:val="single" w:sz="4" w:space="0" w:color="auto"/>
              <w:right w:val="single" w:sz="4" w:space="0" w:color="auto"/>
            </w:tcBorders>
            <w:shd w:val="clear" w:color="auto" w:fill="auto"/>
            <w:vAlign w:val="center"/>
            <w:hideMark/>
          </w:tcPr>
          <w:p w14:paraId="334A3FFB"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6</w:t>
            </w:r>
          </w:p>
        </w:tc>
      </w:tr>
      <w:tr w:rsidR="00C60CF6" w:rsidRPr="00032EE2" w14:paraId="75E16E32" w14:textId="77777777" w:rsidTr="005E7405">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54A6F4"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1</w:t>
            </w:r>
          </w:p>
        </w:tc>
        <w:tc>
          <w:tcPr>
            <w:tcW w:w="2080" w:type="dxa"/>
            <w:vMerge w:val="restart"/>
            <w:tcBorders>
              <w:top w:val="nil"/>
              <w:left w:val="single" w:sz="4" w:space="0" w:color="auto"/>
              <w:bottom w:val="nil"/>
              <w:right w:val="single" w:sz="4" w:space="0" w:color="auto"/>
            </w:tcBorders>
            <w:hideMark/>
          </w:tcPr>
          <w:p w14:paraId="6095982F"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Meningkatkan Kualitas Pendidikan</w:t>
            </w:r>
          </w:p>
        </w:tc>
        <w:tc>
          <w:tcPr>
            <w:tcW w:w="2127" w:type="dxa"/>
            <w:vMerge w:val="restart"/>
            <w:tcBorders>
              <w:top w:val="nil"/>
              <w:left w:val="single" w:sz="4" w:space="0" w:color="auto"/>
              <w:bottom w:val="nil"/>
              <w:right w:val="single" w:sz="4" w:space="0" w:color="auto"/>
            </w:tcBorders>
            <w:hideMark/>
          </w:tcPr>
          <w:p w14:paraId="65FC3018"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Meningkatnya Kualitas Pendidikan</w:t>
            </w:r>
          </w:p>
        </w:tc>
        <w:tc>
          <w:tcPr>
            <w:tcW w:w="3036" w:type="dxa"/>
            <w:tcBorders>
              <w:top w:val="nil"/>
              <w:left w:val="nil"/>
              <w:bottom w:val="single" w:sz="4" w:space="0" w:color="auto"/>
              <w:right w:val="nil"/>
            </w:tcBorders>
            <w:shd w:val="clear" w:color="000000" w:fill="FFFFFF"/>
            <w:vAlign w:val="center"/>
            <w:hideMark/>
          </w:tcPr>
          <w:p w14:paraId="16CDED93" w14:textId="16CD06C1"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 xml:space="preserve">Angka partisipasi </w:t>
            </w:r>
            <w:r w:rsidR="005E7405">
              <w:rPr>
                <w:rFonts w:ascii="Bookman Old Style" w:hAnsi="Bookman Old Style" w:cs="Arial"/>
              </w:rPr>
              <w:t>Kasar SD</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14:paraId="751FE69B" w14:textId="0CDEBE9B" w:rsidR="00AD41ED" w:rsidRPr="00032EE2" w:rsidRDefault="000C3CB6" w:rsidP="009359F9">
            <w:pPr>
              <w:spacing w:line="360" w:lineRule="auto"/>
              <w:jc w:val="center"/>
              <w:rPr>
                <w:rFonts w:ascii="Bookman Old Style" w:hAnsi="Bookman Old Style" w:cs="Arial"/>
              </w:rPr>
            </w:pPr>
            <w:r>
              <w:rPr>
                <w:rFonts w:ascii="Bookman Old Style" w:hAnsi="Bookman Old Style" w:cs="Arial"/>
              </w:rPr>
              <w:t>100</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14:paraId="63DED014" w14:textId="410FD20D" w:rsidR="00AD41ED" w:rsidRPr="00032EE2" w:rsidRDefault="005F148B" w:rsidP="00AC1E67">
            <w:pPr>
              <w:spacing w:line="360" w:lineRule="auto"/>
              <w:rPr>
                <w:rFonts w:ascii="Bookman Old Style" w:hAnsi="Bookman Old Style" w:cs="Arial"/>
              </w:rPr>
            </w:pPr>
            <w:r>
              <w:rPr>
                <w:rFonts w:ascii="Bookman Old Style" w:hAnsi="Bookman Old Style" w:cs="Arial"/>
              </w:rPr>
              <w:t>100,58</w:t>
            </w:r>
          </w:p>
        </w:tc>
      </w:tr>
      <w:tr w:rsidR="00C60CF6" w:rsidRPr="00032EE2" w14:paraId="79C60E80" w14:textId="77777777" w:rsidTr="005E7405">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4D79AF"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lastRenderedPageBreak/>
              <w:t>2</w:t>
            </w:r>
          </w:p>
        </w:tc>
        <w:tc>
          <w:tcPr>
            <w:tcW w:w="2080" w:type="dxa"/>
            <w:vMerge/>
            <w:tcBorders>
              <w:top w:val="nil"/>
              <w:left w:val="single" w:sz="4" w:space="0" w:color="auto"/>
              <w:bottom w:val="nil"/>
              <w:right w:val="single" w:sz="4" w:space="0" w:color="auto"/>
            </w:tcBorders>
            <w:vAlign w:val="center"/>
            <w:hideMark/>
          </w:tcPr>
          <w:p w14:paraId="0B4222CB" w14:textId="77777777" w:rsidR="00AD41ED" w:rsidRPr="00032EE2" w:rsidRDefault="00AD41ED" w:rsidP="00AC1E67">
            <w:pPr>
              <w:spacing w:line="360" w:lineRule="auto"/>
              <w:rPr>
                <w:rFonts w:ascii="Bookman Old Style" w:hAnsi="Bookman Old Style" w:cs="Arial"/>
              </w:rPr>
            </w:pPr>
          </w:p>
        </w:tc>
        <w:tc>
          <w:tcPr>
            <w:tcW w:w="2127" w:type="dxa"/>
            <w:vMerge/>
            <w:tcBorders>
              <w:top w:val="nil"/>
              <w:left w:val="single" w:sz="4" w:space="0" w:color="auto"/>
              <w:bottom w:val="nil"/>
              <w:right w:val="single" w:sz="4" w:space="0" w:color="auto"/>
            </w:tcBorders>
            <w:vAlign w:val="center"/>
            <w:hideMark/>
          </w:tcPr>
          <w:p w14:paraId="033D6EA9" w14:textId="77777777" w:rsidR="00AD41ED" w:rsidRPr="00032EE2" w:rsidRDefault="00AD41ED" w:rsidP="00AC1E67">
            <w:pPr>
              <w:spacing w:line="360" w:lineRule="auto"/>
              <w:rPr>
                <w:rFonts w:ascii="Bookman Old Style" w:hAnsi="Bookman Old Style" w:cs="Arial"/>
              </w:rPr>
            </w:pPr>
          </w:p>
        </w:tc>
        <w:tc>
          <w:tcPr>
            <w:tcW w:w="3036" w:type="dxa"/>
            <w:tcBorders>
              <w:top w:val="nil"/>
              <w:left w:val="nil"/>
              <w:bottom w:val="single" w:sz="4" w:space="0" w:color="auto"/>
              <w:right w:val="nil"/>
            </w:tcBorders>
            <w:shd w:val="clear" w:color="000000" w:fill="FFFFFF"/>
            <w:vAlign w:val="center"/>
            <w:hideMark/>
          </w:tcPr>
          <w:p w14:paraId="66CB039D" w14:textId="5C1427E0" w:rsidR="00AD41ED" w:rsidRPr="00032EE2" w:rsidRDefault="005E7405" w:rsidP="00AC1E67">
            <w:pPr>
              <w:spacing w:line="360" w:lineRule="auto"/>
              <w:rPr>
                <w:rFonts w:ascii="Bookman Old Style" w:hAnsi="Bookman Old Style" w:cs="Arial"/>
              </w:rPr>
            </w:pPr>
            <w:r>
              <w:rPr>
                <w:rFonts w:ascii="Bookman Old Style" w:hAnsi="Bookman Old Style" w:cs="Arial"/>
              </w:rPr>
              <w:t>Angka Partisipasi Kasar SMP</w:t>
            </w:r>
          </w:p>
        </w:tc>
        <w:tc>
          <w:tcPr>
            <w:tcW w:w="980" w:type="dxa"/>
            <w:tcBorders>
              <w:top w:val="nil"/>
              <w:left w:val="single" w:sz="4" w:space="0" w:color="auto"/>
              <w:bottom w:val="single" w:sz="4" w:space="0" w:color="auto"/>
              <w:right w:val="single" w:sz="4" w:space="0" w:color="auto"/>
            </w:tcBorders>
            <w:shd w:val="clear" w:color="000000" w:fill="FFFFFF"/>
            <w:vAlign w:val="center"/>
          </w:tcPr>
          <w:p w14:paraId="15567D0D" w14:textId="6F8F7B33" w:rsidR="00AD41ED" w:rsidRPr="00032EE2" w:rsidRDefault="000C3CB6" w:rsidP="009359F9">
            <w:pPr>
              <w:spacing w:line="360" w:lineRule="auto"/>
              <w:jc w:val="center"/>
              <w:rPr>
                <w:rFonts w:ascii="Bookman Old Style" w:hAnsi="Bookman Old Style" w:cs="Arial"/>
              </w:rPr>
            </w:pPr>
            <w:r>
              <w:rPr>
                <w:rFonts w:ascii="Bookman Old Style" w:hAnsi="Bookman Old Style" w:cs="Arial"/>
              </w:rPr>
              <w:t>100</w:t>
            </w:r>
          </w:p>
        </w:tc>
        <w:tc>
          <w:tcPr>
            <w:tcW w:w="1258" w:type="dxa"/>
            <w:tcBorders>
              <w:top w:val="nil"/>
              <w:left w:val="nil"/>
              <w:bottom w:val="single" w:sz="4" w:space="0" w:color="auto"/>
              <w:right w:val="single" w:sz="4" w:space="0" w:color="auto"/>
            </w:tcBorders>
            <w:shd w:val="clear" w:color="000000" w:fill="FFFFFF"/>
            <w:vAlign w:val="center"/>
          </w:tcPr>
          <w:p w14:paraId="32080C21" w14:textId="45D59C19" w:rsidR="00AD41ED" w:rsidRPr="00032EE2" w:rsidRDefault="001F441B" w:rsidP="00AC1E67">
            <w:pPr>
              <w:spacing w:line="360" w:lineRule="auto"/>
              <w:rPr>
                <w:rFonts w:ascii="Bookman Old Style" w:hAnsi="Bookman Old Style" w:cs="Arial"/>
              </w:rPr>
            </w:pPr>
            <w:r>
              <w:rPr>
                <w:rFonts w:ascii="Bookman Old Style" w:hAnsi="Bookman Old Style" w:cs="Arial"/>
              </w:rPr>
              <w:t>106,29</w:t>
            </w:r>
          </w:p>
        </w:tc>
      </w:tr>
      <w:tr w:rsidR="00C60CF6" w:rsidRPr="00032EE2" w14:paraId="71AC138F" w14:textId="77777777" w:rsidTr="005E7405">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272D66"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3</w:t>
            </w:r>
          </w:p>
        </w:tc>
        <w:tc>
          <w:tcPr>
            <w:tcW w:w="2080" w:type="dxa"/>
            <w:vMerge/>
            <w:tcBorders>
              <w:top w:val="nil"/>
              <w:left w:val="single" w:sz="4" w:space="0" w:color="auto"/>
              <w:bottom w:val="nil"/>
              <w:right w:val="single" w:sz="4" w:space="0" w:color="auto"/>
            </w:tcBorders>
            <w:vAlign w:val="center"/>
            <w:hideMark/>
          </w:tcPr>
          <w:p w14:paraId="00058749" w14:textId="77777777" w:rsidR="00AD41ED" w:rsidRPr="00032EE2" w:rsidRDefault="00AD41ED" w:rsidP="00AC1E67">
            <w:pPr>
              <w:spacing w:line="360" w:lineRule="auto"/>
              <w:rPr>
                <w:rFonts w:ascii="Bookman Old Style" w:hAnsi="Bookman Old Style" w:cs="Arial"/>
              </w:rPr>
            </w:pPr>
          </w:p>
        </w:tc>
        <w:tc>
          <w:tcPr>
            <w:tcW w:w="2127" w:type="dxa"/>
            <w:vMerge/>
            <w:tcBorders>
              <w:top w:val="nil"/>
              <w:left w:val="single" w:sz="4" w:space="0" w:color="auto"/>
              <w:bottom w:val="nil"/>
              <w:right w:val="single" w:sz="4" w:space="0" w:color="auto"/>
            </w:tcBorders>
            <w:vAlign w:val="center"/>
            <w:hideMark/>
          </w:tcPr>
          <w:p w14:paraId="6F23BE34" w14:textId="77777777" w:rsidR="00AD41ED" w:rsidRPr="00032EE2" w:rsidRDefault="00AD41ED" w:rsidP="00AC1E67">
            <w:pPr>
              <w:spacing w:line="360" w:lineRule="auto"/>
              <w:rPr>
                <w:rFonts w:ascii="Bookman Old Style" w:hAnsi="Bookman Old Style" w:cs="Arial"/>
              </w:rPr>
            </w:pPr>
          </w:p>
        </w:tc>
        <w:tc>
          <w:tcPr>
            <w:tcW w:w="3036" w:type="dxa"/>
            <w:tcBorders>
              <w:top w:val="nil"/>
              <w:left w:val="nil"/>
              <w:bottom w:val="single" w:sz="4" w:space="0" w:color="auto"/>
              <w:right w:val="nil"/>
            </w:tcBorders>
            <w:shd w:val="clear" w:color="000000" w:fill="FFFFFF"/>
            <w:vAlign w:val="center"/>
            <w:hideMark/>
          </w:tcPr>
          <w:p w14:paraId="4944C40E" w14:textId="6C398CA3" w:rsidR="00AD41ED" w:rsidRPr="00032EE2" w:rsidRDefault="005E7405" w:rsidP="00AC1E67">
            <w:pPr>
              <w:spacing w:line="360" w:lineRule="auto"/>
              <w:rPr>
                <w:rFonts w:ascii="Bookman Old Style" w:hAnsi="Bookman Old Style" w:cs="Arial"/>
              </w:rPr>
            </w:pPr>
            <w:r>
              <w:rPr>
                <w:rFonts w:ascii="Bookman Old Style" w:hAnsi="Bookman Old Style" w:cs="Arial"/>
              </w:rPr>
              <w:t>Angka Harapan Lama Sekolah</w:t>
            </w:r>
          </w:p>
        </w:tc>
        <w:tc>
          <w:tcPr>
            <w:tcW w:w="980" w:type="dxa"/>
            <w:tcBorders>
              <w:top w:val="nil"/>
              <w:left w:val="single" w:sz="4" w:space="0" w:color="auto"/>
              <w:bottom w:val="single" w:sz="4" w:space="0" w:color="auto"/>
              <w:right w:val="single" w:sz="4" w:space="0" w:color="auto"/>
            </w:tcBorders>
            <w:shd w:val="clear" w:color="000000" w:fill="FFFFFF"/>
            <w:vAlign w:val="center"/>
          </w:tcPr>
          <w:p w14:paraId="6E223BC1" w14:textId="7B38333A" w:rsidR="00AD41ED" w:rsidRPr="00032EE2" w:rsidRDefault="000C3CB6" w:rsidP="009359F9">
            <w:pPr>
              <w:spacing w:line="360" w:lineRule="auto"/>
              <w:jc w:val="center"/>
              <w:rPr>
                <w:rFonts w:ascii="Bookman Old Style" w:hAnsi="Bookman Old Style" w:cs="Arial"/>
              </w:rPr>
            </w:pPr>
            <w:r>
              <w:rPr>
                <w:rFonts w:ascii="Bookman Old Style" w:hAnsi="Bookman Old Style" w:cs="Arial"/>
              </w:rPr>
              <w:t>13,5</w:t>
            </w:r>
          </w:p>
        </w:tc>
        <w:tc>
          <w:tcPr>
            <w:tcW w:w="1258" w:type="dxa"/>
            <w:tcBorders>
              <w:top w:val="nil"/>
              <w:left w:val="nil"/>
              <w:bottom w:val="single" w:sz="4" w:space="0" w:color="auto"/>
              <w:right w:val="single" w:sz="4" w:space="0" w:color="auto"/>
            </w:tcBorders>
            <w:shd w:val="clear" w:color="000000" w:fill="FFFFFF"/>
            <w:vAlign w:val="center"/>
          </w:tcPr>
          <w:p w14:paraId="325B3FD1" w14:textId="00750E4B" w:rsidR="00AD41ED" w:rsidRPr="00032EE2" w:rsidRDefault="001F441B" w:rsidP="00AC1E67">
            <w:pPr>
              <w:spacing w:line="360" w:lineRule="auto"/>
              <w:rPr>
                <w:rFonts w:ascii="Bookman Old Style" w:hAnsi="Bookman Old Style" w:cs="Arial"/>
              </w:rPr>
            </w:pPr>
            <w:r>
              <w:rPr>
                <w:rFonts w:ascii="Bookman Old Style" w:hAnsi="Bookman Old Style" w:cs="Arial"/>
              </w:rPr>
              <w:t>13,73</w:t>
            </w:r>
          </w:p>
        </w:tc>
      </w:tr>
      <w:tr w:rsidR="00C60CF6" w:rsidRPr="00032EE2" w14:paraId="66F477BE" w14:textId="77777777" w:rsidTr="005E7405">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773E98"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4</w:t>
            </w:r>
          </w:p>
        </w:tc>
        <w:tc>
          <w:tcPr>
            <w:tcW w:w="2080" w:type="dxa"/>
            <w:vMerge/>
            <w:tcBorders>
              <w:top w:val="nil"/>
              <w:left w:val="single" w:sz="4" w:space="0" w:color="auto"/>
              <w:bottom w:val="nil"/>
              <w:right w:val="single" w:sz="4" w:space="0" w:color="auto"/>
            </w:tcBorders>
            <w:vAlign w:val="center"/>
            <w:hideMark/>
          </w:tcPr>
          <w:p w14:paraId="06A951EC" w14:textId="77777777" w:rsidR="00AD41ED" w:rsidRPr="00032EE2" w:rsidRDefault="00AD41ED" w:rsidP="00AC1E67">
            <w:pPr>
              <w:spacing w:line="360" w:lineRule="auto"/>
              <w:rPr>
                <w:rFonts w:ascii="Bookman Old Style" w:hAnsi="Bookman Old Style" w:cs="Arial"/>
              </w:rPr>
            </w:pPr>
          </w:p>
        </w:tc>
        <w:tc>
          <w:tcPr>
            <w:tcW w:w="2127" w:type="dxa"/>
            <w:vMerge/>
            <w:tcBorders>
              <w:top w:val="nil"/>
              <w:left w:val="single" w:sz="4" w:space="0" w:color="auto"/>
              <w:bottom w:val="nil"/>
              <w:right w:val="single" w:sz="4" w:space="0" w:color="auto"/>
            </w:tcBorders>
            <w:vAlign w:val="center"/>
            <w:hideMark/>
          </w:tcPr>
          <w:p w14:paraId="28B87239" w14:textId="77777777" w:rsidR="00AD41ED" w:rsidRPr="00032EE2" w:rsidRDefault="00AD41ED" w:rsidP="00AC1E67">
            <w:pPr>
              <w:spacing w:line="360" w:lineRule="auto"/>
              <w:rPr>
                <w:rFonts w:ascii="Bookman Old Style" w:hAnsi="Bookman Old Style" w:cs="Arial"/>
              </w:rPr>
            </w:pPr>
          </w:p>
        </w:tc>
        <w:tc>
          <w:tcPr>
            <w:tcW w:w="3036" w:type="dxa"/>
            <w:tcBorders>
              <w:top w:val="nil"/>
              <w:left w:val="nil"/>
              <w:bottom w:val="single" w:sz="4" w:space="0" w:color="auto"/>
              <w:right w:val="nil"/>
            </w:tcBorders>
            <w:shd w:val="clear" w:color="000000" w:fill="FFFFFF"/>
            <w:vAlign w:val="center"/>
            <w:hideMark/>
          </w:tcPr>
          <w:p w14:paraId="4702C3FB" w14:textId="664974B0"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 xml:space="preserve">Angka </w:t>
            </w:r>
            <w:r w:rsidR="005E7405">
              <w:rPr>
                <w:rFonts w:ascii="Bookman Old Style" w:hAnsi="Bookman Old Style" w:cs="Arial"/>
              </w:rPr>
              <w:t>rata-rata lama Sekolah</w:t>
            </w:r>
          </w:p>
        </w:tc>
        <w:tc>
          <w:tcPr>
            <w:tcW w:w="980" w:type="dxa"/>
            <w:tcBorders>
              <w:top w:val="nil"/>
              <w:left w:val="single" w:sz="4" w:space="0" w:color="auto"/>
              <w:bottom w:val="single" w:sz="4" w:space="0" w:color="auto"/>
              <w:right w:val="single" w:sz="4" w:space="0" w:color="auto"/>
            </w:tcBorders>
            <w:shd w:val="clear" w:color="000000" w:fill="FFFFFF"/>
            <w:vAlign w:val="center"/>
          </w:tcPr>
          <w:p w14:paraId="502554C4" w14:textId="1E370BF7" w:rsidR="00AD41ED" w:rsidRPr="00032EE2" w:rsidRDefault="000C3CB6" w:rsidP="009359F9">
            <w:pPr>
              <w:spacing w:line="360" w:lineRule="auto"/>
              <w:jc w:val="center"/>
              <w:rPr>
                <w:rFonts w:ascii="Bookman Old Style" w:hAnsi="Bookman Old Style" w:cs="Arial"/>
              </w:rPr>
            </w:pPr>
            <w:r>
              <w:rPr>
                <w:rFonts w:ascii="Bookman Old Style" w:hAnsi="Bookman Old Style" w:cs="Arial"/>
              </w:rPr>
              <w:t>8,45</w:t>
            </w:r>
          </w:p>
        </w:tc>
        <w:tc>
          <w:tcPr>
            <w:tcW w:w="1258" w:type="dxa"/>
            <w:tcBorders>
              <w:top w:val="nil"/>
              <w:left w:val="nil"/>
              <w:bottom w:val="single" w:sz="4" w:space="0" w:color="auto"/>
              <w:right w:val="single" w:sz="4" w:space="0" w:color="auto"/>
            </w:tcBorders>
            <w:shd w:val="clear" w:color="000000" w:fill="FFFFFF"/>
            <w:vAlign w:val="center"/>
          </w:tcPr>
          <w:p w14:paraId="4331C236" w14:textId="48E8FF2D" w:rsidR="00AD41ED" w:rsidRPr="00032EE2" w:rsidRDefault="001F441B" w:rsidP="00AC1E67">
            <w:pPr>
              <w:spacing w:line="360" w:lineRule="auto"/>
              <w:rPr>
                <w:rFonts w:ascii="Bookman Old Style" w:hAnsi="Bookman Old Style" w:cs="Arial"/>
              </w:rPr>
            </w:pPr>
            <w:r>
              <w:rPr>
                <w:rFonts w:ascii="Bookman Old Style" w:hAnsi="Bookman Old Style" w:cs="Arial"/>
              </w:rPr>
              <w:t>9,26</w:t>
            </w:r>
          </w:p>
        </w:tc>
      </w:tr>
      <w:tr w:rsidR="00C60CF6" w:rsidRPr="00032EE2" w14:paraId="3B10A5B7" w14:textId="77777777" w:rsidTr="005E7405">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FFF6FF"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7</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14:paraId="23B35E71"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 xml:space="preserve">Meningkatkan pelestarian dan pengelolaan kebudayaan  </w:t>
            </w:r>
          </w:p>
        </w:tc>
        <w:tc>
          <w:tcPr>
            <w:tcW w:w="2127" w:type="dxa"/>
            <w:tcBorders>
              <w:top w:val="single" w:sz="4" w:space="0" w:color="auto"/>
              <w:left w:val="single" w:sz="4" w:space="0" w:color="auto"/>
              <w:bottom w:val="nil"/>
              <w:right w:val="single" w:sz="4" w:space="0" w:color="auto"/>
            </w:tcBorders>
            <w:shd w:val="clear" w:color="auto" w:fill="auto"/>
            <w:vAlign w:val="center"/>
            <w:hideMark/>
          </w:tcPr>
          <w:p w14:paraId="333AEBAB"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 xml:space="preserve">Meningkatknya pelestarian dan pengelolaan kebudayaan  </w:t>
            </w:r>
          </w:p>
        </w:tc>
        <w:tc>
          <w:tcPr>
            <w:tcW w:w="3036" w:type="dxa"/>
            <w:tcBorders>
              <w:top w:val="nil"/>
              <w:left w:val="nil"/>
              <w:bottom w:val="single" w:sz="4" w:space="0" w:color="auto"/>
              <w:right w:val="single" w:sz="4" w:space="0" w:color="auto"/>
            </w:tcBorders>
            <w:shd w:val="clear" w:color="000000" w:fill="FFFFFF"/>
            <w:vAlign w:val="center"/>
            <w:hideMark/>
          </w:tcPr>
          <w:p w14:paraId="766FD80F" w14:textId="027E262C" w:rsidR="00AD41ED" w:rsidRPr="00032EE2" w:rsidRDefault="005E7405" w:rsidP="00AC1E67">
            <w:pPr>
              <w:spacing w:line="360" w:lineRule="auto"/>
              <w:rPr>
                <w:rFonts w:ascii="Bookman Old Style" w:hAnsi="Bookman Old Style" w:cs="Arial"/>
              </w:rPr>
            </w:pPr>
            <w:r>
              <w:rPr>
                <w:rFonts w:ascii="Bookman Old Style" w:hAnsi="Bookman Old Style" w:cs="Arial"/>
              </w:rPr>
              <w:t>Indek Pembangunan Kebudayaan</w:t>
            </w:r>
          </w:p>
        </w:tc>
        <w:tc>
          <w:tcPr>
            <w:tcW w:w="980" w:type="dxa"/>
            <w:tcBorders>
              <w:top w:val="nil"/>
              <w:left w:val="nil"/>
              <w:bottom w:val="single" w:sz="4" w:space="0" w:color="auto"/>
              <w:right w:val="single" w:sz="4" w:space="0" w:color="auto"/>
            </w:tcBorders>
            <w:shd w:val="clear" w:color="000000" w:fill="FFFFFF"/>
            <w:vAlign w:val="center"/>
          </w:tcPr>
          <w:p w14:paraId="3BC0A897" w14:textId="25A5FDCB" w:rsidR="00AD41ED" w:rsidRPr="00032EE2" w:rsidRDefault="000C3CB6" w:rsidP="00C60CF6">
            <w:pPr>
              <w:spacing w:line="360" w:lineRule="auto"/>
              <w:jc w:val="center"/>
              <w:rPr>
                <w:rFonts w:ascii="Bookman Old Style" w:hAnsi="Bookman Old Style" w:cs="Arial"/>
              </w:rPr>
            </w:pPr>
            <w:r>
              <w:rPr>
                <w:rFonts w:ascii="Bookman Old Style" w:hAnsi="Bookman Old Style" w:cs="Arial"/>
              </w:rPr>
              <w:t>72</w:t>
            </w:r>
          </w:p>
        </w:tc>
        <w:tc>
          <w:tcPr>
            <w:tcW w:w="1258" w:type="dxa"/>
            <w:tcBorders>
              <w:top w:val="nil"/>
              <w:left w:val="nil"/>
              <w:bottom w:val="single" w:sz="4" w:space="0" w:color="auto"/>
              <w:right w:val="single" w:sz="4" w:space="0" w:color="auto"/>
            </w:tcBorders>
            <w:shd w:val="clear" w:color="000000" w:fill="FFFFFF"/>
            <w:vAlign w:val="center"/>
          </w:tcPr>
          <w:p w14:paraId="69108D7B" w14:textId="786A399A" w:rsidR="00AD41ED" w:rsidRPr="00032EE2" w:rsidRDefault="001F441B" w:rsidP="00AC1E67">
            <w:pPr>
              <w:spacing w:line="360" w:lineRule="auto"/>
              <w:rPr>
                <w:rFonts w:ascii="Bookman Old Style" w:hAnsi="Bookman Old Style" w:cs="Arial"/>
              </w:rPr>
            </w:pPr>
            <w:r>
              <w:rPr>
                <w:rFonts w:ascii="Bookman Old Style" w:hAnsi="Bookman Old Style" w:cs="Arial"/>
              </w:rPr>
              <w:t>72</w:t>
            </w:r>
          </w:p>
        </w:tc>
      </w:tr>
      <w:tr w:rsidR="00C60CF6" w:rsidRPr="00032EE2" w14:paraId="29288BFB" w14:textId="77777777" w:rsidTr="00C3046B">
        <w:trPr>
          <w:trHeight w:val="6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035259" w14:textId="77777777" w:rsidR="00AD41ED" w:rsidRPr="00032EE2" w:rsidRDefault="00AD41ED" w:rsidP="00AC1E67">
            <w:pPr>
              <w:spacing w:line="360" w:lineRule="auto"/>
              <w:jc w:val="center"/>
              <w:rPr>
                <w:rFonts w:ascii="Bookman Old Style" w:hAnsi="Bookman Old Style" w:cs="Arial"/>
              </w:rPr>
            </w:pPr>
            <w:r w:rsidRPr="00032EE2">
              <w:rPr>
                <w:rFonts w:ascii="Bookman Old Style" w:hAnsi="Bookman Old Style" w:cs="Arial"/>
              </w:rPr>
              <w:t>9</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E92A"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Meningkatnya pemerintahan yang akuntanbel, efisien dan efektif serta pelayanan yang berkualitas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FB903"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Meningkatnya pemerintahan yang akuntanbel, efisien dan efektif serta pelayanan yang berkualitas</w:t>
            </w:r>
          </w:p>
        </w:tc>
        <w:tc>
          <w:tcPr>
            <w:tcW w:w="3036" w:type="dxa"/>
            <w:tcBorders>
              <w:top w:val="nil"/>
              <w:left w:val="nil"/>
              <w:bottom w:val="single" w:sz="4" w:space="0" w:color="auto"/>
              <w:right w:val="single" w:sz="4" w:space="0" w:color="auto"/>
            </w:tcBorders>
            <w:shd w:val="clear" w:color="000000" w:fill="FFFFFF"/>
            <w:vAlign w:val="center"/>
            <w:hideMark/>
          </w:tcPr>
          <w:p w14:paraId="5679903D" w14:textId="77777777" w:rsidR="00AD41ED" w:rsidRPr="00032EE2" w:rsidRDefault="00AD41ED" w:rsidP="00AC1E67">
            <w:pPr>
              <w:spacing w:line="360" w:lineRule="auto"/>
              <w:rPr>
                <w:rFonts w:ascii="Bookman Old Style" w:hAnsi="Bookman Old Style" w:cs="Arial"/>
              </w:rPr>
            </w:pPr>
            <w:r w:rsidRPr="00032EE2">
              <w:rPr>
                <w:rFonts w:ascii="Bookman Old Style" w:hAnsi="Bookman Old Style" w:cs="Arial"/>
              </w:rPr>
              <w:t xml:space="preserve"> Nilai SAKIP </w:t>
            </w:r>
          </w:p>
        </w:tc>
        <w:tc>
          <w:tcPr>
            <w:tcW w:w="980" w:type="dxa"/>
            <w:tcBorders>
              <w:top w:val="nil"/>
              <w:left w:val="nil"/>
              <w:bottom w:val="single" w:sz="4" w:space="0" w:color="auto"/>
              <w:right w:val="single" w:sz="4" w:space="0" w:color="auto"/>
            </w:tcBorders>
            <w:shd w:val="clear" w:color="000000" w:fill="FFFFFF"/>
            <w:vAlign w:val="center"/>
            <w:hideMark/>
          </w:tcPr>
          <w:p w14:paraId="109F606F" w14:textId="53AB5565" w:rsidR="00AD41ED" w:rsidRPr="00032EE2" w:rsidRDefault="00C60CF6" w:rsidP="00AC1E67">
            <w:pPr>
              <w:spacing w:line="360" w:lineRule="auto"/>
              <w:jc w:val="center"/>
              <w:rPr>
                <w:rFonts w:ascii="Bookman Old Style" w:hAnsi="Bookman Old Style" w:cs="Arial"/>
              </w:rPr>
            </w:pPr>
            <w:r w:rsidRPr="00032EE2">
              <w:rPr>
                <w:rFonts w:ascii="Bookman Old Style" w:hAnsi="Bookman Old Style" w:cs="Arial"/>
              </w:rPr>
              <w:t>7</w:t>
            </w:r>
            <w:r w:rsidR="005E7405">
              <w:rPr>
                <w:rFonts w:ascii="Bookman Old Style" w:hAnsi="Bookman Old Style" w:cs="Arial"/>
              </w:rPr>
              <w:t>8</w:t>
            </w:r>
          </w:p>
        </w:tc>
        <w:tc>
          <w:tcPr>
            <w:tcW w:w="1258" w:type="dxa"/>
            <w:tcBorders>
              <w:top w:val="nil"/>
              <w:left w:val="nil"/>
              <w:bottom w:val="single" w:sz="4" w:space="0" w:color="auto"/>
              <w:right w:val="single" w:sz="4" w:space="0" w:color="auto"/>
            </w:tcBorders>
            <w:shd w:val="clear" w:color="000000" w:fill="FFFFFF"/>
            <w:vAlign w:val="center"/>
            <w:hideMark/>
          </w:tcPr>
          <w:p w14:paraId="4D4347DB" w14:textId="77777777" w:rsidR="00AD41ED" w:rsidRPr="00032EE2" w:rsidRDefault="00C60CF6" w:rsidP="00AC1E67">
            <w:pPr>
              <w:spacing w:line="360" w:lineRule="auto"/>
              <w:rPr>
                <w:rFonts w:ascii="Bookman Old Style" w:hAnsi="Bookman Old Style" w:cs="Arial"/>
              </w:rPr>
            </w:pPr>
            <w:r w:rsidRPr="00032EE2">
              <w:rPr>
                <w:rFonts w:ascii="Bookman Old Style" w:hAnsi="Bookman Old Style" w:cs="Arial"/>
              </w:rPr>
              <w:t>71,20</w:t>
            </w:r>
          </w:p>
        </w:tc>
      </w:tr>
    </w:tbl>
    <w:p w14:paraId="605BDBCF" w14:textId="77777777" w:rsidR="00AD41ED" w:rsidRPr="00032EE2" w:rsidRDefault="00AD41ED" w:rsidP="00AD41ED">
      <w:pPr>
        <w:pStyle w:val="ListParagraph"/>
        <w:widowControl w:val="0"/>
        <w:autoSpaceDE w:val="0"/>
        <w:autoSpaceDN w:val="0"/>
        <w:adjustRightInd w:val="0"/>
        <w:spacing w:after="0" w:line="360" w:lineRule="auto"/>
        <w:ind w:left="567" w:firstLine="567"/>
        <w:jc w:val="both"/>
        <w:rPr>
          <w:rFonts w:ascii="Bookman Old Style" w:hAnsi="Bookman Old Style" w:cs="Arial"/>
          <w:sz w:val="24"/>
          <w:szCs w:val="24"/>
          <w:lang w:val="en-US"/>
        </w:rPr>
      </w:pPr>
    </w:p>
    <w:p w14:paraId="3F0C899D" w14:textId="77777777" w:rsidR="00AD41ED" w:rsidRPr="00032EE2" w:rsidRDefault="00255D8A" w:rsidP="00AD41ED">
      <w:pPr>
        <w:pStyle w:val="ListParagraph"/>
        <w:widowControl w:val="0"/>
        <w:autoSpaceDE w:val="0"/>
        <w:autoSpaceDN w:val="0"/>
        <w:adjustRightInd w:val="0"/>
        <w:spacing w:after="0" w:line="360" w:lineRule="auto"/>
        <w:ind w:left="567" w:firstLine="567"/>
        <w:jc w:val="both"/>
        <w:rPr>
          <w:rFonts w:ascii="Bookman Old Style" w:hAnsi="Bookman Old Style" w:cs="Arial"/>
          <w:sz w:val="24"/>
          <w:szCs w:val="24"/>
        </w:rPr>
      </w:pPr>
      <w:r w:rsidRPr="00032EE2">
        <w:rPr>
          <w:rFonts w:ascii="Bookman Old Style" w:hAnsi="Bookman Old Style" w:cs="Arial"/>
          <w:sz w:val="24"/>
          <w:szCs w:val="24"/>
          <w:lang w:val="en-US"/>
        </w:rPr>
        <w:t>D</w:t>
      </w:r>
      <w:r w:rsidR="00AD41ED" w:rsidRPr="00032EE2">
        <w:rPr>
          <w:rFonts w:ascii="Bookman Old Style" w:hAnsi="Bookman Old Style" w:cs="Arial"/>
          <w:sz w:val="24"/>
          <w:szCs w:val="24"/>
          <w:lang w:val="en-US"/>
        </w:rPr>
        <w:t xml:space="preserve">engan </w:t>
      </w:r>
      <w:r w:rsidR="00AD41ED" w:rsidRPr="00032EE2">
        <w:rPr>
          <w:rFonts w:ascii="Bookman Old Style" w:hAnsi="Bookman Old Style" w:cs="Arial"/>
          <w:sz w:val="24"/>
          <w:szCs w:val="24"/>
        </w:rPr>
        <w:t xml:space="preserve">fokus </w:t>
      </w:r>
      <w:proofErr w:type="gramStart"/>
      <w:r w:rsidR="00AD41ED" w:rsidRPr="00032EE2">
        <w:rPr>
          <w:rFonts w:ascii="Bookman Old Style" w:hAnsi="Bookman Old Style" w:cs="Arial"/>
          <w:sz w:val="24"/>
          <w:szCs w:val="24"/>
        </w:rPr>
        <w:t>pada :</w:t>
      </w:r>
      <w:proofErr w:type="gramEnd"/>
      <w:r w:rsidR="00AD41ED" w:rsidRPr="00032EE2">
        <w:rPr>
          <w:rFonts w:ascii="Bookman Old Style" w:eastAsia="Times New Roman" w:hAnsi="Bookman Old Style" w:cs="Arial"/>
          <w:sz w:val="24"/>
          <w:szCs w:val="24"/>
        </w:rPr>
        <w:t xml:space="preserve"> kualitas </w:t>
      </w:r>
      <w:r w:rsidR="00AD41ED" w:rsidRPr="00032EE2">
        <w:rPr>
          <w:rFonts w:ascii="Bookman Old Style" w:eastAsia="Times New Roman" w:hAnsi="Bookman Old Style" w:cs="Arial"/>
          <w:b/>
          <w:sz w:val="24"/>
          <w:szCs w:val="24"/>
        </w:rPr>
        <w:t>SDM yang kreatif, inovatif, produktif, berdaya saing dan menggunggulkan kearifan lokal</w:t>
      </w:r>
      <w:r w:rsidR="00AD41ED" w:rsidRPr="00032EE2">
        <w:rPr>
          <w:rFonts w:ascii="Bookman Old Style" w:eastAsia="Times New Roman" w:hAnsi="Bookman Old Style" w:cs="Arial"/>
          <w:sz w:val="24"/>
          <w:szCs w:val="24"/>
        </w:rPr>
        <w:t xml:space="preserve">.  Tantangan yang harus ditaklukan adalah pembuktian daya kreasi dan inovasi masyarakat. </w:t>
      </w:r>
      <w:r w:rsidR="00AD41ED" w:rsidRPr="00032EE2">
        <w:rPr>
          <w:rFonts w:ascii="Bookman Old Style" w:eastAsia="Times New Roman" w:hAnsi="Bookman Old Style" w:cs="Arial"/>
          <w:b/>
          <w:sz w:val="24"/>
          <w:szCs w:val="24"/>
        </w:rPr>
        <w:t xml:space="preserve">Pembangunan masyarakat pembelajar </w:t>
      </w:r>
      <w:r w:rsidR="00AD41ED" w:rsidRPr="00032EE2">
        <w:rPr>
          <w:rFonts w:ascii="Bookman Old Style" w:eastAsia="Times New Roman" w:hAnsi="Bookman Old Style" w:cs="Arial"/>
          <w:b/>
          <w:i/>
          <w:sz w:val="24"/>
          <w:szCs w:val="24"/>
        </w:rPr>
        <w:t>(learning society</w:t>
      </w:r>
      <w:r w:rsidR="00AD41ED" w:rsidRPr="00032EE2">
        <w:rPr>
          <w:rFonts w:ascii="Bookman Old Style" w:eastAsia="Times New Roman" w:hAnsi="Bookman Old Style" w:cs="Arial"/>
          <w:b/>
          <w:sz w:val="24"/>
          <w:szCs w:val="24"/>
        </w:rPr>
        <w:t>)</w:t>
      </w:r>
      <w:r w:rsidR="00AD41ED" w:rsidRPr="00032EE2">
        <w:rPr>
          <w:rFonts w:ascii="Bookman Old Style" w:eastAsia="Times New Roman" w:hAnsi="Bookman Old Style" w:cs="Arial"/>
          <w:sz w:val="24"/>
          <w:szCs w:val="24"/>
        </w:rPr>
        <w:t xml:space="preserve"> menjadi isu strategis untuk mendukung terwujudnya SDM yang kreatif, inovatif, produktif, berdaya saing dan menggunggulkan kearifan lokal.  Isu ini menjawab tantangan isu nasional i</w:t>
      </w:r>
      <w:r w:rsidR="00AD41ED" w:rsidRPr="00032EE2">
        <w:rPr>
          <w:rFonts w:ascii="Bookman Old Style" w:eastAsia="DejaVu Sans" w:hAnsi="Bookman Old Style" w:cs="Arial"/>
          <w:kern w:val="1"/>
          <w:sz w:val="24"/>
          <w:szCs w:val="24"/>
          <w:lang w:eastAsia="ar-SA"/>
        </w:rPr>
        <w:t xml:space="preserve">mplementasi Undang-Undang No. 5 tahun 2017 berkaitan dengan Strategi Pemajuan Budaya Indonesia mengamanatkan Pemerintah Daerah kabupaten/kota melakukan pengarusutamaan Kebudayaan melalui pendidikan untuk mencapai tujuan Pemajuan Kebudayaan. Tujuan dari Pemajuan Kebudayaan adalah: (a) mengembangkan nilai-nilai luhur budaya bangsa; (b) memperkaya keberagaman budaya; (c) memperteguh jati diri bangsa; (d) memperteguh persatuan dan kesatuan bangsa; (e) mencerdaskan kehidupan bangsa; (f) meningkatkan citra bangsa; (g) mewujudkan masyarakat madani; (h) meningkatkan kesejahteraan rakyat; (i) melestarikan warisan budaya bangsa; dan (j) mempengaruhi arah </w:t>
      </w:r>
      <w:r w:rsidR="00AD41ED" w:rsidRPr="00032EE2">
        <w:rPr>
          <w:rFonts w:ascii="Bookman Old Style" w:eastAsia="DejaVu Sans" w:hAnsi="Bookman Old Style" w:cs="Arial"/>
          <w:kern w:val="1"/>
          <w:sz w:val="24"/>
          <w:szCs w:val="24"/>
          <w:lang w:eastAsia="ar-SA"/>
        </w:rPr>
        <w:lastRenderedPageBreak/>
        <w:t>perkembangan peradaban dunia, sehingga kebudayaan menjadi haluan pembangunan nasional</w:t>
      </w:r>
      <w:r w:rsidR="00AD41ED" w:rsidRPr="00032EE2">
        <w:rPr>
          <w:rFonts w:ascii="Bookman Old Style" w:hAnsi="Bookman Old Style" w:cs="Arial"/>
          <w:sz w:val="24"/>
          <w:szCs w:val="24"/>
        </w:rPr>
        <w:t xml:space="preserve"> </w:t>
      </w:r>
    </w:p>
    <w:p w14:paraId="5F0817B6" w14:textId="77777777" w:rsidR="00AD41ED" w:rsidRPr="00032EE2" w:rsidRDefault="00AD41ED" w:rsidP="00AD41ED">
      <w:pPr>
        <w:widowControl w:val="0"/>
        <w:autoSpaceDE w:val="0"/>
        <w:autoSpaceDN w:val="0"/>
        <w:adjustRightInd w:val="0"/>
        <w:spacing w:line="360" w:lineRule="auto"/>
        <w:ind w:left="567" w:firstLine="567"/>
        <w:jc w:val="both"/>
        <w:rPr>
          <w:rFonts w:ascii="Bookman Old Style" w:hAnsi="Bookman Old Style" w:cs="Arial"/>
        </w:rPr>
      </w:pPr>
      <w:r w:rsidRPr="00032EE2">
        <w:rPr>
          <w:rFonts w:ascii="Bookman Old Style" w:hAnsi="Bookman Old Style" w:cs="Arial"/>
        </w:rPr>
        <w:t>Program pembangunan urusan pendidikan yang mendukung misi ini adalah:</w:t>
      </w:r>
    </w:p>
    <w:p w14:paraId="54828C7D" w14:textId="77777777" w:rsidR="00AD41ED" w:rsidRPr="00032EE2" w:rsidRDefault="00C96C29"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penunjang urusan pemerintahan daerah kabupaten/kota</w:t>
      </w:r>
      <w:r w:rsidR="00AD41ED" w:rsidRPr="00032EE2">
        <w:rPr>
          <w:rFonts w:ascii="Bookman Old Style" w:hAnsi="Bookman Old Style" w:cs="Arial"/>
        </w:rPr>
        <w:t>;</w:t>
      </w:r>
    </w:p>
    <w:p w14:paraId="2F547C6A" w14:textId="77777777" w:rsidR="00AD41ED" w:rsidRPr="00032EE2" w:rsidRDefault="00C96C29"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pengelolaan pendidikan</w:t>
      </w:r>
      <w:r w:rsidR="00AD41ED" w:rsidRPr="00032EE2">
        <w:rPr>
          <w:rFonts w:ascii="Bookman Old Style" w:hAnsi="Bookman Old Style" w:cs="Arial"/>
        </w:rPr>
        <w:t>;</w:t>
      </w:r>
    </w:p>
    <w:p w14:paraId="5735C2A7" w14:textId="77777777" w:rsidR="00C96C29" w:rsidRPr="00032EE2" w:rsidRDefault="005F29AE"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pengembangan kurikulum;</w:t>
      </w:r>
    </w:p>
    <w:p w14:paraId="447959D5" w14:textId="77777777" w:rsidR="005F29AE" w:rsidRPr="00032EE2" w:rsidRDefault="005F29AE"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pendidik dan tenaga kependidikan;</w:t>
      </w:r>
    </w:p>
    <w:p w14:paraId="7E78200F" w14:textId="77777777" w:rsidR="00AD41ED" w:rsidRPr="00032EE2" w:rsidRDefault="00C96C29"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pengendalian perizinan pendidikan</w:t>
      </w:r>
      <w:r w:rsidR="00AD41ED" w:rsidRPr="00032EE2">
        <w:rPr>
          <w:rFonts w:ascii="Bookman Old Style" w:hAnsi="Bookman Old Style" w:cs="Arial"/>
        </w:rPr>
        <w:t>;</w:t>
      </w:r>
    </w:p>
    <w:p w14:paraId="6172DDED" w14:textId="77777777" w:rsidR="00AD41ED" w:rsidRPr="00032EE2" w:rsidRDefault="004F1032"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pengembangan kebudayaan</w:t>
      </w:r>
    </w:p>
    <w:p w14:paraId="0EB8BE51" w14:textId="77777777" w:rsidR="00AD41ED" w:rsidRPr="00032EE2" w:rsidRDefault="004F1032"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pengembangan kesenian tradisional</w:t>
      </w:r>
    </w:p>
    <w:p w14:paraId="6069EE82" w14:textId="77777777" w:rsidR="004F1032" w:rsidRPr="00032EE2" w:rsidRDefault="004F1032"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pembinaan sejarah</w:t>
      </w:r>
    </w:p>
    <w:p w14:paraId="5AEFDD32" w14:textId="77777777" w:rsidR="004F1032" w:rsidRPr="00032EE2" w:rsidRDefault="004F1032" w:rsidP="00722CBC">
      <w:pPr>
        <w:widowControl w:val="0"/>
        <w:numPr>
          <w:ilvl w:val="1"/>
          <w:numId w:val="13"/>
        </w:numPr>
        <w:autoSpaceDE w:val="0"/>
        <w:autoSpaceDN w:val="0"/>
        <w:adjustRightInd w:val="0"/>
        <w:spacing w:line="360" w:lineRule="auto"/>
        <w:ind w:left="1560" w:right="69" w:hanging="426"/>
        <w:jc w:val="both"/>
        <w:rPr>
          <w:rFonts w:ascii="Bookman Old Style" w:hAnsi="Bookman Old Style" w:cs="Arial"/>
        </w:rPr>
      </w:pPr>
      <w:r w:rsidRPr="00032EE2">
        <w:rPr>
          <w:rFonts w:ascii="Bookman Old Style" w:hAnsi="Bookman Old Style" w:cs="Arial"/>
        </w:rPr>
        <w:t>Program pelestarian dan pengelolaan cagar budaya</w:t>
      </w:r>
    </w:p>
    <w:p w14:paraId="3F05BD8D" w14:textId="77777777" w:rsidR="00AD41ED" w:rsidRPr="00032EE2" w:rsidRDefault="00AD41ED" w:rsidP="004F1032">
      <w:pPr>
        <w:spacing w:line="360" w:lineRule="auto"/>
        <w:ind w:left="567" w:firstLine="567"/>
        <w:jc w:val="both"/>
        <w:rPr>
          <w:rFonts w:ascii="Bookman Old Style" w:hAnsi="Bookman Old Style" w:cs="Arial"/>
          <w:lang w:val="id-ID"/>
        </w:rPr>
      </w:pPr>
      <w:r w:rsidRPr="00032EE2">
        <w:rPr>
          <w:rFonts w:ascii="Bookman Old Style" w:hAnsi="Bookman Old Style" w:cs="Arial"/>
          <w:lang w:val="id-ID"/>
        </w:rPr>
        <w:t xml:space="preserve">Dinas Pendidikan dan Kebudayaan Kabupaten Karanganyar telah menetapkan </w:t>
      </w:r>
      <w:r w:rsidRPr="00032EE2">
        <w:rPr>
          <w:rFonts w:ascii="Bookman Old Style" w:hAnsi="Bookman Old Style" w:cs="Arial"/>
        </w:rPr>
        <w:t>Tujuan, S</w:t>
      </w:r>
      <w:r w:rsidRPr="00032EE2">
        <w:rPr>
          <w:rFonts w:ascii="Bookman Old Style" w:hAnsi="Bookman Old Style" w:cs="Arial"/>
          <w:lang w:val="id-ID"/>
        </w:rPr>
        <w:t>asaran yang harus dicapai yaitu :</w:t>
      </w:r>
    </w:p>
    <w:p w14:paraId="5A45A3C3" w14:textId="77777777" w:rsidR="00AD41ED" w:rsidRPr="00032EE2" w:rsidRDefault="00AD41ED" w:rsidP="00722CBC">
      <w:pPr>
        <w:pStyle w:val="ListParagraph"/>
        <w:numPr>
          <w:ilvl w:val="0"/>
          <w:numId w:val="8"/>
        </w:numPr>
        <w:spacing w:after="0" w:line="360" w:lineRule="auto"/>
        <w:ind w:left="1134" w:hanging="567"/>
        <w:jc w:val="both"/>
        <w:rPr>
          <w:rFonts w:ascii="Bookman Old Style" w:hAnsi="Bookman Old Style" w:cs="Arial"/>
          <w:sz w:val="24"/>
          <w:szCs w:val="24"/>
        </w:rPr>
      </w:pPr>
      <w:r w:rsidRPr="00032EE2">
        <w:rPr>
          <w:rFonts w:ascii="Bookman Old Style" w:hAnsi="Bookman Old Style" w:cs="Arial"/>
          <w:sz w:val="24"/>
          <w:szCs w:val="24"/>
          <w:lang w:val="en-US"/>
        </w:rPr>
        <w:t xml:space="preserve">Tujuan </w:t>
      </w:r>
      <w:r w:rsidR="00BE1B68" w:rsidRPr="00032EE2">
        <w:rPr>
          <w:rFonts w:ascii="Bookman Old Style" w:hAnsi="Bookman Old Style" w:cs="Arial"/>
          <w:sz w:val="24"/>
          <w:szCs w:val="24"/>
          <w:lang w:val="en-US"/>
        </w:rPr>
        <w:tab/>
      </w:r>
      <w:r w:rsidRPr="00032EE2">
        <w:rPr>
          <w:rFonts w:ascii="Bookman Old Style" w:hAnsi="Bookman Old Style" w:cs="Arial"/>
          <w:sz w:val="24"/>
          <w:szCs w:val="24"/>
          <w:lang w:val="en-US"/>
        </w:rPr>
        <w:tab/>
        <w:t xml:space="preserve">: </w:t>
      </w:r>
      <w:r w:rsidRPr="00032EE2">
        <w:rPr>
          <w:rFonts w:ascii="Bookman Old Style" w:hAnsi="Bookman Old Style" w:cs="Arial"/>
          <w:sz w:val="24"/>
          <w:szCs w:val="24"/>
        </w:rPr>
        <w:t xml:space="preserve">Meningkatkan Kualitas Pendidikan: </w:t>
      </w:r>
    </w:p>
    <w:p w14:paraId="3CA84C01" w14:textId="77777777" w:rsidR="00AD41ED" w:rsidRPr="00032EE2" w:rsidRDefault="00AD41ED" w:rsidP="00BE1B68">
      <w:pPr>
        <w:spacing w:line="360" w:lineRule="auto"/>
        <w:ind w:left="1134"/>
        <w:contextualSpacing/>
        <w:jc w:val="both"/>
        <w:rPr>
          <w:rFonts w:ascii="Bookman Old Style" w:hAnsi="Bookman Old Style" w:cs="Arial"/>
        </w:rPr>
      </w:pPr>
      <w:r w:rsidRPr="00032EE2">
        <w:rPr>
          <w:rFonts w:ascii="Bookman Old Style" w:hAnsi="Bookman Old Style" w:cs="Arial"/>
        </w:rPr>
        <w:t xml:space="preserve">Sasaran </w:t>
      </w:r>
      <w:r w:rsidRPr="00032EE2">
        <w:rPr>
          <w:rFonts w:ascii="Bookman Old Style" w:hAnsi="Bookman Old Style" w:cs="Arial"/>
        </w:rPr>
        <w:tab/>
        <w:t xml:space="preserve">: Meningkatnya Kualitas Pendidikan. </w:t>
      </w:r>
    </w:p>
    <w:p w14:paraId="1F7885E0" w14:textId="77777777" w:rsidR="00AD41ED" w:rsidRPr="00032EE2" w:rsidRDefault="00AD41ED" w:rsidP="00BE1B68">
      <w:pPr>
        <w:pStyle w:val="ListParagraph"/>
        <w:widowControl w:val="0"/>
        <w:autoSpaceDE w:val="0"/>
        <w:autoSpaceDN w:val="0"/>
        <w:adjustRightInd w:val="0"/>
        <w:spacing w:after="0" w:line="360" w:lineRule="auto"/>
        <w:ind w:left="1134" w:right="-1"/>
        <w:jc w:val="both"/>
        <w:rPr>
          <w:rFonts w:ascii="Bookman Old Style" w:hAnsi="Bookman Old Style" w:cs="Arial"/>
          <w:sz w:val="24"/>
          <w:szCs w:val="24"/>
          <w:lang w:val="en-US"/>
        </w:rPr>
      </w:pPr>
      <w:r w:rsidRPr="00032EE2">
        <w:rPr>
          <w:rFonts w:ascii="Bookman Old Style" w:hAnsi="Bookman Old Style" w:cs="Arial"/>
          <w:sz w:val="24"/>
          <w:szCs w:val="24"/>
          <w:lang w:val="en-US"/>
        </w:rPr>
        <w:t>Indikator Sasaran:</w:t>
      </w:r>
    </w:p>
    <w:p w14:paraId="6DB4AF19"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418" w:right="-1"/>
        <w:jc w:val="both"/>
        <w:rPr>
          <w:rFonts w:ascii="Bookman Old Style" w:hAnsi="Bookman Old Style" w:cs="Arial"/>
          <w:sz w:val="24"/>
          <w:szCs w:val="24"/>
        </w:rPr>
      </w:pPr>
      <w:r w:rsidRPr="00032EE2">
        <w:rPr>
          <w:rFonts w:ascii="Bookman Old Style" w:hAnsi="Bookman Old Style" w:cs="Arial"/>
          <w:sz w:val="24"/>
          <w:szCs w:val="24"/>
        </w:rPr>
        <w:t>Angka Harapan lama Sekolah</w:t>
      </w:r>
      <w:r w:rsidRPr="00032EE2">
        <w:rPr>
          <w:rFonts w:ascii="Bookman Old Style" w:hAnsi="Bookman Old Style" w:cs="Arial"/>
          <w:sz w:val="24"/>
          <w:szCs w:val="24"/>
          <w:lang w:val="en-US"/>
        </w:rPr>
        <w:t xml:space="preserve"> </w:t>
      </w:r>
    </w:p>
    <w:p w14:paraId="47AE5249"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Angka Rata-rata lama Sekolah</w:t>
      </w:r>
    </w:p>
    <w:p w14:paraId="05978C45"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Angka partisipasi sekolah</w:t>
      </w:r>
    </w:p>
    <w:p w14:paraId="21ECED10"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Angka putus sekolah SD/MI</w:t>
      </w:r>
    </w:p>
    <w:p w14:paraId="194F48EB"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Angka putus sekolah SMP/MTs</w:t>
      </w:r>
    </w:p>
    <w:p w14:paraId="11AD2B80"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Angka melanjutkan</w:t>
      </w:r>
    </w:p>
    <w:p w14:paraId="3B6A95F5"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Persentase fasilitas pendidikan  SD/MI dalam kondisi baik</w:t>
      </w:r>
    </w:p>
    <w:p w14:paraId="0307A449" w14:textId="77777777" w:rsidR="00AD41ED" w:rsidRPr="00032EE2" w:rsidRDefault="00AD41ED" w:rsidP="00722CBC">
      <w:pPr>
        <w:pStyle w:val="ListParagraph"/>
        <w:widowControl w:val="0"/>
        <w:numPr>
          <w:ilvl w:val="0"/>
          <w:numId w:val="19"/>
        </w:numPr>
        <w:autoSpaceDE w:val="0"/>
        <w:autoSpaceDN w:val="0"/>
        <w:adjustRightInd w:val="0"/>
        <w:spacing w:after="0" w:line="360" w:lineRule="auto"/>
        <w:ind w:left="1560" w:right="-1" w:hanging="426"/>
        <w:jc w:val="both"/>
        <w:rPr>
          <w:rFonts w:ascii="Bookman Old Style" w:hAnsi="Bookman Old Style" w:cs="Arial"/>
          <w:sz w:val="24"/>
          <w:szCs w:val="24"/>
        </w:rPr>
      </w:pPr>
      <w:r w:rsidRPr="00032EE2">
        <w:rPr>
          <w:rFonts w:ascii="Bookman Old Style" w:hAnsi="Bookman Old Style" w:cs="Arial"/>
          <w:sz w:val="24"/>
          <w:szCs w:val="24"/>
        </w:rPr>
        <w:t>Persentase fasilitas pendidikan  SMP/MTs dalam kondisi baik</w:t>
      </w:r>
    </w:p>
    <w:p w14:paraId="5736348C" w14:textId="77777777" w:rsidR="00AD41ED" w:rsidRPr="00032EE2" w:rsidRDefault="00AD41ED" w:rsidP="00722CBC">
      <w:pPr>
        <w:pStyle w:val="ListParagraph"/>
        <w:widowControl w:val="0"/>
        <w:numPr>
          <w:ilvl w:val="0"/>
          <w:numId w:val="8"/>
        </w:numPr>
        <w:autoSpaceDE w:val="0"/>
        <w:autoSpaceDN w:val="0"/>
        <w:adjustRightInd w:val="0"/>
        <w:spacing w:line="360" w:lineRule="auto"/>
        <w:ind w:left="1134" w:right="-1" w:hanging="567"/>
        <w:jc w:val="both"/>
        <w:rPr>
          <w:rFonts w:ascii="Bookman Old Style" w:hAnsi="Bookman Old Style" w:cs="Arial"/>
          <w:sz w:val="24"/>
          <w:szCs w:val="24"/>
        </w:rPr>
      </w:pPr>
      <w:r w:rsidRPr="00032EE2">
        <w:rPr>
          <w:rFonts w:ascii="Bookman Old Style" w:hAnsi="Bookman Old Style" w:cs="Arial"/>
          <w:sz w:val="24"/>
          <w:szCs w:val="24"/>
          <w:lang w:val="en-US"/>
        </w:rPr>
        <w:t>Tujuan</w:t>
      </w:r>
      <w:r w:rsidR="00BE1B68" w:rsidRPr="00032EE2">
        <w:rPr>
          <w:rFonts w:ascii="Bookman Old Style" w:hAnsi="Bookman Old Style" w:cs="Arial"/>
          <w:sz w:val="24"/>
          <w:szCs w:val="24"/>
          <w:lang w:val="en-US"/>
        </w:rPr>
        <w:tab/>
      </w:r>
      <w:r w:rsidRPr="00032EE2">
        <w:rPr>
          <w:rFonts w:ascii="Bookman Old Style" w:hAnsi="Bookman Old Style" w:cs="Arial"/>
          <w:sz w:val="24"/>
          <w:szCs w:val="24"/>
          <w:lang w:val="en-US"/>
        </w:rPr>
        <w:t xml:space="preserve"> </w:t>
      </w:r>
      <w:r w:rsidRPr="00032EE2">
        <w:rPr>
          <w:rFonts w:ascii="Bookman Old Style" w:hAnsi="Bookman Old Style" w:cs="Arial"/>
          <w:sz w:val="24"/>
          <w:szCs w:val="24"/>
          <w:lang w:val="en-US"/>
        </w:rPr>
        <w:tab/>
        <w:t xml:space="preserve">: </w:t>
      </w:r>
      <w:r w:rsidRPr="00032EE2">
        <w:rPr>
          <w:rFonts w:ascii="Bookman Old Style" w:hAnsi="Bookman Old Style" w:cs="Arial"/>
          <w:sz w:val="24"/>
          <w:szCs w:val="24"/>
        </w:rPr>
        <w:t xml:space="preserve">Meningkatkan pelestarian dan pengelolaan kebudayaan </w:t>
      </w:r>
    </w:p>
    <w:p w14:paraId="558AC942" w14:textId="77777777" w:rsidR="00AD41ED" w:rsidRPr="00032EE2" w:rsidRDefault="00AD41ED" w:rsidP="00AD41ED">
      <w:pPr>
        <w:pStyle w:val="ListParagraph"/>
        <w:widowControl w:val="0"/>
        <w:autoSpaceDE w:val="0"/>
        <w:autoSpaceDN w:val="0"/>
        <w:adjustRightInd w:val="0"/>
        <w:spacing w:after="0" w:line="360" w:lineRule="auto"/>
        <w:ind w:left="1134" w:right="-1"/>
        <w:jc w:val="both"/>
        <w:rPr>
          <w:rFonts w:ascii="Bookman Old Style" w:hAnsi="Bookman Old Style" w:cs="Arial"/>
          <w:sz w:val="24"/>
          <w:szCs w:val="24"/>
        </w:rPr>
      </w:pPr>
      <w:r w:rsidRPr="00032EE2">
        <w:rPr>
          <w:rFonts w:ascii="Bookman Old Style" w:hAnsi="Bookman Old Style" w:cs="Arial"/>
          <w:sz w:val="24"/>
          <w:szCs w:val="24"/>
          <w:lang w:val="en-US"/>
        </w:rPr>
        <w:t xml:space="preserve">Sasaran </w:t>
      </w:r>
      <w:r w:rsidRPr="00032EE2">
        <w:rPr>
          <w:rFonts w:ascii="Bookman Old Style" w:hAnsi="Bookman Old Style" w:cs="Arial"/>
          <w:sz w:val="24"/>
          <w:szCs w:val="24"/>
          <w:lang w:val="en-US"/>
        </w:rPr>
        <w:tab/>
        <w:t xml:space="preserve">: </w:t>
      </w:r>
      <w:r w:rsidRPr="00032EE2">
        <w:rPr>
          <w:rFonts w:ascii="Bookman Old Style" w:hAnsi="Bookman Old Style" w:cs="Arial"/>
          <w:sz w:val="24"/>
          <w:szCs w:val="24"/>
        </w:rPr>
        <w:t>Meningkat</w:t>
      </w:r>
      <w:r w:rsidRPr="00032EE2">
        <w:rPr>
          <w:rFonts w:ascii="Bookman Old Style" w:hAnsi="Bookman Old Style" w:cs="Arial"/>
          <w:sz w:val="24"/>
          <w:szCs w:val="24"/>
          <w:lang w:val="en-US"/>
        </w:rPr>
        <w:t>nya</w:t>
      </w:r>
      <w:r w:rsidRPr="00032EE2">
        <w:rPr>
          <w:rFonts w:ascii="Bookman Old Style" w:hAnsi="Bookman Old Style" w:cs="Arial"/>
          <w:sz w:val="24"/>
          <w:szCs w:val="24"/>
        </w:rPr>
        <w:t xml:space="preserve"> pelestarian dan pengelolaan kebudayaan</w:t>
      </w:r>
    </w:p>
    <w:p w14:paraId="4857D71F" w14:textId="77777777" w:rsidR="00AD41ED" w:rsidRPr="00032EE2" w:rsidRDefault="00AD41ED" w:rsidP="00AD41ED">
      <w:pPr>
        <w:pStyle w:val="ListParagraph"/>
        <w:widowControl w:val="0"/>
        <w:autoSpaceDE w:val="0"/>
        <w:autoSpaceDN w:val="0"/>
        <w:adjustRightInd w:val="0"/>
        <w:spacing w:after="0" w:line="360" w:lineRule="auto"/>
        <w:ind w:left="1134" w:right="-1"/>
        <w:jc w:val="both"/>
        <w:rPr>
          <w:rFonts w:ascii="Bookman Old Style" w:hAnsi="Bookman Old Style" w:cs="Arial"/>
          <w:sz w:val="24"/>
          <w:szCs w:val="24"/>
          <w:lang w:val="en-US"/>
        </w:rPr>
      </w:pPr>
      <w:r w:rsidRPr="00032EE2">
        <w:rPr>
          <w:rFonts w:ascii="Bookman Old Style" w:hAnsi="Bookman Old Style" w:cs="Arial"/>
          <w:sz w:val="24"/>
          <w:szCs w:val="24"/>
          <w:lang w:val="en-US"/>
        </w:rPr>
        <w:t>Indikator Sasaran</w:t>
      </w:r>
    </w:p>
    <w:p w14:paraId="613628D0" w14:textId="77777777" w:rsidR="00612A7C" w:rsidRDefault="00C60CF6" w:rsidP="00612A7C">
      <w:pPr>
        <w:widowControl w:val="0"/>
        <w:numPr>
          <w:ilvl w:val="0"/>
          <w:numId w:val="20"/>
        </w:numPr>
        <w:autoSpaceDE w:val="0"/>
        <w:autoSpaceDN w:val="0"/>
        <w:adjustRightInd w:val="0"/>
        <w:spacing w:line="360" w:lineRule="auto"/>
        <w:ind w:left="1560" w:right="17"/>
        <w:jc w:val="both"/>
        <w:rPr>
          <w:rFonts w:ascii="Bookman Old Style" w:hAnsi="Bookman Old Style" w:cs="Arial"/>
        </w:rPr>
      </w:pPr>
      <w:r w:rsidRPr="00032EE2">
        <w:rPr>
          <w:rFonts w:ascii="Bookman Old Style" w:hAnsi="Bookman Old Style" w:cs="Arial"/>
        </w:rPr>
        <w:t>Persentase benda, situs dan kawasan cagar budaya yang dilestarikan</w:t>
      </w:r>
    </w:p>
    <w:p w14:paraId="1909E858" w14:textId="75C89C02" w:rsidR="00AD41ED" w:rsidRPr="00612A7C" w:rsidRDefault="00C60CF6" w:rsidP="00612A7C">
      <w:pPr>
        <w:widowControl w:val="0"/>
        <w:numPr>
          <w:ilvl w:val="0"/>
          <w:numId w:val="20"/>
        </w:numPr>
        <w:autoSpaceDE w:val="0"/>
        <w:autoSpaceDN w:val="0"/>
        <w:adjustRightInd w:val="0"/>
        <w:spacing w:line="360" w:lineRule="auto"/>
        <w:ind w:left="1560" w:right="17"/>
        <w:jc w:val="both"/>
        <w:rPr>
          <w:rFonts w:ascii="Bookman Old Style" w:hAnsi="Bookman Old Style" w:cs="Arial"/>
        </w:rPr>
      </w:pPr>
      <w:r w:rsidRPr="00612A7C">
        <w:rPr>
          <w:rFonts w:ascii="Bookman Old Style" w:hAnsi="Bookman Old Style" w:cs="Arial"/>
        </w:rPr>
        <w:t>Prosentase kelompok seni budaya yang aktif</w:t>
      </w:r>
    </w:p>
    <w:p w14:paraId="2C2338A2" w14:textId="77777777" w:rsidR="00AD41ED" w:rsidRPr="00032EE2" w:rsidRDefault="00AD41ED" w:rsidP="00722CBC">
      <w:pPr>
        <w:pStyle w:val="ListParagraph"/>
        <w:numPr>
          <w:ilvl w:val="0"/>
          <w:numId w:val="8"/>
        </w:numPr>
        <w:spacing w:after="120" w:line="360" w:lineRule="auto"/>
        <w:ind w:left="1134" w:hanging="567"/>
        <w:jc w:val="both"/>
        <w:rPr>
          <w:rFonts w:ascii="Bookman Old Style" w:hAnsi="Bookman Old Style" w:cs="Arial"/>
          <w:sz w:val="24"/>
          <w:szCs w:val="24"/>
          <w:lang w:val="en-US"/>
        </w:rPr>
      </w:pPr>
      <w:r w:rsidRPr="00032EE2">
        <w:rPr>
          <w:rFonts w:ascii="Bookman Old Style" w:hAnsi="Bookman Old Style" w:cs="Arial"/>
          <w:sz w:val="24"/>
          <w:szCs w:val="24"/>
          <w:lang w:val="en-US"/>
        </w:rPr>
        <w:t xml:space="preserve">Tujuan : </w:t>
      </w:r>
      <w:r w:rsidRPr="00032EE2">
        <w:rPr>
          <w:rFonts w:ascii="Bookman Old Style" w:hAnsi="Bookman Old Style" w:cs="Arial"/>
          <w:sz w:val="24"/>
          <w:szCs w:val="24"/>
        </w:rPr>
        <w:t>Meningkatnya pemerintahan yang akuntanbel, efisien dan efektif serta pelayanan yang berkualitas</w:t>
      </w:r>
    </w:p>
    <w:p w14:paraId="5E406F53" w14:textId="77777777" w:rsidR="00AD41ED" w:rsidRPr="00032EE2" w:rsidRDefault="00AD41ED" w:rsidP="00BE1B68">
      <w:pPr>
        <w:pStyle w:val="ListParagraph"/>
        <w:spacing w:after="120" w:line="360" w:lineRule="auto"/>
        <w:ind w:left="1134"/>
        <w:jc w:val="both"/>
        <w:rPr>
          <w:rFonts w:ascii="Bookman Old Style" w:hAnsi="Bookman Old Style" w:cs="Arial"/>
          <w:sz w:val="24"/>
          <w:szCs w:val="24"/>
          <w:lang w:val="en-US"/>
        </w:rPr>
      </w:pPr>
      <w:r w:rsidRPr="00032EE2">
        <w:rPr>
          <w:rFonts w:ascii="Bookman Old Style" w:hAnsi="Bookman Old Style" w:cs="Arial"/>
          <w:sz w:val="24"/>
          <w:szCs w:val="24"/>
          <w:lang w:val="en-US"/>
        </w:rPr>
        <w:t>Sasaran:</w:t>
      </w:r>
      <w:r w:rsidRPr="00032EE2">
        <w:rPr>
          <w:rFonts w:ascii="Bookman Old Style" w:hAnsi="Bookman Old Style" w:cs="Arial"/>
          <w:sz w:val="24"/>
          <w:szCs w:val="24"/>
        </w:rPr>
        <w:t xml:space="preserve"> Meningkatnya pemerintahan yang akuntanbel, efisien dan efektif serta pelayanan yang berkualitas</w:t>
      </w:r>
      <w:r w:rsidR="00BE1B68" w:rsidRPr="00032EE2">
        <w:rPr>
          <w:rFonts w:ascii="Bookman Old Style" w:hAnsi="Bookman Old Style" w:cs="Arial"/>
          <w:sz w:val="24"/>
          <w:szCs w:val="24"/>
          <w:lang w:val="en-US"/>
        </w:rPr>
        <w:t xml:space="preserve">. </w:t>
      </w:r>
      <w:r w:rsidRPr="00032EE2">
        <w:rPr>
          <w:rFonts w:ascii="Bookman Old Style" w:hAnsi="Bookman Old Style" w:cs="Arial"/>
          <w:sz w:val="24"/>
          <w:szCs w:val="24"/>
          <w:lang w:val="en-US"/>
        </w:rPr>
        <w:t>Indikator sasaran:</w:t>
      </w:r>
    </w:p>
    <w:p w14:paraId="68FBA023" w14:textId="77777777" w:rsidR="00AD41ED" w:rsidRPr="00032EE2" w:rsidRDefault="00AD41ED" w:rsidP="00612A7C">
      <w:pPr>
        <w:pStyle w:val="ListParagraph"/>
        <w:widowControl w:val="0"/>
        <w:numPr>
          <w:ilvl w:val="0"/>
          <w:numId w:val="21"/>
        </w:numPr>
        <w:tabs>
          <w:tab w:val="left" w:pos="851"/>
        </w:tabs>
        <w:autoSpaceDE w:val="0"/>
        <w:autoSpaceDN w:val="0"/>
        <w:adjustRightInd w:val="0"/>
        <w:spacing w:line="360" w:lineRule="auto"/>
        <w:ind w:left="1560" w:right="-125"/>
        <w:jc w:val="both"/>
        <w:rPr>
          <w:rFonts w:ascii="Bookman Old Style" w:hAnsi="Bookman Old Style" w:cs="Arial"/>
          <w:sz w:val="24"/>
          <w:szCs w:val="24"/>
        </w:rPr>
      </w:pPr>
      <w:r w:rsidRPr="00032EE2">
        <w:rPr>
          <w:rFonts w:ascii="Bookman Old Style" w:hAnsi="Bookman Old Style" w:cs="Arial"/>
          <w:sz w:val="24"/>
          <w:szCs w:val="24"/>
        </w:rPr>
        <w:t>Nilai SAKIP</w:t>
      </w:r>
    </w:p>
    <w:p w14:paraId="183B4884" w14:textId="77777777" w:rsidR="00AD41ED" w:rsidRPr="00032EE2" w:rsidRDefault="00AD41ED" w:rsidP="00612A7C">
      <w:pPr>
        <w:pStyle w:val="ListParagraph"/>
        <w:numPr>
          <w:ilvl w:val="0"/>
          <w:numId w:val="21"/>
        </w:numPr>
        <w:snapToGrid w:val="0"/>
        <w:spacing w:line="341" w:lineRule="auto"/>
        <w:ind w:left="1560"/>
        <w:jc w:val="both"/>
        <w:rPr>
          <w:rFonts w:ascii="Bookman Old Style" w:hAnsi="Bookman Old Style" w:cs="Arial"/>
          <w:sz w:val="24"/>
          <w:szCs w:val="24"/>
        </w:rPr>
      </w:pPr>
      <w:r w:rsidRPr="00032EE2">
        <w:rPr>
          <w:rFonts w:ascii="Bookman Old Style" w:hAnsi="Bookman Old Style" w:cs="Arial"/>
          <w:sz w:val="24"/>
          <w:szCs w:val="24"/>
        </w:rPr>
        <w:t>Indek Kepuasan Masyarakat (IKM)</w:t>
      </w:r>
    </w:p>
    <w:p w14:paraId="3559B5B6" w14:textId="77777777" w:rsidR="00AD41ED" w:rsidRPr="00032EE2" w:rsidRDefault="00AD41ED" w:rsidP="00AD41ED">
      <w:pPr>
        <w:pStyle w:val="ListParagraph"/>
        <w:widowControl w:val="0"/>
        <w:autoSpaceDE w:val="0"/>
        <w:autoSpaceDN w:val="0"/>
        <w:adjustRightInd w:val="0"/>
        <w:spacing w:after="0" w:line="360" w:lineRule="auto"/>
        <w:ind w:left="567" w:right="69" w:hanging="567"/>
        <w:jc w:val="both"/>
        <w:rPr>
          <w:rFonts w:ascii="Bookman Old Style" w:hAnsi="Bookman Old Style" w:cs="Arial"/>
          <w:sz w:val="24"/>
          <w:szCs w:val="24"/>
        </w:rPr>
      </w:pPr>
      <w:r w:rsidRPr="00032EE2">
        <w:rPr>
          <w:rFonts w:ascii="Bookman Old Style" w:hAnsi="Bookman Old Style" w:cs="Arial"/>
          <w:sz w:val="24"/>
          <w:szCs w:val="24"/>
          <w:lang w:val="en-US"/>
        </w:rPr>
        <w:lastRenderedPageBreak/>
        <w:t xml:space="preserve">II.3. </w:t>
      </w:r>
      <w:r w:rsidRPr="00032EE2">
        <w:rPr>
          <w:rFonts w:ascii="Bookman Old Style" w:hAnsi="Bookman Old Style" w:cs="Arial"/>
          <w:sz w:val="24"/>
          <w:szCs w:val="24"/>
          <w:lang w:val="en-US"/>
        </w:rPr>
        <w:tab/>
      </w:r>
      <w:r w:rsidRPr="00032EE2">
        <w:rPr>
          <w:rFonts w:ascii="Bookman Old Style" w:hAnsi="Bookman Old Style" w:cs="Arial"/>
          <w:sz w:val="24"/>
          <w:szCs w:val="24"/>
        </w:rPr>
        <w:t>Perjanjian Kinerja</w:t>
      </w:r>
    </w:p>
    <w:p w14:paraId="4D9CE514" w14:textId="77777777" w:rsidR="00AD41ED" w:rsidRPr="00032EE2" w:rsidRDefault="00AD41ED" w:rsidP="00AD41ED">
      <w:pPr>
        <w:pStyle w:val="ListParagraph"/>
        <w:widowControl w:val="0"/>
        <w:tabs>
          <w:tab w:val="left" w:pos="567"/>
        </w:tabs>
        <w:autoSpaceDE w:val="0"/>
        <w:autoSpaceDN w:val="0"/>
        <w:adjustRightInd w:val="0"/>
        <w:spacing w:after="0" w:line="360" w:lineRule="auto"/>
        <w:ind w:left="567" w:right="69" w:firstLine="567"/>
        <w:jc w:val="both"/>
        <w:rPr>
          <w:rFonts w:ascii="Bookman Old Style" w:hAnsi="Bookman Old Style" w:cs="Arial"/>
          <w:sz w:val="24"/>
          <w:szCs w:val="24"/>
        </w:rPr>
      </w:pPr>
      <w:r w:rsidRPr="00032EE2">
        <w:rPr>
          <w:rFonts w:ascii="Bookman Old Style" w:hAnsi="Bookman Old Style" w:cs="Arial"/>
          <w:sz w:val="24"/>
          <w:szCs w:val="24"/>
        </w:rPr>
        <w:t>Perjanjian kinerja merupakan tekad dan janji rencana kerja tahunan yang akan dicapai antara pimpinan organisasi pemerintah daerah (OPD) yang menerima amanah atau tanggungjawab kerja dengan pihak yang memberikan amanah atau tanggungjawab kerja. Dangan demikian perjanjian kinerja yang merupaka suatu janji kinerja yang akan diwujudkan oleh seorang pejabat penerima amanah kepada atasan langsungnya</w:t>
      </w:r>
      <w:r w:rsidRPr="00032EE2">
        <w:rPr>
          <w:rFonts w:ascii="Bookman Old Style" w:hAnsi="Bookman Old Style" w:cs="Arial"/>
          <w:sz w:val="24"/>
          <w:szCs w:val="24"/>
          <w:lang w:val="fi-FI"/>
        </w:rPr>
        <w:t>.</w:t>
      </w:r>
    </w:p>
    <w:p w14:paraId="170D0191" w14:textId="77777777" w:rsidR="00481D9A" w:rsidRPr="00032EE2" w:rsidRDefault="00AD41ED" w:rsidP="00481D9A">
      <w:pPr>
        <w:pStyle w:val="ListParagraph"/>
        <w:widowControl w:val="0"/>
        <w:tabs>
          <w:tab w:val="left" w:pos="567"/>
        </w:tabs>
        <w:autoSpaceDE w:val="0"/>
        <w:autoSpaceDN w:val="0"/>
        <w:adjustRightInd w:val="0"/>
        <w:spacing w:after="0" w:line="360" w:lineRule="auto"/>
        <w:ind w:left="567" w:right="69" w:firstLine="567"/>
        <w:jc w:val="both"/>
        <w:rPr>
          <w:rFonts w:ascii="Bookman Old Style" w:hAnsi="Bookman Old Style" w:cs="Arial"/>
          <w:sz w:val="24"/>
          <w:szCs w:val="24"/>
        </w:rPr>
      </w:pPr>
      <w:r w:rsidRPr="00032EE2">
        <w:rPr>
          <w:rFonts w:ascii="Bookman Old Style" w:hAnsi="Bookman Old Style" w:cs="Arial"/>
          <w:sz w:val="24"/>
          <w:szCs w:val="24"/>
        </w:rPr>
        <w:t>Perjanjian kinerja menggambarkan capaian kinerja yang akan diwujudkan oleh suatu organisasi pemerintah daerah (OPD) dalam satu tahun tertentu dengan mempertimbangkan sumber daya yang dikelolanya</w:t>
      </w:r>
      <w:r w:rsidRPr="00032EE2">
        <w:rPr>
          <w:rFonts w:ascii="Bookman Old Style" w:hAnsi="Bookman Old Style" w:cs="Arial"/>
          <w:sz w:val="24"/>
          <w:szCs w:val="24"/>
          <w:lang w:val="fi-FI"/>
        </w:rPr>
        <w:t>.</w:t>
      </w:r>
      <w:r w:rsidRPr="00032EE2">
        <w:rPr>
          <w:rFonts w:ascii="Bookman Old Style" w:hAnsi="Bookman Old Style" w:cs="Arial"/>
          <w:sz w:val="24"/>
          <w:szCs w:val="24"/>
        </w:rPr>
        <w:t xml:space="preserve"> Manfaat dari perjanjian kinerja bagi pimpinan untuk memantau dan mengendalikan pencapaian kinerja organisasi, melaporkan capaian realisasi kinerja dalam Laporan Kinerja Instansi Pemerintah dan menilai kebrhasilan organisasi</w:t>
      </w:r>
      <w:r w:rsidRPr="00032EE2">
        <w:rPr>
          <w:rFonts w:ascii="Bookman Old Style" w:hAnsi="Bookman Old Style" w:cs="Arial"/>
          <w:sz w:val="24"/>
          <w:szCs w:val="24"/>
          <w:lang w:val="fi-FI"/>
        </w:rPr>
        <w:t>.</w:t>
      </w:r>
    </w:p>
    <w:p w14:paraId="6901CE39" w14:textId="0AABD487" w:rsidR="00AD41ED" w:rsidRPr="00032EE2" w:rsidRDefault="00AD41ED" w:rsidP="00481D9A">
      <w:pPr>
        <w:pStyle w:val="ListParagraph"/>
        <w:widowControl w:val="0"/>
        <w:tabs>
          <w:tab w:val="left" w:pos="567"/>
        </w:tabs>
        <w:autoSpaceDE w:val="0"/>
        <w:autoSpaceDN w:val="0"/>
        <w:adjustRightInd w:val="0"/>
        <w:spacing w:after="0" w:line="360" w:lineRule="auto"/>
        <w:ind w:left="567" w:right="69" w:firstLine="567"/>
        <w:jc w:val="both"/>
        <w:rPr>
          <w:rFonts w:ascii="Bookman Old Style" w:hAnsi="Bookman Old Style" w:cs="Arial"/>
          <w:sz w:val="24"/>
          <w:szCs w:val="24"/>
        </w:rPr>
      </w:pPr>
      <w:r w:rsidRPr="00032EE2">
        <w:rPr>
          <w:rFonts w:ascii="Bookman Old Style" w:hAnsi="Bookman Old Style" w:cs="Arial"/>
          <w:sz w:val="24"/>
          <w:szCs w:val="24"/>
          <w:lang w:val="en-US"/>
        </w:rPr>
        <w:t>P</w:t>
      </w:r>
      <w:r w:rsidRPr="00032EE2">
        <w:rPr>
          <w:rFonts w:ascii="Bookman Old Style" w:hAnsi="Bookman Old Style" w:cs="Arial"/>
          <w:sz w:val="24"/>
          <w:szCs w:val="24"/>
        </w:rPr>
        <w:t>erjanjian kinerja di Dinas Pendidikan dan Kebudayaan untuk tahun 202</w:t>
      </w:r>
      <w:r w:rsidR="004B79D8" w:rsidRPr="00032EE2">
        <w:rPr>
          <w:rFonts w:ascii="Bookman Old Style" w:hAnsi="Bookman Old Style" w:cs="Arial"/>
          <w:sz w:val="24"/>
          <w:szCs w:val="24"/>
          <w:lang w:val="en-US"/>
        </w:rPr>
        <w:t>4</w:t>
      </w:r>
      <w:r w:rsidR="00BE1B68" w:rsidRPr="00032EE2">
        <w:rPr>
          <w:rFonts w:ascii="Bookman Old Style" w:hAnsi="Bookman Old Style" w:cs="Arial"/>
          <w:sz w:val="24"/>
          <w:szCs w:val="24"/>
          <w:lang w:val="en-US"/>
        </w:rPr>
        <w:t xml:space="preserve"> sebagaimana terlampir.</w:t>
      </w:r>
    </w:p>
    <w:p w14:paraId="7F3563CB" w14:textId="77777777" w:rsidR="00AE733E" w:rsidRDefault="00AE733E" w:rsidP="00AD41ED">
      <w:pPr>
        <w:spacing w:line="360" w:lineRule="auto"/>
        <w:jc w:val="center"/>
        <w:rPr>
          <w:rFonts w:ascii="Bookman Old Style" w:hAnsi="Bookman Old Style" w:cs="Arial"/>
          <w:b/>
          <w:lang w:val="id-ID"/>
        </w:rPr>
      </w:pPr>
    </w:p>
    <w:p w14:paraId="3E424CB2" w14:textId="77777777" w:rsidR="00AE733E" w:rsidRDefault="00AE733E" w:rsidP="00AD41ED">
      <w:pPr>
        <w:spacing w:line="360" w:lineRule="auto"/>
        <w:jc w:val="center"/>
        <w:rPr>
          <w:rFonts w:ascii="Bookman Old Style" w:hAnsi="Bookman Old Style" w:cs="Arial"/>
          <w:b/>
          <w:lang w:val="id-ID"/>
        </w:rPr>
      </w:pPr>
    </w:p>
    <w:p w14:paraId="10851C83" w14:textId="77777777" w:rsidR="00AE733E" w:rsidRDefault="00AE733E" w:rsidP="00AD41ED">
      <w:pPr>
        <w:spacing w:line="360" w:lineRule="auto"/>
        <w:jc w:val="center"/>
        <w:rPr>
          <w:rFonts w:ascii="Bookman Old Style" w:hAnsi="Bookman Old Style" w:cs="Arial"/>
          <w:b/>
          <w:lang w:val="id-ID"/>
        </w:rPr>
      </w:pPr>
    </w:p>
    <w:p w14:paraId="3B800887" w14:textId="77777777" w:rsidR="005A131E" w:rsidRDefault="005A131E" w:rsidP="00AE733E">
      <w:pPr>
        <w:spacing w:line="360" w:lineRule="auto"/>
        <w:jc w:val="center"/>
        <w:rPr>
          <w:rFonts w:ascii="Bookman Old Style" w:hAnsi="Bookman Old Style" w:cs="Arial"/>
          <w:b/>
          <w:lang w:val="es-ES"/>
        </w:rPr>
      </w:pPr>
    </w:p>
    <w:p w14:paraId="39D3EF3F" w14:textId="77777777" w:rsidR="005A131E" w:rsidRDefault="005A131E" w:rsidP="00AE733E">
      <w:pPr>
        <w:spacing w:line="360" w:lineRule="auto"/>
        <w:jc w:val="center"/>
        <w:rPr>
          <w:rFonts w:ascii="Bookman Old Style" w:hAnsi="Bookman Old Style" w:cs="Arial"/>
          <w:b/>
          <w:lang w:val="es-ES"/>
        </w:rPr>
      </w:pPr>
    </w:p>
    <w:p w14:paraId="128E1350" w14:textId="77777777" w:rsidR="005A131E" w:rsidRDefault="005A131E" w:rsidP="00AE733E">
      <w:pPr>
        <w:spacing w:line="360" w:lineRule="auto"/>
        <w:jc w:val="center"/>
        <w:rPr>
          <w:rFonts w:ascii="Bookman Old Style" w:hAnsi="Bookman Old Style" w:cs="Arial"/>
          <w:b/>
          <w:lang w:val="es-ES"/>
        </w:rPr>
      </w:pPr>
    </w:p>
    <w:p w14:paraId="6F87AC37" w14:textId="77777777" w:rsidR="005A131E" w:rsidRDefault="005A131E" w:rsidP="00AE733E">
      <w:pPr>
        <w:spacing w:line="360" w:lineRule="auto"/>
        <w:jc w:val="center"/>
        <w:rPr>
          <w:rFonts w:ascii="Bookman Old Style" w:hAnsi="Bookman Old Style" w:cs="Arial"/>
          <w:b/>
          <w:lang w:val="es-ES"/>
        </w:rPr>
      </w:pPr>
    </w:p>
    <w:p w14:paraId="42E6B71C" w14:textId="77777777" w:rsidR="005A131E" w:rsidRDefault="005A131E" w:rsidP="00AE733E">
      <w:pPr>
        <w:spacing w:line="360" w:lineRule="auto"/>
        <w:jc w:val="center"/>
        <w:rPr>
          <w:rFonts w:ascii="Bookman Old Style" w:hAnsi="Bookman Old Style" w:cs="Arial"/>
          <w:b/>
          <w:lang w:val="es-ES"/>
        </w:rPr>
      </w:pPr>
    </w:p>
    <w:p w14:paraId="280B9433" w14:textId="77777777" w:rsidR="005A131E" w:rsidRDefault="005A131E" w:rsidP="00AE733E">
      <w:pPr>
        <w:spacing w:line="360" w:lineRule="auto"/>
        <w:jc w:val="center"/>
        <w:rPr>
          <w:rFonts w:ascii="Bookman Old Style" w:hAnsi="Bookman Old Style" w:cs="Arial"/>
          <w:b/>
          <w:lang w:val="es-ES"/>
        </w:rPr>
      </w:pPr>
    </w:p>
    <w:p w14:paraId="5F413900" w14:textId="77777777" w:rsidR="005A131E" w:rsidRDefault="005A131E" w:rsidP="00AE733E">
      <w:pPr>
        <w:spacing w:line="360" w:lineRule="auto"/>
        <w:jc w:val="center"/>
        <w:rPr>
          <w:rFonts w:ascii="Bookman Old Style" w:hAnsi="Bookman Old Style" w:cs="Arial"/>
          <w:b/>
          <w:lang w:val="es-ES"/>
        </w:rPr>
      </w:pPr>
    </w:p>
    <w:p w14:paraId="643491FC" w14:textId="77777777" w:rsidR="005A131E" w:rsidRDefault="005A131E" w:rsidP="00AE733E">
      <w:pPr>
        <w:spacing w:line="360" w:lineRule="auto"/>
        <w:jc w:val="center"/>
        <w:rPr>
          <w:rFonts w:ascii="Bookman Old Style" w:hAnsi="Bookman Old Style" w:cs="Arial"/>
          <w:b/>
          <w:lang w:val="es-ES"/>
        </w:rPr>
      </w:pPr>
    </w:p>
    <w:p w14:paraId="4FD15A58" w14:textId="77777777" w:rsidR="005A131E" w:rsidRDefault="005A131E" w:rsidP="00AE733E">
      <w:pPr>
        <w:spacing w:line="360" w:lineRule="auto"/>
        <w:jc w:val="center"/>
        <w:rPr>
          <w:rFonts w:ascii="Bookman Old Style" w:hAnsi="Bookman Old Style" w:cs="Arial"/>
          <w:b/>
          <w:lang w:val="es-ES"/>
        </w:rPr>
      </w:pPr>
    </w:p>
    <w:p w14:paraId="2D83CE17" w14:textId="77777777" w:rsidR="005A131E" w:rsidRDefault="005A131E" w:rsidP="00AE733E">
      <w:pPr>
        <w:spacing w:line="360" w:lineRule="auto"/>
        <w:jc w:val="center"/>
        <w:rPr>
          <w:rFonts w:ascii="Bookman Old Style" w:hAnsi="Bookman Old Style" w:cs="Arial"/>
          <w:b/>
          <w:lang w:val="es-ES"/>
        </w:rPr>
      </w:pPr>
    </w:p>
    <w:p w14:paraId="34862651" w14:textId="77777777" w:rsidR="005A131E" w:rsidRDefault="005A131E" w:rsidP="00AE733E">
      <w:pPr>
        <w:spacing w:line="360" w:lineRule="auto"/>
        <w:jc w:val="center"/>
        <w:rPr>
          <w:rFonts w:ascii="Bookman Old Style" w:hAnsi="Bookman Old Style" w:cs="Arial"/>
          <w:b/>
          <w:lang w:val="es-ES"/>
        </w:rPr>
      </w:pPr>
    </w:p>
    <w:p w14:paraId="1978C2BA" w14:textId="77777777" w:rsidR="005A131E" w:rsidRDefault="005A131E" w:rsidP="00AE733E">
      <w:pPr>
        <w:spacing w:line="360" w:lineRule="auto"/>
        <w:jc w:val="center"/>
        <w:rPr>
          <w:rFonts w:ascii="Bookman Old Style" w:hAnsi="Bookman Old Style" w:cs="Arial"/>
          <w:b/>
          <w:lang w:val="es-ES"/>
        </w:rPr>
      </w:pPr>
    </w:p>
    <w:p w14:paraId="48D3101E" w14:textId="77777777" w:rsidR="005A131E" w:rsidRDefault="005A131E" w:rsidP="00AE733E">
      <w:pPr>
        <w:spacing w:line="360" w:lineRule="auto"/>
        <w:jc w:val="center"/>
        <w:rPr>
          <w:rFonts w:ascii="Bookman Old Style" w:hAnsi="Bookman Old Style" w:cs="Arial"/>
          <w:b/>
          <w:lang w:val="es-ES"/>
        </w:rPr>
      </w:pPr>
    </w:p>
    <w:p w14:paraId="641E31BA" w14:textId="77777777" w:rsidR="005A131E" w:rsidRDefault="005A131E" w:rsidP="00AE733E">
      <w:pPr>
        <w:spacing w:line="360" w:lineRule="auto"/>
        <w:jc w:val="center"/>
        <w:rPr>
          <w:rFonts w:ascii="Bookman Old Style" w:hAnsi="Bookman Old Style" w:cs="Arial"/>
          <w:b/>
          <w:lang w:val="es-ES"/>
        </w:rPr>
      </w:pPr>
    </w:p>
    <w:p w14:paraId="75669CCF" w14:textId="77777777" w:rsidR="005A131E" w:rsidRDefault="005A131E" w:rsidP="00AE733E">
      <w:pPr>
        <w:spacing w:line="360" w:lineRule="auto"/>
        <w:jc w:val="center"/>
        <w:rPr>
          <w:rFonts w:ascii="Bookman Old Style" w:hAnsi="Bookman Old Style" w:cs="Arial"/>
          <w:b/>
          <w:lang w:val="es-ES"/>
        </w:rPr>
      </w:pPr>
    </w:p>
    <w:p w14:paraId="7C9AB525" w14:textId="77777777" w:rsidR="005A131E" w:rsidRDefault="005A131E" w:rsidP="00AE733E">
      <w:pPr>
        <w:spacing w:line="360" w:lineRule="auto"/>
        <w:jc w:val="center"/>
        <w:rPr>
          <w:rFonts w:ascii="Bookman Old Style" w:hAnsi="Bookman Old Style" w:cs="Arial"/>
          <w:b/>
          <w:lang w:val="es-ES"/>
        </w:rPr>
      </w:pPr>
    </w:p>
    <w:p w14:paraId="562447B3" w14:textId="77777777" w:rsidR="005A131E" w:rsidRDefault="005A131E" w:rsidP="00AE733E">
      <w:pPr>
        <w:spacing w:line="360" w:lineRule="auto"/>
        <w:jc w:val="center"/>
        <w:rPr>
          <w:rFonts w:ascii="Bookman Old Style" w:hAnsi="Bookman Old Style" w:cs="Arial"/>
          <w:b/>
          <w:lang w:val="es-ES"/>
        </w:rPr>
      </w:pPr>
    </w:p>
    <w:p w14:paraId="48DF7039" w14:textId="77777777" w:rsidR="005A131E" w:rsidRDefault="005A131E" w:rsidP="00AE733E">
      <w:pPr>
        <w:spacing w:line="360" w:lineRule="auto"/>
        <w:jc w:val="center"/>
        <w:rPr>
          <w:rFonts w:ascii="Bookman Old Style" w:hAnsi="Bookman Old Style" w:cs="Arial"/>
          <w:b/>
          <w:lang w:val="es-ES"/>
        </w:rPr>
      </w:pPr>
    </w:p>
    <w:p w14:paraId="3EE11E83" w14:textId="77777777" w:rsidR="005A131E" w:rsidRDefault="005A131E" w:rsidP="00AE733E">
      <w:pPr>
        <w:spacing w:line="360" w:lineRule="auto"/>
        <w:jc w:val="center"/>
        <w:rPr>
          <w:rFonts w:ascii="Bookman Old Style" w:hAnsi="Bookman Old Style" w:cs="Arial"/>
          <w:b/>
          <w:lang w:val="es-ES"/>
        </w:rPr>
      </w:pPr>
    </w:p>
    <w:p w14:paraId="05C51B94" w14:textId="107C431B" w:rsidR="00AE733E" w:rsidRPr="00AE733E" w:rsidRDefault="00AE733E" w:rsidP="00AE733E">
      <w:pPr>
        <w:spacing w:line="360" w:lineRule="auto"/>
        <w:jc w:val="center"/>
        <w:rPr>
          <w:rFonts w:ascii="Bookman Old Style" w:hAnsi="Bookman Old Style" w:cs="Arial"/>
          <w:b/>
          <w:lang w:val="es-ES"/>
        </w:rPr>
      </w:pPr>
      <w:r w:rsidRPr="00AE733E">
        <w:rPr>
          <w:rFonts w:ascii="Bookman Old Style" w:hAnsi="Bookman Old Style" w:cs="Arial"/>
          <w:b/>
          <w:lang w:val="es-ES"/>
        </w:rPr>
        <w:lastRenderedPageBreak/>
        <w:t xml:space="preserve">PERNYATAAN PERJANJIAN KINERJA </w:t>
      </w:r>
    </w:p>
    <w:p w14:paraId="75BFA287" w14:textId="77777777" w:rsidR="00AE733E" w:rsidRPr="00AE733E" w:rsidRDefault="00AE733E" w:rsidP="00AE733E">
      <w:pPr>
        <w:spacing w:line="360" w:lineRule="auto"/>
        <w:jc w:val="center"/>
        <w:rPr>
          <w:rFonts w:ascii="Bookman Old Style" w:hAnsi="Bookman Old Style" w:cs="Arial"/>
          <w:b/>
          <w:lang w:val="es-ES"/>
        </w:rPr>
      </w:pPr>
      <w:r w:rsidRPr="00AE733E">
        <w:rPr>
          <w:rFonts w:ascii="Bookman Old Style" w:hAnsi="Bookman Old Style" w:cs="Arial"/>
          <w:b/>
          <w:lang w:val="es-ES"/>
        </w:rPr>
        <w:t>DINAS PENDIDIKAN DAN KEBUDAYAAN</w:t>
      </w:r>
    </w:p>
    <w:p w14:paraId="53CB03DC" w14:textId="77777777" w:rsidR="00AE733E" w:rsidRPr="00AE733E" w:rsidRDefault="00AE733E" w:rsidP="00AE733E">
      <w:pPr>
        <w:spacing w:line="360" w:lineRule="auto"/>
        <w:jc w:val="center"/>
        <w:rPr>
          <w:rFonts w:ascii="Bookman Old Style" w:hAnsi="Bookman Old Style" w:cs="Arial"/>
          <w:b/>
          <w:lang w:val="id-ID"/>
        </w:rPr>
      </w:pPr>
      <w:r w:rsidRPr="00AE733E">
        <w:rPr>
          <w:rFonts w:ascii="Bookman Old Style" w:hAnsi="Bookman Old Style" w:cs="Arial"/>
          <w:b/>
          <w:lang w:val="es-ES"/>
        </w:rPr>
        <w:t>KABUPATEN KARANGANYAR</w:t>
      </w:r>
    </w:p>
    <w:p w14:paraId="2E6001A3" w14:textId="77777777" w:rsidR="00AE733E" w:rsidRPr="00AE733E" w:rsidRDefault="00AE733E" w:rsidP="00AE733E">
      <w:pPr>
        <w:jc w:val="center"/>
        <w:rPr>
          <w:rFonts w:ascii="Bookman Old Style" w:hAnsi="Bookman Old Style" w:cs="Arial"/>
          <w:b/>
          <w:lang w:val="es-ES"/>
        </w:rPr>
      </w:pPr>
      <w:r w:rsidRPr="00AE733E">
        <w:rPr>
          <w:rFonts w:ascii="Bookman Old Style" w:hAnsi="Bookman Old Style"/>
          <w:noProof/>
        </w:rPr>
        <w:drawing>
          <wp:anchor distT="0" distB="0" distL="114300" distR="114300" simplePos="0" relativeHeight="251673600" behindDoc="0" locked="0" layoutInCell="1" allowOverlap="1" wp14:anchorId="5B418600" wp14:editId="354DDCD6">
            <wp:simplePos x="0" y="0"/>
            <wp:positionH relativeFrom="column">
              <wp:posOffset>2472788</wp:posOffset>
            </wp:positionH>
            <wp:positionV relativeFrom="paragraph">
              <wp:posOffset>147955</wp:posOffset>
            </wp:positionV>
            <wp:extent cx="910590" cy="10915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BA794" w14:textId="77777777" w:rsidR="00AE733E" w:rsidRPr="00AE733E" w:rsidRDefault="00AE733E" w:rsidP="00AE733E">
      <w:pPr>
        <w:jc w:val="center"/>
        <w:rPr>
          <w:rFonts w:ascii="Bookman Old Style" w:hAnsi="Bookman Old Style" w:cs="Arial"/>
          <w:b/>
          <w:lang w:val="es-ES"/>
        </w:rPr>
      </w:pPr>
    </w:p>
    <w:p w14:paraId="09C898AF" w14:textId="77777777" w:rsidR="00AE733E" w:rsidRPr="00AE733E" w:rsidRDefault="00AE733E" w:rsidP="00AE733E">
      <w:pPr>
        <w:jc w:val="center"/>
        <w:rPr>
          <w:rFonts w:ascii="Bookman Old Style" w:hAnsi="Bookman Old Style" w:cs="Arial"/>
          <w:b/>
          <w:lang w:val="es-ES"/>
        </w:rPr>
      </w:pPr>
    </w:p>
    <w:p w14:paraId="6F9622B9" w14:textId="77777777" w:rsidR="00AE733E" w:rsidRPr="00AE733E" w:rsidRDefault="00AE733E" w:rsidP="00AE733E">
      <w:pPr>
        <w:jc w:val="center"/>
        <w:rPr>
          <w:rFonts w:ascii="Bookman Old Style" w:hAnsi="Bookman Old Style" w:cs="Arial"/>
          <w:b/>
          <w:lang w:val="es-ES"/>
        </w:rPr>
      </w:pPr>
    </w:p>
    <w:p w14:paraId="6DBF1967" w14:textId="77777777" w:rsidR="00AE733E" w:rsidRPr="00AE733E" w:rsidRDefault="00AE733E" w:rsidP="00AE733E">
      <w:pPr>
        <w:jc w:val="center"/>
        <w:rPr>
          <w:rFonts w:ascii="Bookman Old Style" w:hAnsi="Bookman Old Style" w:cs="Arial"/>
          <w:b/>
          <w:lang w:val="es-ES"/>
        </w:rPr>
      </w:pPr>
    </w:p>
    <w:p w14:paraId="573E6A8B" w14:textId="77777777" w:rsidR="00AE733E" w:rsidRPr="00AE733E" w:rsidRDefault="00AE733E" w:rsidP="00AE733E">
      <w:pPr>
        <w:jc w:val="center"/>
        <w:rPr>
          <w:rFonts w:ascii="Bookman Old Style" w:hAnsi="Bookman Old Style" w:cs="Arial"/>
          <w:b/>
          <w:lang w:val="es-ES"/>
        </w:rPr>
      </w:pPr>
    </w:p>
    <w:p w14:paraId="108A4684" w14:textId="77777777" w:rsidR="00AE733E" w:rsidRPr="00AE733E" w:rsidRDefault="00AE733E" w:rsidP="00AE733E">
      <w:pPr>
        <w:jc w:val="center"/>
        <w:rPr>
          <w:rFonts w:ascii="Bookman Old Style" w:hAnsi="Bookman Old Style" w:cs="Arial"/>
          <w:b/>
          <w:lang w:val="es-ES"/>
        </w:rPr>
      </w:pPr>
    </w:p>
    <w:p w14:paraId="23BFFEA3" w14:textId="77777777" w:rsidR="00AE733E" w:rsidRPr="00AE733E" w:rsidRDefault="00AE733E" w:rsidP="00AE733E">
      <w:pPr>
        <w:rPr>
          <w:rFonts w:ascii="Bookman Old Style" w:hAnsi="Bookman Old Style" w:cs="Arial"/>
          <w:b/>
          <w:lang w:val="id-ID"/>
        </w:rPr>
      </w:pPr>
    </w:p>
    <w:p w14:paraId="17986E09" w14:textId="0A272BDE" w:rsidR="00AE733E" w:rsidRPr="00AE733E" w:rsidRDefault="00AE733E" w:rsidP="00AE733E">
      <w:pPr>
        <w:spacing w:line="360" w:lineRule="auto"/>
        <w:jc w:val="center"/>
        <w:rPr>
          <w:rFonts w:ascii="Bookman Old Style" w:hAnsi="Bookman Old Style" w:cs="Arial"/>
          <w:b/>
          <w:lang w:val="id-ID"/>
        </w:rPr>
      </w:pPr>
      <w:r w:rsidRPr="00AE733E">
        <w:rPr>
          <w:rFonts w:ascii="Bookman Old Style" w:hAnsi="Bookman Old Style" w:cs="Arial"/>
          <w:b/>
          <w:lang w:val="id-ID"/>
        </w:rPr>
        <w:t>PERJANJIAN</w:t>
      </w:r>
      <w:r w:rsidRPr="00AE733E">
        <w:rPr>
          <w:rFonts w:ascii="Bookman Old Style" w:hAnsi="Bookman Old Style" w:cs="Arial"/>
          <w:b/>
          <w:lang w:val="es-ES"/>
        </w:rPr>
        <w:t xml:space="preserve"> KINERJA TAHUN 2025</w:t>
      </w:r>
    </w:p>
    <w:p w14:paraId="4DC2194C" w14:textId="77777777" w:rsidR="00AE733E" w:rsidRPr="00AE733E" w:rsidRDefault="00AE733E" w:rsidP="00AE733E">
      <w:pPr>
        <w:rPr>
          <w:rFonts w:ascii="Bookman Old Style" w:hAnsi="Bookman Old Style" w:cs="Arial"/>
          <w:b/>
          <w:lang w:val="es-ES"/>
        </w:rPr>
      </w:pPr>
    </w:p>
    <w:p w14:paraId="2A516422"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 xml:space="preserve">Dalam rangka mewujudkan manajemen pemerintahan yang efektif, transparan dan akuntabel serta berorientasi pada hasil, kami yang bertanda tangan di bawah </w:t>
      </w:r>
      <w:proofErr w:type="gramStart"/>
      <w:r w:rsidRPr="00AE733E">
        <w:rPr>
          <w:rFonts w:ascii="Bookman Old Style" w:hAnsi="Bookman Old Style" w:cs="Arial"/>
          <w:lang w:val="es-ES"/>
        </w:rPr>
        <w:t>ini :</w:t>
      </w:r>
      <w:proofErr w:type="gramEnd"/>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93"/>
        <w:gridCol w:w="6405"/>
      </w:tblGrid>
      <w:tr w:rsidR="00AE733E" w:rsidRPr="00AE733E" w14:paraId="510B6EAB" w14:textId="77777777" w:rsidTr="005A131E">
        <w:tc>
          <w:tcPr>
            <w:tcW w:w="2365" w:type="dxa"/>
          </w:tcPr>
          <w:p w14:paraId="0F7B38EE"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Nama</w:t>
            </w:r>
          </w:p>
        </w:tc>
        <w:tc>
          <w:tcPr>
            <w:tcW w:w="284" w:type="dxa"/>
          </w:tcPr>
          <w:p w14:paraId="0543CE5E"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w:t>
            </w:r>
          </w:p>
        </w:tc>
        <w:tc>
          <w:tcPr>
            <w:tcW w:w="6610" w:type="dxa"/>
          </w:tcPr>
          <w:p w14:paraId="15509FB4"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Drs. AGAM BINTORO, M.Si.</w:t>
            </w:r>
          </w:p>
        </w:tc>
      </w:tr>
      <w:tr w:rsidR="00AE733E" w:rsidRPr="00AE733E" w14:paraId="2B995F07" w14:textId="77777777" w:rsidTr="005A131E">
        <w:tc>
          <w:tcPr>
            <w:tcW w:w="2365" w:type="dxa"/>
          </w:tcPr>
          <w:p w14:paraId="3EA16B64"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Jabatan</w:t>
            </w:r>
          </w:p>
        </w:tc>
        <w:tc>
          <w:tcPr>
            <w:tcW w:w="284" w:type="dxa"/>
          </w:tcPr>
          <w:p w14:paraId="51A1A9ED"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w:t>
            </w:r>
          </w:p>
        </w:tc>
        <w:tc>
          <w:tcPr>
            <w:tcW w:w="6610" w:type="dxa"/>
          </w:tcPr>
          <w:p w14:paraId="4200D7B1"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 xml:space="preserve">KEPALA DINAS PENDIDIKAN DAN KEBUDAYAAN </w:t>
            </w:r>
          </w:p>
          <w:p w14:paraId="355F7F09"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KABUPATEN KARANGANYAR</w:t>
            </w:r>
          </w:p>
        </w:tc>
      </w:tr>
    </w:tbl>
    <w:p w14:paraId="35DF5274" w14:textId="77777777" w:rsidR="00AE733E" w:rsidRPr="00AE733E" w:rsidRDefault="00AE733E" w:rsidP="00AE733E">
      <w:pPr>
        <w:tabs>
          <w:tab w:val="num" w:pos="540"/>
          <w:tab w:val="left" w:pos="1620"/>
          <w:tab w:val="left" w:pos="3060"/>
        </w:tabs>
        <w:spacing w:line="360" w:lineRule="auto"/>
        <w:ind w:right="754"/>
        <w:jc w:val="both"/>
        <w:rPr>
          <w:rFonts w:ascii="Bookman Old Style" w:hAnsi="Bookman Old Style" w:cs="Arial"/>
        </w:rPr>
      </w:pPr>
      <w:r w:rsidRPr="00AE733E">
        <w:rPr>
          <w:rFonts w:ascii="Bookman Old Style" w:hAnsi="Bookman Old Style" w:cs="Arial"/>
        </w:rPr>
        <w:t>Selanjutnya disebut pihak pertama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93"/>
        <w:gridCol w:w="6405"/>
      </w:tblGrid>
      <w:tr w:rsidR="00AE733E" w:rsidRPr="00AE733E" w14:paraId="201E56CC" w14:textId="77777777" w:rsidTr="005A131E">
        <w:tc>
          <w:tcPr>
            <w:tcW w:w="2365" w:type="dxa"/>
          </w:tcPr>
          <w:p w14:paraId="536B0DD9"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Nama</w:t>
            </w:r>
          </w:p>
        </w:tc>
        <w:tc>
          <w:tcPr>
            <w:tcW w:w="284" w:type="dxa"/>
          </w:tcPr>
          <w:p w14:paraId="4CFF1247"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w:t>
            </w:r>
          </w:p>
        </w:tc>
        <w:tc>
          <w:tcPr>
            <w:tcW w:w="6610" w:type="dxa"/>
          </w:tcPr>
          <w:p w14:paraId="706CFC77"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H. ROBER CHRISTANTO, S.E., M.M.</w:t>
            </w:r>
          </w:p>
        </w:tc>
      </w:tr>
      <w:tr w:rsidR="00AE733E" w:rsidRPr="00AE733E" w14:paraId="35CA5D20" w14:textId="77777777" w:rsidTr="005A131E">
        <w:tc>
          <w:tcPr>
            <w:tcW w:w="2365" w:type="dxa"/>
          </w:tcPr>
          <w:p w14:paraId="46F4836F"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Jabatan</w:t>
            </w:r>
          </w:p>
        </w:tc>
        <w:tc>
          <w:tcPr>
            <w:tcW w:w="284" w:type="dxa"/>
          </w:tcPr>
          <w:p w14:paraId="2D63236D"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w:t>
            </w:r>
          </w:p>
        </w:tc>
        <w:tc>
          <w:tcPr>
            <w:tcW w:w="6610" w:type="dxa"/>
          </w:tcPr>
          <w:p w14:paraId="4F52C7DE"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BUPATI KARANGANYAR</w:t>
            </w:r>
          </w:p>
        </w:tc>
      </w:tr>
    </w:tbl>
    <w:p w14:paraId="2F63676C" w14:textId="77777777" w:rsidR="00AE733E" w:rsidRPr="00AE733E" w:rsidRDefault="00AE733E" w:rsidP="00AE733E">
      <w:pPr>
        <w:tabs>
          <w:tab w:val="num" w:pos="540"/>
          <w:tab w:val="left" w:pos="1620"/>
          <w:tab w:val="left" w:pos="3060"/>
        </w:tabs>
        <w:spacing w:line="360" w:lineRule="auto"/>
        <w:ind w:right="756"/>
        <w:jc w:val="both"/>
        <w:rPr>
          <w:rFonts w:ascii="Bookman Old Style" w:hAnsi="Bookman Old Style" w:cs="Arial"/>
        </w:rPr>
      </w:pPr>
      <w:r w:rsidRPr="00AE733E">
        <w:rPr>
          <w:rFonts w:ascii="Bookman Old Style" w:hAnsi="Bookman Old Style" w:cs="Arial"/>
        </w:rPr>
        <w:t>Selaku atasan pihak pertama, selanjutnya disebut pihak kedua</w:t>
      </w:r>
    </w:p>
    <w:p w14:paraId="33624196"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Pihak pertama berjanji akan mewujudkan target kinerja yang seharusnya sesuai lampiran perjanjian ini, dalam rangka mencapai target jangka menengah seperti yang telah ditetapkan dalam dokumen perencanaan. Keberhasilan dan kegagalan pencapaian terget kinerja tersebut menjadi tanggung jawab pihak kami.</w:t>
      </w:r>
    </w:p>
    <w:p w14:paraId="15444A2B" w14:textId="77777777" w:rsidR="00AE733E" w:rsidRPr="00AE733E" w:rsidRDefault="00AE733E" w:rsidP="00AE733E">
      <w:pPr>
        <w:spacing w:line="360" w:lineRule="auto"/>
        <w:jc w:val="both"/>
        <w:rPr>
          <w:rFonts w:ascii="Bookman Old Style" w:hAnsi="Bookman Old Style" w:cs="Arial"/>
          <w:lang w:val="es-ES"/>
        </w:rPr>
      </w:pPr>
      <w:r w:rsidRPr="00AE733E">
        <w:rPr>
          <w:rFonts w:ascii="Bookman Old Style" w:hAnsi="Bookman Old Style" w:cs="Arial"/>
          <w:lang w:val="es-ES"/>
        </w:rPr>
        <w:t xml:space="preserve">Pihak kedua akan melakukan supervisi yang diperlukan serta akan </w:t>
      </w:r>
      <w:r w:rsidRPr="00AE733E">
        <w:rPr>
          <w:rFonts w:ascii="Bookman Old Style" w:hAnsi="Bookman Old Style" w:cs="Arial"/>
          <w:lang w:val="id-ID"/>
        </w:rPr>
        <w:t xml:space="preserve">melakukan </w:t>
      </w:r>
      <w:r w:rsidRPr="00AE733E">
        <w:rPr>
          <w:rFonts w:ascii="Bookman Old Style" w:hAnsi="Bookman Old Style" w:cs="Arial"/>
          <w:lang w:val="es-ES"/>
        </w:rPr>
        <w:t>evaluasi terhadap capaian kinerja dari perjanjian ini dan mengambil tindakan yang diperlukan dalam rangka pemberian penghargaan dan sanksi.</w:t>
      </w:r>
    </w:p>
    <w:tbl>
      <w:tblPr>
        <w:tblStyle w:val="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3"/>
        <w:gridCol w:w="4597"/>
      </w:tblGrid>
      <w:tr w:rsidR="00AE733E" w:rsidRPr="00AE733E" w14:paraId="5A2500D4" w14:textId="77777777" w:rsidTr="00AE733E">
        <w:tc>
          <w:tcPr>
            <w:tcW w:w="4536" w:type="dxa"/>
          </w:tcPr>
          <w:p w14:paraId="1C7DF35A" w14:textId="77777777" w:rsidR="00AE733E" w:rsidRPr="00AE733E" w:rsidRDefault="00AE733E" w:rsidP="00AE733E">
            <w:pPr>
              <w:spacing w:line="276" w:lineRule="auto"/>
              <w:rPr>
                <w:rFonts w:ascii="Bookman Old Style" w:hAnsi="Bookman Old Style" w:cs="Arial"/>
                <w:lang w:val="es-ES"/>
              </w:rPr>
            </w:pPr>
          </w:p>
          <w:p w14:paraId="26ED7779" w14:textId="77777777"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 xml:space="preserve"> </w:t>
            </w:r>
          </w:p>
          <w:p w14:paraId="7F0D2423" w14:textId="77777777"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Pihak Kedua,</w:t>
            </w:r>
          </w:p>
          <w:p w14:paraId="363041FC" w14:textId="77777777"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BUPATI KARANGANYAR</w:t>
            </w:r>
          </w:p>
        </w:tc>
        <w:tc>
          <w:tcPr>
            <w:tcW w:w="563" w:type="dxa"/>
          </w:tcPr>
          <w:p w14:paraId="74603058" w14:textId="77777777" w:rsidR="00AE733E" w:rsidRPr="00AE733E" w:rsidRDefault="00AE733E" w:rsidP="00AE733E">
            <w:pPr>
              <w:spacing w:line="276" w:lineRule="auto"/>
              <w:rPr>
                <w:rFonts w:ascii="Bookman Old Style" w:hAnsi="Bookman Old Style" w:cs="Arial"/>
                <w:lang w:val="es-ES"/>
              </w:rPr>
            </w:pPr>
          </w:p>
        </w:tc>
        <w:tc>
          <w:tcPr>
            <w:tcW w:w="4597" w:type="dxa"/>
          </w:tcPr>
          <w:p w14:paraId="292B8AF8" w14:textId="115C29BF"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 xml:space="preserve">Karanganyar, </w:t>
            </w:r>
            <w:r>
              <w:rPr>
                <w:rFonts w:ascii="Bookman Old Style" w:hAnsi="Bookman Old Style" w:cs="Arial"/>
                <w:lang w:val="es-ES"/>
              </w:rPr>
              <w:t xml:space="preserve">                    </w:t>
            </w:r>
            <w:r w:rsidRPr="00AE733E">
              <w:rPr>
                <w:rFonts w:ascii="Bookman Old Style" w:hAnsi="Bookman Old Style" w:cs="Arial"/>
                <w:lang w:val="es-ES"/>
              </w:rPr>
              <w:t>2025</w:t>
            </w:r>
          </w:p>
          <w:p w14:paraId="067F0E42" w14:textId="77777777" w:rsidR="00AE733E" w:rsidRPr="00AE733E" w:rsidRDefault="00AE733E" w:rsidP="00AE733E">
            <w:pPr>
              <w:spacing w:line="276" w:lineRule="auto"/>
              <w:rPr>
                <w:rFonts w:ascii="Bookman Old Style" w:hAnsi="Bookman Old Style" w:cs="Arial"/>
                <w:lang w:val="es-ES"/>
              </w:rPr>
            </w:pPr>
          </w:p>
          <w:p w14:paraId="5352BC5D" w14:textId="77777777"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Pihak Pertama,</w:t>
            </w:r>
          </w:p>
          <w:p w14:paraId="3215B132" w14:textId="20A4A95B"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 xml:space="preserve">KEPALA </w:t>
            </w:r>
            <w:r>
              <w:rPr>
                <w:rFonts w:ascii="Bookman Old Style" w:hAnsi="Bookman Old Style" w:cs="Arial"/>
                <w:lang w:val="es-ES"/>
              </w:rPr>
              <w:t>DISDIKBUD</w:t>
            </w:r>
          </w:p>
          <w:p w14:paraId="053B9738" w14:textId="77777777"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KABUPATEN KARANGANYAR</w:t>
            </w:r>
          </w:p>
        </w:tc>
      </w:tr>
      <w:tr w:rsidR="00AE733E" w:rsidRPr="00AE733E" w14:paraId="3351D8ED" w14:textId="77777777" w:rsidTr="00AE733E">
        <w:tc>
          <w:tcPr>
            <w:tcW w:w="4536" w:type="dxa"/>
          </w:tcPr>
          <w:p w14:paraId="589DBBC7" w14:textId="77777777" w:rsidR="00AE733E" w:rsidRPr="00AE733E" w:rsidRDefault="00AE733E" w:rsidP="00AE733E">
            <w:pPr>
              <w:spacing w:line="276" w:lineRule="auto"/>
              <w:rPr>
                <w:rFonts w:ascii="Bookman Old Style" w:hAnsi="Bookman Old Style" w:cs="Arial"/>
                <w:lang w:val="es-ES"/>
              </w:rPr>
            </w:pPr>
          </w:p>
        </w:tc>
        <w:tc>
          <w:tcPr>
            <w:tcW w:w="563" w:type="dxa"/>
          </w:tcPr>
          <w:p w14:paraId="36399750" w14:textId="77777777" w:rsidR="00AE733E" w:rsidRPr="00AE733E" w:rsidRDefault="00AE733E" w:rsidP="00AE733E">
            <w:pPr>
              <w:spacing w:line="276" w:lineRule="auto"/>
              <w:rPr>
                <w:rFonts w:ascii="Bookman Old Style" w:hAnsi="Bookman Old Style" w:cs="Arial"/>
                <w:lang w:val="es-ES"/>
              </w:rPr>
            </w:pPr>
          </w:p>
        </w:tc>
        <w:tc>
          <w:tcPr>
            <w:tcW w:w="4597" w:type="dxa"/>
          </w:tcPr>
          <w:p w14:paraId="17BA31CC" w14:textId="77777777" w:rsidR="00AE733E" w:rsidRDefault="00AE733E" w:rsidP="00AE733E">
            <w:pPr>
              <w:spacing w:line="276" w:lineRule="auto"/>
              <w:rPr>
                <w:rFonts w:ascii="Bookman Old Style" w:hAnsi="Bookman Old Style" w:cs="Arial"/>
                <w:lang w:val="es-ES"/>
              </w:rPr>
            </w:pPr>
          </w:p>
          <w:p w14:paraId="6E6A4D12" w14:textId="77777777" w:rsidR="00AE733E" w:rsidRDefault="00AE733E" w:rsidP="00AE733E">
            <w:pPr>
              <w:spacing w:line="276" w:lineRule="auto"/>
              <w:rPr>
                <w:rFonts w:ascii="Bookman Old Style" w:hAnsi="Bookman Old Style" w:cs="Arial"/>
                <w:lang w:val="es-ES"/>
              </w:rPr>
            </w:pPr>
          </w:p>
          <w:p w14:paraId="60EE5C25" w14:textId="77777777" w:rsidR="005A131E" w:rsidRPr="00AE733E" w:rsidRDefault="005A131E" w:rsidP="00AE733E">
            <w:pPr>
              <w:spacing w:line="276" w:lineRule="auto"/>
              <w:rPr>
                <w:rFonts w:ascii="Bookman Old Style" w:hAnsi="Bookman Old Style" w:cs="Arial"/>
                <w:lang w:val="es-ES"/>
              </w:rPr>
            </w:pPr>
          </w:p>
        </w:tc>
      </w:tr>
      <w:tr w:rsidR="00AE733E" w:rsidRPr="00AE733E" w14:paraId="347532FA" w14:textId="77777777" w:rsidTr="00AE733E">
        <w:tc>
          <w:tcPr>
            <w:tcW w:w="4536" w:type="dxa"/>
          </w:tcPr>
          <w:p w14:paraId="65FBBBA3" w14:textId="77777777" w:rsidR="00AE733E" w:rsidRPr="00AE733E" w:rsidRDefault="00AE733E" w:rsidP="00AE733E">
            <w:pPr>
              <w:spacing w:line="276" w:lineRule="auto"/>
              <w:rPr>
                <w:rFonts w:ascii="Bookman Old Style" w:hAnsi="Bookman Old Style" w:cs="Arial"/>
                <w:bCs/>
                <w:lang w:val="es-ES"/>
              </w:rPr>
            </w:pPr>
            <w:r w:rsidRPr="00AE733E">
              <w:rPr>
                <w:rFonts w:ascii="Bookman Old Style" w:hAnsi="Bookman Old Style" w:cs="Arial"/>
                <w:bCs/>
                <w:lang w:val="es-ES"/>
              </w:rPr>
              <w:t>H. ROBER CHRISTANTO, S.E., M.M.</w:t>
            </w:r>
          </w:p>
          <w:p w14:paraId="055A3742" w14:textId="77777777" w:rsidR="00AE733E" w:rsidRPr="00AE733E" w:rsidRDefault="00AE733E" w:rsidP="00AE733E">
            <w:pPr>
              <w:spacing w:line="276" w:lineRule="auto"/>
              <w:rPr>
                <w:rFonts w:ascii="Bookman Old Style" w:hAnsi="Bookman Old Style" w:cs="Arial"/>
                <w:lang w:val="es-ES"/>
              </w:rPr>
            </w:pPr>
          </w:p>
        </w:tc>
        <w:tc>
          <w:tcPr>
            <w:tcW w:w="563" w:type="dxa"/>
          </w:tcPr>
          <w:p w14:paraId="710686B0" w14:textId="77777777" w:rsidR="00AE733E" w:rsidRPr="00AE733E" w:rsidRDefault="00AE733E" w:rsidP="00AE733E">
            <w:pPr>
              <w:spacing w:line="276" w:lineRule="auto"/>
              <w:rPr>
                <w:rFonts w:ascii="Bookman Old Style" w:hAnsi="Bookman Old Style" w:cs="Arial"/>
                <w:lang w:val="es-ES"/>
              </w:rPr>
            </w:pPr>
          </w:p>
        </w:tc>
        <w:tc>
          <w:tcPr>
            <w:tcW w:w="4597" w:type="dxa"/>
          </w:tcPr>
          <w:p w14:paraId="2269F21E" w14:textId="77777777" w:rsidR="00AE733E" w:rsidRPr="00AE733E" w:rsidRDefault="00AE733E" w:rsidP="00AE733E">
            <w:pPr>
              <w:pStyle w:val="NormalWeb"/>
              <w:spacing w:before="0" w:beforeAutospacing="0" w:after="0" w:afterAutospacing="0" w:line="276" w:lineRule="auto"/>
              <w:rPr>
                <w:rFonts w:ascii="Bookman Old Style" w:hAnsi="Bookman Old Style" w:cs="Arial"/>
                <w:color w:val="000000"/>
                <w:u w:val="single"/>
                <w:lang w:val="en-US"/>
              </w:rPr>
            </w:pPr>
            <w:r w:rsidRPr="00AE733E">
              <w:rPr>
                <w:rFonts w:ascii="Bookman Old Style" w:hAnsi="Bookman Old Style" w:cs="Arial"/>
                <w:color w:val="000000"/>
                <w:u w:val="single"/>
                <w:lang w:val="en-US"/>
              </w:rPr>
              <w:t>Drs. AGAM BINTORO, M.Si.</w:t>
            </w:r>
          </w:p>
          <w:p w14:paraId="557A3D31" w14:textId="77777777" w:rsidR="00AE733E" w:rsidRPr="00AE733E" w:rsidRDefault="00AE733E" w:rsidP="00AE733E">
            <w:pPr>
              <w:spacing w:line="276" w:lineRule="auto"/>
              <w:rPr>
                <w:rFonts w:ascii="Bookman Old Style" w:hAnsi="Bookman Old Style" w:cs="Arial"/>
                <w:lang w:val="es-ES"/>
              </w:rPr>
            </w:pPr>
            <w:r w:rsidRPr="00AE733E">
              <w:rPr>
                <w:rFonts w:ascii="Bookman Old Style" w:hAnsi="Bookman Old Style" w:cs="Arial"/>
                <w:lang w:val="es-ES"/>
              </w:rPr>
              <w:t>Pembina Utama Muda</w:t>
            </w:r>
          </w:p>
          <w:p w14:paraId="1DA094B2" w14:textId="03FD4A7C" w:rsidR="00AE733E" w:rsidRPr="00AE733E" w:rsidRDefault="00AE733E" w:rsidP="00AE733E">
            <w:pPr>
              <w:pStyle w:val="NormalWeb"/>
              <w:spacing w:before="0" w:beforeAutospacing="0" w:after="0" w:afterAutospacing="0" w:line="276" w:lineRule="auto"/>
              <w:rPr>
                <w:rFonts w:ascii="Bookman Old Style" w:hAnsi="Bookman Old Style" w:cs="Arial"/>
                <w:color w:val="000000"/>
                <w:lang w:val="en-US"/>
              </w:rPr>
            </w:pPr>
            <w:r w:rsidRPr="00AE733E">
              <w:rPr>
                <w:rFonts w:ascii="Bookman Old Style" w:hAnsi="Bookman Old Style" w:cs="Arial"/>
                <w:color w:val="000000"/>
              </w:rPr>
              <w:t xml:space="preserve">NIP. </w:t>
            </w:r>
            <w:r w:rsidRPr="00AE733E">
              <w:rPr>
                <w:rFonts w:ascii="Bookman Old Style" w:hAnsi="Bookman Old Style" w:cs="Arial"/>
                <w:color w:val="000000"/>
                <w:lang w:val="en-US"/>
              </w:rPr>
              <w:t>19650601 199203 1 007</w:t>
            </w:r>
          </w:p>
        </w:tc>
      </w:tr>
    </w:tbl>
    <w:p w14:paraId="5D5C5F54" w14:textId="77777777" w:rsidR="005A131E" w:rsidRDefault="005A131E" w:rsidP="00AE733E">
      <w:pPr>
        <w:spacing w:line="360" w:lineRule="auto"/>
        <w:ind w:right="-18"/>
        <w:jc w:val="center"/>
        <w:rPr>
          <w:rFonts w:ascii="Bookman Old Style" w:hAnsi="Bookman Old Style" w:cs="Arial"/>
          <w:b/>
          <w:lang w:val="id-ID"/>
        </w:rPr>
      </w:pPr>
    </w:p>
    <w:p w14:paraId="3BC20E41" w14:textId="77777777" w:rsidR="005A131E" w:rsidRDefault="005A131E" w:rsidP="00AE733E">
      <w:pPr>
        <w:spacing w:line="360" w:lineRule="auto"/>
        <w:ind w:right="-18"/>
        <w:jc w:val="center"/>
        <w:rPr>
          <w:rFonts w:ascii="Bookman Old Style" w:hAnsi="Bookman Old Style" w:cs="Arial"/>
          <w:b/>
          <w:lang w:val="id-ID"/>
        </w:rPr>
      </w:pPr>
    </w:p>
    <w:p w14:paraId="1EA9AD4E" w14:textId="77777777" w:rsidR="005A131E" w:rsidRDefault="005A131E" w:rsidP="00AE733E">
      <w:pPr>
        <w:spacing w:line="360" w:lineRule="auto"/>
        <w:ind w:right="-18"/>
        <w:jc w:val="center"/>
        <w:rPr>
          <w:rFonts w:ascii="Bookman Old Style" w:hAnsi="Bookman Old Style" w:cs="Arial"/>
          <w:b/>
          <w:lang w:val="id-ID"/>
        </w:rPr>
      </w:pPr>
    </w:p>
    <w:p w14:paraId="0F317126" w14:textId="77777777" w:rsidR="00AE733E" w:rsidRPr="000F217A" w:rsidRDefault="00AE733E" w:rsidP="00AE733E">
      <w:pPr>
        <w:spacing w:line="360" w:lineRule="auto"/>
        <w:ind w:right="-18"/>
        <w:jc w:val="center"/>
        <w:rPr>
          <w:rFonts w:ascii="Bookman Old Style" w:hAnsi="Bookman Old Style" w:cs="Arial"/>
          <w:b/>
        </w:rPr>
      </w:pPr>
      <w:r w:rsidRPr="000F217A">
        <w:rPr>
          <w:rFonts w:ascii="Bookman Old Style" w:hAnsi="Bookman Old Style" w:cs="Arial"/>
          <w:b/>
          <w:lang w:val="id-ID"/>
        </w:rPr>
        <w:lastRenderedPageBreak/>
        <w:t>PERJANJIAN KINERJA TAHUN 202</w:t>
      </w:r>
      <w:r w:rsidRPr="000F217A">
        <w:rPr>
          <w:rFonts w:ascii="Bookman Old Style" w:hAnsi="Bookman Old Style" w:cs="Arial"/>
          <w:b/>
        </w:rPr>
        <w:t>5</w:t>
      </w:r>
    </w:p>
    <w:p w14:paraId="76CE677D" w14:textId="77777777" w:rsidR="00AE733E" w:rsidRPr="000F217A" w:rsidRDefault="00AE733E" w:rsidP="00AE733E">
      <w:pPr>
        <w:spacing w:line="360" w:lineRule="auto"/>
        <w:ind w:left="709"/>
        <w:jc w:val="center"/>
        <w:rPr>
          <w:rFonts w:ascii="Bookman Old Style" w:hAnsi="Bookman Old Style" w:cs="Arial"/>
          <w:b/>
          <w:lang w:val="es-ES"/>
        </w:rPr>
      </w:pPr>
      <w:r w:rsidRPr="000F217A">
        <w:rPr>
          <w:rFonts w:ascii="Bookman Old Style" w:hAnsi="Bookman Old Style" w:cs="Arial"/>
          <w:b/>
          <w:lang w:val="es-ES"/>
        </w:rPr>
        <w:t>DINAS PENDIDIKAN DAN KEBUDAYAAN</w:t>
      </w:r>
    </w:p>
    <w:p w14:paraId="67651873" w14:textId="77777777" w:rsidR="00AE733E" w:rsidRPr="000F217A" w:rsidRDefault="00AE733E" w:rsidP="00AE733E">
      <w:pPr>
        <w:spacing w:line="360" w:lineRule="auto"/>
        <w:ind w:right="-17"/>
        <w:jc w:val="center"/>
        <w:rPr>
          <w:rFonts w:ascii="Bookman Old Style" w:hAnsi="Bookman Old Style" w:cs="Arial"/>
          <w:b/>
          <w:lang w:val="id-ID"/>
        </w:rPr>
      </w:pPr>
      <w:r w:rsidRPr="000F217A">
        <w:rPr>
          <w:rFonts w:ascii="Bookman Old Style" w:hAnsi="Bookman Old Style" w:cs="Arial"/>
          <w:b/>
          <w:lang w:val="es-ES"/>
        </w:rPr>
        <w:t>KABUPATEN KARANGANYAR</w:t>
      </w:r>
    </w:p>
    <w:p w14:paraId="2C67DF4D" w14:textId="77777777" w:rsidR="00AE733E" w:rsidRPr="000F217A" w:rsidRDefault="00AE733E" w:rsidP="00AE733E">
      <w:pPr>
        <w:ind w:right="717"/>
        <w:jc w:val="both"/>
        <w:rPr>
          <w:rFonts w:ascii="Bookman Old Style" w:hAnsi="Bookman Old Style" w:cs="Arial"/>
          <w:b/>
          <w:bCs/>
          <w:lang w:val="id-ID"/>
        </w:rPr>
      </w:pPr>
      <w:r w:rsidRPr="000F217A">
        <w:rPr>
          <w:rFonts w:ascii="Bookman Old Style" w:hAnsi="Bookman Old Style" w:cs="Arial"/>
          <w:b/>
          <w:bCs/>
          <w:lang w:val="id-ID"/>
        </w:rPr>
        <w:t xml:space="preserve"> </w:t>
      </w:r>
    </w:p>
    <w:tbl>
      <w:tblPr>
        <w:tblW w:w="9776" w:type="dxa"/>
        <w:tblInd w:w="113" w:type="dxa"/>
        <w:tblLook w:val="04A0" w:firstRow="1" w:lastRow="0" w:firstColumn="1" w:lastColumn="0" w:noHBand="0" w:noVBand="1"/>
      </w:tblPr>
      <w:tblGrid>
        <w:gridCol w:w="670"/>
        <w:gridCol w:w="4003"/>
        <w:gridCol w:w="3544"/>
        <w:gridCol w:w="1559"/>
      </w:tblGrid>
      <w:tr w:rsidR="00AE733E" w:rsidRPr="000F217A" w14:paraId="521F0633" w14:textId="77777777" w:rsidTr="005A131E">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EE598D" w14:textId="77777777" w:rsidR="00AE733E" w:rsidRPr="000F217A" w:rsidRDefault="00AE733E" w:rsidP="005A131E">
            <w:pPr>
              <w:jc w:val="center"/>
              <w:rPr>
                <w:rFonts w:ascii="Bookman Old Style" w:hAnsi="Bookman Old Style" w:cs="Arial"/>
                <w:b/>
                <w:bCs/>
                <w:sz w:val="22"/>
                <w:szCs w:val="22"/>
              </w:rPr>
            </w:pPr>
            <w:r w:rsidRPr="000F217A">
              <w:rPr>
                <w:rFonts w:ascii="Bookman Old Style" w:hAnsi="Bookman Old Style" w:cs="Arial"/>
                <w:b/>
                <w:bCs/>
                <w:sz w:val="22"/>
                <w:szCs w:val="22"/>
              </w:rPr>
              <w:t>No</w:t>
            </w:r>
          </w:p>
        </w:tc>
        <w:tc>
          <w:tcPr>
            <w:tcW w:w="40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EE421F" w14:textId="77777777" w:rsidR="00AE733E" w:rsidRPr="000F217A" w:rsidRDefault="00AE733E" w:rsidP="005A131E">
            <w:pPr>
              <w:jc w:val="center"/>
              <w:rPr>
                <w:rFonts w:ascii="Bookman Old Style" w:hAnsi="Bookman Old Style" w:cs="Arial"/>
                <w:b/>
                <w:bCs/>
                <w:sz w:val="22"/>
                <w:szCs w:val="22"/>
              </w:rPr>
            </w:pPr>
            <w:r w:rsidRPr="000F217A">
              <w:rPr>
                <w:rFonts w:ascii="Bookman Old Style" w:hAnsi="Bookman Old Style" w:cs="Arial"/>
                <w:b/>
                <w:bCs/>
                <w:sz w:val="22"/>
                <w:szCs w:val="22"/>
              </w:rPr>
              <w:t>Sasaran Strategis</w:t>
            </w:r>
          </w:p>
        </w:tc>
        <w:tc>
          <w:tcPr>
            <w:tcW w:w="35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6B9F8A" w14:textId="77777777" w:rsidR="00AE733E" w:rsidRPr="000F217A" w:rsidRDefault="00AE733E" w:rsidP="005A131E">
            <w:pPr>
              <w:jc w:val="center"/>
              <w:rPr>
                <w:rFonts w:ascii="Bookman Old Style" w:hAnsi="Bookman Old Style" w:cs="Arial"/>
                <w:b/>
                <w:bCs/>
                <w:sz w:val="22"/>
                <w:szCs w:val="22"/>
              </w:rPr>
            </w:pPr>
            <w:r w:rsidRPr="000F217A">
              <w:rPr>
                <w:rFonts w:ascii="Bookman Old Style" w:hAnsi="Bookman Old Style" w:cs="Arial"/>
                <w:b/>
                <w:bCs/>
                <w:sz w:val="22"/>
                <w:szCs w:val="22"/>
              </w:rPr>
              <w:t>Indikator kinerja</w:t>
            </w:r>
          </w:p>
        </w:tc>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D449C7" w14:textId="77777777" w:rsidR="00AE733E" w:rsidRPr="000F217A" w:rsidRDefault="00AE733E" w:rsidP="005A131E">
            <w:pPr>
              <w:jc w:val="center"/>
              <w:rPr>
                <w:rFonts w:ascii="Bookman Old Style" w:hAnsi="Bookman Old Style" w:cs="Arial"/>
                <w:b/>
                <w:bCs/>
                <w:sz w:val="22"/>
                <w:szCs w:val="22"/>
              </w:rPr>
            </w:pPr>
            <w:r w:rsidRPr="000F217A">
              <w:rPr>
                <w:rFonts w:ascii="Bookman Old Style" w:hAnsi="Bookman Old Style" w:cs="Arial"/>
                <w:b/>
                <w:bCs/>
                <w:sz w:val="22"/>
                <w:szCs w:val="22"/>
              </w:rPr>
              <w:t>Target</w:t>
            </w:r>
          </w:p>
        </w:tc>
      </w:tr>
      <w:tr w:rsidR="00AE733E" w:rsidRPr="000F217A" w14:paraId="4689A817" w14:textId="77777777" w:rsidTr="005A131E">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D9D9D9"/>
            <w:hideMark/>
          </w:tcPr>
          <w:p w14:paraId="0B3DA121"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1</w:t>
            </w:r>
          </w:p>
        </w:tc>
        <w:tc>
          <w:tcPr>
            <w:tcW w:w="4003" w:type="dxa"/>
            <w:tcBorders>
              <w:top w:val="single" w:sz="4" w:space="0" w:color="auto"/>
              <w:left w:val="single" w:sz="4" w:space="0" w:color="auto"/>
              <w:bottom w:val="single" w:sz="4" w:space="0" w:color="auto"/>
              <w:right w:val="single" w:sz="4" w:space="0" w:color="auto"/>
            </w:tcBorders>
            <w:shd w:val="clear" w:color="000000" w:fill="D9D9D9"/>
            <w:hideMark/>
          </w:tcPr>
          <w:p w14:paraId="565B3738"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2</w:t>
            </w:r>
          </w:p>
        </w:tc>
        <w:tc>
          <w:tcPr>
            <w:tcW w:w="3544" w:type="dxa"/>
            <w:tcBorders>
              <w:top w:val="single" w:sz="4" w:space="0" w:color="auto"/>
              <w:left w:val="single" w:sz="4" w:space="0" w:color="auto"/>
              <w:bottom w:val="single" w:sz="4" w:space="0" w:color="auto"/>
              <w:right w:val="single" w:sz="4" w:space="0" w:color="auto"/>
            </w:tcBorders>
            <w:shd w:val="clear" w:color="000000" w:fill="D9D9D9"/>
            <w:hideMark/>
          </w:tcPr>
          <w:p w14:paraId="04623D15"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000000" w:fill="D9D9D9"/>
            <w:noWrap/>
            <w:hideMark/>
          </w:tcPr>
          <w:p w14:paraId="47CE0B05"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4</w:t>
            </w:r>
          </w:p>
        </w:tc>
      </w:tr>
      <w:tr w:rsidR="00AE733E" w:rsidRPr="000F217A" w14:paraId="63537F43" w14:textId="77777777" w:rsidTr="005A131E">
        <w:trPr>
          <w:trHeight w:val="630"/>
        </w:trPr>
        <w:tc>
          <w:tcPr>
            <w:tcW w:w="670" w:type="dxa"/>
            <w:vMerge w:val="restart"/>
            <w:tcBorders>
              <w:top w:val="single" w:sz="4" w:space="0" w:color="auto"/>
              <w:left w:val="single" w:sz="4" w:space="0" w:color="auto"/>
              <w:right w:val="single" w:sz="4" w:space="0" w:color="auto"/>
            </w:tcBorders>
            <w:shd w:val="clear" w:color="auto" w:fill="auto"/>
            <w:vAlign w:val="center"/>
          </w:tcPr>
          <w:p w14:paraId="2A025C10"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1</w:t>
            </w:r>
          </w:p>
        </w:tc>
        <w:tc>
          <w:tcPr>
            <w:tcW w:w="4003" w:type="dxa"/>
            <w:vMerge w:val="restart"/>
            <w:tcBorders>
              <w:top w:val="single" w:sz="4" w:space="0" w:color="auto"/>
              <w:left w:val="nil"/>
              <w:right w:val="single" w:sz="4" w:space="0" w:color="auto"/>
            </w:tcBorders>
            <w:shd w:val="clear" w:color="000000" w:fill="FFFFFF"/>
            <w:vAlign w:val="center"/>
          </w:tcPr>
          <w:p w14:paraId="3792A642" w14:textId="77777777" w:rsidR="00AE733E" w:rsidRPr="000F217A" w:rsidRDefault="00AE733E" w:rsidP="005A131E">
            <w:pPr>
              <w:rPr>
                <w:rFonts w:ascii="Bookman Old Style" w:hAnsi="Bookman Old Style" w:cs="Arial"/>
                <w:sz w:val="22"/>
                <w:szCs w:val="22"/>
              </w:rPr>
            </w:pPr>
            <w:r w:rsidRPr="000F217A">
              <w:rPr>
                <w:rFonts w:ascii="Bookman Old Style" w:hAnsi="Bookman Old Style" w:cs="Arial"/>
                <w:sz w:val="22"/>
                <w:szCs w:val="22"/>
              </w:rPr>
              <w:t>Meningkatnya kualitas pendidikan  dasar</w:t>
            </w:r>
          </w:p>
        </w:tc>
        <w:tc>
          <w:tcPr>
            <w:tcW w:w="3544" w:type="dxa"/>
            <w:tcBorders>
              <w:top w:val="single" w:sz="4" w:space="0" w:color="auto"/>
              <w:left w:val="nil"/>
              <w:bottom w:val="nil"/>
              <w:right w:val="single" w:sz="4" w:space="0" w:color="auto"/>
            </w:tcBorders>
            <w:shd w:val="clear" w:color="auto" w:fill="auto"/>
            <w:vAlign w:val="center"/>
          </w:tcPr>
          <w:p w14:paraId="100100A8" w14:textId="77777777" w:rsidR="00AE733E" w:rsidRPr="000F217A" w:rsidRDefault="00AE733E" w:rsidP="005A131E">
            <w:pPr>
              <w:rPr>
                <w:rFonts w:ascii="Bookman Old Style" w:hAnsi="Bookman Old Style" w:cs="Arial"/>
                <w:sz w:val="22"/>
                <w:szCs w:val="22"/>
              </w:rPr>
            </w:pPr>
            <w:r w:rsidRPr="000F217A">
              <w:rPr>
                <w:rFonts w:ascii="Bookman Old Style" w:hAnsi="Bookman Old Style" w:cs="Arial"/>
                <w:sz w:val="22"/>
                <w:szCs w:val="22"/>
              </w:rPr>
              <w:t>Harapan Lama Sekolah</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1182D5DF"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13,6 Tahun</w:t>
            </w:r>
          </w:p>
        </w:tc>
      </w:tr>
      <w:tr w:rsidR="00AE733E" w:rsidRPr="000F217A" w14:paraId="2E0BFF02" w14:textId="77777777" w:rsidTr="005A131E">
        <w:trPr>
          <w:trHeight w:val="630"/>
        </w:trPr>
        <w:tc>
          <w:tcPr>
            <w:tcW w:w="670" w:type="dxa"/>
            <w:vMerge/>
            <w:tcBorders>
              <w:left w:val="single" w:sz="4" w:space="0" w:color="auto"/>
              <w:bottom w:val="single" w:sz="4" w:space="0" w:color="auto"/>
              <w:right w:val="single" w:sz="4" w:space="0" w:color="auto"/>
            </w:tcBorders>
            <w:shd w:val="clear" w:color="auto" w:fill="auto"/>
            <w:vAlign w:val="center"/>
          </w:tcPr>
          <w:p w14:paraId="15461079" w14:textId="77777777" w:rsidR="00AE733E" w:rsidRPr="000F217A" w:rsidRDefault="00AE733E" w:rsidP="005A131E">
            <w:pPr>
              <w:jc w:val="center"/>
              <w:rPr>
                <w:rFonts w:ascii="Bookman Old Style" w:hAnsi="Bookman Old Style" w:cs="Arial"/>
                <w:sz w:val="22"/>
                <w:szCs w:val="22"/>
              </w:rPr>
            </w:pPr>
          </w:p>
        </w:tc>
        <w:tc>
          <w:tcPr>
            <w:tcW w:w="4003" w:type="dxa"/>
            <w:vMerge/>
            <w:tcBorders>
              <w:left w:val="nil"/>
              <w:bottom w:val="nil"/>
              <w:right w:val="single" w:sz="4" w:space="0" w:color="auto"/>
            </w:tcBorders>
            <w:shd w:val="clear" w:color="000000" w:fill="FFFFFF"/>
            <w:vAlign w:val="center"/>
          </w:tcPr>
          <w:p w14:paraId="3BF2B159" w14:textId="77777777" w:rsidR="00AE733E" w:rsidRPr="000F217A" w:rsidRDefault="00AE733E" w:rsidP="005A131E">
            <w:pPr>
              <w:rPr>
                <w:rFonts w:ascii="Bookman Old Style" w:hAnsi="Bookman Old Style" w:cs="Arial"/>
                <w:sz w:val="22"/>
                <w:szCs w:val="22"/>
              </w:rPr>
            </w:pPr>
          </w:p>
        </w:tc>
        <w:tc>
          <w:tcPr>
            <w:tcW w:w="3544" w:type="dxa"/>
            <w:tcBorders>
              <w:top w:val="single" w:sz="4" w:space="0" w:color="auto"/>
              <w:left w:val="nil"/>
              <w:bottom w:val="nil"/>
              <w:right w:val="single" w:sz="4" w:space="0" w:color="auto"/>
            </w:tcBorders>
            <w:shd w:val="clear" w:color="auto" w:fill="auto"/>
            <w:vAlign w:val="center"/>
          </w:tcPr>
          <w:p w14:paraId="688A706E" w14:textId="77777777" w:rsidR="00AE733E" w:rsidRPr="000F217A" w:rsidRDefault="00AE733E" w:rsidP="005A131E">
            <w:pPr>
              <w:rPr>
                <w:rFonts w:ascii="Bookman Old Style" w:hAnsi="Bookman Old Style" w:cs="Arial"/>
                <w:sz w:val="22"/>
                <w:szCs w:val="22"/>
              </w:rPr>
            </w:pPr>
            <w:r w:rsidRPr="000F217A">
              <w:rPr>
                <w:rFonts w:ascii="Bookman Old Style" w:hAnsi="Bookman Old Style" w:cs="Arial"/>
                <w:sz w:val="22"/>
                <w:szCs w:val="22"/>
              </w:rPr>
              <w:t>Rata rata Lama Sekolah</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20828A5"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8,5 Tahun</w:t>
            </w:r>
          </w:p>
        </w:tc>
      </w:tr>
      <w:tr w:rsidR="00AE733E" w:rsidRPr="000F217A" w14:paraId="73843116" w14:textId="77777777" w:rsidTr="005A131E">
        <w:trPr>
          <w:trHeight w:val="630"/>
        </w:trPr>
        <w:tc>
          <w:tcPr>
            <w:tcW w:w="670" w:type="dxa"/>
            <w:tcBorders>
              <w:top w:val="nil"/>
              <w:left w:val="single" w:sz="4" w:space="0" w:color="auto"/>
              <w:bottom w:val="single" w:sz="4" w:space="0" w:color="auto"/>
              <w:right w:val="single" w:sz="4" w:space="0" w:color="auto"/>
            </w:tcBorders>
            <w:shd w:val="clear" w:color="auto" w:fill="auto"/>
            <w:vAlign w:val="center"/>
          </w:tcPr>
          <w:p w14:paraId="1D42CAFE"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2</w:t>
            </w:r>
          </w:p>
        </w:tc>
        <w:tc>
          <w:tcPr>
            <w:tcW w:w="4003" w:type="dxa"/>
            <w:tcBorders>
              <w:top w:val="single" w:sz="4" w:space="0" w:color="auto"/>
              <w:left w:val="nil"/>
              <w:bottom w:val="single" w:sz="4" w:space="0" w:color="auto"/>
              <w:right w:val="single" w:sz="4" w:space="0" w:color="auto"/>
            </w:tcBorders>
            <w:shd w:val="clear" w:color="000000" w:fill="FFFFFF"/>
            <w:vAlign w:val="center"/>
          </w:tcPr>
          <w:p w14:paraId="26722EE4" w14:textId="77777777" w:rsidR="00AE733E" w:rsidRPr="000F217A" w:rsidRDefault="00AE733E" w:rsidP="005A131E">
            <w:pPr>
              <w:rPr>
                <w:rFonts w:ascii="Bookman Old Style" w:hAnsi="Bookman Old Style" w:cs="Arial"/>
                <w:sz w:val="22"/>
                <w:szCs w:val="22"/>
              </w:rPr>
            </w:pPr>
            <w:r w:rsidRPr="000F217A">
              <w:rPr>
                <w:rFonts w:ascii="Bookman Old Style" w:hAnsi="Bookman Old Style" w:cs="Arial"/>
                <w:sz w:val="22"/>
                <w:szCs w:val="22"/>
              </w:rPr>
              <w:t xml:space="preserve">Meningkatknya pelestarian dan pengelolaan kebudayaan  </w:t>
            </w:r>
          </w:p>
        </w:tc>
        <w:tc>
          <w:tcPr>
            <w:tcW w:w="3544" w:type="dxa"/>
            <w:tcBorders>
              <w:top w:val="single" w:sz="4" w:space="0" w:color="auto"/>
              <w:left w:val="nil"/>
              <w:bottom w:val="single" w:sz="4" w:space="0" w:color="auto"/>
              <w:right w:val="single" w:sz="4" w:space="0" w:color="auto"/>
            </w:tcBorders>
            <w:shd w:val="clear" w:color="auto" w:fill="auto"/>
            <w:vAlign w:val="center"/>
          </w:tcPr>
          <w:p w14:paraId="057DB8A6" w14:textId="77777777" w:rsidR="00AE733E" w:rsidRPr="000F217A" w:rsidRDefault="00AE733E" w:rsidP="005A131E">
            <w:pPr>
              <w:rPr>
                <w:rFonts w:ascii="Bookman Old Style" w:hAnsi="Bookman Old Style" w:cs="Arial"/>
                <w:color w:val="000000"/>
                <w:sz w:val="22"/>
                <w:szCs w:val="22"/>
              </w:rPr>
            </w:pPr>
            <w:r w:rsidRPr="000F217A">
              <w:rPr>
                <w:rFonts w:ascii="Bookman Old Style" w:hAnsi="Bookman Old Style" w:cs="Arial"/>
                <w:color w:val="000000"/>
                <w:sz w:val="22"/>
                <w:szCs w:val="22"/>
              </w:rPr>
              <w:t>Indeks Pembangunan Kebudayaan</w:t>
            </w:r>
          </w:p>
        </w:tc>
        <w:tc>
          <w:tcPr>
            <w:tcW w:w="1559" w:type="dxa"/>
            <w:tcBorders>
              <w:top w:val="nil"/>
              <w:left w:val="nil"/>
              <w:bottom w:val="single" w:sz="4" w:space="0" w:color="auto"/>
              <w:right w:val="single" w:sz="4" w:space="0" w:color="auto"/>
            </w:tcBorders>
            <w:shd w:val="clear" w:color="auto" w:fill="auto"/>
            <w:noWrap/>
            <w:vAlign w:val="center"/>
          </w:tcPr>
          <w:p w14:paraId="43216749" w14:textId="77777777" w:rsidR="00AE733E" w:rsidRPr="000F217A" w:rsidRDefault="00AE733E" w:rsidP="005A131E">
            <w:pPr>
              <w:jc w:val="center"/>
              <w:rPr>
                <w:rFonts w:ascii="Bookman Old Style" w:hAnsi="Bookman Old Style" w:cs="Arial"/>
                <w:color w:val="000000"/>
                <w:sz w:val="22"/>
                <w:szCs w:val="22"/>
              </w:rPr>
            </w:pPr>
            <w:r w:rsidRPr="000F217A">
              <w:rPr>
                <w:rFonts w:ascii="Bookman Old Style" w:hAnsi="Bookman Old Style" w:cs="Arial"/>
                <w:color w:val="000000"/>
                <w:sz w:val="22"/>
                <w:szCs w:val="22"/>
              </w:rPr>
              <w:t>73</w:t>
            </w:r>
          </w:p>
        </w:tc>
      </w:tr>
      <w:tr w:rsidR="00AE733E" w:rsidRPr="000F217A" w14:paraId="6B0055C9" w14:textId="77777777" w:rsidTr="005A131E">
        <w:trPr>
          <w:trHeight w:val="630"/>
        </w:trPr>
        <w:tc>
          <w:tcPr>
            <w:tcW w:w="670" w:type="dxa"/>
            <w:tcBorders>
              <w:top w:val="nil"/>
              <w:left w:val="single" w:sz="4" w:space="0" w:color="auto"/>
              <w:bottom w:val="single" w:sz="4" w:space="0" w:color="auto"/>
              <w:right w:val="single" w:sz="4" w:space="0" w:color="auto"/>
            </w:tcBorders>
            <w:shd w:val="clear" w:color="auto" w:fill="auto"/>
            <w:noWrap/>
            <w:vAlign w:val="center"/>
          </w:tcPr>
          <w:p w14:paraId="315C0377" w14:textId="77777777" w:rsidR="00AE733E" w:rsidRPr="000F217A" w:rsidRDefault="00AE733E" w:rsidP="005A131E">
            <w:pPr>
              <w:jc w:val="center"/>
              <w:rPr>
                <w:rFonts w:ascii="Bookman Old Style" w:hAnsi="Bookman Old Style" w:cs="Arial"/>
                <w:sz w:val="22"/>
                <w:szCs w:val="22"/>
              </w:rPr>
            </w:pPr>
            <w:r w:rsidRPr="000F217A">
              <w:rPr>
                <w:rFonts w:ascii="Bookman Old Style" w:hAnsi="Bookman Old Style" w:cs="Arial"/>
                <w:sz w:val="22"/>
                <w:szCs w:val="22"/>
              </w:rPr>
              <w:t>3</w:t>
            </w:r>
          </w:p>
        </w:tc>
        <w:tc>
          <w:tcPr>
            <w:tcW w:w="4003" w:type="dxa"/>
            <w:tcBorders>
              <w:top w:val="nil"/>
              <w:left w:val="nil"/>
              <w:bottom w:val="single" w:sz="4" w:space="0" w:color="auto"/>
              <w:right w:val="single" w:sz="4" w:space="0" w:color="auto"/>
            </w:tcBorders>
            <w:shd w:val="clear" w:color="000000" w:fill="FFFFFF"/>
            <w:vAlign w:val="center"/>
          </w:tcPr>
          <w:p w14:paraId="31FDCA6B" w14:textId="77777777" w:rsidR="00AE733E" w:rsidRPr="000F217A" w:rsidRDefault="00AE733E" w:rsidP="005A131E">
            <w:pPr>
              <w:rPr>
                <w:rFonts w:ascii="Bookman Old Style" w:hAnsi="Bookman Old Style" w:cs="Arial"/>
                <w:color w:val="000000"/>
                <w:sz w:val="22"/>
                <w:szCs w:val="22"/>
              </w:rPr>
            </w:pPr>
            <w:r w:rsidRPr="000F217A">
              <w:rPr>
                <w:rFonts w:ascii="Bookman Old Style" w:hAnsi="Bookman Old Style" w:cs="Arial"/>
                <w:color w:val="000000"/>
                <w:sz w:val="22"/>
                <w:szCs w:val="22"/>
              </w:rPr>
              <w:t>Meningkatkan kualitas tata laksana pemerintahan</w:t>
            </w:r>
          </w:p>
        </w:tc>
        <w:tc>
          <w:tcPr>
            <w:tcW w:w="3544" w:type="dxa"/>
            <w:tcBorders>
              <w:top w:val="nil"/>
              <w:left w:val="nil"/>
              <w:bottom w:val="single" w:sz="4" w:space="0" w:color="auto"/>
              <w:right w:val="single" w:sz="4" w:space="0" w:color="auto"/>
            </w:tcBorders>
            <w:shd w:val="clear" w:color="auto" w:fill="auto"/>
            <w:vAlign w:val="center"/>
          </w:tcPr>
          <w:p w14:paraId="704B2AB5" w14:textId="77777777" w:rsidR="00AE733E" w:rsidRPr="000F217A" w:rsidRDefault="00AE733E" w:rsidP="005A131E">
            <w:pPr>
              <w:rPr>
                <w:rFonts w:ascii="Bookman Old Style" w:hAnsi="Bookman Old Style" w:cs="Arial"/>
                <w:sz w:val="22"/>
                <w:szCs w:val="22"/>
              </w:rPr>
            </w:pPr>
            <w:r w:rsidRPr="000F217A">
              <w:rPr>
                <w:rFonts w:ascii="Bookman Old Style" w:hAnsi="Bookman Old Style" w:cs="Arial"/>
                <w:sz w:val="22"/>
                <w:szCs w:val="22"/>
              </w:rPr>
              <w:t>Nilai SAKIP OPD</w:t>
            </w:r>
          </w:p>
        </w:tc>
        <w:tc>
          <w:tcPr>
            <w:tcW w:w="1559" w:type="dxa"/>
            <w:tcBorders>
              <w:top w:val="nil"/>
              <w:left w:val="nil"/>
              <w:bottom w:val="single" w:sz="4" w:space="0" w:color="auto"/>
              <w:right w:val="single" w:sz="4" w:space="0" w:color="auto"/>
            </w:tcBorders>
            <w:shd w:val="clear" w:color="auto" w:fill="auto"/>
            <w:noWrap/>
            <w:vAlign w:val="center"/>
          </w:tcPr>
          <w:p w14:paraId="0EB258AB" w14:textId="77777777" w:rsidR="00AE733E" w:rsidRPr="000F217A" w:rsidRDefault="00AE733E" w:rsidP="005A131E">
            <w:pPr>
              <w:jc w:val="center"/>
              <w:rPr>
                <w:rFonts w:ascii="Bookman Old Style" w:hAnsi="Bookman Old Style" w:cs="Arial"/>
                <w:color w:val="000000"/>
                <w:sz w:val="22"/>
                <w:szCs w:val="22"/>
              </w:rPr>
            </w:pPr>
            <w:r w:rsidRPr="000F217A">
              <w:rPr>
                <w:rFonts w:ascii="Bookman Old Style" w:hAnsi="Bookman Old Style" w:cs="Arial"/>
                <w:color w:val="000000"/>
                <w:sz w:val="22"/>
                <w:szCs w:val="22"/>
              </w:rPr>
              <w:t>78</w:t>
            </w:r>
          </w:p>
        </w:tc>
      </w:tr>
    </w:tbl>
    <w:p w14:paraId="06E7ECAB" w14:textId="77777777" w:rsidR="00AE733E" w:rsidRPr="000F217A" w:rsidRDefault="00AE733E" w:rsidP="00AE733E">
      <w:pPr>
        <w:ind w:right="717"/>
        <w:jc w:val="both"/>
        <w:rPr>
          <w:rFonts w:ascii="Bookman Old Style" w:hAnsi="Bookman Old Style" w:cs="Arial"/>
          <w:b/>
          <w:bCs/>
          <w:lang w:val="id-ID"/>
        </w:rPr>
      </w:pPr>
    </w:p>
    <w:p w14:paraId="0A6F1E49" w14:textId="77777777" w:rsidR="00AE733E" w:rsidRPr="000F217A" w:rsidRDefault="00AE733E" w:rsidP="00AE733E">
      <w:pPr>
        <w:ind w:right="717"/>
        <w:jc w:val="both"/>
        <w:rPr>
          <w:rFonts w:ascii="Bookman Old Style" w:hAnsi="Bookman Old Style" w:cs="Arial"/>
          <w:b/>
          <w:bCs/>
          <w:lang w:val="id-ID"/>
        </w:rPr>
      </w:pPr>
    </w:p>
    <w:tbl>
      <w:tblPr>
        <w:tblW w:w="10153" w:type="dxa"/>
        <w:tblInd w:w="142" w:type="dxa"/>
        <w:tblLook w:val="04A0" w:firstRow="1" w:lastRow="0" w:firstColumn="1" w:lastColumn="0" w:noHBand="0" w:noVBand="1"/>
      </w:tblPr>
      <w:tblGrid>
        <w:gridCol w:w="702"/>
        <w:gridCol w:w="4913"/>
        <w:gridCol w:w="291"/>
        <w:gridCol w:w="2457"/>
        <w:gridCol w:w="236"/>
        <w:gridCol w:w="1321"/>
        <w:gridCol w:w="233"/>
      </w:tblGrid>
      <w:tr w:rsidR="00AE733E" w:rsidRPr="000F217A" w14:paraId="76EAFB4F" w14:textId="77777777" w:rsidTr="005A131E">
        <w:trPr>
          <w:gridAfter w:val="1"/>
          <w:wAfter w:w="233" w:type="dxa"/>
          <w:trHeight w:val="315"/>
        </w:trPr>
        <w:tc>
          <w:tcPr>
            <w:tcW w:w="702" w:type="dxa"/>
            <w:hideMark/>
          </w:tcPr>
          <w:p w14:paraId="63E998E7" w14:textId="77777777" w:rsidR="00AE733E" w:rsidRPr="000F217A" w:rsidRDefault="00AE733E" w:rsidP="005A131E">
            <w:pPr>
              <w:spacing w:line="360" w:lineRule="auto"/>
              <w:jc w:val="center"/>
              <w:rPr>
                <w:rFonts w:ascii="Bookman Old Style" w:hAnsi="Bookman Old Style" w:cs="Arial"/>
                <w:b/>
                <w:bCs/>
                <w:sz w:val="22"/>
                <w:szCs w:val="22"/>
              </w:rPr>
            </w:pPr>
            <w:r w:rsidRPr="000F217A">
              <w:rPr>
                <w:rFonts w:ascii="Bookman Old Style" w:hAnsi="Bookman Old Style" w:cs="Arial"/>
                <w:b/>
                <w:bCs/>
                <w:sz w:val="22"/>
                <w:szCs w:val="22"/>
              </w:rPr>
              <w:t>No</w:t>
            </w:r>
          </w:p>
        </w:tc>
        <w:tc>
          <w:tcPr>
            <w:tcW w:w="4914" w:type="dxa"/>
            <w:hideMark/>
          </w:tcPr>
          <w:p w14:paraId="139BD393" w14:textId="77777777" w:rsidR="00AE733E" w:rsidRPr="000F217A" w:rsidRDefault="00AE733E" w:rsidP="005A131E">
            <w:pPr>
              <w:spacing w:line="360" w:lineRule="auto"/>
              <w:jc w:val="center"/>
              <w:rPr>
                <w:rFonts w:ascii="Bookman Old Style" w:hAnsi="Bookman Old Style" w:cs="Arial"/>
                <w:b/>
                <w:bCs/>
                <w:sz w:val="22"/>
                <w:szCs w:val="22"/>
              </w:rPr>
            </w:pPr>
            <w:r w:rsidRPr="000F217A">
              <w:rPr>
                <w:rFonts w:ascii="Bookman Old Style" w:hAnsi="Bookman Old Style" w:cs="Arial"/>
                <w:b/>
                <w:bCs/>
                <w:sz w:val="22"/>
                <w:szCs w:val="22"/>
              </w:rPr>
              <w:t>Program</w:t>
            </w:r>
          </w:p>
        </w:tc>
        <w:tc>
          <w:tcPr>
            <w:tcW w:w="2747" w:type="dxa"/>
            <w:gridSpan w:val="2"/>
            <w:hideMark/>
          </w:tcPr>
          <w:p w14:paraId="5C107954" w14:textId="77777777" w:rsidR="00AE733E" w:rsidRPr="000F217A" w:rsidRDefault="00AE733E" w:rsidP="005A131E">
            <w:pPr>
              <w:spacing w:line="360" w:lineRule="auto"/>
              <w:jc w:val="center"/>
              <w:rPr>
                <w:rFonts w:ascii="Bookman Old Style" w:hAnsi="Bookman Old Style" w:cs="Arial"/>
                <w:b/>
                <w:bCs/>
                <w:sz w:val="22"/>
                <w:szCs w:val="22"/>
              </w:rPr>
            </w:pPr>
            <w:r w:rsidRPr="000F217A">
              <w:rPr>
                <w:rFonts w:ascii="Bookman Old Style" w:hAnsi="Bookman Old Style" w:cs="Arial"/>
                <w:b/>
                <w:bCs/>
                <w:sz w:val="22"/>
                <w:szCs w:val="22"/>
              </w:rPr>
              <w:t>Anggaran</w:t>
            </w:r>
          </w:p>
        </w:tc>
        <w:tc>
          <w:tcPr>
            <w:tcW w:w="1557" w:type="dxa"/>
            <w:gridSpan w:val="2"/>
            <w:hideMark/>
          </w:tcPr>
          <w:p w14:paraId="7F0B7DED" w14:textId="77777777" w:rsidR="00AE733E" w:rsidRPr="000F217A" w:rsidRDefault="00AE733E" w:rsidP="005A131E">
            <w:pPr>
              <w:spacing w:line="360" w:lineRule="auto"/>
              <w:jc w:val="center"/>
              <w:rPr>
                <w:rFonts w:ascii="Bookman Old Style" w:hAnsi="Bookman Old Style" w:cs="Arial"/>
                <w:b/>
                <w:bCs/>
                <w:sz w:val="22"/>
                <w:szCs w:val="22"/>
              </w:rPr>
            </w:pPr>
            <w:r w:rsidRPr="000F217A">
              <w:rPr>
                <w:rFonts w:ascii="Bookman Old Style" w:hAnsi="Bookman Old Style" w:cs="Arial"/>
                <w:b/>
                <w:bCs/>
                <w:sz w:val="22"/>
                <w:szCs w:val="22"/>
              </w:rPr>
              <w:t>Keterangan</w:t>
            </w:r>
          </w:p>
        </w:tc>
      </w:tr>
      <w:tr w:rsidR="00AE733E" w:rsidRPr="000F217A" w14:paraId="45B50FBC" w14:textId="77777777" w:rsidTr="005A131E">
        <w:trPr>
          <w:gridAfter w:val="1"/>
          <w:wAfter w:w="233" w:type="dxa"/>
          <w:trHeight w:val="315"/>
        </w:trPr>
        <w:tc>
          <w:tcPr>
            <w:tcW w:w="702" w:type="dxa"/>
            <w:hideMark/>
          </w:tcPr>
          <w:p w14:paraId="2FB7FC9D"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1.</w:t>
            </w:r>
          </w:p>
        </w:tc>
        <w:tc>
          <w:tcPr>
            <w:tcW w:w="4914" w:type="dxa"/>
            <w:hideMark/>
          </w:tcPr>
          <w:p w14:paraId="4062D0B4"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Penunjang Urusan Pemerintahan</w:t>
            </w:r>
          </w:p>
        </w:tc>
        <w:tc>
          <w:tcPr>
            <w:tcW w:w="2747" w:type="dxa"/>
            <w:gridSpan w:val="2"/>
            <w:hideMark/>
          </w:tcPr>
          <w:p w14:paraId="29ED4FAD"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642.599.151.647</w:t>
            </w:r>
          </w:p>
        </w:tc>
        <w:tc>
          <w:tcPr>
            <w:tcW w:w="1557" w:type="dxa"/>
            <w:gridSpan w:val="2"/>
            <w:hideMark/>
          </w:tcPr>
          <w:p w14:paraId="101661DD"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APBD</w:t>
            </w:r>
          </w:p>
        </w:tc>
      </w:tr>
      <w:tr w:rsidR="00AE733E" w:rsidRPr="000F217A" w14:paraId="56C933BC" w14:textId="77777777" w:rsidTr="005A131E">
        <w:trPr>
          <w:gridAfter w:val="1"/>
          <w:wAfter w:w="233" w:type="dxa"/>
          <w:trHeight w:val="555"/>
        </w:trPr>
        <w:tc>
          <w:tcPr>
            <w:tcW w:w="702" w:type="dxa"/>
            <w:hideMark/>
          </w:tcPr>
          <w:p w14:paraId="4E297ED4"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2.</w:t>
            </w:r>
          </w:p>
          <w:p w14:paraId="28F37B8F"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3.</w:t>
            </w:r>
          </w:p>
          <w:p w14:paraId="1FD7F00C" w14:textId="472592B4" w:rsidR="00AE733E" w:rsidRPr="000F217A" w:rsidRDefault="00AE733E" w:rsidP="005A131E">
            <w:pPr>
              <w:spacing w:line="360" w:lineRule="auto"/>
              <w:jc w:val="center"/>
              <w:rPr>
                <w:rFonts w:ascii="Bookman Old Style" w:hAnsi="Bookman Old Style" w:cs="Arial"/>
                <w:sz w:val="22"/>
                <w:szCs w:val="22"/>
              </w:rPr>
            </w:pPr>
          </w:p>
          <w:p w14:paraId="3A20C0B2" w14:textId="684B9C10" w:rsidR="00AE733E" w:rsidRPr="000F217A" w:rsidRDefault="000F217A" w:rsidP="005A131E">
            <w:pPr>
              <w:spacing w:line="360" w:lineRule="auto"/>
              <w:jc w:val="center"/>
              <w:rPr>
                <w:rFonts w:ascii="Bookman Old Style" w:hAnsi="Bookman Old Style" w:cs="Arial"/>
                <w:sz w:val="22"/>
                <w:szCs w:val="22"/>
              </w:rPr>
            </w:pPr>
            <w:r>
              <w:rPr>
                <w:rFonts w:ascii="Bookman Old Style" w:hAnsi="Bookman Old Style" w:cs="Arial"/>
                <w:sz w:val="22"/>
                <w:szCs w:val="22"/>
              </w:rPr>
              <w:t>4</w:t>
            </w:r>
            <w:r w:rsidR="00AE733E" w:rsidRPr="000F217A">
              <w:rPr>
                <w:rFonts w:ascii="Bookman Old Style" w:hAnsi="Bookman Old Style" w:cs="Arial"/>
                <w:sz w:val="22"/>
                <w:szCs w:val="22"/>
              </w:rPr>
              <w:t>.</w:t>
            </w:r>
          </w:p>
          <w:p w14:paraId="158D3952" w14:textId="1153E175" w:rsidR="00AE733E" w:rsidRPr="000F217A" w:rsidRDefault="00AE733E" w:rsidP="005A131E">
            <w:pPr>
              <w:spacing w:line="360" w:lineRule="auto"/>
              <w:jc w:val="center"/>
              <w:rPr>
                <w:rFonts w:ascii="Bookman Old Style" w:hAnsi="Bookman Old Style" w:cs="Arial"/>
                <w:sz w:val="22"/>
                <w:szCs w:val="22"/>
              </w:rPr>
            </w:pPr>
          </w:p>
          <w:p w14:paraId="0EFD852C" w14:textId="77777777" w:rsidR="00AE733E" w:rsidRDefault="000F217A" w:rsidP="005A131E">
            <w:pPr>
              <w:spacing w:line="360" w:lineRule="auto"/>
              <w:jc w:val="center"/>
              <w:rPr>
                <w:rFonts w:ascii="Bookman Old Style" w:hAnsi="Bookman Old Style" w:cs="Arial"/>
                <w:sz w:val="22"/>
                <w:szCs w:val="22"/>
              </w:rPr>
            </w:pPr>
            <w:r>
              <w:rPr>
                <w:rFonts w:ascii="Bookman Old Style" w:hAnsi="Bookman Old Style" w:cs="Arial"/>
                <w:sz w:val="22"/>
                <w:szCs w:val="22"/>
              </w:rPr>
              <w:t>5</w:t>
            </w:r>
            <w:r w:rsidR="00AE733E" w:rsidRPr="000F217A">
              <w:rPr>
                <w:rFonts w:ascii="Bookman Old Style" w:hAnsi="Bookman Old Style" w:cs="Arial"/>
                <w:sz w:val="22"/>
                <w:szCs w:val="22"/>
              </w:rPr>
              <w:t>.</w:t>
            </w:r>
          </w:p>
          <w:p w14:paraId="58344390" w14:textId="77777777" w:rsidR="000F217A" w:rsidRDefault="000F217A" w:rsidP="005A131E">
            <w:pPr>
              <w:spacing w:line="360" w:lineRule="auto"/>
              <w:jc w:val="center"/>
              <w:rPr>
                <w:rFonts w:ascii="Bookman Old Style" w:hAnsi="Bookman Old Style" w:cs="Arial"/>
                <w:sz w:val="22"/>
                <w:szCs w:val="22"/>
              </w:rPr>
            </w:pPr>
            <w:r>
              <w:rPr>
                <w:rFonts w:ascii="Bookman Old Style" w:hAnsi="Bookman Old Style" w:cs="Arial"/>
                <w:sz w:val="22"/>
                <w:szCs w:val="22"/>
              </w:rPr>
              <w:t>6.</w:t>
            </w:r>
          </w:p>
          <w:p w14:paraId="6810C872" w14:textId="77777777" w:rsidR="000F217A" w:rsidRDefault="000F217A" w:rsidP="005A131E">
            <w:pPr>
              <w:spacing w:line="360" w:lineRule="auto"/>
              <w:jc w:val="center"/>
              <w:rPr>
                <w:rFonts w:ascii="Bookman Old Style" w:hAnsi="Bookman Old Style" w:cs="Arial"/>
                <w:sz w:val="22"/>
                <w:szCs w:val="22"/>
              </w:rPr>
            </w:pPr>
          </w:p>
          <w:p w14:paraId="65DCAB4B" w14:textId="3BC056AF" w:rsidR="000F217A" w:rsidRPr="000F217A" w:rsidRDefault="000F217A" w:rsidP="005A131E">
            <w:pPr>
              <w:spacing w:line="360" w:lineRule="auto"/>
              <w:jc w:val="center"/>
              <w:rPr>
                <w:rFonts w:ascii="Bookman Old Style" w:hAnsi="Bookman Old Style" w:cs="Arial"/>
                <w:sz w:val="22"/>
                <w:szCs w:val="22"/>
              </w:rPr>
            </w:pPr>
            <w:r>
              <w:rPr>
                <w:rFonts w:ascii="Bookman Old Style" w:hAnsi="Bookman Old Style" w:cs="Arial"/>
                <w:sz w:val="22"/>
                <w:szCs w:val="22"/>
              </w:rPr>
              <w:t>7.</w:t>
            </w:r>
          </w:p>
        </w:tc>
        <w:tc>
          <w:tcPr>
            <w:tcW w:w="4914" w:type="dxa"/>
          </w:tcPr>
          <w:p w14:paraId="5DA45867"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Pengelolaan Pendidikan</w:t>
            </w:r>
          </w:p>
          <w:p w14:paraId="04E04070"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Pendidik dan Tenaga Kependidikan</w:t>
            </w:r>
          </w:p>
          <w:p w14:paraId="2A14B413"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Pengendalian Perizinan Pendidikan</w:t>
            </w:r>
          </w:p>
          <w:p w14:paraId="774CF6E5"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Pengembangan Kebudayaan</w:t>
            </w:r>
          </w:p>
          <w:p w14:paraId="5EA89FA8"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Pengembangan Kesenian Tradisional</w:t>
            </w:r>
          </w:p>
          <w:p w14:paraId="0601E29A" w14:textId="77777777" w:rsidR="00AE733E" w:rsidRPr="000F217A" w:rsidRDefault="00AE733E" w:rsidP="005A131E">
            <w:pPr>
              <w:spacing w:line="360" w:lineRule="auto"/>
              <w:rPr>
                <w:rFonts w:ascii="Bookman Old Style" w:hAnsi="Bookman Old Style" w:cs="Arial"/>
                <w:sz w:val="22"/>
                <w:szCs w:val="22"/>
              </w:rPr>
            </w:pPr>
            <w:r w:rsidRPr="000F217A">
              <w:rPr>
                <w:rFonts w:ascii="Bookman Old Style" w:hAnsi="Bookman Old Style" w:cs="Arial"/>
                <w:sz w:val="22"/>
                <w:szCs w:val="22"/>
              </w:rPr>
              <w:t>Program Pelestarian Dan Pengelolaan Cagar Budaya</w:t>
            </w:r>
          </w:p>
          <w:p w14:paraId="115ED702" w14:textId="77777777" w:rsidR="00AE733E" w:rsidRPr="000F217A" w:rsidRDefault="00AE733E" w:rsidP="005A131E">
            <w:pPr>
              <w:spacing w:line="360" w:lineRule="auto"/>
              <w:rPr>
                <w:rFonts w:ascii="Bookman Old Style" w:hAnsi="Bookman Old Style" w:cs="Arial"/>
                <w:sz w:val="22"/>
                <w:szCs w:val="22"/>
              </w:rPr>
            </w:pPr>
          </w:p>
        </w:tc>
        <w:tc>
          <w:tcPr>
            <w:tcW w:w="2747" w:type="dxa"/>
            <w:gridSpan w:val="2"/>
          </w:tcPr>
          <w:p w14:paraId="7E6B2FE1"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165.459.689.607</w:t>
            </w:r>
          </w:p>
          <w:p w14:paraId="7118C7DE"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25.000.000</w:t>
            </w:r>
          </w:p>
          <w:p w14:paraId="25060532" w14:textId="77777777" w:rsidR="000F217A" w:rsidRDefault="000F217A" w:rsidP="005A131E">
            <w:pPr>
              <w:spacing w:line="360" w:lineRule="auto"/>
              <w:jc w:val="right"/>
              <w:rPr>
                <w:rFonts w:ascii="Bookman Old Style" w:hAnsi="Bookman Old Style" w:cs="Arial"/>
                <w:sz w:val="22"/>
                <w:szCs w:val="22"/>
              </w:rPr>
            </w:pPr>
          </w:p>
          <w:p w14:paraId="5EB876AC"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12.720.000</w:t>
            </w:r>
          </w:p>
          <w:p w14:paraId="7302269A" w14:textId="77777777" w:rsidR="000F217A" w:rsidRDefault="000F217A" w:rsidP="005A131E">
            <w:pPr>
              <w:spacing w:line="360" w:lineRule="auto"/>
              <w:jc w:val="right"/>
              <w:rPr>
                <w:rFonts w:ascii="Bookman Old Style" w:hAnsi="Bookman Old Style" w:cs="Arial"/>
                <w:sz w:val="22"/>
                <w:szCs w:val="22"/>
              </w:rPr>
            </w:pPr>
          </w:p>
          <w:p w14:paraId="65AD9B65"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2.418.000.000</w:t>
            </w:r>
          </w:p>
          <w:p w14:paraId="502F55A5"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1.090.000.000</w:t>
            </w:r>
          </w:p>
          <w:p w14:paraId="348FE12D" w14:textId="77777777" w:rsidR="000F217A" w:rsidRDefault="000F217A" w:rsidP="005A131E">
            <w:pPr>
              <w:spacing w:line="360" w:lineRule="auto"/>
              <w:jc w:val="right"/>
              <w:rPr>
                <w:rFonts w:ascii="Bookman Old Style" w:hAnsi="Bookman Old Style" w:cs="Arial"/>
                <w:sz w:val="22"/>
                <w:szCs w:val="22"/>
              </w:rPr>
            </w:pPr>
          </w:p>
          <w:p w14:paraId="42F5809F" w14:textId="77777777" w:rsidR="00AE733E" w:rsidRPr="000F217A" w:rsidRDefault="00AE733E" w:rsidP="005A131E">
            <w:pPr>
              <w:spacing w:line="360" w:lineRule="auto"/>
              <w:jc w:val="right"/>
              <w:rPr>
                <w:rFonts w:ascii="Bookman Old Style" w:hAnsi="Bookman Old Style" w:cs="Arial"/>
                <w:sz w:val="22"/>
                <w:szCs w:val="22"/>
              </w:rPr>
            </w:pPr>
            <w:r w:rsidRPr="000F217A">
              <w:rPr>
                <w:rFonts w:ascii="Bookman Old Style" w:hAnsi="Bookman Old Style" w:cs="Arial"/>
                <w:sz w:val="22"/>
                <w:szCs w:val="22"/>
              </w:rPr>
              <w:t>Rp.        200.000.000</w:t>
            </w:r>
          </w:p>
        </w:tc>
        <w:tc>
          <w:tcPr>
            <w:tcW w:w="1557" w:type="dxa"/>
            <w:gridSpan w:val="2"/>
          </w:tcPr>
          <w:p w14:paraId="5F5419E5"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 xml:space="preserve">APBD </w:t>
            </w:r>
          </w:p>
          <w:p w14:paraId="387240A1"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 xml:space="preserve">APBD </w:t>
            </w:r>
          </w:p>
          <w:p w14:paraId="0EBE3F50" w14:textId="77777777" w:rsidR="000F217A" w:rsidRDefault="000F217A" w:rsidP="005A131E">
            <w:pPr>
              <w:spacing w:line="360" w:lineRule="auto"/>
              <w:jc w:val="center"/>
              <w:rPr>
                <w:rFonts w:ascii="Bookman Old Style" w:hAnsi="Bookman Old Style" w:cs="Arial"/>
                <w:sz w:val="22"/>
                <w:szCs w:val="22"/>
              </w:rPr>
            </w:pPr>
          </w:p>
          <w:p w14:paraId="1226438C"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 xml:space="preserve">APBD </w:t>
            </w:r>
          </w:p>
          <w:p w14:paraId="338F89E0" w14:textId="77777777" w:rsidR="000F217A" w:rsidRDefault="000F217A" w:rsidP="005A131E">
            <w:pPr>
              <w:spacing w:line="360" w:lineRule="auto"/>
              <w:jc w:val="center"/>
              <w:rPr>
                <w:rFonts w:ascii="Bookman Old Style" w:hAnsi="Bookman Old Style" w:cs="Arial"/>
                <w:sz w:val="22"/>
                <w:szCs w:val="22"/>
              </w:rPr>
            </w:pPr>
          </w:p>
          <w:p w14:paraId="60FA0A47"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 xml:space="preserve">APBD </w:t>
            </w:r>
          </w:p>
          <w:p w14:paraId="73693D60"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 xml:space="preserve">APBD </w:t>
            </w:r>
          </w:p>
          <w:p w14:paraId="24A9177D" w14:textId="77777777" w:rsidR="000F217A" w:rsidRDefault="000F217A" w:rsidP="005A131E">
            <w:pPr>
              <w:spacing w:line="360" w:lineRule="auto"/>
              <w:jc w:val="center"/>
              <w:rPr>
                <w:rFonts w:ascii="Bookman Old Style" w:hAnsi="Bookman Old Style" w:cs="Arial"/>
                <w:sz w:val="22"/>
                <w:szCs w:val="22"/>
              </w:rPr>
            </w:pPr>
          </w:p>
          <w:p w14:paraId="2764882F" w14:textId="77777777" w:rsidR="00AE733E" w:rsidRPr="000F217A" w:rsidRDefault="00AE733E" w:rsidP="005A131E">
            <w:pPr>
              <w:spacing w:line="360" w:lineRule="auto"/>
              <w:jc w:val="center"/>
              <w:rPr>
                <w:rFonts w:ascii="Bookman Old Style" w:hAnsi="Bookman Old Style" w:cs="Arial"/>
                <w:sz w:val="22"/>
                <w:szCs w:val="22"/>
              </w:rPr>
            </w:pPr>
            <w:r w:rsidRPr="000F217A">
              <w:rPr>
                <w:rFonts w:ascii="Bookman Old Style" w:hAnsi="Bookman Old Style" w:cs="Arial"/>
                <w:sz w:val="22"/>
                <w:szCs w:val="22"/>
              </w:rPr>
              <w:t>APBD</w:t>
            </w:r>
          </w:p>
        </w:tc>
      </w:tr>
      <w:tr w:rsidR="00AE733E" w:rsidRPr="000F217A" w14:paraId="199BC768" w14:textId="77777777" w:rsidTr="005A131E">
        <w:trPr>
          <w:trHeight w:val="315"/>
        </w:trPr>
        <w:tc>
          <w:tcPr>
            <w:tcW w:w="702" w:type="dxa"/>
            <w:hideMark/>
          </w:tcPr>
          <w:p w14:paraId="7FD2AA21" w14:textId="77777777" w:rsidR="00AE733E" w:rsidRPr="000F217A" w:rsidRDefault="00AE733E" w:rsidP="005A131E">
            <w:pPr>
              <w:spacing w:line="360" w:lineRule="auto"/>
              <w:jc w:val="center"/>
              <w:rPr>
                <w:rFonts w:ascii="Bookman Old Style" w:hAnsi="Bookman Old Style" w:cs="Arial"/>
                <w:sz w:val="22"/>
                <w:szCs w:val="22"/>
              </w:rPr>
            </w:pPr>
          </w:p>
        </w:tc>
        <w:tc>
          <w:tcPr>
            <w:tcW w:w="4914" w:type="dxa"/>
            <w:hideMark/>
          </w:tcPr>
          <w:p w14:paraId="4FD5B756" w14:textId="77777777" w:rsidR="00AE733E" w:rsidRPr="000F217A" w:rsidRDefault="00AE733E" w:rsidP="005A131E">
            <w:pPr>
              <w:spacing w:line="360" w:lineRule="auto"/>
              <w:rPr>
                <w:rFonts w:ascii="Bookman Old Style" w:hAnsi="Bookman Old Style" w:cs="Arial"/>
                <w:b/>
                <w:bCs/>
                <w:sz w:val="22"/>
                <w:szCs w:val="22"/>
              </w:rPr>
            </w:pPr>
            <w:r w:rsidRPr="000F217A">
              <w:rPr>
                <w:rFonts w:ascii="Bookman Old Style" w:hAnsi="Bookman Old Style" w:cs="Arial"/>
                <w:b/>
                <w:bCs/>
                <w:sz w:val="22"/>
                <w:szCs w:val="22"/>
              </w:rPr>
              <w:t>Jumlah</w:t>
            </w:r>
          </w:p>
        </w:tc>
        <w:tc>
          <w:tcPr>
            <w:tcW w:w="290" w:type="dxa"/>
          </w:tcPr>
          <w:p w14:paraId="54E7481D" w14:textId="77777777" w:rsidR="00AE733E" w:rsidRPr="000F217A" w:rsidRDefault="00AE733E" w:rsidP="005A131E">
            <w:pPr>
              <w:spacing w:line="360" w:lineRule="auto"/>
              <w:jc w:val="right"/>
              <w:rPr>
                <w:rFonts w:ascii="Bookman Old Style" w:hAnsi="Bookman Old Style" w:cs="Arial"/>
                <w:b/>
                <w:bCs/>
                <w:sz w:val="22"/>
                <w:szCs w:val="22"/>
              </w:rPr>
            </w:pPr>
            <w:r w:rsidRPr="000F217A">
              <w:rPr>
                <w:rFonts w:ascii="Bookman Old Style" w:hAnsi="Bookman Old Style" w:cs="Arial"/>
                <w:b/>
                <w:bCs/>
                <w:sz w:val="22"/>
                <w:szCs w:val="22"/>
              </w:rPr>
              <w:t>:</w:t>
            </w:r>
          </w:p>
        </w:tc>
        <w:tc>
          <w:tcPr>
            <w:tcW w:w="2693" w:type="dxa"/>
            <w:gridSpan w:val="2"/>
            <w:hideMark/>
          </w:tcPr>
          <w:p w14:paraId="47C673A0" w14:textId="77777777" w:rsidR="00AE733E" w:rsidRPr="000F217A" w:rsidRDefault="00AE733E" w:rsidP="005A131E">
            <w:pPr>
              <w:spacing w:line="360" w:lineRule="auto"/>
              <w:jc w:val="center"/>
              <w:rPr>
                <w:rFonts w:ascii="Bookman Old Style" w:hAnsi="Bookman Old Style" w:cs="Arial"/>
                <w:b/>
                <w:bCs/>
                <w:sz w:val="22"/>
                <w:szCs w:val="22"/>
              </w:rPr>
            </w:pPr>
            <w:r w:rsidRPr="000F217A">
              <w:rPr>
                <w:rFonts w:ascii="Bookman Old Style" w:hAnsi="Bookman Old Style" w:cs="Arial"/>
                <w:b/>
                <w:bCs/>
                <w:sz w:val="22"/>
                <w:szCs w:val="22"/>
              </w:rPr>
              <w:t>Rp. 811.804.561.254</w:t>
            </w:r>
          </w:p>
        </w:tc>
        <w:tc>
          <w:tcPr>
            <w:tcW w:w="1554" w:type="dxa"/>
            <w:gridSpan w:val="2"/>
            <w:hideMark/>
          </w:tcPr>
          <w:p w14:paraId="234E9AF7" w14:textId="77777777" w:rsidR="00AE733E" w:rsidRPr="000F217A" w:rsidRDefault="00AE733E" w:rsidP="005A131E">
            <w:pPr>
              <w:spacing w:line="360" w:lineRule="auto"/>
              <w:jc w:val="center"/>
              <w:rPr>
                <w:rFonts w:ascii="Bookman Old Style" w:hAnsi="Bookman Old Style" w:cs="Arial"/>
                <w:b/>
                <w:bCs/>
                <w:sz w:val="22"/>
                <w:szCs w:val="22"/>
              </w:rPr>
            </w:pPr>
          </w:p>
        </w:tc>
      </w:tr>
    </w:tbl>
    <w:p w14:paraId="083D93D0" w14:textId="77777777" w:rsidR="00AE733E" w:rsidRPr="000F217A" w:rsidRDefault="00AE733E" w:rsidP="00AE733E">
      <w:pPr>
        <w:tabs>
          <w:tab w:val="left" w:pos="5510"/>
        </w:tabs>
        <w:ind w:right="714"/>
        <w:jc w:val="both"/>
        <w:rPr>
          <w:rFonts w:ascii="Bookman Old Style" w:hAnsi="Bookman Old Style" w:cs="Arial"/>
          <w:lang w:val="id-ID"/>
        </w:rPr>
      </w:pPr>
    </w:p>
    <w:tbl>
      <w:tblPr>
        <w:tblStyle w:val="TableGrid"/>
        <w:tblW w:w="963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8"/>
        <w:gridCol w:w="4575"/>
      </w:tblGrid>
      <w:tr w:rsidR="00AE733E" w:rsidRPr="000F217A" w14:paraId="6ABC64E5" w14:textId="77777777" w:rsidTr="000F217A">
        <w:tc>
          <w:tcPr>
            <w:tcW w:w="4536" w:type="dxa"/>
          </w:tcPr>
          <w:p w14:paraId="3D5C3A6D" w14:textId="77777777" w:rsidR="00AE733E" w:rsidRPr="000F217A" w:rsidRDefault="00AE733E" w:rsidP="005A131E">
            <w:pPr>
              <w:spacing w:line="276" w:lineRule="auto"/>
              <w:rPr>
                <w:rFonts w:ascii="Bookman Old Style" w:hAnsi="Bookman Old Style" w:cs="Arial"/>
                <w:lang w:val="es-ES"/>
              </w:rPr>
            </w:pPr>
          </w:p>
          <w:p w14:paraId="163A335A" w14:textId="77777777" w:rsidR="00AE733E" w:rsidRPr="000F217A" w:rsidRDefault="00AE733E" w:rsidP="005A131E">
            <w:pPr>
              <w:spacing w:line="276" w:lineRule="auto"/>
              <w:rPr>
                <w:rFonts w:ascii="Bookman Old Style" w:hAnsi="Bookman Old Style" w:cs="Arial"/>
                <w:sz w:val="10"/>
                <w:szCs w:val="10"/>
                <w:lang w:val="es-ES"/>
              </w:rPr>
            </w:pPr>
            <w:r w:rsidRPr="000F217A">
              <w:rPr>
                <w:rFonts w:ascii="Bookman Old Style" w:hAnsi="Bookman Old Style" w:cs="Arial"/>
                <w:sz w:val="10"/>
                <w:szCs w:val="10"/>
                <w:lang w:val="es-ES"/>
              </w:rPr>
              <w:t xml:space="preserve"> </w:t>
            </w:r>
          </w:p>
          <w:p w14:paraId="51D0CFAC"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Pihak Kedua,</w:t>
            </w:r>
          </w:p>
          <w:p w14:paraId="52BBDA5E"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BUPATI KARANGANYAR</w:t>
            </w:r>
          </w:p>
        </w:tc>
        <w:tc>
          <w:tcPr>
            <w:tcW w:w="528" w:type="dxa"/>
          </w:tcPr>
          <w:p w14:paraId="0BB51CAC" w14:textId="77777777" w:rsidR="00AE733E" w:rsidRPr="000F217A" w:rsidRDefault="00AE733E" w:rsidP="005A131E">
            <w:pPr>
              <w:spacing w:line="276" w:lineRule="auto"/>
              <w:rPr>
                <w:rFonts w:ascii="Bookman Old Style" w:hAnsi="Bookman Old Style" w:cs="Arial"/>
                <w:lang w:val="es-ES"/>
              </w:rPr>
            </w:pPr>
          </w:p>
        </w:tc>
        <w:tc>
          <w:tcPr>
            <w:tcW w:w="4575" w:type="dxa"/>
          </w:tcPr>
          <w:p w14:paraId="3E19A1C4" w14:textId="6201F21D"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Karanganyar,               2025</w:t>
            </w:r>
          </w:p>
          <w:p w14:paraId="785FA747" w14:textId="77777777" w:rsidR="00AE733E" w:rsidRPr="000F217A" w:rsidRDefault="00AE733E" w:rsidP="005A131E">
            <w:pPr>
              <w:spacing w:line="276" w:lineRule="auto"/>
              <w:ind w:left="-105"/>
              <w:rPr>
                <w:rFonts w:ascii="Bookman Old Style" w:hAnsi="Bookman Old Style" w:cs="Arial"/>
                <w:sz w:val="10"/>
                <w:szCs w:val="10"/>
                <w:lang w:val="es-ES"/>
              </w:rPr>
            </w:pPr>
          </w:p>
          <w:p w14:paraId="08A14F26"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Pihak Pertama,</w:t>
            </w:r>
          </w:p>
          <w:p w14:paraId="2F661E20"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 xml:space="preserve">KEPALA DINAS PENDIDIKAN </w:t>
            </w:r>
          </w:p>
          <w:p w14:paraId="7B9E89BD"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DAN KEBUDAYAAN</w:t>
            </w:r>
          </w:p>
          <w:p w14:paraId="0C1708E1"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KABUPATEN KARANGANYAR</w:t>
            </w:r>
          </w:p>
        </w:tc>
      </w:tr>
      <w:tr w:rsidR="00AE733E" w:rsidRPr="000F217A" w14:paraId="2287FD12" w14:textId="77777777" w:rsidTr="000F217A">
        <w:tc>
          <w:tcPr>
            <w:tcW w:w="4536" w:type="dxa"/>
          </w:tcPr>
          <w:p w14:paraId="58779821" w14:textId="77777777" w:rsidR="00AE733E" w:rsidRPr="000F217A" w:rsidRDefault="00AE733E" w:rsidP="005A131E">
            <w:pPr>
              <w:spacing w:line="276" w:lineRule="auto"/>
              <w:rPr>
                <w:rFonts w:ascii="Bookman Old Style" w:hAnsi="Bookman Old Style" w:cs="Arial"/>
                <w:lang w:val="es-ES"/>
              </w:rPr>
            </w:pPr>
          </w:p>
        </w:tc>
        <w:tc>
          <w:tcPr>
            <w:tcW w:w="528" w:type="dxa"/>
          </w:tcPr>
          <w:p w14:paraId="7F141C40" w14:textId="77777777" w:rsidR="00AE733E" w:rsidRPr="000F217A" w:rsidRDefault="00AE733E" w:rsidP="005A131E">
            <w:pPr>
              <w:spacing w:line="276" w:lineRule="auto"/>
              <w:rPr>
                <w:rFonts w:ascii="Bookman Old Style" w:hAnsi="Bookman Old Style" w:cs="Arial"/>
                <w:lang w:val="es-ES"/>
              </w:rPr>
            </w:pPr>
          </w:p>
        </w:tc>
        <w:tc>
          <w:tcPr>
            <w:tcW w:w="4575" w:type="dxa"/>
          </w:tcPr>
          <w:p w14:paraId="418CC387" w14:textId="77777777" w:rsidR="00AE733E" w:rsidRPr="000F217A" w:rsidRDefault="00AE733E" w:rsidP="005A131E">
            <w:pPr>
              <w:spacing w:line="276" w:lineRule="auto"/>
              <w:rPr>
                <w:rFonts w:ascii="Bookman Old Style" w:hAnsi="Bookman Old Style" w:cs="Arial"/>
                <w:lang w:val="es-ES"/>
              </w:rPr>
            </w:pPr>
          </w:p>
          <w:p w14:paraId="3F7910D8" w14:textId="77777777" w:rsidR="00AE733E" w:rsidRPr="000F217A" w:rsidRDefault="00AE733E" w:rsidP="005A131E">
            <w:pPr>
              <w:spacing w:line="276" w:lineRule="auto"/>
              <w:rPr>
                <w:rFonts w:ascii="Bookman Old Style" w:hAnsi="Bookman Old Style" w:cs="Arial"/>
                <w:sz w:val="72"/>
                <w:szCs w:val="72"/>
                <w:lang w:val="es-ES"/>
              </w:rPr>
            </w:pPr>
          </w:p>
        </w:tc>
      </w:tr>
      <w:tr w:rsidR="00AE733E" w:rsidRPr="000F217A" w14:paraId="133EEF76" w14:textId="77777777" w:rsidTr="000F217A">
        <w:tc>
          <w:tcPr>
            <w:tcW w:w="4536" w:type="dxa"/>
          </w:tcPr>
          <w:p w14:paraId="560463C5" w14:textId="77777777" w:rsidR="00AE733E" w:rsidRPr="000F217A" w:rsidRDefault="00AE733E" w:rsidP="005A131E">
            <w:pPr>
              <w:spacing w:line="276" w:lineRule="auto"/>
              <w:ind w:left="-105"/>
              <w:rPr>
                <w:rFonts w:ascii="Bookman Old Style" w:hAnsi="Bookman Old Style" w:cs="Arial"/>
                <w:bCs/>
                <w:lang w:val="es-ES"/>
              </w:rPr>
            </w:pPr>
            <w:r w:rsidRPr="000F217A">
              <w:rPr>
                <w:rFonts w:ascii="Bookman Old Style" w:hAnsi="Bookman Old Style" w:cs="Arial"/>
                <w:bCs/>
                <w:lang w:val="es-ES"/>
              </w:rPr>
              <w:t>H. ROBER CHRISTANTO, S.E., M.M.</w:t>
            </w:r>
          </w:p>
          <w:p w14:paraId="01745A4E" w14:textId="77777777" w:rsidR="00AE733E" w:rsidRPr="000F217A" w:rsidRDefault="00AE733E" w:rsidP="005A131E">
            <w:pPr>
              <w:spacing w:line="276" w:lineRule="auto"/>
              <w:ind w:left="-105"/>
              <w:rPr>
                <w:rFonts w:ascii="Bookman Old Style" w:hAnsi="Bookman Old Style" w:cs="Arial"/>
                <w:lang w:val="es-ES"/>
              </w:rPr>
            </w:pPr>
          </w:p>
        </w:tc>
        <w:tc>
          <w:tcPr>
            <w:tcW w:w="528" w:type="dxa"/>
          </w:tcPr>
          <w:p w14:paraId="67B91EBA" w14:textId="77777777" w:rsidR="00AE733E" w:rsidRPr="000F217A" w:rsidRDefault="00AE733E" w:rsidP="005A131E">
            <w:pPr>
              <w:spacing w:line="276" w:lineRule="auto"/>
              <w:rPr>
                <w:rFonts w:ascii="Bookman Old Style" w:hAnsi="Bookman Old Style" w:cs="Arial"/>
                <w:lang w:val="es-ES"/>
              </w:rPr>
            </w:pPr>
          </w:p>
        </w:tc>
        <w:tc>
          <w:tcPr>
            <w:tcW w:w="4575" w:type="dxa"/>
          </w:tcPr>
          <w:p w14:paraId="43DCAED9" w14:textId="77777777" w:rsidR="00AE733E" w:rsidRPr="000F217A" w:rsidRDefault="00AE733E" w:rsidP="005A131E">
            <w:pPr>
              <w:pStyle w:val="NormalWeb"/>
              <w:spacing w:before="0" w:beforeAutospacing="0" w:after="0" w:afterAutospacing="0" w:line="276" w:lineRule="auto"/>
              <w:ind w:left="-105"/>
              <w:rPr>
                <w:rFonts w:ascii="Bookman Old Style" w:hAnsi="Bookman Old Style" w:cs="Arial"/>
                <w:color w:val="000000"/>
                <w:u w:val="single"/>
                <w:lang w:val="en-US"/>
              </w:rPr>
            </w:pPr>
            <w:r w:rsidRPr="000F217A">
              <w:rPr>
                <w:rFonts w:ascii="Bookman Old Style" w:hAnsi="Bookman Old Style" w:cs="Arial"/>
                <w:color w:val="000000"/>
                <w:u w:val="single"/>
                <w:lang w:val="en-US"/>
              </w:rPr>
              <w:t>Drs. AGAM BINTORO, M.Si.</w:t>
            </w:r>
          </w:p>
          <w:p w14:paraId="042C81A5" w14:textId="77777777" w:rsidR="00AE733E" w:rsidRPr="000F217A" w:rsidRDefault="00AE733E" w:rsidP="005A131E">
            <w:pPr>
              <w:spacing w:line="276" w:lineRule="auto"/>
              <w:ind w:left="-105"/>
              <w:rPr>
                <w:rFonts w:ascii="Bookman Old Style" w:hAnsi="Bookman Old Style" w:cs="Arial"/>
                <w:lang w:val="es-ES"/>
              </w:rPr>
            </w:pPr>
            <w:r w:rsidRPr="000F217A">
              <w:rPr>
                <w:rFonts w:ascii="Bookman Old Style" w:hAnsi="Bookman Old Style" w:cs="Arial"/>
                <w:lang w:val="es-ES"/>
              </w:rPr>
              <w:t>Pembina Utama Muda</w:t>
            </w:r>
          </w:p>
          <w:p w14:paraId="650F33B1" w14:textId="698407E2" w:rsidR="00AE733E" w:rsidRPr="005A131E" w:rsidRDefault="00AE733E" w:rsidP="005A131E">
            <w:pPr>
              <w:pStyle w:val="NormalWeb"/>
              <w:spacing w:before="0" w:beforeAutospacing="0" w:after="0" w:afterAutospacing="0" w:line="276" w:lineRule="auto"/>
              <w:ind w:left="-105"/>
              <w:rPr>
                <w:rFonts w:ascii="Bookman Old Style" w:hAnsi="Bookman Old Style" w:cs="Arial"/>
                <w:color w:val="000000"/>
                <w:lang w:val="en-US"/>
              </w:rPr>
            </w:pPr>
            <w:r w:rsidRPr="000F217A">
              <w:rPr>
                <w:rFonts w:ascii="Bookman Old Style" w:hAnsi="Bookman Old Style" w:cs="Arial"/>
                <w:color w:val="000000"/>
              </w:rPr>
              <w:t xml:space="preserve">NIP. </w:t>
            </w:r>
            <w:r w:rsidRPr="000F217A">
              <w:rPr>
                <w:rFonts w:ascii="Bookman Old Style" w:hAnsi="Bookman Old Style" w:cs="Arial"/>
                <w:color w:val="000000"/>
                <w:lang w:val="en-US"/>
              </w:rPr>
              <w:t>19650601 199203 1 007</w:t>
            </w:r>
          </w:p>
        </w:tc>
      </w:tr>
    </w:tbl>
    <w:p w14:paraId="7F1B8D2B" w14:textId="77777777" w:rsidR="005A131E" w:rsidRDefault="005A131E" w:rsidP="005A131E">
      <w:pPr>
        <w:spacing w:line="360" w:lineRule="auto"/>
        <w:ind w:left="709"/>
        <w:jc w:val="center"/>
        <w:rPr>
          <w:rFonts w:ascii="Bookman Old Style" w:hAnsi="Bookman Old Style" w:cs="Arial"/>
          <w:b/>
          <w:lang w:val="es-ES"/>
        </w:rPr>
      </w:pPr>
    </w:p>
    <w:p w14:paraId="552305D7"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3BA3F9B9"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1CB00846"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283A25A5"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75648" behindDoc="0" locked="0" layoutInCell="1" allowOverlap="1" wp14:anchorId="75291BCB" wp14:editId="451C32C8">
            <wp:simplePos x="0" y="0"/>
            <wp:positionH relativeFrom="column">
              <wp:posOffset>2876550</wp:posOffset>
            </wp:positionH>
            <wp:positionV relativeFrom="paragraph">
              <wp:posOffset>148286</wp:posOffset>
            </wp:positionV>
            <wp:extent cx="910590" cy="109156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F7F7" w14:textId="77777777" w:rsidR="005A131E" w:rsidRPr="005A131E" w:rsidRDefault="005A131E" w:rsidP="005A131E">
      <w:pPr>
        <w:ind w:left="709"/>
        <w:jc w:val="center"/>
        <w:rPr>
          <w:rFonts w:ascii="Bookman Old Style" w:hAnsi="Bookman Old Style" w:cs="Arial"/>
          <w:b/>
          <w:lang w:val="es-ES"/>
        </w:rPr>
      </w:pPr>
    </w:p>
    <w:p w14:paraId="27AFB472" w14:textId="77777777" w:rsidR="005A131E" w:rsidRPr="005A131E" w:rsidRDefault="005A131E" w:rsidP="005A131E">
      <w:pPr>
        <w:ind w:left="709"/>
        <w:jc w:val="center"/>
        <w:rPr>
          <w:rFonts w:ascii="Bookman Old Style" w:hAnsi="Bookman Old Style" w:cs="Arial"/>
          <w:b/>
          <w:lang w:val="es-ES"/>
        </w:rPr>
      </w:pPr>
    </w:p>
    <w:p w14:paraId="1AAA3A9B" w14:textId="77777777" w:rsidR="005A131E" w:rsidRPr="005A131E" w:rsidRDefault="005A131E" w:rsidP="005A131E">
      <w:pPr>
        <w:ind w:left="709"/>
        <w:jc w:val="center"/>
        <w:rPr>
          <w:rFonts w:ascii="Bookman Old Style" w:hAnsi="Bookman Old Style" w:cs="Arial"/>
          <w:b/>
          <w:lang w:val="es-ES"/>
        </w:rPr>
      </w:pPr>
    </w:p>
    <w:p w14:paraId="0F9700D6" w14:textId="77777777" w:rsidR="005A131E" w:rsidRPr="005A131E" w:rsidRDefault="005A131E" w:rsidP="005A131E">
      <w:pPr>
        <w:ind w:left="709"/>
        <w:jc w:val="center"/>
        <w:rPr>
          <w:rFonts w:ascii="Bookman Old Style" w:hAnsi="Bookman Old Style" w:cs="Arial"/>
          <w:b/>
          <w:lang w:val="es-ES"/>
        </w:rPr>
      </w:pPr>
    </w:p>
    <w:p w14:paraId="2F07D1E2" w14:textId="77777777" w:rsidR="005A131E" w:rsidRPr="005A131E" w:rsidRDefault="005A131E" w:rsidP="005A131E">
      <w:pPr>
        <w:ind w:left="709"/>
        <w:jc w:val="center"/>
        <w:rPr>
          <w:rFonts w:ascii="Bookman Old Style" w:hAnsi="Bookman Old Style" w:cs="Arial"/>
          <w:b/>
          <w:lang w:val="es-ES"/>
        </w:rPr>
      </w:pPr>
    </w:p>
    <w:p w14:paraId="5A0B9129" w14:textId="77777777" w:rsidR="005A131E" w:rsidRPr="005A131E" w:rsidRDefault="005A131E" w:rsidP="005A131E">
      <w:pPr>
        <w:ind w:left="709"/>
        <w:jc w:val="center"/>
        <w:rPr>
          <w:rFonts w:ascii="Bookman Old Style" w:hAnsi="Bookman Old Style" w:cs="Arial"/>
          <w:b/>
          <w:lang w:val="es-ES"/>
        </w:rPr>
      </w:pPr>
    </w:p>
    <w:p w14:paraId="08CCA55E" w14:textId="77777777" w:rsidR="005A131E" w:rsidRPr="005A131E" w:rsidRDefault="005A131E" w:rsidP="005A131E">
      <w:pPr>
        <w:ind w:left="709"/>
        <w:jc w:val="center"/>
        <w:rPr>
          <w:rFonts w:ascii="Bookman Old Style" w:hAnsi="Bookman Old Style" w:cs="Arial"/>
          <w:b/>
          <w:lang w:val="es-ES"/>
        </w:rPr>
      </w:pPr>
    </w:p>
    <w:p w14:paraId="2DF0C7F6"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093406C8" w14:textId="77777777" w:rsidR="005A131E" w:rsidRPr="005A131E" w:rsidRDefault="005A131E" w:rsidP="005A131E">
      <w:pPr>
        <w:spacing w:line="360" w:lineRule="auto"/>
        <w:ind w:right="6"/>
        <w:contextualSpacing/>
        <w:mirrorIndents/>
        <w:jc w:val="center"/>
        <w:rPr>
          <w:rFonts w:ascii="Bookman Old Style" w:hAnsi="Bookman Old Style" w:cs="Arial"/>
          <w:noProof/>
          <w:lang w:val="id-ID"/>
        </w:rPr>
      </w:pPr>
    </w:p>
    <w:p w14:paraId="6A9DA4D1" w14:textId="5F039E89"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Dalam rangka mewujudkan manajemen pemerintahan yang efektif, transparan, dan akuntabel serta berorientasi pada hasil, kami yang bertanda tangan di bawah ini:</w:t>
      </w:r>
    </w:p>
    <w:p w14:paraId="3CC8CB01" w14:textId="77777777" w:rsidR="005A131E" w:rsidRPr="005A131E" w:rsidRDefault="005A131E" w:rsidP="005A131E">
      <w:pPr>
        <w:spacing w:line="360" w:lineRule="auto"/>
        <w:ind w:left="1134"/>
        <w:contextualSpacing/>
        <w:mirrorIndents/>
        <w:jc w:val="both"/>
        <w:rPr>
          <w:rFonts w:ascii="Bookman Old Style" w:hAnsi="Bookman Old Style" w:cs="Arial"/>
          <w:noProof/>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Joko Purwanto, S.Si., M.Si.</w:t>
      </w:r>
    </w:p>
    <w:p w14:paraId="7E20C079" w14:textId="34B3D4DE" w:rsidR="005A131E" w:rsidRPr="005A131E" w:rsidRDefault="005A131E" w:rsidP="005A131E">
      <w:pPr>
        <w:spacing w:line="360" w:lineRule="auto"/>
        <w:ind w:left="1134"/>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r>
      <w:r>
        <w:rPr>
          <w:rFonts w:ascii="Bookman Old Style" w:hAnsi="Bookman Old Style" w:cs="Arial"/>
          <w:noProof/>
          <w:lang w:val="id-ID"/>
        </w:rPr>
        <w:tab/>
      </w:r>
      <w:r w:rsidRPr="005A131E">
        <w:rPr>
          <w:rFonts w:ascii="Bookman Old Style" w:hAnsi="Bookman Old Style" w:cs="Arial"/>
          <w:noProof/>
          <w:lang w:val="id-ID"/>
        </w:rPr>
        <w:t xml:space="preserve">: </w:t>
      </w:r>
      <w:r w:rsidRPr="005A131E">
        <w:rPr>
          <w:rFonts w:ascii="Bookman Old Style" w:hAnsi="Bookman Old Style" w:cs="Arial"/>
          <w:noProof/>
        </w:rPr>
        <w:t>Plt. Sekretaris</w:t>
      </w:r>
    </w:p>
    <w:p w14:paraId="4984DD5D"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Selanjutnya disebut pihak PERTAMA</w:t>
      </w:r>
    </w:p>
    <w:p w14:paraId="2221CAF0" w14:textId="77777777" w:rsidR="005A131E" w:rsidRPr="005A131E" w:rsidRDefault="005A131E" w:rsidP="005A131E">
      <w:pPr>
        <w:spacing w:line="360" w:lineRule="auto"/>
        <w:ind w:left="1134"/>
        <w:contextualSpacing/>
        <w:mirrorIndents/>
        <w:jc w:val="both"/>
        <w:rPr>
          <w:rFonts w:ascii="Bookman Old Style" w:hAnsi="Bookman Old Style" w:cs="Arial"/>
          <w:noProof/>
          <w:lang w:val="id-ID"/>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Drs. AGAM BINTORO, M.Si.</w:t>
      </w:r>
    </w:p>
    <w:p w14:paraId="05730B52" w14:textId="1DDC7975" w:rsidR="005A131E" w:rsidRPr="005A131E" w:rsidRDefault="005A131E" w:rsidP="005A131E">
      <w:pPr>
        <w:spacing w:line="360" w:lineRule="auto"/>
        <w:ind w:left="1134"/>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r>
      <w:r>
        <w:rPr>
          <w:rFonts w:ascii="Bookman Old Style" w:hAnsi="Bookman Old Style" w:cs="Arial"/>
          <w:noProof/>
          <w:lang w:val="id-ID"/>
        </w:rPr>
        <w:tab/>
      </w:r>
      <w:r w:rsidRPr="005A131E">
        <w:rPr>
          <w:rFonts w:ascii="Bookman Old Style" w:hAnsi="Bookman Old Style" w:cs="Arial"/>
          <w:noProof/>
          <w:lang w:val="id-ID"/>
        </w:rPr>
        <w:t xml:space="preserve">: </w:t>
      </w:r>
      <w:r w:rsidRPr="005A131E">
        <w:rPr>
          <w:rFonts w:ascii="Bookman Old Style" w:hAnsi="Bookman Old Style" w:cs="Arial"/>
          <w:noProof/>
        </w:rPr>
        <w:t>Kepala Dinas</w:t>
      </w:r>
    </w:p>
    <w:p w14:paraId="2985E9C2"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Selaku atasan langsung pihak pertama</w:t>
      </w:r>
      <w:r w:rsidRPr="005A131E">
        <w:rPr>
          <w:rFonts w:ascii="Bookman Old Style" w:hAnsi="Bookman Old Style" w:cs="Arial"/>
          <w:noProof/>
        </w:rPr>
        <w:t xml:space="preserve">, </w:t>
      </w:r>
      <w:r w:rsidRPr="005A131E">
        <w:rPr>
          <w:rFonts w:ascii="Bookman Old Style" w:hAnsi="Bookman Old Style" w:cs="Arial"/>
          <w:noProof/>
          <w:lang w:val="id-ID"/>
        </w:rPr>
        <w:t>Selanjutnya disebut pihak KEDUA</w:t>
      </w:r>
    </w:p>
    <w:p w14:paraId="0011A746"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pertama berjanji akan mewujudkan target kinerja sesuai lampiran perjanjian ini dalam rangka mencapai target kinerja jangka menengah seperti yang telah ditetapkan dalam dokumen perencanaan.</w:t>
      </w:r>
    </w:p>
    <w:p w14:paraId="404AE6D8"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Keberhasilan dan kegagalan pencapaian target kinerja tersebut menjadi tanggung jawab pihak pertama.</w:t>
      </w:r>
    </w:p>
    <w:p w14:paraId="1486D213"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kedua akan memberikan supervisi yang diperlukan serta akan melakukan evaluasi akuntabilitas kinerja terhadap capaian kinerja dari perjanjian ini dan mengambil  tindakan yang diperlukan dalam rangka pemberian penghargaan dan sanksi.</w:t>
      </w:r>
    </w:p>
    <w:p w14:paraId="1335EFB5" w14:textId="73A73917" w:rsidR="005A131E" w:rsidRPr="005A131E" w:rsidRDefault="005A131E" w:rsidP="005A131E">
      <w:pPr>
        <w:spacing w:line="360" w:lineRule="auto"/>
        <w:ind w:right="6"/>
        <w:contextualSpacing/>
        <w:mirrorIndents/>
        <w:jc w:val="center"/>
        <w:rPr>
          <w:rFonts w:ascii="Bookman Old Style" w:hAnsi="Bookman Old Style" w:cs="Arial"/>
          <w:noProof/>
          <w:lang w:val="id-ID"/>
        </w:rPr>
      </w:pPr>
      <w:r w:rsidRPr="005A131E">
        <w:rPr>
          <w:rFonts w:ascii="Bookman Old Style" w:hAnsi="Bookman Old Style" w:cs="Arial"/>
          <w:noProof/>
          <w:lang w:val="id-ID"/>
        </w:rPr>
        <w:t xml:space="preserve">                                                             </w:t>
      </w:r>
    </w:p>
    <w:p w14:paraId="1739AD33"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noProof/>
          <w:lang w:val="id-ID"/>
        </w:rPr>
        <w:t xml:space="preserve">                                                                        </w:t>
      </w: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5E6B1807"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lang w:val="id-ID"/>
        </w:rPr>
        <w:t xml:space="preserve">Pihak Kedua, </w:t>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t xml:space="preserve">Pihak Pertama, </w:t>
      </w:r>
    </w:p>
    <w:p w14:paraId="4D85B59C"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rPr>
        <w:t>Kepala Dinas Dikbud</w:t>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rPr>
        <w:t>Plt. Sekretaris</w:t>
      </w:r>
      <w:r w:rsidRPr="005A131E">
        <w:rPr>
          <w:rFonts w:ascii="Bookman Old Style" w:hAnsi="Bookman Old Style" w:cs="Arial"/>
          <w:bCs/>
          <w:noProof/>
          <w:lang w:val="id-ID"/>
        </w:rPr>
        <w:t xml:space="preserve"> </w:t>
      </w:r>
    </w:p>
    <w:p w14:paraId="1D94FF2F"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780E7BEC" w14:textId="77777777" w:rsidR="005A131E" w:rsidRPr="005A131E" w:rsidRDefault="005A131E" w:rsidP="005A131E">
      <w:pPr>
        <w:spacing w:line="360" w:lineRule="auto"/>
        <w:ind w:right="4"/>
        <w:contextualSpacing/>
        <w:mirrorIndents/>
        <w:rPr>
          <w:rFonts w:ascii="Bookman Old Style" w:hAnsi="Bookman Old Style" w:cs="Arial"/>
          <w:bCs/>
          <w:noProof/>
        </w:rPr>
      </w:pP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5EB5025F" w14:textId="77777777" w:rsidR="005A131E" w:rsidRPr="005A131E" w:rsidRDefault="005A131E" w:rsidP="005A131E">
      <w:pPr>
        <w:ind w:right="-709"/>
        <w:mirrorIndents/>
        <w:rPr>
          <w:rFonts w:ascii="Bookman Old Style" w:hAnsi="Bookman Old Style" w:cs="Arial"/>
          <w:bCs/>
          <w:noProof/>
        </w:rPr>
      </w:pPr>
      <w:r w:rsidRPr="005A131E">
        <w:rPr>
          <w:rFonts w:ascii="Bookman Old Style" w:hAnsi="Bookman Old Style" w:cs="Arial"/>
          <w:noProof/>
          <w:u w:val="single"/>
        </w:rPr>
        <w:t>Drs. AGAM BINTORO, M.Si.</w:t>
      </w:r>
      <w:r w:rsidRPr="005A131E">
        <w:rPr>
          <w:rFonts w:ascii="Bookman Old Style" w:hAnsi="Bookman Old Style" w:cs="Arial"/>
          <w:noProof/>
        </w:rPr>
        <w:tab/>
      </w:r>
      <w:r w:rsidRPr="005A131E">
        <w:rPr>
          <w:rFonts w:ascii="Bookman Old Style" w:hAnsi="Bookman Old Style" w:cs="Arial"/>
          <w:bCs/>
          <w:noProof/>
          <w:lang w:val="id-ID"/>
        </w:rPr>
        <w:t>.</w:t>
      </w:r>
      <w:r w:rsidRPr="005A131E">
        <w:rPr>
          <w:rFonts w:ascii="Bookman Old Style" w:hAnsi="Bookman Old Style" w:cs="Arial"/>
          <w:bCs/>
          <w:noProof/>
        </w:rPr>
        <w:tab/>
      </w:r>
      <w:r w:rsidRPr="005A131E">
        <w:rPr>
          <w:rFonts w:ascii="Bookman Old Style" w:hAnsi="Bookman Old Style" w:cs="Arial"/>
          <w:bCs/>
          <w:noProof/>
        </w:rPr>
        <w:tab/>
      </w:r>
      <w:r w:rsidRPr="005A131E">
        <w:rPr>
          <w:rFonts w:ascii="Bookman Old Style" w:hAnsi="Bookman Old Style" w:cs="Arial"/>
          <w:bCs/>
          <w:noProof/>
          <w:lang w:val="id-ID"/>
        </w:rPr>
        <w:tab/>
      </w:r>
      <w:r w:rsidRPr="005A131E">
        <w:rPr>
          <w:rFonts w:ascii="Bookman Old Style" w:hAnsi="Bookman Old Style" w:cs="Arial"/>
          <w:bCs/>
          <w:noProof/>
          <w:u w:val="single"/>
        </w:rPr>
        <w:t>Joko Purwanto, S.Si., M.Si.</w:t>
      </w:r>
    </w:p>
    <w:p w14:paraId="6128D73E" w14:textId="77777777" w:rsidR="005A131E" w:rsidRPr="005A131E" w:rsidRDefault="005A131E" w:rsidP="005A131E">
      <w:pPr>
        <w:ind w:right="4"/>
        <w:mirrorIndents/>
        <w:rPr>
          <w:rFonts w:ascii="Bookman Old Style" w:hAnsi="Bookman Old Style" w:cs="Arial"/>
          <w:noProof/>
          <w:lang w:val="id-ID"/>
        </w:rPr>
      </w:pPr>
      <w:r w:rsidRPr="005A131E">
        <w:rPr>
          <w:rFonts w:ascii="Bookman Old Style" w:hAnsi="Bookman Old Style" w:cs="Arial"/>
          <w:noProof/>
        </w:rPr>
        <w:t>Pembina Utama Muda</w:t>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t>Pe</w:t>
      </w:r>
      <w:r w:rsidRPr="005A131E">
        <w:rPr>
          <w:rFonts w:ascii="Bookman Old Style" w:hAnsi="Bookman Old Style" w:cs="Arial"/>
          <w:noProof/>
        </w:rPr>
        <w:t>nata</w:t>
      </w:r>
      <w:r w:rsidRPr="005A131E">
        <w:rPr>
          <w:rFonts w:ascii="Bookman Old Style" w:hAnsi="Bookman Old Style" w:cs="Arial"/>
          <w:noProof/>
          <w:lang w:val="id-ID"/>
        </w:rPr>
        <w:t xml:space="preserve"> </w:t>
      </w:r>
      <w:r w:rsidRPr="005A131E">
        <w:rPr>
          <w:rFonts w:ascii="Bookman Old Style" w:hAnsi="Bookman Old Style" w:cs="Arial"/>
          <w:noProof/>
        </w:rPr>
        <w:t>Tk. I</w:t>
      </w:r>
    </w:p>
    <w:p w14:paraId="76D65277" w14:textId="77777777" w:rsidR="005A131E" w:rsidRPr="005A131E" w:rsidRDefault="005A131E" w:rsidP="005A131E">
      <w:pPr>
        <w:ind w:right="6"/>
        <w:mirrorIndents/>
        <w:rPr>
          <w:rFonts w:ascii="Bookman Old Style" w:hAnsi="Bookman Old Style" w:cs="Arial"/>
          <w:noProof/>
        </w:rPr>
      </w:pPr>
      <w:r w:rsidRPr="005A131E">
        <w:rPr>
          <w:rFonts w:ascii="Bookman Old Style" w:hAnsi="Bookman Old Style" w:cs="Arial"/>
          <w:noProof/>
        </w:rPr>
        <w:t>NIP. 196506011992031007</w:t>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lang w:val="id-ID"/>
        </w:rPr>
        <w:t xml:space="preserve">NIP. </w:t>
      </w:r>
      <w:r w:rsidRPr="005A131E">
        <w:rPr>
          <w:rFonts w:ascii="Bookman Old Style" w:hAnsi="Bookman Old Style" w:cs="Arial"/>
          <w:noProof/>
        </w:rPr>
        <w:t>197704262008011018</w:t>
      </w:r>
    </w:p>
    <w:p w14:paraId="71461905" w14:textId="77777777" w:rsidR="005A131E" w:rsidRDefault="005A131E" w:rsidP="005A131E">
      <w:pPr>
        <w:spacing w:line="360" w:lineRule="auto"/>
        <w:ind w:left="709"/>
        <w:jc w:val="center"/>
        <w:rPr>
          <w:rFonts w:ascii="Bookman Old Style" w:hAnsi="Bookman Old Style" w:cs="Arial"/>
          <w:b/>
          <w:lang w:val="es-ES"/>
        </w:rPr>
      </w:pPr>
    </w:p>
    <w:p w14:paraId="7CE0A13D" w14:textId="66DE32CF" w:rsidR="00CA11E3" w:rsidRDefault="00CA11E3"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"Es-III!R1C1:R35C5" \a \f 4 \h  \* MERGEFORMAT </w:instrText>
      </w:r>
      <w:r>
        <w:rPr>
          <w:lang w:val="es-ES"/>
        </w:rPr>
        <w:fldChar w:fldCharType="separate"/>
      </w:r>
    </w:p>
    <w:tbl>
      <w:tblPr>
        <w:tblW w:w="10143" w:type="dxa"/>
        <w:tblLook w:val="04A0" w:firstRow="1" w:lastRow="0" w:firstColumn="1" w:lastColumn="0" w:noHBand="0" w:noVBand="1"/>
      </w:tblPr>
      <w:tblGrid>
        <w:gridCol w:w="680"/>
        <w:gridCol w:w="1420"/>
        <w:gridCol w:w="3287"/>
        <w:gridCol w:w="3402"/>
        <w:gridCol w:w="1449"/>
      </w:tblGrid>
      <w:tr w:rsidR="00CA11E3" w:rsidRPr="00CA11E3" w14:paraId="294714CA" w14:textId="77777777" w:rsidTr="00CA11E3">
        <w:trPr>
          <w:trHeight w:val="300"/>
        </w:trPr>
        <w:tc>
          <w:tcPr>
            <w:tcW w:w="10143" w:type="dxa"/>
            <w:gridSpan w:val="5"/>
            <w:tcBorders>
              <w:top w:val="nil"/>
              <w:left w:val="nil"/>
              <w:bottom w:val="nil"/>
              <w:right w:val="nil"/>
            </w:tcBorders>
            <w:shd w:val="clear" w:color="000000" w:fill="FFFFFF"/>
            <w:noWrap/>
            <w:vAlign w:val="center"/>
            <w:hideMark/>
          </w:tcPr>
          <w:p w14:paraId="774EE8D4" w14:textId="77777777" w:rsidR="00CA11E3" w:rsidRPr="00CA11E3" w:rsidRDefault="00CA11E3" w:rsidP="00CA11E3">
            <w:pPr>
              <w:jc w:val="center"/>
              <w:rPr>
                <w:rFonts w:ascii="Bookman Old Style" w:hAnsi="Bookman Old Style" w:cs="Arial"/>
                <w:b/>
                <w:bCs/>
                <w:color w:val="000000"/>
                <w:sz w:val="22"/>
                <w:szCs w:val="22"/>
              </w:rPr>
            </w:pPr>
            <w:r w:rsidRPr="00CA11E3">
              <w:rPr>
                <w:rFonts w:ascii="Bookman Old Style" w:hAnsi="Bookman Old Style" w:cs="Arial"/>
                <w:b/>
                <w:bCs/>
                <w:color w:val="000000"/>
                <w:sz w:val="22"/>
                <w:szCs w:val="22"/>
              </w:rPr>
              <w:t>PERJANJIAN KINERJA TAHUN 2025</w:t>
            </w:r>
          </w:p>
        </w:tc>
      </w:tr>
      <w:tr w:rsidR="00CA11E3" w:rsidRPr="00CA11E3" w14:paraId="29F00CCD" w14:textId="77777777" w:rsidTr="00CA11E3">
        <w:trPr>
          <w:trHeight w:val="300"/>
        </w:trPr>
        <w:tc>
          <w:tcPr>
            <w:tcW w:w="10143" w:type="dxa"/>
            <w:gridSpan w:val="5"/>
            <w:tcBorders>
              <w:top w:val="nil"/>
              <w:left w:val="nil"/>
              <w:bottom w:val="nil"/>
              <w:right w:val="nil"/>
            </w:tcBorders>
            <w:shd w:val="clear" w:color="auto" w:fill="auto"/>
            <w:noWrap/>
            <w:vAlign w:val="center"/>
            <w:hideMark/>
          </w:tcPr>
          <w:p w14:paraId="26F541F5"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SEKRETARIS</w:t>
            </w:r>
          </w:p>
        </w:tc>
      </w:tr>
      <w:tr w:rsidR="00CA11E3" w:rsidRPr="00CA11E3" w14:paraId="0A1C99B0" w14:textId="77777777" w:rsidTr="00CA11E3">
        <w:trPr>
          <w:trHeight w:val="300"/>
        </w:trPr>
        <w:tc>
          <w:tcPr>
            <w:tcW w:w="10143" w:type="dxa"/>
            <w:gridSpan w:val="5"/>
            <w:tcBorders>
              <w:top w:val="nil"/>
              <w:left w:val="nil"/>
              <w:bottom w:val="nil"/>
              <w:right w:val="nil"/>
            </w:tcBorders>
            <w:shd w:val="clear" w:color="auto" w:fill="auto"/>
            <w:noWrap/>
            <w:vAlign w:val="center"/>
            <w:hideMark/>
          </w:tcPr>
          <w:p w14:paraId="7927E22C"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DINAS PENDIDIKAN DAN KEBUDAYAAN KABUPATEN KARANGANYAR</w:t>
            </w:r>
          </w:p>
        </w:tc>
      </w:tr>
      <w:tr w:rsidR="00CA11E3" w:rsidRPr="00CA11E3" w14:paraId="031C6652" w14:textId="77777777" w:rsidTr="00CA11E3">
        <w:trPr>
          <w:trHeight w:val="300"/>
        </w:trPr>
        <w:tc>
          <w:tcPr>
            <w:tcW w:w="680" w:type="dxa"/>
            <w:tcBorders>
              <w:top w:val="nil"/>
              <w:left w:val="nil"/>
              <w:bottom w:val="nil"/>
              <w:right w:val="nil"/>
            </w:tcBorders>
            <w:shd w:val="clear" w:color="auto" w:fill="auto"/>
            <w:noWrap/>
            <w:vAlign w:val="center"/>
            <w:hideMark/>
          </w:tcPr>
          <w:p w14:paraId="0640B767" w14:textId="77777777" w:rsidR="00CA11E3" w:rsidRPr="00CA11E3" w:rsidRDefault="00CA11E3" w:rsidP="00CA11E3">
            <w:pPr>
              <w:jc w:val="center"/>
              <w:rPr>
                <w:rFonts w:ascii="Bookman Old Style" w:hAnsi="Bookman Old Style" w:cs="Arial"/>
                <w:color w:val="000000"/>
                <w:sz w:val="22"/>
                <w:szCs w:val="22"/>
              </w:rPr>
            </w:pPr>
          </w:p>
        </w:tc>
        <w:tc>
          <w:tcPr>
            <w:tcW w:w="1420" w:type="dxa"/>
            <w:tcBorders>
              <w:top w:val="nil"/>
              <w:left w:val="nil"/>
              <w:bottom w:val="nil"/>
              <w:right w:val="nil"/>
            </w:tcBorders>
            <w:shd w:val="clear" w:color="auto" w:fill="auto"/>
            <w:noWrap/>
            <w:vAlign w:val="center"/>
            <w:hideMark/>
          </w:tcPr>
          <w:p w14:paraId="7BC8A250" w14:textId="77777777" w:rsidR="00CA11E3" w:rsidRPr="00CA11E3" w:rsidRDefault="00CA11E3" w:rsidP="00CA11E3">
            <w:pPr>
              <w:rPr>
                <w:rFonts w:ascii="Bookman Old Style" w:hAnsi="Bookman Old Style"/>
                <w:sz w:val="20"/>
                <w:szCs w:val="20"/>
              </w:rPr>
            </w:pPr>
          </w:p>
        </w:tc>
        <w:tc>
          <w:tcPr>
            <w:tcW w:w="3287" w:type="dxa"/>
            <w:tcBorders>
              <w:top w:val="nil"/>
              <w:left w:val="nil"/>
              <w:bottom w:val="nil"/>
              <w:right w:val="nil"/>
            </w:tcBorders>
            <w:shd w:val="clear" w:color="auto" w:fill="auto"/>
            <w:noWrap/>
            <w:vAlign w:val="center"/>
            <w:hideMark/>
          </w:tcPr>
          <w:p w14:paraId="5B07C43B" w14:textId="77777777" w:rsidR="00CA11E3" w:rsidRPr="00CA11E3" w:rsidRDefault="00CA11E3" w:rsidP="00CA11E3">
            <w:pPr>
              <w:rPr>
                <w:rFonts w:ascii="Bookman Old Style" w:hAnsi="Bookman Old Style"/>
                <w:sz w:val="20"/>
                <w:szCs w:val="20"/>
              </w:rPr>
            </w:pPr>
          </w:p>
        </w:tc>
        <w:tc>
          <w:tcPr>
            <w:tcW w:w="3402" w:type="dxa"/>
            <w:tcBorders>
              <w:top w:val="nil"/>
              <w:left w:val="nil"/>
              <w:bottom w:val="nil"/>
              <w:right w:val="nil"/>
            </w:tcBorders>
            <w:shd w:val="clear" w:color="auto" w:fill="auto"/>
            <w:noWrap/>
            <w:vAlign w:val="center"/>
            <w:hideMark/>
          </w:tcPr>
          <w:p w14:paraId="53FFFE4C" w14:textId="77777777" w:rsidR="00CA11E3" w:rsidRPr="00CA11E3" w:rsidRDefault="00CA11E3" w:rsidP="00CA11E3">
            <w:pPr>
              <w:rPr>
                <w:rFonts w:ascii="Bookman Old Style" w:hAnsi="Bookman Old Style"/>
                <w:sz w:val="20"/>
                <w:szCs w:val="20"/>
              </w:rPr>
            </w:pPr>
          </w:p>
        </w:tc>
        <w:tc>
          <w:tcPr>
            <w:tcW w:w="1354" w:type="dxa"/>
            <w:tcBorders>
              <w:top w:val="nil"/>
              <w:left w:val="nil"/>
              <w:bottom w:val="nil"/>
              <w:right w:val="nil"/>
            </w:tcBorders>
            <w:shd w:val="clear" w:color="auto" w:fill="auto"/>
            <w:noWrap/>
            <w:vAlign w:val="center"/>
            <w:hideMark/>
          </w:tcPr>
          <w:p w14:paraId="1ECB94E9" w14:textId="77777777" w:rsidR="00CA11E3" w:rsidRPr="00CA11E3" w:rsidRDefault="00CA11E3" w:rsidP="00CA11E3">
            <w:pPr>
              <w:rPr>
                <w:rFonts w:ascii="Bookman Old Style" w:hAnsi="Bookman Old Style"/>
                <w:sz w:val="20"/>
                <w:szCs w:val="20"/>
              </w:rPr>
            </w:pPr>
          </w:p>
        </w:tc>
      </w:tr>
      <w:tr w:rsidR="00CA11E3" w:rsidRPr="00CA11E3" w14:paraId="187B042D" w14:textId="77777777" w:rsidTr="00CA11E3">
        <w:trPr>
          <w:trHeight w:val="52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E09B0"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No.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B16A418"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PROGRAM</w:t>
            </w:r>
          </w:p>
        </w:tc>
        <w:tc>
          <w:tcPr>
            <w:tcW w:w="3287" w:type="dxa"/>
            <w:tcBorders>
              <w:top w:val="single" w:sz="4" w:space="0" w:color="auto"/>
              <w:left w:val="nil"/>
              <w:bottom w:val="single" w:sz="4" w:space="0" w:color="auto"/>
              <w:right w:val="single" w:sz="4" w:space="0" w:color="auto"/>
            </w:tcBorders>
            <w:shd w:val="clear" w:color="auto" w:fill="auto"/>
            <w:noWrap/>
            <w:vAlign w:val="center"/>
            <w:hideMark/>
          </w:tcPr>
          <w:p w14:paraId="1EA20091"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KEGIATAN</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7FC77F8"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INDIKATOR KINERJA</w:t>
            </w:r>
          </w:p>
        </w:tc>
        <w:tc>
          <w:tcPr>
            <w:tcW w:w="1354" w:type="dxa"/>
            <w:tcBorders>
              <w:top w:val="single" w:sz="4" w:space="0" w:color="auto"/>
              <w:left w:val="nil"/>
              <w:bottom w:val="single" w:sz="4" w:space="0" w:color="auto"/>
              <w:right w:val="single" w:sz="4" w:space="0" w:color="auto"/>
            </w:tcBorders>
            <w:shd w:val="clear" w:color="000000" w:fill="FFFFFF"/>
            <w:vAlign w:val="center"/>
            <w:hideMark/>
          </w:tcPr>
          <w:p w14:paraId="3B932EE6"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TARGET</w:t>
            </w:r>
          </w:p>
        </w:tc>
      </w:tr>
      <w:tr w:rsidR="00CA11E3" w:rsidRPr="00CA11E3" w14:paraId="6328BC88" w14:textId="77777777" w:rsidTr="00CA11E3">
        <w:trPr>
          <w:trHeight w:val="615"/>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14:paraId="425BE4ED"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1</w:t>
            </w:r>
          </w:p>
        </w:tc>
        <w:tc>
          <w:tcPr>
            <w:tcW w:w="4707" w:type="dxa"/>
            <w:gridSpan w:val="2"/>
            <w:tcBorders>
              <w:top w:val="single" w:sz="4" w:space="0" w:color="auto"/>
              <w:left w:val="nil"/>
              <w:bottom w:val="single" w:sz="4" w:space="0" w:color="auto"/>
              <w:right w:val="single" w:sz="4" w:space="0" w:color="auto"/>
            </w:tcBorders>
            <w:shd w:val="clear" w:color="000000" w:fill="FFFFFF"/>
            <w:vAlign w:val="center"/>
            <w:hideMark/>
          </w:tcPr>
          <w:p w14:paraId="5A6A22E0" w14:textId="77777777" w:rsidR="00CA11E3" w:rsidRPr="00CA11E3" w:rsidRDefault="00CA11E3" w:rsidP="00CA11E3">
            <w:pPr>
              <w:rPr>
                <w:rFonts w:ascii="Bookman Old Style" w:hAnsi="Bookman Old Style" w:cs="Arial"/>
                <w:sz w:val="22"/>
                <w:szCs w:val="22"/>
              </w:rPr>
            </w:pPr>
            <w:r w:rsidRPr="00CA11E3">
              <w:rPr>
                <w:rFonts w:ascii="Bookman Old Style" w:hAnsi="Bookman Old Style" w:cs="Arial"/>
                <w:sz w:val="22"/>
                <w:szCs w:val="22"/>
              </w:rPr>
              <w:t>PROGRAM PENUNJANG URUSAN PEMERINTAHAN DAERAH</w:t>
            </w:r>
          </w:p>
        </w:tc>
        <w:tc>
          <w:tcPr>
            <w:tcW w:w="3402" w:type="dxa"/>
            <w:tcBorders>
              <w:top w:val="nil"/>
              <w:left w:val="nil"/>
              <w:bottom w:val="single" w:sz="4" w:space="0" w:color="auto"/>
              <w:right w:val="single" w:sz="4" w:space="0" w:color="auto"/>
            </w:tcBorders>
            <w:shd w:val="clear" w:color="000000" w:fill="FFFFFF"/>
            <w:vAlign w:val="center"/>
            <w:hideMark/>
          </w:tcPr>
          <w:p w14:paraId="34C8CFDB" w14:textId="77777777" w:rsidR="00CA11E3" w:rsidRPr="00CA11E3" w:rsidRDefault="00CA11E3" w:rsidP="00CA11E3">
            <w:pPr>
              <w:rPr>
                <w:rFonts w:ascii="Bookman Old Style" w:hAnsi="Bookman Old Style" w:cs="Arial"/>
                <w:sz w:val="22"/>
                <w:szCs w:val="22"/>
              </w:rPr>
            </w:pPr>
            <w:r w:rsidRPr="00CA11E3">
              <w:rPr>
                <w:rFonts w:ascii="Bookman Old Style" w:hAnsi="Bookman Old Style" w:cs="Arial"/>
                <w:sz w:val="22"/>
                <w:szCs w:val="22"/>
              </w:rPr>
              <w:t>Persentase Indikator OPD (IKU dan IKK) yang tercapai targetnya</w:t>
            </w:r>
          </w:p>
        </w:tc>
        <w:tc>
          <w:tcPr>
            <w:tcW w:w="1354" w:type="dxa"/>
            <w:tcBorders>
              <w:top w:val="nil"/>
              <w:left w:val="nil"/>
              <w:bottom w:val="single" w:sz="4" w:space="0" w:color="auto"/>
              <w:right w:val="single" w:sz="4" w:space="0" w:color="auto"/>
            </w:tcBorders>
            <w:shd w:val="clear" w:color="auto" w:fill="auto"/>
            <w:noWrap/>
            <w:vAlign w:val="center"/>
            <w:hideMark/>
          </w:tcPr>
          <w:p w14:paraId="16DACE4A"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435BAB4F" w14:textId="77777777" w:rsidTr="00CA11E3">
        <w:trPr>
          <w:trHeight w:val="570"/>
        </w:trPr>
        <w:tc>
          <w:tcPr>
            <w:tcW w:w="680" w:type="dxa"/>
            <w:vMerge/>
            <w:tcBorders>
              <w:top w:val="nil"/>
              <w:left w:val="single" w:sz="4" w:space="0" w:color="auto"/>
              <w:bottom w:val="single" w:sz="4" w:space="0" w:color="000000"/>
              <w:right w:val="single" w:sz="4" w:space="0" w:color="auto"/>
            </w:tcBorders>
            <w:vAlign w:val="center"/>
            <w:hideMark/>
          </w:tcPr>
          <w:p w14:paraId="2CD58A78" w14:textId="77777777" w:rsidR="00CA11E3" w:rsidRPr="00CA11E3" w:rsidRDefault="00CA11E3" w:rsidP="00CA11E3">
            <w:pPr>
              <w:rPr>
                <w:rFonts w:ascii="Bookman Old Style" w:hAnsi="Bookman Old Style" w:cs="Arial"/>
                <w:color w:val="000000"/>
                <w:sz w:val="22"/>
                <w:szCs w:val="22"/>
              </w:rPr>
            </w:pP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2DE800"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 </w:t>
            </w:r>
          </w:p>
        </w:tc>
        <w:tc>
          <w:tcPr>
            <w:tcW w:w="3287" w:type="dxa"/>
            <w:tcBorders>
              <w:top w:val="nil"/>
              <w:left w:val="nil"/>
              <w:bottom w:val="single" w:sz="4" w:space="0" w:color="auto"/>
              <w:right w:val="single" w:sz="4" w:space="0" w:color="auto"/>
            </w:tcBorders>
            <w:shd w:val="clear" w:color="auto" w:fill="auto"/>
            <w:hideMark/>
          </w:tcPr>
          <w:p w14:paraId="572A09A3"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Perencanaan, Penganggaran, dan Evaluasi Kinerja Perangkat Daerah</w:t>
            </w:r>
          </w:p>
        </w:tc>
        <w:tc>
          <w:tcPr>
            <w:tcW w:w="3402" w:type="dxa"/>
            <w:tcBorders>
              <w:top w:val="nil"/>
              <w:left w:val="nil"/>
              <w:bottom w:val="single" w:sz="4" w:space="0" w:color="auto"/>
              <w:right w:val="single" w:sz="4" w:space="0" w:color="auto"/>
            </w:tcBorders>
            <w:shd w:val="clear" w:color="auto" w:fill="auto"/>
            <w:vAlign w:val="center"/>
            <w:hideMark/>
          </w:tcPr>
          <w:p w14:paraId="02C0908E"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Dokumen Perencanaan, Penganggaran, dan Evaluasi Kinerja Perangkat Daerah </w:t>
            </w:r>
          </w:p>
        </w:tc>
        <w:tc>
          <w:tcPr>
            <w:tcW w:w="1354" w:type="dxa"/>
            <w:tcBorders>
              <w:top w:val="nil"/>
              <w:left w:val="nil"/>
              <w:bottom w:val="single" w:sz="4" w:space="0" w:color="auto"/>
              <w:right w:val="single" w:sz="4" w:space="0" w:color="auto"/>
            </w:tcBorders>
            <w:shd w:val="clear" w:color="auto" w:fill="auto"/>
            <w:noWrap/>
            <w:vAlign w:val="center"/>
            <w:hideMark/>
          </w:tcPr>
          <w:p w14:paraId="30763F00"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100%</w:t>
            </w:r>
          </w:p>
        </w:tc>
      </w:tr>
      <w:tr w:rsidR="00CA11E3" w:rsidRPr="00CA11E3" w14:paraId="0A94C161" w14:textId="77777777" w:rsidTr="00CA11E3">
        <w:trPr>
          <w:trHeight w:val="570"/>
        </w:trPr>
        <w:tc>
          <w:tcPr>
            <w:tcW w:w="680" w:type="dxa"/>
            <w:vMerge/>
            <w:tcBorders>
              <w:top w:val="nil"/>
              <w:left w:val="single" w:sz="4" w:space="0" w:color="auto"/>
              <w:bottom w:val="single" w:sz="4" w:space="0" w:color="000000"/>
              <w:right w:val="single" w:sz="4" w:space="0" w:color="auto"/>
            </w:tcBorders>
            <w:vAlign w:val="center"/>
            <w:hideMark/>
          </w:tcPr>
          <w:p w14:paraId="2EC7CB0B"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41C53A90"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466490C9"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Administrasi Keuangan Perangkat Daerah</w:t>
            </w:r>
          </w:p>
        </w:tc>
        <w:tc>
          <w:tcPr>
            <w:tcW w:w="3402" w:type="dxa"/>
            <w:tcBorders>
              <w:top w:val="nil"/>
              <w:left w:val="nil"/>
              <w:bottom w:val="single" w:sz="4" w:space="0" w:color="auto"/>
              <w:right w:val="single" w:sz="4" w:space="0" w:color="auto"/>
            </w:tcBorders>
            <w:shd w:val="clear" w:color="auto" w:fill="auto"/>
            <w:vAlign w:val="center"/>
            <w:hideMark/>
          </w:tcPr>
          <w:p w14:paraId="1B134D22"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Administrasi Keuangan yang disediakan </w:t>
            </w:r>
          </w:p>
        </w:tc>
        <w:tc>
          <w:tcPr>
            <w:tcW w:w="1354" w:type="dxa"/>
            <w:tcBorders>
              <w:top w:val="nil"/>
              <w:left w:val="nil"/>
              <w:bottom w:val="single" w:sz="4" w:space="0" w:color="auto"/>
              <w:right w:val="single" w:sz="4" w:space="0" w:color="auto"/>
            </w:tcBorders>
            <w:shd w:val="clear" w:color="auto" w:fill="auto"/>
            <w:noWrap/>
            <w:vAlign w:val="center"/>
            <w:hideMark/>
          </w:tcPr>
          <w:p w14:paraId="4E82CA39"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90%</w:t>
            </w:r>
          </w:p>
        </w:tc>
      </w:tr>
      <w:tr w:rsidR="00CA11E3" w:rsidRPr="00CA11E3" w14:paraId="1FD06143" w14:textId="77777777" w:rsidTr="00CA11E3">
        <w:trPr>
          <w:trHeight w:val="855"/>
        </w:trPr>
        <w:tc>
          <w:tcPr>
            <w:tcW w:w="680" w:type="dxa"/>
            <w:vMerge/>
            <w:tcBorders>
              <w:top w:val="nil"/>
              <w:left w:val="single" w:sz="4" w:space="0" w:color="auto"/>
              <w:bottom w:val="single" w:sz="4" w:space="0" w:color="000000"/>
              <w:right w:val="single" w:sz="4" w:space="0" w:color="auto"/>
            </w:tcBorders>
            <w:vAlign w:val="center"/>
            <w:hideMark/>
          </w:tcPr>
          <w:p w14:paraId="07CB6375"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20B34258"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000000" w:fill="FFFFFF"/>
            <w:vAlign w:val="center"/>
            <w:hideMark/>
          </w:tcPr>
          <w:p w14:paraId="1804DE59" w14:textId="77777777" w:rsidR="00CA11E3" w:rsidRPr="00CA11E3" w:rsidRDefault="00CA11E3" w:rsidP="00CA11E3">
            <w:pPr>
              <w:rPr>
                <w:rFonts w:ascii="Bookman Old Style" w:hAnsi="Bookman Old Style" w:cs="Arial"/>
                <w:sz w:val="22"/>
                <w:szCs w:val="22"/>
              </w:rPr>
            </w:pPr>
            <w:r w:rsidRPr="00CA11E3">
              <w:rPr>
                <w:rFonts w:ascii="Bookman Old Style" w:hAnsi="Bookman Old Style" w:cs="Arial"/>
                <w:sz w:val="22"/>
                <w:szCs w:val="22"/>
              </w:rPr>
              <w:t>Administrasi Barang Milik Daerah pada Perangkat Daerah</w:t>
            </w:r>
          </w:p>
        </w:tc>
        <w:tc>
          <w:tcPr>
            <w:tcW w:w="3402" w:type="dxa"/>
            <w:tcBorders>
              <w:top w:val="nil"/>
              <w:left w:val="nil"/>
              <w:bottom w:val="single" w:sz="4" w:space="0" w:color="auto"/>
              <w:right w:val="single" w:sz="4" w:space="0" w:color="auto"/>
            </w:tcBorders>
            <w:shd w:val="clear" w:color="auto" w:fill="auto"/>
            <w:hideMark/>
          </w:tcPr>
          <w:p w14:paraId="0DD2AE8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Barang Milik Perangkat Daerah yang dikelola dengan baik (terdaftar, kondisi baik, jelas lokasinya) </w:t>
            </w:r>
          </w:p>
        </w:tc>
        <w:tc>
          <w:tcPr>
            <w:tcW w:w="1354" w:type="dxa"/>
            <w:tcBorders>
              <w:top w:val="nil"/>
              <w:left w:val="nil"/>
              <w:bottom w:val="single" w:sz="4" w:space="0" w:color="auto"/>
              <w:right w:val="single" w:sz="4" w:space="0" w:color="auto"/>
            </w:tcBorders>
            <w:shd w:val="clear" w:color="auto" w:fill="auto"/>
            <w:noWrap/>
            <w:vAlign w:val="center"/>
            <w:hideMark/>
          </w:tcPr>
          <w:p w14:paraId="667E8C11"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75ADBB0B" w14:textId="77777777" w:rsidTr="00CA11E3">
        <w:trPr>
          <w:trHeight w:val="570"/>
        </w:trPr>
        <w:tc>
          <w:tcPr>
            <w:tcW w:w="680" w:type="dxa"/>
            <w:vMerge/>
            <w:tcBorders>
              <w:top w:val="nil"/>
              <w:left w:val="single" w:sz="4" w:space="0" w:color="auto"/>
              <w:bottom w:val="single" w:sz="4" w:space="0" w:color="000000"/>
              <w:right w:val="single" w:sz="4" w:space="0" w:color="auto"/>
            </w:tcBorders>
            <w:vAlign w:val="center"/>
            <w:hideMark/>
          </w:tcPr>
          <w:p w14:paraId="18300F33"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06C3D26D"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216C4A3C"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Administrasi Kepegawaian Perangkat Daerah</w:t>
            </w:r>
          </w:p>
        </w:tc>
        <w:tc>
          <w:tcPr>
            <w:tcW w:w="3402" w:type="dxa"/>
            <w:tcBorders>
              <w:top w:val="nil"/>
              <w:left w:val="nil"/>
              <w:bottom w:val="single" w:sz="4" w:space="0" w:color="auto"/>
              <w:right w:val="single" w:sz="4" w:space="0" w:color="auto"/>
            </w:tcBorders>
            <w:shd w:val="clear" w:color="auto" w:fill="auto"/>
            <w:hideMark/>
          </w:tcPr>
          <w:p w14:paraId="5268A0D5"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Persentase penempatan aparatur yang sesuai kompetensi </w:t>
            </w:r>
          </w:p>
        </w:tc>
        <w:tc>
          <w:tcPr>
            <w:tcW w:w="1354" w:type="dxa"/>
            <w:tcBorders>
              <w:top w:val="nil"/>
              <w:left w:val="nil"/>
              <w:bottom w:val="single" w:sz="4" w:space="0" w:color="auto"/>
              <w:right w:val="single" w:sz="4" w:space="0" w:color="auto"/>
            </w:tcBorders>
            <w:shd w:val="clear" w:color="auto" w:fill="auto"/>
            <w:noWrap/>
            <w:vAlign w:val="center"/>
            <w:hideMark/>
          </w:tcPr>
          <w:p w14:paraId="12EEFEB2"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6BB7C45F" w14:textId="77777777" w:rsidTr="00CA11E3">
        <w:trPr>
          <w:trHeight w:val="570"/>
        </w:trPr>
        <w:tc>
          <w:tcPr>
            <w:tcW w:w="680" w:type="dxa"/>
            <w:vMerge/>
            <w:tcBorders>
              <w:top w:val="nil"/>
              <w:left w:val="single" w:sz="4" w:space="0" w:color="auto"/>
              <w:bottom w:val="single" w:sz="4" w:space="0" w:color="000000"/>
              <w:right w:val="single" w:sz="4" w:space="0" w:color="auto"/>
            </w:tcBorders>
            <w:vAlign w:val="center"/>
            <w:hideMark/>
          </w:tcPr>
          <w:p w14:paraId="24ED80AC"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466DFAB6"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0437E2C0"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Administrasi Umum Perangkat Daerah</w:t>
            </w:r>
          </w:p>
        </w:tc>
        <w:tc>
          <w:tcPr>
            <w:tcW w:w="3402" w:type="dxa"/>
            <w:tcBorders>
              <w:top w:val="nil"/>
              <w:left w:val="nil"/>
              <w:bottom w:val="single" w:sz="4" w:space="0" w:color="auto"/>
              <w:right w:val="single" w:sz="4" w:space="0" w:color="auto"/>
            </w:tcBorders>
            <w:shd w:val="clear" w:color="auto" w:fill="auto"/>
            <w:hideMark/>
          </w:tcPr>
          <w:p w14:paraId="6F028FED"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Administrasi Umum OPD yang baik </w:t>
            </w:r>
          </w:p>
        </w:tc>
        <w:tc>
          <w:tcPr>
            <w:tcW w:w="1354" w:type="dxa"/>
            <w:tcBorders>
              <w:top w:val="nil"/>
              <w:left w:val="nil"/>
              <w:bottom w:val="single" w:sz="4" w:space="0" w:color="auto"/>
              <w:right w:val="single" w:sz="4" w:space="0" w:color="auto"/>
            </w:tcBorders>
            <w:shd w:val="clear" w:color="auto" w:fill="auto"/>
            <w:noWrap/>
            <w:vAlign w:val="center"/>
            <w:hideMark/>
          </w:tcPr>
          <w:p w14:paraId="50586F6F"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500CCFA0" w14:textId="77777777" w:rsidTr="00CA11E3">
        <w:trPr>
          <w:trHeight w:val="570"/>
        </w:trPr>
        <w:tc>
          <w:tcPr>
            <w:tcW w:w="680" w:type="dxa"/>
            <w:vMerge/>
            <w:tcBorders>
              <w:top w:val="nil"/>
              <w:left w:val="single" w:sz="4" w:space="0" w:color="auto"/>
              <w:bottom w:val="single" w:sz="4" w:space="0" w:color="000000"/>
              <w:right w:val="single" w:sz="4" w:space="0" w:color="auto"/>
            </w:tcBorders>
            <w:vAlign w:val="center"/>
            <w:hideMark/>
          </w:tcPr>
          <w:p w14:paraId="03F5628E"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77D2A6BE"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6753B9F6"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Pengadaan Barang Milik Daerah Penunjang Urusan Pemerintah Daerah</w:t>
            </w:r>
          </w:p>
        </w:tc>
        <w:tc>
          <w:tcPr>
            <w:tcW w:w="3402" w:type="dxa"/>
            <w:tcBorders>
              <w:top w:val="nil"/>
              <w:left w:val="nil"/>
              <w:bottom w:val="single" w:sz="4" w:space="0" w:color="auto"/>
              <w:right w:val="single" w:sz="4" w:space="0" w:color="auto"/>
            </w:tcBorders>
            <w:shd w:val="clear" w:color="auto" w:fill="auto"/>
            <w:hideMark/>
          </w:tcPr>
          <w:p w14:paraId="121204C9"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Presentase Barang Milik Daerah Penunjang yang tersedia </w:t>
            </w:r>
          </w:p>
        </w:tc>
        <w:tc>
          <w:tcPr>
            <w:tcW w:w="1354" w:type="dxa"/>
            <w:tcBorders>
              <w:top w:val="nil"/>
              <w:left w:val="nil"/>
              <w:bottom w:val="single" w:sz="4" w:space="0" w:color="auto"/>
              <w:right w:val="single" w:sz="4" w:space="0" w:color="auto"/>
            </w:tcBorders>
            <w:shd w:val="clear" w:color="auto" w:fill="auto"/>
            <w:noWrap/>
            <w:vAlign w:val="center"/>
            <w:hideMark/>
          </w:tcPr>
          <w:p w14:paraId="584E5481"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2B107772" w14:textId="77777777" w:rsidTr="00CA11E3">
        <w:trPr>
          <w:trHeight w:val="855"/>
        </w:trPr>
        <w:tc>
          <w:tcPr>
            <w:tcW w:w="680" w:type="dxa"/>
            <w:vMerge/>
            <w:tcBorders>
              <w:top w:val="nil"/>
              <w:left w:val="single" w:sz="4" w:space="0" w:color="auto"/>
              <w:bottom w:val="single" w:sz="4" w:space="0" w:color="000000"/>
              <w:right w:val="single" w:sz="4" w:space="0" w:color="auto"/>
            </w:tcBorders>
            <w:vAlign w:val="center"/>
            <w:hideMark/>
          </w:tcPr>
          <w:p w14:paraId="16860325"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2E336A00"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05764763"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Penyediaan Jasa Penunjang Urusan Pemerintahan Daerah</w:t>
            </w:r>
          </w:p>
        </w:tc>
        <w:tc>
          <w:tcPr>
            <w:tcW w:w="3402" w:type="dxa"/>
            <w:tcBorders>
              <w:top w:val="nil"/>
              <w:left w:val="nil"/>
              <w:bottom w:val="single" w:sz="4" w:space="0" w:color="auto"/>
              <w:right w:val="single" w:sz="4" w:space="0" w:color="auto"/>
            </w:tcBorders>
            <w:shd w:val="clear" w:color="auto" w:fill="auto"/>
            <w:hideMark/>
          </w:tcPr>
          <w:p w14:paraId="259D5C16"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Jumlah Laporan Penyediaan Jasa Komunikasi, Sumber Daya Air dan Listrik yang Disediakan </w:t>
            </w:r>
          </w:p>
        </w:tc>
        <w:tc>
          <w:tcPr>
            <w:tcW w:w="1354" w:type="dxa"/>
            <w:tcBorders>
              <w:top w:val="nil"/>
              <w:left w:val="nil"/>
              <w:bottom w:val="single" w:sz="4" w:space="0" w:color="auto"/>
              <w:right w:val="single" w:sz="4" w:space="0" w:color="auto"/>
            </w:tcBorders>
            <w:shd w:val="clear" w:color="auto" w:fill="auto"/>
            <w:noWrap/>
            <w:vAlign w:val="center"/>
            <w:hideMark/>
          </w:tcPr>
          <w:p w14:paraId="20E27789"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1488C6DF" w14:textId="77777777" w:rsidTr="00CA11E3">
        <w:trPr>
          <w:trHeight w:val="855"/>
        </w:trPr>
        <w:tc>
          <w:tcPr>
            <w:tcW w:w="680" w:type="dxa"/>
            <w:vMerge/>
            <w:tcBorders>
              <w:top w:val="nil"/>
              <w:left w:val="single" w:sz="4" w:space="0" w:color="auto"/>
              <w:bottom w:val="single" w:sz="4" w:space="0" w:color="000000"/>
              <w:right w:val="single" w:sz="4" w:space="0" w:color="auto"/>
            </w:tcBorders>
            <w:vAlign w:val="center"/>
            <w:hideMark/>
          </w:tcPr>
          <w:p w14:paraId="31C31E7E"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25758597"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2892C614"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Pemeliharaan Barang Milik Daerah Penunjang Urusan Pemerintahan Daerah</w:t>
            </w:r>
          </w:p>
        </w:tc>
        <w:tc>
          <w:tcPr>
            <w:tcW w:w="3402" w:type="dxa"/>
            <w:tcBorders>
              <w:top w:val="nil"/>
              <w:left w:val="nil"/>
              <w:bottom w:val="single" w:sz="4" w:space="0" w:color="auto"/>
              <w:right w:val="single" w:sz="4" w:space="0" w:color="auto"/>
            </w:tcBorders>
            <w:shd w:val="clear" w:color="auto" w:fill="auto"/>
            <w:vAlign w:val="center"/>
            <w:hideMark/>
          </w:tcPr>
          <w:p w14:paraId="21C5A70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Pemeliharaan Barang Milik Daerah yang disediakan </w:t>
            </w:r>
          </w:p>
        </w:tc>
        <w:tc>
          <w:tcPr>
            <w:tcW w:w="1354" w:type="dxa"/>
            <w:tcBorders>
              <w:top w:val="nil"/>
              <w:left w:val="nil"/>
              <w:bottom w:val="single" w:sz="4" w:space="0" w:color="auto"/>
              <w:right w:val="single" w:sz="4" w:space="0" w:color="auto"/>
            </w:tcBorders>
            <w:shd w:val="clear" w:color="auto" w:fill="auto"/>
            <w:noWrap/>
            <w:vAlign w:val="center"/>
            <w:hideMark/>
          </w:tcPr>
          <w:p w14:paraId="36A5DFD5"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4D7E92EF" w14:textId="77777777" w:rsidTr="00CA11E3">
        <w:trPr>
          <w:trHeight w:val="300"/>
        </w:trPr>
        <w:tc>
          <w:tcPr>
            <w:tcW w:w="680" w:type="dxa"/>
            <w:tcBorders>
              <w:top w:val="nil"/>
              <w:left w:val="nil"/>
              <w:bottom w:val="nil"/>
              <w:right w:val="nil"/>
            </w:tcBorders>
            <w:shd w:val="clear" w:color="auto" w:fill="auto"/>
            <w:noWrap/>
            <w:vAlign w:val="center"/>
            <w:hideMark/>
          </w:tcPr>
          <w:p w14:paraId="5E422058" w14:textId="77777777" w:rsidR="00CA11E3" w:rsidRPr="00CA11E3" w:rsidRDefault="00CA11E3" w:rsidP="00CA11E3">
            <w:pPr>
              <w:jc w:val="center"/>
              <w:rPr>
                <w:rFonts w:ascii="Bookman Old Style" w:hAnsi="Bookman Old Style" w:cs="Arial"/>
                <w:color w:val="000000"/>
                <w:sz w:val="22"/>
                <w:szCs w:val="22"/>
              </w:rPr>
            </w:pPr>
          </w:p>
        </w:tc>
        <w:tc>
          <w:tcPr>
            <w:tcW w:w="1420" w:type="dxa"/>
            <w:tcBorders>
              <w:top w:val="nil"/>
              <w:left w:val="nil"/>
              <w:bottom w:val="nil"/>
              <w:right w:val="nil"/>
            </w:tcBorders>
            <w:shd w:val="clear" w:color="auto" w:fill="auto"/>
            <w:noWrap/>
            <w:vAlign w:val="center"/>
            <w:hideMark/>
          </w:tcPr>
          <w:p w14:paraId="29DFA6D0" w14:textId="77777777" w:rsidR="00CA11E3" w:rsidRPr="00CA11E3" w:rsidRDefault="00CA11E3" w:rsidP="00CA11E3">
            <w:pPr>
              <w:rPr>
                <w:rFonts w:ascii="Bookman Old Style" w:hAnsi="Bookman Old Style"/>
                <w:sz w:val="20"/>
                <w:szCs w:val="20"/>
              </w:rPr>
            </w:pPr>
          </w:p>
        </w:tc>
        <w:tc>
          <w:tcPr>
            <w:tcW w:w="3287" w:type="dxa"/>
            <w:tcBorders>
              <w:top w:val="nil"/>
              <w:left w:val="nil"/>
              <w:bottom w:val="nil"/>
              <w:right w:val="nil"/>
            </w:tcBorders>
            <w:shd w:val="clear" w:color="auto" w:fill="auto"/>
            <w:noWrap/>
            <w:vAlign w:val="center"/>
            <w:hideMark/>
          </w:tcPr>
          <w:p w14:paraId="040F410C" w14:textId="77777777" w:rsidR="00CA11E3" w:rsidRPr="00CA11E3" w:rsidRDefault="00CA11E3" w:rsidP="00CA11E3">
            <w:pPr>
              <w:rPr>
                <w:rFonts w:ascii="Bookman Old Style" w:hAnsi="Bookman Old Style"/>
                <w:sz w:val="20"/>
                <w:szCs w:val="20"/>
              </w:rPr>
            </w:pPr>
          </w:p>
        </w:tc>
        <w:tc>
          <w:tcPr>
            <w:tcW w:w="3402" w:type="dxa"/>
            <w:tcBorders>
              <w:top w:val="nil"/>
              <w:left w:val="nil"/>
              <w:bottom w:val="nil"/>
              <w:right w:val="nil"/>
            </w:tcBorders>
            <w:shd w:val="clear" w:color="auto" w:fill="auto"/>
            <w:noWrap/>
            <w:vAlign w:val="center"/>
            <w:hideMark/>
          </w:tcPr>
          <w:p w14:paraId="583F27C6" w14:textId="77777777" w:rsidR="00CA11E3" w:rsidRPr="00CA11E3" w:rsidRDefault="00CA11E3" w:rsidP="00CA11E3">
            <w:pPr>
              <w:rPr>
                <w:rFonts w:ascii="Bookman Old Style" w:hAnsi="Bookman Old Style"/>
                <w:sz w:val="20"/>
                <w:szCs w:val="20"/>
              </w:rPr>
            </w:pPr>
          </w:p>
        </w:tc>
        <w:tc>
          <w:tcPr>
            <w:tcW w:w="1354" w:type="dxa"/>
            <w:tcBorders>
              <w:top w:val="nil"/>
              <w:left w:val="nil"/>
              <w:bottom w:val="nil"/>
              <w:right w:val="nil"/>
            </w:tcBorders>
            <w:shd w:val="clear" w:color="auto" w:fill="auto"/>
            <w:noWrap/>
            <w:vAlign w:val="center"/>
            <w:hideMark/>
          </w:tcPr>
          <w:p w14:paraId="09E5BC89" w14:textId="77777777" w:rsidR="00CA11E3" w:rsidRPr="00CA11E3" w:rsidRDefault="00CA11E3" w:rsidP="00CA11E3">
            <w:pPr>
              <w:rPr>
                <w:rFonts w:ascii="Bookman Old Style" w:hAnsi="Bookman Old Style"/>
                <w:sz w:val="20"/>
                <w:szCs w:val="20"/>
              </w:rPr>
            </w:pPr>
          </w:p>
        </w:tc>
      </w:tr>
      <w:tr w:rsidR="00CA11E3" w:rsidRPr="00CA11E3" w14:paraId="0371857F" w14:textId="77777777" w:rsidTr="00CA11E3">
        <w:trPr>
          <w:trHeight w:val="54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7B963"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No.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DEFC748"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Program</w:t>
            </w:r>
          </w:p>
        </w:tc>
        <w:tc>
          <w:tcPr>
            <w:tcW w:w="3287" w:type="dxa"/>
            <w:tcBorders>
              <w:top w:val="single" w:sz="4" w:space="0" w:color="auto"/>
              <w:left w:val="nil"/>
              <w:bottom w:val="single" w:sz="4" w:space="0" w:color="auto"/>
              <w:right w:val="single" w:sz="4" w:space="0" w:color="auto"/>
            </w:tcBorders>
            <w:shd w:val="clear" w:color="auto" w:fill="auto"/>
            <w:noWrap/>
            <w:vAlign w:val="center"/>
            <w:hideMark/>
          </w:tcPr>
          <w:p w14:paraId="22BCF777"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Kegiatan</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66E4FB2"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Anggaran</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10F433BD"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Keterangan</w:t>
            </w:r>
          </w:p>
        </w:tc>
      </w:tr>
      <w:tr w:rsidR="00CA11E3" w:rsidRPr="00CA11E3" w14:paraId="693269B0" w14:textId="77777777" w:rsidTr="00CA11E3">
        <w:trPr>
          <w:trHeight w:val="78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14:paraId="351B1694"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1</w:t>
            </w:r>
          </w:p>
        </w:tc>
        <w:tc>
          <w:tcPr>
            <w:tcW w:w="4707" w:type="dxa"/>
            <w:gridSpan w:val="2"/>
            <w:tcBorders>
              <w:top w:val="single" w:sz="4" w:space="0" w:color="auto"/>
              <w:left w:val="nil"/>
              <w:bottom w:val="single" w:sz="4" w:space="0" w:color="auto"/>
              <w:right w:val="single" w:sz="4" w:space="0" w:color="000000"/>
            </w:tcBorders>
            <w:shd w:val="clear" w:color="000000" w:fill="FFFFFF"/>
            <w:vAlign w:val="center"/>
            <w:hideMark/>
          </w:tcPr>
          <w:p w14:paraId="6B3E0381" w14:textId="77777777" w:rsidR="00CA11E3" w:rsidRPr="00CA11E3" w:rsidRDefault="00CA11E3" w:rsidP="00CA11E3">
            <w:pPr>
              <w:rPr>
                <w:rFonts w:ascii="Bookman Old Style" w:hAnsi="Bookman Old Style" w:cs="Arial"/>
                <w:sz w:val="22"/>
                <w:szCs w:val="22"/>
              </w:rPr>
            </w:pPr>
            <w:r w:rsidRPr="00CA11E3">
              <w:rPr>
                <w:rFonts w:ascii="Bookman Old Style" w:hAnsi="Bookman Old Style" w:cs="Arial"/>
                <w:sz w:val="22"/>
                <w:szCs w:val="22"/>
              </w:rPr>
              <w:t>PROGRAM PENUNJANG URUSAN PEMERINTAHAN DAERAH</w:t>
            </w:r>
          </w:p>
        </w:tc>
        <w:tc>
          <w:tcPr>
            <w:tcW w:w="3402" w:type="dxa"/>
            <w:tcBorders>
              <w:top w:val="nil"/>
              <w:left w:val="nil"/>
              <w:bottom w:val="single" w:sz="4" w:space="0" w:color="auto"/>
              <w:right w:val="single" w:sz="4" w:space="0" w:color="auto"/>
            </w:tcBorders>
            <w:shd w:val="clear" w:color="auto" w:fill="auto"/>
            <w:noWrap/>
            <w:vAlign w:val="center"/>
            <w:hideMark/>
          </w:tcPr>
          <w:p w14:paraId="4519609A"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642.599.151.647 </w:t>
            </w:r>
          </w:p>
        </w:tc>
        <w:tc>
          <w:tcPr>
            <w:tcW w:w="1354" w:type="dxa"/>
            <w:tcBorders>
              <w:top w:val="nil"/>
              <w:left w:val="nil"/>
              <w:bottom w:val="single" w:sz="4" w:space="0" w:color="auto"/>
              <w:right w:val="single" w:sz="4" w:space="0" w:color="auto"/>
            </w:tcBorders>
            <w:shd w:val="clear" w:color="auto" w:fill="auto"/>
            <w:noWrap/>
            <w:vAlign w:val="center"/>
            <w:hideMark/>
          </w:tcPr>
          <w:p w14:paraId="799BCDC8"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7CCC0598" w14:textId="77777777" w:rsidTr="00CA11E3">
        <w:trPr>
          <w:trHeight w:val="630"/>
        </w:trPr>
        <w:tc>
          <w:tcPr>
            <w:tcW w:w="680" w:type="dxa"/>
            <w:vMerge/>
            <w:tcBorders>
              <w:top w:val="nil"/>
              <w:left w:val="single" w:sz="4" w:space="0" w:color="auto"/>
              <w:bottom w:val="single" w:sz="4" w:space="0" w:color="000000"/>
              <w:right w:val="single" w:sz="4" w:space="0" w:color="auto"/>
            </w:tcBorders>
            <w:vAlign w:val="center"/>
            <w:hideMark/>
          </w:tcPr>
          <w:p w14:paraId="4E0D84D7" w14:textId="77777777" w:rsidR="00CA11E3" w:rsidRPr="00CA11E3" w:rsidRDefault="00CA11E3" w:rsidP="00CA11E3">
            <w:pPr>
              <w:rPr>
                <w:rFonts w:ascii="Bookman Old Style" w:hAnsi="Bookman Old Style" w:cs="Arial"/>
                <w:color w:val="000000"/>
                <w:sz w:val="22"/>
                <w:szCs w:val="22"/>
              </w:rPr>
            </w:pP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AE0844"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 </w:t>
            </w:r>
          </w:p>
        </w:tc>
        <w:tc>
          <w:tcPr>
            <w:tcW w:w="3287" w:type="dxa"/>
            <w:tcBorders>
              <w:top w:val="nil"/>
              <w:left w:val="nil"/>
              <w:bottom w:val="single" w:sz="4" w:space="0" w:color="auto"/>
              <w:right w:val="single" w:sz="4" w:space="0" w:color="auto"/>
            </w:tcBorders>
            <w:shd w:val="clear" w:color="auto" w:fill="auto"/>
            <w:hideMark/>
          </w:tcPr>
          <w:p w14:paraId="6A800293"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Perencanaan, Penganggaran, dan Evaluasi Kinerja Perangkat Daerah</w:t>
            </w:r>
          </w:p>
        </w:tc>
        <w:tc>
          <w:tcPr>
            <w:tcW w:w="3402" w:type="dxa"/>
            <w:tcBorders>
              <w:top w:val="nil"/>
              <w:left w:val="nil"/>
              <w:bottom w:val="single" w:sz="4" w:space="0" w:color="auto"/>
              <w:right w:val="single" w:sz="4" w:space="0" w:color="auto"/>
            </w:tcBorders>
            <w:shd w:val="clear" w:color="auto" w:fill="auto"/>
            <w:vAlign w:val="center"/>
            <w:hideMark/>
          </w:tcPr>
          <w:p w14:paraId="4BEFB491"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820.798.740 </w:t>
            </w:r>
          </w:p>
        </w:tc>
        <w:tc>
          <w:tcPr>
            <w:tcW w:w="1354" w:type="dxa"/>
            <w:tcBorders>
              <w:top w:val="nil"/>
              <w:left w:val="nil"/>
              <w:bottom w:val="single" w:sz="4" w:space="0" w:color="auto"/>
              <w:right w:val="single" w:sz="4" w:space="0" w:color="auto"/>
            </w:tcBorders>
            <w:shd w:val="clear" w:color="auto" w:fill="auto"/>
            <w:noWrap/>
            <w:vAlign w:val="center"/>
            <w:hideMark/>
          </w:tcPr>
          <w:p w14:paraId="45EEFF7C"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0D31ACB2" w14:textId="77777777" w:rsidTr="00CA11E3">
        <w:trPr>
          <w:trHeight w:val="420"/>
        </w:trPr>
        <w:tc>
          <w:tcPr>
            <w:tcW w:w="680" w:type="dxa"/>
            <w:vMerge/>
            <w:tcBorders>
              <w:top w:val="nil"/>
              <w:left w:val="single" w:sz="4" w:space="0" w:color="auto"/>
              <w:bottom w:val="single" w:sz="4" w:space="0" w:color="000000"/>
              <w:right w:val="single" w:sz="4" w:space="0" w:color="auto"/>
            </w:tcBorders>
            <w:vAlign w:val="center"/>
            <w:hideMark/>
          </w:tcPr>
          <w:p w14:paraId="39FF9859"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1D845930"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795E4B85"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Administrasi Keuangan Perangkat Daerah</w:t>
            </w:r>
          </w:p>
        </w:tc>
        <w:tc>
          <w:tcPr>
            <w:tcW w:w="3402" w:type="dxa"/>
            <w:tcBorders>
              <w:top w:val="nil"/>
              <w:left w:val="nil"/>
              <w:bottom w:val="single" w:sz="4" w:space="0" w:color="auto"/>
              <w:right w:val="single" w:sz="4" w:space="0" w:color="auto"/>
            </w:tcBorders>
            <w:shd w:val="clear" w:color="000000" w:fill="FFFFFF"/>
            <w:vAlign w:val="center"/>
            <w:hideMark/>
          </w:tcPr>
          <w:p w14:paraId="3184194A" w14:textId="77777777" w:rsidR="00CA11E3" w:rsidRPr="00CA11E3" w:rsidRDefault="00CA11E3" w:rsidP="00CA11E3">
            <w:pPr>
              <w:jc w:val="right"/>
              <w:rPr>
                <w:rFonts w:ascii="Bookman Old Style" w:hAnsi="Bookman Old Style" w:cs="Arial"/>
                <w:sz w:val="22"/>
                <w:szCs w:val="22"/>
              </w:rPr>
            </w:pPr>
            <w:r w:rsidRPr="00CA11E3">
              <w:rPr>
                <w:rFonts w:ascii="Bookman Old Style" w:hAnsi="Bookman Old Style" w:cs="Arial"/>
                <w:sz w:val="22"/>
                <w:szCs w:val="22"/>
              </w:rPr>
              <w:t xml:space="preserve">                                                636.239.042.907 </w:t>
            </w:r>
          </w:p>
        </w:tc>
        <w:tc>
          <w:tcPr>
            <w:tcW w:w="1354" w:type="dxa"/>
            <w:tcBorders>
              <w:top w:val="nil"/>
              <w:left w:val="nil"/>
              <w:bottom w:val="single" w:sz="4" w:space="0" w:color="auto"/>
              <w:right w:val="single" w:sz="4" w:space="0" w:color="auto"/>
            </w:tcBorders>
            <w:shd w:val="clear" w:color="auto" w:fill="auto"/>
            <w:noWrap/>
            <w:vAlign w:val="center"/>
            <w:hideMark/>
          </w:tcPr>
          <w:p w14:paraId="33CAFBFB"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1FE5EC95" w14:textId="77777777" w:rsidTr="00CA11E3">
        <w:trPr>
          <w:trHeight w:val="780"/>
        </w:trPr>
        <w:tc>
          <w:tcPr>
            <w:tcW w:w="680" w:type="dxa"/>
            <w:vMerge/>
            <w:tcBorders>
              <w:top w:val="nil"/>
              <w:left w:val="single" w:sz="4" w:space="0" w:color="auto"/>
              <w:bottom w:val="single" w:sz="4" w:space="0" w:color="000000"/>
              <w:right w:val="single" w:sz="4" w:space="0" w:color="auto"/>
            </w:tcBorders>
            <w:vAlign w:val="center"/>
            <w:hideMark/>
          </w:tcPr>
          <w:p w14:paraId="45BADA57"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2C5725DB"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000000" w:fill="FFFFFF"/>
            <w:vAlign w:val="center"/>
            <w:hideMark/>
          </w:tcPr>
          <w:p w14:paraId="26540BC4" w14:textId="77777777" w:rsidR="00CA11E3" w:rsidRPr="00CA11E3" w:rsidRDefault="00CA11E3" w:rsidP="00CA11E3">
            <w:pPr>
              <w:rPr>
                <w:rFonts w:ascii="Bookman Old Style" w:hAnsi="Bookman Old Style" w:cs="Arial"/>
                <w:sz w:val="22"/>
                <w:szCs w:val="22"/>
              </w:rPr>
            </w:pPr>
            <w:r w:rsidRPr="00CA11E3">
              <w:rPr>
                <w:rFonts w:ascii="Bookman Old Style" w:hAnsi="Bookman Old Style" w:cs="Arial"/>
                <w:sz w:val="22"/>
                <w:szCs w:val="22"/>
              </w:rPr>
              <w:t>Administrasi Barang Milik Daerah pada Perangkat Daerah</w:t>
            </w:r>
          </w:p>
        </w:tc>
        <w:tc>
          <w:tcPr>
            <w:tcW w:w="3402" w:type="dxa"/>
            <w:tcBorders>
              <w:top w:val="nil"/>
              <w:left w:val="nil"/>
              <w:bottom w:val="single" w:sz="4" w:space="0" w:color="auto"/>
              <w:right w:val="single" w:sz="4" w:space="0" w:color="auto"/>
            </w:tcBorders>
            <w:shd w:val="clear" w:color="auto" w:fill="auto"/>
            <w:noWrap/>
            <w:hideMark/>
          </w:tcPr>
          <w:p w14:paraId="01542371"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300.000.000 </w:t>
            </w:r>
          </w:p>
        </w:tc>
        <w:tc>
          <w:tcPr>
            <w:tcW w:w="1354" w:type="dxa"/>
            <w:tcBorders>
              <w:top w:val="nil"/>
              <w:left w:val="nil"/>
              <w:bottom w:val="single" w:sz="4" w:space="0" w:color="auto"/>
              <w:right w:val="single" w:sz="4" w:space="0" w:color="auto"/>
            </w:tcBorders>
            <w:shd w:val="clear" w:color="auto" w:fill="auto"/>
            <w:noWrap/>
            <w:vAlign w:val="center"/>
            <w:hideMark/>
          </w:tcPr>
          <w:p w14:paraId="13E0533C"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1FFE66FB" w14:textId="77777777" w:rsidTr="00CA11E3">
        <w:trPr>
          <w:trHeight w:val="600"/>
        </w:trPr>
        <w:tc>
          <w:tcPr>
            <w:tcW w:w="680" w:type="dxa"/>
            <w:vMerge/>
            <w:tcBorders>
              <w:top w:val="nil"/>
              <w:left w:val="single" w:sz="4" w:space="0" w:color="auto"/>
              <w:bottom w:val="single" w:sz="4" w:space="0" w:color="000000"/>
              <w:right w:val="single" w:sz="4" w:space="0" w:color="auto"/>
            </w:tcBorders>
            <w:vAlign w:val="center"/>
            <w:hideMark/>
          </w:tcPr>
          <w:p w14:paraId="52B1CF8E"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0A745E5B"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2D548A19"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Administrasi Kepegawaian Perangkat Daerah</w:t>
            </w:r>
          </w:p>
        </w:tc>
        <w:tc>
          <w:tcPr>
            <w:tcW w:w="3402" w:type="dxa"/>
            <w:tcBorders>
              <w:top w:val="nil"/>
              <w:left w:val="nil"/>
              <w:bottom w:val="single" w:sz="4" w:space="0" w:color="auto"/>
              <w:right w:val="single" w:sz="4" w:space="0" w:color="auto"/>
            </w:tcBorders>
            <w:shd w:val="clear" w:color="auto" w:fill="auto"/>
            <w:noWrap/>
            <w:hideMark/>
          </w:tcPr>
          <w:p w14:paraId="1F42AE09"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1.728.299.000 </w:t>
            </w:r>
          </w:p>
        </w:tc>
        <w:tc>
          <w:tcPr>
            <w:tcW w:w="1354" w:type="dxa"/>
            <w:tcBorders>
              <w:top w:val="nil"/>
              <w:left w:val="nil"/>
              <w:bottom w:val="single" w:sz="4" w:space="0" w:color="auto"/>
              <w:right w:val="single" w:sz="4" w:space="0" w:color="auto"/>
            </w:tcBorders>
            <w:shd w:val="clear" w:color="auto" w:fill="auto"/>
            <w:noWrap/>
            <w:vAlign w:val="center"/>
            <w:hideMark/>
          </w:tcPr>
          <w:p w14:paraId="5C1B57A6"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07EDC7DE" w14:textId="77777777" w:rsidTr="00CA11E3">
        <w:trPr>
          <w:trHeight w:val="390"/>
        </w:trPr>
        <w:tc>
          <w:tcPr>
            <w:tcW w:w="680" w:type="dxa"/>
            <w:vMerge/>
            <w:tcBorders>
              <w:top w:val="nil"/>
              <w:left w:val="single" w:sz="4" w:space="0" w:color="auto"/>
              <w:bottom w:val="single" w:sz="4" w:space="0" w:color="000000"/>
              <w:right w:val="single" w:sz="4" w:space="0" w:color="auto"/>
            </w:tcBorders>
            <w:vAlign w:val="center"/>
            <w:hideMark/>
          </w:tcPr>
          <w:p w14:paraId="7DC15F55"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7E7329E6"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231B5DA9"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Administrasi Umum Perangkat Daerah</w:t>
            </w:r>
          </w:p>
        </w:tc>
        <w:tc>
          <w:tcPr>
            <w:tcW w:w="3402" w:type="dxa"/>
            <w:tcBorders>
              <w:top w:val="nil"/>
              <w:left w:val="nil"/>
              <w:bottom w:val="single" w:sz="4" w:space="0" w:color="auto"/>
              <w:right w:val="single" w:sz="4" w:space="0" w:color="auto"/>
            </w:tcBorders>
            <w:shd w:val="clear" w:color="auto" w:fill="auto"/>
            <w:noWrap/>
            <w:hideMark/>
          </w:tcPr>
          <w:p w14:paraId="6BE4CEAB"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1.489.116.250 </w:t>
            </w:r>
          </w:p>
        </w:tc>
        <w:tc>
          <w:tcPr>
            <w:tcW w:w="1354" w:type="dxa"/>
            <w:tcBorders>
              <w:top w:val="nil"/>
              <w:left w:val="nil"/>
              <w:bottom w:val="single" w:sz="4" w:space="0" w:color="auto"/>
              <w:right w:val="single" w:sz="4" w:space="0" w:color="auto"/>
            </w:tcBorders>
            <w:shd w:val="clear" w:color="auto" w:fill="auto"/>
            <w:noWrap/>
            <w:vAlign w:val="center"/>
            <w:hideMark/>
          </w:tcPr>
          <w:p w14:paraId="43D971C1"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0E37CB38" w14:textId="77777777" w:rsidTr="00CA11E3">
        <w:trPr>
          <w:trHeight w:val="660"/>
        </w:trPr>
        <w:tc>
          <w:tcPr>
            <w:tcW w:w="680" w:type="dxa"/>
            <w:vMerge/>
            <w:tcBorders>
              <w:top w:val="nil"/>
              <w:left w:val="single" w:sz="4" w:space="0" w:color="auto"/>
              <w:bottom w:val="single" w:sz="4" w:space="0" w:color="000000"/>
              <w:right w:val="single" w:sz="4" w:space="0" w:color="auto"/>
            </w:tcBorders>
            <w:vAlign w:val="center"/>
            <w:hideMark/>
          </w:tcPr>
          <w:p w14:paraId="48193F74"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0BA41AA3"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319E9C5C"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Pengadaan Barang Milik Daerah Penunjang Urusan Pemerintah Daerah</w:t>
            </w:r>
          </w:p>
        </w:tc>
        <w:tc>
          <w:tcPr>
            <w:tcW w:w="3402" w:type="dxa"/>
            <w:tcBorders>
              <w:top w:val="nil"/>
              <w:left w:val="nil"/>
              <w:bottom w:val="single" w:sz="4" w:space="0" w:color="auto"/>
              <w:right w:val="single" w:sz="4" w:space="0" w:color="auto"/>
            </w:tcBorders>
            <w:shd w:val="clear" w:color="auto" w:fill="auto"/>
            <w:noWrap/>
            <w:hideMark/>
          </w:tcPr>
          <w:p w14:paraId="2CE1314B"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9.000.000 </w:t>
            </w:r>
          </w:p>
        </w:tc>
        <w:tc>
          <w:tcPr>
            <w:tcW w:w="1354" w:type="dxa"/>
            <w:tcBorders>
              <w:top w:val="nil"/>
              <w:left w:val="nil"/>
              <w:bottom w:val="single" w:sz="4" w:space="0" w:color="auto"/>
              <w:right w:val="single" w:sz="4" w:space="0" w:color="auto"/>
            </w:tcBorders>
            <w:shd w:val="clear" w:color="auto" w:fill="auto"/>
            <w:noWrap/>
            <w:vAlign w:val="center"/>
            <w:hideMark/>
          </w:tcPr>
          <w:p w14:paraId="562CC2BE"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5CC2166E" w14:textId="77777777" w:rsidTr="00CA11E3">
        <w:trPr>
          <w:trHeight w:val="585"/>
        </w:trPr>
        <w:tc>
          <w:tcPr>
            <w:tcW w:w="680" w:type="dxa"/>
            <w:vMerge/>
            <w:tcBorders>
              <w:top w:val="nil"/>
              <w:left w:val="single" w:sz="4" w:space="0" w:color="auto"/>
              <w:bottom w:val="single" w:sz="4" w:space="0" w:color="000000"/>
              <w:right w:val="single" w:sz="4" w:space="0" w:color="auto"/>
            </w:tcBorders>
            <w:vAlign w:val="center"/>
            <w:hideMark/>
          </w:tcPr>
          <w:p w14:paraId="0D7BCECE"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61B975CC"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22E8FF75"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Penyediaan Jasa Penunjang Urusan Pemerintahan Daerah</w:t>
            </w:r>
          </w:p>
        </w:tc>
        <w:tc>
          <w:tcPr>
            <w:tcW w:w="3402" w:type="dxa"/>
            <w:tcBorders>
              <w:top w:val="nil"/>
              <w:left w:val="nil"/>
              <w:bottom w:val="single" w:sz="4" w:space="0" w:color="auto"/>
              <w:right w:val="single" w:sz="4" w:space="0" w:color="auto"/>
            </w:tcBorders>
            <w:shd w:val="clear" w:color="auto" w:fill="auto"/>
            <w:noWrap/>
            <w:hideMark/>
          </w:tcPr>
          <w:p w14:paraId="5F9CF801"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830.559.200 </w:t>
            </w:r>
          </w:p>
        </w:tc>
        <w:tc>
          <w:tcPr>
            <w:tcW w:w="1354" w:type="dxa"/>
            <w:tcBorders>
              <w:top w:val="nil"/>
              <w:left w:val="nil"/>
              <w:bottom w:val="single" w:sz="4" w:space="0" w:color="auto"/>
              <w:right w:val="single" w:sz="4" w:space="0" w:color="auto"/>
            </w:tcBorders>
            <w:shd w:val="clear" w:color="auto" w:fill="auto"/>
            <w:noWrap/>
            <w:vAlign w:val="center"/>
            <w:hideMark/>
          </w:tcPr>
          <w:p w14:paraId="23E329A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1F4D98C2" w14:textId="77777777" w:rsidTr="00CA11E3">
        <w:trPr>
          <w:trHeight w:val="690"/>
        </w:trPr>
        <w:tc>
          <w:tcPr>
            <w:tcW w:w="680" w:type="dxa"/>
            <w:vMerge/>
            <w:tcBorders>
              <w:top w:val="nil"/>
              <w:left w:val="single" w:sz="4" w:space="0" w:color="auto"/>
              <w:bottom w:val="single" w:sz="4" w:space="0" w:color="000000"/>
              <w:right w:val="single" w:sz="4" w:space="0" w:color="auto"/>
            </w:tcBorders>
            <w:vAlign w:val="center"/>
            <w:hideMark/>
          </w:tcPr>
          <w:p w14:paraId="1CE3523B" w14:textId="77777777" w:rsidR="00CA11E3" w:rsidRPr="00CA11E3" w:rsidRDefault="00CA11E3" w:rsidP="00CA11E3">
            <w:pPr>
              <w:rPr>
                <w:rFonts w:ascii="Bookman Old Style" w:hAnsi="Bookman Old Style"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57D653DC" w14:textId="77777777" w:rsidR="00CA11E3" w:rsidRPr="00CA11E3" w:rsidRDefault="00CA11E3" w:rsidP="00CA11E3">
            <w:pPr>
              <w:rPr>
                <w:rFonts w:ascii="Bookman Old Style" w:hAnsi="Bookman Old Style" w:cs="Arial"/>
                <w:color w:val="000000"/>
                <w:sz w:val="22"/>
                <w:szCs w:val="22"/>
              </w:rPr>
            </w:pPr>
          </w:p>
        </w:tc>
        <w:tc>
          <w:tcPr>
            <w:tcW w:w="3287" w:type="dxa"/>
            <w:tcBorders>
              <w:top w:val="nil"/>
              <w:left w:val="nil"/>
              <w:bottom w:val="single" w:sz="4" w:space="0" w:color="auto"/>
              <w:right w:val="single" w:sz="4" w:space="0" w:color="auto"/>
            </w:tcBorders>
            <w:shd w:val="clear" w:color="auto" w:fill="auto"/>
            <w:hideMark/>
          </w:tcPr>
          <w:p w14:paraId="545C0220"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Pemeliharaan Barang Milik Daerah Penunjang Urusan Pemerintahan Daerah</w:t>
            </w:r>
          </w:p>
        </w:tc>
        <w:tc>
          <w:tcPr>
            <w:tcW w:w="3402" w:type="dxa"/>
            <w:tcBorders>
              <w:top w:val="nil"/>
              <w:left w:val="nil"/>
              <w:bottom w:val="single" w:sz="4" w:space="0" w:color="auto"/>
              <w:right w:val="single" w:sz="4" w:space="0" w:color="auto"/>
            </w:tcBorders>
            <w:shd w:val="clear" w:color="auto" w:fill="auto"/>
            <w:vAlign w:val="center"/>
            <w:hideMark/>
          </w:tcPr>
          <w:p w14:paraId="68CA7258" w14:textId="77777777" w:rsidR="00CA11E3" w:rsidRPr="00CA11E3" w:rsidRDefault="00CA11E3" w:rsidP="00CA11E3">
            <w:pPr>
              <w:jc w:val="right"/>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1.182.335.550 </w:t>
            </w:r>
          </w:p>
        </w:tc>
        <w:tc>
          <w:tcPr>
            <w:tcW w:w="1354" w:type="dxa"/>
            <w:tcBorders>
              <w:top w:val="nil"/>
              <w:left w:val="nil"/>
              <w:bottom w:val="single" w:sz="4" w:space="0" w:color="auto"/>
              <w:right w:val="single" w:sz="4" w:space="0" w:color="auto"/>
            </w:tcBorders>
            <w:shd w:val="clear" w:color="auto" w:fill="auto"/>
            <w:noWrap/>
            <w:vAlign w:val="center"/>
            <w:hideMark/>
          </w:tcPr>
          <w:p w14:paraId="39918950"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r w:rsidR="00CA11E3" w:rsidRPr="00CA11E3" w14:paraId="1C41256A" w14:textId="77777777" w:rsidTr="00CA11E3">
        <w:trPr>
          <w:trHeight w:val="300"/>
        </w:trPr>
        <w:tc>
          <w:tcPr>
            <w:tcW w:w="680" w:type="dxa"/>
            <w:tcBorders>
              <w:top w:val="nil"/>
              <w:left w:val="nil"/>
              <w:bottom w:val="nil"/>
              <w:right w:val="nil"/>
            </w:tcBorders>
            <w:shd w:val="clear" w:color="auto" w:fill="auto"/>
            <w:noWrap/>
            <w:vAlign w:val="center"/>
            <w:hideMark/>
          </w:tcPr>
          <w:p w14:paraId="7EEA0405" w14:textId="77777777" w:rsidR="00CA11E3" w:rsidRPr="00CA11E3" w:rsidRDefault="00CA11E3" w:rsidP="00CA11E3">
            <w:pPr>
              <w:rPr>
                <w:rFonts w:ascii="Bookman Old Style" w:hAnsi="Bookman Old Style" w:cs="Arial"/>
                <w:color w:val="000000"/>
                <w:sz w:val="22"/>
                <w:szCs w:val="22"/>
              </w:rPr>
            </w:pPr>
          </w:p>
        </w:tc>
        <w:tc>
          <w:tcPr>
            <w:tcW w:w="1420" w:type="dxa"/>
            <w:tcBorders>
              <w:top w:val="nil"/>
              <w:left w:val="nil"/>
              <w:bottom w:val="nil"/>
              <w:right w:val="nil"/>
            </w:tcBorders>
            <w:shd w:val="clear" w:color="auto" w:fill="auto"/>
            <w:noWrap/>
            <w:vAlign w:val="center"/>
            <w:hideMark/>
          </w:tcPr>
          <w:p w14:paraId="72A920D6" w14:textId="77777777" w:rsidR="00CA11E3" w:rsidRPr="00CA11E3" w:rsidRDefault="00CA11E3" w:rsidP="00CA11E3">
            <w:pPr>
              <w:rPr>
                <w:rFonts w:ascii="Bookman Old Style" w:hAnsi="Bookman Old Style"/>
                <w:sz w:val="20"/>
                <w:szCs w:val="20"/>
              </w:rPr>
            </w:pPr>
          </w:p>
        </w:tc>
        <w:tc>
          <w:tcPr>
            <w:tcW w:w="3287" w:type="dxa"/>
            <w:tcBorders>
              <w:top w:val="nil"/>
              <w:left w:val="nil"/>
              <w:bottom w:val="nil"/>
              <w:right w:val="nil"/>
            </w:tcBorders>
            <w:shd w:val="clear" w:color="auto" w:fill="auto"/>
            <w:noWrap/>
            <w:vAlign w:val="center"/>
            <w:hideMark/>
          </w:tcPr>
          <w:p w14:paraId="5D5D96AB" w14:textId="77777777" w:rsidR="00CA11E3" w:rsidRPr="00CA11E3" w:rsidRDefault="00CA11E3" w:rsidP="00CA11E3">
            <w:pPr>
              <w:rPr>
                <w:rFonts w:ascii="Bookman Old Style" w:hAnsi="Bookman Old Style"/>
                <w:sz w:val="20"/>
                <w:szCs w:val="20"/>
              </w:rPr>
            </w:pPr>
          </w:p>
        </w:tc>
        <w:tc>
          <w:tcPr>
            <w:tcW w:w="3402" w:type="dxa"/>
            <w:tcBorders>
              <w:top w:val="nil"/>
              <w:left w:val="nil"/>
              <w:bottom w:val="nil"/>
              <w:right w:val="nil"/>
            </w:tcBorders>
            <w:shd w:val="clear" w:color="auto" w:fill="auto"/>
            <w:noWrap/>
            <w:vAlign w:val="center"/>
            <w:hideMark/>
          </w:tcPr>
          <w:p w14:paraId="6A6A11BC" w14:textId="77777777" w:rsidR="00CA11E3" w:rsidRPr="00CA11E3" w:rsidRDefault="00CA11E3" w:rsidP="00CA11E3">
            <w:pPr>
              <w:rPr>
                <w:rFonts w:ascii="Bookman Old Style" w:hAnsi="Bookman Old Style"/>
                <w:sz w:val="20"/>
                <w:szCs w:val="20"/>
              </w:rPr>
            </w:pPr>
          </w:p>
        </w:tc>
        <w:tc>
          <w:tcPr>
            <w:tcW w:w="1354" w:type="dxa"/>
            <w:tcBorders>
              <w:top w:val="nil"/>
              <w:left w:val="nil"/>
              <w:bottom w:val="nil"/>
              <w:right w:val="nil"/>
            </w:tcBorders>
            <w:shd w:val="clear" w:color="auto" w:fill="auto"/>
            <w:noWrap/>
            <w:vAlign w:val="center"/>
            <w:hideMark/>
          </w:tcPr>
          <w:p w14:paraId="02373D8E" w14:textId="77777777" w:rsidR="00CA11E3" w:rsidRPr="00CA11E3" w:rsidRDefault="00CA11E3" w:rsidP="00CA11E3">
            <w:pPr>
              <w:rPr>
                <w:rFonts w:ascii="Bookman Old Style" w:hAnsi="Bookman Old Style"/>
                <w:sz w:val="20"/>
                <w:szCs w:val="20"/>
              </w:rPr>
            </w:pPr>
          </w:p>
        </w:tc>
      </w:tr>
      <w:tr w:rsidR="00CA11E3" w:rsidRPr="00CA11E3" w14:paraId="7ABAFA61" w14:textId="77777777" w:rsidTr="00CA11E3">
        <w:trPr>
          <w:trHeight w:val="300"/>
        </w:trPr>
        <w:tc>
          <w:tcPr>
            <w:tcW w:w="680" w:type="dxa"/>
            <w:tcBorders>
              <w:top w:val="nil"/>
              <w:left w:val="nil"/>
              <w:bottom w:val="nil"/>
              <w:right w:val="nil"/>
            </w:tcBorders>
            <w:shd w:val="clear" w:color="auto" w:fill="auto"/>
            <w:noWrap/>
            <w:vAlign w:val="center"/>
            <w:hideMark/>
          </w:tcPr>
          <w:p w14:paraId="0A45092A" w14:textId="77777777" w:rsidR="00CA11E3" w:rsidRPr="00CA11E3" w:rsidRDefault="00CA11E3" w:rsidP="00CA11E3">
            <w:pPr>
              <w:rPr>
                <w:rFonts w:ascii="Bookman Old Style" w:hAnsi="Bookman Old Style"/>
                <w:sz w:val="20"/>
                <w:szCs w:val="20"/>
              </w:rPr>
            </w:pPr>
          </w:p>
        </w:tc>
        <w:tc>
          <w:tcPr>
            <w:tcW w:w="4707" w:type="dxa"/>
            <w:gridSpan w:val="2"/>
            <w:tcBorders>
              <w:top w:val="nil"/>
              <w:left w:val="nil"/>
              <w:bottom w:val="nil"/>
              <w:right w:val="nil"/>
            </w:tcBorders>
            <w:shd w:val="clear" w:color="auto" w:fill="auto"/>
            <w:noWrap/>
            <w:vAlign w:val="center"/>
            <w:hideMark/>
          </w:tcPr>
          <w:p w14:paraId="406E7D1E" w14:textId="77777777" w:rsidR="00CA11E3" w:rsidRPr="00CA11E3" w:rsidRDefault="00CA11E3" w:rsidP="00CA11E3">
            <w:pPr>
              <w:rPr>
                <w:rFonts w:ascii="Bookman Old Style" w:hAnsi="Bookman Old Style" w:cs="Arial"/>
                <w:color w:val="000000"/>
              </w:rPr>
            </w:pPr>
          </w:p>
          <w:p w14:paraId="69C2D032" w14:textId="77777777" w:rsidR="00CA11E3" w:rsidRPr="00CA11E3" w:rsidRDefault="00CA11E3" w:rsidP="00CA11E3">
            <w:pPr>
              <w:rPr>
                <w:rFonts w:ascii="Bookman Old Style" w:hAnsi="Bookman Old Style" w:cs="Arial"/>
                <w:color w:val="000000"/>
              </w:rPr>
            </w:pPr>
          </w:p>
          <w:p w14:paraId="71BA085F" w14:textId="77777777" w:rsidR="00CA11E3" w:rsidRPr="00CA11E3" w:rsidRDefault="00CA11E3" w:rsidP="00CA11E3">
            <w:pPr>
              <w:rPr>
                <w:rFonts w:ascii="Bookman Old Style" w:hAnsi="Bookman Old Style" w:cs="Arial"/>
                <w:color w:val="000000"/>
              </w:rPr>
            </w:pPr>
          </w:p>
          <w:p w14:paraId="157D3679"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Kepala Dinas Pendidikan</w:t>
            </w:r>
          </w:p>
        </w:tc>
        <w:tc>
          <w:tcPr>
            <w:tcW w:w="3402" w:type="dxa"/>
            <w:tcBorders>
              <w:top w:val="nil"/>
              <w:left w:val="nil"/>
              <w:bottom w:val="nil"/>
              <w:right w:val="nil"/>
            </w:tcBorders>
            <w:shd w:val="clear" w:color="auto" w:fill="auto"/>
            <w:noWrap/>
            <w:vAlign w:val="center"/>
            <w:hideMark/>
          </w:tcPr>
          <w:p w14:paraId="7F9F8BDB"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Plt. Sekretaris</w:t>
            </w:r>
          </w:p>
        </w:tc>
        <w:tc>
          <w:tcPr>
            <w:tcW w:w="1354" w:type="dxa"/>
            <w:tcBorders>
              <w:top w:val="nil"/>
              <w:left w:val="nil"/>
              <w:bottom w:val="nil"/>
              <w:right w:val="nil"/>
            </w:tcBorders>
            <w:shd w:val="clear" w:color="auto" w:fill="auto"/>
            <w:noWrap/>
            <w:vAlign w:val="center"/>
            <w:hideMark/>
          </w:tcPr>
          <w:p w14:paraId="26C550D6" w14:textId="77777777" w:rsidR="00CA11E3" w:rsidRPr="00CA11E3" w:rsidRDefault="00CA11E3" w:rsidP="00CA11E3">
            <w:pPr>
              <w:rPr>
                <w:rFonts w:ascii="Bookman Old Style" w:hAnsi="Bookman Old Style" w:cs="Arial"/>
                <w:color w:val="000000"/>
              </w:rPr>
            </w:pPr>
          </w:p>
        </w:tc>
      </w:tr>
      <w:tr w:rsidR="00CA11E3" w:rsidRPr="00CA11E3" w14:paraId="0FFC05B0" w14:textId="77777777" w:rsidTr="00CA11E3">
        <w:trPr>
          <w:trHeight w:val="300"/>
        </w:trPr>
        <w:tc>
          <w:tcPr>
            <w:tcW w:w="680" w:type="dxa"/>
            <w:tcBorders>
              <w:top w:val="nil"/>
              <w:left w:val="nil"/>
              <w:bottom w:val="nil"/>
              <w:right w:val="nil"/>
            </w:tcBorders>
            <w:shd w:val="clear" w:color="auto" w:fill="auto"/>
            <w:noWrap/>
            <w:vAlign w:val="center"/>
            <w:hideMark/>
          </w:tcPr>
          <w:p w14:paraId="722456DE" w14:textId="77777777" w:rsidR="00CA11E3" w:rsidRPr="00CA11E3" w:rsidRDefault="00CA11E3" w:rsidP="00CA11E3">
            <w:pPr>
              <w:rPr>
                <w:rFonts w:ascii="Bookman Old Style" w:hAnsi="Bookman Old Style"/>
                <w:sz w:val="20"/>
                <w:szCs w:val="20"/>
              </w:rPr>
            </w:pPr>
          </w:p>
        </w:tc>
        <w:tc>
          <w:tcPr>
            <w:tcW w:w="4707" w:type="dxa"/>
            <w:gridSpan w:val="2"/>
            <w:tcBorders>
              <w:top w:val="nil"/>
              <w:left w:val="nil"/>
              <w:bottom w:val="nil"/>
              <w:right w:val="nil"/>
            </w:tcBorders>
            <w:shd w:val="clear" w:color="auto" w:fill="auto"/>
            <w:noWrap/>
            <w:vAlign w:val="center"/>
            <w:hideMark/>
          </w:tcPr>
          <w:p w14:paraId="772577C2"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dan Kebudayaan</w:t>
            </w:r>
          </w:p>
        </w:tc>
        <w:tc>
          <w:tcPr>
            <w:tcW w:w="3402" w:type="dxa"/>
            <w:tcBorders>
              <w:top w:val="nil"/>
              <w:left w:val="nil"/>
              <w:bottom w:val="nil"/>
              <w:right w:val="nil"/>
            </w:tcBorders>
            <w:shd w:val="clear" w:color="auto" w:fill="auto"/>
            <w:noWrap/>
            <w:vAlign w:val="center"/>
            <w:hideMark/>
          </w:tcPr>
          <w:p w14:paraId="73704A14" w14:textId="77777777" w:rsidR="00CA11E3" w:rsidRPr="00CA11E3" w:rsidRDefault="00CA11E3" w:rsidP="00CA11E3">
            <w:pPr>
              <w:rPr>
                <w:rFonts w:ascii="Bookman Old Style" w:hAnsi="Bookman Old Style" w:cs="Arial"/>
                <w:color w:val="000000"/>
              </w:rPr>
            </w:pPr>
          </w:p>
        </w:tc>
        <w:tc>
          <w:tcPr>
            <w:tcW w:w="1354" w:type="dxa"/>
            <w:tcBorders>
              <w:top w:val="nil"/>
              <w:left w:val="nil"/>
              <w:bottom w:val="nil"/>
              <w:right w:val="nil"/>
            </w:tcBorders>
            <w:shd w:val="clear" w:color="auto" w:fill="auto"/>
            <w:noWrap/>
            <w:vAlign w:val="center"/>
            <w:hideMark/>
          </w:tcPr>
          <w:p w14:paraId="35D6E42B" w14:textId="77777777" w:rsidR="00CA11E3" w:rsidRPr="00CA11E3" w:rsidRDefault="00CA11E3" w:rsidP="00CA11E3">
            <w:pPr>
              <w:rPr>
                <w:rFonts w:ascii="Bookman Old Style" w:hAnsi="Bookman Old Style"/>
                <w:sz w:val="20"/>
                <w:szCs w:val="20"/>
              </w:rPr>
            </w:pPr>
          </w:p>
        </w:tc>
      </w:tr>
      <w:tr w:rsidR="00CA11E3" w:rsidRPr="00CA11E3" w14:paraId="5FA9D56E" w14:textId="77777777" w:rsidTr="00CA11E3">
        <w:trPr>
          <w:trHeight w:val="300"/>
        </w:trPr>
        <w:tc>
          <w:tcPr>
            <w:tcW w:w="680" w:type="dxa"/>
            <w:tcBorders>
              <w:top w:val="nil"/>
              <w:left w:val="nil"/>
              <w:bottom w:val="nil"/>
              <w:right w:val="nil"/>
            </w:tcBorders>
            <w:shd w:val="clear" w:color="auto" w:fill="auto"/>
            <w:noWrap/>
            <w:vAlign w:val="center"/>
            <w:hideMark/>
          </w:tcPr>
          <w:p w14:paraId="5272F007" w14:textId="77777777" w:rsidR="00CA11E3" w:rsidRPr="00CA11E3" w:rsidRDefault="00CA11E3" w:rsidP="00CA11E3">
            <w:pPr>
              <w:rPr>
                <w:rFonts w:ascii="Bookman Old Style" w:hAnsi="Bookman Old Style"/>
                <w:sz w:val="20"/>
                <w:szCs w:val="20"/>
              </w:rPr>
            </w:pPr>
          </w:p>
        </w:tc>
        <w:tc>
          <w:tcPr>
            <w:tcW w:w="4707" w:type="dxa"/>
            <w:gridSpan w:val="2"/>
            <w:tcBorders>
              <w:top w:val="nil"/>
              <w:left w:val="nil"/>
              <w:bottom w:val="nil"/>
              <w:right w:val="nil"/>
            </w:tcBorders>
            <w:shd w:val="clear" w:color="auto" w:fill="auto"/>
            <w:noWrap/>
            <w:vAlign w:val="center"/>
            <w:hideMark/>
          </w:tcPr>
          <w:p w14:paraId="1E6F142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Kabupaten Karanganyar</w:t>
            </w:r>
          </w:p>
        </w:tc>
        <w:tc>
          <w:tcPr>
            <w:tcW w:w="3402" w:type="dxa"/>
            <w:tcBorders>
              <w:top w:val="nil"/>
              <w:left w:val="nil"/>
              <w:bottom w:val="nil"/>
              <w:right w:val="nil"/>
            </w:tcBorders>
            <w:shd w:val="clear" w:color="auto" w:fill="auto"/>
            <w:noWrap/>
            <w:vAlign w:val="center"/>
            <w:hideMark/>
          </w:tcPr>
          <w:p w14:paraId="26644328" w14:textId="77777777" w:rsidR="00CA11E3" w:rsidRPr="00CA11E3" w:rsidRDefault="00CA11E3" w:rsidP="00CA11E3">
            <w:pPr>
              <w:rPr>
                <w:rFonts w:ascii="Bookman Old Style" w:hAnsi="Bookman Old Style" w:cs="Arial"/>
                <w:color w:val="000000"/>
              </w:rPr>
            </w:pPr>
          </w:p>
        </w:tc>
        <w:tc>
          <w:tcPr>
            <w:tcW w:w="1354" w:type="dxa"/>
            <w:tcBorders>
              <w:top w:val="nil"/>
              <w:left w:val="nil"/>
              <w:bottom w:val="nil"/>
              <w:right w:val="nil"/>
            </w:tcBorders>
            <w:shd w:val="clear" w:color="auto" w:fill="auto"/>
            <w:noWrap/>
            <w:vAlign w:val="center"/>
            <w:hideMark/>
          </w:tcPr>
          <w:p w14:paraId="6F711119" w14:textId="77777777" w:rsidR="00CA11E3" w:rsidRPr="00CA11E3" w:rsidRDefault="00CA11E3" w:rsidP="00CA11E3">
            <w:pPr>
              <w:rPr>
                <w:rFonts w:ascii="Bookman Old Style" w:hAnsi="Bookman Old Style"/>
                <w:sz w:val="20"/>
                <w:szCs w:val="20"/>
              </w:rPr>
            </w:pPr>
          </w:p>
        </w:tc>
      </w:tr>
      <w:tr w:rsidR="00CA11E3" w:rsidRPr="00CA11E3" w14:paraId="6E670213" w14:textId="77777777" w:rsidTr="00CA11E3">
        <w:trPr>
          <w:trHeight w:val="300"/>
        </w:trPr>
        <w:tc>
          <w:tcPr>
            <w:tcW w:w="680" w:type="dxa"/>
            <w:tcBorders>
              <w:top w:val="nil"/>
              <w:left w:val="nil"/>
              <w:bottom w:val="nil"/>
              <w:right w:val="nil"/>
            </w:tcBorders>
            <w:shd w:val="clear" w:color="auto" w:fill="auto"/>
            <w:noWrap/>
            <w:vAlign w:val="center"/>
            <w:hideMark/>
          </w:tcPr>
          <w:p w14:paraId="116DC5CA" w14:textId="77777777" w:rsidR="00CA11E3" w:rsidRPr="00CA11E3" w:rsidRDefault="00CA11E3" w:rsidP="00CA11E3">
            <w:pPr>
              <w:rPr>
                <w:rFonts w:ascii="Bookman Old Style" w:hAnsi="Bookman Old Style"/>
                <w:sz w:val="20"/>
                <w:szCs w:val="20"/>
              </w:rPr>
            </w:pPr>
          </w:p>
        </w:tc>
        <w:tc>
          <w:tcPr>
            <w:tcW w:w="1420" w:type="dxa"/>
            <w:tcBorders>
              <w:top w:val="nil"/>
              <w:left w:val="nil"/>
              <w:bottom w:val="nil"/>
              <w:right w:val="nil"/>
            </w:tcBorders>
            <w:shd w:val="clear" w:color="auto" w:fill="auto"/>
            <w:noWrap/>
            <w:vAlign w:val="center"/>
            <w:hideMark/>
          </w:tcPr>
          <w:p w14:paraId="3B498E48" w14:textId="77777777" w:rsidR="00CA11E3" w:rsidRPr="00CA11E3" w:rsidRDefault="00CA11E3" w:rsidP="00CA11E3">
            <w:pPr>
              <w:rPr>
                <w:rFonts w:ascii="Bookman Old Style" w:hAnsi="Bookman Old Style"/>
                <w:sz w:val="20"/>
                <w:szCs w:val="20"/>
              </w:rPr>
            </w:pPr>
          </w:p>
        </w:tc>
        <w:tc>
          <w:tcPr>
            <w:tcW w:w="3287" w:type="dxa"/>
            <w:tcBorders>
              <w:top w:val="nil"/>
              <w:left w:val="nil"/>
              <w:bottom w:val="nil"/>
              <w:right w:val="nil"/>
            </w:tcBorders>
            <w:shd w:val="clear" w:color="auto" w:fill="auto"/>
            <w:noWrap/>
            <w:vAlign w:val="center"/>
            <w:hideMark/>
          </w:tcPr>
          <w:p w14:paraId="0FE426F7" w14:textId="77777777" w:rsidR="00CA11E3" w:rsidRPr="00CA11E3" w:rsidRDefault="00CA11E3" w:rsidP="00CA11E3">
            <w:pPr>
              <w:rPr>
                <w:rFonts w:ascii="Bookman Old Style" w:hAnsi="Bookman Old Style"/>
                <w:sz w:val="20"/>
                <w:szCs w:val="20"/>
              </w:rPr>
            </w:pPr>
          </w:p>
        </w:tc>
        <w:tc>
          <w:tcPr>
            <w:tcW w:w="3402" w:type="dxa"/>
            <w:tcBorders>
              <w:top w:val="nil"/>
              <w:left w:val="nil"/>
              <w:bottom w:val="nil"/>
              <w:right w:val="nil"/>
            </w:tcBorders>
            <w:shd w:val="clear" w:color="auto" w:fill="auto"/>
            <w:noWrap/>
            <w:vAlign w:val="center"/>
            <w:hideMark/>
          </w:tcPr>
          <w:p w14:paraId="3EB79E28" w14:textId="77777777" w:rsidR="00CA11E3" w:rsidRPr="00CA11E3" w:rsidRDefault="00CA11E3" w:rsidP="00CA11E3">
            <w:pPr>
              <w:rPr>
                <w:rFonts w:ascii="Bookman Old Style" w:hAnsi="Bookman Old Style"/>
                <w:sz w:val="20"/>
                <w:szCs w:val="20"/>
              </w:rPr>
            </w:pPr>
          </w:p>
        </w:tc>
        <w:tc>
          <w:tcPr>
            <w:tcW w:w="1354" w:type="dxa"/>
            <w:tcBorders>
              <w:top w:val="nil"/>
              <w:left w:val="nil"/>
              <w:bottom w:val="nil"/>
              <w:right w:val="nil"/>
            </w:tcBorders>
            <w:shd w:val="clear" w:color="auto" w:fill="auto"/>
            <w:noWrap/>
            <w:vAlign w:val="center"/>
            <w:hideMark/>
          </w:tcPr>
          <w:p w14:paraId="253B48DD" w14:textId="77777777" w:rsidR="00CA11E3" w:rsidRPr="00CA11E3" w:rsidRDefault="00CA11E3" w:rsidP="00CA11E3">
            <w:pPr>
              <w:rPr>
                <w:rFonts w:ascii="Bookman Old Style" w:hAnsi="Bookman Old Style"/>
                <w:sz w:val="20"/>
                <w:szCs w:val="20"/>
              </w:rPr>
            </w:pPr>
          </w:p>
        </w:tc>
      </w:tr>
      <w:tr w:rsidR="00CA11E3" w:rsidRPr="00CA11E3" w14:paraId="45867AA8" w14:textId="77777777" w:rsidTr="00CA11E3">
        <w:trPr>
          <w:trHeight w:val="300"/>
        </w:trPr>
        <w:tc>
          <w:tcPr>
            <w:tcW w:w="680" w:type="dxa"/>
            <w:tcBorders>
              <w:top w:val="nil"/>
              <w:left w:val="nil"/>
              <w:bottom w:val="nil"/>
              <w:right w:val="nil"/>
            </w:tcBorders>
            <w:shd w:val="clear" w:color="auto" w:fill="auto"/>
            <w:noWrap/>
            <w:vAlign w:val="center"/>
            <w:hideMark/>
          </w:tcPr>
          <w:p w14:paraId="00C79129" w14:textId="77777777" w:rsidR="00CA11E3" w:rsidRPr="00CA11E3" w:rsidRDefault="00CA11E3" w:rsidP="00CA11E3">
            <w:pPr>
              <w:rPr>
                <w:rFonts w:ascii="Bookman Old Style" w:hAnsi="Bookman Old Style"/>
                <w:sz w:val="20"/>
                <w:szCs w:val="20"/>
              </w:rPr>
            </w:pPr>
          </w:p>
        </w:tc>
        <w:tc>
          <w:tcPr>
            <w:tcW w:w="1420" w:type="dxa"/>
            <w:tcBorders>
              <w:top w:val="nil"/>
              <w:left w:val="nil"/>
              <w:bottom w:val="nil"/>
              <w:right w:val="nil"/>
            </w:tcBorders>
            <w:shd w:val="clear" w:color="auto" w:fill="auto"/>
            <w:noWrap/>
            <w:vAlign w:val="center"/>
            <w:hideMark/>
          </w:tcPr>
          <w:p w14:paraId="031887EC" w14:textId="77777777" w:rsidR="00CA11E3" w:rsidRPr="00CA11E3" w:rsidRDefault="00CA11E3" w:rsidP="00CA11E3">
            <w:pPr>
              <w:rPr>
                <w:rFonts w:ascii="Bookman Old Style" w:hAnsi="Bookman Old Style"/>
                <w:sz w:val="20"/>
                <w:szCs w:val="20"/>
              </w:rPr>
            </w:pPr>
          </w:p>
        </w:tc>
        <w:tc>
          <w:tcPr>
            <w:tcW w:w="3287" w:type="dxa"/>
            <w:tcBorders>
              <w:top w:val="nil"/>
              <w:left w:val="nil"/>
              <w:bottom w:val="nil"/>
              <w:right w:val="nil"/>
            </w:tcBorders>
            <w:shd w:val="clear" w:color="auto" w:fill="auto"/>
            <w:noWrap/>
            <w:vAlign w:val="center"/>
            <w:hideMark/>
          </w:tcPr>
          <w:p w14:paraId="5F231AC9" w14:textId="77777777" w:rsidR="00CA11E3" w:rsidRPr="00CA11E3" w:rsidRDefault="00CA11E3" w:rsidP="00CA11E3">
            <w:pPr>
              <w:rPr>
                <w:rFonts w:ascii="Bookman Old Style" w:hAnsi="Bookman Old Style"/>
                <w:sz w:val="20"/>
                <w:szCs w:val="20"/>
              </w:rPr>
            </w:pPr>
          </w:p>
        </w:tc>
        <w:tc>
          <w:tcPr>
            <w:tcW w:w="3402" w:type="dxa"/>
            <w:tcBorders>
              <w:top w:val="nil"/>
              <w:left w:val="nil"/>
              <w:bottom w:val="nil"/>
              <w:right w:val="nil"/>
            </w:tcBorders>
            <w:shd w:val="clear" w:color="auto" w:fill="auto"/>
            <w:noWrap/>
            <w:vAlign w:val="center"/>
            <w:hideMark/>
          </w:tcPr>
          <w:p w14:paraId="60C7833E" w14:textId="77777777" w:rsidR="00CA11E3" w:rsidRPr="00CA11E3" w:rsidRDefault="00CA11E3" w:rsidP="00CA11E3">
            <w:pPr>
              <w:rPr>
                <w:rFonts w:ascii="Bookman Old Style" w:hAnsi="Bookman Old Style"/>
                <w:sz w:val="20"/>
                <w:szCs w:val="20"/>
              </w:rPr>
            </w:pPr>
          </w:p>
        </w:tc>
        <w:tc>
          <w:tcPr>
            <w:tcW w:w="1354" w:type="dxa"/>
            <w:tcBorders>
              <w:top w:val="nil"/>
              <w:left w:val="nil"/>
              <w:bottom w:val="nil"/>
              <w:right w:val="nil"/>
            </w:tcBorders>
            <w:shd w:val="clear" w:color="auto" w:fill="auto"/>
            <w:noWrap/>
            <w:vAlign w:val="center"/>
            <w:hideMark/>
          </w:tcPr>
          <w:p w14:paraId="6102DA88" w14:textId="77777777" w:rsidR="00CA11E3" w:rsidRPr="00CA11E3" w:rsidRDefault="00CA11E3" w:rsidP="00CA11E3">
            <w:pPr>
              <w:rPr>
                <w:rFonts w:ascii="Bookman Old Style" w:hAnsi="Bookman Old Style"/>
                <w:sz w:val="20"/>
                <w:szCs w:val="20"/>
              </w:rPr>
            </w:pPr>
          </w:p>
        </w:tc>
      </w:tr>
      <w:tr w:rsidR="00CA11E3" w:rsidRPr="00CA11E3" w14:paraId="37665B55" w14:textId="77777777" w:rsidTr="00CA11E3">
        <w:trPr>
          <w:trHeight w:val="300"/>
        </w:trPr>
        <w:tc>
          <w:tcPr>
            <w:tcW w:w="680" w:type="dxa"/>
            <w:tcBorders>
              <w:top w:val="nil"/>
              <w:left w:val="nil"/>
              <w:bottom w:val="nil"/>
              <w:right w:val="nil"/>
            </w:tcBorders>
            <w:shd w:val="clear" w:color="auto" w:fill="auto"/>
            <w:noWrap/>
            <w:vAlign w:val="center"/>
            <w:hideMark/>
          </w:tcPr>
          <w:p w14:paraId="531C6469" w14:textId="77777777" w:rsidR="00CA11E3" w:rsidRPr="00CA11E3" w:rsidRDefault="00CA11E3" w:rsidP="00CA11E3">
            <w:pPr>
              <w:rPr>
                <w:rFonts w:ascii="Bookman Old Style" w:hAnsi="Bookman Old Style"/>
                <w:sz w:val="20"/>
                <w:szCs w:val="20"/>
              </w:rPr>
            </w:pPr>
          </w:p>
        </w:tc>
        <w:tc>
          <w:tcPr>
            <w:tcW w:w="1420" w:type="dxa"/>
            <w:tcBorders>
              <w:top w:val="nil"/>
              <w:left w:val="nil"/>
              <w:bottom w:val="nil"/>
              <w:right w:val="nil"/>
            </w:tcBorders>
            <w:shd w:val="clear" w:color="auto" w:fill="auto"/>
            <w:noWrap/>
            <w:vAlign w:val="center"/>
            <w:hideMark/>
          </w:tcPr>
          <w:p w14:paraId="0344E0C5" w14:textId="77777777" w:rsidR="00CA11E3" w:rsidRPr="00CA11E3" w:rsidRDefault="00CA11E3" w:rsidP="00CA11E3">
            <w:pPr>
              <w:rPr>
                <w:rFonts w:ascii="Bookman Old Style" w:hAnsi="Bookman Old Style"/>
                <w:sz w:val="20"/>
                <w:szCs w:val="20"/>
              </w:rPr>
            </w:pPr>
          </w:p>
        </w:tc>
        <w:tc>
          <w:tcPr>
            <w:tcW w:w="3287" w:type="dxa"/>
            <w:tcBorders>
              <w:top w:val="nil"/>
              <w:left w:val="nil"/>
              <w:bottom w:val="nil"/>
              <w:right w:val="nil"/>
            </w:tcBorders>
            <w:shd w:val="clear" w:color="auto" w:fill="auto"/>
            <w:noWrap/>
            <w:vAlign w:val="center"/>
            <w:hideMark/>
          </w:tcPr>
          <w:p w14:paraId="046FAA21" w14:textId="77777777" w:rsidR="00CA11E3" w:rsidRPr="00CA11E3" w:rsidRDefault="00CA11E3" w:rsidP="00CA11E3">
            <w:pPr>
              <w:rPr>
                <w:rFonts w:ascii="Bookman Old Style" w:hAnsi="Bookman Old Style"/>
                <w:sz w:val="20"/>
                <w:szCs w:val="20"/>
              </w:rPr>
            </w:pPr>
          </w:p>
        </w:tc>
        <w:tc>
          <w:tcPr>
            <w:tcW w:w="3402" w:type="dxa"/>
            <w:tcBorders>
              <w:top w:val="nil"/>
              <w:left w:val="nil"/>
              <w:bottom w:val="nil"/>
              <w:right w:val="nil"/>
            </w:tcBorders>
            <w:shd w:val="clear" w:color="auto" w:fill="auto"/>
            <w:noWrap/>
            <w:vAlign w:val="center"/>
            <w:hideMark/>
          </w:tcPr>
          <w:p w14:paraId="4ADE6F2F" w14:textId="77777777" w:rsidR="00CA11E3" w:rsidRPr="00CA11E3" w:rsidRDefault="00CA11E3" w:rsidP="00CA11E3">
            <w:pPr>
              <w:rPr>
                <w:rFonts w:ascii="Bookman Old Style" w:hAnsi="Bookman Old Style"/>
                <w:sz w:val="20"/>
                <w:szCs w:val="20"/>
              </w:rPr>
            </w:pPr>
          </w:p>
        </w:tc>
        <w:tc>
          <w:tcPr>
            <w:tcW w:w="1354" w:type="dxa"/>
            <w:tcBorders>
              <w:top w:val="nil"/>
              <w:left w:val="nil"/>
              <w:bottom w:val="nil"/>
              <w:right w:val="nil"/>
            </w:tcBorders>
            <w:shd w:val="clear" w:color="auto" w:fill="auto"/>
            <w:noWrap/>
            <w:vAlign w:val="center"/>
            <w:hideMark/>
          </w:tcPr>
          <w:p w14:paraId="525C3B93" w14:textId="77777777" w:rsidR="00CA11E3" w:rsidRPr="00CA11E3" w:rsidRDefault="00CA11E3" w:rsidP="00CA11E3">
            <w:pPr>
              <w:rPr>
                <w:rFonts w:ascii="Bookman Old Style" w:hAnsi="Bookman Old Style"/>
                <w:sz w:val="20"/>
                <w:szCs w:val="20"/>
              </w:rPr>
            </w:pPr>
          </w:p>
        </w:tc>
      </w:tr>
      <w:tr w:rsidR="00CA11E3" w:rsidRPr="00CA11E3" w14:paraId="5B8ADE72" w14:textId="77777777" w:rsidTr="00CA11E3">
        <w:trPr>
          <w:trHeight w:val="300"/>
        </w:trPr>
        <w:tc>
          <w:tcPr>
            <w:tcW w:w="680" w:type="dxa"/>
            <w:tcBorders>
              <w:top w:val="nil"/>
              <w:left w:val="nil"/>
              <w:bottom w:val="nil"/>
              <w:right w:val="nil"/>
            </w:tcBorders>
            <w:shd w:val="clear" w:color="auto" w:fill="auto"/>
            <w:noWrap/>
            <w:vAlign w:val="center"/>
            <w:hideMark/>
          </w:tcPr>
          <w:p w14:paraId="6CCA990D" w14:textId="77777777" w:rsidR="00CA11E3" w:rsidRPr="00CA11E3" w:rsidRDefault="00CA11E3" w:rsidP="00CA11E3">
            <w:pPr>
              <w:rPr>
                <w:rFonts w:ascii="Bookman Old Style" w:hAnsi="Bookman Old Style"/>
                <w:sz w:val="20"/>
                <w:szCs w:val="20"/>
              </w:rPr>
            </w:pPr>
          </w:p>
        </w:tc>
        <w:tc>
          <w:tcPr>
            <w:tcW w:w="4707" w:type="dxa"/>
            <w:gridSpan w:val="2"/>
            <w:tcBorders>
              <w:top w:val="nil"/>
              <w:left w:val="nil"/>
              <w:bottom w:val="nil"/>
              <w:right w:val="nil"/>
            </w:tcBorders>
            <w:shd w:val="clear" w:color="auto" w:fill="auto"/>
            <w:noWrap/>
            <w:vAlign w:val="center"/>
            <w:hideMark/>
          </w:tcPr>
          <w:p w14:paraId="335E8B5F" w14:textId="77777777" w:rsidR="00CA11E3" w:rsidRPr="00CA11E3" w:rsidRDefault="00CA11E3" w:rsidP="00CA11E3">
            <w:pPr>
              <w:rPr>
                <w:rFonts w:ascii="Bookman Old Style" w:hAnsi="Bookman Old Style" w:cs="Arial"/>
                <w:color w:val="000000"/>
                <w:sz w:val="22"/>
                <w:szCs w:val="22"/>
                <w:u w:val="single"/>
              </w:rPr>
            </w:pPr>
            <w:r w:rsidRPr="00CA11E3">
              <w:rPr>
                <w:rFonts w:ascii="Bookman Old Style" w:hAnsi="Bookman Old Style" w:cs="Arial"/>
                <w:color w:val="000000"/>
                <w:sz w:val="22"/>
                <w:szCs w:val="22"/>
                <w:u w:val="single"/>
              </w:rPr>
              <w:t>Drs. Agam Bintoro, M.Si.</w:t>
            </w:r>
          </w:p>
        </w:tc>
        <w:tc>
          <w:tcPr>
            <w:tcW w:w="3402" w:type="dxa"/>
            <w:tcBorders>
              <w:top w:val="nil"/>
              <w:left w:val="nil"/>
              <w:bottom w:val="nil"/>
              <w:right w:val="nil"/>
            </w:tcBorders>
            <w:shd w:val="clear" w:color="auto" w:fill="auto"/>
            <w:noWrap/>
            <w:vAlign w:val="center"/>
            <w:hideMark/>
          </w:tcPr>
          <w:p w14:paraId="4D159AE5" w14:textId="77777777" w:rsidR="00CA11E3" w:rsidRPr="00CA11E3" w:rsidRDefault="00CA11E3" w:rsidP="00CA11E3">
            <w:pPr>
              <w:rPr>
                <w:rFonts w:ascii="Bookman Old Style" w:hAnsi="Bookman Old Style" w:cs="Arial"/>
                <w:color w:val="000000"/>
                <w:sz w:val="22"/>
                <w:szCs w:val="22"/>
                <w:u w:val="single"/>
              </w:rPr>
            </w:pPr>
            <w:r w:rsidRPr="00CA11E3">
              <w:rPr>
                <w:rFonts w:ascii="Bookman Old Style" w:hAnsi="Bookman Old Style" w:cs="Arial"/>
                <w:color w:val="000000"/>
                <w:sz w:val="22"/>
                <w:szCs w:val="22"/>
                <w:u w:val="single"/>
              </w:rPr>
              <w:t xml:space="preserve">Joko Purwanto, </w:t>
            </w:r>
            <w:proofErr w:type="gramStart"/>
            <w:r w:rsidRPr="00CA11E3">
              <w:rPr>
                <w:rFonts w:ascii="Bookman Old Style" w:hAnsi="Bookman Old Style" w:cs="Arial"/>
                <w:color w:val="000000"/>
                <w:sz w:val="22"/>
                <w:szCs w:val="22"/>
                <w:u w:val="single"/>
              </w:rPr>
              <w:t>S.Si.,</w:t>
            </w:r>
            <w:proofErr w:type="gramEnd"/>
            <w:r w:rsidRPr="00CA11E3">
              <w:rPr>
                <w:rFonts w:ascii="Bookman Old Style" w:hAnsi="Bookman Old Style" w:cs="Arial"/>
                <w:color w:val="000000"/>
                <w:sz w:val="22"/>
                <w:szCs w:val="22"/>
                <w:u w:val="single"/>
              </w:rPr>
              <w:t xml:space="preserve"> M.Si.</w:t>
            </w:r>
          </w:p>
        </w:tc>
        <w:tc>
          <w:tcPr>
            <w:tcW w:w="1354" w:type="dxa"/>
            <w:tcBorders>
              <w:top w:val="nil"/>
              <w:left w:val="nil"/>
              <w:bottom w:val="nil"/>
              <w:right w:val="nil"/>
            </w:tcBorders>
            <w:shd w:val="clear" w:color="auto" w:fill="auto"/>
            <w:noWrap/>
            <w:vAlign w:val="center"/>
            <w:hideMark/>
          </w:tcPr>
          <w:p w14:paraId="50E425CC" w14:textId="77777777" w:rsidR="00CA11E3" w:rsidRPr="00CA11E3" w:rsidRDefault="00CA11E3" w:rsidP="00CA11E3">
            <w:pPr>
              <w:rPr>
                <w:rFonts w:ascii="Bookman Old Style" w:hAnsi="Bookman Old Style" w:cs="Arial"/>
                <w:color w:val="000000"/>
                <w:sz w:val="22"/>
                <w:szCs w:val="22"/>
                <w:u w:val="single"/>
              </w:rPr>
            </w:pPr>
          </w:p>
        </w:tc>
      </w:tr>
      <w:tr w:rsidR="00CA11E3" w:rsidRPr="00CA11E3" w14:paraId="0D9D79DD" w14:textId="77777777" w:rsidTr="00CA11E3">
        <w:trPr>
          <w:trHeight w:val="300"/>
        </w:trPr>
        <w:tc>
          <w:tcPr>
            <w:tcW w:w="680" w:type="dxa"/>
            <w:tcBorders>
              <w:top w:val="nil"/>
              <w:left w:val="nil"/>
              <w:bottom w:val="nil"/>
              <w:right w:val="nil"/>
            </w:tcBorders>
            <w:shd w:val="clear" w:color="auto" w:fill="auto"/>
            <w:noWrap/>
            <w:vAlign w:val="center"/>
            <w:hideMark/>
          </w:tcPr>
          <w:p w14:paraId="7984A55C" w14:textId="77777777" w:rsidR="00CA11E3" w:rsidRPr="00CA11E3" w:rsidRDefault="00CA11E3" w:rsidP="00CA11E3">
            <w:pPr>
              <w:rPr>
                <w:rFonts w:ascii="Bookman Old Style" w:hAnsi="Bookman Old Style"/>
                <w:sz w:val="20"/>
                <w:szCs w:val="20"/>
              </w:rPr>
            </w:pPr>
          </w:p>
        </w:tc>
        <w:tc>
          <w:tcPr>
            <w:tcW w:w="4707" w:type="dxa"/>
            <w:gridSpan w:val="2"/>
            <w:tcBorders>
              <w:top w:val="nil"/>
              <w:left w:val="nil"/>
              <w:bottom w:val="nil"/>
              <w:right w:val="nil"/>
            </w:tcBorders>
            <w:shd w:val="clear" w:color="auto" w:fill="auto"/>
            <w:noWrap/>
            <w:vAlign w:val="center"/>
            <w:hideMark/>
          </w:tcPr>
          <w:p w14:paraId="70C8B47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Pembina Utama Muda</w:t>
            </w:r>
          </w:p>
        </w:tc>
        <w:tc>
          <w:tcPr>
            <w:tcW w:w="3402" w:type="dxa"/>
            <w:tcBorders>
              <w:top w:val="nil"/>
              <w:left w:val="nil"/>
              <w:bottom w:val="nil"/>
              <w:right w:val="nil"/>
            </w:tcBorders>
            <w:shd w:val="clear" w:color="auto" w:fill="auto"/>
            <w:noWrap/>
            <w:vAlign w:val="center"/>
            <w:hideMark/>
          </w:tcPr>
          <w:p w14:paraId="5EC0A87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Penata Tk. I</w:t>
            </w:r>
          </w:p>
        </w:tc>
        <w:tc>
          <w:tcPr>
            <w:tcW w:w="1354" w:type="dxa"/>
            <w:tcBorders>
              <w:top w:val="nil"/>
              <w:left w:val="nil"/>
              <w:bottom w:val="nil"/>
              <w:right w:val="nil"/>
            </w:tcBorders>
            <w:shd w:val="clear" w:color="auto" w:fill="auto"/>
            <w:noWrap/>
            <w:vAlign w:val="center"/>
            <w:hideMark/>
          </w:tcPr>
          <w:p w14:paraId="200C296A" w14:textId="77777777" w:rsidR="00CA11E3" w:rsidRPr="00CA11E3" w:rsidRDefault="00CA11E3" w:rsidP="00CA11E3">
            <w:pPr>
              <w:rPr>
                <w:rFonts w:ascii="Bookman Old Style" w:hAnsi="Bookman Old Style" w:cs="Arial"/>
                <w:color w:val="000000"/>
                <w:sz w:val="22"/>
                <w:szCs w:val="22"/>
              </w:rPr>
            </w:pPr>
          </w:p>
        </w:tc>
      </w:tr>
      <w:tr w:rsidR="00CA11E3" w:rsidRPr="00CA11E3" w14:paraId="504EDF7D" w14:textId="77777777" w:rsidTr="00CA11E3">
        <w:trPr>
          <w:trHeight w:val="300"/>
        </w:trPr>
        <w:tc>
          <w:tcPr>
            <w:tcW w:w="680" w:type="dxa"/>
            <w:tcBorders>
              <w:top w:val="nil"/>
              <w:left w:val="nil"/>
              <w:bottom w:val="nil"/>
              <w:right w:val="nil"/>
            </w:tcBorders>
            <w:shd w:val="clear" w:color="auto" w:fill="auto"/>
            <w:noWrap/>
            <w:vAlign w:val="center"/>
            <w:hideMark/>
          </w:tcPr>
          <w:p w14:paraId="6D58C928" w14:textId="77777777" w:rsidR="00CA11E3" w:rsidRPr="00CA11E3" w:rsidRDefault="00CA11E3" w:rsidP="00CA11E3">
            <w:pPr>
              <w:rPr>
                <w:rFonts w:ascii="Bookman Old Style" w:hAnsi="Bookman Old Style"/>
                <w:sz w:val="20"/>
                <w:szCs w:val="20"/>
              </w:rPr>
            </w:pPr>
          </w:p>
        </w:tc>
        <w:tc>
          <w:tcPr>
            <w:tcW w:w="4707" w:type="dxa"/>
            <w:gridSpan w:val="2"/>
            <w:tcBorders>
              <w:top w:val="nil"/>
              <w:left w:val="nil"/>
              <w:bottom w:val="nil"/>
              <w:right w:val="nil"/>
            </w:tcBorders>
            <w:shd w:val="clear" w:color="auto" w:fill="auto"/>
            <w:noWrap/>
            <w:vAlign w:val="center"/>
            <w:hideMark/>
          </w:tcPr>
          <w:p w14:paraId="0229F461"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NIP. 196506011992031007</w:t>
            </w:r>
          </w:p>
        </w:tc>
        <w:tc>
          <w:tcPr>
            <w:tcW w:w="3402" w:type="dxa"/>
            <w:tcBorders>
              <w:top w:val="nil"/>
              <w:left w:val="nil"/>
              <w:bottom w:val="nil"/>
              <w:right w:val="nil"/>
            </w:tcBorders>
            <w:shd w:val="clear" w:color="auto" w:fill="auto"/>
            <w:noWrap/>
            <w:vAlign w:val="center"/>
            <w:hideMark/>
          </w:tcPr>
          <w:p w14:paraId="1E90CFA2"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NIP. 197704262008011018</w:t>
            </w:r>
          </w:p>
        </w:tc>
        <w:tc>
          <w:tcPr>
            <w:tcW w:w="1354" w:type="dxa"/>
            <w:tcBorders>
              <w:top w:val="nil"/>
              <w:left w:val="nil"/>
              <w:bottom w:val="nil"/>
              <w:right w:val="nil"/>
            </w:tcBorders>
            <w:shd w:val="clear" w:color="auto" w:fill="auto"/>
            <w:noWrap/>
            <w:vAlign w:val="center"/>
            <w:hideMark/>
          </w:tcPr>
          <w:p w14:paraId="347A3BA4" w14:textId="77777777" w:rsidR="00CA11E3" w:rsidRPr="00CA11E3" w:rsidRDefault="00CA11E3" w:rsidP="00CA11E3">
            <w:pPr>
              <w:rPr>
                <w:rFonts w:ascii="Bookman Old Style" w:hAnsi="Bookman Old Style" w:cs="Arial"/>
                <w:color w:val="000000"/>
                <w:sz w:val="22"/>
                <w:szCs w:val="22"/>
              </w:rPr>
            </w:pPr>
          </w:p>
        </w:tc>
      </w:tr>
    </w:tbl>
    <w:p w14:paraId="7550152C" w14:textId="77777777" w:rsidR="00CA11E3" w:rsidRDefault="00CA11E3"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415D0A03" w14:textId="77777777" w:rsidR="00CA11E3" w:rsidRDefault="00CA11E3" w:rsidP="005A131E">
      <w:pPr>
        <w:spacing w:line="360" w:lineRule="auto"/>
        <w:ind w:left="709"/>
        <w:jc w:val="center"/>
        <w:rPr>
          <w:rFonts w:ascii="Bookman Old Style" w:hAnsi="Bookman Old Style" w:cs="Arial"/>
          <w:b/>
          <w:lang w:val="es-ES"/>
        </w:rPr>
      </w:pPr>
    </w:p>
    <w:p w14:paraId="2955F9A5" w14:textId="77777777" w:rsidR="00CA11E3" w:rsidRDefault="00CA11E3" w:rsidP="005A131E">
      <w:pPr>
        <w:spacing w:line="360" w:lineRule="auto"/>
        <w:ind w:left="709"/>
        <w:jc w:val="center"/>
        <w:rPr>
          <w:rFonts w:ascii="Bookman Old Style" w:hAnsi="Bookman Old Style" w:cs="Arial"/>
          <w:b/>
          <w:lang w:val="es-ES"/>
        </w:rPr>
      </w:pPr>
    </w:p>
    <w:p w14:paraId="6256FFA3" w14:textId="77777777" w:rsidR="00CA11E3" w:rsidRDefault="00CA11E3" w:rsidP="005A131E">
      <w:pPr>
        <w:spacing w:line="360" w:lineRule="auto"/>
        <w:ind w:left="709"/>
        <w:jc w:val="center"/>
        <w:rPr>
          <w:rFonts w:ascii="Bookman Old Style" w:hAnsi="Bookman Old Style" w:cs="Arial"/>
          <w:b/>
          <w:lang w:val="es-ES"/>
        </w:rPr>
      </w:pPr>
    </w:p>
    <w:p w14:paraId="3E9A021B" w14:textId="77777777" w:rsidR="00CA11E3" w:rsidRDefault="00CA11E3" w:rsidP="005A131E">
      <w:pPr>
        <w:spacing w:line="360" w:lineRule="auto"/>
        <w:ind w:left="709"/>
        <w:jc w:val="center"/>
        <w:rPr>
          <w:rFonts w:ascii="Bookman Old Style" w:hAnsi="Bookman Old Style" w:cs="Arial"/>
          <w:b/>
          <w:lang w:val="es-ES"/>
        </w:rPr>
      </w:pPr>
    </w:p>
    <w:p w14:paraId="354FA33F" w14:textId="77777777" w:rsidR="00CA11E3" w:rsidRDefault="00CA11E3" w:rsidP="005A131E">
      <w:pPr>
        <w:spacing w:line="360" w:lineRule="auto"/>
        <w:ind w:left="709"/>
        <w:jc w:val="center"/>
        <w:rPr>
          <w:rFonts w:ascii="Bookman Old Style" w:hAnsi="Bookman Old Style" w:cs="Arial"/>
          <w:b/>
          <w:lang w:val="es-ES"/>
        </w:rPr>
      </w:pPr>
    </w:p>
    <w:p w14:paraId="4B366EC5" w14:textId="77777777" w:rsidR="00CA11E3" w:rsidRDefault="00CA11E3" w:rsidP="005A131E">
      <w:pPr>
        <w:spacing w:line="360" w:lineRule="auto"/>
        <w:ind w:left="709"/>
        <w:jc w:val="center"/>
        <w:rPr>
          <w:rFonts w:ascii="Bookman Old Style" w:hAnsi="Bookman Old Style" w:cs="Arial"/>
          <w:b/>
          <w:lang w:val="es-ES"/>
        </w:rPr>
      </w:pPr>
    </w:p>
    <w:p w14:paraId="02444EF7" w14:textId="77777777" w:rsidR="00CA11E3" w:rsidRDefault="00CA11E3" w:rsidP="005A131E">
      <w:pPr>
        <w:spacing w:line="360" w:lineRule="auto"/>
        <w:ind w:left="709"/>
        <w:jc w:val="center"/>
        <w:rPr>
          <w:rFonts w:ascii="Bookman Old Style" w:hAnsi="Bookman Old Style" w:cs="Arial"/>
          <w:b/>
          <w:lang w:val="es-ES"/>
        </w:rPr>
      </w:pPr>
    </w:p>
    <w:p w14:paraId="11961394" w14:textId="77777777" w:rsidR="00CA11E3" w:rsidRDefault="00CA11E3" w:rsidP="005A131E">
      <w:pPr>
        <w:spacing w:line="360" w:lineRule="auto"/>
        <w:ind w:left="709"/>
        <w:jc w:val="center"/>
        <w:rPr>
          <w:rFonts w:ascii="Bookman Old Style" w:hAnsi="Bookman Old Style" w:cs="Arial"/>
          <w:b/>
          <w:lang w:val="es-ES"/>
        </w:rPr>
      </w:pPr>
    </w:p>
    <w:p w14:paraId="4579D0EF" w14:textId="77777777" w:rsidR="00CA11E3" w:rsidRDefault="00CA11E3" w:rsidP="005A131E">
      <w:pPr>
        <w:spacing w:line="360" w:lineRule="auto"/>
        <w:ind w:left="709"/>
        <w:jc w:val="center"/>
        <w:rPr>
          <w:rFonts w:ascii="Bookman Old Style" w:hAnsi="Bookman Old Style" w:cs="Arial"/>
          <w:b/>
          <w:lang w:val="es-ES"/>
        </w:rPr>
      </w:pPr>
    </w:p>
    <w:p w14:paraId="6D514C32" w14:textId="77777777" w:rsidR="00CA11E3" w:rsidRDefault="00CA11E3" w:rsidP="005A131E">
      <w:pPr>
        <w:spacing w:line="360" w:lineRule="auto"/>
        <w:ind w:left="709"/>
        <w:jc w:val="center"/>
        <w:rPr>
          <w:rFonts w:ascii="Bookman Old Style" w:hAnsi="Bookman Old Style" w:cs="Arial"/>
          <w:b/>
          <w:lang w:val="es-ES"/>
        </w:rPr>
      </w:pPr>
    </w:p>
    <w:p w14:paraId="62E4FF2A" w14:textId="77777777" w:rsidR="00CA11E3" w:rsidRDefault="00CA11E3" w:rsidP="005A131E">
      <w:pPr>
        <w:spacing w:line="360" w:lineRule="auto"/>
        <w:ind w:left="709"/>
        <w:jc w:val="center"/>
        <w:rPr>
          <w:rFonts w:ascii="Bookman Old Style" w:hAnsi="Bookman Old Style" w:cs="Arial"/>
          <w:b/>
          <w:lang w:val="es-ES"/>
        </w:rPr>
      </w:pPr>
    </w:p>
    <w:p w14:paraId="061DE8C5" w14:textId="77777777" w:rsidR="00CA11E3" w:rsidRDefault="00CA11E3" w:rsidP="005A131E">
      <w:pPr>
        <w:spacing w:line="360" w:lineRule="auto"/>
        <w:ind w:left="709"/>
        <w:jc w:val="center"/>
        <w:rPr>
          <w:rFonts w:ascii="Bookman Old Style" w:hAnsi="Bookman Old Style" w:cs="Arial"/>
          <w:b/>
          <w:lang w:val="es-ES"/>
        </w:rPr>
      </w:pPr>
    </w:p>
    <w:p w14:paraId="4477805E" w14:textId="77777777" w:rsidR="00CA11E3" w:rsidRDefault="00CA11E3" w:rsidP="005A131E">
      <w:pPr>
        <w:spacing w:line="360" w:lineRule="auto"/>
        <w:ind w:left="709"/>
        <w:jc w:val="center"/>
        <w:rPr>
          <w:rFonts w:ascii="Bookman Old Style" w:hAnsi="Bookman Old Style" w:cs="Arial"/>
          <w:b/>
          <w:lang w:val="es-ES"/>
        </w:rPr>
      </w:pPr>
    </w:p>
    <w:p w14:paraId="378475D5" w14:textId="77777777" w:rsidR="00CA11E3" w:rsidRDefault="00CA11E3" w:rsidP="005A131E">
      <w:pPr>
        <w:spacing w:line="360" w:lineRule="auto"/>
        <w:ind w:left="709"/>
        <w:jc w:val="center"/>
        <w:rPr>
          <w:rFonts w:ascii="Bookman Old Style" w:hAnsi="Bookman Old Style" w:cs="Arial"/>
          <w:b/>
          <w:lang w:val="es-ES"/>
        </w:rPr>
      </w:pPr>
    </w:p>
    <w:p w14:paraId="6FA9447E" w14:textId="77777777" w:rsidR="00CA11E3" w:rsidRDefault="00CA11E3" w:rsidP="005A131E">
      <w:pPr>
        <w:spacing w:line="360" w:lineRule="auto"/>
        <w:ind w:left="709"/>
        <w:jc w:val="center"/>
        <w:rPr>
          <w:rFonts w:ascii="Bookman Old Style" w:hAnsi="Bookman Old Style" w:cs="Arial"/>
          <w:b/>
          <w:lang w:val="es-ES"/>
        </w:rPr>
      </w:pPr>
    </w:p>
    <w:p w14:paraId="4BB586FD" w14:textId="77777777" w:rsidR="00CA11E3" w:rsidRDefault="00CA11E3" w:rsidP="005A131E">
      <w:pPr>
        <w:spacing w:line="360" w:lineRule="auto"/>
        <w:ind w:left="709"/>
        <w:jc w:val="center"/>
        <w:rPr>
          <w:rFonts w:ascii="Bookman Old Style" w:hAnsi="Bookman Old Style" w:cs="Arial"/>
          <w:b/>
          <w:lang w:val="es-ES"/>
        </w:rPr>
      </w:pPr>
    </w:p>
    <w:p w14:paraId="0E088370" w14:textId="77777777" w:rsidR="00CA11E3" w:rsidRDefault="00CA11E3" w:rsidP="005A131E">
      <w:pPr>
        <w:spacing w:line="360" w:lineRule="auto"/>
        <w:ind w:left="709"/>
        <w:jc w:val="center"/>
        <w:rPr>
          <w:rFonts w:ascii="Bookman Old Style" w:hAnsi="Bookman Old Style" w:cs="Arial"/>
          <w:b/>
          <w:lang w:val="es-ES"/>
        </w:rPr>
      </w:pPr>
    </w:p>
    <w:p w14:paraId="77A705E6" w14:textId="77777777" w:rsidR="00CA11E3" w:rsidRDefault="00CA11E3" w:rsidP="005A131E">
      <w:pPr>
        <w:spacing w:line="360" w:lineRule="auto"/>
        <w:ind w:left="709"/>
        <w:jc w:val="center"/>
        <w:rPr>
          <w:rFonts w:ascii="Bookman Old Style" w:hAnsi="Bookman Old Style" w:cs="Arial"/>
          <w:b/>
          <w:lang w:val="es-ES"/>
        </w:rPr>
      </w:pPr>
    </w:p>
    <w:p w14:paraId="5D9A3AD2" w14:textId="77777777" w:rsidR="00CA11E3" w:rsidRDefault="00CA11E3" w:rsidP="005A131E">
      <w:pPr>
        <w:spacing w:line="360" w:lineRule="auto"/>
        <w:ind w:left="709"/>
        <w:jc w:val="center"/>
        <w:rPr>
          <w:rFonts w:ascii="Bookman Old Style" w:hAnsi="Bookman Old Style" w:cs="Arial"/>
          <w:b/>
          <w:lang w:val="es-ES"/>
        </w:rPr>
      </w:pPr>
    </w:p>
    <w:p w14:paraId="00CF6448" w14:textId="77777777" w:rsidR="00CA11E3" w:rsidRDefault="00CA11E3" w:rsidP="005A131E">
      <w:pPr>
        <w:spacing w:line="360" w:lineRule="auto"/>
        <w:ind w:left="709"/>
        <w:jc w:val="center"/>
        <w:rPr>
          <w:rFonts w:ascii="Bookman Old Style" w:hAnsi="Bookman Old Style" w:cs="Arial"/>
          <w:b/>
          <w:lang w:val="es-ES"/>
        </w:rPr>
      </w:pPr>
    </w:p>
    <w:p w14:paraId="2F46D767" w14:textId="77777777" w:rsidR="00CA11E3" w:rsidRDefault="00CA11E3" w:rsidP="005A131E">
      <w:pPr>
        <w:spacing w:line="360" w:lineRule="auto"/>
        <w:ind w:left="709"/>
        <w:jc w:val="center"/>
        <w:rPr>
          <w:rFonts w:ascii="Bookman Old Style" w:hAnsi="Bookman Old Style" w:cs="Arial"/>
          <w:b/>
          <w:lang w:val="es-ES"/>
        </w:rPr>
      </w:pPr>
    </w:p>
    <w:p w14:paraId="4BC25B91" w14:textId="77777777" w:rsidR="00CA11E3" w:rsidRDefault="00CA11E3" w:rsidP="005A131E">
      <w:pPr>
        <w:spacing w:line="360" w:lineRule="auto"/>
        <w:ind w:left="709"/>
        <w:jc w:val="center"/>
        <w:rPr>
          <w:rFonts w:ascii="Bookman Old Style" w:hAnsi="Bookman Old Style" w:cs="Arial"/>
          <w:b/>
          <w:lang w:val="es-ES"/>
        </w:rPr>
      </w:pPr>
    </w:p>
    <w:p w14:paraId="7A3FA426" w14:textId="77777777" w:rsidR="00CA11E3" w:rsidRDefault="00CA11E3" w:rsidP="005A131E">
      <w:pPr>
        <w:spacing w:line="360" w:lineRule="auto"/>
        <w:ind w:left="709"/>
        <w:jc w:val="center"/>
        <w:rPr>
          <w:rFonts w:ascii="Bookman Old Style" w:hAnsi="Bookman Old Style" w:cs="Arial"/>
          <w:b/>
          <w:lang w:val="es-ES"/>
        </w:rPr>
      </w:pPr>
    </w:p>
    <w:p w14:paraId="1726A37B" w14:textId="1C49415B"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405A7016"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688AE3FE"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3359659C"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76672" behindDoc="0" locked="0" layoutInCell="1" allowOverlap="1" wp14:anchorId="65D4FC32" wp14:editId="36DBE654">
            <wp:simplePos x="0" y="0"/>
            <wp:positionH relativeFrom="column">
              <wp:posOffset>2876550</wp:posOffset>
            </wp:positionH>
            <wp:positionV relativeFrom="paragraph">
              <wp:posOffset>148286</wp:posOffset>
            </wp:positionV>
            <wp:extent cx="910590" cy="10915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BDF74" w14:textId="77777777" w:rsidR="005A131E" w:rsidRPr="005A131E" w:rsidRDefault="005A131E" w:rsidP="005A131E">
      <w:pPr>
        <w:ind w:left="709"/>
        <w:jc w:val="center"/>
        <w:rPr>
          <w:rFonts w:ascii="Bookman Old Style" w:hAnsi="Bookman Old Style" w:cs="Arial"/>
          <w:b/>
          <w:lang w:val="es-ES"/>
        </w:rPr>
      </w:pPr>
    </w:p>
    <w:p w14:paraId="01D80716" w14:textId="77777777" w:rsidR="005A131E" w:rsidRPr="005A131E" w:rsidRDefault="005A131E" w:rsidP="005A131E">
      <w:pPr>
        <w:ind w:left="709"/>
        <w:jc w:val="center"/>
        <w:rPr>
          <w:rFonts w:ascii="Bookman Old Style" w:hAnsi="Bookman Old Style" w:cs="Arial"/>
          <w:b/>
          <w:lang w:val="es-ES"/>
        </w:rPr>
      </w:pPr>
    </w:p>
    <w:p w14:paraId="57949555" w14:textId="77777777" w:rsidR="005A131E" w:rsidRPr="005A131E" w:rsidRDefault="005A131E" w:rsidP="005A131E">
      <w:pPr>
        <w:ind w:left="709"/>
        <w:jc w:val="center"/>
        <w:rPr>
          <w:rFonts w:ascii="Bookman Old Style" w:hAnsi="Bookman Old Style" w:cs="Arial"/>
          <w:b/>
          <w:lang w:val="es-ES"/>
        </w:rPr>
      </w:pPr>
    </w:p>
    <w:p w14:paraId="7A31BC83" w14:textId="77777777" w:rsidR="005A131E" w:rsidRPr="005A131E" w:rsidRDefault="005A131E" w:rsidP="005A131E">
      <w:pPr>
        <w:ind w:left="709"/>
        <w:jc w:val="center"/>
        <w:rPr>
          <w:rFonts w:ascii="Bookman Old Style" w:hAnsi="Bookman Old Style" w:cs="Arial"/>
          <w:b/>
          <w:lang w:val="es-ES"/>
        </w:rPr>
      </w:pPr>
    </w:p>
    <w:p w14:paraId="6119EE3D" w14:textId="77777777" w:rsidR="005A131E" w:rsidRPr="005A131E" w:rsidRDefault="005A131E" w:rsidP="005A131E">
      <w:pPr>
        <w:ind w:left="709"/>
        <w:jc w:val="center"/>
        <w:rPr>
          <w:rFonts w:ascii="Bookman Old Style" w:hAnsi="Bookman Old Style" w:cs="Arial"/>
          <w:b/>
          <w:lang w:val="es-ES"/>
        </w:rPr>
      </w:pPr>
    </w:p>
    <w:p w14:paraId="3AD595B8" w14:textId="77777777" w:rsidR="005A131E" w:rsidRPr="005A131E" w:rsidRDefault="005A131E" w:rsidP="005A131E">
      <w:pPr>
        <w:ind w:left="709"/>
        <w:jc w:val="center"/>
        <w:rPr>
          <w:rFonts w:ascii="Bookman Old Style" w:hAnsi="Bookman Old Style" w:cs="Arial"/>
          <w:b/>
          <w:lang w:val="es-ES"/>
        </w:rPr>
      </w:pPr>
    </w:p>
    <w:p w14:paraId="2EDD7B7A" w14:textId="77777777" w:rsidR="005A131E" w:rsidRPr="005A131E" w:rsidRDefault="005A131E" w:rsidP="005A131E">
      <w:pPr>
        <w:ind w:left="709"/>
        <w:jc w:val="center"/>
        <w:rPr>
          <w:rFonts w:ascii="Bookman Old Style" w:hAnsi="Bookman Old Style" w:cs="Arial"/>
          <w:b/>
          <w:lang w:val="es-ES"/>
        </w:rPr>
      </w:pPr>
    </w:p>
    <w:p w14:paraId="01D6C3AD"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271D7AD9" w14:textId="77777777" w:rsidR="005A131E" w:rsidRPr="005A131E" w:rsidRDefault="005A131E" w:rsidP="005A131E">
      <w:pPr>
        <w:spacing w:line="360" w:lineRule="auto"/>
        <w:ind w:left="709"/>
        <w:jc w:val="center"/>
        <w:rPr>
          <w:rFonts w:ascii="Bookman Old Style" w:hAnsi="Bookman Old Style" w:cs="Arial"/>
          <w:b/>
          <w:lang w:val="id-ID"/>
        </w:rPr>
      </w:pPr>
    </w:p>
    <w:p w14:paraId="293AC3C9" w14:textId="1EFC0C1E" w:rsidR="005A131E" w:rsidRPr="005A131E" w:rsidRDefault="005A131E" w:rsidP="005A131E">
      <w:pPr>
        <w:spacing w:line="360" w:lineRule="auto"/>
        <w:contextualSpacing/>
        <w:mirrorIndents/>
        <w:jc w:val="both"/>
        <w:rPr>
          <w:rFonts w:ascii="Bookman Old Style" w:hAnsi="Bookman Old Style" w:cs="Arial"/>
          <w:noProof/>
        </w:rPr>
      </w:pPr>
      <w:r w:rsidRPr="005A131E">
        <w:rPr>
          <w:rFonts w:ascii="Bookman Old Style" w:hAnsi="Bookman Old Style" w:cs="Arial"/>
          <w:noProof/>
          <w:lang w:val="id-ID"/>
        </w:rPr>
        <w:t>Dalam rangka mewujudkan manajemen pemerintahan yang efektif, transparan, dan akuntabel serta berorientasi pada hasil, kami ya</w:t>
      </w:r>
      <w:r>
        <w:rPr>
          <w:rFonts w:ascii="Bookman Old Style" w:hAnsi="Bookman Old Style" w:cs="Arial"/>
          <w:noProof/>
          <w:lang w:val="id-ID"/>
        </w:rPr>
        <w:t>ng bertanda tangan di bawah ini</w:t>
      </w:r>
      <w:r>
        <w:rPr>
          <w:rFonts w:ascii="Bookman Old Style" w:hAnsi="Bookman Old Style" w:cs="Arial"/>
          <w:noProof/>
        </w:rPr>
        <w:t>:</w:t>
      </w:r>
    </w:p>
    <w:p w14:paraId="7AD79A0C" w14:textId="77777777" w:rsidR="005A131E" w:rsidRPr="005A131E" w:rsidRDefault="005A131E" w:rsidP="005A131E">
      <w:pPr>
        <w:spacing w:line="360" w:lineRule="auto"/>
        <w:ind w:left="1134" w:firstLine="1276"/>
        <w:contextualSpacing/>
        <w:mirrorIndents/>
        <w:jc w:val="both"/>
        <w:rPr>
          <w:rFonts w:ascii="Bookman Old Style" w:hAnsi="Bookman Old Style" w:cs="Arial"/>
          <w:noProof/>
          <w:lang w:val="id-ID"/>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Edy Wahyudi, SE</w:t>
      </w:r>
    </w:p>
    <w:p w14:paraId="3C3DA53D" w14:textId="77777777" w:rsidR="005A131E" w:rsidRPr="005A131E" w:rsidRDefault="005A131E" w:rsidP="005A131E">
      <w:pPr>
        <w:spacing w:line="360" w:lineRule="auto"/>
        <w:ind w:left="1134" w:firstLine="1276"/>
        <w:contextualSpacing/>
        <w:mirrorIndents/>
        <w:jc w:val="both"/>
        <w:rPr>
          <w:rFonts w:ascii="Bookman Old Style" w:hAnsi="Bookman Old Style" w:cs="Arial"/>
          <w:noProof/>
          <w:lang w:val="id-ID"/>
        </w:rPr>
      </w:pPr>
      <w:r w:rsidRPr="005A131E">
        <w:rPr>
          <w:rFonts w:ascii="Bookman Old Style" w:hAnsi="Bookman Old Style" w:cs="Arial"/>
          <w:noProof/>
          <w:lang w:val="id-ID"/>
        </w:rPr>
        <w:t>Jabatan</w:t>
      </w:r>
      <w:r w:rsidRPr="005A131E">
        <w:rPr>
          <w:rFonts w:ascii="Bookman Old Style" w:hAnsi="Bookman Old Style" w:cs="Arial"/>
          <w:noProof/>
          <w:lang w:val="id-ID"/>
        </w:rPr>
        <w:tab/>
        <w:t>: Kasubag Keuangan</w:t>
      </w:r>
    </w:p>
    <w:p w14:paraId="1C7A8CC4" w14:textId="46699185"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Selanjutnya disebut pihak PERTAMA</w:t>
      </w:r>
    </w:p>
    <w:p w14:paraId="2476F9C5" w14:textId="77777777" w:rsidR="005A131E" w:rsidRPr="005A131E" w:rsidRDefault="005A131E" w:rsidP="005A131E">
      <w:pPr>
        <w:spacing w:line="360" w:lineRule="auto"/>
        <w:ind w:left="1418" w:firstLine="1276"/>
        <w:contextualSpacing/>
        <w:mirrorIndents/>
        <w:jc w:val="both"/>
        <w:rPr>
          <w:rFonts w:ascii="Bookman Old Style" w:hAnsi="Bookman Old Style" w:cs="Arial"/>
          <w:noProof/>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Joko Purwanto, S.Si., M.Si.</w:t>
      </w:r>
    </w:p>
    <w:p w14:paraId="0358C7BF" w14:textId="77777777" w:rsidR="005A131E" w:rsidRPr="005A131E" w:rsidRDefault="005A131E" w:rsidP="005A131E">
      <w:pPr>
        <w:spacing w:line="360" w:lineRule="auto"/>
        <w:ind w:left="1418" w:firstLine="1276"/>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t xml:space="preserve">: </w:t>
      </w:r>
      <w:r w:rsidRPr="005A131E">
        <w:rPr>
          <w:rFonts w:ascii="Bookman Old Style" w:hAnsi="Bookman Old Style" w:cs="Arial"/>
          <w:noProof/>
        </w:rPr>
        <w:t>Plt. Sekretaris</w:t>
      </w:r>
    </w:p>
    <w:p w14:paraId="7FF3A14E"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Selaku atasan langsung pihak pertama</w:t>
      </w:r>
      <w:r w:rsidRPr="005A131E">
        <w:rPr>
          <w:rFonts w:ascii="Bookman Old Style" w:hAnsi="Bookman Old Style" w:cs="Arial"/>
          <w:noProof/>
        </w:rPr>
        <w:t xml:space="preserve">, </w:t>
      </w:r>
      <w:r w:rsidRPr="005A131E">
        <w:rPr>
          <w:rFonts w:ascii="Bookman Old Style" w:hAnsi="Bookman Old Style" w:cs="Arial"/>
          <w:noProof/>
          <w:lang w:val="id-ID"/>
        </w:rPr>
        <w:t>Selanjutnya disebut pihak KEDUA</w:t>
      </w:r>
    </w:p>
    <w:p w14:paraId="1131AF5E"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pertama berjanji akan mewujudkan target kinerja sesuai lampiran perjanjian ini dalam rangka mencapai target kinerja jangka menengah seperti yang telah ditetapkan dalam dokumen perencanaan.</w:t>
      </w:r>
    </w:p>
    <w:p w14:paraId="3A21623F"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Keberhasilan dan kegagalan pencapaian target kinerja tersebut menjadi tanggung jawab pihak pertama.</w:t>
      </w:r>
    </w:p>
    <w:p w14:paraId="25696C4D" w14:textId="42AF72A3"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 xml:space="preserve">Pihak kedua akan memberikan supervisi yang diperlukan serta akan melakukan evaluasi akuntabilitas kinerja terhadap capaian kinerja dari perjanjian ini dan mengambil  tindakan yang diperlukan dalam rangka pemberian penghargaan dan sanksi.                                                    </w:t>
      </w:r>
    </w:p>
    <w:p w14:paraId="586C89EE"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noProof/>
          <w:lang w:val="id-ID"/>
        </w:rPr>
        <w:t xml:space="preserve">                                                                        </w:t>
      </w: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56F465FF"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p>
    <w:p w14:paraId="78F9CF1C"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lang w:val="id-ID"/>
        </w:rPr>
        <w:t xml:space="preserve">Pihak Kedua, </w:t>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t xml:space="preserve">Pihak Pertama, </w:t>
      </w:r>
    </w:p>
    <w:p w14:paraId="228B5F75"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noProof/>
        </w:rPr>
        <w:t>Plt. Sekretaris</w:t>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noProof/>
          <w:lang w:val="id-ID"/>
        </w:rPr>
        <w:t>Kasubag Keuangan</w:t>
      </w:r>
      <w:r w:rsidRPr="005A131E">
        <w:rPr>
          <w:rFonts w:ascii="Bookman Old Style" w:hAnsi="Bookman Old Style" w:cs="Arial"/>
          <w:bCs/>
          <w:noProof/>
          <w:lang w:val="id-ID"/>
        </w:rPr>
        <w:t xml:space="preserve"> </w:t>
      </w:r>
    </w:p>
    <w:p w14:paraId="57D9CFC3"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5A0457E3"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p>
    <w:p w14:paraId="73AC7674" w14:textId="77777777" w:rsidR="005A131E" w:rsidRPr="005A131E" w:rsidRDefault="005A131E" w:rsidP="005A131E">
      <w:pPr>
        <w:ind w:right="4"/>
        <w:mirrorIndents/>
        <w:rPr>
          <w:rFonts w:ascii="Bookman Old Style" w:hAnsi="Bookman Old Style" w:cs="Arial"/>
          <w:bCs/>
          <w:noProof/>
        </w:rPr>
      </w:pPr>
      <w:r w:rsidRPr="005A131E">
        <w:rPr>
          <w:rFonts w:ascii="Bookman Old Style" w:hAnsi="Bookman Old Style" w:cs="Arial"/>
          <w:bCs/>
          <w:noProof/>
          <w:u w:val="single"/>
        </w:rPr>
        <w:t>Joko Purwanto, S.Si., M.Si.</w:t>
      </w:r>
      <w:r w:rsidRPr="005A131E">
        <w:rPr>
          <w:rFonts w:ascii="Bookman Old Style" w:hAnsi="Bookman Old Style" w:cs="Arial"/>
          <w:bCs/>
          <w:noProof/>
        </w:rPr>
        <w:tab/>
      </w:r>
      <w:r w:rsidRPr="005A131E">
        <w:rPr>
          <w:rFonts w:ascii="Bookman Old Style" w:hAnsi="Bookman Old Style" w:cs="Arial"/>
          <w:bCs/>
          <w:noProof/>
        </w:rPr>
        <w:tab/>
      </w:r>
      <w:r w:rsidRPr="005A131E">
        <w:rPr>
          <w:rFonts w:ascii="Bookman Old Style" w:hAnsi="Bookman Old Style" w:cs="Arial"/>
          <w:bCs/>
          <w:noProof/>
        </w:rPr>
        <w:tab/>
      </w:r>
      <w:r w:rsidRPr="005A131E">
        <w:rPr>
          <w:rFonts w:ascii="Bookman Old Style" w:hAnsi="Bookman Old Style" w:cs="Arial"/>
          <w:bCs/>
          <w:noProof/>
        </w:rPr>
        <w:tab/>
      </w:r>
      <w:r w:rsidRPr="005A131E">
        <w:rPr>
          <w:rFonts w:ascii="Bookman Old Style" w:hAnsi="Bookman Old Style" w:cs="Arial"/>
          <w:noProof/>
          <w:u w:val="single"/>
          <w:lang w:val="id-ID"/>
        </w:rPr>
        <w:t>Edy Wahyudi, SE</w:t>
      </w:r>
    </w:p>
    <w:p w14:paraId="3A493BEC" w14:textId="77777777" w:rsidR="005A131E" w:rsidRPr="005A131E" w:rsidRDefault="005A131E" w:rsidP="005A131E">
      <w:pPr>
        <w:ind w:right="4"/>
        <w:mirrorIndents/>
        <w:rPr>
          <w:rFonts w:ascii="Bookman Old Style" w:hAnsi="Bookman Old Style" w:cs="Arial"/>
          <w:noProof/>
          <w:lang w:val="id-ID"/>
        </w:rPr>
      </w:pPr>
      <w:r w:rsidRPr="005A131E">
        <w:rPr>
          <w:rFonts w:ascii="Bookman Old Style" w:hAnsi="Bookman Old Style" w:cs="Arial"/>
          <w:noProof/>
        </w:rPr>
        <w:t>Penata Tk. I</w:t>
      </w:r>
      <w:r w:rsidRPr="005A131E">
        <w:rPr>
          <w:rFonts w:ascii="Bookman Old Style" w:hAnsi="Bookman Old Style" w:cs="Arial"/>
          <w:noProof/>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t>Pe</w:t>
      </w:r>
      <w:r w:rsidRPr="005A131E">
        <w:rPr>
          <w:rFonts w:ascii="Bookman Old Style" w:hAnsi="Bookman Old Style" w:cs="Arial"/>
          <w:noProof/>
        </w:rPr>
        <w:t>nata Tk. 1</w:t>
      </w:r>
      <w:r w:rsidRPr="005A131E">
        <w:rPr>
          <w:rFonts w:ascii="Bookman Old Style" w:hAnsi="Bookman Old Style" w:cs="Arial"/>
          <w:noProof/>
          <w:lang w:val="id-ID"/>
        </w:rPr>
        <w:t xml:space="preserve"> </w:t>
      </w:r>
    </w:p>
    <w:p w14:paraId="268CA946" w14:textId="77777777" w:rsidR="005A131E" w:rsidRPr="005A131E" w:rsidRDefault="005A131E" w:rsidP="005A131E">
      <w:pPr>
        <w:ind w:right="6"/>
        <w:mirrorIndents/>
        <w:rPr>
          <w:rFonts w:ascii="Bookman Old Style" w:hAnsi="Bookman Old Style" w:cs="Arial"/>
          <w:noProof/>
        </w:rPr>
      </w:pPr>
      <w:r w:rsidRPr="005A131E">
        <w:rPr>
          <w:rFonts w:ascii="Bookman Old Style" w:hAnsi="Bookman Old Style" w:cs="Arial"/>
          <w:noProof/>
        </w:rPr>
        <w:t>NIP. 197704262008011018</w:t>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lang w:val="id-ID"/>
        </w:rPr>
        <w:t>NIP. 197409032000031002</w:t>
      </w:r>
    </w:p>
    <w:p w14:paraId="5FCD9DDF" w14:textId="77777777" w:rsidR="005A131E" w:rsidRDefault="005A131E" w:rsidP="005A131E">
      <w:pPr>
        <w:spacing w:line="360" w:lineRule="auto"/>
        <w:ind w:left="709"/>
        <w:jc w:val="center"/>
        <w:rPr>
          <w:rFonts w:ascii="Bookman Old Style" w:hAnsi="Bookman Old Style" w:cs="Arial"/>
          <w:b/>
          <w:lang w:val="es-ES"/>
        </w:rPr>
      </w:pPr>
    </w:p>
    <w:p w14:paraId="277E2E77" w14:textId="5D1D94FB" w:rsidR="00CA11E3" w:rsidRDefault="00CA11E3"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"Sekret_IV!R29C1:R54C4" \a \f 4 \h  \* MERGEFORMAT </w:instrText>
      </w:r>
      <w:r>
        <w:rPr>
          <w:lang w:val="es-ES"/>
        </w:rPr>
        <w:fldChar w:fldCharType="separate"/>
      </w:r>
    </w:p>
    <w:tbl>
      <w:tblPr>
        <w:tblW w:w="9340" w:type="dxa"/>
        <w:tblLook w:val="04A0" w:firstRow="1" w:lastRow="0" w:firstColumn="1" w:lastColumn="0" w:noHBand="0" w:noVBand="1"/>
      </w:tblPr>
      <w:tblGrid>
        <w:gridCol w:w="576"/>
        <w:gridCol w:w="3781"/>
        <w:gridCol w:w="3288"/>
        <w:gridCol w:w="1930"/>
      </w:tblGrid>
      <w:tr w:rsidR="00CA11E3" w:rsidRPr="00CA11E3" w14:paraId="1FB3DB77" w14:textId="77777777" w:rsidTr="00CA11E3">
        <w:trPr>
          <w:trHeight w:val="390"/>
        </w:trPr>
        <w:tc>
          <w:tcPr>
            <w:tcW w:w="9340" w:type="dxa"/>
            <w:gridSpan w:val="4"/>
            <w:tcBorders>
              <w:top w:val="nil"/>
              <w:left w:val="nil"/>
              <w:bottom w:val="nil"/>
              <w:right w:val="nil"/>
            </w:tcBorders>
            <w:shd w:val="clear" w:color="000000" w:fill="FFFFFF"/>
            <w:noWrap/>
            <w:vAlign w:val="center"/>
            <w:hideMark/>
          </w:tcPr>
          <w:p w14:paraId="6743662E"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t>PERJANJIAN KINERJA TAHUN 2025</w:t>
            </w:r>
          </w:p>
        </w:tc>
      </w:tr>
      <w:tr w:rsidR="00CA11E3" w:rsidRPr="00CA11E3" w14:paraId="0EF390D3" w14:textId="77777777" w:rsidTr="00CA11E3">
        <w:trPr>
          <w:trHeight w:val="315"/>
        </w:trPr>
        <w:tc>
          <w:tcPr>
            <w:tcW w:w="9340" w:type="dxa"/>
            <w:gridSpan w:val="4"/>
            <w:tcBorders>
              <w:top w:val="nil"/>
              <w:left w:val="nil"/>
              <w:bottom w:val="nil"/>
              <w:right w:val="nil"/>
            </w:tcBorders>
            <w:shd w:val="clear" w:color="000000" w:fill="FFFFFF"/>
            <w:noWrap/>
            <w:vAlign w:val="center"/>
            <w:hideMark/>
          </w:tcPr>
          <w:p w14:paraId="51F71528"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t>Kepala Sub Bagian Keuangan</w:t>
            </w:r>
          </w:p>
        </w:tc>
      </w:tr>
      <w:tr w:rsidR="00CA11E3" w:rsidRPr="00CA11E3" w14:paraId="247EE3AC" w14:textId="77777777" w:rsidTr="00CA11E3">
        <w:trPr>
          <w:trHeight w:val="210"/>
        </w:trPr>
        <w:tc>
          <w:tcPr>
            <w:tcW w:w="427" w:type="dxa"/>
            <w:tcBorders>
              <w:top w:val="nil"/>
              <w:left w:val="nil"/>
              <w:bottom w:val="nil"/>
              <w:right w:val="nil"/>
            </w:tcBorders>
            <w:shd w:val="clear" w:color="000000" w:fill="FFFFFF"/>
            <w:noWrap/>
            <w:vAlign w:val="center"/>
            <w:hideMark/>
          </w:tcPr>
          <w:p w14:paraId="3107BAB5" w14:textId="77777777" w:rsidR="00CA11E3" w:rsidRPr="00CA11E3" w:rsidRDefault="00CA11E3" w:rsidP="00CA11E3">
            <w:pPr>
              <w:jc w:val="center"/>
              <w:rPr>
                <w:rFonts w:ascii="Arial" w:hAnsi="Arial" w:cs="Arial"/>
                <w:b/>
                <w:bCs/>
                <w:color w:val="000000"/>
              </w:rPr>
            </w:pPr>
            <w:r w:rsidRPr="00CA11E3">
              <w:rPr>
                <w:rFonts w:ascii="Arial" w:hAnsi="Arial" w:cs="Arial"/>
                <w:b/>
                <w:bCs/>
                <w:color w:val="000000"/>
              </w:rPr>
              <w:t> </w:t>
            </w:r>
          </w:p>
        </w:tc>
        <w:tc>
          <w:tcPr>
            <w:tcW w:w="3781" w:type="dxa"/>
            <w:tcBorders>
              <w:top w:val="nil"/>
              <w:left w:val="nil"/>
              <w:bottom w:val="nil"/>
              <w:right w:val="nil"/>
            </w:tcBorders>
            <w:shd w:val="clear" w:color="000000" w:fill="FFFFFF"/>
            <w:noWrap/>
            <w:vAlign w:val="center"/>
            <w:hideMark/>
          </w:tcPr>
          <w:p w14:paraId="1092733F"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t> </w:t>
            </w:r>
          </w:p>
        </w:tc>
        <w:tc>
          <w:tcPr>
            <w:tcW w:w="3288" w:type="dxa"/>
            <w:tcBorders>
              <w:top w:val="nil"/>
              <w:left w:val="nil"/>
              <w:bottom w:val="nil"/>
              <w:right w:val="nil"/>
            </w:tcBorders>
            <w:shd w:val="clear" w:color="000000" w:fill="FFFFFF"/>
            <w:noWrap/>
            <w:vAlign w:val="center"/>
            <w:hideMark/>
          </w:tcPr>
          <w:p w14:paraId="5D5BE1EC"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t> </w:t>
            </w:r>
          </w:p>
        </w:tc>
        <w:tc>
          <w:tcPr>
            <w:tcW w:w="1844" w:type="dxa"/>
            <w:tcBorders>
              <w:top w:val="nil"/>
              <w:left w:val="nil"/>
              <w:bottom w:val="nil"/>
              <w:right w:val="nil"/>
            </w:tcBorders>
            <w:shd w:val="clear" w:color="000000" w:fill="FFFFFF"/>
            <w:noWrap/>
            <w:vAlign w:val="center"/>
            <w:hideMark/>
          </w:tcPr>
          <w:p w14:paraId="28F6F0C1" w14:textId="77777777" w:rsidR="00CA11E3" w:rsidRPr="00CA11E3" w:rsidRDefault="00CA11E3" w:rsidP="00CA11E3">
            <w:pPr>
              <w:jc w:val="center"/>
              <w:rPr>
                <w:rFonts w:ascii="Arial" w:hAnsi="Arial" w:cs="Arial"/>
                <w:b/>
                <w:bCs/>
                <w:color w:val="000000"/>
              </w:rPr>
            </w:pPr>
            <w:r w:rsidRPr="00CA11E3">
              <w:rPr>
                <w:rFonts w:ascii="Arial" w:hAnsi="Arial" w:cs="Arial"/>
                <w:b/>
                <w:bCs/>
                <w:color w:val="000000"/>
              </w:rPr>
              <w:t> </w:t>
            </w:r>
          </w:p>
        </w:tc>
      </w:tr>
      <w:tr w:rsidR="00CA11E3" w:rsidRPr="00CA11E3" w14:paraId="01E512BA" w14:textId="77777777" w:rsidTr="00CA11E3">
        <w:trPr>
          <w:trHeight w:val="48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102DE" w14:textId="77777777" w:rsidR="00CA11E3" w:rsidRPr="00CA11E3" w:rsidRDefault="00CA11E3" w:rsidP="00CA11E3">
            <w:pPr>
              <w:jc w:val="center"/>
              <w:rPr>
                <w:rFonts w:ascii="Arial" w:hAnsi="Arial" w:cs="Arial"/>
                <w:color w:val="000000"/>
              </w:rPr>
            </w:pPr>
            <w:r w:rsidRPr="00CA11E3">
              <w:rPr>
                <w:rFonts w:ascii="Arial" w:hAnsi="Arial" w:cs="Arial"/>
                <w:color w:val="000000"/>
              </w:rPr>
              <w:t>NO</w:t>
            </w:r>
          </w:p>
        </w:tc>
        <w:tc>
          <w:tcPr>
            <w:tcW w:w="3781" w:type="dxa"/>
            <w:tcBorders>
              <w:top w:val="single" w:sz="4" w:space="0" w:color="auto"/>
              <w:left w:val="nil"/>
              <w:bottom w:val="single" w:sz="4" w:space="0" w:color="auto"/>
              <w:right w:val="single" w:sz="4" w:space="0" w:color="auto"/>
            </w:tcBorders>
            <w:shd w:val="clear" w:color="000000" w:fill="FFFFFF"/>
            <w:noWrap/>
            <w:vAlign w:val="center"/>
            <w:hideMark/>
          </w:tcPr>
          <w:p w14:paraId="6307E02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KEGIATAN</w:t>
            </w:r>
          </w:p>
        </w:tc>
        <w:tc>
          <w:tcPr>
            <w:tcW w:w="3288" w:type="dxa"/>
            <w:tcBorders>
              <w:top w:val="single" w:sz="4" w:space="0" w:color="auto"/>
              <w:left w:val="nil"/>
              <w:bottom w:val="single" w:sz="4" w:space="0" w:color="auto"/>
              <w:right w:val="single" w:sz="4" w:space="0" w:color="auto"/>
            </w:tcBorders>
            <w:shd w:val="clear" w:color="000000" w:fill="FFFFFF"/>
            <w:noWrap/>
            <w:vAlign w:val="center"/>
            <w:hideMark/>
          </w:tcPr>
          <w:p w14:paraId="402E37E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INDIKATOR KINERJA</w:t>
            </w:r>
          </w:p>
        </w:tc>
        <w:tc>
          <w:tcPr>
            <w:tcW w:w="1844" w:type="dxa"/>
            <w:tcBorders>
              <w:top w:val="single" w:sz="4" w:space="0" w:color="auto"/>
              <w:left w:val="nil"/>
              <w:bottom w:val="single" w:sz="4" w:space="0" w:color="auto"/>
              <w:right w:val="single" w:sz="4" w:space="0" w:color="auto"/>
            </w:tcBorders>
            <w:shd w:val="clear" w:color="000000" w:fill="FFFFFF"/>
            <w:noWrap/>
            <w:vAlign w:val="center"/>
            <w:hideMark/>
          </w:tcPr>
          <w:p w14:paraId="482300D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TARGET</w:t>
            </w:r>
          </w:p>
        </w:tc>
      </w:tr>
      <w:tr w:rsidR="00CA11E3" w:rsidRPr="00CA11E3" w14:paraId="2E8CEEDA" w14:textId="77777777" w:rsidTr="00CA11E3">
        <w:trPr>
          <w:trHeight w:val="1500"/>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4C0C2763" w14:textId="77777777" w:rsidR="00CA11E3" w:rsidRPr="00CA11E3" w:rsidRDefault="00CA11E3" w:rsidP="00CA11E3">
            <w:pPr>
              <w:jc w:val="center"/>
              <w:rPr>
                <w:rFonts w:ascii="Arial" w:hAnsi="Arial" w:cs="Arial"/>
                <w:color w:val="000000"/>
              </w:rPr>
            </w:pPr>
            <w:r w:rsidRPr="00CA11E3">
              <w:rPr>
                <w:rFonts w:ascii="Arial" w:hAnsi="Arial" w:cs="Arial"/>
                <w:color w:val="000000"/>
              </w:rPr>
              <w:t>1</w:t>
            </w:r>
          </w:p>
        </w:tc>
        <w:tc>
          <w:tcPr>
            <w:tcW w:w="3781" w:type="dxa"/>
            <w:tcBorders>
              <w:top w:val="nil"/>
              <w:left w:val="nil"/>
              <w:bottom w:val="single" w:sz="4" w:space="0" w:color="auto"/>
              <w:right w:val="single" w:sz="4" w:space="0" w:color="auto"/>
            </w:tcBorders>
            <w:shd w:val="clear" w:color="000000" w:fill="FFFFFF"/>
            <w:vAlign w:val="center"/>
            <w:hideMark/>
          </w:tcPr>
          <w:p w14:paraId="094FD53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Perencanaan, Penganggaran, dan Evaluasi Kinerja Perangkat  Daerah</w:t>
            </w:r>
          </w:p>
        </w:tc>
        <w:tc>
          <w:tcPr>
            <w:tcW w:w="3288" w:type="dxa"/>
            <w:tcBorders>
              <w:top w:val="nil"/>
              <w:left w:val="nil"/>
              <w:bottom w:val="single" w:sz="4" w:space="0" w:color="auto"/>
              <w:right w:val="single" w:sz="4" w:space="0" w:color="auto"/>
            </w:tcBorders>
            <w:shd w:val="clear" w:color="auto" w:fill="auto"/>
            <w:vAlign w:val="center"/>
            <w:hideMark/>
          </w:tcPr>
          <w:p w14:paraId="56B26336"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 Jumlah Dokumen Perencanaan, Penganggaran, dan Evaluasi Kinerja Perangkat Daerah </w:t>
            </w:r>
          </w:p>
        </w:tc>
        <w:tc>
          <w:tcPr>
            <w:tcW w:w="1844" w:type="dxa"/>
            <w:tcBorders>
              <w:top w:val="nil"/>
              <w:left w:val="nil"/>
              <w:bottom w:val="single" w:sz="4" w:space="0" w:color="auto"/>
              <w:right w:val="single" w:sz="4" w:space="0" w:color="auto"/>
            </w:tcBorders>
            <w:shd w:val="clear" w:color="auto" w:fill="auto"/>
            <w:noWrap/>
            <w:vAlign w:val="center"/>
            <w:hideMark/>
          </w:tcPr>
          <w:p w14:paraId="1494E11E"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100%</w:t>
            </w:r>
          </w:p>
        </w:tc>
      </w:tr>
      <w:tr w:rsidR="00CA11E3" w:rsidRPr="00CA11E3" w14:paraId="6AA11050" w14:textId="77777777" w:rsidTr="00CA11E3">
        <w:trPr>
          <w:trHeight w:val="600"/>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6FB3E873" w14:textId="77777777" w:rsidR="00CA11E3" w:rsidRPr="00CA11E3" w:rsidRDefault="00CA11E3" w:rsidP="00CA11E3">
            <w:pPr>
              <w:jc w:val="center"/>
              <w:rPr>
                <w:rFonts w:ascii="Arial" w:hAnsi="Arial" w:cs="Arial"/>
                <w:color w:val="000000"/>
              </w:rPr>
            </w:pPr>
            <w:r w:rsidRPr="00CA11E3">
              <w:rPr>
                <w:rFonts w:ascii="Arial" w:hAnsi="Arial" w:cs="Arial"/>
                <w:color w:val="000000"/>
              </w:rPr>
              <w:t>2</w:t>
            </w:r>
          </w:p>
        </w:tc>
        <w:tc>
          <w:tcPr>
            <w:tcW w:w="3781" w:type="dxa"/>
            <w:tcBorders>
              <w:top w:val="nil"/>
              <w:left w:val="nil"/>
              <w:bottom w:val="single" w:sz="4" w:space="0" w:color="auto"/>
              <w:right w:val="single" w:sz="4" w:space="0" w:color="auto"/>
            </w:tcBorders>
            <w:shd w:val="clear" w:color="000000" w:fill="FFFFFF"/>
            <w:vAlign w:val="center"/>
            <w:hideMark/>
          </w:tcPr>
          <w:p w14:paraId="63E97A0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Keuangan Perangkat Daerah</w:t>
            </w:r>
          </w:p>
        </w:tc>
        <w:tc>
          <w:tcPr>
            <w:tcW w:w="3288" w:type="dxa"/>
            <w:tcBorders>
              <w:top w:val="nil"/>
              <w:left w:val="nil"/>
              <w:bottom w:val="single" w:sz="4" w:space="0" w:color="auto"/>
              <w:right w:val="single" w:sz="4" w:space="0" w:color="auto"/>
            </w:tcBorders>
            <w:shd w:val="clear" w:color="auto" w:fill="auto"/>
            <w:vAlign w:val="center"/>
            <w:hideMark/>
          </w:tcPr>
          <w:p w14:paraId="0EFAB735"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  Cakupan Administrasi Keuangan yang disediakan </w:t>
            </w:r>
          </w:p>
        </w:tc>
        <w:tc>
          <w:tcPr>
            <w:tcW w:w="1844" w:type="dxa"/>
            <w:tcBorders>
              <w:top w:val="nil"/>
              <w:left w:val="nil"/>
              <w:bottom w:val="single" w:sz="4" w:space="0" w:color="auto"/>
              <w:right w:val="single" w:sz="4" w:space="0" w:color="auto"/>
            </w:tcBorders>
            <w:shd w:val="clear" w:color="auto" w:fill="auto"/>
            <w:noWrap/>
            <w:vAlign w:val="center"/>
            <w:hideMark/>
          </w:tcPr>
          <w:p w14:paraId="4353383B"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90%</w:t>
            </w:r>
          </w:p>
        </w:tc>
      </w:tr>
      <w:tr w:rsidR="00CA11E3" w:rsidRPr="00CA11E3" w14:paraId="00618405" w14:textId="77777777" w:rsidTr="00CA11E3">
        <w:trPr>
          <w:trHeight w:val="1260"/>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3FFBC7F2" w14:textId="77777777" w:rsidR="00CA11E3" w:rsidRPr="00CA11E3" w:rsidRDefault="00CA11E3" w:rsidP="00CA11E3">
            <w:pPr>
              <w:jc w:val="center"/>
              <w:rPr>
                <w:rFonts w:ascii="Arial" w:hAnsi="Arial" w:cs="Arial"/>
                <w:color w:val="000000"/>
              </w:rPr>
            </w:pPr>
            <w:r w:rsidRPr="00CA11E3">
              <w:rPr>
                <w:rFonts w:ascii="Arial" w:hAnsi="Arial" w:cs="Arial"/>
                <w:color w:val="000000"/>
              </w:rPr>
              <w:t>3</w:t>
            </w:r>
          </w:p>
        </w:tc>
        <w:tc>
          <w:tcPr>
            <w:tcW w:w="3781" w:type="dxa"/>
            <w:tcBorders>
              <w:top w:val="nil"/>
              <w:left w:val="nil"/>
              <w:bottom w:val="single" w:sz="4" w:space="0" w:color="auto"/>
              <w:right w:val="single" w:sz="4" w:space="0" w:color="auto"/>
            </w:tcBorders>
            <w:shd w:val="clear" w:color="000000" w:fill="FFFFFF"/>
            <w:vAlign w:val="center"/>
            <w:hideMark/>
          </w:tcPr>
          <w:p w14:paraId="3932648F"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Barang Milik Daerah pada Perangkat Daerah</w:t>
            </w:r>
          </w:p>
        </w:tc>
        <w:tc>
          <w:tcPr>
            <w:tcW w:w="3288" w:type="dxa"/>
            <w:tcBorders>
              <w:top w:val="nil"/>
              <w:left w:val="nil"/>
              <w:bottom w:val="single" w:sz="4" w:space="0" w:color="auto"/>
              <w:right w:val="single" w:sz="4" w:space="0" w:color="auto"/>
            </w:tcBorders>
            <w:shd w:val="clear" w:color="auto" w:fill="auto"/>
            <w:hideMark/>
          </w:tcPr>
          <w:p w14:paraId="5D488D07"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Barang Milik Perangkat Daerah yang dikelola dengan baik (terdaftar, kondisi baik, jelas lokasinya) </w:t>
            </w:r>
          </w:p>
        </w:tc>
        <w:tc>
          <w:tcPr>
            <w:tcW w:w="1844" w:type="dxa"/>
            <w:tcBorders>
              <w:top w:val="nil"/>
              <w:left w:val="nil"/>
              <w:bottom w:val="single" w:sz="4" w:space="0" w:color="auto"/>
              <w:right w:val="single" w:sz="4" w:space="0" w:color="auto"/>
            </w:tcBorders>
            <w:shd w:val="clear" w:color="auto" w:fill="auto"/>
            <w:noWrap/>
            <w:vAlign w:val="center"/>
            <w:hideMark/>
          </w:tcPr>
          <w:p w14:paraId="43571F88"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19B7A423" w14:textId="77777777" w:rsidTr="00CA11E3">
        <w:trPr>
          <w:trHeight w:val="885"/>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38125E9A" w14:textId="77777777" w:rsidR="00CA11E3" w:rsidRPr="00CA11E3" w:rsidRDefault="00CA11E3" w:rsidP="00CA11E3">
            <w:pPr>
              <w:jc w:val="center"/>
              <w:rPr>
                <w:rFonts w:ascii="Arial" w:hAnsi="Arial" w:cs="Arial"/>
                <w:color w:val="000000"/>
              </w:rPr>
            </w:pPr>
            <w:r w:rsidRPr="00CA11E3">
              <w:rPr>
                <w:rFonts w:ascii="Arial" w:hAnsi="Arial" w:cs="Arial"/>
                <w:color w:val="000000"/>
              </w:rPr>
              <w:t>4</w:t>
            </w:r>
          </w:p>
        </w:tc>
        <w:tc>
          <w:tcPr>
            <w:tcW w:w="3781" w:type="dxa"/>
            <w:tcBorders>
              <w:top w:val="nil"/>
              <w:left w:val="nil"/>
              <w:bottom w:val="single" w:sz="4" w:space="0" w:color="auto"/>
              <w:right w:val="single" w:sz="4" w:space="0" w:color="auto"/>
            </w:tcBorders>
            <w:shd w:val="clear" w:color="000000" w:fill="FFFFFF"/>
            <w:vAlign w:val="center"/>
            <w:hideMark/>
          </w:tcPr>
          <w:p w14:paraId="33C408EC"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Umum Perangkat  Daerah</w:t>
            </w:r>
          </w:p>
        </w:tc>
        <w:tc>
          <w:tcPr>
            <w:tcW w:w="3288" w:type="dxa"/>
            <w:tcBorders>
              <w:top w:val="nil"/>
              <w:left w:val="nil"/>
              <w:bottom w:val="single" w:sz="4" w:space="0" w:color="auto"/>
              <w:right w:val="single" w:sz="4" w:space="0" w:color="auto"/>
            </w:tcBorders>
            <w:shd w:val="clear" w:color="auto" w:fill="auto"/>
            <w:hideMark/>
          </w:tcPr>
          <w:p w14:paraId="029718D5"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Administrasi Umum OPD yang baik </w:t>
            </w:r>
          </w:p>
        </w:tc>
        <w:tc>
          <w:tcPr>
            <w:tcW w:w="1844" w:type="dxa"/>
            <w:tcBorders>
              <w:top w:val="nil"/>
              <w:left w:val="nil"/>
              <w:bottom w:val="single" w:sz="4" w:space="0" w:color="auto"/>
              <w:right w:val="single" w:sz="4" w:space="0" w:color="auto"/>
            </w:tcBorders>
            <w:shd w:val="clear" w:color="auto" w:fill="auto"/>
            <w:noWrap/>
            <w:vAlign w:val="center"/>
            <w:hideMark/>
          </w:tcPr>
          <w:p w14:paraId="79A067B6"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16F39CAB" w14:textId="77777777" w:rsidTr="00CA11E3">
        <w:trPr>
          <w:trHeight w:val="240"/>
        </w:trPr>
        <w:tc>
          <w:tcPr>
            <w:tcW w:w="427" w:type="dxa"/>
            <w:tcBorders>
              <w:top w:val="nil"/>
              <w:left w:val="nil"/>
              <w:bottom w:val="nil"/>
              <w:right w:val="nil"/>
            </w:tcBorders>
            <w:shd w:val="clear" w:color="000000" w:fill="FFFFFF"/>
            <w:noWrap/>
            <w:vAlign w:val="center"/>
            <w:hideMark/>
          </w:tcPr>
          <w:p w14:paraId="3520963A"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vAlign w:val="center"/>
            <w:hideMark/>
          </w:tcPr>
          <w:p w14:paraId="3E2FFBCC"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vAlign w:val="center"/>
            <w:hideMark/>
          </w:tcPr>
          <w:p w14:paraId="51DB9AF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70D42DF2"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40E89794" w14:textId="77777777" w:rsidTr="00CA11E3">
        <w:trPr>
          <w:trHeight w:val="270"/>
        </w:trPr>
        <w:tc>
          <w:tcPr>
            <w:tcW w:w="427" w:type="dxa"/>
            <w:tcBorders>
              <w:top w:val="nil"/>
              <w:left w:val="nil"/>
              <w:bottom w:val="nil"/>
              <w:right w:val="nil"/>
            </w:tcBorders>
            <w:shd w:val="clear" w:color="000000" w:fill="FFFFFF"/>
            <w:noWrap/>
            <w:vAlign w:val="center"/>
            <w:hideMark/>
          </w:tcPr>
          <w:p w14:paraId="1ACE1A6C"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vAlign w:val="center"/>
            <w:hideMark/>
          </w:tcPr>
          <w:p w14:paraId="6FD873F4"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vAlign w:val="center"/>
            <w:hideMark/>
          </w:tcPr>
          <w:p w14:paraId="5DE545D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3FB5EA4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743EC3BC" w14:textId="77777777" w:rsidTr="00CA11E3">
        <w:trPr>
          <w:trHeight w:val="48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0BEC0C" w14:textId="77777777" w:rsidR="00CA11E3" w:rsidRPr="00CA11E3" w:rsidRDefault="00CA11E3" w:rsidP="00CA11E3">
            <w:pPr>
              <w:jc w:val="center"/>
              <w:rPr>
                <w:rFonts w:ascii="Arial" w:hAnsi="Arial" w:cs="Arial"/>
                <w:color w:val="000000"/>
              </w:rPr>
            </w:pPr>
            <w:r w:rsidRPr="00CA11E3">
              <w:rPr>
                <w:rFonts w:ascii="Arial" w:hAnsi="Arial" w:cs="Arial"/>
                <w:color w:val="000000"/>
              </w:rPr>
              <w:t>NO</w:t>
            </w:r>
          </w:p>
        </w:tc>
        <w:tc>
          <w:tcPr>
            <w:tcW w:w="3781" w:type="dxa"/>
            <w:tcBorders>
              <w:top w:val="single" w:sz="4" w:space="0" w:color="auto"/>
              <w:left w:val="nil"/>
              <w:bottom w:val="single" w:sz="4" w:space="0" w:color="auto"/>
              <w:right w:val="single" w:sz="4" w:space="0" w:color="auto"/>
            </w:tcBorders>
            <w:shd w:val="clear" w:color="000000" w:fill="FFFFFF"/>
            <w:noWrap/>
            <w:vAlign w:val="center"/>
            <w:hideMark/>
          </w:tcPr>
          <w:p w14:paraId="026B55B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KEGIATAN</w:t>
            </w:r>
          </w:p>
        </w:tc>
        <w:tc>
          <w:tcPr>
            <w:tcW w:w="3288" w:type="dxa"/>
            <w:tcBorders>
              <w:top w:val="single" w:sz="4" w:space="0" w:color="auto"/>
              <w:left w:val="nil"/>
              <w:bottom w:val="single" w:sz="4" w:space="0" w:color="auto"/>
              <w:right w:val="nil"/>
            </w:tcBorders>
            <w:shd w:val="clear" w:color="000000" w:fill="FFFFFF"/>
            <w:noWrap/>
            <w:vAlign w:val="center"/>
            <w:hideMark/>
          </w:tcPr>
          <w:p w14:paraId="6AC305CB"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ANGGARAN</w:t>
            </w:r>
          </w:p>
        </w:tc>
        <w:tc>
          <w:tcPr>
            <w:tcW w:w="18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23A2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KETERANGAN</w:t>
            </w:r>
          </w:p>
        </w:tc>
      </w:tr>
      <w:tr w:rsidR="00CA11E3" w:rsidRPr="00CA11E3" w14:paraId="507E32D1" w14:textId="77777777" w:rsidTr="00CA11E3">
        <w:trPr>
          <w:trHeight w:val="750"/>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26E7F903" w14:textId="77777777" w:rsidR="00CA11E3" w:rsidRPr="00CA11E3" w:rsidRDefault="00CA11E3" w:rsidP="00CA11E3">
            <w:pPr>
              <w:jc w:val="center"/>
              <w:rPr>
                <w:rFonts w:ascii="Arial" w:hAnsi="Arial" w:cs="Arial"/>
                <w:color w:val="000000"/>
              </w:rPr>
            </w:pPr>
            <w:r w:rsidRPr="00CA11E3">
              <w:rPr>
                <w:rFonts w:ascii="Arial" w:hAnsi="Arial" w:cs="Arial"/>
                <w:color w:val="000000"/>
              </w:rPr>
              <w:t>1</w:t>
            </w:r>
          </w:p>
        </w:tc>
        <w:tc>
          <w:tcPr>
            <w:tcW w:w="3781" w:type="dxa"/>
            <w:tcBorders>
              <w:top w:val="nil"/>
              <w:left w:val="nil"/>
              <w:bottom w:val="single" w:sz="4" w:space="0" w:color="auto"/>
              <w:right w:val="single" w:sz="4" w:space="0" w:color="auto"/>
            </w:tcBorders>
            <w:shd w:val="clear" w:color="000000" w:fill="FFFFFF"/>
            <w:vAlign w:val="center"/>
            <w:hideMark/>
          </w:tcPr>
          <w:p w14:paraId="2C48A95B"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Perencanaan, Penganggaran, dan Evaluasi Kinerja Perangkat  Daerah</w:t>
            </w:r>
          </w:p>
        </w:tc>
        <w:tc>
          <w:tcPr>
            <w:tcW w:w="3288" w:type="dxa"/>
            <w:tcBorders>
              <w:top w:val="nil"/>
              <w:left w:val="nil"/>
              <w:bottom w:val="single" w:sz="4" w:space="0" w:color="auto"/>
              <w:right w:val="single" w:sz="4" w:space="0" w:color="auto"/>
            </w:tcBorders>
            <w:shd w:val="clear" w:color="000000" w:fill="FFFFFF"/>
            <w:noWrap/>
            <w:vAlign w:val="center"/>
            <w:hideMark/>
          </w:tcPr>
          <w:p w14:paraId="7A95C38C"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xml:space="preserve">820.798.740 </w:t>
            </w:r>
          </w:p>
        </w:tc>
        <w:tc>
          <w:tcPr>
            <w:tcW w:w="1844" w:type="dxa"/>
            <w:tcBorders>
              <w:top w:val="nil"/>
              <w:left w:val="nil"/>
              <w:bottom w:val="single" w:sz="4" w:space="0" w:color="auto"/>
              <w:right w:val="single" w:sz="4" w:space="0" w:color="auto"/>
            </w:tcBorders>
            <w:shd w:val="clear" w:color="000000" w:fill="FFFFFF"/>
            <w:noWrap/>
            <w:vAlign w:val="center"/>
            <w:hideMark/>
          </w:tcPr>
          <w:p w14:paraId="5E7BDA9A"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7A8B6052" w14:textId="77777777" w:rsidTr="00CA11E3">
        <w:trPr>
          <w:trHeight w:val="570"/>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147052D8" w14:textId="77777777" w:rsidR="00CA11E3" w:rsidRPr="00CA11E3" w:rsidRDefault="00CA11E3" w:rsidP="00CA11E3">
            <w:pPr>
              <w:jc w:val="center"/>
              <w:rPr>
                <w:rFonts w:ascii="Arial" w:hAnsi="Arial" w:cs="Arial"/>
                <w:color w:val="000000"/>
              </w:rPr>
            </w:pPr>
            <w:r w:rsidRPr="00CA11E3">
              <w:rPr>
                <w:rFonts w:ascii="Arial" w:hAnsi="Arial" w:cs="Arial"/>
                <w:color w:val="000000"/>
              </w:rPr>
              <w:t>2</w:t>
            </w:r>
          </w:p>
        </w:tc>
        <w:tc>
          <w:tcPr>
            <w:tcW w:w="3781" w:type="dxa"/>
            <w:tcBorders>
              <w:top w:val="nil"/>
              <w:left w:val="nil"/>
              <w:bottom w:val="single" w:sz="4" w:space="0" w:color="auto"/>
              <w:right w:val="single" w:sz="4" w:space="0" w:color="auto"/>
            </w:tcBorders>
            <w:shd w:val="clear" w:color="000000" w:fill="FFFFFF"/>
            <w:vAlign w:val="center"/>
            <w:hideMark/>
          </w:tcPr>
          <w:p w14:paraId="3426F6EB"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Keuangan Perangkat Daerah</w:t>
            </w:r>
          </w:p>
        </w:tc>
        <w:tc>
          <w:tcPr>
            <w:tcW w:w="3288" w:type="dxa"/>
            <w:tcBorders>
              <w:top w:val="nil"/>
              <w:left w:val="nil"/>
              <w:bottom w:val="single" w:sz="4" w:space="0" w:color="auto"/>
              <w:right w:val="single" w:sz="4" w:space="0" w:color="auto"/>
            </w:tcBorders>
            <w:shd w:val="clear" w:color="000000" w:fill="FFFFFF"/>
            <w:noWrap/>
            <w:vAlign w:val="center"/>
            <w:hideMark/>
          </w:tcPr>
          <w:p w14:paraId="55DB7607"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xml:space="preserve">                 636.239.042.907 </w:t>
            </w:r>
          </w:p>
        </w:tc>
        <w:tc>
          <w:tcPr>
            <w:tcW w:w="1844" w:type="dxa"/>
            <w:tcBorders>
              <w:top w:val="nil"/>
              <w:left w:val="nil"/>
              <w:bottom w:val="single" w:sz="4" w:space="0" w:color="auto"/>
              <w:right w:val="single" w:sz="4" w:space="0" w:color="auto"/>
            </w:tcBorders>
            <w:shd w:val="clear" w:color="000000" w:fill="FFFFFF"/>
            <w:noWrap/>
            <w:vAlign w:val="center"/>
            <w:hideMark/>
          </w:tcPr>
          <w:p w14:paraId="5F4BD08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0F267EC9" w14:textId="77777777" w:rsidTr="00CA11E3">
        <w:trPr>
          <w:trHeight w:val="570"/>
        </w:trPr>
        <w:tc>
          <w:tcPr>
            <w:tcW w:w="427" w:type="dxa"/>
            <w:tcBorders>
              <w:top w:val="nil"/>
              <w:left w:val="single" w:sz="4" w:space="0" w:color="auto"/>
              <w:bottom w:val="single" w:sz="4" w:space="0" w:color="auto"/>
              <w:right w:val="nil"/>
            </w:tcBorders>
            <w:shd w:val="clear" w:color="000000" w:fill="FFFFFF"/>
            <w:noWrap/>
            <w:vAlign w:val="center"/>
            <w:hideMark/>
          </w:tcPr>
          <w:p w14:paraId="4FFB1A1B" w14:textId="77777777" w:rsidR="00CA11E3" w:rsidRPr="00CA11E3" w:rsidRDefault="00CA11E3" w:rsidP="00CA11E3">
            <w:pPr>
              <w:jc w:val="center"/>
              <w:rPr>
                <w:rFonts w:ascii="Arial" w:hAnsi="Arial" w:cs="Arial"/>
                <w:color w:val="000000"/>
              </w:rPr>
            </w:pPr>
            <w:r w:rsidRPr="00CA11E3">
              <w:rPr>
                <w:rFonts w:ascii="Arial" w:hAnsi="Arial" w:cs="Arial"/>
                <w:color w:val="000000"/>
              </w:rPr>
              <w:t>3</w:t>
            </w:r>
          </w:p>
        </w:tc>
        <w:tc>
          <w:tcPr>
            <w:tcW w:w="3781" w:type="dxa"/>
            <w:tcBorders>
              <w:top w:val="nil"/>
              <w:left w:val="single" w:sz="4" w:space="0" w:color="auto"/>
              <w:bottom w:val="single" w:sz="4" w:space="0" w:color="auto"/>
              <w:right w:val="single" w:sz="4" w:space="0" w:color="auto"/>
            </w:tcBorders>
            <w:shd w:val="clear" w:color="000000" w:fill="FFFFFF"/>
            <w:vAlign w:val="center"/>
            <w:hideMark/>
          </w:tcPr>
          <w:p w14:paraId="6F25626F"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Barang Milik Daerah pada Perangkat Daerah</w:t>
            </w:r>
          </w:p>
        </w:tc>
        <w:tc>
          <w:tcPr>
            <w:tcW w:w="3288" w:type="dxa"/>
            <w:tcBorders>
              <w:top w:val="nil"/>
              <w:left w:val="nil"/>
              <w:bottom w:val="single" w:sz="4" w:space="0" w:color="auto"/>
              <w:right w:val="single" w:sz="4" w:space="0" w:color="auto"/>
            </w:tcBorders>
            <w:shd w:val="clear" w:color="000000" w:fill="FFFFFF"/>
            <w:vAlign w:val="center"/>
            <w:hideMark/>
          </w:tcPr>
          <w:p w14:paraId="083E3A5B"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xml:space="preserve">                         300.000.000 </w:t>
            </w:r>
          </w:p>
        </w:tc>
        <w:tc>
          <w:tcPr>
            <w:tcW w:w="1844" w:type="dxa"/>
            <w:tcBorders>
              <w:top w:val="nil"/>
              <w:left w:val="nil"/>
              <w:bottom w:val="single" w:sz="4" w:space="0" w:color="auto"/>
              <w:right w:val="single" w:sz="4" w:space="0" w:color="auto"/>
            </w:tcBorders>
            <w:shd w:val="clear" w:color="000000" w:fill="FFFFFF"/>
            <w:noWrap/>
            <w:vAlign w:val="center"/>
            <w:hideMark/>
          </w:tcPr>
          <w:p w14:paraId="56517C9D"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139BB72C" w14:textId="77777777" w:rsidTr="00CA11E3">
        <w:trPr>
          <w:trHeight w:val="570"/>
        </w:trPr>
        <w:tc>
          <w:tcPr>
            <w:tcW w:w="427" w:type="dxa"/>
            <w:tcBorders>
              <w:top w:val="nil"/>
              <w:left w:val="single" w:sz="4" w:space="0" w:color="auto"/>
              <w:bottom w:val="single" w:sz="4" w:space="0" w:color="auto"/>
              <w:right w:val="single" w:sz="4" w:space="0" w:color="auto"/>
            </w:tcBorders>
            <w:shd w:val="clear" w:color="000000" w:fill="FFFFFF"/>
            <w:noWrap/>
            <w:vAlign w:val="center"/>
            <w:hideMark/>
          </w:tcPr>
          <w:p w14:paraId="52DAA023" w14:textId="77777777" w:rsidR="00CA11E3" w:rsidRPr="00CA11E3" w:rsidRDefault="00CA11E3" w:rsidP="00CA11E3">
            <w:pPr>
              <w:jc w:val="center"/>
              <w:rPr>
                <w:rFonts w:ascii="Arial" w:hAnsi="Arial" w:cs="Arial"/>
                <w:color w:val="000000"/>
              </w:rPr>
            </w:pPr>
            <w:r w:rsidRPr="00CA11E3">
              <w:rPr>
                <w:rFonts w:ascii="Arial" w:hAnsi="Arial" w:cs="Arial"/>
                <w:color w:val="000000"/>
              </w:rPr>
              <w:t>4</w:t>
            </w:r>
          </w:p>
        </w:tc>
        <w:tc>
          <w:tcPr>
            <w:tcW w:w="3781" w:type="dxa"/>
            <w:tcBorders>
              <w:top w:val="nil"/>
              <w:left w:val="nil"/>
              <w:bottom w:val="single" w:sz="4" w:space="0" w:color="auto"/>
              <w:right w:val="single" w:sz="4" w:space="0" w:color="auto"/>
            </w:tcBorders>
            <w:shd w:val="clear" w:color="000000" w:fill="FFFFFF"/>
            <w:vAlign w:val="center"/>
            <w:hideMark/>
          </w:tcPr>
          <w:p w14:paraId="283E449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Umum Perangkat  Daerah</w:t>
            </w:r>
          </w:p>
        </w:tc>
        <w:tc>
          <w:tcPr>
            <w:tcW w:w="3288" w:type="dxa"/>
            <w:tcBorders>
              <w:top w:val="nil"/>
              <w:left w:val="nil"/>
              <w:bottom w:val="single" w:sz="4" w:space="0" w:color="auto"/>
              <w:right w:val="single" w:sz="4" w:space="0" w:color="auto"/>
            </w:tcBorders>
            <w:shd w:val="clear" w:color="000000" w:fill="FFFFFF"/>
            <w:vAlign w:val="center"/>
            <w:hideMark/>
          </w:tcPr>
          <w:p w14:paraId="77DB3C6F"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xml:space="preserve">                         139.200.000 </w:t>
            </w:r>
          </w:p>
        </w:tc>
        <w:tc>
          <w:tcPr>
            <w:tcW w:w="1844" w:type="dxa"/>
            <w:tcBorders>
              <w:top w:val="nil"/>
              <w:left w:val="nil"/>
              <w:bottom w:val="single" w:sz="4" w:space="0" w:color="auto"/>
              <w:right w:val="single" w:sz="4" w:space="0" w:color="auto"/>
            </w:tcBorders>
            <w:shd w:val="clear" w:color="000000" w:fill="FFFFFF"/>
            <w:noWrap/>
            <w:vAlign w:val="center"/>
            <w:hideMark/>
          </w:tcPr>
          <w:p w14:paraId="30AA62C4"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219C126A" w14:textId="77777777" w:rsidTr="00CA11E3">
        <w:trPr>
          <w:trHeight w:val="495"/>
        </w:trPr>
        <w:tc>
          <w:tcPr>
            <w:tcW w:w="420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7CECEC7"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JUMLAH</w:t>
            </w:r>
          </w:p>
        </w:tc>
        <w:tc>
          <w:tcPr>
            <w:tcW w:w="3288" w:type="dxa"/>
            <w:tcBorders>
              <w:top w:val="nil"/>
              <w:left w:val="nil"/>
              <w:bottom w:val="single" w:sz="4" w:space="0" w:color="auto"/>
              <w:right w:val="single" w:sz="4" w:space="0" w:color="auto"/>
            </w:tcBorders>
            <w:shd w:val="clear" w:color="000000" w:fill="FFFFFF"/>
            <w:vAlign w:val="center"/>
            <w:hideMark/>
          </w:tcPr>
          <w:p w14:paraId="33DF802F"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637.499.041.647</w:t>
            </w:r>
          </w:p>
        </w:tc>
        <w:tc>
          <w:tcPr>
            <w:tcW w:w="1844" w:type="dxa"/>
            <w:tcBorders>
              <w:top w:val="nil"/>
              <w:left w:val="nil"/>
              <w:bottom w:val="single" w:sz="4" w:space="0" w:color="auto"/>
              <w:right w:val="single" w:sz="4" w:space="0" w:color="auto"/>
            </w:tcBorders>
            <w:shd w:val="clear" w:color="000000" w:fill="FFFFFF"/>
            <w:noWrap/>
            <w:vAlign w:val="center"/>
            <w:hideMark/>
          </w:tcPr>
          <w:p w14:paraId="20456763"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661D3215" w14:textId="77777777" w:rsidTr="00CA11E3">
        <w:trPr>
          <w:trHeight w:val="255"/>
        </w:trPr>
        <w:tc>
          <w:tcPr>
            <w:tcW w:w="427" w:type="dxa"/>
            <w:tcBorders>
              <w:top w:val="nil"/>
              <w:left w:val="nil"/>
              <w:bottom w:val="nil"/>
              <w:right w:val="nil"/>
            </w:tcBorders>
            <w:shd w:val="clear" w:color="000000" w:fill="FFFFFF"/>
            <w:noWrap/>
            <w:vAlign w:val="center"/>
            <w:hideMark/>
          </w:tcPr>
          <w:p w14:paraId="7B7B30FD"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vAlign w:val="center"/>
            <w:hideMark/>
          </w:tcPr>
          <w:p w14:paraId="40135AD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vAlign w:val="center"/>
            <w:hideMark/>
          </w:tcPr>
          <w:p w14:paraId="41919AF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09F3B96D"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24048F91" w14:textId="77777777" w:rsidTr="00CA11E3">
        <w:trPr>
          <w:trHeight w:val="255"/>
        </w:trPr>
        <w:tc>
          <w:tcPr>
            <w:tcW w:w="427" w:type="dxa"/>
            <w:tcBorders>
              <w:top w:val="nil"/>
              <w:left w:val="nil"/>
              <w:bottom w:val="nil"/>
              <w:right w:val="nil"/>
            </w:tcBorders>
            <w:shd w:val="clear" w:color="000000" w:fill="FFFFFF"/>
            <w:noWrap/>
            <w:vAlign w:val="center"/>
            <w:hideMark/>
          </w:tcPr>
          <w:p w14:paraId="09174545"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vAlign w:val="center"/>
            <w:hideMark/>
          </w:tcPr>
          <w:p w14:paraId="5CC92249"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vAlign w:val="center"/>
            <w:hideMark/>
          </w:tcPr>
          <w:p w14:paraId="2B352988"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3187062C"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70C10897" w14:textId="77777777" w:rsidTr="00CA11E3">
        <w:trPr>
          <w:trHeight w:val="255"/>
        </w:trPr>
        <w:tc>
          <w:tcPr>
            <w:tcW w:w="427" w:type="dxa"/>
            <w:tcBorders>
              <w:top w:val="nil"/>
              <w:left w:val="nil"/>
              <w:bottom w:val="nil"/>
              <w:right w:val="nil"/>
            </w:tcBorders>
            <w:shd w:val="clear" w:color="000000" w:fill="FFFFFF"/>
            <w:noWrap/>
            <w:vAlign w:val="center"/>
            <w:hideMark/>
          </w:tcPr>
          <w:p w14:paraId="5E046F63"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vAlign w:val="center"/>
            <w:hideMark/>
          </w:tcPr>
          <w:p w14:paraId="6B320E44"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vAlign w:val="center"/>
            <w:hideMark/>
          </w:tcPr>
          <w:p w14:paraId="7A5A36B8"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71F21FF6"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5367D9AE" w14:textId="77777777" w:rsidTr="00CA11E3">
        <w:trPr>
          <w:trHeight w:val="300"/>
        </w:trPr>
        <w:tc>
          <w:tcPr>
            <w:tcW w:w="427" w:type="dxa"/>
            <w:tcBorders>
              <w:top w:val="nil"/>
              <w:left w:val="nil"/>
              <w:bottom w:val="nil"/>
              <w:right w:val="nil"/>
            </w:tcBorders>
            <w:shd w:val="clear" w:color="000000" w:fill="FFFFFF"/>
            <w:noWrap/>
            <w:vAlign w:val="center"/>
            <w:hideMark/>
          </w:tcPr>
          <w:p w14:paraId="38737C2C"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noWrap/>
            <w:vAlign w:val="center"/>
            <w:hideMark/>
          </w:tcPr>
          <w:p w14:paraId="416F6C7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Plt. Sekretaris</w:t>
            </w:r>
          </w:p>
        </w:tc>
        <w:tc>
          <w:tcPr>
            <w:tcW w:w="3288" w:type="dxa"/>
            <w:tcBorders>
              <w:top w:val="nil"/>
              <w:left w:val="nil"/>
              <w:bottom w:val="nil"/>
              <w:right w:val="nil"/>
            </w:tcBorders>
            <w:shd w:val="clear" w:color="000000" w:fill="FFFFFF"/>
            <w:noWrap/>
            <w:vAlign w:val="center"/>
            <w:hideMark/>
          </w:tcPr>
          <w:p w14:paraId="6A9FF75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Kepala Subag Keuangan</w:t>
            </w:r>
          </w:p>
        </w:tc>
        <w:tc>
          <w:tcPr>
            <w:tcW w:w="1844" w:type="dxa"/>
            <w:tcBorders>
              <w:top w:val="nil"/>
              <w:left w:val="nil"/>
              <w:bottom w:val="nil"/>
              <w:right w:val="nil"/>
            </w:tcBorders>
            <w:shd w:val="clear" w:color="000000" w:fill="FFFFFF"/>
            <w:noWrap/>
            <w:vAlign w:val="center"/>
            <w:hideMark/>
          </w:tcPr>
          <w:p w14:paraId="15E027E9"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5E7DAD07" w14:textId="77777777" w:rsidTr="00CA11E3">
        <w:trPr>
          <w:trHeight w:val="300"/>
        </w:trPr>
        <w:tc>
          <w:tcPr>
            <w:tcW w:w="427" w:type="dxa"/>
            <w:tcBorders>
              <w:top w:val="nil"/>
              <w:left w:val="nil"/>
              <w:bottom w:val="nil"/>
              <w:right w:val="nil"/>
            </w:tcBorders>
            <w:shd w:val="clear" w:color="000000" w:fill="FFFFFF"/>
            <w:noWrap/>
            <w:vAlign w:val="center"/>
            <w:hideMark/>
          </w:tcPr>
          <w:p w14:paraId="5216BF5A"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noWrap/>
            <w:vAlign w:val="center"/>
            <w:hideMark/>
          </w:tcPr>
          <w:p w14:paraId="4DB7C30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noWrap/>
            <w:vAlign w:val="center"/>
            <w:hideMark/>
          </w:tcPr>
          <w:p w14:paraId="1DC29E05"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4E34E68E"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00D90BEA" w14:textId="77777777" w:rsidTr="00CA11E3">
        <w:trPr>
          <w:trHeight w:val="300"/>
        </w:trPr>
        <w:tc>
          <w:tcPr>
            <w:tcW w:w="427" w:type="dxa"/>
            <w:tcBorders>
              <w:top w:val="nil"/>
              <w:left w:val="nil"/>
              <w:bottom w:val="nil"/>
              <w:right w:val="nil"/>
            </w:tcBorders>
            <w:shd w:val="clear" w:color="000000" w:fill="FFFFFF"/>
            <w:noWrap/>
            <w:vAlign w:val="center"/>
            <w:hideMark/>
          </w:tcPr>
          <w:p w14:paraId="1663BE69"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noWrap/>
            <w:vAlign w:val="center"/>
            <w:hideMark/>
          </w:tcPr>
          <w:p w14:paraId="0B8C85F5"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noWrap/>
            <w:vAlign w:val="center"/>
            <w:hideMark/>
          </w:tcPr>
          <w:p w14:paraId="28FBCA3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5E8A75E0"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383A1391" w14:textId="77777777" w:rsidTr="00CA11E3">
        <w:trPr>
          <w:trHeight w:val="300"/>
        </w:trPr>
        <w:tc>
          <w:tcPr>
            <w:tcW w:w="427" w:type="dxa"/>
            <w:tcBorders>
              <w:top w:val="nil"/>
              <w:left w:val="nil"/>
              <w:bottom w:val="nil"/>
              <w:right w:val="nil"/>
            </w:tcBorders>
            <w:shd w:val="clear" w:color="000000" w:fill="FFFFFF"/>
            <w:noWrap/>
            <w:vAlign w:val="center"/>
            <w:hideMark/>
          </w:tcPr>
          <w:p w14:paraId="21AAB4F3"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000000" w:fill="FFFFFF"/>
            <w:noWrap/>
            <w:vAlign w:val="center"/>
            <w:hideMark/>
          </w:tcPr>
          <w:p w14:paraId="2CEC96D0"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288" w:type="dxa"/>
            <w:tcBorders>
              <w:top w:val="nil"/>
              <w:left w:val="nil"/>
              <w:bottom w:val="nil"/>
              <w:right w:val="nil"/>
            </w:tcBorders>
            <w:shd w:val="clear" w:color="000000" w:fill="FFFFFF"/>
            <w:noWrap/>
            <w:vAlign w:val="center"/>
            <w:hideMark/>
          </w:tcPr>
          <w:p w14:paraId="0B6261F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44" w:type="dxa"/>
            <w:tcBorders>
              <w:top w:val="nil"/>
              <w:left w:val="nil"/>
              <w:bottom w:val="nil"/>
              <w:right w:val="nil"/>
            </w:tcBorders>
            <w:shd w:val="clear" w:color="000000" w:fill="FFFFFF"/>
            <w:noWrap/>
            <w:vAlign w:val="center"/>
            <w:hideMark/>
          </w:tcPr>
          <w:p w14:paraId="585461D5"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3A8B0F60" w14:textId="77777777" w:rsidTr="00CA11E3">
        <w:trPr>
          <w:trHeight w:val="300"/>
        </w:trPr>
        <w:tc>
          <w:tcPr>
            <w:tcW w:w="427" w:type="dxa"/>
            <w:tcBorders>
              <w:top w:val="nil"/>
              <w:left w:val="nil"/>
              <w:bottom w:val="nil"/>
              <w:right w:val="nil"/>
            </w:tcBorders>
            <w:shd w:val="clear" w:color="000000" w:fill="FFFFFF"/>
            <w:noWrap/>
            <w:vAlign w:val="center"/>
            <w:hideMark/>
          </w:tcPr>
          <w:p w14:paraId="270D621E"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auto" w:fill="auto"/>
            <w:noWrap/>
            <w:vAlign w:val="center"/>
            <w:hideMark/>
          </w:tcPr>
          <w:p w14:paraId="4779D477" w14:textId="77777777" w:rsidR="00CA11E3" w:rsidRPr="00CA11E3" w:rsidRDefault="00CA11E3" w:rsidP="00CA11E3">
            <w:pPr>
              <w:rPr>
                <w:rFonts w:ascii="Bookman Old Style" w:hAnsi="Bookman Old Style" w:cs="Arial"/>
                <w:color w:val="000000"/>
                <w:u w:val="single"/>
              </w:rPr>
            </w:pPr>
            <w:r w:rsidRPr="00CA11E3">
              <w:rPr>
                <w:rFonts w:ascii="Bookman Old Style" w:hAnsi="Bookman Old Style" w:cs="Arial"/>
                <w:color w:val="000000"/>
                <w:u w:val="single"/>
              </w:rPr>
              <w:t xml:space="preserve">Joko Purwanto, </w:t>
            </w:r>
            <w:proofErr w:type="gramStart"/>
            <w:r w:rsidRPr="00CA11E3">
              <w:rPr>
                <w:rFonts w:ascii="Bookman Old Style" w:hAnsi="Bookman Old Style" w:cs="Arial"/>
                <w:color w:val="000000"/>
                <w:u w:val="single"/>
              </w:rPr>
              <w:t>S.Si.,</w:t>
            </w:r>
            <w:proofErr w:type="gramEnd"/>
            <w:r w:rsidRPr="00CA11E3">
              <w:rPr>
                <w:rFonts w:ascii="Bookman Old Style" w:hAnsi="Bookman Old Style" w:cs="Arial"/>
                <w:color w:val="000000"/>
                <w:u w:val="single"/>
              </w:rPr>
              <w:t xml:space="preserve"> M.Si.</w:t>
            </w:r>
          </w:p>
        </w:tc>
        <w:tc>
          <w:tcPr>
            <w:tcW w:w="3288" w:type="dxa"/>
            <w:tcBorders>
              <w:top w:val="nil"/>
              <w:left w:val="nil"/>
              <w:bottom w:val="nil"/>
              <w:right w:val="nil"/>
            </w:tcBorders>
            <w:shd w:val="clear" w:color="000000" w:fill="FFFFFF"/>
            <w:noWrap/>
            <w:vAlign w:val="center"/>
            <w:hideMark/>
          </w:tcPr>
          <w:p w14:paraId="27D8C295" w14:textId="77777777" w:rsidR="00CA11E3" w:rsidRPr="00CA11E3" w:rsidRDefault="00CA11E3" w:rsidP="00CA11E3">
            <w:pPr>
              <w:rPr>
                <w:rFonts w:ascii="Bookman Old Style" w:hAnsi="Bookman Old Style" w:cs="Arial"/>
                <w:color w:val="000000"/>
                <w:u w:val="single"/>
              </w:rPr>
            </w:pPr>
            <w:r w:rsidRPr="00CA11E3">
              <w:rPr>
                <w:rFonts w:ascii="Bookman Old Style" w:hAnsi="Bookman Old Style" w:cs="Arial"/>
                <w:color w:val="000000"/>
                <w:u w:val="single"/>
              </w:rPr>
              <w:t>Edy Wahyudi, S.E.</w:t>
            </w:r>
          </w:p>
        </w:tc>
        <w:tc>
          <w:tcPr>
            <w:tcW w:w="1844" w:type="dxa"/>
            <w:tcBorders>
              <w:top w:val="nil"/>
              <w:left w:val="nil"/>
              <w:bottom w:val="nil"/>
              <w:right w:val="nil"/>
            </w:tcBorders>
            <w:shd w:val="clear" w:color="000000" w:fill="FFFFFF"/>
            <w:noWrap/>
            <w:vAlign w:val="center"/>
            <w:hideMark/>
          </w:tcPr>
          <w:p w14:paraId="41AD9071"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1AA63EF8" w14:textId="77777777" w:rsidTr="00CA11E3">
        <w:trPr>
          <w:trHeight w:val="300"/>
        </w:trPr>
        <w:tc>
          <w:tcPr>
            <w:tcW w:w="427" w:type="dxa"/>
            <w:tcBorders>
              <w:top w:val="nil"/>
              <w:left w:val="nil"/>
              <w:bottom w:val="nil"/>
              <w:right w:val="nil"/>
            </w:tcBorders>
            <w:shd w:val="clear" w:color="000000" w:fill="FFFFFF"/>
            <w:noWrap/>
            <w:vAlign w:val="center"/>
            <w:hideMark/>
          </w:tcPr>
          <w:p w14:paraId="03D9A4EE"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auto" w:fill="auto"/>
            <w:noWrap/>
            <w:vAlign w:val="center"/>
            <w:hideMark/>
          </w:tcPr>
          <w:p w14:paraId="4F98E3C6"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Penata Tk. I</w:t>
            </w:r>
          </w:p>
        </w:tc>
        <w:tc>
          <w:tcPr>
            <w:tcW w:w="3288" w:type="dxa"/>
            <w:tcBorders>
              <w:top w:val="nil"/>
              <w:left w:val="nil"/>
              <w:bottom w:val="nil"/>
              <w:right w:val="nil"/>
            </w:tcBorders>
            <w:shd w:val="clear" w:color="000000" w:fill="FFFFFF"/>
            <w:noWrap/>
            <w:vAlign w:val="center"/>
            <w:hideMark/>
          </w:tcPr>
          <w:p w14:paraId="37670E4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Penata Tk. 1</w:t>
            </w:r>
          </w:p>
        </w:tc>
        <w:tc>
          <w:tcPr>
            <w:tcW w:w="1844" w:type="dxa"/>
            <w:tcBorders>
              <w:top w:val="nil"/>
              <w:left w:val="nil"/>
              <w:bottom w:val="nil"/>
              <w:right w:val="nil"/>
            </w:tcBorders>
            <w:shd w:val="clear" w:color="000000" w:fill="FFFFFF"/>
            <w:noWrap/>
            <w:vAlign w:val="center"/>
            <w:hideMark/>
          </w:tcPr>
          <w:p w14:paraId="079C84FB" w14:textId="77777777" w:rsidR="00CA11E3" w:rsidRPr="00CA11E3" w:rsidRDefault="00CA11E3" w:rsidP="00CA11E3">
            <w:pPr>
              <w:jc w:val="center"/>
              <w:rPr>
                <w:rFonts w:ascii="Arial" w:hAnsi="Arial" w:cs="Arial"/>
                <w:color w:val="000000"/>
              </w:rPr>
            </w:pPr>
            <w:r w:rsidRPr="00CA11E3">
              <w:rPr>
                <w:rFonts w:ascii="Arial" w:hAnsi="Arial" w:cs="Arial"/>
                <w:color w:val="000000"/>
              </w:rPr>
              <w:t> </w:t>
            </w:r>
          </w:p>
        </w:tc>
      </w:tr>
      <w:tr w:rsidR="00CA11E3" w:rsidRPr="00CA11E3" w14:paraId="11954B80" w14:textId="77777777" w:rsidTr="00CA11E3">
        <w:trPr>
          <w:trHeight w:val="300"/>
        </w:trPr>
        <w:tc>
          <w:tcPr>
            <w:tcW w:w="427" w:type="dxa"/>
            <w:tcBorders>
              <w:top w:val="nil"/>
              <w:left w:val="nil"/>
              <w:bottom w:val="nil"/>
              <w:right w:val="nil"/>
            </w:tcBorders>
            <w:shd w:val="clear" w:color="000000" w:fill="FFFFFF"/>
            <w:noWrap/>
            <w:vAlign w:val="center"/>
            <w:hideMark/>
          </w:tcPr>
          <w:p w14:paraId="76CA62E4" w14:textId="77777777" w:rsidR="00CA11E3" w:rsidRPr="00CA11E3" w:rsidRDefault="00CA11E3" w:rsidP="00CA11E3">
            <w:pPr>
              <w:rPr>
                <w:rFonts w:ascii="Arial" w:hAnsi="Arial" w:cs="Arial"/>
                <w:color w:val="000000"/>
              </w:rPr>
            </w:pPr>
            <w:r w:rsidRPr="00CA11E3">
              <w:rPr>
                <w:rFonts w:ascii="Arial" w:hAnsi="Arial" w:cs="Arial"/>
                <w:color w:val="000000"/>
              </w:rPr>
              <w:t> </w:t>
            </w:r>
          </w:p>
        </w:tc>
        <w:tc>
          <w:tcPr>
            <w:tcW w:w="3781" w:type="dxa"/>
            <w:tcBorders>
              <w:top w:val="nil"/>
              <w:left w:val="nil"/>
              <w:bottom w:val="nil"/>
              <w:right w:val="nil"/>
            </w:tcBorders>
            <w:shd w:val="clear" w:color="auto" w:fill="auto"/>
            <w:noWrap/>
            <w:vAlign w:val="center"/>
            <w:hideMark/>
          </w:tcPr>
          <w:p w14:paraId="4D40CAE0"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NIP. 197704262008011018</w:t>
            </w:r>
          </w:p>
        </w:tc>
        <w:tc>
          <w:tcPr>
            <w:tcW w:w="5132" w:type="dxa"/>
            <w:gridSpan w:val="2"/>
            <w:tcBorders>
              <w:top w:val="nil"/>
              <w:left w:val="nil"/>
              <w:bottom w:val="nil"/>
              <w:right w:val="nil"/>
            </w:tcBorders>
            <w:shd w:val="clear" w:color="000000" w:fill="FFFFFF"/>
            <w:noWrap/>
            <w:vAlign w:val="center"/>
            <w:hideMark/>
          </w:tcPr>
          <w:p w14:paraId="49B3CB9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NIP.19740903 200003 1 002</w:t>
            </w:r>
          </w:p>
        </w:tc>
      </w:tr>
    </w:tbl>
    <w:p w14:paraId="66687C76" w14:textId="77777777" w:rsidR="00CA11E3" w:rsidRDefault="00CA11E3"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0E6C0543" w14:textId="77777777" w:rsidR="00CA11E3" w:rsidRDefault="00CA11E3" w:rsidP="005A131E">
      <w:pPr>
        <w:spacing w:line="360" w:lineRule="auto"/>
        <w:ind w:left="709"/>
        <w:jc w:val="center"/>
        <w:rPr>
          <w:rFonts w:ascii="Bookman Old Style" w:hAnsi="Bookman Old Style" w:cs="Arial"/>
          <w:b/>
          <w:lang w:val="es-ES"/>
        </w:rPr>
      </w:pPr>
    </w:p>
    <w:p w14:paraId="6112A451" w14:textId="77777777" w:rsidR="00CA11E3" w:rsidRDefault="00CA11E3" w:rsidP="005A131E">
      <w:pPr>
        <w:spacing w:line="360" w:lineRule="auto"/>
        <w:ind w:left="709"/>
        <w:jc w:val="center"/>
        <w:rPr>
          <w:rFonts w:ascii="Bookman Old Style" w:hAnsi="Bookman Old Style" w:cs="Arial"/>
          <w:b/>
          <w:lang w:val="es-ES"/>
        </w:rPr>
      </w:pPr>
    </w:p>
    <w:p w14:paraId="2336B47C" w14:textId="77777777" w:rsidR="00CA11E3" w:rsidRDefault="00CA11E3" w:rsidP="005A131E">
      <w:pPr>
        <w:spacing w:line="360" w:lineRule="auto"/>
        <w:ind w:left="709"/>
        <w:jc w:val="center"/>
        <w:rPr>
          <w:rFonts w:ascii="Bookman Old Style" w:hAnsi="Bookman Old Style" w:cs="Arial"/>
          <w:b/>
          <w:lang w:val="es-ES"/>
        </w:rPr>
      </w:pPr>
    </w:p>
    <w:p w14:paraId="7D46A26A" w14:textId="517B9E12"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19D1C15C"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1EF39BD9"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02AE9ADE"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77696" behindDoc="0" locked="0" layoutInCell="1" allowOverlap="1" wp14:anchorId="2D1FE807" wp14:editId="3C152145">
            <wp:simplePos x="0" y="0"/>
            <wp:positionH relativeFrom="column">
              <wp:posOffset>2876550</wp:posOffset>
            </wp:positionH>
            <wp:positionV relativeFrom="paragraph">
              <wp:posOffset>148286</wp:posOffset>
            </wp:positionV>
            <wp:extent cx="910590" cy="109156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7F19D" w14:textId="77777777" w:rsidR="005A131E" w:rsidRPr="005A131E" w:rsidRDefault="005A131E" w:rsidP="005A131E">
      <w:pPr>
        <w:ind w:left="709"/>
        <w:jc w:val="center"/>
        <w:rPr>
          <w:rFonts w:ascii="Bookman Old Style" w:hAnsi="Bookman Old Style" w:cs="Arial"/>
          <w:b/>
          <w:lang w:val="es-ES"/>
        </w:rPr>
      </w:pPr>
    </w:p>
    <w:p w14:paraId="377D125E" w14:textId="77777777" w:rsidR="005A131E" w:rsidRPr="005A131E" w:rsidRDefault="005A131E" w:rsidP="005A131E">
      <w:pPr>
        <w:ind w:left="709"/>
        <w:jc w:val="center"/>
        <w:rPr>
          <w:rFonts w:ascii="Bookman Old Style" w:hAnsi="Bookman Old Style" w:cs="Arial"/>
          <w:b/>
          <w:lang w:val="es-ES"/>
        </w:rPr>
      </w:pPr>
    </w:p>
    <w:p w14:paraId="54367424" w14:textId="77777777" w:rsidR="005A131E" w:rsidRPr="005A131E" w:rsidRDefault="005A131E" w:rsidP="005A131E">
      <w:pPr>
        <w:ind w:left="709"/>
        <w:jc w:val="center"/>
        <w:rPr>
          <w:rFonts w:ascii="Bookman Old Style" w:hAnsi="Bookman Old Style" w:cs="Arial"/>
          <w:b/>
          <w:lang w:val="es-ES"/>
        </w:rPr>
      </w:pPr>
    </w:p>
    <w:p w14:paraId="48127AAB" w14:textId="77777777" w:rsidR="005A131E" w:rsidRPr="005A131E" w:rsidRDefault="005A131E" w:rsidP="005A131E">
      <w:pPr>
        <w:ind w:left="709"/>
        <w:jc w:val="center"/>
        <w:rPr>
          <w:rFonts w:ascii="Bookman Old Style" w:hAnsi="Bookman Old Style" w:cs="Arial"/>
          <w:b/>
          <w:lang w:val="es-ES"/>
        </w:rPr>
      </w:pPr>
    </w:p>
    <w:p w14:paraId="07F8DA0D" w14:textId="77777777" w:rsidR="005A131E" w:rsidRPr="005A131E" w:rsidRDefault="005A131E" w:rsidP="005A131E">
      <w:pPr>
        <w:ind w:left="709"/>
        <w:jc w:val="center"/>
        <w:rPr>
          <w:rFonts w:ascii="Bookman Old Style" w:hAnsi="Bookman Old Style" w:cs="Arial"/>
          <w:b/>
          <w:lang w:val="es-ES"/>
        </w:rPr>
      </w:pPr>
    </w:p>
    <w:p w14:paraId="70D1D5B9" w14:textId="77777777" w:rsidR="005A131E" w:rsidRPr="005A131E" w:rsidRDefault="005A131E" w:rsidP="005A131E">
      <w:pPr>
        <w:ind w:left="709"/>
        <w:jc w:val="center"/>
        <w:rPr>
          <w:rFonts w:ascii="Bookman Old Style" w:hAnsi="Bookman Old Style" w:cs="Arial"/>
          <w:b/>
          <w:lang w:val="es-ES"/>
        </w:rPr>
      </w:pPr>
    </w:p>
    <w:p w14:paraId="3D011278" w14:textId="77777777" w:rsidR="005A131E" w:rsidRPr="005A131E" w:rsidRDefault="005A131E" w:rsidP="005A131E">
      <w:pPr>
        <w:ind w:left="709"/>
        <w:jc w:val="center"/>
        <w:rPr>
          <w:rFonts w:ascii="Bookman Old Style" w:hAnsi="Bookman Old Style" w:cs="Arial"/>
          <w:b/>
          <w:lang w:val="es-ES"/>
        </w:rPr>
      </w:pPr>
    </w:p>
    <w:p w14:paraId="6D2E4D99"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2463D5C7" w14:textId="77777777" w:rsidR="005A131E" w:rsidRPr="005A131E" w:rsidRDefault="005A131E" w:rsidP="005A131E">
      <w:pPr>
        <w:spacing w:line="360" w:lineRule="auto"/>
        <w:ind w:right="6"/>
        <w:contextualSpacing/>
        <w:mirrorIndents/>
        <w:jc w:val="center"/>
        <w:rPr>
          <w:rFonts w:ascii="Bookman Old Style" w:hAnsi="Bookman Old Style" w:cs="Arial"/>
          <w:noProof/>
          <w:lang w:val="id-ID"/>
        </w:rPr>
      </w:pPr>
    </w:p>
    <w:p w14:paraId="250CFC0D"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Dalam rangka mewujudkan manajemen pemerintahan yang efektif, transparan, dan akuntabel serta berorientasi pada hasil, kami yang bertanda tangan di bawah ini:</w:t>
      </w:r>
    </w:p>
    <w:p w14:paraId="4F6DA77F" w14:textId="77777777" w:rsidR="005A131E" w:rsidRPr="005A131E" w:rsidRDefault="005A131E" w:rsidP="005A131E">
      <w:pPr>
        <w:spacing w:line="360" w:lineRule="auto"/>
        <w:ind w:firstLine="1418"/>
        <w:contextualSpacing/>
        <w:mirrorIndents/>
        <w:jc w:val="both"/>
        <w:rPr>
          <w:rFonts w:ascii="Bookman Old Style" w:hAnsi="Bookman Old Style" w:cs="Arial"/>
          <w:noProof/>
          <w:lang w:val="id-ID"/>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Iwan Kadarusman, S.H.</w:t>
      </w:r>
    </w:p>
    <w:p w14:paraId="3CBF9F1C" w14:textId="77777777" w:rsidR="005A131E" w:rsidRPr="005A131E" w:rsidRDefault="005A131E" w:rsidP="005A131E">
      <w:pPr>
        <w:spacing w:line="360" w:lineRule="auto"/>
        <w:ind w:firstLine="1418"/>
        <w:contextualSpacing/>
        <w:mirrorIndents/>
        <w:jc w:val="both"/>
        <w:rPr>
          <w:rFonts w:ascii="Bookman Old Style" w:hAnsi="Bookman Old Style" w:cs="Arial"/>
          <w:noProof/>
          <w:lang w:val="id-ID"/>
        </w:rPr>
      </w:pPr>
      <w:r w:rsidRPr="005A131E">
        <w:rPr>
          <w:rFonts w:ascii="Bookman Old Style" w:hAnsi="Bookman Old Style" w:cs="Arial"/>
          <w:noProof/>
          <w:lang w:val="id-ID"/>
        </w:rPr>
        <w:t>Jabatan</w:t>
      </w:r>
      <w:r w:rsidRPr="005A131E">
        <w:rPr>
          <w:rFonts w:ascii="Bookman Old Style" w:hAnsi="Bookman Old Style" w:cs="Arial"/>
          <w:noProof/>
          <w:lang w:val="id-ID"/>
        </w:rPr>
        <w:tab/>
        <w:t>: Kasubag Umum dan Kepegawaian</w:t>
      </w:r>
    </w:p>
    <w:p w14:paraId="1E47C533"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Selanjutnya disebut pihak PERTAMA</w:t>
      </w:r>
    </w:p>
    <w:p w14:paraId="34401D8E" w14:textId="77777777" w:rsidR="005A131E" w:rsidRPr="005A131E" w:rsidRDefault="005A131E" w:rsidP="005A131E">
      <w:pPr>
        <w:spacing w:line="360" w:lineRule="auto"/>
        <w:ind w:firstLine="1276"/>
        <w:contextualSpacing/>
        <w:mirrorIndents/>
        <w:jc w:val="both"/>
        <w:rPr>
          <w:rFonts w:ascii="Bookman Old Style" w:hAnsi="Bookman Old Style" w:cs="Arial"/>
          <w:noProof/>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Joko Purwanto, S.Si., M.Si.</w:t>
      </w:r>
    </w:p>
    <w:p w14:paraId="1ABA9419" w14:textId="77777777" w:rsidR="005A131E" w:rsidRPr="005A131E" w:rsidRDefault="005A131E" w:rsidP="005A131E">
      <w:pPr>
        <w:spacing w:line="360" w:lineRule="auto"/>
        <w:ind w:firstLine="1276"/>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t xml:space="preserve">: </w:t>
      </w:r>
      <w:r w:rsidRPr="005A131E">
        <w:rPr>
          <w:rFonts w:ascii="Bookman Old Style" w:hAnsi="Bookman Old Style" w:cs="Arial"/>
          <w:noProof/>
        </w:rPr>
        <w:t>Plt. Sekretaris</w:t>
      </w:r>
    </w:p>
    <w:p w14:paraId="02D04FD0"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Selaku atasan langsung pihak pertama</w:t>
      </w:r>
      <w:r w:rsidRPr="005A131E">
        <w:rPr>
          <w:rFonts w:ascii="Bookman Old Style" w:hAnsi="Bookman Old Style" w:cs="Arial"/>
          <w:noProof/>
        </w:rPr>
        <w:t xml:space="preserve">, </w:t>
      </w:r>
      <w:r w:rsidRPr="005A131E">
        <w:rPr>
          <w:rFonts w:ascii="Bookman Old Style" w:hAnsi="Bookman Old Style" w:cs="Arial"/>
          <w:noProof/>
          <w:lang w:val="id-ID"/>
        </w:rPr>
        <w:t>Selanjutnya disebut pihak KEDUA</w:t>
      </w:r>
    </w:p>
    <w:p w14:paraId="6DF95B4E"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pertama berjanji akan mewujudkan target kinerja sesuai lampiran perjanjian ini dalam rangka mencapai target kinerja jangka menengah seperti yang telah ditetapkan dalam dokumen perencanaan.</w:t>
      </w:r>
    </w:p>
    <w:p w14:paraId="1230AFB9"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Keberhasilan dan kegagalan pencapaian target kinerja tersebut menjadi tanggung jawab pihak pertama.</w:t>
      </w:r>
    </w:p>
    <w:p w14:paraId="43AC69D9" w14:textId="621A573A"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 xml:space="preserve">Pihak kedua akan memberikan supervisi yang diperlukan serta akan melakukan evaluasi akuntabilitas kinerja terhadap capaian kinerja dari perjanjian ini dan mengambil  tindakan yang diperlukan dalam rangka pemberian penghargaan dan sanksi.                                                            </w:t>
      </w:r>
    </w:p>
    <w:p w14:paraId="4865908F" w14:textId="28616F97" w:rsidR="005A131E" w:rsidRPr="005A131E" w:rsidRDefault="005A131E" w:rsidP="005A131E">
      <w:pPr>
        <w:tabs>
          <w:tab w:val="left" w:pos="5954"/>
        </w:tabs>
        <w:spacing w:line="360" w:lineRule="auto"/>
        <w:ind w:right="6"/>
        <w:contextualSpacing/>
        <w:mirrorIndents/>
        <w:jc w:val="center"/>
        <w:rPr>
          <w:rFonts w:ascii="Bookman Old Style" w:hAnsi="Bookman Old Style" w:cs="Arial"/>
          <w:noProof/>
        </w:rPr>
      </w:pPr>
      <w:r w:rsidRPr="005A131E">
        <w:rPr>
          <w:rFonts w:ascii="Bookman Old Style" w:hAnsi="Bookman Old Style" w:cs="Arial"/>
          <w:noProof/>
          <w:lang w:val="id-ID"/>
        </w:rPr>
        <w:t xml:space="preserve">                                                    </w:t>
      </w:r>
      <w:r>
        <w:rPr>
          <w:rFonts w:ascii="Bookman Old Style" w:hAnsi="Bookman Old Style" w:cs="Arial"/>
          <w:noProof/>
        </w:rPr>
        <w:t xml:space="preserve">    </w:t>
      </w: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7B6798E9"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lang w:val="id-ID"/>
        </w:rPr>
        <w:t xml:space="preserve">Pihak Kedua, </w:t>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t xml:space="preserve">Pihak Pertama, </w:t>
      </w:r>
    </w:p>
    <w:p w14:paraId="5062101D"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noProof/>
        </w:rPr>
        <w:t>Plt. Sekretaris</w:t>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noProof/>
          <w:lang w:val="id-ID"/>
        </w:rPr>
        <w:t>Kasubag Umum dan Kepegawaian</w:t>
      </w:r>
    </w:p>
    <w:p w14:paraId="5D1110E9"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72C29574"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p>
    <w:p w14:paraId="2DEC890A" w14:textId="77777777" w:rsidR="005A131E" w:rsidRPr="005A131E" w:rsidRDefault="005A131E" w:rsidP="005A131E">
      <w:pPr>
        <w:spacing w:line="360" w:lineRule="auto"/>
        <w:ind w:right="4"/>
        <w:contextualSpacing/>
        <w:mirrorIndents/>
        <w:rPr>
          <w:rFonts w:ascii="Bookman Old Style" w:hAnsi="Bookman Old Style" w:cs="Arial"/>
          <w:bCs/>
          <w:noProof/>
          <w:lang w:val="id-ID"/>
        </w:rPr>
      </w:pPr>
    </w:p>
    <w:p w14:paraId="66520EE2" w14:textId="77777777" w:rsidR="005A131E" w:rsidRPr="005A131E" w:rsidRDefault="005A131E" w:rsidP="005A131E">
      <w:pPr>
        <w:ind w:right="4"/>
        <w:mirrorIndents/>
        <w:rPr>
          <w:rFonts w:ascii="Bookman Old Style" w:hAnsi="Bookman Old Style" w:cs="Arial"/>
          <w:b/>
          <w:noProof/>
          <w:u w:val="single"/>
        </w:rPr>
      </w:pPr>
      <w:r w:rsidRPr="005A131E">
        <w:rPr>
          <w:rFonts w:ascii="Bookman Old Style" w:hAnsi="Bookman Old Style" w:cs="Arial"/>
          <w:bCs/>
          <w:noProof/>
          <w:u w:val="single"/>
        </w:rPr>
        <w:t>Joko Purwanto, S.Si., M.Si.</w:t>
      </w:r>
      <w:r w:rsidRPr="005A131E">
        <w:rPr>
          <w:rFonts w:ascii="Bookman Old Style" w:hAnsi="Bookman Old Style" w:cs="Arial"/>
          <w:bCs/>
          <w:noProof/>
        </w:rPr>
        <w:tab/>
      </w:r>
      <w:r w:rsidRPr="005A131E">
        <w:rPr>
          <w:rFonts w:ascii="Bookman Old Style" w:hAnsi="Bookman Old Style" w:cs="Arial"/>
          <w:bCs/>
          <w:noProof/>
        </w:rPr>
        <w:tab/>
      </w:r>
      <w:r w:rsidRPr="005A131E">
        <w:rPr>
          <w:rFonts w:ascii="Bookman Old Style" w:hAnsi="Bookman Old Style" w:cs="Arial"/>
          <w:bCs/>
          <w:noProof/>
        </w:rPr>
        <w:tab/>
      </w:r>
      <w:r w:rsidRPr="005A131E">
        <w:rPr>
          <w:rFonts w:ascii="Bookman Old Style" w:hAnsi="Bookman Old Style" w:cs="Arial"/>
          <w:noProof/>
          <w:u w:val="single"/>
        </w:rPr>
        <w:t>Iwan Kadarusman, S.H.</w:t>
      </w:r>
    </w:p>
    <w:p w14:paraId="7511F487" w14:textId="77777777" w:rsidR="005A131E" w:rsidRPr="005A131E" w:rsidRDefault="005A131E" w:rsidP="005A131E">
      <w:pPr>
        <w:ind w:right="4"/>
        <w:mirrorIndents/>
        <w:rPr>
          <w:rFonts w:ascii="Bookman Old Style" w:hAnsi="Bookman Old Style" w:cs="Arial"/>
          <w:noProof/>
        </w:rPr>
      </w:pPr>
      <w:r w:rsidRPr="005A131E">
        <w:rPr>
          <w:rFonts w:ascii="Bookman Old Style" w:hAnsi="Bookman Old Style" w:cs="Arial"/>
          <w:noProof/>
        </w:rPr>
        <w:t>Penata Tk. I</w:t>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r>
      <w:r w:rsidRPr="005A131E">
        <w:rPr>
          <w:rFonts w:ascii="Bookman Old Style" w:hAnsi="Bookman Old Style" w:cs="Arial"/>
          <w:noProof/>
          <w:lang w:val="id-ID"/>
        </w:rPr>
        <w:tab/>
        <w:t xml:space="preserve">Penata </w:t>
      </w:r>
      <w:r w:rsidRPr="005A131E">
        <w:rPr>
          <w:rFonts w:ascii="Bookman Old Style" w:hAnsi="Bookman Old Style" w:cs="Arial"/>
          <w:noProof/>
        </w:rPr>
        <w:t>Tk. I</w:t>
      </w:r>
    </w:p>
    <w:p w14:paraId="4CDEC59F" w14:textId="77777777" w:rsidR="005A131E" w:rsidRPr="005A131E" w:rsidRDefault="005A131E" w:rsidP="005A131E">
      <w:pPr>
        <w:ind w:right="6"/>
        <w:mirrorIndents/>
        <w:rPr>
          <w:rFonts w:ascii="Bookman Old Style" w:hAnsi="Bookman Old Style" w:cs="Arial"/>
          <w:noProof/>
        </w:rPr>
      </w:pPr>
      <w:r w:rsidRPr="005A131E">
        <w:rPr>
          <w:rFonts w:ascii="Bookman Old Style" w:hAnsi="Bookman Old Style" w:cs="Arial"/>
          <w:noProof/>
        </w:rPr>
        <w:t>NIP. 197704262008011018</w:t>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rPr>
        <w:tab/>
      </w:r>
      <w:r w:rsidRPr="005A131E">
        <w:rPr>
          <w:rFonts w:ascii="Bookman Old Style" w:hAnsi="Bookman Old Style" w:cs="Arial"/>
          <w:noProof/>
          <w:lang w:val="id-ID"/>
        </w:rPr>
        <w:t>NIP. 197710271997031003</w:t>
      </w:r>
    </w:p>
    <w:p w14:paraId="2791381E" w14:textId="77777777" w:rsidR="005A131E" w:rsidRDefault="005A131E" w:rsidP="005A131E">
      <w:pPr>
        <w:spacing w:line="360" w:lineRule="auto"/>
        <w:ind w:left="709"/>
        <w:jc w:val="center"/>
        <w:rPr>
          <w:rFonts w:ascii="Bookman Old Style" w:hAnsi="Bookman Old Style" w:cs="Arial"/>
          <w:b/>
          <w:lang w:val="es-ES"/>
        </w:rPr>
      </w:pPr>
    </w:p>
    <w:p w14:paraId="2C196961" w14:textId="5EE828AF" w:rsidR="00CA11E3" w:rsidRDefault="00CA11E3"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"Sekret_IV!R1C1:R26C4" \a \f 4 \h  \* MERGEFORMAT </w:instrText>
      </w:r>
      <w:r>
        <w:rPr>
          <w:lang w:val="es-ES"/>
        </w:rPr>
        <w:fldChar w:fldCharType="separate"/>
      </w:r>
    </w:p>
    <w:tbl>
      <w:tblPr>
        <w:tblW w:w="9340" w:type="dxa"/>
        <w:tblLook w:val="04A0" w:firstRow="1" w:lastRow="0" w:firstColumn="1" w:lastColumn="0" w:noHBand="0" w:noVBand="1"/>
      </w:tblPr>
      <w:tblGrid>
        <w:gridCol w:w="586"/>
        <w:gridCol w:w="3739"/>
        <w:gridCol w:w="3355"/>
        <w:gridCol w:w="1930"/>
      </w:tblGrid>
      <w:tr w:rsidR="00CA11E3" w:rsidRPr="00CA11E3" w14:paraId="4136027B" w14:textId="77777777" w:rsidTr="00CA11E3">
        <w:trPr>
          <w:trHeight w:val="405"/>
        </w:trPr>
        <w:tc>
          <w:tcPr>
            <w:tcW w:w="9340" w:type="dxa"/>
            <w:gridSpan w:val="4"/>
            <w:tcBorders>
              <w:top w:val="nil"/>
              <w:left w:val="nil"/>
              <w:bottom w:val="nil"/>
              <w:right w:val="nil"/>
            </w:tcBorders>
            <w:shd w:val="clear" w:color="000000" w:fill="FFFFFF"/>
            <w:noWrap/>
            <w:vAlign w:val="center"/>
            <w:hideMark/>
          </w:tcPr>
          <w:p w14:paraId="66680FE0"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t>PERJANJIAN KINERJA TAHUN 2025</w:t>
            </w:r>
          </w:p>
        </w:tc>
      </w:tr>
      <w:tr w:rsidR="00CA11E3" w:rsidRPr="00CA11E3" w14:paraId="2957D424" w14:textId="77777777" w:rsidTr="00CA11E3">
        <w:trPr>
          <w:trHeight w:val="480"/>
        </w:trPr>
        <w:tc>
          <w:tcPr>
            <w:tcW w:w="9340" w:type="dxa"/>
            <w:gridSpan w:val="4"/>
            <w:tcBorders>
              <w:top w:val="nil"/>
              <w:left w:val="nil"/>
              <w:bottom w:val="nil"/>
              <w:right w:val="nil"/>
            </w:tcBorders>
            <w:shd w:val="clear" w:color="000000" w:fill="FFFFFF"/>
            <w:noWrap/>
            <w:vAlign w:val="center"/>
            <w:hideMark/>
          </w:tcPr>
          <w:p w14:paraId="5009F70F"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t>Kepala Sub Bagian Umum Dan Kepegawaian</w:t>
            </w:r>
          </w:p>
        </w:tc>
      </w:tr>
      <w:tr w:rsidR="00CA11E3" w:rsidRPr="00CA11E3" w14:paraId="27114FB4" w14:textId="77777777" w:rsidTr="00CA11E3">
        <w:trPr>
          <w:trHeight w:val="315"/>
        </w:trPr>
        <w:tc>
          <w:tcPr>
            <w:tcW w:w="423" w:type="dxa"/>
            <w:tcBorders>
              <w:top w:val="nil"/>
              <w:left w:val="nil"/>
              <w:bottom w:val="nil"/>
              <w:right w:val="nil"/>
            </w:tcBorders>
            <w:shd w:val="clear" w:color="000000" w:fill="FFFFFF"/>
            <w:noWrap/>
            <w:vAlign w:val="center"/>
            <w:hideMark/>
          </w:tcPr>
          <w:p w14:paraId="29722CD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noWrap/>
            <w:vAlign w:val="center"/>
            <w:hideMark/>
          </w:tcPr>
          <w:p w14:paraId="1C2E0932"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noWrap/>
            <w:vAlign w:val="center"/>
            <w:hideMark/>
          </w:tcPr>
          <w:p w14:paraId="2D2390A4"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4870B660"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53B4E92D" w14:textId="77777777" w:rsidTr="00CA11E3">
        <w:trPr>
          <w:trHeight w:val="480"/>
        </w:trPr>
        <w:tc>
          <w:tcPr>
            <w:tcW w:w="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B632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NO</w:t>
            </w:r>
          </w:p>
        </w:tc>
        <w:tc>
          <w:tcPr>
            <w:tcW w:w="3739" w:type="dxa"/>
            <w:tcBorders>
              <w:top w:val="single" w:sz="4" w:space="0" w:color="auto"/>
              <w:left w:val="nil"/>
              <w:bottom w:val="single" w:sz="4" w:space="0" w:color="auto"/>
              <w:right w:val="single" w:sz="4" w:space="0" w:color="auto"/>
            </w:tcBorders>
            <w:shd w:val="clear" w:color="000000" w:fill="FFFFFF"/>
            <w:noWrap/>
            <w:vAlign w:val="center"/>
            <w:hideMark/>
          </w:tcPr>
          <w:p w14:paraId="418813A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KEGIATAN</w:t>
            </w:r>
          </w:p>
        </w:tc>
        <w:tc>
          <w:tcPr>
            <w:tcW w:w="3355" w:type="dxa"/>
            <w:tcBorders>
              <w:top w:val="single" w:sz="4" w:space="0" w:color="auto"/>
              <w:left w:val="nil"/>
              <w:bottom w:val="single" w:sz="4" w:space="0" w:color="auto"/>
              <w:right w:val="single" w:sz="4" w:space="0" w:color="auto"/>
            </w:tcBorders>
            <w:shd w:val="clear" w:color="000000" w:fill="FFFFFF"/>
            <w:noWrap/>
            <w:vAlign w:val="center"/>
            <w:hideMark/>
          </w:tcPr>
          <w:p w14:paraId="1C65EB5F"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INDIKATOR KINERJA</w:t>
            </w:r>
          </w:p>
        </w:tc>
        <w:tc>
          <w:tcPr>
            <w:tcW w:w="1823" w:type="dxa"/>
            <w:tcBorders>
              <w:top w:val="single" w:sz="4" w:space="0" w:color="auto"/>
              <w:left w:val="nil"/>
              <w:bottom w:val="single" w:sz="4" w:space="0" w:color="auto"/>
              <w:right w:val="single" w:sz="4" w:space="0" w:color="auto"/>
            </w:tcBorders>
            <w:shd w:val="clear" w:color="000000" w:fill="FFFFFF"/>
            <w:noWrap/>
            <w:vAlign w:val="center"/>
            <w:hideMark/>
          </w:tcPr>
          <w:p w14:paraId="0D0353D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TARGET</w:t>
            </w:r>
          </w:p>
        </w:tc>
      </w:tr>
      <w:tr w:rsidR="00CA11E3" w:rsidRPr="00CA11E3" w14:paraId="070918FF" w14:textId="77777777" w:rsidTr="00CA11E3">
        <w:trPr>
          <w:trHeight w:val="855"/>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5E623D6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1</w:t>
            </w:r>
          </w:p>
        </w:tc>
        <w:tc>
          <w:tcPr>
            <w:tcW w:w="3739" w:type="dxa"/>
            <w:tcBorders>
              <w:top w:val="nil"/>
              <w:left w:val="nil"/>
              <w:bottom w:val="single" w:sz="4" w:space="0" w:color="auto"/>
              <w:right w:val="single" w:sz="4" w:space="0" w:color="auto"/>
            </w:tcBorders>
            <w:shd w:val="clear" w:color="000000" w:fill="FFFFFF"/>
            <w:vAlign w:val="center"/>
            <w:hideMark/>
          </w:tcPr>
          <w:p w14:paraId="79DACBB8"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Kepegawaian Perangkat  Daerah</w:t>
            </w:r>
          </w:p>
        </w:tc>
        <w:tc>
          <w:tcPr>
            <w:tcW w:w="3355" w:type="dxa"/>
            <w:tcBorders>
              <w:top w:val="nil"/>
              <w:left w:val="nil"/>
              <w:bottom w:val="single" w:sz="4" w:space="0" w:color="auto"/>
              <w:right w:val="single" w:sz="4" w:space="0" w:color="auto"/>
            </w:tcBorders>
            <w:shd w:val="clear" w:color="auto" w:fill="auto"/>
            <w:hideMark/>
          </w:tcPr>
          <w:p w14:paraId="59C6453B"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Persentase penempatan aparatur yang sesuai kompetensi </w:t>
            </w:r>
          </w:p>
        </w:tc>
        <w:tc>
          <w:tcPr>
            <w:tcW w:w="1823" w:type="dxa"/>
            <w:tcBorders>
              <w:top w:val="nil"/>
              <w:left w:val="nil"/>
              <w:bottom w:val="single" w:sz="4" w:space="0" w:color="auto"/>
              <w:right w:val="single" w:sz="4" w:space="0" w:color="auto"/>
            </w:tcBorders>
            <w:shd w:val="clear" w:color="auto" w:fill="auto"/>
            <w:noWrap/>
            <w:vAlign w:val="center"/>
            <w:hideMark/>
          </w:tcPr>
          <w:p w14:paraId="265ADE26"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3C8092D6" w14:textId="77777777" w:rsidTr="00CA11E3">
        <w:trPr>
          <w:trHeight w:val="975"/>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310A32A"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2</w:t>
            </w:r>
          </w:p>
        </w:tc>
        <w:tc>
          <w:tcPr>
            <w:tcW w:w="3739" w:type="dxa"/>
            <w:tcBorders>
              <w:top w:val="nil"/>
              <w:left w:val="nil"/>
              <w:bottom w:val="single" w:sz="4" w:space="0" w:color="auto"/>
              <w:right w:val="single" w:sz="4" w:space="0" w:color="auto"/>
            </w:tcBorders>
            <w:shd w:val="clear" w:color="000000" w:fill="FFFFFF"/>
            <w:vAlign w:val="center"/>
            <w:hideMark/>
          </w:tcPr>
          <w:p w14:paraId="30504266"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Umum Perangkat  Daerah</w:t>
            </w:r>
          </w:p>
        </w:tc>
        <w:tc>
          <w:tcPr>
            <w:tcW w:w="3355" w:type="dxa"/>
            <w:tcBorders>
              <w:top w:val="nil"/>
              <w:left w:val="nil"/>
              <w:bottom w:val="single" w:sz="4" w:space="0" w:color="auto"/>
              <w:right w:val="single" w:sz="4" w:space="0" w:color="auto"/>
            </w:tcBorders>
            <w:shd w:val="clear" w:color="auto" w:fill="auto"/>
            <w:hideMark/>
          </w:tcPr>
          <w:p w14:paraId="1210091E"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Administrasi Umum OPD yang baik </w:t>
            </w:r>
          </w:p>
        </w:tc>
        <w:tc>
          <w:tcPr>
            <w:tcW w:w="1823" w:type="dxa"/>
            <w:tcBorders>
              <w:top w:val="nil"/>
              <w:left w:val="nil"/>
              <w:bottom w:val="single" w:sz="4" w:space="0" w:color="auto"/>
              <w:right w:val="single" w:sz="4" w:space="0" w:color="auto"/>
            </w:tcBorders>
            <w:shd w:val="clear" w:color="auto" w:fill="auto"/>
            <w:noWrap/>
            <w:vAlign w:val="center"/>
            <w:hideMark/>
          </w:tcPr>
          <w:p w14:paraId="0C3A8803"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1F655E74" w14:textId="77777777" w:rsidTr="00CA11E3">
        <w:trPr>
          <w:trHeight w:val="840"/>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2B8DFAFA"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3</w:t>
            </w:r>
          </w:p>
        </w:tc>
        <w:tc>
          <w:tcPr>
            <w:tcW w:w="3739" w:type="dxa"/>
            <w:tcBorders>
              <w:top w:val="nil"/>
              <w:left w:val="nil"/>
              <w:bottom w:val="single" w:sz="4" w:space="0" w:color="auto"/>
              <w:right w:val="single" w:sz="4" w:space="0" w:color="auto"/>
            </w:tcBorders>
            <w:shd w:val="clear" w:color="000000" w:fill="FFFFFF"/>
            <w:vAlign w:val="center"/>
            <w:hideMark/>
          </w:tcPr>
          <w:p w14:paraId="00E21D7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Pengadaan  Barang Milik Daerah Penunjang  Urusan Pemerintah  Daerah</w:t>
            </w:r>
          </w:p>
        </w:tc>
        <w:tc>
          <w:tcPr>
            <w:tcW w:w="3355" w:type="dxa"/>
            <w:tcBorders>
              <w:top w:val="nil"/>
              <w:left w:val="nil"/>
              <w:bottom w:val="single" w:sz="4" w:space="0" w:color="auto"/>
              <w:right w:val="single" w:sz="4" w:space="0" w:color="auto"/>
            </w:tcBorders>
            <w:shd w:val="clear" w:color="auto" w:fill="auto"/>
            <w:hideMark/>
          </w:tcPr>
          <w:p w14:paraId="7D9227FD"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Presentase Barang Milik Daerah Penunjang yang tersedia </w:t>
            </w:r>
          </w:p>
        </w:tc>
        <w:tc>
          <w:tcPr>
            <w:tcW w:w="1823" w:type="dxa"/>
            <w:tcBorders>
              <w:top w:val="nil"/>
              <w:left w:val="nil"/>
              <w:bottom w:val="single" w:sz="4" w:space="0" w:color="auto"/>
              <w:right w:val="single" w:sz="4" w:space="0" w:color="auto"/>
            </w:tcBorders>
            <w:shd w:val="clear" w:color="auto" w:fill="auto"/>
            <w:noWrap/>
            <w:vAlign w:val="center"/>
            <w:hideMark/>
          </w:tcPr>
          <w:p w14:paraId="6B14FE1C"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505D4F9F" w14:textId="77777777" w:rsidTr="00CA11E3">
        <w:trPr>
          <w:trHeight w:val="975"/>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EE5395F"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4</w:t>
            </w:r>
          </w:p>
        </w:tc>
        <w:tc>
          <w:tcPr>
            <w:tcW w:w="3739" w:type="dxa"/>
            <w:tcBorders>
              <w:top w:val="nil"/>
              <w:left w:val="nil"/>
              <w:bottom w:val="single" w:sz="4" w:space="0" w:color="auto"/>
              <w:right w:val="single" w:sz="4" w:space="0" w:color="auto"/>
            </w:tcBorders>
            <w:shd w:val="clear" w:color="000000" w:fill="FFFFFF"/>
            <w:vAlign w:val="center"/>
            <w:hideMark/>
          </w:tcPr>
          <w:p w14:paraId="0AD6B1F4"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Penyediaan  Jasa Penunjang  Urusan Pemerintahan Daerah</w:t>
            </w:r>
          </w:p>
        </w:tc>
        <w:tc>
          <w:tcPr>
            <w:tcW w:w="3355" w:type="dxa"/>
            <w:tcBorders>
              <w:top w:val="nil"/>
              <w:left w:val="nil"/>
              <w:bottom w:val="single" w:sz="4" w:space="0" w:color="auto"/>
              <w:right w:val="single" w:sz="4" w:space="0" w:color="auto"/>
            </w:tcBorders>
            <w:shd w:val="clear" w:color="auto" w:fill="auto"/>
            <w:hideMark/>
          </w:tcPr>
          <w:p w14:paraId="69759935"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Laporan Penyediaan Jasa Komunikasi, Sumber Daya Air dan Listrik yang Disediakan </w:t>
            </w:r>
          </w:p>
        </w:tc>
        <w:tc>
          <w:tcPr>
            <w:tcW w:w="1823" w:type="dxa"/>
            <w:tcBorders>
              <w:top w:val="nil"/>
              <w:left w:val="nil"/>
              <w:bottom w:val="single" w:sz="4" w:space="0" w:color="auto"/>
              <w:right w:val="single" w:sz="4" w:space="0" w:color="auto"/>
            </w:tcBorders>
            <w:shd w:val="clear" w:color="auto" w:fill="auto"/>
            <w:noWrap/>
            <w:vAlign w:val="center"/>
            <w:hideMark/>
          </w:tcPr>
          <w:p w14:paraId="5F836F9A"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4FFA4A90" w14:textId="77777777" w:rsidTr="00CA11E3">
        <w:trPr>
          <w:trHeight w:val="1140"/>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26C45716"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5</w:t>
            </w:r>
          </w:p>
        </w:tc>
        <w:tc>
          <w:tcPr>
            <w:tcW w:w="3739" w:type="dxa"/>
            <w:tcBorders>
              <w:top w:val="nil"/>
              <w:left w:val="nil"/>
              <w:bottom w:val="single" w:sz="4" w:space="0" w:color="auto"/>
              <w:right w:val="single" w:sz="4" w:space="0" w:color="auto"/>
            </w:tcBorders>
            <w:shd w:val="clear" w:color="000000" w:fill="FFFFFF"/>
            <w:vAlign w:val="center"/>
            <w:hideMark/>
          </w:tcPr>
          <w:p w14:paraId="554DB60A"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Pemeliharaan Barang Milik Daerah Penunjang  Urusan Pemerintahan Daerah</w:t>
            </w:r>
          </w:p>
        </w:tc>
        <w:tc>
          <w:tcPr>
            <w:tcW w:w="3355" w:type="dxa"/>
            <w:tcBorders>
              <w:top w:val="nil"/>
              <w:left w:val="nil"/>
              <w:bottom w:val="single" w:sz="4" w:space="0" w:color="auto"/>
              <w:right w:val="single" w:sz="4" w:space="0" w:color="auto"/>
            </w:tcBorders>
            <w:shd w:val="clear" w:color="auto" w:fill="auto"/>
            <w:vAlign w:val="center"/>
            <w:hideMark/>
          </w:tcPr>
          <w:p w14:paraId="214D8FAD"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xml:space="preserve"> Cakupan Pemeliharaan Barang Milik Daerah yang disediakan </w:t>
            </w:r>
          </w:p>
        </w:tc>
        <w:tc>
          <w:tcPr>
            <w:tcW w:w="1823" w:type="dxa"/>
            <w:tcBorders>
              <w:top w:val="nil"/>
              <w:left w:val="nil"/>
              <w:bottom w:val="single" w:sz="4" w:space="0" w:color="auto"/>
              <w:right w:val="single" w:sz="4" w:space="0" w:color="auto"/>
            </w:tcBorders>
            <w:shd w:val="clear" w:color="auto" w:fill="auto"/>
            <w:noWrap/>
            <w:vAlign w:val="center"/>
            <w:hideMark/>
          </w:tcPr>
          <w:p w14:paraId="378DA4DC" w14:textId="77777777" w:rsidR="00CA11E3" w:rsidRPr="00CA11E3" w:rsidRDefault="00CA11E3" w:rsidP="00CA11E3">
            <w:pPr>
              <w:jc w:val="center"/>
              <w:rPr>
                <w:rFonts w:ascii="Bookman Old Style" w:hAnsi="Bookman Old Style" w:cs="Arial"/>
                <w:color w:val="000000"/>
                <w:sz w:val="22"/>
                <w:szCs w:val="22"/>
              </w:rPr>
            </w:pPr>
            <w:r w:rsidRPr="00CA11E3">
              <w:rPr>
                <w:rFonts w:ascii="Bookman Old Style" w:hAnsi="Bookman Old Style" w:cs="Arial"/>
                <w:color w:val="000000"/>
                <w:sz w:val="22"/>
                <w:szCs w:val="22"/>
              </w:rPr>
              <w:t>80%</w:t>
            </w:r>
          </w:p>
        </w:tc>
      </w:tr>
      <w:tr w:rsidR="00CA11E3" w:rsidRPr="00CA11E3" w14:paraId="4F707F7E" w14:textId="77777777" w:rsidTr="00CA11E3">
        <w:trPr>
          <w:trHeight w:val="270"/>
        </w:trPr>
        <w:tc>
          <w:tcPr>
            <w:tcW w:w="423" w:type="dxa"/>
            <w:tcBorders>
              <w:top w:val="nil"/>
              <w:left w:val="nil"/>
              <w:bottom w:val="nil"/>
              <w:right w:val="nil"/>
            </w:tcBorders>
            <w:shd w:val="clear" w:color="000000" w:fill="FFFFFF"/>
            <w:noWrap/>
            <w:vAlign w:val="center"/>
            <w:hideMark/>
          </w:tcPr>
          <w:p w14:paraId="500B4A7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vAlign w:val="center"/>
            <w:hideMark/>
          </w:tcPr>
          <w:p w14:paraId="5C3443AB"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vAlign w:val="center"/>
            <w:hideMark/>
          </w:tcPr>
          <w:p w14:paraId="5C14D6C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268174F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13E7EBAA" w14:textId="77777777" w:rsidTr="00CA11E3">
        <w:trPr>
          <w:trHeight w:val="630"/>
        </w:trPr>
        <w:tc>
          <w:tcPr>
            <w:tcW w:w="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7F03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NO</w:t>
            </w:r>
          </w:p>
        </w:tc>
        <w:tc>
          <w:tcPr>
            <w:tcW w:w="3739" w:type="dxa"/>
            <w:tcBorders>
              <w:top w:val="single" w:sz="4" w:space="0" w:color="auto"/>
              <w:left w:val="nil"/>
              <w:bottom w:val="single" w:sz="4" w:space="0" w:color="auto"/>
              <w:right w:val="single" w:sz="4" w:space="0" w:color="auto"/>
            </w:tcBorders>
            <w:shd w:val="clear" w:color="000000" w:fill="FFFFFF"/>
            <w:noWrap/>
            <w:vAlign w:val="center"/>
            <w:hideMark/>
          </w:tcPr>
          <w:p w14:paraId="5C278050"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KEGIATAN</w:t>
            </w:r>
          </w:p>
        </w:tc>
        <w:tc>
          <w:tcPr>
            <w:tcW w:w="3355" w:type="dxa"/>
            <w:tcBorders>
              <w:top w:val="single" w:sz="4" w:space="0" w:color="auto"/>
              <w:left w:val="nil"/>
              <w:bottom w:val="single" w:sz="4" w:space="0" w:color="auto"/>
              <w:right w:val="nil"/>
            </w:tcBorders>
            <w:shd w:val="clear" w:color="000000" w:fill="FFFFFF"/>
            <w:noWrap/>
            <w:vAlign w:val="center"/>
            <w:hideMark/>
          </w:tcPr>
          <w:p w14:paraId="72727372"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ANGGARAN</w:t>
            </w:r>
          </w:p>
        </w:tc>
        <w:tc>
          <w:tcPr>
            <w:tcW w:w="1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3DC5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KETERANGAN</w:t>
            </w:r>
          </w:p>
        </w:tc>
      </w:tr>
      <w:tr w:rsidR="00CA11E3" w:rsidRPr="00CA11E3" w14:paraId="775D35F6" w14:textId="77777777" w:rsidTr="00CA11E3">
        <w:trPr>
          <w:trHeight w:val="630"/>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4348A33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1</w:t>
            </w:r>
          </w:p>
        </w:tc>
        <w:tc>
          <w:tcPr>
            <w:tcW w:w="3739" w:type="dxa"/>
            <w:tcBorders>
              <w:top w:val="nil"/>
              <w:left w:val="nil"/>
              <w:bottom w:val="single" w:sz="4" w:space="0" w:color="auto"/>
              <w:right w:val="single" w:sz="4" w:space="0" w:color="auto"/>
            </w:tcBorders>
            <w:shd w:val="clear" w:color="000000" w:fill="FFFFFF"/>
            <w:vAlign w:val="center"/>
            <w:hideMark/>
          </w:tcPr>
          <w:p w14:paraId="54AB23C4"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Kepegawaian Perangkat  Daerah</w:t>
            </w:r>
          </w:p>
        </w:tc>
        <w:tc>
          <w:tcPr>
            <w:tcW w:w="3355" w:type="dxa"/>
            <w:tcBorders>
              <w:top w:val="nil"/>
              <w:left w:val="nil"/>
              <w:bottom w:val="single" w:sz="4" w:space="0" w:color="auto"/>
              <w:right w:val="single" w:sz="4" w:space="0" w:color="auto"/>
            </w:tcBorders>
            <w:shd w:val="clear" w:color="000000" w:fill="FFFFFF"/>
            <w:noWrap/>
            <w:vAlign w:val="center"/>
            <w:hideMark/>
          </w:tcPr>
          <w:p w14:paraId="4487F06B" w14:textId="77777777" w:rsidR="00CA11E3" w:rsidRPr="00CA11E3" w:rsidRDefault="00CA11E3" w:rsidP="006A4F80">
            <w:pPr>
              <w:jc w:val="right"/>
              <w:rPr>
                <w:rFonts w:ascii="Bookman Old Style" w:hAnsi="Bookman Old Style" w:cs="Arial"/>
                <w:color w:val="000000"/>
              </w:rPr>
            </w:pPr>
            <w:r w:rsidRPr="00CA11E3">
              <w:rPr>
                <w:rFonts w:ascii="Bookman Old Style" w:hAnsi="Bookman Old Style" w:cs="Arial"/>
                <w:color w:val="000000"/>
              </w:rPr>
              <w:t xml:space="preserve">                      1.728.299.000 </w:t>
            </w:r>
          </w:p>
        </w:tc>
        <w:tc>
          <w:tcPr>
            <w:tcW w:w="1823" w:type="dxa"/>
            <w:tcBorders>
              <w:top w:val="nil"/>
              <w:left w:val="nil"/>
              <w:bottom w:val="single" w:sz="4" w:space="0" w:color="auto"/>
              <w:right w:val="single" w:sz="4" w:space="0" w:color="auto"/>
            </w:tcBorders>
            <w:shd w:val="clear" w:color="000000" w:fill="FFFFFF"/>
            <w:noWrap/>
            <w:vAlign w:val="center"/>
            <w:hideMark/>
          </w:tcPr>
          <w:p w14:paraId="2E1F0706"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2F44F434" w14:textId="77777777" w:rsidTr="00CA11E3">
        <w:trPr>
          <w:trHeight w:val="870"/>
        </w:trPr>
        <w:tc>
          <w:tcPr>
            <w:tcW w:w="423" w:type="dxa"/>
            <w:tcBorders>
              <w:top w:val="nil"/>
              <w:left w:val="single" w:sz="4" w:space="0" w:color="auto"/>
              <w:bottom w:val="single" w:sz="4" w:space="0" w:color="auto"/>
              <w:right w:val="nil"/>
            </w:tcBorders>
            <w:shd w:val="clear" w:color="000000" w:fill="FFFFFF"/>
            <w:noWrap/>
            <w:vAlign w:val="center"/>
            <w:hideMark/>
          </w:tcPr>
          <w:p w14:paraId="4DEC14D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2</w:t>
            </w:r>
          </w:p>
        </w:tc>
        <w:tc>
          <w:tcPr>
            <w:tcW w:w="3739" w:type="dxa"/>
            <w:tcBorders>
              <w:top w:val="nil"/>
              <w:left w:val="single" w:sz="4" w:space="0" w:color="auto"/>
              <w:bottom w:val="single" w:sz="4" w:space="0" w:color="auto"/>
              <w:right w:val="single" w:sz="4" w:space="0" w:color="auto"/>
            </w:tcBorders>
            <w:shd w:val="clear" w:color="000000" w:fill="FFFFFF"/>
            <w:vAlign w:val="center"/>
            <w:hideMark/>
          </w:tcPr>
          <w:p w14:paraId="74E7E998"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Administrasi Umum Perangkat  Daerah</w:t>
            </w:r>
          </w:p>
        </w:tc>
        <w:tc>
          <w:tcPr>
            <w:tcW w:w="3355" w:type="dxa"/>
            <w:tcBorders>
              <w:top w:val="nil"/>
              <w:left w:val="nil"/>
              <w:bottom w:val="single" w:sz="4" w:space="0" w:color="auto"/>
              <w:right w:val="single" w:sz="4" w:space="0" w:color="auto"/>
            </w:tcBorders>
            <w:shd w:val="clear" w:color="000000" w:fill="FFFFFF"/>
            <w:noWrap/>
            <w:vAlign w:val="center"/>
            <w:hideMark/>
          </w:tcPr>
          <w:p w14:paraId="7FF97196" w14:textId="77777777" w:rsidR="00CA11E3" w:rsidRPr="00CA11E3" w:rsidRDefault="00CA11E3" w:rsidP="006A4F80">
            <w:pPr>
              <w:jc w:val="right"/>
              <w:rPr>
                <w:rFonts w:ascii="Bookman Old Style" w:hAnsi="Bookman Old Style" w:cs="Arial"/>
                <w:color w:val="000000"/>
              </w:rPr>
            </w:pPr>
            <w:r w:rsidRPr="00CA11E3">
              <w:rPr>
                <w:rFonts w:ascii="Bookman Old Style" w:hAnsi="Bookman Old Style" w:cs="Arial"/>
                <w:color w:val="000000"/>
              </w:rPr>
              <w:t xml:space="preserve">                      1.349.916.250 </w:t>
            </w:r>
          </w:p>
        </w:tc>
        <w:tc>
          <w:tcPr>
            <w:tcW w:w="1823" w:type="dxa"/>
            <w:tcBorders>
              <w:top w:val="nil"/>
              <w:left w:val="nil"/>
              <w:bottom w:val="single" w:sz="4" w:space="0" w:color="auto"/>
              <w:right w:val="single" w:sz="4" w:space="0" w:color="auto"/>
            </w:tcBorders>
            <w:shd w:val="clear" w:color="000000" w:fill="FFFFFF"/>
            <w:noWrap/>
            <w:vAlign w:val="center"/>
            <w:hideMark/>
          </w:tcPr>
          <w:p w14:paraId="1F8793F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577B44DD" w14:textId="77777777" w:rsidTr="00CA11E3">
        <w:trPr>
          <w:trHeight w:val="780"/>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359379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3</w:t>
            </w:r>
          </w:p>
        </w:tc>
        <w:tc>
          <w:tcPr>
            <w:tcW w:w="3739" w:type="dxa"/>
            <w:tcBorders>
              <w:top w:val="nil"/>
              <w:left w:val="nil"/>
              <w:bottom w:val="single" w:sz="4" w:space="0" w:color="auto"/>
              <w:right w:val="single" w:sz="4" w:space="0" w:color="auto"/>
            </w:tcBorders>
            <w:shd w:val="clear" w:color="000000" w:fill="FFFFFF"/>
            <w:vAlign w:val="center"/>
            <w:hideMark/>
          </w:tcPr>
          <w:p w14:paraId="10B5BD39"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Pengadaan  Barang Milik Daerah Penunjang  Urusan Pemerintah  Daerah</w:t>
            </w:r>
          </w:p>
        </w:tc>
        <w:tc>
          <w:tcPr>
            <w:tcW w:w="3355" w:type="dxa"/>
            <w:tcBorders>
              <w:top w:val="nil"/>
              <w:left w:val="nil"/>
              <w:bottom w:val="single" w:sz="4" w:space="0" w:color="auto"/>
              <w:right w:val="single" w:sz="4" w:space="0" w:color="auto"/>
            </w:tcBorders>
            <w:shd w:val="clear" w:color="000000" w:fill="FFFFFF"/>
            <w:noWrap/>
            <w:vAlign w:val="center"/>
            <w:hideMark/>
          </w:tcPr>
          <w:p w14:paraId="2728FDBD" w14:textId="77777777" w:rsidR="00CA11E3" w:rsidRPr="00CA11E3" w:rsidRDefault="00CA11E3" w:rsidP="006A4F80">
            <w:pPr>
              <w:jc w:val="right"/>
              <w:rPr>
                <w:rFonts w:ascii="Bookman Old Style" w:hAnsi="Bookman Old Style" w:cs="Arial"/>
                <w:color w:val="000000"/>
              </w:rPr>
            </w:pPr>
            <w:r w:rsidRPr="00CA11E3">
              <w:rPr>
                <w:rFonts w:ascii="Bookman Old Style" w:hAnsi="Bookman Old Style" w:cs="Arial"/>
                <w:color w:val="000000"/>
              </w:rPr>
              <w:t xml:space="preserve">                              9.000.000 </w:t>
            </w:r>
          </w:p>
        </w:tc>
        <w:tc>
          <w:tcPr>
            <w:tcW w:w="1823" w:type="dxa"/>
            <w:tcBorders>
              <w:top w:val="nil"/>
              <w:left w:val="nil"/>
              <w:bottom w:val="single" w:sz="4" w:space="0" w:color="auto"/>
              <w:right w:val="single" w:sz="4" w:space="0" w:color="auto"/>
            </w:tcBorders>
            <w:shd w:val="clear" w:color="000000" w:fill="FFFFFF"/>
            <w:noWrap/>
            <w:vAlign w:val="center"/>
            <w:hideMark/>
          </w:tcPr>
          <w:p w14:paraId="6A9B00D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0F90F71E" w14:textId="77777777" w:rsidTr="00CA11E3">
        <w:trPr>
          <w:trHeight w:val="555"/>
        </w:trPr>
        <w:tc>
          <w:tcPr>
            <w:tcW w:w="423" w:type="dxa"/>
            <w:tcBorders>
              <w:top w:val="nil"/>
              <w:left w:val="single" w:sz="4" w:space="0" w:color="auto"/>
              <w:bottom w:val="single" w:sz="4" w:space="0" w:color="auto"/>
              <w:right w:val="nil"/>
            </w:tcBorders>
            <w:shd w:val="clear" w:color="000000" w:fill="FFFFFF"/>
            <w:noWrap/>
            <w:vAlign w:val="center"/>
            <w:hideMark/>
          </w:tcPr>
          <w:p w14:paraId="2F0DC48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4</w:t>
            </w:r>
          </w:p>
        </w:tc>
        <w:tc>
          <w:tcPr>
            <w:tcW w:w="3739" w:type="dxa"/>
            <w:tcBorders>
              <w:top w:val="nil"/>
              <w:left w:val="single" w:sz="4" w:space="0" w:color="auto"/>
              <w:bottom w:val="single" w:sz="4" w:space="0" w:color="auto"/>
              <w:right w:val="single" w:sz="4" w:space="0" w:color="auto"/>
            </w:tcBorders>
            <w:shd w:val="clear" w:color="000000" w:fill="FFFFFF"/>
            <w:vAlign w:val="center"/>
            <w:hideMark/>
          </w:tcPr>
          <w:p w14:paraId="3E3A2F2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Penyediaan  Jasa Penunjang  Urusan Pemerintahan Daerah</w:t>
            </w:r>
          </w:p>
        </w:tc>
        <w:tc>
          <w:tcPr>
            <w:tcW w:w="3355" w:type="dxa"/>
            <w:tcBorders>
              <w:top w:val="nil"/>
              <w:left w:val="nil"/>
              <w:bottom w:val="single" w:sz="4" w:space="0" w:color="auto"/>
              <w:right w:val="single" w:sz="4" w:space="0" w:color="auto"/>
            </w:tcBorders>
            <w:shd w:val="clear" w:color="000000" w:fill="FFFFFF"/>
            <w:noWrap/>
            <w:vAlign w:val="center"/>
            <w:hideMark/>
          </w:tcPr>
          <w:p w14:paraId="592F2A5B" w14:textId="77777777" w:rsidR="00CA11E3" w:rsidRPr="00CA11E3" w:rsidRDefault="00CA11E3" w:rsidP="006A4F80">
            <w:pPr>
              <w:jc w:val="right"/>
              <w:rPr>
                <w:rFonts w:ascii="Bookman Old Style" w:hAnsi="Bookman Old Style" w:cs="Arial"/>
                <w:color w:val="000000"/>
              </w:rPr>
            </w:pPr>
            <w:r w:rsidRPr="00CA11E3">
              <w:rPr>
                <w:rFonts w:ascii="Bookman Old Style" w:hAnsi="Bookman Old Style" w:cs="Arial"/>
                <w:color w:val="000000"/>
              </w:rPr>
              <w:t xml:space="preserve">                         830.559.200 </w:t>
            </w:r>
          </w:p>
        </w:tc>
        <w:tc>
          <w:tcPr>
            <w:tcW w:w="1823" w:type="dxa"/>
            <w:tcBorders>
              <w:top w:val="nil"/>
              <w:left w:val="nil"/>
              <w:bottom w:val="single" w:sz="4" w:space="0" w:color="auto"/>
              <w:right w:val="single" w:sz="4" w:space="0" w:color="auto"/>
            </w:tcBorders>
            <w:shd w:val="clear" w:color="000000" w:fill="FFFFFF"/>
            <w:noWrap/>
            <w:vAlign w:val="center"/>
            <w:hideMark/>
          </w:tcPr>
          <w:p w14:paraId="0178BA5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7EAA0F5A" w14:textId="77777777" w:rsidTr="00CA11E3">
        <w:trPr>
          <w:trHeight w:val="840"/>
        </w:trPr>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4765022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5</w:t>
            </w:r>
          </w:p>
        </w:tc>
        <w:tc>
          <w:tcPr>
            <w:tcW w:w="3739" w:type="dxa"/>
            <w:tcBorders>
              <w:top w:val="nil"/>
              <w:left w:val="nil"/>
              <w:bottom w:val="single" w:sz="4" w:space="0" w:color="auto"/>
              <w:right w:val="single" w:sz="4" w:space="0" w:color="auto"/>
            </w:tcBorders>
            <w:shd w:val="clear" w:color="000000" w:fill="FFFFFF"/>
            <w:vAlign w:val="center"/>
            <w:hideMark/>
          </w:tcPr>
          <w:p w14:paraId="090F953B"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Pemeliharaan Barang Milik Daerah Penunjang  Urusan Pemerintahan Daerah</w:t>
            </w:r>
          </w:p>
        </w:tc>
        <w:tc>
          <w:tcPr>
            <w:tcW w:w="3355" w:type="dxa"/>
            <w:tcBorders>
              <w:top w:val="nil"/>
              <w:left w:val="nil"/>
              <w:bottom w:val="single" w:sz="4" w:space="0" w:color="auto"/>
              <w:right w:val="single" w:sz="4" w:space="0" w:color="auto"/>
            </w:tcBorders>
            <w:shd w:val="clear" w:color="000000" w:fill="FFFFFF"/>
            <w:noWrap/>
            <w:vAlign w:val="center"/>
            <w:hideMark/>
          </w:tcPr>
          <w:p w14:paraId="35DC9D26" w14:textId="77777777" w:rsidR="00CA11E3" w:rsidRPr="00CA11E3" w:rsidRDefault="00CA11E3" w:rsidP="006A4F80">
            <w:pPr>
              <w:jc w:val="right"/>
              <w:rPr>
                <w:rFonts w:ascii="Bookman Old Style" w:hAnsi="Bookman Old Style" w:cs="Arial"/>
                <w:color w:val="000000"/>
              </w:rPr>
            </w:pPr>
            <w:r w:rsidRPr="00CA11E3">
              <w:rPr>
                <w:rFonts w:ascii="Bookman Old Style" w:hAnsi="Bookman Old Style" w:cs="Arial"/>
                <w:color w:val="000000"/>
              </w:rPr>
              <w:t xml:space="preserve">                      1.182.335.550 </w:t>
            </w:r>
          </w:p>
        </w:tc>
        <w:tc>
          <w:tcPr>
            <w:tcW w:w="1823" w:type="dxa"/>
            <w:tcBorders>
              <w:top w:val="nil"/>
              <w:left w:val="nil"/>
              <w:bottom w:val="single" w:sz="4" w:space="0" w:color="auto"/>
              <w:right w:val="single" w:sz="4" w:space="0" w:color="auto"/>
            </w:tcBorders>
            <w:shd w:val="clear" w:color="000000" w:fill="FFFFFF"/>
            <w:noWrap/>
            <w:vAlign w:val="center"/>
            <w:hideMark/>
          </w:tcPr>
          <w:p w14:paraId="6B8594CB"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6D68AD76" w14:textId="77777777" w:rsidTr="00CA11E3">
        <w:trPr>
          <w:trHeight w:val="375"/>
        </w:trPr>
        <w:tc>
          <w:tcPr>
            <w:tcW w:w="416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D1BE73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JUMLAH</w:t>
            </w:r>
          </w:p>
        </w:tc>
        <w:tc>
          <w:tcPr>
            <w:tcW w:w="3355" w:type="dxa"/>
            <w:tcBorders>
              <w:top w:val="nil"/>
              <w:left w:val="nil"/>
              <w:bottom w:val="single" w:sz="4" w:space="0" w:color="auto"/>
              <w:right w:val="single" w:sz="4" w:space="0" w:color="auto"/>
            </w:tcBorders>
            <w:shd w:val="clear" w:color="000000" w:fill="FFFFFF"/>
            <w:vAlign w:val="center"/>
            <w:hideMark/>
          </w:tcPr>
          <w:p w14:paraId="1281AB4E" w14:textId="77777777" w:rsidR="00CA11E3" w:rsidRPr="00CA11E3" w:rsidRDefault="00CA11E3" w:rsidP="006A4F80">
            <w:pPr>
              <w:jc w:val="right"/>
              <w:rPr>
                <w:rFonts w:ascii="Bookman Old Style" w:hAnsi="Bookman Old Style" w:cs="Arial"/>
                <w:color w:val="000000"/>
              </w:rPr>
            </w:pPr>
            <w:r w:rsidRPr="00CA11E3">
              <w:rPr>
                <w:rFonts w:ascii="Bookman Old Style" w:hAnsi="Bookman Old Style" w:cs="Arial"/>
                <w:color w:val="000000"/>
              </w:rPr>
              <w:t>5.100.110.000,00</w:t>
            </w:r>
          </w:p>
        </w:tc>
        <w:tc>
          <w:tcPr>
            <w:tcW w:w="1823" w:type="dxa"/>
            <w:tcBorders>
              <w:top w:val="nil"/>
              <w:left w:val="nil"/>
              <w:bottom w:val="single" w:sz="4" w:space="0" w:color="auto"/>
              <w:right w:val="single" w:sz="4" w:space="0" w:color="auto"/>
            </w:tcBorders>
            <w:shd w:val="clear" w:color="000000" w:fill="FFFFFF"/>
            <w:noWrap/>
            <w:vAlign w:val="center"/>
            <w:hideMark/>
          </w:tcPr>
          <w:p w14:paraId="13959B0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10F44073" w14:textId="77777777" w:rsidTr="00CA11E3">
        <w:trPr>
          <w:trHeight w:val="315"/>
        </w:trPr>
        <w:tc>
          <w:tcPr>
            <w:tcW w:w="423" w:type="dxa"/>
            <w:tcBorders>
              <w:top w:val="nil"/>
              <w:left w:val="nil"/>
              <w:bottom w:val="nil"/>
              <w:right w:val="nil"/>
            </w:tcBorders>
            <w:shd w:val="clear" w:color="000000" w:fill="FFFFFF"/>
            <w:noWrap/>
            <w:vAlign w:val="center"/>
            <w:hideMark/>
          </w:tcPr>
          <w:p w14:paraId="63D36CD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vAlign w:val="center"/>
            <w:hideMark/>
          </w:tcPr>
          <w:p w14:paraId="41047B28"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vAlign w:val="center"/>
            <w:hideMark/>
          </w:tcPr>
          <w:p w14:paraId="63F586B2"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5D3D3A5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14CD84E5" w14:textId="77777777" w:rsidTr="00CA11E3">
        <w:trPr>
          <w:trHeight w:val="165"/>
        </w:trPr>
        <w:tc>
          <w:tcPr>
            <w:tcW w:w="423" w:type="dxa"/>
            <w:tcBorders>
              <w:top w:val="nil"/>
              <w:left w:val="nil"/>
              <w:bottom w:val="nil"/>
              <w:right w:val="nil"/>
            </w:tcBorders>
            <w:shd w:val="clear" w:color="000000" w:fill="FFFFFF"/>
            <w:noWrap/>
            <w:vAlign w:val="center"/>
            <w:hideMark/>
          </w:tcPr>
          <w:p w14:paraId="055946A2"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vAlign w:val="center"/>
            <w:hideMark/>
          </w:tcPr>
          <w:p w14:paraId="4CF779EF"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vAlign w:val="center"/>
            <w:hideMark/>
          </w:tcPr>
          <w:p w14:paraId="4D0DB1C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216AAF2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64254ABE" w14:textId="77777777" w:rsidTr="00CA11E3">
        <w:trPr>
          <w:trHeight w:val="300"/>
        </w:trPr>
        <w:tc>
          <w:tcPr>
            <w:tcW w:w="423" w:type="dxa"/>
            <w:tcBorders>
              <w:top w:val="nil"/>
              <w:left w:val="nil"/>
              <w:bottom w:val="nil"/>
              <w:right w:val="nil"/>
            </w:tcBorders>
            <w:shd w:val="clear" w:color="000000" w:fill="FFFFFF"/>
            <w:noWrap/>
            <w:vAlign w:val="center"/>
            <w:hideMark/>
          </w:tcPr>
          <w:p w14:paraId="2B6FFAF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noWrap/>
            <w:vAlign w:val="center"/>
            <w:hideMark/>
          </w:tcPr>
          <w:p w14:paraId="01FCA5CA"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Plt. Sekretaris</w:t>
            </w:r>
          </w:p>
        </w:tc>
        <w:tc>
          <w:tcPr>
            <w:tcW w:w="3355" w:type="dxa"/>
            <w:tcBorders>
              <w:top w:val="nil"/>
              <w:left w:val="nil"/>
              <w:bottom w:val="nil"/>
              <w:right w:val="nil"/>
            </w:tcBorders>
            <w:shd w:val="clear" w:color="000000" w:fill="FFFFFF"/>
            <w:noWrap/>
            <w:vAlign w:val="center"/>
            <w:hideMark/>
          </w:tcPr>
          <w:p w14:paraId="5470DCBF"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Kepala Subag Umpeg</w:t>
            </w:r>
          </w:p>
        </w:tc>
        <w:tc>
          <w:tcPr>
            <w:tcW w:w="1823" w:type="dxa"/>
            <w:tcBorders>
              <w:top w:val="nil"/>
              <w:left w:val="nil"/>
              <w:bottom w:val="nil"/>
              <w:right w:val="nil"/>
            </w:tcBorders>
            <w:shd w:val="clear" w:color="000000" w:fill="FFFFFF"/>
            <w:noWrap/>
            <w:vAlign w:val="center"/>
            <w:hideMark/>
          </w:tcPr>
          <w:p w14:paraId="08D1653B"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4C4F06EE" w14:textId="77777777" w:rsidTr="00CA11E3">
        <w:trPr>
          <w:trHeight w:val="300"/>
        </w:trPr>
        <w:tc>
          <w:tcPr>
            <w:tcW w:w="423" w:type="dxa"/>
            <w:tcBorders>
              <w:top w:val="nil"/>
              <w:left w:val="nil"/>
              <w:bottom w:val="nil"/>
              <w:right w:val="nil"/>
            </w:tcBorders>
            <w:shd w:val="clear" w:color="000000" w:fill="FFFFFF"/>
            <w:noWrap/>
            <w:vAlign w:val="center"/>
            <w:hideMark/>
          </w:tcPr>
          <w:p w14:paraId="05B151B7"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noWrap/>
            <w:vAlign w:val="center"/>
            <w:hideMark/>
          </w:tcPr>
          <w:p w14:paraId="7E98822A"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noWrap/>
            <w:vAlign w:val="center"/>
            <w:hideMark/>
          </w:tcPr>
          <w:p w14:paraId="3BC6774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47DB8A22"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30FF5FEE" w14:textId="77777777" w:rsidTr="00CA11E3">
        <w:trPr>
          <w:trHeight w:val="300"/>
        </w:trPr>
        <w:tc>
          <w:tcPr>
            <w:tcW w:w="423" w:type="dxa"/>
            <w:tcBorders>
              <w:top w:val="nil"/>
              <w:left w:val="nil"/>
              <w:bottom w:val="nil"/>
              <w:right w:val="nil"/>
            </w:tcBorders>
            <w:shd w:val="clear" w:color="000000" w:fill="FFFFFF"/>
            <w:noWrap/>
            <w:vAlign w:val="center"/>
            <w:hideMark/>
          </w:tcPr>
          <w:p w14:paraId="0EC9A45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noWrap/>
            <w:vAlign w:val="center"/>
            <w:hideMark/>
          </w:tcPr>
          <w:p w14:paraId="68B35DB2"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noWrap/>
            <w:vAlign w:val="center"/>
            <w:hideMark/>
          </w:tcPr>
          <w:p w14:paraId="441E74AB"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5F6E996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22D48BD9" w14:textId="77777777" w:rsidTr="00CA11E3">
        <w:trPr>
          <w:trHeight w:val="300"/>
        </w:trPr>
        <w:tc>
          <w:tcPr>
            <w:tcW w:w="423" w:type="dxa"/>
            <w:tcBorders>
              <w:top w:val="nil"/>
              <w:left w:val="nil"/>
              <w:bottom w:val="nil"/>
              <w:right w:val="nil"/>
            </w:tcBorders>
            <w:shd w:val="clear" w:color="000000" w:fill="FFFFFF"/>
            <w:noWrap/>
            <w:vAlign w:val="center"/>
            <w:hideMark/>
          </w:tcPr>
          <w:p w14:paraId="500FF5B1"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000000" w:fill="FFFFFF"/>
            <w:noWrap/>
            <w:vAlign w:val="center"/>
            <w:hideMark/>
          </w:tcPr>
          <w:p w14:paraId="0F51650A"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355" w:type="dxa"/>
            <w:tcBorders>
              <w:top w:val="nil"/>
              <w:left w:val="nil"/>
              <w:bottom w:val="nil"/>
              <w:right w:val="nil"/>
            </w:tcBorders>
            <w:shd w:val="clear" w:color="000000" w:fill="FFFFFF"/>
            <w:noWrap/>
            <w:vAlign w:val="center"/>
            <w:hideMark/>
          </w:tcPr>
          <w:p w14:paraId="409DED06"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823" w:type="dxa"/>
            <w:tcBorders>
              <w:top w:val="nil"/>
              <w:left w:val="nil"/>
              <w:bottom w:val="nil"/>
              <w:right w:val="nil"/>
            </w:tcBorders>
            <w:shd w:val="clear" w:color="000000" w:fill="FFFFFF"/>
            <w:noWrap/>
            <w:vAlign w:val="center"/>
            <w:hideMark/>
          </w:tcPr>
          <w:p w14:paraId="059AE87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4E91E98D" w14:textId="77777777" w:rsidTr="00CA11E3">
        <w:trPr>
          <w:trHeight w:val="300"/>
        </w:trPr>
        <w:tc>
          <w:tcPr>
            <w:tcW w:w="423" w:type="dxa"/>
            <w:tcBorders>
              <w:top w:val="nil"/>
              <w:left w:val="nil"/>
              <w:bottom w:val="nil"/>
              <w:right w:val="nil"/>
            </w:tcBorders>
            <w:shd w:val="clear" w:color="000000" w:fill="FFFFFF"/>
            <w:noWrap/>
            <w:vAlign w:val="center"/>
            <w:hideMark/>
          </w:tcPr>
          <w:p w14:paraId="4F05D847"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auto" w:fill="auto"/>
            <w:noWrap/>
            <w:vAlign w:val="center"/>
            <w:hideMark/>
          </w:tcPr>
          <w:p w14:paraId="2E46EA78" w14:textId="77777777" w:rsidR="00CA11E3" w:rsidRPr="00CA11E3" w:rsidRDefault="00CA11E3" w:rsidP="00CA11E3">
            <w:pPr>
              <w:rPr>
                <w:rFonts w:ascii="Bookman Old Style" w:hAnsi="Bookman Old Style" w:cs="Arial"/>
                <w:color w:val="000000"/>
                <w:u w:val="single"/>
              </w:rPr>
            </w:pPr>
            <w:r w:rsidRPr="00CA11E3">
              <w:rPr>
                <w:rFonts w:ascii="Bookman Old Style" w:hAnsi="Bookman Old Style" w:cs="Arial"/>
                <w:color w:val="000000"/>
                <w:u w:val="single"/>
              </w:rPr>
              <w:t xml:space="preserve">Joko Purwanto, </w:t>
            </w:r>
            <w:proofErr w:type="gramStart"/>
            <w:r w:rsidRPr="00CA11E3">
              <w:rPr>
                <w:rFonts w:ascii="Bookman Old Style" w:hAnsi="Bookman Old Style" w:cs="Arial"/>
                <w:color w:val="000000"/>
                <w:u w:val="single"/>
              </w:rPr>
              <w:t>S.Si.,</w:t>
            </w:r>
            <w:proofErr w:type="gramEnd"/>
            <w:r w:rsidRPr="00CA11E3">
              <w:rPr>
                <w:rFonts w:ascii="Bookman Old Style" w:hAnsi="Bookman Old Style" w:cs="Arial"/>
                <w:color w:val="000000"/>
                <w:u w:val="single"/>
              </w:rPr>
              <w:t xml:space="preserve"> M.Si.</w:t>
            </w:r>
          </w:p>
        </w:tc>
        <w:tc>
          <w:tcPr>
            <w:tcW w:w="3355" w:type="dxa"/>
            <w:tcBorders>
              <w:top w:val="nil"/>
              <w:left w:val="nil"/>
              <w:bottom w:val="nil"/>
              <w:right w:val="nil"/>
            </w:tcBorders>
            <w:shd w:val="clear" w:color="000000" w:fill="FFFFFF"/>
            <w:noWrap/>
            <w:vAlign w:val="center"/>
            <w:hideMark/>
          </w:tcPr>
          <w:p w14:paraId="719DCCCA" w14:textId="77777777" w:rsidR="00CA11E3" w:rsidRPr="00CA11E3" w:rsidRDefault="00CA11E3" w:rsidP="00CA11E3">
            <w:pPr>
              <w:rPr>
                <w:rFonts w:ascii="Bookman Old Style" w:hAnsi="Bookman Old Style" w:cs="Arial"/>
                <w:color w:val="000000"/>
                <w:u w:val="single"/>
              </w:rPr>
            </w:pPr>
            <w:r w:rsidRPr="00CA11E3">
              <w:rPr>
                <w:rFonts w:ascii="Bookman Old Style" w:hAnsi="Bookman Old Style" w:cs="Arial"/>
                <w:color w:val="000000"/>
                <w:u w:val="single"/>
              </w:rPr>
              <w:t>Iwan Kadarusman, S.H.</w:t>
            </w:r>
          </w:p>
        </w:tc>
        <w:tc>
          <w:tcPr>
            <w:tcW w:w="1823" w:type="dxa"/>
            <w:tcBorders>
              <w:top w:val="nil"/>
              <w:left w:val="nil"/>
              <w:bottom w:val="nil"/>
              <w:right w:val="nil"/>
            </w:tcBorders>
            <w:shd w:val="clear" w:color="000000" w:fill="FFFFFF"/>
            <w:noWrap/>
            <w:vAlign w:val="center"/>
            <w:hideMark/>
          </w:tcPr>
          <w:p w14:paraId="4DC6615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3D2C2F6E" w14:textId="77777777" w:rsidTr="00CA11E3">
        <w:trPr>
          <w:trHeight w:val="300"/>
        </w:trPr>
        <w:tc>
          <w:tcPr>
            <w:tcW w:w="423" w:type="dxa"/>
            <w:tcBorders>
              <w:top w:val="nil"/>
              <w:left w:val="nil"/>
              <w:bottom w:val="nil"/>
              <w:right w:val="nil"/>
            </w:tcBorders>
            <w:shd w:val="clear" w:color="000000" w:fill="FFFFFF"/>
            <w:noWrap/>
            <w:vAlign w:val="center"/>
            <w:hideMark/>
          </w:tcPr>
          <w:p w14:paraId="4EB9ABFA"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auto" w:fill="auto"/>
            <w:noWrap/>
            <w:vAlign w:val="center"/>
            <w:hideMark/>
          </w:tcPr>
          <w:p w14:paraId="440762EC"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Penata Tk. I</w:t>
            </w:r>
          </w:p>
        </w:tc>
        <w:tc>
          <w:tcPr>
            <w:tcW w:w="3355" w:type="dxa"/>
            <w:tcBorders>
              <w:top w:val="nil"/>
              <w:left w:val="nil"/>
              <w:bottom w:val="nil"/>
              <w:right w:val="nil"/>
            </w:tcBorders>
            <w:shd w:val="clear" w:color="000000" w:fill="FFFFFF"/>
            <w:noWrap/>
            <w:vAlign w:val="center"/>
            <w:hideMark/>
          </w:tcPr>
          <w:p w14:paraId="6A6ACE0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Penata Tk. I</w:t>
            </w:r>
          </w:p>
        </w:tc>
        <w:tc>
          <w:tcPr>
            <w:tcW w:w="1823" w:type="dxa"/>
            <w:tcBorders>
              <w:top w:val="nil"/>
              <w:left w:val="nil"/>
              <w:bottom w:val="nil"/>
              <w:right w:val="nil"/>
            </w:tcBorders>
            <w:shd w:val="clear" w:color="000000" w:fill="FFFFFF"/>
            <w:noWrap/>
            <w:vAlign w:val="center"/>
            <w:hideMark/>
          </w:tcPr>
          <w:p w14:paraId="1E6FAC28"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17FEFC15" w14:textId="77777777" w:rsidTr="00CA11E3">
        <w:trPr>
          <w:trHeight w:val="300"/>
        </w:trPr>
        <w:tc>
          <w:tcPr>
            <w:tcW w:w="423" w:type="dxa"/>
            <w:tcBorders>
              <w:top w:val="nil"/>
              <w:left w:val="nil"/>
              <w:bottom w:val="nil"/>
              <w:right w:val="nil"/>
            </w:tcBorders>
            <w:shd w:val="clear" w:color="000000" w:fill="FFFFFF"/>
            <w:noWrap/>
            <w:vAlign w:val="center"/>
            <w:hideMark/>
          </w:tcPr>
          <w:p w14:paraId="632471F0"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3739" w:type="dxa"/>
            <w:tcBorders>
              <w:top w:val="nil"/>
              <w:left w:val="nil"/>
              <w:bottom w:val="nil"/>
              <w:right w:val="nil"/>
            </w:tcBorders>
            <w:shd w:val="clear" w:color="auto" w:fill="auto"/>
            <w:noWrap/>
            <w:vAlign w:val="center"/>
            <w:hideMark/>
          </w:tcPr>
          <w:p w14:paraId="0834025F"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NIP. 197704262008011018</w:t>
            </w:r>
          </w:p>
        </w:tc>
        <w:tc>
          <w:tcPr>
            <w:tcW w:w="3355" w:type="dxa"/>
            <w:tcBorders>
              <w:top w:val="nil"/>
              <w:left w:val="nil"/>
              <w:bottom w:val="nil"/>
              <w:right w:val="nil"/>
            </w:tcBorders>
            <w:shd w:val="clear" w:color="000000" w:fill="FFFFFF"/>
            <w:noWrap/>
            <w:vAlign w:val="center"/>
            <w:hideMark/>
          </w:tcPr>
          <w:p w14:paraId="4E4BA57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NIP. 197710271997031003</w:t>
            </w:r>
          </w:p>
        </w:tc>
        <w:tc>
          <w:tcPr>
            <w:tcW w:w="1823" w:type="dxa"/>
            <w:tcBorders>
              <w:top w:val="nil"/>
              <w:left w:val="nil"/>
              <w:bottom w:val="nil"/>
              <w:right w:val="nil"/>
            </w:tcBorders>
            <w:shd w:val="clear" w:color="000000" w:fill="FFFFFF"/>
            <w:noWrap/>
            <w:vAlign w:val="center"/>
            <w:hideMark/>
          </w:tcPr>
          <w:p w14:paraId="4718A857"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bl>
    <w:p w14:paraId="0B6DAAC7" w14:textId="77777777" w:rsidR="00CA11E3" w:rsidRDefault="00CA11E3"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195031DE" w14:textId="093D48AC"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3495C19B"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7031145F"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25E78224"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78720" behindDoc="0" locked="0" layoutInCell="1" allowOverlap="1" wp14:anchorId="11AA2DE9" wp14:editId="48AFEEF4">
            <wp:simplePos x="0" y="0"/>
            <wp:positionH relativeFrom="column">
              <wp:posOffset>2876550</wp:posOffset>
            </wp:positionH>
            <wp:positionV relativeFrom="paragraph">
              <wp:posOffset>148286</wp:posOffset>
            </wp:positionV>
            <wp:extent cx="910590" cy="109156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85BD8" w14:textId="77777777" w:rsidR="005A131E" w:rsidRPr="005A131E" w:rsidRDefault="005A131E" w:rsidP="005A131E">
      <w:pPr>
        <w:ind w:left="709"/>
        <w:jc w:val="center"/>
        <w:rPr>
          <w:rFonts w:ascii="Bookman Old Style" w:hAnsi="Bookman Old Style" w:cs="Arial"/>
          <w:b/>
          <w:lang w:val="es-ES"/>
        </w:rPr>
      </w:pPr>
    </w:p>
    <w:p w14:paraId="4D685339" w14:textId="77777777" w:rsidR="005A131E" w:rsidRPr="005A131E" w:rsidRDefault="005A131E" w:rsidP="005A131E">
      <w:pPr>
        <w:ind w:left="709"/>
        <w:jc w:val="center"/>
        <w:rPr>
          <w:rFonts w:ascii="Bookman Old Style" w:hAnsi="Bookman Old Style" w:cs="Arial"/>
          <w:b/>
          <w:lang w:val="es-ES"/>
        </w:rPr>
      </w:pPr>
    </w:p>
    <w:p w14:paraId="364D7ECF" w14:textId="77777777" w:rsidR="005A131E" w:rsidRPr="005A131E" w:rsidRDefault="005A131E" w:rsidP="005A131E">
      <w:pPr>
        <w:ind w:left="709"/>
        <w:jc w:val="center"/>
        <w:rPr>
          <w:rFonts w:ascii="Bookman Old Style" w:hAnsi="Bookman Old Style" w:cs="Arial"/>
          <w:b/>
          <w:lang w:val="es-ES"/>
        </w:rPr>
      </w:pPr>
    </w:p>
    <w:p w14:paraId="5606A184" w14:textId="77777777" w:rsidR="005A131E" w:rsidRPr="005A131E" w:rsidRDefault="005A131E" w:rsidP="005A131E">
      <w:pPr>
        <w:ind w:left="709"/>
        <w:jc w:val="center"/>
        <w:rPr>
          <w:rFonts w:ascii="Bookman Old Style" w:hAnsi="Bookman Old Style" w:cs="Arial"/>
          <w:b/>
          <w:lang w:val="es-ES"/>
        </w:rPr>
      </w:pPr>
    </w:p>
    <w:p w14:paraId="576F2862" w14:textId="77777777" w:rsidR="005A131E" w:rsidRPr="005A131E" w:rsidRDefault="005A131E" w:rsidP="005A131E">
      <w:pPr>
        <w:ind w:left="709"/>
        <w:jc w:val="center"/>
        <w:rPr>
          <w:rFonts w:ascii="Bookman Old Style" w:hAnsi="Bookman Old Style" w:cs="Arial"/>
          <w:b/>
          <w:lang w:val="es-ES"/>
        </w:rPr>
      </w:pPr>
    </w:p>
    <w:p w14:paraId="5E6D12DD" w14:textId="77777777" w:rsidR="005A131E" w:rsidRPr="005A131E" w:rsidRDefault="005A131E" w:rsidP="005A131E">
      <w:pPr>
        <w:ind w:left="709"/>
        <w:jc w:val="center"/>
        <w:rPr>
          <w:rFonts w:ascii="Bookman Old Style" w:hAnsi="Bookman Old Style" w:cs="Arial"/>
          <w:b/>
          <w:lang w:val="es-ES"/>
        </w:rPr>
      </w:pPr>
    </w:p>
    <w:p w14:paraId="19798B45" w14:textId="77777777" w:rsidR="005A131E" w:rsidRPr="005A131E" w:rsidRDefault="005A131E" w:rsidP="005A131E">
      <w:pPr>
        <w:ind w:left="709"/>
        <w:jc w:val="center"/>
        <w:rPr>
          <w:rFonts w:ascii="Bookman Old Style" w:hAnsi="Bookman Old Style" w:cs="Arial"/>
          <w:b/>
          <w:lang w:val="es-ES"/>
        </w:rPr>
      </w:pPr>
    </w:p>
    <w:p w14:paraId="66E08784"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4EBBCEA9" w14:textId="77777777" w:rsidR="005A131E" w:rsidRPr="005A131E" w:rsidRDefault="005A131E" w:rsidP="005A131E">
      <w:pPr>
        <w:spacing w:line="360" w:lineRule="auto"/>
        <w:ind w:right="6"/>
        <w:contextualSpacing/>
        <w:mirrorIndents/>
        <w:rPr>
          <w:rFonts w:ascii="Bookman Old Style" w:hAnsi="Bookman Old Style" w:cs="Arial"/>
          <w:noProof/>
        </w:rPr>
      </w:pPr>
    </w:p>
    <w:p w14:paraId="15F3FEF7"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Dalam rangka mewujudkan manajemen pemerintahan yang efektif, transparan, dan akuntabel serta berorientasi pada hasil, kami yang bertanda tangan di bawah ini:</w:t>
      </w:r>
    </w:p>
    <w:p w14:paraId="40E4CF37" w14:textId="77777777" w:rsidR="005A131E" w:rsidRPr="005A131E" w:rsidRDefault="005A131E" w:rsidP="005A131E">
      <w:pPr>
        <w:spacing w:line="360" w:lineRule="auto"/>
        <w:ind w:firstLine="1276"/>
        <w:contextualSpacing/>
        <w:mirrorIndents/>
        <w:jc w:val="both"/>
        <w:rPr>
          <w:rFonts w:ascii="Bookman Old Style" w:hAnsi="Bookman Old Style" w:cs="Arial"/>
          <w:noProof/>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Eni Kurniasih, S.H., M.M..</w:t>
      </w:r>
    </w:p>
    <w:p w14:paraId="24EE5037" w14:textId="77777777" w:rsidR="005A131E" w:rsidRPr="005A131E" w:rsidRDefault="005A131E" w:rsidP="005A131E">
      <w:pPr>
        <w:spacing w:line="360" w:lineRule="auto"/>
        <w:ind w:firstLine="1276"/>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t>: Kepala Bidang Pendidikan Usia Dini</w:t>
      </w:r>
      <w:r w:rsidRPr="005A131E">
        <w:rPr>
          <w:rFonts w:ascii="Bookman Old Style" w:hAnsi="Bookman Old Style" w:cs="Arial"/>
          <w:noProof/>
        </w:rPr>
        <w:t xml:space="preserve"> dan Pendidikan Masyarakat</w:t>
      </w:r>
    </w:p>
    <w:p w14:paraId="658822A6"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Selanjutnya disebut pihak pertama</w:t>
      </w:r>
    </w:p>
    <w:p w14:paraId="29D5504D" w14:textId="77777777" w:rsidR="005A131E" w:rsidRPr="005A131E" w:rsidRDefault="005A131E" w:rsidP="005A131E">
      <w:pPr>
        <w:spacing w:line="360" w:lineRule="auto"/>
        <w:ind w:firstLine="1276"/>
        <w:contextualSpacing/>
        <w:mirrorIndents/>
        <w:jc w:val="both"/>
        <w:rPr>
          <w:rFonts w:ascii="Bookman Old Style" w:hAnsi="Bookman Old Style" w:cs="Arial"/>
          <w:noProof/>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Drs. AGAM BINTORO, M.Si.</w:t>
      </w:r>
      <w:r w:rsidRPr="005A131E">
        <w:rPr>
          <w:rFonts w:ascii="Bookman Old Style" w:hAnsi="Bookman Old Style" w:cs="Arial"/>
          <w:noProof/>
          <w:lang w:val="id-ID"/>
        </w:rPr>
        <w:t>.</w:t>
      </w:r>
    </w:p>
    <w:p w14:paraId="777674B5" w14:textId="77777777" w:rsidR="005A131E" w:rsidRPr="005A131E" w:rsidRDefault="005A131E" w:rsidP="005A131E">
      <w:pPr>
        <w:spacing w:line="360" w:lineRule="auto"/>
        <w:ind w:firstLine="1276"/>
        <w:contextualSpacing/>
        <w:mirrorIndents/>
        <w:jc w:val="both"/>
        <w:rPr>
          <w:rFonts w:ascii="Bookman Old Style" w:hAnsi="Bookman Old Style" w:cs="Arial"/>
          <w:noProof/>
          <w:lang w:val="id-ID"/>
        </w:rPr>
      </w:pPr>
      <w:r w:rsidRPr="005A131E">
        <w:rPr>
          <w:rFonts w:ascii="Bookman Old Style" w:hAnsi="Bookman Old Style" w:cs="Arial"/>
          <w:noProof/>
          <w:lang w:val="id-ID"/>
        </w:rPr>
        <w:t>Jabatan</w:t>
      </w:r>
      <w:r w:rsidRPr="005A131E">
        <w:rPr>
          <w:rFonts w:ascii="Bookman Old Style" w:hAnsi="Bookman Old Style" w:cs="Arial"/>
          <w:noProof/>
          <w:lang w:val="id-ID"/>
        </w:rPr>
        <w:tab/>
        <w:t>: Kepala Dinas</w:t>
      </w:r>
    </w:p>
    <w:p w14:paraId="166842AF"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Selaku atasan langsung pihak pertama, selanjutnya disebut pihak kedua</w:t>
      </w:r>
    </w:p>
    <w:p w14:paraId="120180D7"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5EB877B8"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kedua akan melakukan supervisi yang diperlukan serta akan melakukan evaluasi terhadap capaian kinerja dari perjanjian ini dan mengambil  tindakan yang diperlukan dalam rangka pemberian penghargaan dan sanksi.</w:t>
      </w:r>
    </w:p>
    <w:p w14:paraId="65D5AFD9" w14:textId="77777777" w:rsidR="005A131E" w:rsidRPr="005A131E" w:rsidRDefault="005A131E" w:rsidP="005A131E">
      <w:pPr>
        <w:tabs>
          <w:tab w:val="left" w:pos="5954"/>
        </w:tabs>
        <w:spacing w:line="360" w:lineRule="auto"/>
        <w:ind w:right="6"/>
        <w:contextualSpacing/>
        <w:mirrorIndents/>
        <w:rPr>
          <w:rFonts w:ascii="Bookman Old Style" w:hAnsi="Bookman Old Style" w:cs="Arial"/>
          <w:noProof/>
          <w:lang w:val="id-ID"/>
        </w:rPr>
      </w:pPr>
      <w:r w:rsidRPr="005A131E">
        <w:rPr>
          <w:rFonts w:ascii="Bookman Old Style" w:hAnsi="Bookman Old Style" w:cs="Arial"/>
          <w:noProof/>
          <w:lang w:val="id-ID"/>
        </w:rPr>
        <w:tab/>
      </w: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01ED7E5D"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bCs/>
          <w:noProof/>
          <w:lang w:val="id-ID"/>
        </w:rPr>
        <w:t xml:space="preserve">Pihak Kedua, </w:t>
      </w:r>
      <w:r w:rsidRPr="005A131E">
        <w:rPr>
          <w:rFonts w:ascii="Bookman Old Style" w:hAnsi="Bookman Old Style" w:cs="Arial"/>
          <w:bCs/>
          <w:noProof/>
          <w:lang w:val="id-ID"/>
        </w:rPr>
        <w:tab/>
        <w:t xml:space="preserve">Pihak Pertama, </w:t>
      </w:r>
    </w:p>
    <w:p w14:paraId="0F15601F"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noProof/>
          <w:lang w:val="id-ID"/>
        </w:rPr>
        <w:t xml:space="preserve">Kepala </w:t>
      </w:r>
      <w:r w:rsidRPr="005A131E">
        <w:rPr>
          <w:rFonts w:ascii="Bookman Old Style" w:hAnsi="Bookman Old Style" w:cs="Arial"/>
          <w:noProof/>
        </w:rPr>
        <w:t xml:space="preserve">Dinas Dikbud </w:t>
      </w:r>
      <w:r w:rsidRPr="005A131E">
        <w:rPr>
          <w:rFonts w:ascii="Bookman Old Style" w:hAnsi="Bookman Old Style" w:cs="Arial"/>
          <w:bCs/>
          <w:noProof/>
          <w:lang w:val="id-ID"/>
        </w:rPr>
        <w:tab/>
      </w:r>
      <w:r w:rsidRPr="005A131E">
        <w:rPr>
          <w:rFonts w:ascii="Bookman Old Style" w:hAnsi="Bookman Old Style" w:cs="Arial"/>
          <w:noProof/>
          <w:lang w:val="id-ID"/>
        </w:rPr>
        <w:t>Kepala Bidang PUD dan Dikmas</w:t>
      </w:r>
    </w:p>
    <w:p w14:paraId="421550CB"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rPr>
      </w:pPr>
      <w:r w:rsidRPr="005A131E">
        <w:rPr>
          <w:rFonts w:ascii="Bookman Old Style" w:hAnsi="Bookman Old Style" w:cs="Arial"/>
          <w:bCs/>
          <w:noProof/>
          <w:lang w:val="id-ID"/>
        </w:rPr>
        <w:tab/>
      </w:r>
    </w:p>
    <w:p w14:paraId="46C949D2"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p>
    <w:p w14:paraId="3321E178"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35D38CD0" w14:textId="77777777" w:rsidR="005A131E" w:rsidRPr="005A131E" w:rsidRDefault="005A131E" w:rsidP="005A131E">
      <w:pPr>
        <w:tabs>
          <w:tab w:val="left" w:pos="5954"/>
        </w:tabs>
        <w:ind w:right="6"/>
        <w:mirrorIndents/>
        <w:rPr>
          <w:rFonts w:ascii="Bookman Old Style" w:hAnsi="Bookman Old Style" w:cs="Arial"/>
          <w:noProof/>
          <w:lang w:val="id-ID"/>
        </w:rPr>
      </w:pPr>
      <w:r w:rsidRPr="005A131E">
        <w:rPr>
          <w:rFonts w:ascii="Bookman Old Style" w:hAnsi="Bookman Old Style" w:cs="Arial"/>
          <w:noProof/>
          <w:u w:val="single"/>
        </w:rPr>
        <w:t>Drs. AGAM BINTORO, M.Si.</w:t>
      </w:r>
      <w:r w:rsidRPr="005A131E">
        <w:rPr>
          <w:rFonts w:ascii="Bookman Old Style" w:hAnsi="Bookman Old Style" w:cs="Arial"/>
          <w:bCs/>
          <w:noProof/>
          <w:lang w:val="id-ID"/>
        </w:rPr>
        <w:tab/>
      </w:r>
      <w:r w:rsidRPr="005A131E">
        <w:rPr>
          <w:rFonts w:ascii="Bookman Old Style" w:hAnsi="Bookman Old Style" w:cs="Arial"/>
          <w:noProof/>
          <w:u w:val="single"/>
        </w:rPr>
        <w:t>Eni Kurniasih, S.H., M.M.</w:t>
      </w:r>
    </w:p>
    <w:p w14:paraId="0FCDE7B3" w14:textId="77777777" w:rsidR="005A131E" w:rsidRPr="005A131E" w:rsidRDefault="005A131E" w:rsidP="005A131E">
      <w:pPr>
        <w:tabs>
          <w:tab w:val="left" w:pos="5954"/>
        </w:tabs>
        <w:ind w:right="6"/>
        <w:mirrorIndents/>
        <w:rPr>
          <w:rFonts w:ascii="Bookman Old Style" w:hAnsi="Bookman Old Style" w:cs="Arial"/>
          <w:noProof/>
        </w:rPr>
      </w:pPr>
      <w:r w:rsidRPr="005A131E">
        <w:rPr>
          <w:rFonts w:ascii="Bookman Old Style" w:hAnsi="Bookman Old Style" w:cs="Arial"/>
          <w:noProof/>
          <w:lang w:val="id-ID"/>
        </w:rPr>
        <w:t xml:space="preserve">Pembina  </w:t>
      </w:r>
      <w:r w:rsidRPr="005A131E">
        <w:rPr>
          <w:rFonts w:ascii="Bookman Old Style" w:hAnsi="Bookman Old Style" w:cs="Arial"/>
          <w:noProof/>
        </w:rPr>
        <w:t>Utama Muda</w:t>
      </w:r>
      <w:r w:rsidRPr="005A131E">
        <w:rPr>
          <w:rFonts w:ascii="Bookman Old Style" w:hAnsi="Bookman Old Style" w:cs="Arial"/>
          <w:noProof/>
          <w:lang w:val="id-ID"/>
        </w:rPr>
        <w:tab/>
        <w:t>Pembina</w:t>
      </w:r>
      <w:r w:rsidRPr="005A131E">
        <w:rPr>
          <w:rFonts w:ascii="Bookman Old Style" w:hAnsi="Bookman Old Style" w:cs="Arial"/>
          <w:noProof/>
        </w:rPr>
        <w:t xml:space="preserve"> </w:t>
      </w:r>
    </w:p>
    <w:p w14:paraId="693E7339" w14:textId="77777777" w:rsidR="005A131E" w:rsidRPr="005A131E" w:rsidRDefault="005A131E" w:rsidP="005A131E">
      <w:pPr>
        <w:tabs>
          <w:tab w:val="left" w:pos="5954"/>
        </w:tabs>
        <w:ind w:right="6"/>
        <w:mirrorIndents/>
        <w:rPr>
          <w:rFonts w:ascii="Bookman Old Style" w:hAnsi="Bookman Old Style" w:cs="Arial"/>
          <w:noProof/>
          <w:lang w:val="id-ID"/>
        </w:rPr>
      </w:pPr>
      <w:r w:rsidRPr="005A131E">
        <w:rPr>
          <w:rFonts w:ascii="Bookman Old Style" w:hAnsi="Bookman Old Style" w:cs="Arial"/>
          <w:noProof/>
        </w:rPr>
        <w:t>NIP. 196506011992031007</w:t>
      </w:r>
      <w:r w:rsidRPr="005A131E">
        <w:rPr>
          <w:rFonts w:ascii="Bookman Old Style" w:hAnsi="Bookman Old Style" w:cs="Arial"/>
          <w:noProof/>
          <w:lang w:val="id-ID"/>
        </w:rPr>
        <w:tab/>
        <w:t xml:space="preserve">NIP. </w:t>
      </w:r>
      <w:r w:rsidRPr="005A131E">
        <w:rPr>
          <w:rFonts w:ascii="Bookman Old Style" w:hAnsi="Bookman Old Style" w:cs="Arial"/>
        </w:rPr>
        <w:t>196805161997032003</w:t>
      </w:r>
    </w:p>
    <w:p w14:paraId="7D572649" w14:textId="534DD372" w:rsidR="00CA11E3" w:rsidRPr="00CA11E3" w:rsidRDefault="005A131E" w:rsidP="00CA11E3">
      <w:pPr>
        <w:spacing w:line="360" w:lineRule="auto"/>
        <w:contextualSpacing/>
        <w:mirrorIndents/>
        <w:rPr>
          <w:rFonts w:ascii="Bookman Old Style" w:hAnsi="Bookman Old Style" w:cs="Arial"/>
        </w:rPr>
      </w:pPr>
      <w:r w:rsidRPr="005A131E">
        <w:rPr>
          <w:rFonts w:ascii="Bookman Old Style" w:hAnsi="Bookman Old Style" w:cs="Arial"/>
          <w:noProof/>
          <w:lang w:val="id-ID"/>
        </w:rPr>
        <w:t xml:space="preserve">                    </w:t>
      </w:r>
      <w:r w:rsidR="00CA11E3">
        <w:rPr>
          <w:lang w:val="es-ES"/>
        </w:rPr>
        <w:fldChar w:fldCharType="begin"/>
      </w:r>
      <w:r w:rsidR="00CA11E3">
        <w:rPr>
          <w:lang w:val="es-ES"/>
        </w:rPr>
        <w:instrText xml:space="preserve"> LINK Excel.Sheet.8 "E:\\2025\\SAKIP\\PK 2025\\Lampian PK Eselon 3-4 2025.xls" "Es-III!R128C1:R159C5" \a \f 4 \h  \* MERGEFORMAT </w:instrText>
      </w:r>
      <w:r w:rsidR="00CA11E3">
        <w:rPr>
          <w:lang w:val="es-ES"/>
        </w:rPr>
        <w:fldChar w:fldCharType="separate"/>
      </w:r>
    </w:p>
    <w:tbl>
      <w:tblPr>
        <w:tblW w:w="9863" w:type="dxa"/>
        <w:tblLook w:val="04A0" w:firstRow="1" w:lastRow="0" w:firstColumn="1" w:lastColumn="0" w:noHBand="0" w:noVBand="1"/>
      </w:tblPr>
      <w:tblGrid>
        <w:gridCol w:w="586"/>
        <w:gridCol w:w="1479"/>
        <w:gridCol w:w="2905"/>
        <w:gridCol w:w="3677"/>
        <w:gridCol w:w="1216"/>
      </w:tblGrid>
      <w:tr w:rsidR="00CA11E3" w:rsidRPr="00CA11E3" w14:paraId="4C76FB08" w14:textId="77777777" w:rsidTr="00CA11E3">
        <w:trPr>
          <w:trHeight w:val="315"/>
        </w:trPr>
        <w:tc>
          <w:tcPr>
            <w:tcW w:w="9863" w:type="dxa"/>
            <w:gridSpan w:val="5"/>
            <w:tcBorders>
              <w:top w:val="nil"/>
              <w:left w:val="nil"/>
              <w:bottom w:val="nil"/>
              <w:right w:val="nil"/>
            </w:tcBorders>
            <w:shd w:val="clear" w:color="000000" w:fill="FFFFFF"/>
            <w:noWrap/>
            <w:vAlign w:val="center"/>
            <w:hideMark/>
          </w:tcPr>
          <w:p w14:paraId="0D428863" w14:textId="77777777" w:rsidR="00CA11E3" w:rsidRPr="00CA11E3" w:rsidRDefault="00CA11E3" w:rsidP="00CA11E3">
            <w:pPr>
              <w:jc w:val="center"/>
              <w:rPr>
                <w:rFonts w:ascii="Bookman Old Style" w:hAnsi="Bookman Old Style" w:cs="Arial"/>
                <w:b/>
                <w:bCs/>
                <w:color w:val="000000"/>
              </w:rPr>
            </w:pPr>
            <w:r w:rsidRPr="00CA11E3">
              <w:rPr>
                <w:rFonts w:ascii="Bookman Old Style" w:hAnsi="Bookman Old Style" w:cs="Arial"/>
                <w:b/>
                <w:bCs/>
                <w:color w:val="000000"/>
              </w:rPr>
              <w:lastRenderedPageBreak/>
              <w:t>PERJANJIAN KINERJA TAHUN 2025</w:t>
            </w:r>
          </w:p>
        </w:tc>
      </w:tr>
      <w:tr w:rsidR="00CA11E3" w:rsidRPr="00CA11E3" w14:paraId="2AFC7D9A" w14:textId="77777777" w:rsidTr="00CA11E3">
        <w:trPr>
          <w:trHeight w:val="300"/>
        </w:trPr>
        <w:tc>
          <w:tcPr>
            <w:tcW w:w="9863" w:type="dxa"/>
            <w:gridSpan w:val="5"/>
            <w:tcBorders>
              <w:top w:val="nil"/>
              <w:left w:val="nil"/>
              <w:bottom w:val="nil"/>
              <w:right w:val="nil"/>
            </w:tcBorders>
            <w:shd w:val="clear" w:color="auto" w:fill="auto"/>
            <w:noWrap/>
            <w:vAlign w:val="center"/>
            <w:hideMark/>
          </w:tcPr>
          <w:p w14:paraId="0B893D2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xml:space="preserve">KEPALA BIDANG PUD DIKMAS  </w:t>
            </w:r>
          </w:p>
        </w:tc>
      </w:tr>
      <w:tr w:rsidR="00CA11E3" w:rsidRPr="00CA11E3" w14:paraId="379F922F" w14:textId="77777777" w:rsidTr="00CA11E3">
        <w:trPr>
          <w:trHeight w:val="300"/>
        </w:trPr>
        <w:tc>
          <w:tcPr>
            <w:tcW w:w="9863" w:type="dxa"/>
            <w:gridSpan w:val="5"/>
            <w:tcBorders>
              <w:top w:val="nil"/>
              <w:left w:val="nil"/>
              <w:bottom w:val="nil"/>
              <w:right w:val="nil"/>
            </w:tcBorders>
            <w:shd w:val="clear" w:color="auto" w:fill="auto"/>
            <w:noWrap/>
            <w:vAlign w:val="center"/>
            <w:hideMark/>
          </w:tcPr>
          <w:p w14:paraId="336B54C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DINAS PENDIDIKAN DAN KEBUDAYAAN KABUPATEN KARANGANYAR</w:t>
            </w:r>
          </w:p>
        </w:tc>
      </w:tr>
      <w:tr w:rsidR="00CA11E3" w:rsidRPr="00CA11E3" w14:paraId="5FAB662C" w14:textId="77777777" w:rsidTr="00CA11E3">
        <w:trPr>
          <w:trHeight w:val="300"/>
        </w:trPr>
        <w:tc>
          <w:tcPr>
            <w:tcW w:w="586" w:type="dxa"/>
            <w:tcBorders>
              <w:top w:val="nil"/>
              <w:left w:val="nil"/>
              <w:bottom w:val="nil"/>
              <w:right w:val="nil"/>
            </w:tcBorders>
            <w:shd w:val="clear" w:color="auto" w:fill="auto"/>
            <w:noWrap/>
            <w:vAlign w:val="center"/>
            <w:hideMark/>
          </w:tcPr>
          <w:p w14:paraId="7FB7EAA4" w14:textId="77777777" w:rsidR="00CA11E3" w:rsidRPr="00CA11E3" w:rsidRDefault="00CA11E3" w:rsidP="00CA11E3">
            <w:pPr>
              <w:jc w:val="center"/>
              <w:rPr>
                <w:rFonts w:ascii="Bookman Old Style" w:hAnsi="Bookman Old Style" w:cs="Arial"/>
                <w:color w:val="000000"/>
              </w:rPr>
            </w:pPr>
          </w:p>
        </w:tc>
        <w:tc>
          <w:tcPr>
            <w:tcW w:w="1479" w:type="dxa"/>
            <w:tcBorders>
              <w:top w:val="nil"/>
              <w:left w:val="nil"/>
              <w:bottom w:val="nil"/>
              <w:right w:val="nil"/>
            </w:tcBorders>
            <w:shd w:val="clear" w:color="auto" w:fill="auto"/>
            <w:noWrap/>
            <w:vAlign w:val="center"/>
            <w:hideMark/>
          </w:tcPr>
          <w:p w14:paraId="4DB1800D" w14:textId="77777777" w:rsidR="00CA11E3" w:rsidRPr="00CA11E3" w:rsidRDefault="00CA11E3" w:rsidP="00CA11E3">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2D8A50E9" w14:textId="77777777" w:rsidR="00CA11E3" w:rsidRPr="00CA11E3" w:rsidRDefault="00CA11E3" w:rsidP="00CA11E3">
            <w:pPr>
              <w:rPr>
                <w:rFonts w:ascii="Bookman Old Style" w:hAnsi="Bookman Old Style"/>
                <w:sz w:val="20"/>
                <w:szCs w:val="20"/>
              </w:rPr>
            </w:pPr>
          </w:p>
        </w:tc>
        <w:tc>
          <w:tcPr>
            <w:tcW w:w="3677" w:type="dxa"/>
            <w:tcBorders>
              <w:top w:val="nil"/>
              <w:left w:val="nil"/>
              <w:bottom w:val="nil"/>
              <w:right w:val="nil"/>
            </w:tcBorders>
            <w:shd w:val="clear" w:color="auto" w:fill="auto"/>
            <w:noWrap/>
            <w:vAlign w:val="center"/>
            <w:hideMark/>
          </w:tcPr>
          <w:p w14:paraId="2E4EBA7C" w14:textId="77777777" w:rsidR="00CA11E3" w:rsidRPr="00CA11E3" w:rsidRDefault="00CA11E3" w:rsidP="00CA11E3">
            <w:pPr>
              <w:rPr>
                <w:rFonts w:ascii="Bookman Old Style" w:hAnsi="Bookman Old Style"/>
                <w:sz w:val="20"/>
                <w:szCs w:val="20"/>
              </w:rPr>
            </w:pPr>
          </w:p>
        </w:tc>
        <w:tc>
          <w:tcPr>
            <w:tcW w:w="1216" w:type="dxa"/>
            <w:tcBorders>
              <w:top w:val="nil"/>
              <w:left w:val="nil"/>
              <w:bottom w:val="nil"/>
              <w:right w:val="nil"/>
            </w:tcBorders>
            <w:shd w:val="clear" w:color="auto" w:fill="auto"/>
            <w:noWrap/>
            <w:vAlign w:val="center"/>
            <w:hideMark/>
          </w:tcPr>
          <w:p w14:paraId="1D54F799" w14:textId="77777777" w:rsidR="00CA11E3" w:rsidRPr="00CA11E3" w:rsidRDefault="00CA11E3" w:rsidP="00CA11E3">
            <w:pPr>
              <w:rPr>
                <w:rFonts w:ascii="Bookman Old Style" w:hAnsi="Bookman Old Style"/>
                <w:sz w:val="20"/>
                <w:szCs w:val="20"/>
              </w:rPr>
            </w:pPr>
          </w:p>
        </w:tc>
      </w:tr>
      <w:tr w:rsidR="00CA11E3" w:rsidRPr="00CA11E3" w14:paraId="6E178A8F" w14:textId="77777777" w:rsidTr="00CA11E3">
        <w:trPr>
          <w:trHeight w:val="780"/>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7B8BA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NO</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17A9BEE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PROGRAM</w:t>
            </w:r>
          </w:p>
        </w:tc>
        <w:tc>
          <w:tcPr>
            <w:tcW w:w="2905" w:type="dxa"/>
            <w:tcBorders>
              <w:top w:val="single" w:sz="4" w:space="0" w:color="auto"/>
              <w:left w:val="nil"/>
              <w:bottom w:val="single" w:sz="4" w:space="0" w:color="auto"/>
              <w:right w:val="single" w:sz="4" w:space="0" w:color="auto"/>
            </w:tcBorders>
            <w:shd w:val="clear" w:color="000000" w:fill="FFFFFF"/>
            <w:vAlign w:val="center"/>
            <w:hideMark/>
          </w:tcPr>
          <w:p w14:paraId="660D0B4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KEGIATAN</w:t>
            </w:r>
          </w:p>
        </w:tc>
        <w:tc>
          <w:tcPr>
            <w:tcW w:w="3677" w:type="dxa"/>
            <w:tcBorders>
              <w:top w:val="single" w:sz="4" w:space="0" w:color="auto"/>
              <w:left w:val="nil"/>
              <w:bottom w:val="single" w:sz="4" w:space="0" w:color="auto"/>
              <w:right w:val="single" w:sz="4" w:space="0" w:color="auto"/>
            </w:tcBorders>
            <w:shd w:val="clear" w:color="000000" w:fill="FFFFFF"/>
            <w:vAlign w:val="center"/>
            <w:hideMark/>
          </w:tcPr>
          <w:p w14:paraId="1D7612C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INDIKATOR KINERJA</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55BA7B4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TARGET</w:t>
            </w:r>
          </w:p>
        </w:tc>
      </w:tr>
      <w:tr w:rsidR="00CA11E3" w:rsidRPr="00CA11E3" w14:paraId="4DE5408D" w14:textId="77777777" w:rsidTr="00CA11E3">
        <w:trPr>
          <w:trHeight w:val="900"/>
        </w:trPr>
        <w:tc>
          <w:tcPr>
            <w:tcW w:w="586" w:type="dxa"/>
            <w:vMerge w:val="restart"/>
            <w:tcBorders>
              <w:top w:val="nil"/>
              <w:left w:val="single" w:sz="4" w:space="0" w:color="auto"/>
              <w:bottom w:val="single" w:sz="4" w:space="0" w:color="000000"/>
              <w:right w:val="single" w:sz="4" w:space="0" w:color="auto"/>
            </w:tcBorders>
            <w:shd w:val="clear" w:color="auto" w:fill="auto"/>
            <w:noWrap/>
            <w:hideMark/>
          </w:tcPr>
          <w:p w14:paraId="182B8C42"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1</w:t>
            </w:r>
          </w:p>
        </w:tc>
        <w:tc>
          <w:tcPr>
            <w:tcW w:w="4384" w:type="dxa"/>
            <w:gridSpan w:val="2"/>
            <w:tcBorders>
              <w:top w:val="single" w:sz="4" w:space="0" w:color="auto"/>
              <w:left w:val="nil"/>
              <w:bottom w:val="single" w:sz="4" w:space="0" w:color="auto"/>
              <w:right w:val="single" w:sz="4" w:space="0" w:color="000000"/>
            </w:tcBorders>
            <w:shd w:val="clear" w:color="auto" w:fill="auto"/>
            <w:vAlign w:val="center"/>
            <w:hideMark/>
          </w:tcPr>
          <w:p w14:paraId="59B080A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Program Pengelolaan Pendidikan</w:t>
            </w:r>
          </w:p>
        </w:tc>
        <w:tc>
          <w:tcPr>
            <w:tcW w:w="3677" w:type="dxa"/>
            <w:tcBorders>
              <w:top w:val="nil"/>
              <w:left w:val="nil"/>
              <w:bottom w:val="single" w:sz="4" w:space="0" w:color="auto"/>
              <w:right w:val="single" w:sz="4" w:space="0" w:color="auto"/>
            </w:tcBorders>
            <w:shd w:val="clear" w:color="000000" w:fill="FFFFFF"/>
            <w:vAlign w:val="center"/>
            <w:hideMark/>
          </w:tcPr>
          <w:p w14:paraId="6343E40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Presentase Warga Negara Usia 5-6 Tahun yang berpartisipasi dalam pendidikan PAUD</w:t>
            </w:r>
          </w:p>
        </w:tc>
        <w:tc>
          <w:tcPr>
            <w:tcW w:w="1216" w:type="dxa"/>
            <w:tcBorders>
              <w:top w:val="nil"/>
              <w:left w:val="nil"/>
              <w:bottom w:val="single" w:sz="4" w:space="0" w:color="auto"/>
              <w:right w:val="single" w:sz="4" w:space="0" w:color="auto"/>
            </w:tcBorders>
            <w:shd w:val="clear" w:color="000000" w:fill="FFFFFF"/>
            <w:vAlign w:val="center"/>
            <w:hideMark/>
          </w:tcPr>
          <w:p w14:paraId="3E90A3B6" w14:textId="77777777" w:rsidR="00CA11E3" w:rsidRPr="00CA11E3" w:rsidRDefault="00CA11E3" w:rsidP="00CA11E3">
            <w:pPr>
              <w:jc w:val="center"/>
              <w:rPr>
                <w:rFonts w:ascii="Bookman Old Style" w:hAnsi="Bookman Old Style" w:cs="Arial"/>
              </w:rPr>
            </w:pPr>
            <w:r w:rsidRPr="00CA11E3">
              <w:rPr>
                <w:rFonts w:ascii="Bookman Old Style" w:hAnsi="Bookman Old Style" w:cs="Arial"/>
              </w:rPr>
              <w:t>100%</w:t>
            </w:r>
          </w:p>
        </w:tc>
      </w:tr>
      <w:tr w:rsidR="00CA11E3" w:rsidRPr="00CA11E3" w14:paraId="4C84C865" w14:textId="77777777" w:rsidTr="00CA11E3">
        <w:trPr>
          <w:trHeight w:val="900"/>
        </w:trPr>
        <w:tc>
          <w:tcPr>
            <w:tcW w:w="586" w:type="dxa"/>
            <w:vMerge/>
            <w:tcBorders>
              <w:top w:val="nil"/>
              <w:left w:val="single" w:sz="4" w:space="0" w:color="auto"/>
              <w:bottom w:val="single" w:sz="4" w:space="0" w:color="000000"/>
              <w:right w:val="single" w:sz="4" w:space="0" w:color="auto"/>
            </w:tcBorders>
            <w:vAlign w:val="center"/>
            <w:hideMark/>
          </w:tcPr>
          <w:p w14:paraId="6EEA4D57" w14:textId="77777777" w:rsidR="00CA11E3" w:rsidRPr="00CA11E3" w:rsidRDefault="00CA11E3" w:rsidP="00CA11E3">
            <w:pPr>
              <w:rPr>
                <w:rFonts w:ascii="Bookman Old Style" w:hAnsi="Bookman Old Style" w:cs="Arial"/>
                <w:color w:val="000000"/>
              </w:rPr>
            </w:pP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A606E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auto" w:fill="auto"/>
            <w:vAlign w:val="center"/>
            <w:hideMark/>
          </w:tcPr>
          <w:p w14:paraId="5564A9E8"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677" w:type="dxa"/>
            <w:tcBorders>
              <w:top w:val="nil"/>
              <w:left w:val="nil"/>
              <w:bottom w:val="single" w:sz="4" w:space="0" w:color="auto"/>
              <w:right w:val="single" w:sz="4" w:space="0" w:color="auto"/>
            </w:tcBorders>
            <w:shd w:val="clear" w:color="000000" w:fill="FFFFFF"/>
            <w:vAlign w:val="center"/>
            <w:hideMark/>
          </w:tcPr>
          <w:p w14:paraId="11D71422"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Presentase Warga Negara Usia 7 - 12 Tahun yang berpartisipasi dalam pendidikan dasar</w:t>
            </w:r>
          </w:p>
        </w:tc>
        <w:tc>
          <w:tcPr>
            <w:tcW w:w="1216" w:type="dxa"/>
            <w:tcBorders>
              <w:top w:val="nil"/>
              <w:left w:val="nil"/>
              <w:bottom w:val="single" w:sz="4" w:space="0" w:color="auto"/>
              <w:right w:val="single" w:sz="4" w:space="0" w:color="auto"/>
            </w:tcBorders>
            <w:shd w:val="clear" w:color="000000" w:fill="FFFFFF"/>
            <w:vAlign w:val="center"/>
            <w:hideMark/>
          </w:tcPr>
          <w:p w14:paraId="032C1095" w14:textId="77777777" w:rsidR="00CA11E3" w:rsidRPr="00CA11E3" w:rsidRDefault="00CA11E3" w:rsidP="00CA11E3">
            <w:pPr>
              <w:jc w:val="center"/>
              <w:rPr>
                <w:rFonts w:ascii="Bookman Old Style" w:hAnsi="Bookman Old Style" w:cs="Arial"/>
              </w:rPr>
            </w:pPr>
            <w:r w:rsidRPr="00CA11E3">
              <w:rPr>
                <w:rFonts w:ascii="Bookman Old Style" w:hAnsi="Bookman Old Style" w:cs="Arial"/>
              </w:rPr>
              <w:t>100%</w:t>
            </w:r>
          </w:p>
        </w:tc>
      </w:tr>
      <w:tr w:rsidR="00CA11E3" w:rsidRPr="00CA11E3" w14:paraId="74F1CD2D" w14:textId="77777777" w:rsidTr="00CA11E3">
        <w:trPr>
          <w:trHeight w:val="900"/>
        </w:trPr>
        <w:tc>
          <w:tcPr>
            <w:tcW w:w="586" w:type="dxa"/>
            <w:vMerge/>
            <w:tcBorders>
              <w:top w:val="nil"/>
              <w:left w:val="single" w:sz="4" w:space="0" w:color="auto"/>
              <w:bottom w:val="single" w:sz="4" w:space="0" w:color="000000"/>
              <w:right w:val="single" w:sz="4" w:space="0" w:color="auto"/>
            </w:tcBorders>
            <w:vAlign w:val="center"/>
            <w:hideMark/>
          </w:tcPr>
          <w:p w14:paraId="1D08A13D" w14:textId="77777777" w:rsidR="00CA11E3" w:rsidRPr="00CA11E3" w:rsidRDefault="00CA11E3" w:rsidP="00CA11E3">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6F1E63C5" w14:textId="77777777" w:rsidR="00CA11E3" w:rsidRPr="00CA11E3" w:rsidRDefault="00CA11E3" w:rsidP="00CA11E3">
            <w:pPr>
              <w:rPr>
                <w:rFonts w:ascii="Bookman Old Style" w:hAnsi="Bookman Old Style" w:cs="Arial"/>
                <w:color w:val="000000"/>
              </w:rPr>
            </w:pPr>
          </w:p>
        </w:tc>
        <w:tc>
          <w:tcPr>
            <w:tcW w:w="2905" w:type="dxa"/>
            <w:tcBorders>
              <w:top w:val="nil"/>
              <w:left w:val="nil"/>
              <w:bottom w:val="single" w:sz="4" w:space="0" w:color="auto"/>
              <w:right w:val="single" w:sz="4" w:space="0" w:color="auto"/>
            </w:tcBorders>
            <w:shd w:val="clear" w:color="auto" w:fill="auto"/>
            <w:vAlign w:val="center"/>
            <w:hideMark/>
          </w:tcPr>
          <w:p w14:paraId="7BE668C2"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677" w:type="dxa"/>
            <w:tcBorders>
              <w:top w:val="nil"/>
              <w:left w:val="nil"/>
              <w:bottom w:val="single" w:sz="4" w:space="0" w:color="auto"/>
              <w:right w:val="single" w:sz="4" w:space="0" w:color="auto"/>
            </w:tcBorders>
            <w:shd w:val="clear" w:color="000000" w:fill="FFFFFF"/>
            <w:hideMark/>
          </w:tcPr>
          <w:p w14:paraId="514DE5C4"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Presentase Warga Negara Usia 13 - 15 Tahun yang berpartisipasi dalam pendidikan dasar</w:t>
            </w:r>
          </w:p>
        </w:tc>
        <w:tc>
          <w:tcPr>
            <w:tcW w:w="1216" w:type="dxa"/>
            <w:tcBorders>
              <w:top w:val="nil"/>
              <w:left w:val="nil"/>
              <w:bottom w:val="single" w:sz="4" w:space="0" w:color="auto"/>
              <w:right w:val="single" w:sz="4" w:space="0" w:color="auto"/>
            </w:tcBorders>
            <w:shd w:val="clear" w:color="000000" w:fill="FFFFFF"/>
            <w:vAlign w:val="center"/>
            <w:hideMark/>
          </w:tcPr>
          <w:p w14:paraId="347483D2" w14:textId="77777777" w:rsidR="00CA11E3" w:rsidRPr="00CA11E3" w:rsidRDefault="00CA11E3" w:rsidP="00CA11E3">
            <w:pPr>
              <w:jc w:val="center"/>
              <w:rPr>
                <w:rFonts w:ascii="Bookman Old Style" w:hAnsi="Bookman Old Style" w:cs="Arial"/>
              </w:rPr>
            </w:pPr>
            <w:r w:rsidRPr="00CA11E3">
              <w:rPr>
                <w:rFonts w:ascii="Bookman Old Style" w:hAnsi="Bookman Old Style" w:cs="Arial"/>
              </w:rPr>
              <w:t>100%</w:t>
            </w:r>
          </w:p>
        </w:tc>
      </w:tr>
      <w:tr w:rsidR="00CA11E3" w:rsidRPr="00CA11E3" w14:paraId="43B3D5ED" w14:textId="77777777" w:rsidTr="00CA11E3">
        <w:trPr>
          <w:trHeight w:val="1605"/>
        </w:trPr>
        <w:tc>
          <w:tcPr>
            <w:tcW w:w="586" w:type="dxa"/>
            <w:vMerge/>
            <w:tcBorders>
              <w:top w:val="nil"/>
              <w:left w:val="single" w:sz="4" w:space="0" w:color="auto"/>
              <w:bottom w:val="single" w:sz="4" w:space="0" w:color="000000"/>
              <w:right w:val="single" w:sz="4" w:space="0" w:color="auto"/>
            </w:tcBorders>
            <w:vAlign w:val="center"/>
            <w:hideMark/>
          </w:tcPr>
          <w:p w14:paraId="7B5938E5" w14:textId="77777777" w:rsidR="00CA11E3" w:rsidRPr="00CA11E3" w:rsidRDefault="00CA11E3" w:rsidP="00CA11E3">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28E8ABA5" w14:textId="77777777" w:rsidR="00CA11E3" w:rsidRPr="00CA11E3" w:rsidRDefault="00CA11E3" w:rsidP="00CA11E3">
            <w:pPr>
              <w:rPr>
                <w:rFonts w:ascii="Bookman Old Style" w:hAnsi="Bookman Old Style" w:cs="Arial"/>
                <w:color w:val="000000"/>
              </w:rPr>
            </w:pPr>
          </w:p>
        </w:tc>
        <w:tc>
          <w:tcPr>
            <w:tcW w:w="2905" w:type="dxa"/>
            <w:tcBorders>
              <w:top w:val="nil"/>
              <w:left w:val="nil"/>
              <w:bottom w:val="single" w:sz="4" w:space="0" w:color="auto"/>
              <w:right w:val="single" w:sz="4" w:space="0" w:color="auto"/>
            </w:tcBorders>
            <w:shd w:val="clear" w:color="auto" w:fill="auto"/>
            <w:vAlign w:val="center"/>
            <w:hideMark/>
          </w:tcPr>
          <w:p w14:paraId="010D9590"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677" w:type="dxa"/>
            <w:tcBorders>
              <w:top w:val="nil"/>
              <w:left w:val="nil"/>
              <w:bottom w:val="single" w:sz="4" w:space="0" w:color="auto"/>
              <w:right w:val="single" w:sz="4" w:space="0" w:color="auto"/>
            </w:tcBorders>
            <w:shd w:val="clear" w:color="000000" w:fill="FFFFFF"/>
            <w:hideMark/>
          </w:tcPr>
          <w:p w14:paraId="012F66C5"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Presentase Warga Negara Usia 7 – 18 Tahun yang belum menyelesaiakan pendidikan dasar dan atau menengah yang perpartisipasi dalam pendidikan kesataraan</w:t>
            </w:r>
          </w:p>
        </w:tc>
        <w:tc>
          <w:tcPr>
            <w:tcW w:w="1216" w:type="dxa"/>
            <w:tcBorders>
              <w:top w:val="nil"/>
              <w:left w:val="nil"/>
              <w:bottom w:val="single" w:sz="4" w:space="0" w:color="auto"/>
              <w:right w:val="single" w:sz="4" w:space="0" w:color="auto"/>
            </w:tcBorders>
            <w:shd w:val="clear" w:color="000000" w:fill="FFFFFF"/>
            <w:vAlign w:val="center"/>
            <w:hideMark/>
          </w:tcPr>
          <w:p w14:paraId="1286428D" w14:textId="77777777" w:rsidR="00CA11E3" w:rsidRPr="00CA11E3" w:rsidRDefault="00CA11E3" w:rsidP="00CA11E3">
            <w:pPr>
              <w:jc w:val="center"/>
              <w:rPr>
                <w:rFonts w:ascii="Bookman Old Style" w:hAnsi="Bookman Old Style" w:cs="Arial"/>
              </w:rPr>
            </w:pPr>
            <w:r w:rsidRPr="00CA11E3">
              <w:rPr>
                <w:rFonts w:ascii="Bookman Old Style" w:hAnsi="Bookman Old Style" w:cs="Arial"/>
              </w:rPr>
              <w:t>100%</w:t>
            </w:r>
          </w:p>
        </w:tc>
      </w:tr>
      <w:tr w:rsidR="00CA11E3" w:rsidRPr="00CA11E3" w14:paraId="7A24E6F7" w14:textId="77777777" w:rsidTr="00CA11E3">
        <w:trPr>
          <w:trHeight w:val="600"/>
        </w:trPr>
        <w:tc>
          <w:tcPr>
            <w:tcW w:w="586" w:type="dxa"/>
            <w:vMerge/>
            <w:tcBorders>
              <w:top w:val="nil"/>
              <w:left w:val="single" w:sz="4" w:space="0" w:color="auto"/>
              <w:bottom w:val="single" w:sz="4" w:space="0" w:color="000000"/>
              <w:right w:val="single" w:sz="4" w:space="0" w:color="auto"/>
            </w:tcBorders>
            <w:vAlign w:val="center"/>
            <w:hideMark/>
          </w:tcPr>
          <w:p w14:paraId="6522C737" w14:textId="77777777" w:rsidR="00CA11E3" w:rsidRPr="00CA11E3" w:rsidRDefault="00CA11E3" w:rsidP="00CA11E3">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02417089" w14:textId="77777777" w:rsidR="00CA11E3" w:rsidRPr="00CA11E3" w:rsidRDefault="00CA11E3" w:rsidP="00CA11E3">
            <w:pPr>
              <w:rPr>
                <w:rFonts w:ascii="Bookman Old Style" w:hAnsi="Bookman Old Style" w:cs="Arial"/>
                <w:color w:val="000000"/>
              </w:rPr>
            </w:pPr>
          </w:p>
        </w:tc>
        <w:tc>
          <w:tcPr>
            <w:tcW w:w="2905" w:type="dxa"/>
            <w:vMerge w:val="restart"/>
            <w:tcBorders>
              <w:top w:val="nil"/>
              <w:left w:val="single" w:sz="4" w:space="0" w:color="auto"/>
              <w:bottom w:val="single" w:sz="4" w:space="0" w:color="000000"/>
              <w:right w:val="single" w:sz="4" w:space="0" w:color="auto"/>
            </w:tcBorders>
            <w:shd w:val="clear" w:color="auto" w:fill="auto"/>
            <w:vAlign w:val="center"/>
            <w:hideMark/>
          </w:tcPr>
          <w:p w14:paraId="2386EC4C"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Pengelolaan Pendidikan Anak Usia Dini (PAUD)</w:t>
            </w:r>
          </w:p>
        </w:tc>
        <w:tc>
          <w:tcPr>
            <w:tcW w:w="3677" w:type="dxa"/>
            <w:tcBorders>
              <w:top w:val="nil"/>
              <w:left w:val="nil"/>
              <w:bottom w:val="single" w:sz="4" w:space="0" w:color="auto"/>
              <w:right w:val="single" w:sz="4" w:space="0" w:color="auto"/>
            </w:tcBorders>
            <w:shd w:val="clear" w:color="000000" w:fill="FFFFFF"/>
            <w:vAlign w:val="center"/>
            <w:hideMark/>
          </w:tcPr>
          <w:p w14:paraId="0A23DFC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Lembaga PAUD terakreditasi nilai minimal B</w:t>
            </w:r>
          </w:p>
        </w:tc>
        <w:tc>
          <w:tcPr>
            <w:tcW w:w="1216" w:type="dxa"/>
            <w:tcBorders>
              <w:top w:val="nil"/>
              <w:left w:val="nil"/>
              <w:bottom w:val="single" w:sz="4" w:space="0" w:color="auto"/>
              <w:right w:val="single" w:sz="4" w:space="0" w:color="auto"/>
            </w:tcBorders>
            <w:shd w:val="clear" w:color="000000" w:fill="FFFFFF"/>
            <w:noWrap/>
            <w:vAlign w:val="center"/>
            <w:hideMark/>
          </w:tcPr>
          <w:p w14:paraId="1D4BA5D0"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40%</w:t>
            </w:r>
          </w:p>
        </w:tc>
      </w:tr>
      <w:tr w:rsidR="00CA11E3" w:rsidRPr="00CA11E3" w14:paraId="31BF78B1" w14:textId="77777777" w:rsidTr="00CA11E3">
        <w:trPr>
          <w:trHeight w:val="300"/>
        </w:trPr>
        <w:tc>
          <w:tcPr>
            <w:tcW w:w="586" w:type="dxa"/>
            <w:vMerge/>
            <w:tcBorders>
              <w:top w:val="nil"/>
              <w:left w:val="single" w:sz="4" w:space="0" w:color="auto"/>
              <w:bottom w:val="single" w:sz="4" w:space="0" w:color="000000"/>
              <w:right w:val="single" w:sz="4" w:space="0" w:color="auto"/>
            </w:tcBorders>
            <w:vAlign w:val="center"/>
            <w:hideMark/>
          </w:tcPr>
          <w:p w14:paraId="74BD79BA" w14:textId="77777777" w:rsidR="00CA11E3" w:rsidRPr="00CA11E3" w:rsidRDefault="00CA11E3" w:rsidP="00CA11E3">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23F3D945" w14:textId="77777777" w:rsidR="00CA11E3" w:rsidRPr="00CA11E3" w:rsidRDefault="00CA11E3" w:rsidP="00CA11E3">
            <w:pPr>
              <w:rPr>
                <w:rFonts w:ascii="Bookman Old Style" w:hAnsi="Bookman Old Style" w:cs="Arial"/>
                <w:color w:val="000000"/>
              </w:rPr>
            </w:pPr>
          </w:p>
        </w:tc>
        <w:tc>
          <w:tcPr>
            <w:tcW w:w="2905" w:type="dxa"/>
            <w:vMerge/>
            <w:tcBorders>
              <w:top w:val="nil"/>
              <w:left w:val="single" w:sz="4" w:space="0" w:color="auto"/>
              <w:bottom w:val="single" w:sz="4" w:space="0" w:color="000000"/>
              <w:right w:val="single" w:sz="4" w:space="0" w:color="auto"/>
            </w:tcBorders>
            <w:vAlign w:val="center"/>
            <w:hideMark/>
          </w:tcPr>
          <w:p w14:paraId="5CE2F9EA" w14:textId="77777777" w:rsidR="00CA11E3" w:rsidRPr="00CA11E3" w:rsidRDefault="00CA11E3" w:rsidP="00CA11E3">
            <w:pPr>
              <w:rPr>
                <w:rFonts w:ascii="Bookman Old Style" w:hAnsi="Bookman Old Style" w:cs="Arial"/>
                <w:color w:val="000000"/>
                <w:sz w:val="22"/>
                <w:szCs w:val="22"/>
              </w:rPr>
            </w:pPr>
          </w:p>
        </w:tc>
        <w:tc>
          <w:tcPr>
            <w:tcW w:w="3677" w:type="dxa"/>
            <w:tcBorders>
              <w:top w:val="nil"/>
              <w:left w:val="nil"/>
              <w:bottom w:val="single" w:sz="4" w:space="0" w:color="auto"/>
              <w:right w:val="single" w:sz="4" w:space="0" w:color="auto"/>
            </w:tcBorders>
            <w:shd w:val="clear" w:color="000000" w:fill="FFFFFF"/>
            <w:vAlign w:val="center"/>
            <w:hideMark/>
          </w:tcPr>
          <w:p w14:paraId="0A9A7BA6"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Presentase Kualifikasi Guru D-IV/S-1</w:t>
            </w:r>
          </w:p>
        </w:tc>
        <w:tc>
          <w:tcPr>
            <w:tcW w:w="1216" w:type="dxa"/>
            <w:tcBorders>
              <w:top w:val="nil"/>
              <w:left w:val="nil"/>
              <w:bottom w:val="single" w:sz="4" w:space="0" w:color="auto"/>
              <w:right w:val="single" w:sz="4" w:space="0" w:color="auto"/>
            </w:tcBorders>
            <w:shd w:val="clear" w:color="000000" w:fill="FFFFFF"/>
            <w:noWrap/>
            <w:vAlign w:val="center"/>
            <w:hideMark/>
          </w:tcPr>
          <w:p w14:paraId="63864986"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57%</w:t>
            </w:r>
          </w:p>
        </w:tc>
      </w:tr>
      <w:tr w:rsidR="00CA11E3" w:rsidRPr="00CA11E3" w14:paraId="42122AE4" w14:textId="77777777" w:rsidTr="00CA11E3">
        <w:trPr>
          <w:trHeight w:val="600"/>
        </w:trPr>
        <w:tc>
          <w:tcPr>
            <w:tcW w:w="586" w:type="dxa"/>
            <w:vMerge/>
            <w:tcBorders>
              <w:top w:val="nil"/>
              <w:left w:val="single" w:sz="4" w:space="0" w:color="auto"/>
              <w:bottom w:val="single" w:sz="4" w:space="0" w:color="000000"/>
              <w:right w:val="single" w:sz="4" w:space="0" w:color="auto"/>
            </w:tcBorders>
            <w:vAlign w:val="center"/>
            <w:hideMark/>
          </w:tcPr>
          <w:p w14:paraId="1985DE11" w14:textId="77777777" w:rsidR="00CA11E3" w:rsidRPr="00CA11E3" w:rsidRDefault="00CA11E3" w:rsidP="00CA11E3">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3FA4FBC1" w14:textId="77777777" w:rsidR="00CA11E3" w:rsidRPr="00CA11E3" w:rsidRDefault="00CA11E3" w:rsidP="00CA11E3">
            <w:pPr>
              <w:rPr>
                <w:rFonts w:ascii="Bookman Old Style" w:hAnsi="Bookman Old Style" w:cs="Arial"/>
                <w:color w:val="000000"/>
              </w:rPr>
            </w:pPr>
          </w:p>
        </w:tc>
        <w:tc>
          <w:tcPr>
            <w:tcW w:w="2905" w:type="dxa"/>
            <w:vMerge w:val="restart"/>
            <w:tcBorders>
              <w:top w:val="nil"/>
              <w:left w:val="nil"/>
              <w:bottom w:val="single" w:sz="4" w:space="0" w:color="000000"/>
              <w:right w:val="single" w:sz="4" w:space="0" w:color="auto"/>
            </w:tcBorders>
            <w:shd w:val="clear" w:color="auto" w:fill="auto"/>
            <w:vAlign w:val="center"/>
            <w:hideMark/>
          </w:tcPr>
          <w:p w14:paraId="375B0331"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Pengelolaan Pendidikan Nonformal/Kesetaraan</w:t>
            </w:r>
          </w:p>
        </w:tc>
        <w:tc>
          <w:tcPr>
            <w:tcW w:w="3677" w:type="dxa"/>
            <w:tcBorders>
              <w:top w:val="nil"/>
              <w:left w:val="nil"/>
              <w:bottom w:val="single" w:sz="4" w:space="0" w:color="auto"/>
              <w:right w:val="single" w:sz="4" w:space="0" w:color="auto"/>
            </w:tcBorders>
            <w:shd w:val="clear" w:color="000000" w:fill="FFFFFF"/>
            <w:vAlign w:val="center"/>
            <w:hideMark/>
          </w:tcPr>
          <w:p w14:paraId="39962DB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Presentase Peserta Kesetaraan yang aktif</w:t>
            </w:r>
          </w:p>
        </w:tc>
        <w:tc>
          <w:tcPr>
            <w:tcW w:w="1216" w:type="dxa"/>
            <w:tcBorders>
              <w:top w:val="nil"/>
              <w:left w:val="nil"/>
              <w:bottom w:val="single" w:sz="4" w:space="0" w:color="auto"/>
              <w:right w:val="single" w:sz="4" w:space="0" w:color="auto"/>
            </w:tcBorders>
            <w:shd w:val="clear" w:color="000000" w:fill="FFFFFF"/>
            <w:noWrap/>
            <w:vAlign w:val="center"/>
            <w:hideMark/>
          </w:tcPr>
          <w:p w14:paraId="51659BA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69%</w:t>
            </w:r>
          </w:p>
        </w:tc>
      </w:tr>
      <w:tr w:rsidR="00CA11E3" w:rsidRPr="00CA11E3" w14:paraId="65969224" w14:textId="77777777" w:rsidTr="00CA11E3">
        <w:trPr>
          <w:trHeight w:val="300"/>
        </w:trPr>
        <w:tc>
          <w:tcPr>
            <w:tcW w:w="586" w:type="dxa"/>
            <w:vMerge/>
            <w:tcBorders>
              <w:top w:val="nil"/>
              <w:left w:val="single" w:sz="4" w:space="0" w:color="auto"/>
              <w:bottom w:val="single" w:sz="4" w:space="0" w:color="000000"/>
              <w:right w:val="single" w:sz="4" w:space="0" w:color="auto"/>
            </w:tcBorders>
            <w:vAlign w:val="center"/>
            <w:hideMark/>
          </w:tcPr>
          <w:p w14:paraId="4E044E02" w14:textId="77777777" w:rsidR="00CA11E3" w:rsidRPr="00CA11E3" w:rsidRDefault="00CA11E3" w:rsidP="00CA11E3">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1631931F" w14:textId="77777777" w:rsidR="00CA11E3" w:rsidRPr="00CA11E3" w:rsidRDefault="00CA11E3" w:rsidP="00CA11E3">
            <w:pPr>
              <w:rPr>
                <w:rFonts w:ascii="Bookman Old Style" w:hAnsi="Bookman Old Style" w:cs="Arial"/>
                <w:color w:val="000000"/>
              </w:rPr>
            </w:pPr>
          </w:p>
        </w:tc>
        <w:tc>
          <w:tcPr>
            <w:tcW w:w="2905" w:type="dxa"/>
            <w:vMerge/>
            <w:tcBorders>
              <w:top w:val="nil"/>
              <w:left w:val="nil"/>
              <w:bottom w:val="single" w:sz="4" w:space="0" w:color="000000"/>
              <w:right w:val="single" w:sz="4" w:space="0" w:color="auto"/>
            </w:tcBorders>
            <w:vAlign w:val="center"/>
            <w:hideMark/>
          </w:tcPr>
          <w:p w14:paraId="06E5D16D" w14:textId="77777777" w:rsidR="00CA11E3" w:rsidRPr="00CA11E3" w:rsidRDefault="00CA11E3" w:rsidP="00CA11E3">
            <w:pPr>
              <w:rPr>
                <w:rFonts w:ascii="Bookman Old Style" w:hAnsi="Bookman Old Style" w:cs="Arial"/>
                <w:color w:val="000000"/>
                <w:sz w:val="22"/>
                <w:szCs w:val="22"/>
              </w:rPr>
            </w:pPr>
          </w:p>
        </w:tc>
        <w:tc>
          <w:tcPr>
            <w:tcW w:w="3677" w:type="dxa"/>
            <w:tcBorders>
              <w:top w:val="nil"/>
              <w:left w:val="nil"/>
              <w:bottom w:val="single" w:sz="4" w:space="0" w:color="auto"/>
              <w:right w:val="single" w:sz="4" w:space="0" w:color="auto"/>
            </w:tcBorders>
            <w:shd w:val="clear" w:color="000000" w:fill="FFFFFF"/>
            <w:vAlign w:val="center"/>
            <w:hideMark/>
          </w:tcPr>
          <w:p w14:paraId="399FE8D0"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Presentase Kualifikasi Guru D-IV/S-1</w:t>
            </w:r>
          </w:p>
        </w:tc>
        <w:tc>
          <w:tcPr>
            <w:tcW w:w="1216" w:type="dxa"/>
            <w:tcBorders>
              <w:top w:val="nil"/>
              <w:left w:val="nil"/>
              <w:bottom w:val="single" w:sz="4" w:space="0" w:color="auto"/>
              <w:right w:val="single" w:sz="4" w:space="0" w:color="auto"/>
            </w:tcBorders>
            <w:shd w:val="clear" w:color="000000" w:fill="FFFFFF"/>
            <w:noWrap/>
            <w:vAlign w:val="center"/>
            <w:hideMark/>
          </w:tcPr>
          <w:p w14:paraId="46B33F77"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57%</w:t>
            </w:r>
          </w:p>
        </w:tc>
      </w:tr>
      <w:tr w:rsidR="00CA11E3" w:rsidRPr="00CA11E3" w14:paraId="1FA8AA94" w14:textId="77777777" w:rsidTr="00CA11E3">
        <w:trPr>
          <w:trHeight w:val="6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5C716E1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2</w:t>
            </w:r>
          </w:p>
        </w:tc>
        <w:tc>
          <w:tcPr>
            <w:tcW w:w="4384" w:type="dxa"/>
            <w:gridSpan w:val="2"/>
            <w:tcBorders>
              <w:top w:val="single" w:sz="4" w:space="0" w:color="auto"/>
              <w:left w:val="nil"/>
              <w:bottom w:val="single" w:sz="4" w:space="0" w:color="auto"/>
              <w:right w:val="single" w:sz="4" w:space="0" w:color="000000"/>
            </w:tcBorders>
            <w:shd w:val="clear" w:color="auto" w:fill="auto"/>
            <w:vAlign w:val="center"/>
            <w:hideMark/>
          </w:tcPr>
          <w:p w14:paraId="0698F0E7"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Program Pengendalian Perizinan Pendidikan</w:t>
            </w:r>
          </w:p>
        </w:tc>
        <w:tc>
          <w:tcPr>
            <w:tcW w:w="3677" w:type="dxa"/>
            <w:tcBorders>
              <w:top w:val="nil"/>
              <w:left w:val="nil"/>
              <w:bottom w:val="single" w:sz="4" w:space="0" w:color="auto"/>
              <w:right w:val="single" w:sz="4" w:space="0" w:color="auto"/>
            </w:tcBorders>
            <w:shd w:val="clear" w:color="000000" w:fill="FFFFFF"/>
            <w:vAlign w:val="center"/>
            <w:hideMark/>
          </w:tcPr>
          <w:p w14:paraId="345E7628"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Persentase Lembaga pendidikan yang memiliki izin</w:t>
            </w:r>
          </w:p>
        </w:tc>
        <w:tc>
          <w:tcPr>
            <w:tcW w:w="1216" w:type="dxa"/>
            <w:tcBorders>
              <w:top w:val="nil"/>
              <w:left w:val="nil"/>
              <w:bottom w:val="single" w:sz="4" w:space="0" w:color="auto"/>
              <w:right w:val="single" w:sz="4" w:space="0" w:color="auto"/>
            </w:tcBorders>
            <w:shd w:val="clear" w:color="000000" w:fill="FFFFFF"/>
            <w:noWrap/>
            <w:vAlign w:val="center"/>
            <w:hideMark/>
          </w:tcPr>
          <w:p w14:paraId="26E7A4C4"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80,5%</w:t>
            </w:r>
          </w:p>
        </w:tc>
      </w:tr>
      <w:tr w:rsidR="00CA11E3" w:rsidRPr="00CA11E3" w14:paraId="0B589725" w14:textId="77777777" w:rsidTr="00CA11E3">
        <w:trPr>
          <w:trHeight w:val="9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24A4AC2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479" w:type="dxa"/>
            <w:tcBorders>
              <w:top w:val="nil"/>
              <w:left w:val="nil"/>
              <w:bottom w:val="single" w:sz="4" w:space="0" w:color="auto"/>
              <w:right w:val="single" w:sz="4" w:space="0" w:color="auto"/>
            </w:tcBorders>
            <w:shd w:val="clear" w:color="auto" w:fill="auto"/>
            <w:vAlign w:val="center"/>
            <w:hideMark/>
          </w:tcPr>
          <w:p w14:paraId="5C6D63C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auto" w:fill="auto"/>
            <w:vAlign w:val="center"/>
            <w:hideMark/>
          </w:tcPr>
          <w:p w14:paraId="6B9AB78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Penerbitan Izin PAUD dan Pendidikan Nonformal yang Diselenggarakan oleh Masyarakat</w:t>
            </w:r>
          </w:p>
        </w:tc>
        <w:tc>
          <w:tcPr>
            <w:tcW w:w="3677" w:type="dxa"/>
            <w:tcBorders>
              <w:top w:val="nil"/>
              <w:left w:val="nil"/>
              <w:bottom w:val="single" w:sz="4" w:space="0" w:color="auto"/>
              <w:right w:val="single" w:sz="4" w:space="0" w:color="auto"/>
            </w:tcBorders>
            <w:shd w:val="clear" w:color="000000" w:fill="FFFFFF"/>
            <w:vAlign w:val="center"/>
            <w:hideMark/>
          </w:tcPr>
          <w:p w14:paraId="298023F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Persentase penerbitan ijin pendidikan Paud dan NonFormal yang diselenggarakan</w:t>
            </w:r>
          </w:p>
        </w:tc>
        <w:tc>
          <w:tcPr>
            <w:tcW w:w="1216" w:type="dxa"/>
            <w:tcBorders>
              <w:top w:val="nil"/>
              <w:left w:val="nil"/>
              <w:bottom w:val="single" w:sz="4" w:space="0" w:color="auto"/>
              <w:right w:val="single" w:sz="4" w:space="0" w:color="auto"/>
            </w:tcBorders>
            <w:shd w:val="clear" w:color="000000" w:fill="FFFFFF"/>
            <w:noWrap/>
            <w:vAlign w:val="center"/>
            <w:hideMark/>
          </w:tcPr>
          <w:p w14:paraId="33EFA34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25,5%</w:t>
            </w:r>
          </w:p>
        </w:tc>
      </w:tr>
      <w:tr w:rsidR="00CA11E3" w:rsidRPr="00CA11E3" w14:paraId="64601EBB" w14:textId="77777777" w:rsidTr="00CA11E3">
        <w:trPr>
          <w:trHeight w:val="300"/>
        </w:trPr>
        <w:tc>
          <w:tcPr>
            <w:tcW w:w="586" w:type="dxa"/>
            <w:tcBorders>
              <w:top w:val="nil"/>
              <w:left w:val="nil"/>
              <w:bottom w:val="nil"/>
              <w:right w:val="nil"/>
            </w:tcBorders>
            <w:shd w:val="clear" w:color="auto" w:fill="auto"/>
            <w:noWrap/>
            <w:vAlign w:val="center"/>
            <w:hideMark/>
          </w:tcPr>
          <w:p w14:paraId="60AB1592" w14:textId="77777777" w:rsidR="00CA11E3" w:rsidRPr="00CA11E3" w:rsidRDefault="00CA11E3" w:rsidP="00CA11E3">
            <w:pPr>
              <w:jc w:val="center"/>
              <w:rPr>
                <w:rFonts w:ascii="Bookman Old Style" w:hAnsi="Bookman Old Style" w:cs="Arial"/>
                <w:color w:val="000000"/>
              </w:rPr>
            </w:pPr>
          </w:p>
        </w:tc>
        <w:tc>
          <w:tcPr>
            <w:tcW w:w="1479" w:type="dxa"/>
            <w:tcBorders>
              <w:top w:val="nil"/>
              <w:left w:val="nil"/>
              <w:bottom w:val="nil"/>
              <w:right w:val="nil"/>
            </w:tcBorders>
            <w:shd w:val="clear" w:color="auto" w:fill="auto"/>
            <w:vAlign w:val="center"/>
            <w:hideMark/>
          </w:tcPr>
          <w:p w14:paraId="1E67658C" w14:textId="77777777" w:rsidR="00CA11E3" w:rsidRPr="00CA11E3" w:rsidRDefault="00CA11E3" w:rsidP="00CA11E3">
            <w:pPr>
              <w:jc w:val="center"/>
              <w:rPr>
                <w:rFonts w:ascii="Bookman Old Style" w:hAnsi="Bookman Old Style"/>
                <w:sz w:val="20"/>
                <w:szCs w:val="20"/>
              </w:rPr>
            </w:pPr>
          </w:p>
        </w:tc>
        <w:tc>
          <w:tcPr>
            <w:tcW w:w="2905" w:type="dxa"/>
            <w:tcBorders>
              <w:top w:val="nil"/>
              <w:left w:val="nil"/>
              <w:bottom w:val="nil"/>
              <w:right w:val="nil"/>
            </w:tcBorders>
            <w:shd w:val="clear" w:color="auto" w:fill="auto"/>
            <w:vAlign w:val="center"/>
            <w:hideMark/>
          </w:tcPr>
          <w:p w14:paraId="7FAF67B9" w14:textId="77777777" w:rsidR="00CA11E3" w:rsidRPr="00CA11E3" w:rsidRDefault="00CA11E3" w:rsidP="00CA11E3">
            <w:pPr>
              <w:rPr>
                <w:rFonts w:ascii="Bookman Old Style" w:hAnsi="Bookman Old Style"/>
                <w:sz w:val="20"/>
                <w:szCs w:val="20"/>
              </w:rPr>
            </w:pPr>
          </w:p>
        </w:tc>
        <w:tc>
          <w:tcPr>
            <w:tcW w:w="3677" w:type="dxa"/>
            <w:tcBorders>
              <w:top w:val="nil"/>
              <w:left w:val="nil"/>
              <w:bottom w:val="nil"/>
              <w:right w:val="nil"/>
            </w:tcBorders>
            <w:shd w:val="clear" w:color="000000" w:fill="FFFFFF"/>
            <w:vAlign w:val="center"/>
            <w:hideMark/>
          </w:tcPr>
          <w:p w14:paraId="072B296F"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216" w:type="dxa"/>
            <w:tcBorders>
              <w:top w:val="nil"/>
              <w:left w:val="nil"/>
              <w:bottom w:val="nil"/>
              <w:right w:val="nil"/>
            </w:tcBorders>
            <w:shd w:val="clear" w:color="000000" w:fill="FFFFFF"/>
            <w:noWrap/>
            <w:vAlign w:val="center"/>
            <w:hideMark/>
          </w:tcPr>
          <w:p w14:paraId="1DE1394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2CD5C0C3" w14:textId="77777777" w:rsidTr="00CA11E3">
        <w:trPr>
          <w:trHeight w:val="390"/>
        </w:trPr>
        <w:tc>
          <w:tcPr>
            <w:tcW w:w="586" w:type="dxa"/>
            <w:tcBorders>
              <w:top w:val="nil"/>
              <w:left w:val="nil"/>
              <w:bottom w:val="nil"/>
              <w:right w:val="nil"/>
            </w:tcBorders>
            <w:shd w:val="clear" w:color="auto" w:fill="auto"/>
            <w:noWrap/>
            <w:vAlign w:val="center"/>
            <w:hideMark/>
          </w:tcPr>
          <w:p w14:paraId="5687CB04" w14:textId="77777777" w:rsidR="00CA11E3" w:rsidRPr="00CA11E3" w:rsidRDefault="00CA11E3" w:rsidP="00CA11E3">
            <w:pPr>
              <w:jc w:val="center"/>
              <w:rPr>
                <w:rFonts w:ascii="Bookman Old Style" w:hAnsi="Bookman Old Style" w:cs="Arial"/>
                <w:color w:val="000000"/>
              </w:rPr>
            </w:pPr>
          </w:p>
        </w:tc>
        <w:tc>
          <w:tcPr>
            <w:tcW w:w="1479" w:type="dxa"/>
            <w:tcBorders>
              <w:top w:val="nil"/>
              <w:left w:val="nil"/>
              <w:bottom w:val="nil"/>
              <w:right w:val="nil"/>
            </w:tcBorders>
            <w:shd w:val="clear" w:color="auto" w:fill="auto"/>
            <w:noWrap/>
            <w:vAlign w:val="center"/>
            <w:hideMark/>
          </w:tcPr>
          <w:p w14:paraId="3284458D" w14:textId="77777777" w:rsidR="00CA11E3" w:rsidRPr="00CA11E3" w:rsidRDefault="00CA11E3" w:rsidP="00CA11E3">
            <w:pPr>
              <w:jc w:val="center"/>
              <w:rPr>
                <w:rFonts w:ascii="Bookman Old Style" w:hAnsi="Bookman Old Style"/>
                <w:sz w:val="20"/>
                <w:szCs w:val="20"/>
              </w:rPr>
            </w:pPr>
          </w:p>
        </w:tc>
        <w:tc>
          <w:tcPr>
            <w:tcW w:w="2905" w:type="dxa"/>
            <w:tcBorders>
              <w:top w:val="nil"/>
              <w:left w:val="nil"/>
              <w:bottom w:val="nil"/>
              <w:right w:val="nil"/>
            </w:tcBorders>
            <w:shd w:val="clear" w:color="auto" w:fill="auto"/>
            <w:vAlign w:val="center"/>
            <w:hideMark/>
          </w:tcPr>
          <w:p w14:paraId="176CF7AF" w14:textId="77777777" w:rsidR="00CA11E3" w:rsidRPr="00CA11E3" w:rsidRDefault="00CA11E3" w:rsidP="00CA11E3">
            <w:pPr>
              <w:jc w:val="center"/>
              <w:rPr>
                <w:rFonts w:ascii="Bookman Old Style" w:hAnsi="Bookman Old Style"/>
                <w:sz w:val="20"/>
                <w:szCs w:val="20"/>
              </w:rPr>
            </w:pPr>
          </w:p>
        </w:tc>
        <w:tc>
          <w:tcPr>
            <w:tcW w:w="3677" w:type="dxa"/>
            <w:tcBorders>
              <w:top w:val="nil"/>
              <w:left w:val="nil"/>
              <w:bottom w:val="nil"/>
              <w:right w:val="nil"/>
            </w:tcBorders>
            <w:shd w:val="clear" w:color="000000" w:fill="FFFFFF"/>
            <w:vAlign w:val="center"/>
            <w:hideMark/>
          </w:tcPr>
          <w:p w14:paraId="4A66B6A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1216" w:type="dxa"/>
            <w:tcBorders>
              <w:top w:val="nil"/>
              <w:left w:val="nil"/>
              <w:bottom w:val="nil"/>
              <w:right w:val="nil"/>
            </w:tcBorders>
            <w:shd w:val="clear" w:color="000000" w:fill="FFFFFF"/>
            <w:noWrap/>
            <w:vAlign w:val="center"/>
            <w:hideMark/>
          </w:tcPr>
          <w:p w14:paraId="617A532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r>
      <w:tr w:rsidR="00CA11E3" w:rsidRPr="00CA11E3" w14:paraId="52F3E111" w14:textId="77777777" w:rsidTr="00CA11E3">
        <w:trPr>
          <w:trHeight w:val="465"/>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50C36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NO</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7864C94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single" w:sz="4" w:space="0" w:color="auto"/>
              <w:left w:val="nil"/>
              <w:bottom w:val="single" w:sz="4" w:space="0" w:color="auto"/>
              <w:right w:val="single" w:sz="4" w:space="0" w:color="auto"/>
            </w:tcBorders>
            <w:shd w:val="clear" w:color="000000" w:fill="FFFFFF"/>
            <w:vAlign w:val="center"/>
            <w:hideMark/>
          </w:tcPr>
          <w:p w14:paraId="4D8A0BC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KEGIATAN</w:t>
            </w:r>
          </w:p>
        </w:tc>
        <w:tc>
          <w:tcPr>
            <w:tcW w:w="3677" w:type="dxa"/>
            <w:tcBorders>
              <w:top w:val="single" w:sz="4" w:space="0" w:color="auto"/>
              <w:left w:val="nil"/>
              <w:bottom w:val="single" w:sz="4" w:space="0" w:color="auto"/>
              <w:right w:val="single" w:sz="4" w:space="0" w:color="auto"/>
            </w:tcBorders>
            <w:shd w:val="clear" w:color="000000" w:fill="FFFFFF"/>
            <w:vAlign w:val="center"/>
            <w:hideMark/>
          </w:tcPr>
          <w:p w14:paraId="43F35FB6"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ANGGARAN</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AAB9159"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KET.</w:t>
            </w:r>
          </w:p>
        </w:tc>
      </w:tr>
      <w:tr w:rsidR="00CA11E3" w:rsidRPr="00CA11E3" w14:paraId="64B6C547" w14:textId="77777777" w:rsidTr="00CA11E3">
        <w:trPr>
          <w:trHeight w:val="67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710E2BEE"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1</w:t>
            </w:r>
          </w:p>
        </w:tc>
        <w:tc>
          <w:tcPr>
            <w:tcW w:w="1479" w:type="dxa"/>
            <w:tcBorders>
              <w:top w:val="nil"/>
              <w:left w:val="nil"/>
              <w:bottom w:val="single" w:sz="4" w:space="0" w:color="auto"/>
              <w:right w:val="single" w:sz="4" w:space="0" w:color="auto"/>
            </w:tcBorders>
            <w:shd w:val="clear" w:color="000000" w:fill="FFFFFF"/>
            <w:noWrap/>
            <w:vAlign w:val="center"/>
            <w:hideMark/>
          </w:tcPr>
          <w:p w14:paraId="47B832BC"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000000" w:fill="FFFFFF"/>
            <w:vAlign w:val="center"/>
            <w:hideMark/>
          </w:tcPr>
          <w:p w14:paraId="007F3815"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Pengelolaan Pendidikan  Anak Usia Dini (PAUD)</w:t>
            </w:r>
          </w:p>
        </w:tc>
        <w:tc>
          <w:tcPr>
            <w:tcW w:w="3677" w:type="dxa"/>
            <w:tcBorders>
              <w:top w:val="nil"/>
              <w:left w:val="nil"/>
              <w:bottom w:val="single" w:sz="4" w:space="0" w:color="auto"/>
              <w:right w:val="single" w:sz="4" w:space="0" w:color="auto"/>
            </w:tcBorders>
            <w:shd w:val="clear" w:color="000000" w:fill="FFFFFF"/>
            <w:noWrap/>
            <w:vAlign w:val="center"/>
            <w:hideMark/>
          </w:tcPr>
          <w:p w14:paraId="2B9732A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                                              20.574.450.777 </w:t>
            </w:r>
          </w:p>
        </w:tc>
        <w:tc>
          <w:tcPr>
            <w:tcW w:w="1216" w:type="dxa"/>
            <w:tcBorders>
              <w:top w:val="nil"/>
              <w:left w:val="nil"/>
              <w:bottom w:val="single" w:sz="4" w:space="0" w:color="auto"/>
              <w:right w:val="single" w:sz="4" w:space="0" w:color="auto"/>
            </w:tcBorders>
            <w:shd w:val="clear" w:color="000000" w:fill="FFFFFF"/>
            <w:noWrap/>
            <w:vAlign w:val="center"/>
            <w:hideMark/>
          </w:tcPr>
          <w:p w14:paraId="628007C4"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w:t>
            </w:r>
          </w:p>
        </w:tc>
      </w:tr>
      <w:tr w:rsidR="00CA11E3" w:rsidRPr="00CA11E3" w14:paraId="45DF1211" w14:textId="77777777" w:rsidTr="00CA11E3">
        <w:trPr>
          <w:trHeight w:val="76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52BB197F"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2</w:t>
            </w:r>
          </w:p>
        </w:tc>
        <w:tc>
          <w:tcPr>
            <w:tcW w:w="1479" w:type="dxa"/>
            <w:tcBorders>
              <w:top w:val="nil"/>
              <w:left w:val="nil"/>
              <w:bottom w:val="single" w:sz="4" w:space="0" w:color="auto"/>
              <w:right w:val="single" w:sz="4" w:space="0" w:color="auto"/>
            </w:tcBorders>
            <w:shd w:val="clear" w:color="000000" w:fill="FFFFFF"/>
            <w:noWrap/>
            <w:vAlign w:val="center"/>
            <w:hideMark/>
          </w:tcPr>
          <w:p w14:paraId="6ECDFBC5"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000000" w:fill="FFFFFF"/>
            <w:vAlign w:val="center"/>
            <w:hideMark/>
          </w:tcPr>
          <w:p w14:paraId="6F409E36"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Pengelolaan Pendidikan  Nonformal/Kesetaraan</w:t>
            </w:r>
          </w:p>
        </w:tc>
        <w:tc>
          <w:tcPr>
            <w:tcW w:w="3677" w:type="dxa"/>
            <w:tcBorders>
              <w:top w:val="nil"/>
              <w:left w:val="nil"/>
              <w:bottom w:val="single" w:sz="4" w:space="0" w:color="auto"/>
              <w:right w:val="single" w:sz="4" w:space="0" w:color="auto"/>
            </w:tcBorders>
            <w:shd w:val="clear" w:color="000000" w:fill="FFFFFF"/>
            <w:noWrap/>
            <w:vAlign w:val="center"/>
            <w:hideMark/>
          </w:tcPr>
          <w:p w14:paraId="1D028251"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                                              11.181.600.000 </w:t>
            </w:r>
          </w:p>
        </w:tc>
        <w:tc>
          <w:tcPr>
            <w:tcW w:w="1216" w:type="dxa"/>
            <w:tcBorders>
              <w:top w:val="nil"/>
              <w:left w:val="nil"/>
              <w:bottom w:val="single" w:sz="4" w:space="0" w:color="auto"/>
              <w:right w:val="single" w:sz="4" w:space="0" w:color="auto"/>
            </w:tcBorders>
            <w:shd w:val="clear" w:color="000000" w:fill="FFFFFF"/>
            <w:noWrap/>
            <w:vAlign w:val="center"/>
            <w:hideMark/>
          </w:tcPr>
          <w:p w14:paraId="044E2B48"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w:t>
            </w:r>
          </w:p>
        </w:tc>
      </w:tr>
      <w:tr w:rsidR="00CA11E3" w:rsidRPr="00CA11E3" w14:paraId="739C9E49" w14:textId="77777777" w:rsidTr="00CA11E3">
        <w:trPr>
          <w:trHeight w:val="120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19C4F6C3"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lastRenderedPageBreak/>
              <w:t>3</w:t>
            </w:r>
          </w:p>
        </w:tc>
        <w:tc>
          <w:tcPr>
            <w:tcW w:w="1479" w:type="dxa"/>
            <w:tcBorders>
              <w:top w:val="nil"/>
              <w:left w:val="nil"/>
              <w:bottom w:val="single" w:sz="4" w:space="0" w:color="auto"/>
              <w:right w:val="single" w:sz="4" w:space="0" w:color="auto"/>
            </w:tcBorders>
            <w:shd w:val="clear" w:color="000000" w:fill="FFFFFF"/>
            <w:noWrap/>
            <w:vAlign w:val="center"/>
            <w:hideMark/>
          </w:tcPr>
          <w:p w14:paraId="343B4F7D" w14:textId="77777777" w:rsidR="00CA11E3" w:rsidRPr="00CA11E3" w:rsidRDefault="00CA11E3" w:rsidP="00CA11E3">
            <w:pPr>
              <w:jc w:val="cente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000000" w:fill="FFFFFF"/>
            <w:vAlign w:val="center"/>
            <w:hideMark/>
          </w:tcPr>
          <w:p w14:paraId="62652E2C"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Penerbitan  Izin PAUD dan Pendidikan  Nonformal  yang Diselenggarakan oleh </w:t>
            </w:r>
            <w:r w:rsidRPr="00CA11E3">
              <w:rPr>
                <w:rFonts w:ascii="Bookman Old Style" w:hAnsi="Bookman Old Style" w:cs="Arial"/>
                <w:color w:val="000000"/>
              </w:rPr>
              <w:br/>
              <w:t>Masyarakat</w:t>
            </w:r>
          </w:p>
        </w:tc>
        <w:tc>
          <w:tcPr>
            <w:tcW w:w="3677" w:type="dxa"/>
            <w:tcBorders>
              <w:top w:val="nil"/>
              <w:left w:val="nil"/>
              <w:bottom w:val="single" w:sz="4" w:space="0" w:color="auto"/>
              <w:right w:val="single" w:sz="4" w:space="0" w:color="auto"/>
            </w:tcBorders>
            <w:shd w:val="clear" w:color="000000" w:fill="FFFFFF"/>
            <w:noWrap/>
            <w:vAlign w:val="center"/>
            <w:hideMark/>
          </w:tcPr>
          <w:p w14:paraId="5EA93DE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                                                      12.720.000 </w:t>
            </w:r>
          </w:p>
        </w:tc>
        <w:tc>
          <w:tcPr>
            <w:tcW w:w="1216" w:type="dxa"/>
            <w:tcBorders>
              <w:top w:val="nil"/>
              <w:left w:val="nil"/>
              <w:bottom w:val="single" w:sz="4" w:space="0" w:color="auto"/>
              <w:right w:val="single" w:sz="4" w:space="0" w:color="auto"/>
            </w:tcBorders>
            <w:shd w:val="clear" w:color="000000" w:fill="FFFFFF"/>
            <w:noWrap/>
            <w:vAlign w:val="center"/>
            <w:hideMark/>
          </w:tcPr>
          <w:p w14:paraId="1DB9952D" w14:textId="77777777" w:rsidR="00CA11E3" w:rsidRPr="00CA11E3" w:rsidRDefault="00CA11E3" w:rsidP="00CA11E3">
            <w:pPr>
              <w:jc w:val="right"/>
              <w:rPr>
                <w:rFonts w:ascii="Bookman Old Style" w:hAnsi="Bookman Old Style" w:cs="Arial"/>
                <w:color w:val="000000"/>
              </w:rPr>
            </w:pPr>
            <w:r w:rsidRPr="00CA11E3">
              <w:rPr>
                <w:rFonts w:ascii="Bookman Old Style" w:hAnsi="Bookman Old Style" w:cs="Arial"/>
                <w:color w:val="000000"/>
              </w:rPr>
              <w:t> </w:t>
            </w:r>
          </w:p>
        </w:tc>
      </w:tr>
      <w:tr w:rsidR="00CA11E3" w:rsidRPr="00CA11E3" w14:paraId="2F0F7DDA" w14:textId="77777777" w:rsidTr="00CA11E3">
        <w:trPr>
          <w:trHeight w:val="49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5A714689"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1479" w:type="dxa"/>
            <w:tcBorders>
              <w:top w:val="nil"/>
              <w:left w:val="nil"/>
              <w:bottom w:val="single" w:sz="4" w:space="0" w:color="auto"/>
              <w:right w:val="single" w:sz="4" w:space="0" w:color="auto"/>
            </w:tcBorders>
            <w:shd w:val="clear" w:color="auto" w:fill="auto"/>
            <w:noWrap/>
            <w:vAlign w:val="center"/>
            <w:hideMark/>
          </w:tcPr>
          <w:p w14:paraId="46ABE4E3"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auto" w:fill="auto"/>
            <w:vAlign w:val="center"/>
            <w:hideMark/>
          </w:tcPr>
          <w:p w14:paraId="4B78C09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c>
          <w:tcPr>
            <w:tcW w:w="3677" w:type="dxa"/>
            <w:tcBorders>
              <w:top w:val="nil"/>
              <w:left w:val="nil"/>
              <w:bottom w:val="single" w:sz="4" w:space="0" w:color="auto"/>
              <w:right w:val="single" w:sz="4" w:space="0" w:color="auto"/>
            </w:tcBorders>
            <w:shd w:val="clear" w:color="auto" w:fill="auto"/>
            <w:noWrap/>
            <w:vAlign w:val="center"/>
            <w:hideMark/>
          </w:tcPr>
          <w:p w14:paraId="7282334E"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xml:space="preserve">                                              31.768.770.777 </w:t>
            </w:r>
          </w:p>
        </w:tc>
        <w:tc>
          <w:tcPr>
            <w:tcW w:w="1216" w:type="dxa"/>
            <w:tcBorders>
              <w:top w:val="nil"/>
              <w:left w:val="nil"/>
              <w:bottom w:val="single" w:sz="4" w:space="0" w:color="auto"/>
              <w:right w:val="single" w:sz="4" w:space="0" w:color="auto"/>
            </w:tcBorders>
            <w:shd w:val="clear" w:color="auto" w:fill="auto"/>
            <w:noWrap/>
            <w:vAlign w:val="center"/>
            <w:hideMark/>
          </w:tcPr>
          <w:p w14:paraId="07F7233D"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 </w:t>
            </w:r>
          </w:p>
        </w:tc>
      </w:tr>
      <w:tr w:rsidR="00CA11E3" w:rsidRPr="00CA11E3" w14:paraId="6992AEB8" w14:textId="77777777" w:rsidTr="00CA11E3">
        <w:trPr>
          <w:trHeight w:val="300"/>
        </w:trPr>
        <w:tc>
          <w:tcPr>
            <w:tcW w:w="586" w:type="dxa"/>
            <w:tcBorders>
              <w:top w:val="nil"/>
              <w:left w:val="nil"/>
              <w:bottom w:val="nil"/>
              <w:right w:val="nil"/>
            </w:tcBorders>
            <w:shd w:val="clear" w:color="auto" w:fill="auto"/>
            <w:noWrap/>
            <w:vAlign w:val="center"/>
            <w:hideMark/>
          </w:tcPr>
          <w:p w14:paraId="005BF1DC" w14:textId="77777777" w:rsidR="00CA11E3" w:rsidRPr="00CA11E3" w:rsidRDefault="00CA11E3" w:rsidP="00CA11E3">
            <w:pPr>
              <w:rPr>
                <w:rFonts w:ascii="Bookman Old Style" w:hAnsi="Bookman Old Style" w:cs="Arial"/>
                <w:color w:val="000000"/>
              </w:rPr>
            </w:pPr>
          </w:p>
        </w:tc>
        <w:tc>
          <w:tcPr>
            <w:tcW w:w="1479" w:type="dxa"/>
            <w:tcBorders>
              <w:top w:val="nil"/>
              <w:left w:val="nil"/>
              <w:bottom w:val="nil"/>
              <w:right w:val="nil"/>
            </w:tcBorders>
            <w:shd w:val="clear" w:color="auto" w:fill="auto"/>
            <w:noWrap/>
            <w:vAlign w:val="center"/>
            <w:hideMark/>
          </w:tcPr>
          <w:p w14:paraId="625A3A58" w14:textId="77777777" w:rsidR="00CA11E3" w:rsidRPr="00CA11E3" w:rsidRDefault="00CA11E3" w:rsidP="00CA11E3">
            <w:pPr>
              <w:rPr>
                <w:rFonts w:ascii="Bookman Old Style" w:hAnsi="Bookman Old Style"/>
                <w:sz w:val="20"/>
                <w:szCs w:val="20"/>
              </w:rPr>
            </w:pPr>
          </w:p>
        </w:tc>
        <w:tc>
          <w:tcPr>
            <w:tcW w:w="2905" w:type="dxa"/>
            <w:tcBorders>
              <w:top w:val="nil"/>
              <w:left w:val="nil"/>
              <w:bottom w:val="nil"/>
              <w:right w:val="nil"/>
            </w:tcBorders>
            <w:shd w:val="clear" w:color="auto" w:fill="auto"/>
            <w:vAlign w:val="center"/>
            <w:hideMark/>
          </w:tcPr>
          <w:p w14:paraId="3A7D2F5E" w14:textId="77777777" w:rsidR="00CA11E3" w:rsidRPr="00CA11E3" w:rsidRDefault="00CA11E3" w:rsidP="00CA11E3">
            <w:pPr>
              <w:rPr>
                <w:rFonts w:ascii="Bookman Old Style" w:hAnsi="Bookman Old Style"/>
                <w:sz w:val="20"/>
                <w:szCs w:val="20"/>
              </w:rPr>
            </w:pPr>
          </w:p>
        </w:tc>
        <w:tc>
          <w:tcPr>
            <w:tcW w:w="3677" w:type="dxa"/>
            <w:tcBorders>
              <w:top w:val="nil"/>
              <w:left w:val="nil"/>
              <w:bottom w:val="nil"/>
              <w:right w:val="nil"/>
            </w:tcBorders>
            <w:shd w:val="clear" w:color="auto" w:fill="auto"/>
            <w:noWrap/>
            <w:vAlign w:val="center"/>
            <w:hideMark/>
          </w:tcPr>
          <w:p w14:paraId="6F8EF280" w14:textId="77777777" w:rsidR="00CA11E3" w:rsidRPr="00CA11E3" w:rsidRDefault="00CA11E3" w:rsidP="00CA11E3">
            <w:pPr>
              <w:rPr>
                <w:rFonts w:ascii="Bookman Old Style" w:hAnsi="Bookman Old Style"/>
                <w:sz w:val="20"/>
                <w:szCs w:val="20"/>
              </w:rPr>
            </w:pPr>
          </w:p>
        </w:tc>
        <w:tc>
          <w:tcPr>
            <w:tcW w:w="1216" w:type="dxa"/>
            <w:tcBorders>
              <w:top w:val="nil"/>
              <w:left w:val="nil"/>
              <w:bottom w:val="nil"/>
              <w:right w:val="nil"/>
            </w:tcBorders>
            <w:shd w:val="clear" w:color="auto" w:fill="auto"/>
            <w:noWrap/>
            <w:vAlign w:val="center"/>
            <w:hideMark/>
          </w:tcPr>
          <w:p w14:paraId="59FA1208" w14:textId="77777777" w:rsidR="00CA11E3" w:rsidRPr="00CA11E3" w:rsidRDefault="00CA11E3" w:rsidP="00CA11E3">
            <w:pPr>
              <w:rPr>
                <w:rFonts w:ascii="Bookman Old Style" w:hAnsi="Bookman Old Style"/>
                <w:sz w:val="20"/>
                <w:szCs w:val="20"/>
              </w:rPr>
            </w:pPr>
          </w:p>
        </w:tc>
      </w:tr>
      <w:tr w:rsidR="00CA11E3" w:rsidRPr="00CA11E3" w14:paraId="34156FB6" w14:textId="77777777" w:rsidTr="00CA11E3">
        <w:trPr>
          <w:trHeight w:val="300"/>
        </w:trPr>
        <w:tc>
          <w:tcPr>
            <w:tcW w:w="586" w:type="dxa"/>
            <w:tcBorders>
              <w:top w:val="nil"/>
              <w:left w:val="nil"/>
              <w:bottom w:val="nil"/>
              <w:right w:val="nil"/>
            </w:tcBorders>
            <w:shd w:val="clear" w:color="auto" w:fill="auto"/>
            <w:noWrap/>
            <w:vAlign w:val="center"/>
            <w:hideMark/>
          </w:tcPr>
          <w:p w14:paraId="3B45C5AD" w14:textId="77777777" w:rsidR="00CA11E3" w:rsidRPr="00CA11E3" w:rsidRDefault="00CA11E3" w:rsidP="00CA11E3">
            <w:pPr>
              <w:rPr>
                <w:rFonts w:ascii="Bookman Old Style" w:hAnsi="Bookman Old Style"/>
                <w:sz w:val="20"/>
                <w:szCs w:val="20"/>
              </w:rPr>
            </w:pPr>
          </w:p>
        </w:tc>
        <w:tc>
          <w:tcPr>
            <w:tcW w:w="4384" w:type="dxa"/>
            <w:gridSpan w:val="2"/>
            <w:tcBorders>
              <w:top w:val="nil"/>
              <w:left w:val="nil"/>
              <w:bottom w:val="nil"/>
              <w:right w:val="nil"/>
            </w:tcBorders>
            <w:shd w:val="clear" w:color="auto" w:fill="auto"/>
            <w:noWrap/>
            <w:vAlign w:val="center"/>
            <w:hideMark/>
          </w:tcPr>
          <w:p w14:paraId="7EBD48D9"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Kepala Dinas Pendidikan</w:t>
            </w:r>
          </w:p>
        </w:tc>
        <w:tc>
          <w:tcPr>
            <w:tcW w:w="4893" w:type="dxa"/>
            <w:gridSpan w:val="2"/>
            <w:tcBorders>
              <w:top w:val="nil"/>
              <w:left w:val="nil"/>
              <w:bottom w:val="nil"/>
              <w:right w:val="nil"/>
            </w:tcBorders>
            <w:shd w:val="clear" w:color="auto" w:fill="auto"/>
            <w:noWrap/>
            <w:vAlign w:val="center"/>
            <w:hideMark/>
          </w:tcPr>
          <w:p w14:paraId="3EA0A637"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Kepala Bidang PUD dan DIKMAS</w:t>
            </w:r>
          </w:p>
        </w:tc>
      </w:tr>
      <w:tr w:rsidR="00CA11E3" w:rsidRPr="00CA11E3" w14:paraId="2767F012" w14:textId="77777777" w:rsidTr="00CA11E3">
        <w:trPr>
          <w:trHeight w:val="300"/>
        </w:trPr>
        <w:tc>
          <w:tcPr>
            <w:tcW w:w="586" w:type="dxa"/>
            <w:tcBorders>
              <w:top w:val="nil"/>
              <w:left w:val="nil"/>
              <w:bottom w:val="nil"/>
              <w:right w:val="nil"/>
            </w:tcBorders>
            <w:shd w:val="clear" w:color="auto" w:fill="auto"/>
            <w:noWrap/>
            <w:vAlign w:val="center"/>
            <w:hideMark/>
          </w:tcPr>
          <w:p w14:paraId="356B69E4" w14:textId="77777777" w:rsidR="00CA11E3" w:rsidRPr="00CA11E3" w:rsidRDefault="00CA11E3" w:rsidP="00CA11E3">
            <w:pPr>
              <w:rPr>
                <w:rFonts w:ascii="Bookman Old Style" w:hAnsi="Bookman Old Style" w:cs="Arial"/>
                <w:color w:val="000000"/>
                <w:sz w:val="22"/>
                <w:szCs w:val="22"/>
              </w:rPr>
            </w:pPr>
          </w:p>
        </w:tc>
        <w:tc>
          <w:tcPr>
            <w:tcW w:w="4384" w:type="dxa"/>
            <w:gridSpan w:val="2"/>
            <w:tcBorders>
              <w:top w:val="nil"/>
              <w:left w:val="nil"/>
              <w:bottom w:val="nil"/>
              <w:right w:val="nil"/>
            </w:tcBorders>
            <w:shd w:val="clear" w:color="auto" w:fill="auto"/>
            <w:noWrap/>
            <w:vAlign w:val="center"/>
            <w:hideMark/>
          </w:tcPr>
          <w:p w14:paraId="74CA2252"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dan Kebudayaan</w:t>
            </w:r>
          </w:p>
        </w:tc>
        <w:tc>
          <w:tcPr>
            <w:tcW w:w="3677" w:type="dxa"/>
            <w:tcBorders>
              <w:top w:val="nil"/>
              <w:left w:val="nil"/>
              <w:bottom w:val="nil"/>
              <w:right w:val="nil"/>
            </w:tcBorders>
            <w:shd w:val="clear" w:color="auto" w:fill="auto"/>
            <w:noWrap/>
            <w:vAlign w:val="center"/>
            <w:hideMark/>
          </w:tcPr>
          <w:p w14:paraId="0993A378" w14:textId="77777777" w:rsidR="00CA11E3" w:rsidRPr="00CA11E3" w:rsidRDefault="00CA11E3" w:rsidP="00CA11E3">
            <w:pPr>
              <w:rPr>
                <w:rFonts w:ascii="Bookman Old Style" w:hAnsi="Bookman Old Style" w:cs="Arial"/>
                <w:color w:val="000000"/>
              </w:rPr>
            </w:pPr>
          </w:p>
        </w:tc>
        <w:tc>
          <w:tcPr>
            <w:tcW w:w="1216" w:type="dxa"/>
            <w:tcBorders>
              <w:top w:val="nil"/>
              <w:left w:val="nil"/>
              <w:bottom w:val="nil"/>
              <w:right w:val="nil"/>
            </w:tcBorders>
            <w:shd w:val="clear" w:color="auto" w:fill="auto"/>
            <w:noWrap/>
            <w:vAlign w:val="center"/>
            <w:hideMark/>
          </w:tcPr>
          <w:p w14:paraId="7FF2F9D9" w14:textId="77777777" w:rsidR="00CA11E3" w:rsidRPr="00CA11E3" w:rsidRDefault="00CA11E3" w:rsidP="00CA11E3">
            <w:pPr>
              <w:rPr>
                <w:rFonts w:ascii="Bookman Old Style" w:hAnsi="Bookman Old Style"/>
                <w:sz w:val="20"/>
                <w:szCs w:val="20"/>
              </w:rPr>
            </w:pPr>
          </w:p>
        </w:tc>
      </w:tr>
      <w:tr w:rsidR="00CA11E3" w:rsidRPr="00CA11E3" w14:paraId="5F7ED776" w14:textId="77777777" w:rsidTr="00CA11E3">
        <w:trPr>
          <w:trHeight w:val="300"/>
        </w:trPr>
        <w:tc>
          <w:tcPr>
            <w:tcW w:w="586" w:type="dxa"/>
            <w:tcBorders>
              <w:top w:val="nil"/>
              <w:left w:val="nil"/>
              <w:bottom w:val="nil"/>
              <w:right w:val="nil"/>
            </w:tcBorders>
            <w:shd w:val="clear" w:color="auto" w:fill="auto"/>
            <w:noWrap/>
            <w:vAlign w:val="center"/>
            <w:hideMark/>
          </w:tcPr>
          <w:p w14:paraId="5971AE4A" w14:textId="77777777" w:rsidR="00CA11E3" w:rsidRPr="00CA11E3" w:rsidRDefault="00CA11E3" w:rsidP="00CA11E3">
            <w:pPr>
              <w:rPr>
                <w:rFonts w:ascii="Bookman Old Style" w:hAnsi="Bookman Old Style"/>
                <w:sz w:val="20"/>
                <w:szCs w:val="20"/>
              </w:rPr>
            </w:pPr>
          </w:p>
        </w:tc>
        <w:tc>
          <w:tcPr>
            <w:tcW w:w="4384" w:type="dxa"/>
            <w:gridSpan w:val="2"/>
            <w:tcBorders>
              <w:top w:val="nil"/>
              <w:left w:val="nil"/>
              <w:bottom w:val="nil"/>
              <w:right w:val="nil"/>
            </w:tcBorders>
            <w:shd w:val="clear" w:color="auto" w:fill="auto"/>
            <w:noWrap/>
            <w:vAlign w:val="center"/>
            <w:hideMark/>
          </w:tcPr>
          <w:p w14:paraId="79383F38" w14:textId="77777777" w:rsidR="00CA11E3" w:rsidRPr="00CA11E3" w:rsidRDefault="00CA11E3" w:rsidP="00CA11E3">
            <w:pPr>
              <w:rPr>
                <w:rFonts w:ascii="Bookman Old Style" w:hAnsi="Bookman Old Style" w:cs="Arial"/>
                <w:color w:val="000000"/>
              </w:rPr>
            </w:pPr>
            <w:r w:rsidRPr="00CA11E3">
              <w:rPr>
                <w:rFonts w:ascii="Bookman Old Style" w:hAnsi="Bookman Old Style" w:cs="Arial"/>
                <w:color w:val="000000"/>
              </w:rPr>
              <w:t>Kabupaten Karanganyar</w:t>
            </w:r>
          </w:p>
        </w:tc>
        <w:tc>
          <w:tcPr>
            <w:tcW w:w="3677" w:type="dxa"/>
            <w:tcBorders>
              <w:top w:val="nil"/>
              <w:left w:val="nil"/>
              <w:bottom w:val="nil"/>
              <w:right w:val="nil"/>
            </w:tcBorders>
            <w:shd w:val="clear" w:color="auto" w:fill="auto"/>
            <w:noWrap/>
            <w:vAlign w:val="center"/>
            <w:hideMark/>
          </w:tcPr>
          <w:p w14:paraId="7DDE4E96" w14:textId="77777777" w:rsidR="00CA11E3" w:rsidRPr="00CA11E3" w:rsidRDefault="00CA11E3" w:rsidP="00CA11E3">
            <w:pPr>
              <w:rPr>
                <w:rFonts w:ascii="Bookman Old Style" w:hAnsi="Bookman Old Style" w:cs="Arial"/>
                <w:color w:val="000000"/>
              </w:rPr>
            </w:pPr>
          </w:p>
        </w:tc>
        <w:tc>
          <w:tcPr>
            <w:tcW w:w="1216" w:type="dxa"/>
            <w:tcBorders>
              <w:top w:val="nil"/>
              <w:left w:val="nil"/>
              <w:bottom w:val="nil"/>
              <w:right w:val="nil"/>
            </w:tcBorders>
            <w:shd w:val="clear" w:color="auto" w:fill="auto"/>
            <w:noWrap/>
            <w:vAlign w:val="center"/>
            <w:hideMark/>
          </w:tcPr>
          <w:p w14:paraId="5479CB73" w14:textId="77777777" w:rsidR="00CA11E3" w:rsidRPr="00CA11E3" w:rsidRDefault="00CA11E3" w:rsidP="00CA11E3">
            <w:pPr>
              <w:rPr>
                <w:rFonts w:ascii="Bookman Old Style" w:hAnsi="Bookman Old Style"/>
                <w:sz w:val="20"/>
                <w:szCs w:val="20"/>
              </w:rPr>
            </w:pPr>
          </w:p>
        </w:tc>
      </w:tr>
      <w:tr w:rsidR="00CA11E3" w:rsidRPr="00CA11E3" w14:paraId="2F23916B" w14:textId="77777777" w:rsidTr="00CA11E3">
        <w:trPr>
          <w:trHeight w:val="300"/>
        </w:trPr>
        <w:tc>
          <w:tcPr>
            <w:tcW w:w="586" w:type="dxa"/>
            <w:tcBorders>
              <w:top w:val="nil"/>
              <w:left w:val="nil"/>
              <w:bottom w:val="nil"/>
              <w:right w:val="nil"/>
            </w:tcBorders>
            <w:shd w:val="clear" w:color="auto" w:fill="auto"/>
            <w:noWrap/>
            <w:vAlign w:val="center"/>
            <w:hideMark/>
          </w:tcPr>
          <w:p w14:paraId="201CBE28" w14:textId="77777777" w:rsidR="00CA11E3" w:rsidRPr="00CA11E3" w:rsidRDefault="00CA11E3" w:rsidP="00CA11E3">
            <w:pPr>
              <w:rPr>
                <w:rFonts w:ascii="Bookman Old Style" w:hAnsi="Bookman Old Style"/>
                <w:sz w:val="20"/>
                <w:szCs w:val="20"/>
              </w:rPr>
            </w:pPr>
          </w:p>
        </w:tc>
        <w:tc>
          <w:tcPr>
            <w:tcW w:w="1479" w:type="dxa"/>
            <w:tcBorders>
              <w:top w:val="nil"/>
              <w:left w:val="nil"/>
              <w:bottom w:val="nil"/>
              <w:right w:val="nil"/>
            </w:tcBorders>
            <w:shd w:val="clear" w:color="auto" w:fill="auto"/>
            <w:noWrap/>
            <w:vAlign w:val="center"/>
            <w:hideMark/>
          </w:tcPr>
          <w:p w14:paraId="09B7DAC7" w14:textId="77777777" w:rsidR="00CA11E3" w:rsidRPr="00CA11E3" w:rsidRDefault="00CA11E3" w:rsidP="00CA11E3">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6D50BA64" w14:textId="77777777" w:rsidR="00CA11E3" w:rsidRPr="00CA11E3" w:rsidRDefault="00CA11E3" w:rsidP="00CA11E3">
            <w:pPr>
              <w:rPr>
                <w:rFonts w:ascii="Bookman Old Style" w:hAnsi="Bookman Old Style"/>
                <w:sz w:val="20"/>
                <w:szCs w:val="20"/>
              </w:rPr>
            </w:pPr>
          </w:p>
        </w:tc>
        <w:tc>
          <w:tcPr>
            <w:tcW w:w="3677" w:type="dxa"/>
            <w:tcBorders>
              <w:top w:val="nil"/>
              <w:left w:val="nil"/>
              <w:bottom w:val="nil"/>
              <w:right w:val="nil"/>
            </w:tcBorders>
            <w:shd w:val="clear" w:color="auto" w:fill="auto"/>
            <w:noWrap/>
            <w:vAlign w:val="center"/>
            <w:hideMark/>
          </w:tcPr>
          <w:p w14:paraId="4D0B6DB6" w14:textId="77777777" w:rsidR="00CA11E3" w:rsidRPr="00CA11E3" w:rsidRDefault="00CA11E3" w:rsidP="00CA11E3">
            <w:pPr>
              <w:rPr>
                <w:rFonts w:ascii="Bookman Old Style" w:hAnsi="Bookman Old Style"/>
                <w:sz w:val="20"/>
                <w:szCs w:val="20"/>
              </w:rPr>
            </w:pPr>
          </w:p>
        </w:tc>
        <w:tc>
          <w:tcPr>
            <w:tcW w:w="1216" w:type="dxa"/>
            <w:tcBorders>
              <w:top w:val="nil"/>
              <w:left w:val="nil"/>
              <w:bottom w:val="nil"/>
              <w:right w:val="nil"/>
            </w:tcBorders>
            <w:shd w:val="clear" w:color="auto" w:fill="auto"/>
            <w:noWrap/>
            <w:vAlign w:val="center"/>
            <w:hideMark/>
          </w:tcPr>
          <w:p w14:paraId="4A7CC1CC" w14:textId="77777777" w:rsidR="00CA11E3" w:rsidRPr="00CA11E3" w:rsidRDefault="00CA11E3" w:rsidP="00CA11E3">
            <w:pPr>
              <w:rPr>
                <w:rFonts w:ascii="Bookman Old Style" w:hAnsi="Bookman Old Style"/>
                <w:sz w:val="20"/>
                <w:szCs w:val="20"/>
              </w:rPr>
            </w:pPr>
          </w:p>
        </w:tc>
      </w:tr>
      <w:tr w:rsidR="00CA11E3" w:rsidRPr="00CA11E3" w14:paraId="0269A5DE" w14:textId="77777777" w:rsidTr="00CA11E3">
        <w:trPr>
          <w:trHeight w:val="300"/>
        </w:trPr>
        <w:tc>
          <w:tcPr>
            <w:tcW w:w="586" w:type="dxa"/>
            <w:tcBorders>
              <w:top w:val="nil"/>
              <w:left w:val="nil"/>
              <w:bottom w:val="nil"/>
              <w:right w:val="nil"/>
            </w:tcBorders>
            <w:shd w:val="clear" w:color="auto" w:fill="auto"/>
            <w:noWrap/>
            <w:vAlign w:val="center"/>
            <w:hideMark/>
          </w:tcPr>
          <w:p w14:paraId="028E7557" w14:textId="77777777" w:rsidR="00CA11E3" w:rsidRPr="00CA11E3" w:rsidRDefault="00CA11E3" w:rsidP="00CA11E3">
            <w:pPr>
              <w:rPr>
                <w:rFonts w:ascii="Bookman Old Style" w:hAnsi="Bookman Old Style"/>
                <w:sz w:val="20"/>
                <w:szCs w:val="20"/>
              </w:rPr>
            </w:pPr>
          </w:p>
        </w:tc>
        <w:tc>
          <w:tcPr>
            <w:tcW w:w="1479" w:type="dxa"/>
            <w:tcBorders>
              <w:top w:val="nil"/>
              <w:left w:val="nil"/>
              <w:bottom w:val="nil"/>
              <w:right w:val="nil"/>
            </w:tcBorders>
            <w:shd w:val="clear" w:color="auto" w:fill="auto"/>
            <w:noWrap/>
            <w:vAlign w:val="center"/>
            <w:hideMark/>
          </w:tcPr>
          <w:p w14:paraId="2E383850" w14:textId="77777777" w:rsidR="00CA11E3" w:rsidRPr="00CA11E3" w:rsidRDefault="00CA11E3" w:rsidP="00CA11E3">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3DD52743" w14:textId="77777777" w:rsidR="00CA11E3" w:rsidRPr="00CA11E3" w:rsidRDefault="00CA11E3" w:rsidP="00CA11E3">
            <w:pPr>
              <w:rPr>
                <w:rFonts w:ascii="Bookman Old Style" w:hAnsi="Bookman Old Style"/>
                <w:sz w:val="20"/>
                <w:szCs w:val="20"/>
              </w:rPr>
            </w:pPr>
          </w:p>
        </w:tc>
        <w:tc>
          <w:tcPr>
            <w:tcW w:w="3677" w:type="dxa"/>
            <w:tcBorders>
              <w:top w:val="nil"/>
              <w:left w:val="nil"/>
              <w:bottom w:val="nil"/>
              <w:right w:val="nil"/>
            </w:tcBorders>
            <w:shd w:val="clear" w:color="auto" w:fill="auto"/>
            <w:noWrap/>
            <w:vAlign w:val="center"/>
            <w:hideMark/>
          </w:tcPr>
          <w:p w14:paraId="355009C9" w14:textId="77777777" w:rsidR="00CA11E3" w:rsidRPr="00CA11E3" w:rsidRDefault="00CA11E3" w:rsidP="00CA11E3">
            <w:pPr>
              <w:rPr>
                <w:rFonts w:ascii="Bookman Old Style" w:hAnsi="Bookman Old Style"/>
                <w:sz w:val="20"/>
                <w:szCs w:val="20"/>
              </w:rPr>
            </w:pPr>
          </w:p>
        </w:tc>
        <w:tc>
          <w:tcPr>
            <w:tcW w:w="1216" w:type="dxa"/>
            <w:tcBorders>
              <w:top w:val="nil"/>
              <w:left w:val="nil"/>
              <w:bottom w:val="nil"/>
              <w:right w:val="nil"/>
            </w:tcBorders>
            <w:shd w:val="clear" w:color="auto" w:fill="auto"/>
            <w:noWrap/>
            <w:vAlign w:val="center"/>
            <w:hideMark/>
          </w:tcPr>
          <w:p w14:paraId="5A9432B1" w14:textId="77777777" w:rsidR="00CA11E3" w:rsidRPr="00CA11E3" w:rsidRDefault="00CA11E3" w:rsidP="00CA11E3">
            <w:pPr>
              <w:rPr>
                <w:rFonts w:ascii="Bookman Old Style" w:hAnsi="Bookman Old Style"/>
                <w:sz w:val="20"/>
                <w:szCs w:val="20"/>
              </w:rPr>
            </w:pPr>
          </w:p>
        </w:tc>
      </w:tr>
      <w:tr w:rsidR="00CA11E3" w:rsidRPr="00CA11E3" w14:paraId="0538F827" w14:textId="77777777" w:rsidTr="00CA11E3">
        <w:trPr>
          <w:trHeight w:val="300"/>
        </w:trPr>
        <w:tc>
          <w:tcPr>
            <w:tcW w:w="586" w:type="dxa"/>
            <w:tcBorders>
              <w:top w:val="nil"/>
              <w:left w:val="nil"/>
              <w:bottom w:val="nil"/>
              <w:right w:val="nil"/>
            </w:tcBorders>
            <w:shd w:val="clear" w:color="auto" w:fill="auto"/>
            <w:noWrap/>
            <w:vAlign w:val="center"/>
            <w:hideMark/>
          </w:tcPr>
          <w:p w14:paraId="2A0CE8E7" w14:textId="77777777" w:rsidR="00CA11E3" w:rsidRPr="00CA11E3" w:rsidRDefault="00CA11E3" w:rsidP="00CA11E3">
            <w:pPr>
              <w:rPr>
                <w:rFonts w:ascii="Bookman Old Style" w:hAnsi="Bookman Old Style"/>
                <w:sz w:val="20"/>
                <w:szCs w:val="20"/>
              </w:rPr>
            </w:pPr>
          </w:p>
        </w:tc>
        <w:tc>
          <w:tcPr>
            <w:tcW w:w="1479" w:type="dxa"/>
            <w:tcBorders>
              <w:top w:val="nil"/>
              <w:left w:val="nil"/>
              <w:bottom w:val="nil"/>
              <w:right w:val="nil"/>
            </w:tcBorders>
            <w:shd w:val="clear" w:color="auto" w:fill="auto"/>
            <w:noWrap/>
            <w:vAlign w:val="center"/>
            <w:hideMark/>
          </w:tcPr>
          <w:p w14:paraId="4C4FA2B0" w14:textId="77777777" w:rsidR="00CA11E3" w:rsidRPr="00CA11E3" w:rsidRDefault="00CA11E3" w:rsidP="00CA11E3">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26211055" w14:textId="77777777" w:rsidR="00CA11E3" w:rsidRPr="00CA11E3" w:rsidRDefault="00CA11E3" w:rsidP="00CA11E3">
            <w:pPr>
              <w:rPr>
                <w:rFonts w:ascii="Bookman Old Style" w:hAnsi="Bookman Old Style"/>
                <w:sz w:val="20"/>
                <w:szCs w:val="20"/>
              </w:rPr>
            </w:pPr>
          </w:p>
        </w:tc>
        <w:tc>
          <w:tcPr>
            <w:tcW w:w="4893" w:type="dxa"/>
            <w:gridSpan w:val="2"/>
            <w:tcBorders>
              <w:top w:val="nil"/>
              <w:left w:val="nil"/>
              <w:bottom w:val="nil"/>
              <w:right w:val="nil"/>
            </w:tcBorders>
            <w:shd w:val="clear" w:color="000000" w:fill="FFFFFF"/>
            <w:noWrap/>
            <w:vAlign w:val="center"/>
            <w:hideMark/>
          </w:tcPr>
          <w:p w14:paraId="5D7C50EA" w14:textId="77777777" w:rsidR="00CA11E3" w:rsidRPr="00CA11E3" w:rsidRDefault="00CA11E3" w:rsidP="00CA11E3">
            <w:pPr>
              <w:rPr>
                <w:rFonts w:ascii="Bookman Old Style" w:hAnsi="Bookman Old Style" w:cs="Arial"/>
                <w:b/>
                <w:bCs/>
                <w:color w:val="000000"/>
                <w:sz w:val="22"/>
                <w:szCs w:val="22"/>
                <w:u w:val="single"/>
              </w:rPr>
            </w:pPr>
            <w:r w:rsidRPr="00CA11E3">
              <w:rPr>
                <w:rFonts w:ascii="Bookman Old Style" w:hAnsi="Bookman Old Style" w:cs="Arial"/>
                <w:b/>
                <w:bCs/>
                <w:color w:val="000000"/>
                <w:sz w:val="22"/>
                <w:szCs w:val="22"/>
                <w:u w:val="single"/>
              </w:rPr>
              <w:t> </w:t>
            </w:r>
          </w:p>
        </w:tc>
      </w:tr>
      <w:tr w:rsidR="00CA11E3" w:rsidRPr="00CA11E3" w14:paraId="63B68D28" w14:textId="77777777" w:rsidTr="00CA11E3">
        <w:trPr>
          <w:trHeight w:val="300"/>
        </w:trPr>
        <w:tc>
          <w:tcPr>
            <w:tcW w:w="586" w:type="dxa"/>
            <w:tcBorders>
              <w:top w:val="nil"/>
              <w:left w:val="nil"/>
              <w:bottom w:val="nil"/>
              <w:right w:val="nil"/>
            </w:tcBorders>
            <w:shd w:val="clear" w:color="auto" w:fill="auto"/>
            <w:noWrap/>
            <w:vAlign w:val="center"/>
            <w:hideMark/>
          </w:tcPr>
          <w:p w14:paraId="7594AD28" w14:textId="77777777" w:rsidR="00CA11E3" w:rsidRPr="00CA11E3" w:rsidRDefault="00CA11E3" w:rsidP="00CA11E3">
            <w:pPr>
              <w:rPr>
                <w:rFonts w:ascii="Bookman Old Style" w:hAnsi="Bookman Old Style" w:cs="Arial"/>
                <w:b/>
                <w:bCs/>
                <w:color w:val="000000"/>
                <w:sz w:val="22"/>
                <w:szCs w:val="22"/>
                <w:u w:val="single"/>
              </w:rPr>
            </w:pPr>
          </w:p>
        </w:tc>
        <w:tc>
          <w:tcPr>
            <w:tcW w:w="4384" w:type="dxa"/>
            <w:gridSpan w:val="2"/>
            <w:tcBorders>
              <w:top w:val="nil"/>
              <w:left w:val="nil"/>
              <w:bottom w:val="nil"/>
              <w:right w:val="nil"/>
            </w:tcBorders>
            <w:shd w:val="clear" w:color="auto" w:fill="auto"/>
            <w:noWrap/>
            <w:vAlign w:val="center"/>
            <w:hideMark/>
          </w:tcPr>
          <w:p w14:paraId="63C3D230" w14:textId="77777777" w:rsidR="00CA11E3" w:rsidRPr="00CA11E3" w:rsidRDefault="00CA11E3" w:rsidP="00CA11E3">
            <w:pPr>
              <w:rPr>
                <w:rFonts w:ascii="Bookman Old Style" w:hAnsi="Bookman Old Style" w:cs="Arial"/>
                <w:color w:val="000000"/>
                <w:sz w:val="22"/>
                <w:szCs w:val="22"/>
                <w:u w:val="single"/>
              </w:rPr>
            </w:pPr>
            <w:r w:rsidRPr="00CA11E3">
              <w:rPr>
                <w:rFonts w:ascii="Bookman Old Style" w:hAnsi="Bookman Old Style" w:cs="Arial"/>
                <w:color w:val="000000"/>
                <w:sz w:val="22"/>
                <w:szCs w:val="22"/>
                <w:u w:val="single"/>
              </w:rPr>
              <w:t>Drs. Agam Bintoro, M.Si.</w:t>
            </w:r>
          </w:p>
        </w:tc>
        <w:tc>
          <w:tcPr>
            <w:tcW w:w="3677" w:type="dxa"/>
            <w:tcBorders>
              <w:top w:val="nil"/>
              <w:left w:val="nil"/>
              <w:bottom w:val="nil"/>
              <w:right w:val="nil"/>
            </w:tcBorders>
            <w:shd w:val="clear" w:color="auto" w:fill="auto"/>
            <w:noWrap/>
            <w:vAlign w:val="center"/>
            <w:hideMark/>
          </w:tcPr>
          <w:p w14:paraId="6A63629D" w14:textId="77777777" w:rsidR="00CA11E3" w:rsidRPr="00CA11E3" w:rsidRDefault="00CA11E3" w:rsidP="00CA11E3">
            <w:pPr>
              <w:rPr>
                <w:rFonts w:ascii="Bookman Old Style" w:hAnsi="Bookman Old Style" w:cs="Arial"/>
                <w:color w:val="000000"/>
                <w:u w:val="single"/>
              </w:rPr>
            </w:pPr>
            <w:r w:rsidRPr="00CA11E3">
              <w:rPr>
                <w:rFonts w:ascii="Bookman Old Style" w:hAnsi="Bookman Old Style" w:cs="Arial"/>
                <w:color w:val="000000"/>
                <w:u w:val="single"/>
              </w:rPr>
              <w:t>Eni Kurniasih, S.H., M.M.</w:t>
            </w:r>
          </w:p>
        </w:tc>
        <w:tc>
          <w:tcPr>
            <w:tcW w:w="1216" w:type="dxa"/>
            <w:tcBorders>
              <w:top w:val="nil"/>
              <w:left w:val="nil"/>
              <w:bottom w:val="nil"/>
              <w:right w:val="nil"/>
            </w:tcBorders>
            <w:shd w:val="clear" w:color="auto" w:fill="auto"/>
            <w:noWrap/>
            <w:vAlign w:val="center"/>
            <w:hideMark/>
          </w:tcPr>
          <w:p w14:paraId="01CAFF73" w14:textId="77777777" w:rsidR="00CA11E3" w:rsidRPr="00CA11E3" w:rsidRDefault="00CA11E3" w:rsidP="00CA11E3">
            <w:pPr>
              <w:rPr>
                <w:rFonts w:ascii="Bookman Old Style" w:hAnsi="Bookman Old Style" w:cs="Arial"/>
                <w:color w:val="000000"/>
                <w:u w:val="single"/>
              </w:rPr>
            </w:pPr>
          </w:p>
        </w:tc>
      </w:tr>
      <w:tr w:rsidR="00CA11E3" w:rsidRPr="00CA11E3" w14:paraId="7991A41B" w14:textId="77777777" w:rsidTr="00CA11E3">
        <w:trPr>
          <w:trHeight w:val="300"/>
        </w:trPr>
        <w:tc>
          <w:tcPr>
            <w:tcW w:w="586" w:type="dxa"/>
            <w:tcBorders>
              <w:top w:val="nil"/>
              <w:left w:val="nil"/>
              <w:bottom w:val="nil"/>
              <w:right w:val="nil"/>
            </w:tcBorders>
            <w:shd w:val="clear" w:color="auto" w:fill="auto"/>
            <w:noWrap/>
            <w:vAlign w:val="center"/>
            <w:hideMark/>
          </w:tcPr>
          <w:p w14:paraId="6D522214" w14:textId="77777777" w:rsidR="00CA11E3" w:rsidRPr="00CA11E3" w:rsidRDefault="00CA11E3" w:rsidP="00CA11E3">
            <w:pPr>
              <w:rPr>
                <w:rFonts w:ascii="Bookman Old Style" w:hAnsi="Bookman Old Style"/>
                <w:sz w:val="20"/>
                <w:szCs w:val="20"/>
              </w:rPr>
            </w:pPr>
          </w:p>
        </w:tc>
        <w:tc>
          <w:tcPr>
            <w:tcW w:w="4384" w:type="dxa"/>
            <w:gridSpan w:val="2"/>
            <w:tcBorders>
              <w:top w:val="nil"/>
              <w:left w:val="nil"/>
              <w:bottom w:val="nil"/>
              <w:right w:val="nil"/>
            </w:tcBorders>
            <w:shd w:val="clear" w:color="auto" w:fill="auto"/>
            <w:noWrap/>
            <w:vAlign w:val="center"/>
            <w:hideMark/>
          </w:tcPr>
          <w:p w14:paraId="02F2555A"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Pembina Utama Muda</w:t>
            </w:r>
          </w:p>
        </w:tc>
        <w:tc>
          <w:tcPr>
            <w:tcW w:w="4893" w:type="dxa"/>
            <w:gridSpan w:val="2"/>
            <w:tcBorders>
              <w:top w:val="nil"/>
              <w:left w:val="nil"/>
              <w:bottom w:val="nil"/>
              <w:right w:val="nil"/>
            </w:tcBorders>
            <w:shd w:val="clear" w:color="000000" w:fill="FFFFFF"/>
            <w:noWrap/>
            <w:vAlign w:val="center"/>
            <w:hideMark/>
          </w:tcPr>
          <w:p w14:paraId="25C10961"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Pembina</w:t>
            </w:r>
          </w:p>
        </w:tc>
      </w:tr>
      <w:tr w:rsidR="00CA11E3" w:rsidRPr="00CA11E3" w14:paraId="27F1ABC3" w14:textId="77777777" w:rsidTr="00CA11E3">
        <w:trPr>
          <w:trHeight w:val="300"/>
        </w:trPr>
        <w:tc>
          <w:tcPr>
            <w:tcW w:w="586" w:type="dxa"/>
            <w:tcBorders>
              <w:top w:val="nil"/>
              <w:left w:val="nil"/>
              <w:bottom w:val="nil"/>
              <w:right w:val="nil"/>
            </w:tcBorders>
            <w:shd w:val="clear" w:color="auto" w:fill="auto"/>
            <w:noWrap/>
            <w:vAlign w:val="center"/>
            <w:hideMark/>
          </w:tcPr>
          <w:p w14:paraId="635196CB" w14:textId="77777777" w:rsidR="00CA11E3" w:rsidRPr="00CA11E3" w:rsidRDefault="00CA11E3" w:rsidP="00CA11E3">
            <w:pPr>
              <w:rPr>
                <w:rFonts w:ascii="Bookman Old Style" w:hAnsi="Bookman Old Style" w:cs="Arial"/>
                <w:color w:val="000000"/>
                <w:sz w:val="22"/>
                <w:szCs w:val="22"/>
              </w:rPr>
            </w:pPr>
          </w:p>
        </w:tc>
        <w:tc>
          <w:tcPr>
            <w:tcW w:w="4384" w:type="dxa"/>
            <w:gridSpan w:val="2"/>
            <w:tcBorders>
              <w:top w:val="nil"/>
              <w:left w:val="nil"/>
              <w:bottom w:val="nil"/>
              <w:right w:val="nil"/>
            </w:tcBorders>
            <w:shd w:val="clear" w:color="auto" w:fill="auto"/>
            <w:noWrap/>
            <w:vAlign w:val="center"/>
            <w:hideMark/>
          </w:tcPr>
          <w:p w14:paraId="4C12D4AB"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NIP. 196506011992031007</w:t>
            </w:r>
          </w:p>
        </w:tc>
        <w:tc>
          <w:tcPr>
            <w:tcW w:w="3677" w:type="dxa"/>
            <w:tcBorders>
              <w:top w:val="nil"/>
              <w:left w:val="nil"/>
              <w:bottom w:val="nil"/>
              <w:right w:val="nil"/>
            </w:tcBorders>
            <w:shd w:val="clear" w:color="000000" w:fill="FFFFFF"/>
            <w:noWrap/>
            <w:vAlign w:val="center"/>
            <w:hideMark/>
          </w:tcPr>
          <w:p w14:paraId="097585AE"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NIP. 196805161997032003</w:t>
            </w:r>
          </w:p>
        </w:tc>
        <w:tc>
          <w:tcPr>
            <w:tcW w:w="1216" w:type="dxa"/>
            <w:tcBorders>
              <w:top w:val="nil"/>
              <w:left w:val="nil"/>
              <w:bottom w:val="nil"/>
              <w:right w:val="nil"/>
            </w:tcBorders>
            <w:shd w:val="clear" w:color="000000" w:fill="FFFFFF"/>
            <w:noWrap/>
            <w:vAlign w:val="center"/>
            <w:hideMark/>
          </w:tcPr>
          <w:p w14:paraId="7C962AB7" w14:textId="77777777" w:rsidR="00CA11E3" w:rsidRPr="00CA11E3" w:rsidRDefault="00CA11E3" w:rsidP="00CA11E3">
            <w:pPr>
              <w:rPr>
                <w:rFonts w:ascii="Bookman Old Style" w:hAnsi="Bookman Old Style" w:cs="Arial"/>
                <w:color w:val="000000"/>
                <w:sz w:val="22"/>
                <w:szCs w:val="22"/>
              </w:rPr>
            </w:pPr>
            <w:r w:rsidRPr="00CA11E3">
              <w:rPr>
                <w:rFonts w:ascii="Bookman Old Style" w:hAnsi="Bookman Old Style" w:cs="Arial"/>
                <w:color w:val="000000"/>
                <w:sz w:val="22"/>
                <w:szCs w:val="22"/>
              </w:rPr>
              <w:t> </w:t>
            </w:r>
          </w:p>
        </w:tc>
      </w:tr>
    </w:tbl>
    <w:p w14:paraId="68BD38AF" w14:textId="77777777" w:rsidR="00CA11E3" w:rsidRDefault="00CA11E3"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011FB899" w14:textId="77777777" w:rsidR="00CA11E3" w:rsidRDefault="00CA11E3" w:rsidP="005A131E">
      <w:pPr>
        <w:spacing w:line="360" w:lineRule="auto"/>
        <w:ind w:left="709"/>
        <w:jc w:val="center"/>
        <w:rPr>
          <w:rFonts w:ascii="Bookman Old Style" w:hAnsi="Bookman Old Style" w:cs="Arial"/>
          <w:b/>
          <w:lang w:val="es-ES"/>
        </w:rPr>
      </w:pPr>
    </w:p>
    <w:p w14:paraId="38F98592" w14:textId="77777777" w:rsidR="00CA11E3" w:rsidRDefault="00CA11E3" w:rsidP="005A131E">
      <w:pPr>
        <w:spacing w:line="360" w:lineRule="auto"/>
        <w:ind w:left="709"/>
        <w:jc w:val="center"/>
        <w:rPr>
          <w:rFonts w:ascii="Bookman Old Style" w:hAnsi="Bookman Old Style" w:cs="Arial"/>
          <w:b/>
          <w:lang w:val="es-ES"/>
        </w:rPr>
      </w:pPr>
    </w:p>
    <w:p w14:paraId="57861086" w14:textId="77777777" w:rsidR="00CA11E3" w:rsidRDefault="00CA11E3" w:rsidP="005A131E">
      <w:pPr>
        <w:spacing w:line="360" w:lineRule="auto"/>
        <w:ind w:left="709"/>
        <w:jc w:val="center"/>
        <w:rPr>
          <w:rFonts w:ascii="Bookman Old Style" w:hAnsi="Bookman Old Style" w:cs="Arial"/>
          <w:b/>
          <w:lang w:val="es-ES"/>
        </w:rPr>
      </w:pPr>
    </w:p>
    <w:p w14:paraId="4D34CBDB" w14:textId="77777777" w:rsidR="00CA11E3" w:rsidRDefault="00CA11E3" w:rsidP="005A131E">
      <w:pPr>
        <w:spacing w:line="360" w:lineRule="auto"/>
        <w:ind w:left="709"/>
        <w:jc w:val="center"/>
        <w:rPr>
          <w:rFonts w:ascii="Bookman Old Style" w:hAnsi="Bookman Old Style" w:cs="Arial"/>
          <w:b/>
          <w:lang w:val="es-ES"/>
        </w:rPr>
      </w:pPr>
    </w:p>
    <w:p w14:paraId="7D7D6EF7" w14:textId="77777777" w:rsidR="00CA11E3" w:rsidRDefault="00CA11E3" w:rsidP="005A131E">
      <w:pPr>
        <w:spacing w:line="360" w:lineRule="auto"/>
        <w:ind w:left="709"/>
        <w:jc w:val="center"/>
        <w:rPr>
          <w:rFonts w:ascii="Bookman Old Style" w:hAnsi="Bookman Old Style" w:cs="Arial"/>
          <w:b/>
          <w:lang w:val="es-ES"/>
        </w:rPr>
      </w:pPr>
    </w:p>
    <w:p w14:paraId="5016F4D6" w14:textId="77777777" w:rsidR="00CA11E3" w:rsidRDefault="00CA11E3" w:rsidP="005A131E">
      <w:pPr>
        <w:spacing w:line="360" w:lineRule="auto"/>
        <w:ind w:left="709"/>
        <w:jc w:val="center"/>
        <w:rPr>
          <w:rFonts w:ascii="Bookman Old Style" w:hAnsi="Bookman Old Style" w:cs="Arial"/>
          <w:b/>
          <w:lang w:val="es-ES"/>
        </w:rPr>
      </w:pPr>
    </w:p>
    <w:p w14:paraId="1BBBA05E" w14:textId="77777777" w:rsidR="00CA11E3" w:rsidRDefault="00CA11E3" w:rsidP="005A131E">
      <w:pPr>
        <w:spacing w:line="360" w:lineRule="auto"/>
        <w:ind w:left="709"/>
        <w:jc w:val="center"/>
        <w:rPr>
          <w:rFonts w:ascii="Bookman Old Style" w:hAnsi="Bookman Old Style" w:cs="Arial"/>
          <w:b/>
          <w:lang w:val="es-ES"/>
        </w:rPr>
      </w:pPr>
    </w:p>
    <w:p w14:paraId="0803FBD6" w14:textId="77777777" w:rsidR="00CA11E3" w:rsidRDefault="00CA11E3" w:rsidP="005A131E">
      <w:pPr>
        <w:spacing w:line="360" w:lineRule="auto"/>
        <w:ind w:left="709"/>
        <w:jc w:val="center"/>
        <w:rPr>
          <w:rFonts w:ascii="Bookman Old Style" w:hAnsi="Bookman Old Style" w:cs="Arial"/>
          <w:b/>
          <w:lang w:val="es-ES"/>
        </w:rPr>
      </w:pPr>
    </w:p>
    <w:p w14:paraId="1BE0F160" w14:textId="77777777" w:rsidR="00CA11E3" w:rsidRDefault="00CA11E3" w:rsidP="005A131E">
      <w:pPr>
        <w:spacing w:line="360" w:lineRule="auto"/>
        <w:ind w:left="709"/>
        <w:jc w:val="center"/>
        <w:rPr>
          <w:rFonts w:ascii="Bookman Old Style" w:hAnsi="Bookman Old Style" w:cs="Arial"/>
          <w:b/>
          <w:lang w:val="es-ES"/>
        </w:rPr>
      </w:pPr>
    </w:p>
    <w:p w14:paraId="1F989EEF" w14:textId="77777777" w:rsidR="00CA11E3" w:rsidRDefault="00CA11E3" w:rsidP="005A131E">
      <w:pPr>
        <w:spacing w:line="360" w:lineRule="auto"/>
        <w:ind w:left="709"/>
        <w:jc w:val="center"/>
        <w:rPr>
          <w:rFonts w:ascii="Bookman Old Style" w:hAnsi="Bookman Old Style" w:cs="Arial"/>
          <w:b/>
          <w:lang w:val="es-ES"/>
        </w:rPr>
      </w:pPr>
    </w:p>
    <w:p w14:paraId="3D15ECFF" w14:textId="77777777" w:rsidR="00CA11E3" w:rsidRDefault="00CA11E3" w:rsidP="005A131E">
      <w:pPr>
        <w:spacing w:line="360" w:lineRule="auto"/>
        <w:ind w:left="709"/>
        <w:jc w:val="center"/>
        <w:rPr>
          <w:rFonts w:ascii="Bookman Old Style" w:hAnsi="Bookman Old Style" w:cs="Arial"/>
          <w:b/>
          <w:lang w:val="es-ES"/>
        </w:rPr>
      </w:pPr>
    </w:p>
    <w:p w14:paraId="0D31D8FE" w14:textId="77777777" w:rsidR="00CA11E3" w:rsidRDefault="00CA11E3" w:rsidP="005A131E">
      <w:pPr>
        <w:spacing w:line="360" w:lineRule="auto"/>
        <w:ind w:left="709"/>
        <w:jc w:val="center"/>
        <w:rPr>
          <w:rFonts w:ascii="Bookman Old Style" w:hAnsi="Bookman Old Style" w:cs="Arial"/>
          <w:b/>
          <w:lang w:val="es-ES"/>
        </w:rPr>
      </w:pPr>
    </w:p>
    <w:p w14:paraId="4C5E4065" w14:textId="77777777" w:rsidR="00CA11E3" w:rsidRDefault="00CA11E3" w:rsidP="005A131E">
      <w:pPr>
        <w:spacing w:line="360" w:lineRule="auto"/>
        <w:ind w:left="709"/>
        <w:jc w:val="center"/>
        <w:rPr>
          <w:rFonts w:ascii="Bookman Old Style" w:hAnsi="Bookman Old Style" w:cs="Arial"/>
          <w:b/>
          <w:lang w:val="es-ES"/>
        </w:rPr>
      </w:pPr>
    </w:p>
    <w:p w14:paraId="56D93E67" w14:textId="77777777" w:rsidR="00CA11E3" w:rsidRDefault="00CA11E3" w:rsidP="005A131E">
      <w:pPr>
        <w:spacing w:line="360" w:lineRule="auto"/>
        <w:ind w:left="709"/>
        <w:jc w:val="center"/>
        <w:rPr>
          <w:rFonts w:ascii="Bookman Old Style" w:hAnsi="Bookman Old Style" w:cs="Arial"/>
          <w:b/>
          <w:lang w:val="es-ES"/>
        </w:rPr>
      </w:pPr>
    </w:p>
    <w:p w14:paraId="673BDBD8" w14:textId="77777777" w:rsidR="00CA11E3" w:rsidRDefault="00CA11E3" w:rsidP="005A131E">
      <w:pPr>
        <w:spacing w:line="360" w:lineRule="auto"/>
        <w:ind w:left="709"/>
        <w:jc w:val="center"/>
        <w:rPr>
          <w:rFonts w:ascii="Bookman Old Style" w:hAnsi="Bookman Old Style" w:cs="Arial"/>
          <w:b/>
          <w:lang w:val="es-ES"/>
        </w:rPr>
      </w:pPr>
    </w:p>
    <w:p w14:paraId="7E6DD2EB" w14:textId="77777777" w:rsidR="00CA11E3" w:rsidRDefault="00CA11E3" w:rsidP="005A131E">
      <w:pPr>
        <w:spacing w:line="360" w:lineRule="auto"/>
        <w:ind w:left="709"/>
        <w:jc w:val="center"/>
        <w:rPr>
          <w:rFonts w:ascii="Bookman Old Style" w:hAnsi="Bookman Old Style" w:cs="Arial"/>
          <w:b/>
          <w:lang w:val="es-ES"/>
        </w:rPr>
      </w:pPr>
    </w:p>
    <w:p w14:paraId="56417F53" w14:textId="77777777" w:rsidR="00CA11E3" w:rsidRDefault="00CA11E3" w:rsidP="005A131E">
      <w:pPr>
        <w:spacing w:line="360" w:lineRule="auto"/>
        <w:ind w:left="709"/>
        <w:jc w:val="center"/>
        <w:rPr>
          <w:rFonts w:ascii="Bookman Old Style" w:hAnsi="Bookman Old Style" w:cs="Arial"/>
          <w:b/>
          <w:lang w:val="es-ES"/>
        </w:rPr>
      </w:pPr>
    </w:p>
    <w:p w14:paraId="29BE7A08" w14:textId="77777777" w:rsidR="00CA11E3" w:rsidRDefault="00CA11E3" w:rsidP="005A131E">
      <w:pPr>
        <w:spacing w:line="360" w:lineRule="auto"/>
        <w:ind w:left="709"/>
        <w:jc w:val="center"/>
        <w:rPr>
          <w:rFonts w:ascii="Bookman Old Style" w:hAnsi="Bookman Old Style" w:cs="Arial"/>
          <w:b/>
          <w:lang w:val="es-ES"/>
        </w:rPr>
      </w:pPr>
    </w:p>
    <w:p w14:paraId="0B5C4772" w14:textId="77777777" w:rsidR="00CA11E3" w:rsidRDefault="00CA11E3" w:rsidP="005A131E">
      <w:pPr>
        <w:spacing w:line="360" w:lineRule="auto"/>
        <w:ind w:left="709"/>
        <w:jc w:val="center"/>
        <w:rPr>
          <w:rFonts w:ascii="Bookman Old Style" w:hAnsi="Bookman Old Style" w:cs="Arial"/>
          <w:b/>
          <w:lang w:val="es-ES"/>
        </w:rPr>
      </w:pPr>
    </w:p>
    <w:p w14:paraId="6E2D9F47" w14:textId="77777777" w:rsidR="00CA11E3" w:rsidRDefault="00CA11E3" w:rsidP="005A131E">
      <w:pPr>
        <w:spacing w:line="360" w:lineRule="auto"/>
        <w:ind w:left="709"/>
        <w:jc w:val="center"/>
        <w:rPr>
          <w:rFonts w:ascii="Bookman Old Style" w:hAnsi="Bookman Old Style" w:cs="Arial"/>
          <w:b/>
          <w:lang w:val="es-ES"/>
        </w:rPr>
      </w:pPr>
    </w:p>
    <w:p w14:paraId="67444FD7" w14:textId="77777777" w:rsidR="00CA11E3" w:rsidRDefault="00CA11E3" w:rsidP="005A131E">
      <w:pPr>
        <w:spacing w:line="360" w:lineRule="auto"/>
        <w:ind w:left="709"/>
        <w:jc w:val="center"/>
        <w:rPr>
          <w:rFonts w:ascii="Bookman Old Style" w:hAnsi="Bookman Old Style" w:cs="Arial"/>
          <w:b/>
          <w:lang w:val="es-ES"/>
        </w:rPr>
      </w:pPr>
    </w:p>
    <w:p w14:paraId="42B7DE6C" w14:textId="77777777" w:rsidR="00CA11E3" w:rsidRDefault="00CA11E3" w:rsidP="005A131E">
      <w:pPr>
        <w:spacing w:line="360" w:lineRule="auto"/>
        <w:ind w:left="709"/>
        <w:jc w:val="center"/>
        <w:rPr>
          <w:rFonts w:ascii="Bookman Old Style" w:hAnsi="Bookman Old Style" w:cs="Arial"/>
          <w:b/>
          <w:lang w:val="es-ES"/>
        </w:rPr>
      </w:pPr>
    </w:p>
    <w:p w14:paraId="22DC9D9E" w14:textId="77777777" w:rsidR="00CA11E3" w:rsidRDefault="00CA11E3" w:rsidP="005A131E">
      <w:pPr>
        <w:spacing w:line="360" w:lineRule="auto"/>
        <w:ind w:left="709"/>
        <w:jc w:val="center"/>
        <w:rPr>
          <w:rFonts w:ascii="Bookman Old Style" w:hAnsi="Bookman Old Style" w:cs="Arial"/>
          <w:b/>
          <w:lang w:val="es-ES"/>
        </w:rPr>
      </w:pPr>
    </w:p>
    <w:p w14:paraId="04977BB6" w14:textId="77777777" w:rsidR="00CA11E3" w:rsidRDefault="00CA11E3" w:rsidP="005A131E">
      <w:pPr>
        <w:spacing w:line="360" w:lineRule="auto"/>
        <w:ind w:left="709"/>
        <w:jc w:val="center"/>
        <w:rPr>
          <w:rFonts w:ascii="Bookman Old Style" w:hAnsi="Bookman Old Style" w:cs="Arial"/>
          <w:b/>
          <w:lang w:val="es-ES"/>
        </w:rPr>
      </w:pPr>
    </w:p>
    <w:p w14:paraId="2E3A6BA5" w14:textId="3E348D5B"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12406FC9"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4D0D3980"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0F63C848"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79744" behindDoc="0" locked="0" layoutInCell="1" allowOverlap="1" wp14:anchorId="206EE008" wp14:editId="58956121">
            <wp:simplePos x="0" y="0"/>
            <wp:positionH relativeFrom="column">
              <wp:posOffset>2876550</wp:posOffset>
            </wp:positionH>
            <wp:positionV relativeFrom="paragraph">
              <wp:posOffset>148286</wp:posOffset>
            </wp:positionV>
            <wp:extent cx="910590" cy="109156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73166" w14:textId="77777777" w:rsidR="005A131E" w:rsidRPr="005A131E" w:rsidRDefault="005A131E" w:rsidP="005A131E">
      <w:pPr>
        <w:ind w:left="709"/>
        <w:jc w:val="center"/>
        <w:rPr>
          <w:rFonts w:ascii="Bookman Old Style" w:hAnsi="Bookman Old Style" w:cs="Arial"/>
          <w:b/>
          <w:lang w:val="es-ES"/>
        </w:rPr>
      </w:pPr>
    </w:p>
    <w:p w14:paraId="68FED538" w14:textId="77777777" w:rsidR="005A131E" w:rsidRPr="005A131E" w:rsidRDefault="005A131E" w:rsidP="005A131E">
      <w:pPr>
        <w:ind w:left="709"/>
        <w:jc w:val="center"/>
        <w:rPr>
          <w:rFonts w:ascii="Bookman Old Style" w:hAnsi="Bookman Old Style" w:cs="Arial"/>
          <w:b/>
          <w:lang w:val="es-ES"/>
        </w:rPr>
      </w:pPr>
    </w:p>
    <w:p w14:paraId="1346A3E9" w14:textId="77777777" w:rsidR="005A131E" w:rsidRPr="005A131E" w:rsidRDefault="005A131E" w:rsidP="005A131E">
      <w:pPr>
        <w:ind w:left="709"/>
        <w:jc w:val="center"/>
        <w:rPr>
          <w:rFonts w:ascii="Bookman Old Style" w:hAnsi="Bookman Old Style" w:cs="Arial"/>
          <w:b/>
          <w:lang w:val="es-ES"/>
        </w:rPr>
      </w:pPr>
    </w:p>
    <w:p w14:paraId="180ACE9B" w14:textId="77777777" w:rsidR="005A131E" w:rsidRPr="005A131E" w:rsidRDefault="005A131E" w:rsidP="005A131E">
      <w:pPr>
        <w:ind w:left="709"/>
        <w:jc w:val="center"/>
        <w:rPr>
          <w:rFonts w:ascii="Bookman Old Style" w:hAnsi="Bookman Old Style" w:cs="Arial"/>
          <w:b/>
          <w:lang w:val="es-ES"/>
        </w:rPr>
      </w:pPr>
    </w:p>
    <w:p w14:paraId="71A4C32F" w14:textId="77777777" w:rsidR="005A131E" w:rsidRPr="005A131E" w:rsidRDefault="005A131E" w:rsidP="005A131E">
      <w:pPr>
        <w:ind w:left="709"/>
        <w:jc w:val="center"/>
        <w:rPr>
          <w:rFonts w:ascii="Bookman Old Style" w:hAnsi="Bookman Old Style" w:cs="Arial"/>
          <w:b/>
          <w:lang w:val="es-ES"/>
        </w:rPr>
      </w:pPr>
    </w:p>
    <w:p w14:paraId="58E0C8BA" w14:textId="77777777" w:rsidR="005A131E" w:rsidRPr="005A131E" w:rsidRDefault="005A131E" w:rsidP="005A131E">
      <w:pPr>
        <w:ind w:left="709"/>
        <w:jc w:val="center"/>
        <w:rPr>
          <w:rFonts w:ascii="Bookman Old Style" w:hAnsi="Bookman Old Style" w:cs="Arial"/>
          <w:b/>
          <w:lang w:val="es-ES"/>
        </w:rPr>
      </w:pPr>
    </w:p>
    <w:p w14:paraId="42815BB7" w14:textId="77777777" w:rsidR="005A131E" w:rsidRPr="005A131E" w:rsidRDefault="005A131E" w:rsidP="005A131E">
      <w:pPr>
        <w:ind w:left="709"/>
        <w:jc w:val="center"/>
        <w:rPr>
          <w:rFonts w:ascii="Bookman Old Style" w:hAnsi="Bookman Old Style" w:cs="Arial"/>
          <w:b/>
          <w:lang w:val="es-ES"/>
        </w:rPr>
      </w:pPr>
    </w:p>
    <w:p w14:paraId="77A854A4"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0FC41DA1" w14:textId="77777777" w:rsidR="005A131E" w:rsidRPr="005A131E" w:rsidRDefault="005A131E" w:rsidP="005A131E">
      <w:pPr>
        <w:spacing w:line="360" w:lineRule="auto"/>
        <w:ind w:right="6"/>
        <w:contextualSpacing/>
        <w:mirrorIndents/>
        <w:jc w:val="center"/>
        <w:rPr>
          <w:rFonts w:ascii="Bookman Old Style" w:hAnsi="Bookman Old Style" w:cs="Arial"/>
          <w:noProof/>
          <w:lang w:val="id-ID"/>
        </w:rPr>
      </w:pPr>
    </w:p>
    <w:p w14:paraId="71B15B50"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Dalam rangka mewujudkan manajemen pemerintahan yang efektif, transparan, dan akuntabel serta berorientasi pada hasil, kami yang bertanda tangan di bawah ini:</w:t>
      </w:r>
    </w:p>
    <w:p w14:paraId="7EE56DC0" w14:textId="49D20A25" w:rsidR="005A131E" w:rsidRDefault="005A131E" w:rsidP="005A131E">
      <w:pPr>
        <w:spacing w:line="360" w:lineRule="auto"/>
        <w:ind w:firstLine="1560"/>
        <w:contextualSpacing/>
        <w:mirrorIndents/>
        <w:jc w:val="both"/>
        <w:rPr>
          <w:rFonts w:ascii="Bookman Old Style" w:hAnsi="Bookman Old Style" w:cs="Arial"/>
          <w:noProof/>
        </w:rPr>
      </w:pPr>
      <w:r>
        <w:rPr>
          <w:rFonts w:ascii="Bookman Old Style" w:hAnsi="Bookman Old Style" w:cs="Arial"/>
          <w:noProof/>
          <w:lang w:val="id-ID"/>
        </w:rPr>
        <w:t>Nama</w:t>
      </w:r>
      <w:r>
        <w:rPr>
          <w:rFonts w:ascii="Bookman Old Style" w:hAnsi="Bookman Old Style" w:cs="Arial"/>
          <w:noProof/>
          <w:lang w:val="id-ID"/>
        </w:rPr>
        <w:tab/>
      </w:r>
      <w:r w:rsidRPr="005A131E">
        <w:rPr>
          <w:rFonts w:ascii="Bookman Old Style" w:hAnsi="Bookman Old Style" w:cs="Arial"/>
          <w:noProof/>
          <w:lang w:val="id-ID"/>
        </w:rPr>
        <w:t xml:space="preserve">: </w:t>
      </w:r>
      <w:r w:rsidRPr="005A131E">
        <w:rPr>
          <w:rFonts w:ascii="Bookman Old Style" w:hAnsi="Bookman Old Style" w:cs="Arial"/>
          <w:noProof/>
        </w:rPr>
        <w:t>Agus Purnomo, S.Sn., M.M.</w:t>
      </w:r>
    </w:p>
    <w:p w14:paraId="0A4B1FF8" w14:textId="42B04D58" w:rsidR="005A131E" w:rsidRPr="005A131E" w:rsidRDefault="005A131E" w:rsidP="005A131E">
      <w:pPr>
        <w:spacing w:line="360" w:lineRule="auto"/>
        <w:ind w:firstLine="1560"/>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t>: K</w:t>
      </w:r>
      <w:r w:rsidRPr="005A131E">
        <w:rPr>
          <w:rFonts w:ascii="Bookman Old Style" w:hAnsi="Bookman Old Style" w:cs="Arial"/>
          <w:noProof/>
        </w:rPr>
        <w:t>epala Seksi</w:t>
      </w:r>
      <w:r w:rsidRPr="005A131E">
        <w:rPr>
          <w:rFonts w:ascii="Bookman Old Style" w:hAnsi="Bookman Old Style" w:cs="Arial"/>
          <w:noProof/>
          <w:lang w:val="id-ID"/>
        </w:rPr>
        <w:t xml:space="preserve"> Pendidikan Anak Usia Dini </w:t>
      </w:r>
    </w:p>
    <w:p w14:paraId="7F16133B"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Selanjutnya disebut pihak pertama</w:t>
      </w:r>
    </w:p>
    <w:p w14:paraId="6E3848F7" w14:textId="2CFF730D" w:rsidR="005A131E" w:rsidRPr="005A131E" w:rsidRDefault="005A131E" w:rsidP="005A131E">
      <w:pPr>
        <w:spacing w:line="360" w:lineRule="auto"/>
        <w:ind w:firstLine="1560"/>
        <w:contextualSpacing/>
        <w:mirrorIndents/>
        <w:jc w:val="both"/>
        <w:rPr>
          <w:rFonts w:ascii="Bookman Old Style" w:hAnsi="Bookman Old Style" w:cs="Arial"/>
          <w:noProof/>
          <w:lang w:val="id-ID"/>
        </w:rPr>
      </w:pPr>
      <w:r>
        <w:rPr>
          <w:rFonts w:ascii="Bookman Old Style" w:hAnsi="Bookman Old Style" w:cs="Arial"/>
          <w:noProof/>
          <w:lang w:val="id-ID"/>
        </w:rPr>
        <w:t>Nama</w:t>
      </w:r>
      <w:r>
        <w:rPr>
          <w:rFonts w:ascii="Bookman Old Style" w:hAnsi="Bookman Old Style" w:cs="Arial"/>
          <w:noProof/>
          <w:lang w:val="id-ID"/>
        </w:rPr>
        <w:tab/>
      </w:r>
      <w:r w:rsidRPr="005A131E">
        <w:rPr>
          <w:rFonts w:ascii="Bookman Old Style" w:hAnsi="Bookman Old Style" w:cs="Arial"/>
          <w:noProof/>
          <w:lang w:val="id-ID"/>
        </w:rPr>
        <w:t>: Eni Kurniasih, S.H., M.M.</w:t>
      </w:r>
    </w:p>
    <w:p w14:paraId="00542A5D" w14:textId="0580E8C4" w:rsidR="005A131E" w:rsidRPr="005A131E" w:rsidRDefault="005A131E" w:rsidP="005A131E">
      <w:pPr>
        <w:spacing w:line="360" w:lineRule="auto"/>
        <w:ind w:firstLine="1560"/>
        <w:contextualSpacing/>
        <w:mirrorIndents/>
        <w:jc w:val="both"/>
        <w:rPr>
          <w:rFonts w:ascii="Bookman Old Style" w:hAnsi="Bookman Old Style" w:cs="Arial"/>
          <w:noProof/>
        </w:rPr>
      </w:pPr>
      <w:r w:rsidRPr="005A131E">
        <w:rPr>
          <w:rFonts w:ascii="Bookman Old Style" w:hAnsi="Bookman Old Style" w:cs="Arial"/>
          <w:noProof/>
          <w:lang w:val="id-ID"/>
        </w:rPr>
        <w:t>Jabatan</w:t>
      </w:r>
      <w:r w:rsidRPr="005A131E">
        <w:rPr>
          <w:rFonts w:ascii="Bookman Old Style" w:hAnsi="Bookman Old Style" w:cs="Arial"/>
          <w:noProof/>
          <w:lang w:val="id-ID"/>
        </w:rPr>
        <w:tab/>
        <w:t>: Kepala Bidang Pendidikan Usia Dini</w:t>
      </w:r>
      <w:r w:rsidRPr="005A131E">
        <w:rPr>
          <w:rFonts w:ascii="Bookman Old Style" w:hAnsi="Bookman Old Style" w:cs="Arial"/>
          <w:noProof/>
        </w:rPr>
        <w:t xml:space="preserve"> dan </w:t>
      </w:r>
      <w:r>
        <w:rPr>
          <w:rFonts w:ascii="Bookman Old Style" w:hAnsi="Bookman Old Style" w:cs="Arial"/>
          <w:noProof/>
        </w:rPr>
        <w:t>Dikmas</w:t>
      </w:r>
    </w:p>
    <w:p w14:paraId="37E9E45D"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Selaku atasan langsung pihak pertama, selanjutnya disebut pihak kedua</w:t>
      </w:r>
    </w:p>
    <w:p w14:paraId="1B6C1D2E"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1DA832A6"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kedua akan melakukan supervisi yang diperlukan serta akan melakukan evaluasi terhadap capaian kinerja dari perjanjian ini dan mengambil  tindakan yang diperlukan dalam rangka pemberian penghargaan dan sanksi.</w:t>
      </w:r>
    </w:p>
    <w:p w14:paraId="58ABC1FA" w14:textId="77777777" w:rsidR="005A131E" w:rsidRPr="005A131E" w:rsidRDefault="005A131E" w:rsidP="005A131E">
      <w:pPr>
        <w:spacing w:line="360" w:lineRule="auto"/>
        <w:ind w:right="6"/>
        <w:contextualSpacing/>
        <w:mirrorIndents/>
        <w:jc w:val="center"/>
        <w:rPr>
          <w:rFonts w:ascii="Bookman Old Style" w:hAnsi="Bookman Old Style" w:cs="Arial"/>
          <w:noProof/>
          <w:lang w:val="id-ID"/>
        </w:rPr>
      </w:pPr>
      <w:r w:rsidRPr="005A131E">
        <w:rPr>
          <w:rFonts w:ascii="Bookman Old Style" w:hAnsi="Bookman Old Style" w:cs="Arial"/>
          <w:noProof/>
          <w:lang w:val="id-ID"/>
        </w:rPr>
        <w:t xml:space="preserve">                                                               </w:t>
      </w:r>
    </w:p>
    <w:p w14:paraId="503D6C16" w14:textId="77777777" w:rsidR="005A131E" w:rsidRPr="005A131E" w:rsidRDefault="005A131E" w:rsidP="005A131E">
      <w:pPr>
        <w:tabs>
          <w:tab w:val="left" w:pos="5954"/>
        </w:tabs>
        <w:spacing w:line="360" w:lineRule="auto"/>
        <w:ind w:right="6"/>
        <w:contextualSpacing/>
        <w:mirrorIndents/>
        <w:rPr>
          <w:rFonts w:ascii="Bookman Old Style" w:hAnsi="Bookman Old Style" w:cs="Arial"/>
          <w:noProof/>
        </w:rPr>
      </w:pPr>
      <w:r w:rsidRPr="005A131E">
        <w:rPr>
          <w:rFonts w:ascii="Bookman Old Style" w:hAnsi="Bookman Old Style" w:cs="Arial"/>
          <w:noProof/>
          <w:lang w:val="id-ID"/>
        </w:rPr>
        <w:tab/>
      </w: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5F6860C8"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rPr>
      </w:pPr>
    </w:p>
    <w:p w14:paraId="4255BBDD"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bCs/>
          <w:noProof/>
          <w:lang w:val="id-ID"/>
        </w:rPr>
        <w:t xml:space="preserve">Pihak Kedua, </w:t>
      </w:r>
      <w:r w:rsidRPr="005A131E">
        <w:rPr>
          <w:rFonts w:ascii="Bookman Old Style" w:hAnsi="Bookman Old Style" w:cs="Arial"/>
          <w:bCs/>
          <w:noProof/>
          <w:lang w:val="id-ID"/>
        </w:rPr>
        <w:tab/>
        <w:t xml:space="preserve">Pihak Pertama, </w:t>
      </w:r>
    </w:p>
    <w:p w14:paraId="6E14D3A4"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noProof/>
          <w:lang w:val="id-ID"/>
        </w:rPr>
        <w:t xml:space="preserve">Kepala Bidang </w:t>
      </w:r>
      <w:r w:rsidRPr="005A131E">
        <w:rPr>
          <w:rFonts w:ascii="Bookman Old Style" w:hAnsi="Bookman Old Style" w:cs="Arial"/>
          <w:noProof/>
        </w:rPr>
        <w:t>PUD DIKMAS</w:t>
      </w:r>
      <w:r w:rsidRPr="005A131E">
        <w:rPr>
          <w:rFonts w:ascii="Bookman Old Style" w:hAnsi="Bookman Old Style" w:cs="Arial"/>
          <w:bCs/>
          <w:noProof/>
          <w:lang w:val="id-ID"/>
        </w:rPr>
        <w:tab/>
      </w:r>
      <w:r w:rsidRPr="005A131E">
        <w:rPr>
          <w:rFonts w:ascii="Bookman Old Style" w:hAnsi="Bookman Old Style" w:cs="Arial"/>
          <w:noProof/>
          <w:lang w:val="id-ID"/>
        </w:rPr>
        <w:t>Kasi Pendidikan Anak Usia Dini</w:t>
      </w:r>
      <w:r w:rsidRPr="005A131E">
        <w:rPr>
          <w:rFonts w:ascii="Bookman Old Style" w:hAnsi="Bookman Old Style" w:cs="Arial"/>
          <w:bCs/>
          <w:noProof/>
          <w:lang w:val="id-ID"/>
        </w:rPr>
        <w:t xml:space="preserve"> </w:t>
      </w:r>
    </w:p>
    <w:p w14:paraId="300829EC"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p>
    <w:p w14:paraId="770B0A3F" w14:textId="3A290D60"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7D94F7A9" w14:textId="77777777" w:rsidR="005A131E" w:rsidRPr="005A131E" w:rsidRDefault="005A131E" w:rsidP="005A131E">
      <w:pPr>
        <w:tabs>
          <w:tab w:val="left" w:pos="5954"/>
        </w:tabs>
        <w:ind w:right="6"/>
        <w:mirrorIndents/>
        <w:rPr>
          <w:rFonts w:ascii="Bookman Old Style" w:hAnsi="Bookman Old Style" w:cs="Arial"/>
          <w:noProof/>
        </w:rPr>
      </w:pPr>
      <w:r w:rsidRPr="005A131E">
        <w:rPr>
          <w:rFonts w:ascii="Bookman Old Style" w:hAnsi="Bookman Old Style" w:cs="Arial"/>
          <w:noProof/>
          <w:u w:val="single"/>
        </w:rPr>
        <w:t>Eni Kurniasih, S.H., M.M.</w:t>
      </w:r>
      <w:r w:rsidRPr="005A131E">
        <w:rPr>
          <w:rFonts w:ascii="Bookman Old Style" w:hAnsi="Bookman Old Style" w:cs="Arial"/>
          <w:bCs/>
          <w:noProof/>
          <w:lang w:val="id-ID"/>
        </w:rPr>
        <w:tab/>
      </w:r>
      <w:r w:rsidRPr="005A131E">
        <w:rPr>
          <w:rFonts w:ascii="Bookman Old Style" w:hAnsi="Bookman Old Style" w:cs="Arial"/>
          <w:noProof/>
          <w:u w:val="single"/>
        </w:rPr>
        <w:t>Agus Purnomo, S.Sn., M.M.</w:t>
      </w:r>
    </w:p>
    <w:p w14:paraId="56EE1A6F" w14:textId="77777777" w:rsidR="005A131E" w:rsidRPr="005A131E" w:rsidRDefault="005A131E" w:rsidP="005A131E">
      <w:pPr>
        <w:tabs>
          <w:tab w:val="left" w:pos="5954"/>
        </w:tabs>
        <w:ind w:right="6"/>
        <w:mirrorIndents/>
        <w:rPr>
          <w:rFonts w:ascii="Bookman Old Style" w:hAnsi="Bookman Old Style" w:cs="Arial"/>
          <w:noProof/>
          <w:lang w:val="id-ID"/>
        </w:rPr>
      </w:pPr>
      <w:r w:rsidRPr="005A131E">
        <w:rPr>
          <w:rFonts w:ascii="Bookman Old Style" w:hAnsi="Bookman Old Style" w:cs="Arial"/>
          <w:noProof/>
          <w:lang w:val="id-ID"/>
        </w:rPr>
        <w:t>Pembina</w:t>
      </w:r>
      <w:r w:rsidRPr="005A131E">
        <w:rPr>
          <w:rFonts w:ascii="Bookman Old Style" w:hAnsi="Bookman Old Style" w:cs="Arial"/>
          <w:noProof/>
          <w:lang w:val="id-ID"/>
        </w:rPr>
        <w:tab/>
        <w:t>Pembina</w:t>
      </w:r>
    </w:p>
    <w:p w14:paraId="077900E6" w14:textId="77777777" w:rsidR="005A131E" w:rsidRPr="005A131E" w:rsidRDefault="005A131E" w:rsidP="005A131E">
      <w:pPr>
        <w:tabs>
          <w:tab w:val="left" w:pos="5954"/>
        </w:tabs>
        <w:ind w:right="6"/>
        <w:mirrorIndents/>
        <w:rPr>
          <w:rFonts w:ascii="Bookman Old Style" w:hAnsi="Bookman Old Style" w:cs="Arial"/>
          <w:noProof/>
        </w:rPr>
      </w:pPr>
      <w:r w:rsidRPr="005A131E">
        <w:rPr>
          <w:rFonts w:ascii="Bookman Old Style" w:hAnsi="Bookman Old Style" w:cs="Arial"/>
          <w:noProof/>
          <w:lang w:val="id-ID"/>
        </w:rPr>
        <w:t xml:space="preserve">NIP. </w:t>
      </w:r>
      <w:r w:rsidRPr="005A131E">
        <w:rPr>
          <w:rFonts w:ascii="Bookman Old Style" w:hAnsi="Bookman Old Style" w:cs="Arial"/>
        </w:rPr>
        <w:t>196805161997032003</w:t>
      </w:r>
      <w:r w:rsidRPr="005A131E">
        <w:rPr>
          <w:rFonts w:ascii="Bookman Old Style" w:hAnsi="Bookman Old Style" w:cs="Arial"/>
          <w:noProof/>
          <w:lang w:val="id-ID"/>
        </w:rPr>
        <w:tab/>
        <w:t xml:space="preserve">NIP. </w:t>
      </w:r>
      <w:r w:rsidRPr="005A131E">
        <w:rPr>
          <w:rFonts w:ascii="Bookman Old Style" w:hAnsi="Bookman Old Style" w:cs="Arial"/>
          <w:noProof/>
        </w:rPr>
        <w:t>197309092000031005</w:t>
      </w:r>
    </w:p>
    <w:p w14:paraId="3D6E6668" w14:textId="77777777" w:rsidR="005A131E" w:rsidRDefault="005A131E" w:rsidP="005A131E">
      <w:pPr>
        <w:spacing w:line="360" w:lineRule="auto"/>
        <w:ind w:left="709"/>
        <w:jc w:val="center"/>
        <w:rPr>
          <w:rFonts w:ascii="Bookman Old Style" w:hAnsi="Bookman Old Style" w:cs="Arial"/>
          <w:b/>
          <w:lang w:val="es-ES"/>
        </w:rPr>
      </w:pPr>
    </w:p>
    <w:p w14:paraId="3B317B95" w14:textId="50CFBE68" w:rsidR="001E1DD5" w:rsidRDefault="001E1DD5" w:rsidP="005A131E">
      <w:pPr>
        <w:spacing w:line="360" w:lineRule="auto"/>
        <w:ind w:left="709"/>
        <w:jc w:val="center"/>
        <w:rPr>
          <w:rFonts w:asciiTheme="minorHAnsi" w:eastAsiaTheme="minorHAnsi" w:hAnsiTheme="minorHAnsi" w:cstheme="minorBidi"/>
          <w:sz w:val="22"/>
          <w:szCs w:val="22"/>
        </w:rPr>
      </w:pPr>
      <w:r>
        <w:rPr>
          <w:lang w:val="es-ES"/>
        </w:rPr>
        <w:fldChar w:fldCharType="begin"/>
      </w:r>
      <w:r>
        <w:rPr>
          <w:lang w:val="es-ES"/>
        </w:rPr>
        <w:instrText xml:space="preserve"> LINK Excel.Sheet.8 "E:\\2025\\SAKIP\\PK 2025\\Lampian PK Eselon 3-4 2025.xls" "PAUD-IV!R1C1:R39C4" \a \f 4 \h  \* MERGEFORMAT </w:instrText>
      </w:r>
      <w:r>
        <w:rPr>
          <w:lang w:val="es-ES"/>
        </w:rPr>
        <w:fldChar w:fldCharType="separate"/>
      </w:r>
    </w:p>
    <w:tbl>
      <w:tblPr>
        <w:tblW w:w="8980" w:type="dxa"/>
        <w:tblLook w:val="04A0" w:firstRow="1" w:lastRow="0" w:firstColumn="1" w:lastColumn="0" w:noHBand="0" w:noVBand="1"/>
      </w:tblPr>
      <w:tblGrid>
        <w:gridCol w:w="586"/>
        <w:gridCol w:w="3643"/>
        <w:gridCol w:w="2678"/>
        <w:gridCol w:w="2073"/>
      </w:tblGrid>
      <w:tr w:rsidR="001E1DD5" w:rsidRPr="001E1DD5" w14:paraId="0956D0D5" w14:textId="77777777" w:rsidTr="001E1DD5">
        <w:trPr>
          <w:trHeight w:val="315"/>
        </w:trPr>
        <w:tc>
          <w:tcPr>
            <w:tcW w:w="8980" w:type="dxa"/>
            <w:gridSpan w:val="4"/>
            <w:tcBorders>
              <w:top w:val="nil"/>
              <w:left w:val="nil"/>
              <w:bottom w:val="nil"/>
              <w:right w:val="nil"/>
            </w:tcBorders>
            <w:shd w:val="clear" w:color="000000" w:fill="FFFFFF"/>
            <w:noWrap/>
            <w:vAlign w:val="center"/>
            <w:hideMark/>
          </w:tcPr>
          <w:p w14:paraId="48B2AAFF" w14:textId="77777777" w:rsidR="001E1DD5" w:rsidRPr="001E1DD5" w:rsidRDefault="001E1DD5" w:rsidP="001E1DD5">
            <w:pPr>
              <w:jc w:val="center"/>
              <w:rPr>
                <w:rFonts w:ascii="Bookman Old Style" w:hAnsi="Bookman Old Style" w:cs="Arial"/>
                <w:b/>
                <w:bCs/>
                <w:color w:val="000000"/>
              </w:rPr>
            </w:pPr>
            <w:r w:rsidRPr="001E1DD5">
              <w:rPr>
                <w:rFonts w:ascii="Bookman Old Style" w:hAnsi="Bookman Old Style" w:cs="Arial"/>
                <w:b/>
                <w:bCs/>
                <w:color w:val="000000"/>
              </w:rPr>
              <w:lastRenderedPageBreak/>
              <w:t>PERJANJIAN KINERJA TAHUN 2025</w:t>
            </w:r>
          </w:p>
        </w:tc>
      </w:tr>
      <w:tr w:rsidR="001E1DD5" w:rsidRPr="001E1DD5" w14:paraId="355CC712" w14:textId="77777777" w:rsidTr="001E1DD5">
        <w:trPr>
          <w:trHeight w:val="315"/>
        </w:trPr>
        <w:tc>
          <w:tcPr>
            <w:tcW w:w="8980" w:type="dxa"/>
            <w:gridSpan w:val="4"/>
            <w:tcBorders>
              <w:top w:val="nil"/>
              <w:left w:val="nil"/>
              <w:bottom w:val="nil"/>
              <w:right w:val="nil"/>
            </w:tcBorders>
            <w:shd w:val="clear" w:color="000000" w:fill="FFFFFF"/>
            <w:noWrap/>
            <w:vAlign w:val="center"/>
            <w:hideMark/>
          </w:tcPr>
          <w:p w14:paraId="629626D6" w14:textId="77777777" w:rsidR="001E1DD5" w:rsidRPr="001E1DD5" w:rsidRDefault="001E1DD5" w:rsidP="001E1DD5">
            <w:pPr>
              <w:jc w:val="center"/>
              <w:rPr>
                <w:rFonts w:ascii="Bookman Old Style" w:hAnsi="Bookman Old Style" w:cs="Arial"/>
                <w:b/>
                <w:bCs/>
                <w:color w:val="000000"/>
              </w:rPr>
            </w:pPr>
            <w:r w:rsidRPr="001E1DD5">
              <w:rPr>
                <w:rFonts w:ascii="Bookman Old Style" w:hAnsi="Bookman Old Style" w:cs="Arial"/>
                <w:b/>
                <w:bCs/>
                <w:color w:val="000000"/>
              </w:rPr>
              <w:t>Kepala Seksi PAUD</w:t>
            </w:r>
          </w:p>
        </w:tc>
      </w:tr>
      <w:tr w:rsidR="001E1DD5" w:rsidRPr="001E1DD5" w14:paraId="3CAA3B1B" w14:textId="77777777" w:rsidTr="001E1DD5">
        <w:trPr>
          <w:trHeight w:val="240"/>
        </w:trPr>
        <w:tc>
          <w:tcPr>
            <w:tcW w:w="480" w:type="dxa"/>
            <w:tcBorders>
              <w:top w:val="nil"/>
              <w:left w:val="nil"/>
              <w:bottom w:val="nil"/>
              <w:right w:val="nil"/>
            </w:tcBorders>
            <w:shd w:val="clear" w:color="000000" w:fill="FFFFFF"/>
            <w:noWrap/>
            <w:vAlign w:val="center"/>
            <w:hideMark/>
          </w:tcPr>
          <w:p w14:paraId="434DC386"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000000" w:fill="FFFFFF"/>
            <w:vAlign w:val="center"/>
            <w:hideMark/>
          </w:tcPr>
          <w:p w14:paraId="1952B82F"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678" w:type="dxa"/>
            <w:tcBorders>
              <w:top w:val="nil"/>
              <w:left w:val="nil"/>
              <w:bottom w:val="nil"/>
              <w:right w:val="nil"/>
            </w:tcBorders>
            <w:shd w:val="clear" w:color="000000" w:fill="FFFFFF"/>
            <w:noWrap/>
            <w:vAlign w:val="center"/>
            <w:hideMark/>
          </w:tcPr>
          <w:p w14:paraId="1570A803"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073" w:type="dxa"/>
            <w:tcBorders>
              <w:top w:val="nil"/>
              <w:left w:val="nil"/>
              <w:bottom w:val="nil"/>
              <w:right w:val="nil"/>
            </w:tcBorders>
            <w:shd w:val="clear" w:color="000000" w:fill="FFFFFF"/>
            <w:noWrap/>
            <w:vAlign w:val="center"/>
            <w:hideMark/>
          </w:tcPr>
          <w:p w14:paraId="1DEA32C4"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07666D35" w14:textId="77777777" w:rsidTr="001E1DD5">
        <w:trPr>
          <w:trHeight w:val="63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A539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NO</w:t>
            </w:r>
          </w:p>
        </w:tc>
        <w:tc>
          <w:tcPr>
            <w:tcW w:w="3749" w:type="dxa"/>
            <w:tcBorders>
              <w:top w:val="single" w:sz="4" w:space="0" w:color="auto"/>
              <w:left w:val="nil"/>
              <w:bottom w:val="single" w:sz="4" w:space="0" w:color="auto"/>
              <w:right w:val="single" w:sz="4" w:space="0" w:color="auto"/>
            </w:tcBorders>
            <w:shd w:val="clear" w:color="000000" w:fill="FFFFFF"/>
            <w:vAlign w:val="center"/>
            <w:hideMark/>
          </w:tcPr>
          <w:p w14:paraId="4655F7C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KEGIATAN</w:t>
            </w:r>
          </w:p>
        </w:tc>
        <w:tc>
          <w:tcPr>
            <w:tcW w:w="2678" w:type="dxa"/>
            <w:tcBorders>
              <w:top w:val="single" w:sz="4" w:space="0" w:color="auto"/>
              <w:left w:val="nil"/>
              <w:bottom w:val="single" w:sz="4" w:space="0" w:color="auto"/>
              <w:right w:val="single" w:sz="4" w:space="0" w:color="auto"/>
            </w:tcBorders>
            <w:shd w:val="clear" w:color="000000" w:fill="FFFFFF"/>
            <w:vAlign w:val="center"/>
            <w:hideMark/>
          </w:tcPr>
          <w:p w14:paraId="6B0FC6BD"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INDIKATOR KINERJA</w:t>
            </w:r>
          </w:p>
        </w:tc>
        <w:tc>
          <w:tcPr>
            <w:tcW w:w="2073" w:type="dxa"/>
            <w:tcBorders>
              <w:top w:val="single" w:sz="4" w:space="0" w:color="auto"/>
              <w:left w:val="nil"/>
              <w:bottom w:val="single" w:sz="4" w:space="0" w:color="auto"/>
              <w:right w:val="single" w:sz="4" w:space="0" w:color="auto"/>
            </w:tcBorders>
            <w:shd w:val="clear" w:color="000000" w:fill="FFFFFF"/>
            <w:noWrap/>
            <w:vAlign w:val="center"/>
            <w:hideMark/>
          </w:tcPr>
          <w:p w14:paraId="5748300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TARGET</w:t>
            </w:r>
          </w:p>
        </w:tc>
      </w:tr>
      <w:tr w:rsidR="001E1DD5" w:rsidRPr="001E1DD5" w14:paraId="073BFAC8" w14:textId="77777777" w:rsidTr="001E1DD5">
        <w:trPr>
          <w:trHeight w:val="900"/>
        </w:trPr>
        <w:tc>
          <w:tcPr>
            <w:tcW w:w="480" w:type="dxa"/>
            <w:vMerge w:val="restart"/>
            <w:tcBorders>
              <w:top w:val="nil"/>
              <w:left w:val="single" w:sz="4" w:space="0" w:color="auto"/>
              <w:bottom w:val="single" w:sz="4" w:space="0" w:color="000000"/>
              <w:right w:val="single" w:sz="4" w:space="0" w:color="auto"/>
            </w:tcBorders>
            <w:shd w:val="clear" w:color="000000" w:fill="FFFFFF"/>
            <w:noWrap/>
            <w:hideMark/>
          </w:tcPr>
          <w:p w14:paraId="7F7851BB"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w:t>
            </w:r>
          </w:p>
        </w:tc>
        <w:tc>
          <w:tcPr>
            <w:tcW w:w="3749" w:type="dxa"/>
            <w:vMerge w:val="restart"/>
            <w:tcBorders>
              <w:top w:val="nil"/>
              <w:left w:val="single" w:sz="4" w:space="0" w:color="auto"/>
              <w:bottom w:val="single" w:sz="4" w:space="0" w:color="000000"/>
              <w:right w:val="single" w:sz="4" w:space="0" w:color="auto"/>
            </w:tcBorders>
            <w:shd w:val="clear" w:color="000000" w:fill="FFFFFF"/>
            <w:hideMark/>
          </w:tcPr>
          <w:p w14:paraId="45E47E13" w14:textId="77777777" w:rsidR="001E1DD5" w:rsidRPr="001E1DD5" w:rsidRDefault="001E1DD5" w:rsidP="001E1DD5">
            <w:pPr>
              <w:rPr>
                <w:rFonts w:ascii="Bookman Old Style" w:hAnsi="Bookman Old Style" w:cs="Arial"/>
              </w:rPr>
            </w:pPr>
            <w:r w:rsidRPr="001E1DD5">
              <w:rPr>
                <w:rFonts w:ascii="Bookman Old Style" w:hAnsi="Bookman Old Style" w:cs="Arial"/>
              </w:rPr>
              <w:t>Pengelolaan Pendidikan  Anak Usia Dini (PAUD)</w:t>
            </w:r>
          </w:p>
        </w:tc>
        <w:tc>
          <w:tcPr>
            <w:tcW w:w="2678" w:type="dxa"/>
            <w:tcBorders>
              <w:top w:val="nil"/>
              <w:left w:val="nil"/>
              <w:bottom w:val="single" w:sz="4" w:space="0" w:color="auto"/>
              <w:right w:val="single" w:sz="4" w:space="0" w:color="auto"/>
            </w:tcBorders>
            <w:shd w:val="clear" w:color="000000" w:fill="FFFFFF"/>
            <w:vAlign w:val="center"/>
            <w:hideMark/>
          </w:tcPr>
          <w:p w14:paraId="69C58494"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Lembaga PAUD terakreditasi nilai minimal B</w:t>
            </w:r>
          </w:p>
        </w:tc>
        <w:tc>
          <w:tcPr>
            <w:tcW w:w="2073" w:type="dxa"/>
            <w:tcBorders>
              <w:top w:val="nil"/>
              <w:left w:val="nil"/>
              <w:bottom w:val="single" w:sz="4" w:space="0" w:color="auto"/>
              <w:right w:val="single" w:sz="4" w:space="0" w:color="auto"/>
            </w:tcBorders>
            <w:shd w:val="clear" w:color="000000" w:fill="FFFFFF"/>
            <w:noWrap/>
            <w:vAlign w:val="center"/>
            <w:hideMark/>
          </w:tcPr>
          <w:p w14:paraId="597C0E43"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40,3%</w:t>
            </w:r>
          </w:p>
        </w:tc>
      </w:tr>
      <w:tr w:rsidR="001E1DD5" w:rsidRPr="001E1DD5" w14:paraId="181270D8" w14:textId="77777777" w:rsidTr="001E1DD5">
        <w:trPr>
          <w:trHeight w:val="600"/>
        </w:trPr>
        <w:tc>
          <w:tcPr>
            <w:tcW w:w="480" w:type="dxa"/>
            <w:vMerge/>
            <w:tcBorders>
              <w:top w:val="nil"/>
              <w:left w:val="single" w:sz="4" w:space="0" w:color="auto"/>
              <w:bottom w:val="single" w:sz="4" w:space="0" w:color="000000"/>
              <w:right w:val="single" w:sz="4" w:space="0" w:color="auto"/>
            </w:tcBorders>
            <w:vAlign w:val="center"/>
            <w:hideMark/>
          </w:tcPr>
          <w:p w14:paraId="2310875A" w14:textId="77777777" w:rsidR="001E1DD5" w:rsidRPr="001E1DD5" w:rsidRDefault="001E1DD5" w:rsidP="001E1DD5">
            <w:pPr>
              <w:rPr>
                <w:rFonts w:ascii="Bookman Old Style" w:hAnsi="Bookman Old Style" w:cs="Arial"/>
                <w:color w:val="000000"/>
              </w:rPr>
            </w:pPr>
          </w:p>
        </w:tc>
        <w:tc>
          <w:tcPr>
            <w:tcW w:w="3749" w:type="dxa"/>
            <w:vMerge/>
            <w:tcBorders>
              <w:top w:val="nil"/>
              <w:left w:val="single" w:sz="4" w:space="0" w:color="auto"/>
              <w:bottom w:val="single" w:sz="4" w:space="0" w:color="000000"/>
              <w:right w:val="single" w:sz="4" w:space="0" w:color="auto"/>
            </w:tcBorders>
            <w:vAlign w:val="center"/>
            <w:hideMark/>
          </w:tcPr>
          <w:p w14:paraId="4C25401E" w14:textId="77777777" w:rsidR="001E1DD5" w:rsidRPr="001E1DD5" w:rsidRDefault="001E1DD5" w:rsidP="001E1DD5">
            <w:pPr>
              <w:rPr>
                <w:rFonts w:ascii="Bookman Old Style" w:hAnsi="Bookman Old Style" w:cs="Arial"/>
              </w:rPr>
            </w:pPr>
          </w:p>
        </w:tc>
        <w:tc>
          <w:tcPr>
            <w:tcW w:w="2678" w:type="dxa"/>
            <w:tcBorders>
              <w:top w:val="nil"/>
              <w:left w:val="nil"/>
              <w:bottom w:val="single" w:sz="4" w:space="0" w:color="auto"/>
              <w:right w:val="single" w:sz="4" w:space="0" w:color="auto"/>
            </w:tcBorders>
            <w:shd w:val="clear" w:color="000000" w:fill="FFFFFF"/>
            <w:vAlign w:val="center"/>
            <w:hideMark/>
          </w:tcPr>
          <w:p w14:paraId="4C19901F"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Presentase Kualifikasi Guru D-IV/S-1</w:t>
            </w:r>
          </w:p>
        </w:tc>
        <w:tc>
          <w:tcPr>
            <w:tcW w:w="2073" w:type="dxa"/>
            <w:tcBorders>
              <w:top w:val="nil"/>
              <w:left w:val="nil"/>
              <w:bottom w:val="single" w:sz="4" w:space="0" w:color="auto"/>
              <w:right w:val="single" w:sz="4" w:space="0" w:color="auto"/>
            </w:tcBorders>
            <w:shd w:val="clear" w:color="000000" w:fill="FFFFFF"/>
            <w:noWrap/>
            <w:vAlign w:val="center"/>
            <w:hideMark/>
          </w:tcPr>
          <w:p w14:paraId="0BBACB3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57%</w:t>
            </w:r>
          </w:p>
        </w:tc>
      </w:tr>
      <w:tr w:rsidR="001E1DD5" w:rsidRPr="001E1DD5" w14:paraId="69A159C0" w14:textId="77777777" w:rsidTr="001E1DD5">
        <w:trPr>
          <w:trHeight w:val="15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167FD7FA"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2</w:t>
            </w:r>
          </w:p>
        </w:tc>
        <w:tc>
          <w:tcPr>
            <w:tcW w:w="3749" w:type="dxa"/>
            <w:tcBorders>
              <w:top w:val="nil"/>
              <w:left w:val="nil"/>
              <w:bottom w:val="single" w:sz="4" w:space="0" w:color="auto"/>
              <w:right w:val="single" w:sz="4" w:space="0" w:color="auto"/>
            </w:tcBorders>
            <w:shd w:val="clear" w:color="auto" w:fill="auto"/>
            <w:vAlign w:val="center"/>
            <w:hideMark/>
          </w:tcPr>
          <w:p w14:paraId="418D4C90"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Penerbitan Izin PAUD dan Pendidikan Nonformal yang Diselenggarakan oleh Masyarakat</w:t>
            </w:r>
          </w:p>
        </w:tc>
        <w:tc>
          <w:tcPr>
            <w:tcW w:w="2678" w:type="dxa"/>
            <w:tcBorders>
              <w:top w:val="nil"/>
              <w:left w:val="nil"/>
              <w:bottom w:val="single" w:sz="4" w:space="0" w:color="auto"/>
              <w:right w:val="single" w:sz="4" w:space="0" w:color="auto"/>
            </w:tcBorders>
            <w:shd w:val="clear" w:color="000000" w:fill="FFFFFF"/>
            <w:vAlign w:val="center"/>
            <w:hideMark/>
          </w:tcPr>
          <w:p w14:paraId="64BF19BC"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Persentase penerbitan ijin pendidikan Paud dan NonFormal yang diselenggarakan</w:t>
            </w:r>
          </w:p>
        </w:tc>
        <w:tc>
          <w:tcPr>
            <w:tcW w:w="2073" w:type="dxa"/>
            <w:tcBorders>
              <w:top w:val="nil"/>
              <w:left w:val="nil"/>
              <w:bottom w:val="single" w:sz="4" w:space="0" w:color="auto"/>
              <w:right w:val="single" w:sz="4" w:space="0" w:color="auto"/>
            </w:tcBorders>
            <w:shd w:val="clear" w:color="000000" w:fill="FFFFFF"/>
            <w:noWrap/>
            <w:vAlign w:val="center"/>
            <w:hideMark/>
          </w:tcPr>
          <w:p w14:paraId="124B30F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25,5%</w:t>
            </w:r>
          </w:p>
        </w:tc>
      </w:tr>
      <w:tr w:rsidR="001E1DD5" w:rsidRPr="001E1DD5" w14:paraId="4F40F580" w14:textId="77777777" w:rsidTr="001E1DD5">
        <w:trPr>
          <w:trHeight w:val="300"/>
        </w:trPr>
        <w:tc>
          <w:tcPr>
            <w:tcW w:w="480" w:type="dxa"/>
            <w:tcBorders>
              <w:top w:val="nil"/>
              <w:left w:val="nil"/>
              <w:bottom w:val="nil"/>
              <w:right w:val="nil"/>
            </w:tcBorders>
            <w:shd w:val="clear" w:color="000000" w:fill="FFFFFF"/>
            <w:noWrap/>
            <w:vAlign w:val="center"/>
            <w:hideMark/>
          </w:tcPr>
          <w:p w14:paraId="6DFD1089"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000000" w:fill="FFFFFF"/>
            <w:vAlign w:val="center"/>
            <w:hideMark/>
          </w:tcPr>
          <w:p w14:paraId="2070464B"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678" w:type="dxa"/>
            <w:tcBorders>
              <w:top w:val="nil"/>
              <w:left w:val="nil"/>
              <w:bottom w:val="nil"/>
              <w:right w:val="nil"/>
            </w:tcBorders>
            <w:shd w:val="clear" w:color="000000" w:fill="FFFFFF"/>
            <w:vAlign w:val="center"/>
            <w:hideMark/>
          </w:tcPr>
          <w:p w14:paraId="0E455BBA"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2073" w:type="dxa"/>
            <w:tcBorders>
              <w:top w:val="nil"/>
              <w:left w:val="nil"/>
              <w:bottom w:val="nil"/>
              <w:right w:val="nil"/>
            </w:tcBorders>
            <w:shd w:val="clear" w:color="000000" w:fill="FFFFFF"/>
            <w:noWrap/>
            <w:vAlign w:val="center"/>
            <w:hideMark/>
          </w:tcPr>
          <w:p w14:paraId="15DCB60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30E904A9" w14:textId="77777777" w:rsidTr="001E1DD5">
        <w:trPr>
          <w:trHeight w:val="52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7151B"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NO</w:t>
            </w:r>
          </w:p>
        </w:tc>
        <w:tc>
          <w:tcPr>
            <w:tcW w:w="3749" w:type="dxa"/>
            <w:tcBorders>
              <w:top w:val="single" w:sz="4" w:space="0" w:color="auto"/>
              <w:left w:val="nil"/>
              <w:bottom w:val="single" w:sz="4" w:space="0" w:color="auto"/>
              <w:right w:val="single" w:sz="4" w:space="0" w:color="auto"/>
            </w:tcBorders>
            <w:shd w:val="clear" w:color="000000" w:fill="FFFFFF"/>
            <w:vAlign w:val="center"/>
            <w:hideMark/>
          </w:tcPr>
          <w:p w14:paraId="32916BF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KEGIATAN</w:t>
            </w:r>
          </w:p>
        </w:tc>
        <w:tc>
          <w:tcPr>
            <w:tcW w:w="2678" w:type="dxa"/>
            <w:tcBorders>
              <w:top w:val="single" w:sz="4" w:space="0" w:color="auto"/>
              <w:left w:val="nil"/>
              <w:bottom w:val="single" w:sz="4" w:space="0" w:color="auto"/>
              <w:right w:val="single" w:sz="4" w:space="0" w:color="auto"/>
            </w:tcBorders>
            <w:shd w:val="clear" w:color="000000" w:fill="FFFFFF"/>
            <w:vAlign w:val="center"/>
            <w:hideMark/>
          </w:tcPr>
          <w:p w14:paraId="0FE80E0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ANGGARAN</w:t>
            </w:r>
          </w:p>
        </w:tc>
        <w:tc>
          <w:tcPr>
            <w:tcW w:w="2073" w:type="dxa"/>
            <w:tcBorders>
              <w:top w:val="single" w:sz="4" w:space="0" w:color="auto"/>
              <w:left w:val="nil"/>
              <w:bottom w:val="single" w:sz="4" w:space="0" w:color="auto"/>
              <w:right w:val="single" w:sz="4" w:space="0" w:color="auto"/>
            </w:tcBorders>
            <w:shd w:val="clear" w:color="000000" w:fill="FFFFFF"/>
            <w:noWrap/>
            <w:vAlign w:val="center"/>
            <w:hideMark/>
          </w:tcPr>
          <w:p w14:paraId="546E9222"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KETERANGAN</w:t>
            </w:r>
          </w:p>
        </w:tc>
      </w:tr>
      <w:tr w:rsidR="001E1DD5" w:rsidRPr="001E1DD5" w14:paraId="6A3FC6BA" w14:textId="77777777" w:rsidTr="001E1DD5">
        <w:trPr>
          <w:trHeight w:val="6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766486DB"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w:t>
            </w:r>
          </w:p>
        </w:tc>
        <w:tc>
          <w:tcPr>
            <w:tcW w:w="3749" w:type="dxa"/>
            <w:tcBorders>
              <w:top w:val="nil"/>
              <w:left w:val="nil"/>
              <w:bottom w:val="single" w:sz="4" w:space="0" w:color="auto"/>
              <w:right w:val="single" w:sz="4" w:space="0" w:color="auto"/>
            </w:tcBorders>
            <w:shd w:val="clear" w:color="auto" w:fill="auto"/>
            <w:vAlign w:val="center"/>
            <w:hideMark/>
          </w:tcPr>
          <w:p w14:paraId="099679FF" w14:textId="77777777" w:rsidR="001E1DD5" w:rsidRPr="001E1DD5" w:rsidRDefault="001E1DD5" w:rsidP="001E1DD5">
            <w:pPr>
              <w:rPr>
                <w:rFonts w:ascii="Bookman Old Style" w:hAnsi="Bookman Old Style" w:cs="Arial"/>
              </w:rPr>
            </w:pPr>
            <w:r w:rsidRPr="001E1DD5">
              <w:rPr>
                <w:rFonts w:ascii="Bookman Old Style" w:hAnsi="Bookman Old Style" w:cs="Arial"/>
              </w:rPr>
              <w:t>Pembangunan Sarana, Prasarana dan Utilitas PAUD</w:t>
            </w:r>
          </w:p>
        </w:tc>
        <w:tc>
          <w:tcPr>
            <w:tcW w:w="2678" w:type="dxa"/>
            <w:tcBorders>
              <w:top w:val="nil"/>
              <w:left w:val="nil"/>
              <w:bottom w:val="single" w:sz="4" w:space="0" w:color="auto"/>
              <w:right w:val="single" w:sz="4" w:space="0" w:color="auto"/>
            </w:tcBorders>
            <w:shd w:val="clear" w:color="auto" w:fill="auto"/>
            <w:noWrap/>
            <w:vAlign w:val="center"/>
            <w:hideMark/>
          </w:tcPr>
          <w:p w14:paraId="6CD2D79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595.000.000</w:t>
            </w:r>
          </w:p>
        </w:tc>
        <w:tc>
          <w:tcPr>
            <w:tcW w:w="2073" w:type="dxa"/>
            <w:tcBorders>
              <w:top w:val="nil"/>
              <w:left w:val="nil"/>
              <w:bottom w:val="single" w:sz="4" w:space="0" w:color="auto"/>
              <w:right w:val="single" w:sz="4" w:space="0" w:color="auto"/>
            </w:tcBorders>
            <w:shd w:val="clear" w:color="000000" w:fill="FFFFFF"/>
            <w:noWrap/>
            <w:vAlign w:val="center"/>
            <w:hideMark/>
          </w:tcPr>
          <w:p w14:paraId="6FA6BA2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2E43EA8"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BB7AAB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2</w:t>
            </w:r>
          </w:p>
        </w:tc>
        <w:tc>
          <w:tcPr>
            <w:tcW w:w="3749" w:type="dxa"/>
            <w:tcBorders>
              <w:top w:val="nil"/>
              <w:left w:val="nil"/>
              <w:bottom w:val="single" w:sz="4" w:space="0" w:color="auto"/>
              <w:right w:val="single" w:sz="4" w:space="0" w:color="auto"/>
            </w:tcBorders>
            <w:shd w:val="clear" w:color="auto" w:fill="auto"/>
            <w:vAlign w:val="center"/>
            <w:hideMark/>
          </w:tcPr>
          <w:p w14:paraId="401CB320" w14:textId="77777777" w:rsidR="001E1DD5" w:rsidRPr="001E1DD5" w:rsidRDefault="001E1DD5" w:rsidP="001E1DD5">
            <w:pPr>
              <w:rPr>
                <w:rFonts w:ascii="Bookman Old Style" w:hAnsi="Bookman Old Style" w:cs="Arial"/>
              </w:rPr>
            </w:pPr>
            <w:r w:rsidRPr="001E1DD5">
              <w:rPr>
                <w:rFonts w:ascii="Bookman Old Style" w:hAnsi="Bookman Old Style" w:cs="Arial"/>
              </w:rPr>
              <w:t>Penyediaan Biaya Personil Peserta Didik PAUD</w:t>
            </w:r>
          </w:p>
        </w:tc>
        <w:tc>
          <w:tcPr>
            <w:tcW w:w="2678" w:type="dxa"/>
            <w:tcBorders>
              <w:top w:val="nil"/>
              <w:left w:val="nil"/>
              <w:bottom w:val="single" w:sz="4" w:space="0" w:color="auto"/>
              <w:right w:val="single" w:sz="4" w:space="0" w:color="auto"/>
            </w:tcBorders>
            <w:shd w:val="clear" w:color="auto" w:fill="auto"/>
            <w:noWrap/>
            <w:vAlign w:val="center"/>
            <w:hideMark/>
          </w:tcPr>
          <w:p w14:paraId="2810B682"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33.584.997</w:t>
            </w:r>
          </w:p>
        </w:tc>
        <w:tc>
          <w:tcPr>
            <w:tcW w:w="2073" w:type="dxa"/>
            <w:tcBorders>
              <w:top w:val="nil"/>
              <w:left w:val="nil"/>
              <w:bottom w:val="single" w:sz="4" w:space="0" w:color="auto"/>
              <w:right w:val="single" w:sz="4" w:space="0" w:color="auto"/>
            </w:tcBorders>
            <w:shd w:val="clear" w:color="000000" w:fill="FFFFFF"/>
            <w:noWrap/>
            <w:vAlign w:val="center"/>
            <w:hideMark/>
          </w:tcPr>
          <w:p w14:paraId="2436519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D3B8FDD"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19448D1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3</w:t>
            </w:r>
          </w:p>
        </w:tc>
        <w:tc>
          <w:tcPr>
            <w:tcW w:w="3749" w:type="dxa"/>
            <w:tcBorders>
              <w:top w:val="nil"/>
              <w:left w:val="nil"/>
              <w:bottom w:val="single" w:sz="4" w:space="0" w:color="auto"/>
              <w:right w:val="single" w:sz="4" w:space="0" w:color="auto"/>
            </w:tcBorders>
            <w:shd w:val="clear" w:color="auto" w:fill="auto"/>
            <w:vAlign w:val="center"/>
            <w:hideMark/>
          </w:tcPr>
          <w:p w14:paraId="75E5B84B" w14:textId="77777777" w:rsidR="001E1DD5" w:rsidRPr="001E1DD5" w:rsidRDefault="001E1DD5" w:rsidP="001E1DD5">
            <w:pPr>
              <w:rPr>
                <w:rFonts w:ascii="Bookman Old Style" w:hAnsi="Bookman Old Style" w:cs="Arial"/>
              </w:rPr>
            </w:pPr>
            <w:r w:rsidRPr="001E1DD5">
              <w:rPr>
                <w:rFonts w:ascii="Bookman Old Style" w:hAnsi="Bookman Old Style" w:cs="Arial"/>
              </w:rPr>
              <w:t>Penyediaan Pendidik dan Tenaga Kependidikan bagi Satuan PAUD</w:t>
            </w:r>
          </w:p>
        </w:tc>
        <w:tc>
          <w:tcPr>
            <w:tcW w:w="2678" w:type="dxa"/>
            <w:tcBorders>
              <w:top w:val="nil"/>
              <w:left w:val="nil"/>
              <w:bottom w:val="single" w:sz="4" w:space="0" w:color="auto"/>
              <w:right w:val="single" w:sz="4" w:space="0" w:color="auto"/>
            </w:tcBorders>
            <w:shd w:val="clear" w:color="auto" w:fill="auto"/>
            <w:noWrap/>
            <w:vAlign w:val="center"/>
            <w:hideMark/>
          </w:tcPr>
          <w:p w14:paraId="08DC08A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181.600.000</w:t>
            </w:r>
          </w:p>
        </w:tc>
        <w:tc>
          <w:tcPr>
            <w:tcW w:w="2073" w:type="dxa"/>
            <w:tcBorders>
              <w:top w:val="nil"/>
              <w:left w:val="nil"/>
              <w:bottom w:val="single" w:sz="4" w:space="0" w:color="auto"/>
              <w:right w:val="single" w:sz="4" w:space="0" w:color="auto"/>
            </w:tcBorders>
            <w:shd w:val="clear" w:color="000000" w:fill="FFFFFF"/>
            <w:noWrap/>
            <w:vAlign w:val="center"/>
            <w:hideMark/>
          </w:tcPr>
          <w:p w14:paraId="7C442490"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0CE599BB" w14:textId="77777777" w:rsidTr="001E1DD5">
        <w:trPr>
          <w:trHeight w:val="9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10AEC53"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4</w:t>
            </w:r>
          </w:p>
        </w:tc>
        <w:tc>
          <w:tcPr>
            <w:tcW w:w="3749" w:type="dxa"/>
            <w:tcBorders>
              <w:top w:val="nil"/>
              <w:left w:val="nil"/>
              <w:bottom w:val="single" w:sz="4" w:space="0" w:color="auto"/>
              <w:right w:val="single" w:sz="4" w:space="0" w:color="auto"/>
            </w:tcBorders>
            <w:shd w:val="clear" w:color="auto" w:fill="auto"/>
            <w:hideMark/>
          </w:tcPr>
          <w:p w14:paraId="2B18FA3B" w14:textId="77777777" w:rsidR="001E1DD5" w:rsidRPr="001E1DD5" w:rsidRDefault="001E1DD5" w:rsidP="001E1DD5">
            <w:pPr>
              <w:rPr>
                <w:rFonts w:ascii="Bookman Old Style" w:hAnsi="Bookman Old Style" w:cs="Arial"/>
              </w:rPr>
            </w:pPr>
            <w:r w:rsidRPr="001E1DD5">
              <w:rPr>
                <w:rFonts w:ascii="Bookman Old Style" w:hAnsi="Bookman Old Style" w:cs="Arial"/>
              </w:rPr>
              <w:t>Pengembangan Karir Pendidik dan Tenaga Kependidikan pada Satuan Pendidikan PAUD</w:t>
            </w:r>
          </w:p>
        </w:tc>
        <w:tc>
          <w:tcPr>
            <w:tcW w:w="2678" w:type="dxa"/>
            <w:tcBorders>
              <w:top w:val="nil"/>
              <w:left w:val="nil"/>
              <w:bottom w:val="single" w:sz="4" w:space="0" w:color="auto"/>
              <w:right w:val="single" w:sz="4" w:space="0" w:color="auto"/>
            </w:tcBorders>
            <w:shd w:val="clear" w:color="auto" w:fill="auto"/>
            <w:noWrap/>
            <w:vAlign w:val="center"/>
            <w:hideMark/>
          </w:tcPr>
          <w:p w14:paraId="7844673F"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1.705.128.000</w:t>
            </w:r>
          </w:p>
        </w:tc>
        <w:tc>
          <w:tcPr>
            <w:tcW w:w="2073" w:type="dxa"/>
            <w:tcBorders>
              <w:top w:val="nil"/>
              <w:left w:val="nil"/>
              <w:bottom w:val="single" w:sz="4" w:space="0" w:color="auto"/>
              <w:right w:val="single" w:sz="4" w:space="0" w:color="auto"/>
            </w:tcBorders>
            <w:shd w:val="clear" w:color="000000" w:fill="FFFFFF"/>
            <w:noWrap/>
            <w:vAlign w:val="center"/>
            <w:hideMark/>
          </w:tcPr>
          <w:p w14:paraId="7339D67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2CBC248"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F47503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5</w:t>
            </w:r>
          </w:p>
        </w:tc>
        <w:tc>
          <w:tcPr>
            <w:tcW w:w="3749" w:type="dxa"/>
            <w:tcBorders>
              <w:top w:val="nil"/>
              <w:left w:val="nil"/>
              <w:bottom w:val="single" w:sz="4" w:space="0" w:color="auto"/>
              <w:right w:val="single" w:sz="4" w:space="0" w:color="auto"/>
            </w:tcBorders>
            <w:shd w:val="clear" w:color="auto" w:fill="auto"/>
            <w:vAlign w:val="center"/>
            <w:hideMark/>
          </w:tcPr>
          <w:p w14:paraId="4DDCE0B6" w14:textId="77777777" w:rsidR="001E1DD5" w:rsidRPr="001E1DD5" w:rsidRDefault="001E1DD5" w:rsidP="001E1DD5">
            <w:pPr>
              <w:rPr>
                <w:rFonts w:ascii="Bookman Old Style" w:hAnsi="Bookman Old Style" w:cs="Arial"/>
              </w:rPr>
            </w:pPr>
            <w:r w:rsidRPr="001E1DD5">
              <w:rPr>
                <w:rFonts w:ascii="Bookman Old Style" w:hAnsi="Bookman Old Style" w:cs="Arial"/>
              </w:rPr>
              <w:t>Pembinaan Kelembagaan dan Manajemen PAUD</w:t>
            </w:r>
          </w:p>
        </w:tc>
        <w:tc>
          <w:tcPr>
            <w:tcW w:w="2678" w:type="dxa"/>
            <w:tcBorders>
              <w:top w:val="nil"/>
              <w:left w:val="nil"/>
              <w:bottom w:val="single" w:sz="4" w:space="0" w:color="auto"/>
              <w:right w:val="single" w:sz="4" w:space="0" w:color="auto"/>
            </w:tcBorders>
            <w:shd w:val="clear" w:color="auto" w:fill="auto"/>
            <w:noWrap/>
            <w:vAlign w:val="center"/>
            <w:hideMark/>
          </w:tcPr>
          <w:p w14:paraId="2DA58FB1"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61.723.680</w:t>
            </w:r>
          </w:p>
        </w:tc>
        <w:tc>
          <w:tcPr>
            <w:tcW w:w="2073" w:type="dxa"/>
            <w:tcBorders>
              <w:top w:val="nil"/>
              <w:left w:val="nil"/>
              <w:bottom w:val="single" w:sz="4" w:space="0" w:color="auto"/>
              <w:right w:val="single" w:sz="4" w:space="0" w:color="auto"/>
            </w:tcBorders>
            <w:shd w:val="clear" w:color="000000" w:fill="FFFFFF"/>
            <w:noWrap/>
            <w:vAlign w:val="center"/>
            <w:hideMark/>
          </w:tcPr>
          <w:p w14:paraId="4386508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55C215A" w14:textId="77777777" w:rsidTr="001E1DD5">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DE8EDF8"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6</w:t>
            </w:r>
          </w:p>
        </w:tc>
        <w:tc>
          <w:tcPr>
            <w:tcW w:w="3749" w:type="dxa"/>
            <w:tcBorders>
              <w:top w:val="nil"/>
              <w:left w:val="nil"/>
              <w:bottom w:val="single" w:sz="4" w:space="0" w:color="auto"/>
              <w:right w:val="single" w:sz="4" w:space="0" w:color="auto"/>
            </w:tcBorders>
            <w:shd w:val="clear" w:color="auto" w:fill="auto"/>
            <w:vAlign w:val="center"/>
            <w:hideMark/>
          </w:tcPr>
          <w:p w14:paraId="5BFE0434" w14:textId="77777777" w:rsidR="001E1DD5" w:rsidRPr="001E1DD5" w:rsidRDefault="001E1DD5" w:rsidP="001E1DD5">
            <w:pPr>
              <w:rPr>
                <w:rFonts w:ascii="Bookman Old Style" w:hAnsi="Bookman Old Style" w:cs="Arial"/>
              </w:rPr>
            </w:pPr>
            <w:r w:rsidRPr="001E1DD5">
              <w:rPr>
                <w:rFonts w:ascii="Bookman Old Style" w:hAnsi="Bookman Old Style" w:cs="Arial"/>
              </w:rPr>
              <w:t>Pengelolaan Dana BOP PAUD</w:t>
            </w:r>
          </w:p>
        </w:tc>
        <w:tc>
          <w:tcPr>
            <w:tcW w:w="2678" w:type="dxa"/>
            <w:tcBorders>
              <w:top w:val="nil"/>
              <w:left w:val="nil"/>
              <w:bottom w:val="single" w:sz="4" w:space="0" w:color="auto"/>
              <w:right w:val="single" w:sz="4" w:space="0" w:color="auto"/>
            </w:tcBorders>
            <w:shd w:val="clear" w:color="auto" w:fill="auto"/>
            <w:noWrap/>
            <w:vAlign w:val="center"/>
            <w:hideMark/>
          </w:tcPr>
          <w:p w14:paraId="3AF4392D"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15.745.200.000</w:t>
            </w:r>
          </w:p>
        </w:tc>
        <w:tc>
          <w:tcPr>
            <w:tcW w:w="2073" w:type="dxa"/>
            <w:tcBorders>
              <w:top w:val="nil"/>
              <w:left w:val="nil"/>
              <w:bottom w:val="single" w:sz="4" w:space="0" w:color="auto"/>
              <w:right w:val="single" w:sz="4" w:space="0" w:color="auto"/>
            </w:tcBorders>
            <w:shd w:val="clear" w:color="000000" w:fill="FFFFFF"/>
            <w:noWrap/>
            <w:vAlign w:val="center"/>
            <w:hideMark/>
          </w:tcPr>
          <w:p w14:paraId="4642379B"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4CE7B5BA"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6A78770C"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7</w:t>
            </w:r>
          </w:p>
        </w:tc>
        <w:tc>
          <w:tcPr>
            <w:tcW w:w="3749" w:type="dxa"/>
            <w:tcBorders>
              <w:top w:val="nil"/>
              <w:left w:val="nil"/>
              <w:bottom w:val="single" w:sz="4" w:space="0" w:color="auto"/>
              <w:right w:val="single" w:sz="4" w:space="0" w:color="auto"/>
            </w:tcBorders>
            <w:shd w:val="clear" w:color="auto" w:fill="auto"/>
            <w:hideMark/>
          </w:tcPr>
          <w:p w14:paraId="2A7C0338" w14:textId="77777777" w:rsidR="001E1DD5" w:rsidRPr="001E1DD5" w:rsidRDefault="001E1DD5" w:rsidP="001E1DD5">
            <w:pPr>
              <w:rPr>
                <w:rFonts w:ascii="Bookman Old Style" w:hAnsi="Bookman Old Style" w:cs="Arial"/>
              </w:rPr>
            </w:pPr>
            <w:r w:rsidRPr="001E1DD5">
              <w:rPr>
                <w:rFonts w:ascii="Bookman Old Style" w:hAnsi="Bookman Old Style" w:cs="Arial"/>
              </w:rPr>
              <w:t>Peningkatan Kapasitas Pengelolaan Dana BOP PAUD</w:t>
            </w:r>
          </w:p>
        </w:tc>
        <w:tc>
          <w:tcPr>
            <w:tcW w:w="2678" w:type="dxa"/>
            <w:tcBorders>
              <w:top w:val="nil"/>
              <w:left w:val="nil"/>
              <w:bottom w:val="single" w:sz="4" w:space="0" w:color="auto"/>
              <w:right w:val="single" w:sz="4" w:space="0" w:color="auto"/>
            </w:tcBorders>
            <w:shd w:val="clear" w:color="auto" w:fill="auto"/>
            <w:noWrap/>
            <w:vAlign w:val="center"/>
            <w:hideMark/>
          </w:tcPr>
          <w:p w14:paraId="7294387C"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22.281.000</w:t>
            </w:r>
          </w:p>
        </w:tc>
        <w:tc>
          <w:tcPr>
            <w:tcW w:w="2073" w:type="dxa"/>
            <w:tcBorders>
              <w:top w:val="nil"/>
              <w:left w:val="nil"/>
              <w:bottom w:val="single" w:sz="4" w:space="0" w:color="auto"/>
              <w:right w:val="single" w:sz="4" w:space="0" w:color="auto"/>
            </w:tcBorders>
            <w:shd w:val="clear" w:color="000000" w:fill="FFFFFF"/>
            <w:noWrap/>
            <w:vAlign w:val="center"/>
            <w:hideMark/>
          </w:tcPr>
          <w:p w14:paraId="3B47CF4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0F1DB984" w14:textId="77777777" w:rsidTr="001E1DD5">
        <w:trPr>
          <w:trHeight w:val="9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70337FBA"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8</w:t>
            </w:r>
          </w:p>
        </w:tc>
        <w:tc>
          <w:tcPr>
            <w:tcW w:w="3749" w:type="dxa"/>
            <w:tcBorders>
              <w:top w:val="nil"/>
              <w:left w:val="nil"/>
              <w:bottom w:val="single" w:sz="4" w:space="0" w:color="auto"/>
              <w:right w:val="single" w:sz="4" w:space="0" w:color="auto"/>
            </w:tcBorders>
            <w:shd w:val="clear" w:color="auto" w:fill="auto"/>
            <w:hideMark/>
          </w:tcPr>
          <w:p w14:paraId="02B7F6A3" w14:textId="77777777" w:rsidR="001E1DD5" w:rsidRPr="001E1DD5" w:rsidRDefault="001E1DD5" w:rsidP="001E1DD5">
            <w:pPr>
              <w:rPr>
                <w:rFonts w:ascii="Bookman Old Style" w:hAnsi="Bookman Old Style" w:cs="Arial"/>
              </w:rPr>
            </w:pPr>
            <w:r w:rsidRPr="001E1DD5">
              <w:rPr>
                <w:rFonts w:ascii="Bookman Old Style" w:hAnsi="Bookman Old Style" w:cs="Arial"/>
              </w:rPr>
              <w:t>Peningkatan Profesi Pelaku Pembukuan Daerah pada Satuan Pendidikan Anak Usia DINI (PAUD)</w:t>
            </w:r>
          </w:p>
        </w:tc>
        <w:tc>
          <w:tcPr>
            <w:tcW w:w="2678" w:type="dxa"/>
            <w:tcBorders>
              <w:top w:val="nil"/>
              <w:left w:val="nil"/>
              <w:bottom w:val="single" w:sz="4" w:space="0" w:color="auto"/>
              <w:right w:val="single" w:sz="4" w:space="0" w:color="auto"/>
            </w:tcBorders>
            <w:shd w:val="clear" w:color="auto" w:fill="auto"/>
            <w:noWrap/>
            <w:vAlign w:val="center"/>
            <w:hideMark/>
          </w:tcPr>
          <w:p w14:paraId="667D8CA0"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60.000.000</w:t>
            </w:r>
          </w:p>
        </w:tc>
        <w:tc>
          <w:tcPr>
            <w:tcW w:w="2073" w:type="dxa"/>
            <w:tcBorders>
              <w:top w:val="nil"/>
              <w:left w:val="nil"/>
              <w:bottom w:val="single" w:sz="4" w:space="0" w:color="auto"/>
              <w:right w:val="single" w:sz="4" w:space="0" w:color="auto"/>
            </w:tcBorders>
            <w:shd w:val="clear" w:color="000000" w:fill="FFFFFF"/>
            <w:noWrap/>
            <w:vAlign w:val="center"/>
            <w:hideMark/>
          </w:tcPr>
          <w:p w14:paraId="7988C5EB"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A8E37F0" w14:textId="77777777" w:rsidTr="001E1DD5">
        <w:trPr>
          <w:trHeight w:val="9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0262BB3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9</w:t>
            </w:r>
          </w:p>
        </w:tc>
        <w:tc>
          <w:tcPr>
            <w:tcW w:w="3749" w:type="dxa"/>
            <w:tcBorders>
              <w:top w:val="nil"/>
              <w:left w:val="nil"/>
              <w:bottom w:val="single" w:sz="4" w:space="0" w:color="auto"/>
              <w:right w:val="single" w:sz="4" w:space="0" w:color="auto"/>
            </w:tcBorders>
            <w:shd w:val="clear" w:color="auto" w:fill="auto"/>
            <w:hideMark/>
          </w:tcPr>
          <w:p w14:paraId="20B52B03" w14:textId="77777777" w:rsidR="001E1DD5" w:rsidRPr="001E1DD5" w:rsidRDefault="001E1DD5" w:rsidP="001E1DD5">
            <w:pPr>
              <w:rPr>
                <w:rFonts w:ascii="Bookman Old Style" w:hAnsi="Bookman Old Style" w:cs="Arial"/>
              </w:rPr>
            </w:pPr>
            <w:r w:rsidRPr="001E1DD5">
              <w:rPr>
                <w:rFonts w:ascii="Bookman Old Style" w:hAnsi="Bookman Old Style" w:cs="Arial"/>
              </w:rPr>
              <w:t>Pembinaan Penggunaan Teknologi, Informasi dan Komunikasi (TIK) untuk Pendidikan</w:t>
            </w:r>
          </w:p>
        </w:tc>
        <w:tc>
          <w:tcPr>
            <w:tcW w:w="2678" w:type="dxa"/>
            <w:tcBorders>
              <w:top w:val="nil"/>
              <w:left w:val="nil"/>
              <w:bottom w:val="single" w:sz="4" w:space="0" w:color="auto"/>
              <w:right w:val="single" w:sz="4" w:space="0" w:color="auto"/>
            </w:tcBorders>
            <w:shd w:val="clear" w:color="auto" w:fill="auto"/>
            <w:noWrap/>
            <w:vAlign w:val="center"/>
            <w:hideMark/>
          </w:tcPr>
          <w:p w14:paraId="613FD97F"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20.824.000</w:t>
            </w:r>
          </w:p>
        </w:tc>
        <w:tc>
          <w:tcPr>
            <w:tcW w:w="2073" w:type="dxa"/>
            <w:tcBorders>
              <w:top w:val="nil"/>
              <w:left w:val="nil"/>
              <w:bottom w:val="single" w:sz="4" w:space="0" w:color="auto"/>
              <w:right w:val="single" w:sz="4" w:space="0" w:color="auto"/>
            </w:tcBorders>
            <w:shd w:val="clear" w:color="000000" w:fill="FFFFFF"/>
            <w:noWrap/>
            <w:vAlign w:val="center"/>
            <w:hideMark/>
          </w:tcPr>
          <w:p w14:paraId="6987D1F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BCF3E45"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D04B1CD"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10</w:t>
            </w:r>
          </w:p>
        </w:tc>
        <w:tc>
          <w:tcPr>
            <w:tcW w:w="3749" w:type="dxa"/>
            <w:tcBorders>
              <w:top w:val="nil"/>
              <w:left w:val="nil"/>
              <w:bottom w:val="single" w:sz="4" w:space="0" w:color="auto"/>
              <w:right w:val="single" w:sz="4" w:space="0" w:color="auto"/>
            </w:tcBorders>
            <w:shd w:val="clear" w:color="auto" w:fill="auto"/>
            <w:hideMark/>
          </w:tcPr>
          <w:p w14:paraId="1825E77B" w14:textId="77777777" w:rsidR="001E1DD5" w:rsidRPr="001E1DD5" w:rsidRDefault="001E1DD5" w:rsidP="001E1DD5">
            <w:pPr>
              <w:rPr>
                <w:rFonts w:ascii="Bookman Old Style" w:hAnsi="Bookman Old Style" w:cs="Arial"/>
              </w:rPr>
            </w:pPr>
            <w:r w:rsidRPr="001E1DD5">
              <w:rPr>
                <w:rFonts w:ascii="Bookman Old Style" w:hAnsi="Bookman Old Style" w:cs="Arial"/>
              </w:rPr>
              <w:t>Pengembangan Konten Digital untuk Pendidikan</w:t>
            </w:r>
          </w:p>
        </w:tc>
        <w:tc>
          <w:tcPr>
            <w:tcW w:w="2678" w:type="dxa"/>
            <w:tcBorders>
              <w:top w:val="nil"/>
              <w:left w:val="nil"/>
              <w:bottom w:val="single" w:sz="4" w:space="0" w:color="auto"/>
              <w:right w:val="single" w:sz="4" w:space="0" w:color="auto"/>
            </w:tcBorders>
            <w:shd w:val="clear" w:color="auto" w:fill="auto"/>
            <w:noWrap/>
            <w:vAlign w:val="center"/>
            <w:hideMark/>
          </w:tcPr>
          <w:p w14:paraId="012E23A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28.590.700</w:t>
            </w:r>
          </w:p>
        </w:tc>
        <w:tc>
          <w:tcPr>
            <w:tcW w:w="2073" w:type="dxa"/>
            <w:tcBorders>
              <w:top w:val="nil"/>
              <w:left w:val="nil"/>
              <w:bottom w:val="single" w:sz="4" w:space="0" w:color="auto"/>
              <w:right w:val="single" w:sz="4" w:space="0" w:color="auto"/>
            </w:tcBorders>
            <w:shd w:val="clear" w:color="000000" w:fill="FFFFFF"/>
            <w:noWrap/>
            <w:vAlign w:val="center"/>
            <w:hideMark/>
          </w:tcPr>
          <w:p w14:paraId="621A08C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3AC92507"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78948DB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11</w:t>
            </w:r>
          </w:p>
        </w:tc>
        <w:tc>
          <w:tcPr>
            <w:tcW w:w="3749" w:type="dxa"/>
            <w:tcBorders>
              <w:top w:val="nil"/>
              <w:left w:val="nil"/>
              <w:bottom w:val="single" w:sz="4" w:space="0" w:color="auto"/>
              <w:right w:val="single" w:sz="4" w:space="0" w:color="auto"/>
            </w:tcBorders>
            <w:shd w:val="clear" w:color="auto" w:fill="auto"/>
            <w:hideMark/>
          </w:tcPr>
          <w:p w14:paraId="760CBB14" w14:textId="77777777" w:rsidR="001E1DD5" w:rsidRPr="001E1DD5" w:rsidRDefault="001E1DD5" w:rsidP="001E1DD5">
            <w:pPr>
              <w:rPr>
                <w:rFonts w:ascii="Bookman Old Style" w:hAnsi="Bookman Old Style" w:cs="Arial"/>
              </w:rPr>
            </w:pPr>
            <w:r w:rsidRPr="001E1DD5">
              <w:rPr>
                <w:rFonts w:ascii="Bookman Old Style" w:hAnsi="Bookman Old Style" w:cs="Arial"/>
              </w:rPr>
              <w:t>Pelatihan Penggunaan Aplikasi Bidang Pendidikan</w:t>
            </w:r>
          </w:p>
        </w:tc>
        <w:tc>
          <w:tcPr>
            <w:tcW w:w="2678" w:type="dxa"/>
            <w:tcBorders>
              <w:top w:val="nil"/>
              <w:left w:val="nil"/>
              <w:bottom w:val="single" w:sz="4" w:space="0" w:color="auto"/>
              <w:right w:val="single" w:sz="4" w:space="0" w:color="auto"/>
            </w:tcBorders>
            <w:shd w:val="clear" w:color="auto" w:fill="auto"/>
            <w:noWrap/>
            <w:vAlign w:val="center"/>
            <w:hideMark/>
          </w:tcPr>
          <w:p w14:paraId="6171F12A"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15.000.000</w:t>
            </w:r>
          </w:p>
        </w:tc>
        <w:tc>
          <w:tcPr>
            <w:tcW w:w="2073" w:type="dxa"/>
            <w:tcBorders>
              <w:top w:val="nil"/>
              <w:left w:val="nil"/>
              <w:bottom w:val="single" w:sz="4" w:space="0" w:color="auto"/>
              <w:right w:val="single" w:sz="4" w:space="0" w:color="auto"/>
            </w:tcBorders>
            <w:shd w:val="clear" w:color="000000" w:fill="FFFFFF"/>
            <w:noWrap/>
            <w:vAlign w:val="center"/>
            <w:hideMark/>
          </w:tcPr>
          <w:p w14:paraId="6B3DBEAF"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0B6A8561" w14:textId="77777777" w:rsidTr="001E1DD5">
        <w:trPr>
          <w:trHeight w:val="9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19E554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12</w:t>
            </w:r>
          </w:p>
        </w:tc>
        <w:tc>
          <w:tcPr>
            <w:tcW w:w="3749" w:type="dxa"/>
            <w:tcBorders>
              <w:top w:val="nil"/>
              <w:left w:val="nil"/>
              <w:bottom w:val="single" w:sz="4" w:space="0" w:color="auto"/>
              <w:right w:val="single" w:sz="4" w:space="0" w:color="auto"/>
            </w:tcBorders>
            <w:shd w:val="clear" w:color="auto" w:fill="auto"/>
            <w:hideMark/>
          </w:tcPr>
          <w:p w14:paraId="423A9FE5" w14:textId="77777777" w:rsidR="001E1DD5" w:rsidRPr="001E1DD5" w:rsidRDefault="001E1DD5" w:rsidP="001E1DD5">
            <w:pPr>
              <w:rPr>
                <w:rFonts w:ascii="Bookman Old Style" w:hAnsi="Bookman Old Style" w:cs="Arial"/>
              </w:rPr>
            </w:pPr>
            <w:r w:rsidRPr="001E1DD5">
              <w:rPr>
                <w:rFonts w:ascii="Bookman Old Style" w:hAnsi="Bookman Old Style" w:cs="Arial"/>
              </w:rPr>
              <w:t>Koordinasi, Perencanaan, Supervisi dan Evaluasi Layanan di Bidang Pendidikan</w:t>
            </w:r>
          </w:p>
        </w:tc>
        <w:tc>
          <w:tcPr>
            <w:tcW w:w="2678" w:type="dxa"/>
            <w:tcBorders>
              <w:top w:val="nil"/>
              <w:left w:val="nil"/>
              <w:bottom w:val="single" w:sz="4" w:space="0" w:color="auto"/>
              <w:right w:val="single" w:sz="4" w:space="0" w:color="auto"/>
            </w:tcBorders>
            <w:shd w:val="clear" w:color="auto" w:fill="auto"/>
            <w:noWrap/>
            <w:vAlign w:val="center"/>
            <w:hideMark/>
          </w:tcPr>
          <w:p w14:paraId="5E14EDE1"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42.600.000</w:t>
            </w:r>
          </w:p>
        </w:tc>
        <w:tc>
          <w:tcPr>
            <w:tcW w:w="2073" w:type="dxa"/>
            <w:tcBorders>
              <w:top w:val="nil"/>
              <w:left w:val="nil"/>
              <w:bottom w:val="single" w:sz="4" w:space="0" w:color="auto"/>
              <w:right w:val="single" w:sz="4" w:space="0" w:color="auto"/>
            </w:tcBorders>
            <w:shd w:val="clear" w:color="000000" w:fill="FFFFFF"/>
            <w:noWrap/>
            <w:vAlign w:val="center"/>
            <w:hideMark/>
          </w:tcPr>
          <w:p w14:paraId="63F6BAD6"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3CFCD237"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108B815B"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lastRenderedPageBreak/>
              <w:t>13</w:t>
            </w:r>
          </w:p>
        </w:tc>
        <w:tc>
          <w:tcPr>
            <w:tcW w:w="3749" w:type="dxa"/>
            <w:tcBorders>
              <w:top w:val="nil"/>
              <w:left w:val="nil"/>
              <w:bottom w:val="single" w:sz="4" w:space="0" w:color="auto"/>
              <w:right w:val="single" w:sz="4" w:space="0" w:color="auto"/>
            </w:tcBorders>
            <w:shd w:val="clear" w:color="auto" w:fill="auto"/>
            <w:hideMark/>
          </w:tcPr>
          <w:p w14:paraId="52EE2C7E" w14:textId="77777777" w:rsidR="001E1DD5" w:rsidRPr="001E1DD5" w:rsidRDefault="001E1DD5" w:rsidP="001E1DD5">
            <w:pPr>
              <w:rPr>
                <w:rFonts w:ascii="Bookman Old Style" w:hAnsi="Bookman Old Style" w:cs="Arial"/>
              </w:rPr>
            </w:pPr>
            <w:r w:rsidRPr="001E1DD5">
              <w:rPr>
                <w:rFonts w:ascii="Bookman Old Style" w:hAnsi="Bookman Old Style" w:cs="Arial"/>
              </w:rPr>
              <w:t>Sosialisasi dan Advokasi Kebijakan Bidang Pendidika</w:t>
            </w:r>
          </w:p>
        </w:tc>
        <w:tc>
          <w:tcPr>
            <w:tcW w:w="2678" w:type="dxa"/>
            <w:tcBorders>
              <w:top w:val="nil"/>
              <w:left w:val="nil"/>
              <w:bottom w:val="single" w:sz="4" w:space="0" w:color="auto"/>
              <w:right w:val="single" w:sz="4" w:space="0" w:color="auto"/>
            </w:tcBorders>
            <w:shd w:val="clear" w:color="auto" w:fill="auto"/>
            <w:noWrap/>
            <w:vAlign w:val="center"/>
            <w:hideMark/>
          </w:tcPr>
          <w:p w14:paraId="162DAC9A"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82.866.000</w:t>
            </w:r>
          </w:p>
        </w:tc>
        <w:tc>
          <w:tcPr>
            <w:tcW w:w="2073" w:type="dxa"/>
            <w:tcBorders>
              <w:top w:val="nil"/>
              <w:left w:val="nil"/>
              <w:bottom w:val="single" w:sz="4" w:space="0" w:color="auto"/>
              <w:right w:val="single" w:sz="4" w:space="0" w:color="auto"/>
            </w:tcBorders>
            <w:shd w:val="clear" w:color="000000" w:fill="FFFFFF"/>
            <w:noWrap/>
            <w:vAlign w:val="center"/>
            <w:hideMark/>
          </w:tcPr>
          <w:p w14:paraId="714346B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E1B1354"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A196C02"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14</w:t>
            </w:r>
          </w:p>
        </w:tc>
        <w:tc>
          <w:tcPr>
            <w:tcW w:w="3749" w:type="dxa"/>
            <w:tcBorders>
              <w:top w:val="nil"/>
              <w:left w:val="nil"/>
              <w:bottom w:val="single" w:sz="4" w:space="0" w:color="auto"/>
              <w:right w:val="single" w:sz="4" w:space="0" w:color="auto"/>
            </w:tcBorders>
            <w:shd w:val="clear" w:color="auto" w:fill="auto"/>
            <w:hideMark/>
          </w:tcPr>
          <w:p w14:paraId="4C51755F" w14:textId="77777777" w:rsidR="001E1DD5" w:rsidRPr="001E1DD5" w:rsidRDefault="001E1DD5" w:rsidP="001E1DD5">
            <w:pPr>
              <w:rPr>
                <w:rFonts w:ascii="Bookman Old Style" w:hAnsi="Bookman Old Style" w:cs="Arial"/>
              </w:rPr>
            </w:pPr>
            <w:r w:rsidRPr="001E1DD5">
              <w:rPr>
                <w:rFonts w:ascii="Bookman Old Style" w:hAnsi="Bookman Old Style" w:cs="Arial"/>
              </w:rPr>
              <w:t>Fasilitasi Komunitas Belajar Pendidik dan Tenaga Kependidikan</w:t>
            </w:r>
          </w:p>
        </w:tc>
        <w:tc>
          <w:tcPr>
            <w:tcW w:w="2678" w:type="dxa"/>
            <w:tcBorders>
              <w:top w:val="nil"/>
              <w:left w:val="nil"/>
              <w:bottom w:val="single" w:sz="4" w:space="0" w:color="auto"/>
              <w:right w:val="single" w:sz="4" w:space="0" w:color="auto"/>
            </w:tcBorders>
            <w:shd w:val="clear" w:color="auto" w:fill="auto"/>
            <w:noWrap/>
            <w:vAlign w:val="center"/>
            <w:hideMark/>
          </w:tcPr>
          <w:p w14:paraId="6C10A5E2"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79.599.000</w:t>
            </w:r>
          </w:p>
        </w:tc>
        <w:tc>
          <w:tcPr>
            <w:tcW w:w="2073" w:type="dxa"/>
            <w:tcBorders>
              <w:top w:val="nil"/>
              <w:left w:val="nil"/>
              <w:bottom w:val="single" w:sz="4" w:space="0" w:color="auto"/>
              <w:right w:val="single" w:sz="4" w:space="0" w:color="auto"/>
            </w:tcBorders>
            <w:shd w:val="clear" w:color="000000" w:fill="FFFFFF"/>
            <w:noWrap/>
            <w:vAlign w:val="center"/>
            <w:hideMark/>
          </w:tcPr>
          <w:p w14:paraId="55B8D04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4EE268DF"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FC147B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15</w:t>
            </w:r>
          </w:p>
        </w:tc>
        <w:tc>
          <w:tcPr>
            <w:tcW w:w="3749" w:type="dxa"/>
            <w:tcBorders>
              <w:top w:val="nil"/>
              <w:left w:val="nil"/>
              <w:bottom w:val="single" w:sz="4" w:space="0" w:color="auto"/>
              <w:right w:val="single" w:sz="4" w:space="0" w:color="auto"/>
            </w:tcBorders>
            <w:shd w:val="clear" w:color="auto" w:fill="auto"/>
            <w:hideMark/>
          </w:tcPr>
          <w:p w14:paraId="14E84AC3" w14:textId="77777777" w:rsidR="001E1DD5" w:rsidRPr="001E1DD5" w:rsidRDefault="001E1DD5" w:rsidP="001E1DD5">
            <w:pPr>
              <w:rPr>
                <w:rFonts w:ascii="Bookman Old Style" w:hAnsi="Bookman Old Style" w:cs="Arial"/>
              </w:rPr>
            </w:pPr>
            <w:r w:rsidRPr="001E1DD5">
              <w:rPr>
                <w:rFonts w:ascii="Bookman Old Style" w:hAnsi="Bookman Old Style" w:cs="Arial"/>
              </w:rPr>
              <w:t>Pembinaan, Minat, Bakat dan Kreativitas Peserta Didik</w:t>
            </w:r>
          </w:p>
        </w:tc>
        <w:tc>
          <w:tcPr>
            <w:tcW w:w="2678" w:type="dxa"/>
            <w:tcBorders>
              <w:top w:val="nil"/>
              <w:left w:val="nil"/>
              <w:bottom w:val="single" w:sz="4" w:space="0" w:color="auto"/>
              <w:right w:val="single" w:sz="4" w:space="0" w:color="auto"/>
            </w:tcBorders>
            <w:shd w:val="clear" w:color="auto" w:fill="auto"/>
            <w:noWrap/>
            <w:vAlign w:val="center"/>
            <w:hideMark/>
          </w:tcPr>
          <w:p w14:paraId="2E88DF2D"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37.123.600</w:t>
            </w:r>
          </w:p>
        </w:tc>
        <w:tc>
          <w:tcPr>
            <w:tcW w:w="2073" w:type="dxa"/>
            <w:tcBorders>
              <w:top w:val="nil"/>
              <w:left w:val="nil"/>
              <w:bottom w:val="single" w:sz="4" w:space="0" w:color="auto"/>
              <w:right w:val="single" w:sz="4" w:space="0" w:color="auto"/>
            </w:tcBorders>
            <w:shd w:val="clear" w:color="000000" w:fill="FFFFFF"/>
            <w:noWrap/>
            <w:vAlign w:val="center"/>
            <w:hideMark/>
          </w:tcPr>
          <w:p w14:paraId="53E68E00"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D1B14BF" w14:textId="77777777" w:rsidTr="001E1DD5">
        <w:trPr>
          <w:trHeight w:val="12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EDE08CE"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16</w:t>
            </w:r>
          </w:p>
        </w:tc>
        <w:tc>
          <w:tcPr>
            <w:tcW w:w="3749" w:type="dxa"/>
            <w:tcBorders>
              <w:top w:val="nil"/>
              <w:left w:val="nil"/>
              <w:bottom w:val="single" w:sz="4" w:space="0" w:color="auto"/>
              <w:right w:val="single" w:sz="4" w:space="0" w:color="auto"/>
            </w:tcBorders>
            <w:shd w:val="clear" w:color="auto" w:fill="auto"/>
            <w:hideMark/>
          </w:tcPr>
          <w:p w14:paraId="07049FDB" w14:textId="77777777" w:rsidR="001E1DD5" w:rsidRPr="001E1DD5" w:rsidRDefault="001E1DD5" w:rsidP="001E1DD5">
            <w:pPr>
              <w:rPr>
                <w:rFonts w:ascii="Bookman Old Style" w:hAnsi="Bookman Old Style" w:cs="Arial"/>
              </w:rPr>
            </w:pPr>
            <w:r w:rsidRPr="001E1DD5">
              <w:rPr>
                <w:rFonts w:ascii="Bookman Old Style" w:hAnsi="Bookman Old Style" w:cs="Arial"/>
              </w:rPr>
              <w:t>Bimbingan Teknis, Pelatihan, dan/atau Magang/PKL untuk Peningkatan Kapasitas Bidang Pendidikan</w:t>
            </w:r>
          </w:p>
        </w:tc>
        <w:tc>
          <w:tcPr>
            <w:tcW w:w="2678" w:type="dxa"/>
            <w:tcBorders>
              <w:top w:val="nil"/>
              <w:left w:val="nil"/>
              <w:bottom w:val="single" w:sz="4" w:space="0" w:color="auto"/>
              <w:right w:val="single" w:sz="4" w:space="0" w:color="auto"/>
            </w:tcBorders>
            <w:shd w:val="clear" w:color="auto" w:fill="auto"/>
            <w:noWrap/>
            <w:vAlign w:val="center"/>
            <w:hideMark/>
          </w:tcPr>
          <w:p w14:paraId="57753FF1"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324.761.000</w:t>
            </w:r>
          </w:p>
        </w:tc>
        <w:tc>
          <w:tcPr>
            <w:tcW w:w="2073" w:type="dxa"/>
            <w:tcBorders>
              <w:top w:val="nil"/>
              <w:left w:val="nil"/>
              <w:bottom w:val="single" w:sz="4" w:space="0" w:color="auto"/>
              <w:right w:val="single" w:sz="4" w:space="0" w:color="auto"/>
            </w:tcBorders>
            <w:shd w:val="clear" w:color="000000" w:fill="FFFFFF"/>
            <w:noWrap/>
            <w:vAlign w:val="center"/>
            <w:hideMark/>
          </w:tcPr>
          <w:p w14:paraId="4822E0E9"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02ACE974"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12F7D5E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17</w:t>
            </w:r>
          </w:p>
        </w:tc>
        <w:tc>
          <w:tcPr>
            <w:tcW w:w="3749" w:type="dxa"/>
            <w:tcBorders>
              <w:top w:val="nil"/>
              <w:left w:val="nil"/>
              <w:bottom w:val="single" w:sz="4" w:space="0" w:color="auto"/>
              <w:right w:val="single" w:sz="4" w:space="0" w:color="auto"/>
            </w:tcBorders>
            <w:shd w:val="clear" w:color="auto" w:fill="auto"/>
            <w:hideMark/>
          </w:tcPr>
          <w:p w14:paraId="48D4E132" w14:textId="77777777" w:rsidR="001E1DD5" w:rsidRPr="001E1DD5" w:rsidRDefault="001E1DD5" w:rsidP="001E1DD5">
            <w:pPr>
              <w:rPr>
                <w:rFonts w:ascii="Bookman Old Style" w:hAnsi="Bookman Old Style" w:cs="Arial"/>
              </w:rPr>
            </w:pPr>
            <w:r w:rsidRPr="001E1DD5">
              <w:rPr>
                <w:rFonts w:ascii="Bookman Old Style" w:hAnsi="Bookman Old Style" w:cs="Arial"/>
              </w:rPr>
              <w:t>Pengadaan Alat Praktik dan Peraga Peserta Didik PAUD</w:t>
            </w:r>
          </w:p>
        </w:tc>
        <w:tc>
          <w:tcPr>
            <w:tcW w:w="2678" w:type="dxa"/>
            <w:tcBorders>
              <w:top w:val="nil"/>
              <w:left w:val="nil"/>
              <w:bottom w:val="single" w:sz="4" w:space="0" w:color="auto"/>
              <w:right w:val="single" w:sz="4" w:space="0" w:color="auto"/>
            </w:tcBorders>
            <w:shd w:val="clear" w:color="auto" w:fill="auto"/>
            <w:noWrap/>
            <w:vAlign w:val="center"/>
            <w:hideMark/>
          </w:tcPr>
          <w:p w14:paraId="29D00771"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1.442.911.000</w:t>
            </w:r>
          </w:p>
        </w:tc>
        <w:tc>
          <w:tcPr>
            <w:tcW w:w="2073" w:type="dxa"/>
            <w:tcBorders>
              <w:top w:val="nil"/>
              <w:left w:val="nil"/>
              <w:bottom w:val="single" w:sz="4" w:space="0" w:color="auto"/>
              <w:right w:val="single" w:sz="4" w:space="0" w:color="auto"/>
            </w:tcBorders>
            <w:shd w:val="clear" w:color="000000" w:fill="FFFFFF"/>
            <w:noWrap/>
            <w:vAlign w:val="center"/>
            <w:hideMark/>
          </w:tcPr>
          <w:p w14:paraId="2CBA5072"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458EED7" w14:textId="77777777" w:rsidTr="001E1DD5">
        <w:trPr>
          <w:trHeight w:val="6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3E84B7EB"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18</w:t>
            </w:r>
          </w:p>
        </w:tc>
        <w:tc>
          <w:tcPr>
            <w:tcW w:w="3749" w:type="dxa"/>
            <w:tcBorders>
              <w:top w:val="nil"/>
              <w:left w:val="nil"/>
              <w:bottom w:val="single" w:sz="4" w:space="0" w:color="auto"/>
              <w:right w:val="single" w:sz="4" w:space="0" w:color="auto"/>
            </w:tcBorders>
            <w:shd w:val="clear" w:color="auto" w:fill="auto"/>
            <w:hideMark/>
          </w:tcPr>
          <w:p w14:paraId="049095BB" w14:textId="77777777" w:rsidR="001E1DD5" w:rsidRPr="001E1DD5" w:rsidRDefault="001E1DD5" w:rsidP="001E1DD5">
            <w:pPr>
              <w:rPr>
                <w:rFonts w:ascii="Bookman Old Style" w:hAnsi="Bookman Old Style" w:cs="Arial"/>
              </w:rPr>
            </w:pPr>
            <w:r w:rsidRPr="001E1DD5">
              <w:rPr>
                <w:rFonts w:ascii="Bookman Old Style" w:hAnsi="Bookman Old Style" w:cs="Arial"/>
              </w:rPr>
              <w:t>Penyelenggaraan Proses Belajar PAUD</w:t>
            </w:r>
          </w:p>
        </w:tc>
        <w:tc>
          <w:tcPr>
            <w:tcW w:w="2678" w:type="dxa"/>
            <w:tcBorders>
              <w:top w:val="nil"/>
              <w:left w:val="nil"/>
              <w:bottom w:val="single" w:sz="4" w:space="0" w:color="auto"/>
              <w:right w:val="single" w:sz="4" w:space="0" w:color="auto"/>
            </w:tcBorders>
            <w:shd w:val="clear" w:color="auto" w:fill="auto"/>
            <w:noWrap/>
            <w:vAlign w:val="center"/>
            <w:hideMark/>
          </w:tcPr>
          <w:p w14:paraId="39CCEBD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95.657.800</w:t>
            </w:r>
          </w:p>
        </w:tc>
        <w:tc>
          <w:tcPr>
            <w:tcW w:w="2073" w:type="dxa"/>
            <w:tcBorders>
              <w:top w:val="nil"/>
              <w:left w:val="nil"/>
              <w:bottom w:val="single" w:sz="4" w:space="0" w:color="auto"/>
              <w:right w:val="single" w:sz="4" w:space="0" w:color="auto"/>
            </w:tcBorders>
            <w:shd w:val="clear" w:color="000000" w:fill="FFFFFF"/>
            <w:noWrap/>
            <w:vAlign w:val="center"/>
            <w:hideMark/>
          </w:tcPr>
          <w:p w14:paraId="058181B0"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5E8E21B" w14:textId="77777777" w:rsidTr="001E1DD5">
        <w:trPr>
          <w:trHeight w:val="12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72CF86E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19</w:t>
            </w:r>
          </w:p>
        </w:tc>
        <w:tc>
          <w:tcPr>
            <w:tcW w:w="3749" w:type="dxa"/>
            <w:tcBorders>
              <w:top w:val="nil"/>
              <w:left w:val="nil"/>
              <w:bottom w:val="single" w:sz="4" w:space="0" w:color="auto"/>
              <w:right w:val="single" w:sz="4" w:space="0" w:color="auto"/>
            </w:tcBorders>
            <w:shd w:val="clear" w:color="auto" w:fill="auto"/>
            <w:hideMark/>
          </w:tcPr>
          <w:p w14:paraId="1E76E266" w14:textId="77777777" w:rsidR="001E1DD5" w:rsidRPr="001E1DD5" w:rsidRDefault="001E1DD5" w:rsidP="001E1DD5">
            <w:pPr>
              <w:rPr>
                <w:rFonts w:ascii="Bookman Old Style" w:hAnsi="Bookman Old Style" w:cs="Arial"/>
              </w:rPr>
            </w:pPr>
            <w:r w:rsidRPr="001E1DD5">
              <w:rPr>
                <w:rFonts w:ascii="Bookman Old Style" w:hAnsi="Bookman Old Style" w:cs="Arial"/>
              </w:rPr>
              <w:t>Penilaian Kelayakan Usul Perizinan PAUD dan Pendidikan Nonformal yang Diselenggarakan oleh Masyarakat</w:t>
            </w:r>
          </w:p>
        </w:tc>
        <w:tc>
          <w:tcPr>
            <w:tcW w:w="2678" w:type="dxa"/>
            <w:tcBorders>
              <w:top w:val="nil"/>
              <w:left w:val="nil"/>
              <w:bottom w:val="single" w:sz="4" w:space="0" w:color="auto"/>
              <w:right w:val="single" w:sz="4" w:space="0" w:color="auto"/>
            </w:tcBorders>
            <w:shd w:val="clear" w:color="auto" w:fill="auto"/>
            <w:noWrap/>
            <w:vAlign w:val="center"/>
            <w:hideMark/>
          </w:tcPr>
          <w:p w14:paraId="51D82969"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12.720.000</w:t>
            </w:r>
          </w:p>
        </w:tc>
        <w:tc>
          <w:tcPr>
            <w:tcW w:w="2073" w:type="dxa"/>
            <w:tcBorders>
              <w:top w:val="nil"/>
              <w:left w:val="nil"/>
              <w:bottom w:val="single" w:sz="4" w:space="0" w:color="auto"/>
              <w:right w:val="single" w:sz="4" w:space="0" w:color="auto"/>
            </w:tcBorders>
            <w:shd w:val="clear" w:color="000000" w:fill="FFFFFF"/>
            <w:noWrap/>
            <w:vAlign w:val="center"/>
            <w:hideMark/>
          </w:tcPr>
          <w:p w14:paraId="6CB9907C"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C9D32A6" w14:textId="77777777" w:rsidTr="001E1DD5">
        <w:trPr>
          <w:trHeight w:val="540"/>
        </w:trPr>
        <w:tc>
          <w:tcPr>
            <w:tcW w:w="422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236DF6D"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TOTAL</w:t>
            </w:r>
          </w:p>
        </w:tc>
        <w:tc>
          <w:tcPr>
            <w:tcW w:w="2678" w:type="dxa"/>
            <w:tcBorders>
              <w:top w:val="nil"/>
              <w:left w:val="nil"/>
              <w:bottom w:val="single" w:sz="4" w:space="0" w:color="auto"/>
              <w:right w:val="single" w:sz="4" w:space="0" w:color="auto"/>
            </w:tcBorders>
            <w:shd w:val="clear" w:color="auto" w:fill="auto"/>
            <w:noWrap/>
            <w:vAlign w:val="center"/>
            <w:hideMark/>
          </w:tcPr>
          <w:p w14:paraId="3E264C96"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20.587.170.777</w:t>
            </w:r>
          </w:p>
        </w:tc>
        <w:tc>
          <w:tcPr>
            <w:tcW w:w="2073" w:type="dxa"/>
            <w:tcBorders>
              <w:top w:val="nil"/>
              <w:left w:val="nil"/>
              <w:bottom w:val="single" w:sz="4" w:space="0" w:color="auto"/>
              <w:right w:val="single" w:sz="4" w:space="0" w:color="auto"/>
            </w:tcBorders>
            <w:shd w:val="clear" w:color="000000" w:fill="FFFFFF"/>
            <w:noWrap/>
            <w:vAlign w:val="center"/>
            <w:hideMark/>
          </w:tcPr>
          <w:p w14:paraId="5E54F739"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3C4DEEF6" w14:textId="77777777" w:rsidTr="001E1DD5">
        <w:trPr>
          <w:trHeight w:val="420"/>
        </w:trPr>
        <w:tc>
          <w:tcPr>
            <w:tcW w:w="480" w:type="dxa"/>
            <w:tcBorders>
              <w:top w:val="nil"/>
              <w:left w:val="nil"/>
              <w:bottom w:val="nil"/>
              <w:right w:val="nil"/>
            </w:tcBorders>
            <w:shd w:val="clear" w:color="000000" w:fill="FFFFFF"/>
            <w:noWrap/>
            <w:vAlign w:val="center"/>
            <w:hideMark/>
          </w:tcPr>
          <w:p w14:paraId="35AD0E8E"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auto" w:fill="auto"/>
            <w:hideMark/>
          </w:tcPr>
          <w:p w14:paraId="4B1427FD" w14:textId="77777777" w:rsidR="001E1DD5" w:rsidRPr="001E1DD5" w:rsidRDefault="001E1DD5" w:rsidP="001E1DD5">
            <w:pPr>
              <w:jc w:val="center"/>
              <w:rPr>
                <w:rFonts w:ascii="Bookman Old Style" w:hAnsi="Bookman Old Style" w:cs="Arial"/>
                <w:color w:val="000000"/>
              </w:rPr>
            </w:pPr>
          </w:p>
        </w:tc>
        <w:tc>
          <w:tcPr>
            <w:tcW w:w="2678" w:type="dxa"/>
            <w:tcBorders>
              <w:top w:val="nil"/>
              <w:left w:val="nil"/>
              <w:bottom w:val="nil"/>
              <w:right w:val="nil"/>
            </w:tcBorders>
            <w:shd w:val="clear" w:color="auto" w:fill="auto"/>
            <w:noWrap/>
            <w:vAlign w:val="center"/>
            <w:hideMark/>
          </w:tcPr>
          <w:p w14:paraId="5F4EFCE9" w14:textId="77777777" w:rsidR="001E1DD5" w:rsidRPr="001E1DD5" w:rsidRDefault="001E1DD5" w:rsidP="001E1DD5">
            <w:pPr>
              <w:rPr>
                <w:rFonts w:ascii="Bookman Old Style" w:hAnsi="Bookman Old Style"/>
                <w:sz w:val="20"/>
                <w:szCs w:val="20"/>
              </w:rPr>
            </w:pPr>
          </w:p>
        </w:tc>
        <w:tc>
          <w:tcPr>
            <w:tcW w:w="2073" w:type="dxa"/>
            <w:tcBorders>
              <w:top w:val="nil"/>
              <w:left w:val="nil"/>
              <w:bottom w:val="nil"/>
              <w:right w:val="nil"/>
            </w:tcBorders>
            <w:shd w:val="clear" w:color="000000" w:fill="FFFFFF"/>
            <w:noWrap/>
            <w:vAlign w:val="center"/>
            <w:hideMark/>
          </w:tcPr>
          <w:p w14:paraId="744954FA"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EEB5C5D" w14:textId="77777777" w:rsidTr="001E1DD5">
        <w:trPr>
          <w:trHeight w:val="420"/>
        </w:trPr>
        <w:tc>
          <w:tcPr>
            <w:tcW w:w="480" w:type="dxa"/>
            <w:tcBorders>
              <w:top w:val="nil"/>
              <w:left w:val="nil"/>
              <w:bottom w:val="nil"/>
              <w:right w:val="nil"/>
            </w:tcBorders>
            <w:shd w:val="clear" w:color="000000" w:fill="FFFFFF"/>
            <w:noWrap/>
            <w:vAlign w:val="center"/>
            <w:hideMark/>
          </w:tcPr>
          <w:p w14:paraId="14D51BD3"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auto" w:fill="auto"/>
            <w:hideMark/>
          </w:tcPr>
          <w:p w14:paraId="4E9939EE" w14:textId="77777777" w:rsidR="001E1DD5" w:rsidRPr="001E1DD5" w:rsidRDefault="001E1DD5" w:rsidP="001E1DD5">
            <w:pPr>
              <w:jc w:val="center"/>
              <w:rPr>
                <w:rFonts w:ascii="Bookman Old Style" w:hAnsi="Bookman Old Style" w:cs="Arial"/>
                <w:color w:val="000000"/>
              </w:rPr>
            </w:pPr>
          </w:p>
        </w:tc>
        <w:tc>
          <w:tcPr>
            <w:tcW w:w="2678" w:type="dxa"/>
            <w:tcBorders>
              <w:top w:val="nil"/>
              <w:left w:val="nil"/>
              <w:bottom w:val="nil"/>
              <w:right w:val="nil"/>
            </w:tcBorders>
            <w:shd w:val="clear" w:color="auto" w:fill="auto"/>
            <w:noWrap/>
            <w:vAlign w:val="center"/>
            <w:hideMark/>
          </w:tcPr>
          <w:p w14:paraId="675035DA" w14:textId="77777777" w:rsidR="001E1DD5" w:rsidRPr="001E1DD5" w:rsidRDefault="001E1DD5" w:rsidP="001E1DD5">
            <w:pPr>
              <w:rPr>
                <w:rFonts w:ascii="Bookman Old Style" w:hAnsi="Bookman Old Style"/>
                <w:sz w:val="20"/>
                <w:szCs w:val="20"/>
              </w:rPr>
            </w:pPr>
          </w:p>
        </w:tc>
        <w:tc>
          <w:tcPr>
            <w:tcW w:w="2073" w:type="dxa"/>
            <w:tcBorders>
              <w:top w:val="nil"/>
              <w:left w:val="nil"/>
              <w:bottom w:val="nil"/>
              <w:right w:val="nil"/>
            </w:tcBorders>
            <w:shd w:val="clear" w:color="000000" w:fill="FFFFFF"/>
            <w:noWrap/>
            <w:vAlign w:val="center"/>
            <w:hideMark/>
          </w:tcPr>
          <w:p w14:paraId="0B2ED699"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3E29143" w14:textId="77777777" w:rsidTr="001E1DD5">
        <w:trPr>
          <w:trHeight w:val="420"/>
        </w:trPr>
        <w:tc>
          <w:tcPr>
            <w:tcW w:w="480" w:type="dxa"/>
            <w:tcBorders>
              <w:top w:val="nil"/>
              <w:left w:val="nil"/>
              <w:bottom w:val="nil"/>
              <w:right w:val="nil"/>
            </w:tcBorders>
            <w:shd w:val="clear" w:color="000000" w:fill="FFFFFF"/>
            <w:noWrap/>
            <w:vAlign w:val="center"/>
            <w:hideMark/>
          </w:tcPr>
          <w:p w14:paraId="464318C7"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auto" w:fill="auto"/>
            <w:hideMark/>
          </w:tcPr>
          <w:p w14:paraId="171A5E97" w14:textId="77777777" w:rsidR="001E1DD5" w:rsidRPr="001E1DD5" w:rsidRDefault="001E1DD5" w:rsidP="001E1DD5">
            <w:pPr>
              <w:jc w:val="center"/>
              <w:rPr>
                <w:rFonts w:ascii="Bookman Old Style" w:hAnsi="Bookman Old Style" w:cs="Arial"/>
                <w:color w:val="000000"/>
              </w:rPr>
            </w:pPr>
          </w:p>
        </w:tc>
        <w:tc>
          <w:tcPr>
            <w:tcW w:w="2678" w:type="dxa"/>
            <w:tcBorders>
              <w:top w:val="nil"/>
              <w:left w:val="nil"/>
              <w:bottom w:val="nil"/>
              <w:right w:val="nil"/>
            </w:tcBorders>
            <w:shd w:val="clear" w:color="auto" w:fill="auto"/>
            <w:noWrap/>
            <w:vAlign w:val="center"/>
            <w:hideMark/>
          </w:tcPr>
          <w:p w14:paraId="69AB8797" w14:textId="77777777" w:rsidR="001E1DD5" w:rsidRPr="001E1DD5" w:rsidRDefault="001E1DD5" w:rsidP="001E1DD5">
            <w:pPr>
              <w:rPr>
                <w:rFonts w:ascii="Bookman Old Style" w:hAnsi="Bookman Old Style"/>
                <w:sz w:val="20"/>
                <w:szCs w:val="20"/>
              </w:rPr>
            </w:pPr>
          </w:p>
        </w:tc>
        <w:tc>
          <w:tcPr>
            <w:tcW w:w="2073" w:type="dxa"/>
            <w:tcBorders>
              <w:top w:val="nil"/>
              <w:left w:val="nil"/>
              <w:bottom w:val="nil"/>
              <w:right w:val="nil"/>
            </w:tcBorders>
            <w:shd w:val="clear" w:color="000000" w:fill="FFFFFF"/>
            <w:noWrap/>
            <w:vAlign w:val="center"/>
            <w:hideMark/>
          </w:tcPr>
          <w:p w14:paraId="747DA9A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44F9B811" w14:textId="77777777" w:rsidTr="001E1DD5">
        <w:trPr>
          <w:trHeight w:val="375"/>
        </w:trPr>
        <w:tc>
          <w:tcPr>
            <w:tcW w:w="4229" w:type="dxa"/>
            <w:gridSpan w:val="2"/>
            <w:tcBorders>
              <w:top w:val="nil"/>
              <w:left w:val="nil"/>
              <w:bottom w:val="nil"/>
              <w:right w:val="nil"/>
            </w:tcBorders>
            <w:shd w:val="clear" w:color="000000" w:fill="FFFFFF"/>
            <w:noWrap/>
            <w:vAlign w:val="center"/>
            <w:hideMark/>
          </w:tcPr>
          <w:p w14:paraId="75EB7B4C"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Kepala Bidang PUD dan DIKMAS</w:t>
            </w:r>
          </w:p>
        </w:tc>
        <w:tc>
          <w:tcPr>
            <w:tcW w:w="4751" w:type="dxa"/>
            <w:gridSpan w:val="2"/>
            <w:tcBorders>
              <w:top w:val="nil"/>
              <w:left w:val="nil"/>
              <w:bottom w:val="nil"/>
              <w:right w:val="nil"/>
            </w:tcBorders>
            <w:shd w:val="clear" w:color="000000" w:fill="FFFFFF"/>
            <w:vAlign w:val="center"/>
            <w:hideMark/>
          </w:tcPr>
          <w:p w14:paraId="65E60925"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Kasi Pendidikan Anak Usia Dini</w:t>
            </w:r>
          </w:p>
        </w:tc>
      </w:tr>
      <w:tr w:rsidR="001E1DD5" w:rsidRPr="001E1DD5" w14:paraId="1FFB9073" w14:textId="77777777" w:rsidTr="001E1DD5">
        <w:trPr>
          <w:trHeight w:val="375"/>
        </w:trPr>
        <w:tc>
          <w:tcPr>
            <w:tcW w:w="480" w:type="dxa"/>
            <w:tcBorders>
              <w:top w:val="nil"/>
              <w:left w:val="nil"/>
              <w:bottom w:val="nil"/>
              <w:right w:val="nil"/>
            </w:tcBorders>
            <w:shd w:val="clear" w:color="000000" w:fill="FFFFFF"/>
            <w:noWrap/>
            <w:vAlign w:val="center"/>
            <w:hideMark/>
          </w:tcPr>
          <w:p w14:paraId="3B174608"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000000" w:fill="FFFFFF"/>
            <w:vAlign w:val="center"/>
            <w:hideMark/>
          </w:tcPr>
          <w:p w14:paraId="06E6834A"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678" w:type="dxa"/>
            <w:tcBorders>
              <w:top w:val="nil"/>
              <w:left w:val="nil"/>
              <w:bottom w:val="nil"/>
              <w:right w:val="nil"/>
            </w:tcBorders>
            <w:shd w:val="clear" w:color="000000" w:fill="FFFFFF"/>
            <w:vAlign w:val="center"/>
            <w:hideMark/>
          </w:tcPr>
          <w:p w14:paraId="54477451"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073" w:type="dxa"/>
            <w:tcBorders>
              <w:top w:val="nil"/>
              <w:left w:val="nil"/>
              <w:bottom w:val="nil"/>
              <w:right w:val="nil"/>
            </w:tcBorders>
            <w:shd w:val="clear" w:color="000000" w:fill="FFFFFF"/>
            <w:vAlign w:val="center"/>
            <w:hideMark/>
          </w:tcPr>
          <w:p w14:paraId="54461760"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6354737F" w14:textId="77777777" w:rsidTr="001E1DD5">
        <w:trPr>
          <w:trHeight w:val="300"/>
        </w:trPr>
        <w:tc>
          <w:tcPr>
            <w:tcW w:w="480" w:type="dxa"/>
            <w:tcBorders>
              <w:top w:val="nil"/>
              <w:left w:val="nil"/>
              <w:bottom w:val="nil"/>
              <w:right w:val="nil"/>
            </w:tcBorders>
            <w:shd w:val="clear" w:color="000000" w:fill="FFFFFF"/>
            <w:noWrap/>
            <w:vAlign w:val="center"/>
            <w:hideMark/>
          </w:tcPr>
          <w:p w14:paraId="10E145B3"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000000" w:fill="FFFFFF"/>
            <w:vAlign w:val="center"/>
            <w:hideMark/>
          </w:tcPr>
          <w:p w14:paraId="2D3BA72A"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678" w:type="dxa"/>
            <w:tcBorders>
              <w:top w:val="nil"/>
              <w:left w:val="nil"/>
              <w:bottom w:val="nil"/>
              <w:right w:val="nil"/>
            </w:tcBorders>
            <w:shd w:val="clear" w:color="000000" w:fill="FFFFFF"/>
            <w:vAlign w:val="center"/>
            <w:hideMark/>
          </w:tcPr>
          <w:p w14:paraId="6488C68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2073" w:type="dxa"/>
            <w:tcBorders>
              <w:top w:val="nil"/>
              <w:left w:val="nil"/>
              <w:bottom w:val="nil"/>
              <w:right w:val="nil"/>
            </w:tcBorders>
            <w:shd w:val="clear" w:color="000000" w:fill="FFFFFF"/>
            <w:noWrap/>
            <w:vAlign w:val="center"/>
            <w:hideMark/>
          </w:tcPr>
          <w:p w14:paraId="6E34314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DAB57D1" w14:textId="77777777" w:rsidTr="001E1DD5">
        <w:trPr>
          <w:trHeight w:val="300"/>
        </w:trPr>
        <w:tc>
          <w:tcPr>
            <w:tcW w:w="480" w:type="dxa"/>
            <w:tcBorders>
              <w:top w:val="nil"/>
              <w:left w:val="nil"/>
              <w:bottom w:val="nil"/>
              <w:right w:val="nil"/>
            </w:tcBorders>
            <w:shd w:val="clear" w:color="000000" w:fill="FFFFFF"/>
            <w:noWrap/>
            <w:vAlign w:val="center"/>
            <w:hideMark/>
          </w:tcPr>
          <w:p w14:paraId="39DFBA36"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749" w:type="dxa"/>
            <w:tcBorders>
              <w:top w:val="nil"/>
              <w:left w:val="nil"/>
              <w:bottom w:val="nil"/>
              <w:right w:val="nil"/>
            </w:tcBorders>
            <w:shd w:val="clear" w:color="000000" w:fill="FFFFFF"/>
            <w:vAlign w:val="center"/>
            <w:hideMark/>
          </w:tcPr>
          <w:p w14:paraId="56F772BF"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678" w:type="dxa"/>
            <w:tcBorders>
              <w:top w:val="nil"/>
              <w:left w:val="nil"/>
              <w:bottom w:val="nil"/>
              <w:right w:val="nil"/>
            </w:tcBorders>
            <w:shd w:val="clear" w:color="000000" w:fill="FFFFFF"/>
            <w:vAlign w:val="center"/>
            <w:hideMark/>
          </w:tcPr>
          <w:p w14:paraId="6DF9EE03"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2073" w:type="dxa"/>
            <w:tcBorders>
              <w:top w:val="nil"/>
              <w:left w:val="nil"/>
              <w:bottom w:val="nil"/>
              <w:right w:val="nil"/>
            </w:tcBorders>
            <w:shd w:val="clear" w:color="000000" w:fill="FFFFFF"/>
            <w:noWrap/>
            <w:vAlign w:val="center"/>
            <w:hideMark/>
          </w:tcPr>
          <w:p w14:paraId="282CE71F"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C1C2CA3" w14:textId="77777777" w:rsidTr="001E1DD5">
        <w:trPr>
          <w:trHeight w:val="285"/>
        </w:trPr>
        <w:tc>
          <w:tcPr>
            <w:tcW w:w="4229" w:type="dxa"/>
            <w:gridSpan w:val="2"/>
            <w:tcBorders>
              <w:top w:val="nil"/>
              <w:left w:val="nil"/>
              <w:bottom w:val="nil"/>
              <w:right w:val="nil"/>
            </w:tcBorders>
            <w:shd w:val="clear" w:color="000000" w:fill="FFFFFF"/>
            <w:noWrap/>
            <w:vAlign w:val="center"/>
            <w:hideMark/>
          </w:tcPr>
          <w:p w14:paraId="1154D8AD" w14:textId="77777777" w:rsidR="001E1DD5" w:rsidRPr="001E1DD5" w:rsidRDefault="001E1DD5" w:rsidP="001E1DD5">
            <w:pPr>
              <w:rPr>
                <w:rFonts w:ascii="Bookman Old Style" w:hAnsi="Bookman Old Style" w:cs="Arial"/>
                <w:color w:val="000000"/>
                <w:u w:val="single"/>
              </w:rPr>
            </w:pPr>
            <w:r w:rsidRPr="001E1DD5">
              <w:rPr>
                <w:rFonts w:ascii="Bookman Old Style" w:hAnsi="Bookman Old Style" w:cs="Arial"/>
                <w:color w:val="000000"/>
                <w:u w:val="single"/>
              </w:rPr>
              <w:t xml:space="preserve">Eni Kurniasih, S.H., M.M. </w:t>
            </w:r>
          </w:p>
        </w:tc>
        <w:tc>
          <w:tcPr>
            <w:tcW w:w="4751" w:type="dxa"/>
            <w:gridSpan w:val="2"/>
            <w:tcBorders>
              <w:top w:val="nil"/>
              <w:left w:val="nil"/>
              <w:bottom w:val="nil"/>
              <w:right w:val="nil"/>
            </w:tcBorders>
            <w:shd w:val="clear" w:color="000000" w:fill="FFFFFF"/>
            <w:noWrap/>
            <w:vAlign w:val="center"/>
            <w:hideMark/>
          </w:tcPr>
          <w:p w14:paraId="7F091FF6" w14:textId="77777777" w:rsidR="001E1DD5" w:rsidRPr="001E1DD5" w:rsidRDefault="001E1DD5" w:rsidP="001E1DD5">
            <w:pPr>
              <w:rPr>
                <w:rFonts w:ascii="Bookman Old Style" w:hAnsi="Bookman Old Style" w:cs="Arial"/>
                <w:color w:val="000000"/>
                <w:u w:val="single"/>
              </w:rPr>
            </w:pPr>
            <w:r w:rsidRPr="001E1DD5">
              <w:rPr>
                <w:rFonts w:ascii="Bookman Old Style" w:hAnsi="Bookman Old Style" w:cs="Arial"/>
                <w:color w:val="000000"/>
                <w:u w:val="single"/>
              </w:rPr>
              <w:t>Agus Purnomo, S.Sn., M.M.</w:t>
            </w:r>
          </w:p>
        </w:tc>
      </w:tr>
      <w:tr w:rsidR="001E1DD5" w:rsidRPr="001E1DD5" w14:paraId="1AD2D60C" w14:textId="77777777" w:rsidTr="001E1DD5">
        <w:trPr>
          <w:trHeight w:val="300"/>
        </w:trPr>
        <w:tc>
          <w:tcPr>
            <w:tcW w:w="4229" w:type="dxa"/>
            <w:gridSpan w:val="2"/>
            <w:tcBorders>
              <w:top w:val="nil"/>
              <w:left w:val="nil"/>
              <w:bottom w:val="nil"/>
              <w:right w:val="nil"/>
            </w:tcBorders>
            <w:shd w:val="clear" w:color="000000" w:fill="FFFFFF"/>
            <w:noWrap/>
            <w:vAlign w:val="center"/>
            <w:hideMark/>
          </w:tcPr>
          <w:p w14:paraId="7FE91DE3"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Pembina</w:t>
            </w:r>
          </w:p>
        </w:tc>
        <w:tc>
          <w:tcPr>
            <w:tcW w:w="2678" w:type="dxa"/>
            <w:tcBorders>
              <w:top w:val="nil"/>
              <w:left w:val="nil"/>
              <w:bottom w:val="nil"/>
              <w:right w:val="nil"/>
            </w:tcBorders>
            <w:shd w:val="clear" w:color="000000" w:fill="FFFFFF"/>
            <w:noWrap/>
            <w:vAlign w:val="center"/>
            <w:hideMark/>
          </w:tcPr>
          <w:p w14:paraId="2D2C81E8"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Pembina</w:t>
            </w:r>
          </w:p>
        </w:tc>
        <w:tc>
          <w:tcPr>
            <w:tcW w:w="2073" w:type="dxa"/>
            <w:tcBorders>
              <w:top w:val="nil"/>
              <w:left w:val="nil"/>
              <w:bottom w:val="nil"/>
              <w:right w:val="nil"/>
            </w:tcBorders>
            <w:shd w:val="clear" w:color="000000" w:fill="FFFFFF"/>
            <w:noWrap/>
            <w:vAlign w:val="center"/>
            <w:hideMark/>
          </w:tcPr>
          <w:p w14:paraId="1F805F40"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436956BD" w14:textId="77777777" w:rsidTr="001E1DD5">
        <w:trPr>
          <w:trHeight w:val="300"/>
        </w:trPr>
        <w:tc>
          <w:tcPr>
            <w:tcW w:w="4229" w:type="dxa"/>
            <w:gridSpan w:val="2"/>
            <w:tcBorders>
              <w:top w:val="nil"/>
              <w:left w:val="nil"/>
              <w:bottom w:val="nil"/>
              <w:right w:val="nil"/>
            </w:tcBorders>
            <w:shd w:val="clear" w:color="000000" w:fill="FFFFFF"/>
            <w:noWrap/>
            <w:vAlign w:val="center"/>
            <w:hideMark/>
          </w:tcPr>
          <w:p w14:paraId="256A3BE4"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NIP. 19680516 199703 2 003</w:t>
            </w:r>
          </w:p>
        </w:tc>
        <w:tc>
          <w:tcPr>
            <w:tcW w:w="4751" w:type="dxa"/>
            <w:gridSpan w:val="2"/>
            <w:tcBorders>
              <w:top w:val="nil"/>
              <w:left w:val="nil"/>
              <w:bottom w:val="nil"/>
              <w:right w:val="nil"/>
            </w:tcBorders>
            <w:shd w:val="clear" w:color="000000" w:fill="FFFFFF"/>
            <w:noWrap/>
            <w:vAlign w:val="center"/>
            <w:hideMark/>
          </w:tcPr>
          <w:p w14:paraId="77884FC6"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NIP. 19730909 200003 1 005</w:t>
            </w:r>
          </w:p>
        </w:tc>
      </w:tr>
    </w:tbl>
    <w:p w14:paraId="4CC87146" w14:textId="77777777" w:rsidR="001E1DD5" w:rsidRDefault="001E1DD5"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7EBC4C0D" w14:textId="77777777" w:rsidR="001E1DD5" w:rsidRDefault="001E1DD5" w:rsidP="005A131E">
      <w:pPr>
        <w:spacing w:line="360" w:lineRule="auto"/>
        <w:ind w:left="709"/>
        <w:jc w:val="center"/>
        <w:rPr>
          <w:rFonts w:ascii="Bookman Old Style" w:hAnsi="Bookman Old Style" w:cs="Arial"/>
          <w:b/>
          <w:lang w:val="es-ES"/>
        </w:rPr>
      </w:pPr>
    </w:p>
    <w:p w14:paraId="18BE93F3" w14:textId="77777777" w:rsidR="001E1DD5" w:rsidRDefault="001E1DD5" w:rsidP="005A131E">
      <w:pPr>
        <w:spacing w:line="360" w:lineRule="auto"/>
        <w:ind w:left="709"/>
        <w:jc w:val="center"/>
        <w:rPr>
          <w:rFonts w:ascii="Bookman Old Style" w:hAnsi="Bookman Old Style" w:cs="Arial"/>
          <w:b/>
          <w:lang w:val="es-ES"/>
        </w:rPr>
      </w:pPr>
    </w:p>
    <w:p w14:paraId="623E8341" w14:textId="77777777" w:rsidR="001E1DD5" w:rsidRDefault="001E1DD5" w:rsidP="005A131E">
      <w:pPr>
        <w:spacing w:line="360" w:lineRule="auto"/>
        <w:ind w:left="709"/>
        <w:jc w:val="center"/>
        <w:rPr>
          <w:rFonts w:ascii="Bookman Old Style" w:hAnsi="Bookman Old Style" w:cs="Arial"/>
          <w:b/>
          <w:lang w:val="es-ES"/>
        </w:rPr>
      </w:pPr>
    </w:p>
    <w:p w14:paraId="133E3460" w14:textId="77777777" w:rsidR="001E1DD5" w:rsidRDefault="001E1DD5" w:rsidP="005A131E">
      <w:pPr>
        <w:spacing w:line="360" w:lineRule="auto"/>
        <w:ind w:left="709"/>
        <w:jc w:val="center"/>
        <w:rPr>
          <w:rFonts w:ascii="Bookman Old Style" w:hAnsi="Bookman Old Style" w:cs="Arial"/>
          <w:b/>
          <w:lang w:val="es-ES"/>
        </w:rPr>
      </w:pPr>
    </w:p>
    <w:p w14:paraId="546BFF98" w14:textId="77777777" w:rsidR="001E1DD5" w:rsidRDefault="001E1DD5" w:rsidP="005A131E">
      <w:pPr>
        <w:spacing w:line="360" w:lineRule="auto"/>
        <w:ind w:left="709"/>
        <w:jc w:val="center"/>
        <w:rPr>
          <w:rFonts w:ascii="Bookman Old Style" w:hAnsi="Bookman Old Style" w:cs="Arial"/>
          <w:b/>
          <w:lang w:val="es-ES"/>
        </w:rPr>
      </w:pPr>
    </w:p>
    <w:p w14:paraId="4E395750" w14:textId="77777777" w:rsidR="001E1DD5" w:rsidRDefault="001E1DD5" w:rsidP="005A131E">
      <w:pPr>
        <w:spacing w:line="360" w:lineRule="auto"/>
        <w:ind w:left="709"/>
        <w:jc w:val="center"/>
        <w:rPr>
          <w:rFonts w:ascii="Bookman Old Style" w:hAnsi="Bookman Old Style" w:cs="Arial"/>
          <w:b/>
          <w:lang w:val="es-ES"/>
        </w:rPr>
      </w:pPr>
    </w:p>
    <w:p w14:paraId="08D783E3" w14:textId="77777777" w:rsidR="001E1DD5" w:rsidRDefault="001E1DD5" w:rsidP="005A131E">
      <w:pPr>
        <w:spacing w:line="360" w:lineRule="auto"/>
        <w:ind w:left="709"/>
        <w:jc w:val="center"/>
        <w:rPr>
          <w:rFonts w:ascii="Bookman Old Style" w:hAnsi="Bookman Old Style" w:cs="Arial"/>
          <w:b/>
          <w:lang w:val="es-ES"/>
        </w:rPr>
      </w:pPr>
    </w:p>
    <w:p w14:paraId="4EEB5D8D" w14:textId="77777777" w:rsidR="001E1DD5" w:rsidRDefault="001E1DD5" w:rsidP="005A131E">
      <w:pPr>
        <w:spacing w:line="360" w:lineRule="auto"/>
        <w:ind w:left="709"/>
        <w:jc w:val="center"/>
        <w:rPr>
          <w:rFonts w:ascii="Bookman Old Style" w:hAnsi="Bookman Old Style" w:cs="Arial"/>
          <w:b/>
          <w:lang w:val="es-ES"/>
        </w:rPr>
      </w:pPr>
    </w:p>
    <w:p w14:paraId="3670CC01" w14:textId="77777777" w:rsidR="001E1DD5" w:rsidRDefault="001E1DD5" w:rsidP="005A131E">
      <w:pPr>
        <w:spacing w:line="360" w:lineRule="auto"/>
        <w:ind w:left="709"/>
        <w:jc w:val="center"/>
        <w:rPr>
          <w:rFonts w:ascii="Bookman Old Style" w:hAnsi="Bookman Old Style" w:cs="Arial"/>
          <w:b/>
          <w:lang w:val="es-ES"/>
        </w:rPr>
      </w:pPr>
    </w:p>
    <w:p w14:paraId="204F1DC7" w14:textId="77777777" w:rsidR="001E1DD5" w:rsidRDefault="001E1DD5" w:rsidP="005A131E">
      <w:pPr>
        <w:spacing w:line="360" w:lineRule="auto"/>
        <w:ind w:left="709"/>
        <w:jc w:val="center"/>
        <w:rPr>
          <w:rFonts w:ascii="Bookman Old Style" w:hAnsi="Bookman Old Style" w:cs="Arial"/>
          <w:b/>
          <w:lang w:val="es-ES"/>
        </w:rPr>
      </w:pPr>
    </w:p>
    <w:p w14:paraId="163625D9" w14:textId="77777777" w:rsidR="001E1DD5" w:rsidRDefault="001E1DD5" w:rsidP="005A131E">
      <w:pPr>
        <w:spacing w:line="360" w:lineRule="auto"/>
        <w:ind w:left="709"/>
        <w:jc w:val="center"/>
        <w:rPr>
          <w:rFonts w:ascii="Bookman Old Style" w:hAnsi="Bookman Old Style" w:cs="Arial"/>
          <w:b/>
          <w:lang w:val="es-ES"/>
        </w:rPr>
      </w:pPr>
    </w:p>
    <w:p w14:paraId="48243299" w14:textId="40AE6DEF"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2FB5F684"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72BF051C"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2533F73D"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0768" behindDoc="0" locked="0" layoutInCell="1" allowOverlap="1" wp14:anchorId="75BC211A" wp14:editId="4D4ED4C9">
            <wp:simplePos x="0" y="0"/>
            <wp:positionH relativeFrom="column">
              <wp:posOffset>2876550</wp:posOffset>
            </wp:positionH>
            <wp:positionV relativeFrom="paragraph">
              <wp:posOffset>148286</wp:posOffset>
            </wp:positionV>
            <wp:extent cx="910590" cy="109156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0A092" w14:textId="77777777" w:rsidR="005A131E" w:rsidRPr="005A131E" w:rsidRDefault="005A131E" w:rsidP="005A131E">
      <w:pPr>
        <w:ind w:left="709"/>
        <w:jc w:val="center"/>
        <w:rPr>
          <w:rFonts w:ascii="Bookman Old Style" w:hAnsi="Bookman Old Style" w:cs="Arial"/>
          <w:b/>
          <w:lang w:val="es-ES"/>
        </w:rPr>
      </w:pPr>
    </w:p>
    <w:p w14:paraId="0E3CF0D6" w14:textId="77777777" w:rsidR="005A131E" w:rsidRPr="005A131E" w:rsidRDefault="005A131E" w:rsidP="005A131E">
      <w:pPr>
        <w:ind w:left="709"/>
        <w:jc w:val="center"/>
        <w:rPr>
          <w:rFonts w:ascii="Bookman Old Style" w:hAnsi="Bookman Old Style" w:cs="Arial"/>
          <w:b/>
          <w:lang w:val="es-ES"/>
        </w:rPr>
      </w:pPr>
    </w:p>
    <w:p w14:paraId="52EFF584" w14:textId="77777777" w:rsidR="005A131E" w:rsidRPr="005A131E" w:rsidRDefault="005A131E" w:rsidP="005A131E">
      <w:pPr>
        <w:ind w:left="709"/>
        <w:jc w:val="center"/>
        <w:rPr>
          <w:rFonts w:ascii="Bookman Old Style" w:hAnsi="Bookman Old Style" w:cs="Arial"/>
          <w:b/>
          <w:lang w:val="es-ES"/>
        </w:rPr>
      </w:pPr>
    </w:p>
    <w:p w14:paraId="5AAAB67F" w14:textId="77777777" w:rsidR="005A131E" w:rsidRPr="005A131E" w:rsidRDefault="005A131E" w:rsidP="005A131E">
      <w:pPr>
        <w:ind w:left="709"/>
        <w:jc w:val="center"/>
        <w:rPr>
          <w:rFonts w:ascii="Bookman Old Style" w:hAnsi="Bookman Old Style" w:cs="Arial"/>
          <w:b/>
          <w:lang w:val="es-ES"/>
        </w:rPr>
      </w:pPr>
    </w:p>
    <w:p w14:paraId="62281567" w14:textId="77777777" w:rsidR="005A131E" w:rsidRPr="005A131E" w:rsidRDefault="005A131E" w:rsidP="005A131E">
      <w:pPr>
        <w:ind w:left="709"/>
        <w:jc w:val="center"/>
        <w:rPr>
          <w:rFonts w:ascii="Bookman Old Style" w:hAnsi="Bookman Old Style" w:cs="Arial"/>
          <w:b/>
          <w:lang w:val="es-ES"/>
        </w:rPr>
      </w:pPr>
    </w:p>
    <w:p w14:paraId="36CA0681" w14:textId="77777777" w:rsidR="005A131E" w:rsidRPr="005A131E" w:rsidRDefault="005A131E" w:rsidP="005A131E">
      <w:pPr>
        <w:ind w:left="709"/>
        <w:jc w:val="center"/>
        <w:rPr>
          <w:rFonts w:ascii="Bookman Old Style" w:hAnsi="Bookman Old Style" w:cs="Arial"/>
          <w:b/>
          <w:lang w:val="es-ES"/>
        </w:rPr>
      </w:pPr>
    </w:p>
    <w:p w14:paraId="7F6866E4" w14:textId="77777777" w:rsidR="005A131E" w:rsidRPr="005A131E" w:rsidRDefault="005A131E" w:rsidP="005A131E">
      <w:pPr>
        <w:ind w:left="709"/>
        <w:jc w:val="center"/>
        <w:rPr>
          <w:rFonts w:ascii="Bookman Old Style" w:hAnsi="Bookman Old Style" w:cs="Arial"/>
          <w:b/>
          <w:lang w:val="es-ES"/>
        </w:rPr>
      </w:pPr>
    </w:p>
    <w:p w14:paraId="63402579"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2EEA7B7C" w14:textId="77777777" w:rsidR="005A131E" w:rsidRPr="005A131E" w:rsidRDefault="005A131E" w:rsidP="005A131E">
      <w:pPr>
        <w:spacing w:line="360" w:lineRule="auto"/>
        <w:ind w:right="6"/>
        <w:contextualSpacing/>
        <w:mirrorIndents/>
        <w:jc w:val="center"/>
        <w:rPr>
          <w:rFonts w:ascii="Bookman Old Style" w:hAnsi="Bookman Old Style" w:cs="Arial"/>
          <w:noProof/>
          <w:lang w:val="id-ID"/>
        </w:rPr>
      </w:pPr>
    </w:p>
    <w:p w14:paraId="7490066E"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Dalam rangka mewujudkan manajemen pemerintahan yang efektif, transparan, dan akuntabel serta berorientasi pada hasil, kami yang bertanda tangan di bawah ini:</w:t>
      </w:r>
    </w:p>
    <w:p w14:paraId="28522367" w14:textId="77777777" w:rsidR="005A131E" w:rsidRPr="005A131E" w:rsidRDefault="005A131E" w:rsidP="005A131E">
      <w:pPr>
        <w:spacing w:line="360" w:lineRule="auto"/>
        <w:ind w:left="709" w:firstLine="1417"/>
        <w:contextualSpacing/>
        <w:mirrorIndents/>
        <w:jc w:val="both"/>
        <w:rPr>
          <w:rFonts w:ascii="Bookman Old Style" w:hAnsi="Bookman Old Style" w:cs="Arial"/>
          <w:noProof/>
          <w:lang w:val="id-ID"/>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xml:space="preserve">: </w:t>
      </w:r>
      <w:r w:rsidRPr="005A131E">
        <w:rPr>
          <w:rFonts w:ascii="Bookman Old Style" w:hAnsi="Bookman Old Style" w:cs="Arial"/>
          <w:noProof/>
        </w:rPr>
        <w:t>Amirudin, S.Pd., M.Pd.</w:t>
      </w:r>
    </w:p>
    <w:p w14:paraId="7224F970" w14:textId="66BFC5EC" w:rsidR="005A131E" w:rsidRPr="005A131E" w:rsidRDefault="005A131E" w:rsidP="005A131E">
      <w:pPr>
        <w:tabs>
          <w:tab w:val="left" w:pos="1418"/>
        </w:tabs>
        <w:spacing w:line="360" w:lineRule="auto"/>
        <w:ind w:left="709" w:firstLine="1417"/>
        <w:contextualSpacing/>
        <w:mirrorIndents/>
        <w:rPr>
          <w:rFonts w:ascii="Bookman Old Style" w:hAnsi="Bookman Old Style" w:cs="Arial"/>
          <w:noProof/>
          <w:lang w:val="id-ID"/>
        </w:rPr>
      </w:pPr>
      <w:r w:rsidRPr="005A131E">
        <w:rPr>
          <w:rFonts w:ascii="Bookman Old Style" w:hAnsi="Bookman Old Style" w:cs="Arial"/>
          <w:noProof/>
          <w:lang w:val="id-ID"/>
        </w:rPr>
        <w:t>Jabatan</w:t>
      </w:r>
      <w:r w:rsidRPr="005A131E">
        <w:rPr>
          <w:rFonts w:ascii="Bookman Old Style" w:hAnsi="Bookman Old Style" w:cs="Arial"/>
          <w:noProof/>
          <w:lang w:val="id-ID"/>
        </w:rPr>
        <w:tab/>
        <w:t>: K</w:t>
      </w:r>
      <w:r w:rsidRPr="005A131E">
        <w:rPr>
          <w:rFonts w:ascii="Bookman Old Style" w:hAnsi="Bookman Old Style" w:cs="Arial"/>
          <w:noProof/>
        </w:rPr>
        <w:t>epala Seksi</w:t>
      </w:r>
      <w:r>
        <w:rPr>
          <w:rFonts w:ascii="Bookman Old Style" w:hAnsi="Bookman Old Style" w:cs="Arial"/>
          <w:noProof/>
          <w:lang w:val="id-ID"/>
        </w:rPr>
        <w:t xml:space="preserve"> Pendidikan</w:t>
      </w:r>
      <w:r>
        <w:rPr>
          <w:rFonts w:ascii="Bookman Old Style" w:hAnsi="Bookman Old Style" w:cs="Arial"/>
          <w:noProof/>
        </w:rPr>
        <w:t xml:space="preserve"> </w:t>
      </w:r>
      <w:r w:rsidRPr="005A131E">
        <w:rPr>
          <w:rFonts w:ascii="Bookman Old Style" w:hAnsi="Bookman Old Style" w:cs="Arial"/>
          <w:noProof/>
          <w:lang w:val="id-ID"/>
        </w:rPr>
        <w:t xml:space="preserve">Masyarakat </w:t>
      </w:r>
    </w:p>
    <w:p w14:paraId="0F82216C"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Selanjutnya disebut pihak pertama</w:t>
      </w:r>
    </w:p>
    <w:p w14:paraId="1B622A50" w14:textId="77777777" w:rsidR="005A131E" w:rsidRPr="005A131E" w:rsidRDefault="005A131E" w:rsidP="005A131E">
      <w:pPr>
        <w:spacing w:line="360" w:lineRule="auto"/>
        <w:ind w:left="709" w:firstLine="1417"/>
        <w:contextualSpacing/>
        <w:mirrorIndents/>
        <w:jc w:val="both"/>
        <w:rPr>
          <w:rFonts w:ascii="Bookman Old Style" w:hAnsi="Bookman Old Style" w:cs="Arial"/>
          <w:noProof/>
          <w:lang w:val="id-ID"/>
        </w:rPr>
      </w:pPr>
      <w:r w:rsidRPr="005A131E">
        <w:rPr>
          <w:rFonts w:ascii="Bookman Old Style" w:hAnsi="Bookman Old Style" w:cs="Arial"/>
          <w:noProof/>
          <w:lang w:val="id-ID"/>
        </w:rPr>
        <w:t>Nama</w:t>
      </w:r>
      <w:r w:rsidRPr="005A131E">
        <w:rPr>
          <w:rFonts w:ascii="Bookman Old Style" w:hAnsi="Bookman Old Style" w:cs="Arial"/>
          <w:noProof/>
          <w:lang w:val="id-ID"/>
        </w:rPr>
        <w:tab/>
      </w:r>
      <w:r w:rsidRPr="005A131E">
        <w:rPr>
          <w:rFonts w:ascii="Bookman Old Style" w:hAnsi="Bookman Old Style" w:cs="Arial"/>
          <w:noProof/>
          <w:lang w:val="id-ID"/>
        </w:rPr>
        <w:tab/>
        <w:t>: Eni Kurniasih, S.H., M.M.</w:t>
      </w:r>
    </w:p>
    <w:p w14:paraId="1FFDEDE5" w14:textId="77777777" w:rsidR="005A131E" w:rsidRPr="005A131E" w:rsidRDefault="005A131E" w:rsidP="005A131E">
      <w:pPr>
        <w:spacing w:line="360" w:lineRule="auto"/>
        <w:ind w:left="709" w:firstLine="1417"/>
        <w:contextualSpacing/>
        <w:mirrorIndents/>
        <w:jc w:val="both"/>
        <w:rPr>
          <w:rFonts w:ascii="Bookman Old Style" w:hAnsi="Bookman Old Style" w:cs="Arial"/>
          <w:noProof/>
          <w:lang w:val="id-ID"/>
        </w:rPr>
      </w:pPr>
      <w:r w:rsidRPr="005A131E">
        <w:rPr>
          <w:rFonts w:ascii="Bookman Old Style" w:hAnsi="Bookman Old Style" w:cs="Arial"/>
          <w:noProof/>
          <w:lang w:val="id-ID"/>
        </w:rPr>
        <w:t>Jabatan</w:t>
      </w:r>
      <w:r w:rsidRPr="005A131E">
        <w:rPr>
          <w:rFonts w:ascii="Bookman Old Style" w:hAnsi="Bookman Old Style" w:cs="Arial"/>
          <w:noProof/>
          <w:lang w:val="id-ID"/>
        </w:rPr>
        <w:tab/>
        <w:t>: Kepala Bidang Pendidikan Usia Dini</w:t>
      </w:r>
      <w:r w:rsidRPr="005A131E">
        <w:rPr>
          <w:rFonts w:ascii="Bookman Old Style" w:hAnsi="Bookman Old Style" w:cs="Arial"/>
          <w:noProof/>
        </w:rPr>
        <w:t xml:space="preserve"> dan Pendidikan Masyarakat</w:t>
      </w:r>
    </w:p>
    <w:p w14:paraId="6B9C31D2"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Selaku atasan langsung pihak pertama, selanjutnya disebut pihak kedua</w:t>
      </w:r>
    </w:p>
    <w:p w14:paraId="6EE15BCC"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568B8E5B" w14:textId="77777777" w:rsidR="005A131E" w:rsidRPr="005A131E" w:rsidRDefault="005A131E" w:rsidP="005A131E">
      <w:pPr>
        <w:spacing w:line="360" w:lineRule="auto"/>
        <w:contextualSpacing/>
        <w:mirrorIndents/>
        <w:jc w:val="both"/>
        <w:rPr>
          <w:rFonts w:ascii="Bookman Old Style" w:hAnsi="Bookman Old Style" w:cs="Arial"/>
          <w:noProof/>
          <w:lang w:val="id-ID"/>
        </w:rPr>
      </w:pPr>
      <w:r w:rsidRPr="005A131E">
        <w:rPr>
          <w:rFonts w:ascii="Bookman Old Style" w:hAnsi="Bookman Old Style" w:cs="Arial"/>
          <w:noProof/>
          <w:lang w:val="id-ID"/>
        </w:rPr>
        <w:t>Pihak kedua akan melakukan supervisi yang diperlukan serta akan melakukan evaluasi terhadap capaian kinerja dari perjanjian ini dan mengambil  tindakan yang diperlukan dalam rangka pemberian penghargaan dan sanksi.</w:t>
      </w:r>
    </w:p>
    <w:p w14:paraId="42E10C9B" w14:textId="77777777" w:rsidR="005A131E" w:rsidRPr="005A131E" w:rsidRDefault="005A131E" w:rsidP="005A131E">
      <w:pPr>
        <w:spacing w:line="360" w:lineRule="auto"/>
        <w:ind w:right="6"/>
        <w:contextualSpacing/>
        <w:mirrorIndents/>
        <w:jc w:val="center"/>
        <w:rPr>
          <w:rFonts w:ascii="Bookman Old Style" w:hAnsi="Bookman Old Style" w:cs="Arial"/>
          <w:noProof/>
          <w:lang w:val="id-ID"/>
        </w:rPr>
      </w:pPr>
      <w:r w:rsidRPr="005A131E">
        <w:rPr>
          <w:rFonts w:ascii="Bookman Old Style" w:hAnsi="Bookman Old Style" w:cs="Arial"/>
          <w:noProof/>
          <w:lang w:val="id-ID"/>
        </w:rPr>
        <w:t xml:space="preserve">                                                               </w:t>
      </w:r>
    </w:p>
    <w:p w14:paraId="4EAD5E17" w14:textId="6199CE91" w:rsidR="005A131E" w:rsidRPr="005A131E" w:rsidRDefault="005A131E" w:rsidP="005A131E">
      <w:pPr>
        <w:tabs>
          <w:tab w:val="left" w:pos="5954"/>
        </w:tabs>
        <w:spacing w:line="360" w:lineRule="auto"/>
        <w:ind w:right="6"/>
        <w:contextualSpacing/>
        <w:mirrorIndents/>
        <w:rPr>
          <w:rFonts w:ascii="Bookman Old Style" w:hAnsi="Bookman Old Style" w:cs="Arial"/>
          <w:noProof/>
          <w:lang w:val="id-ID"/>
        </w:rPr>
      </w:pPr>
      <w:r w:rsidRPr="005A131E">
        <w:rPr>
          <w:rFonts w:ascii="Bookman Old Style" w:hAnsi="Bookman Old Style" w:cs="Arial"/>
          <w:noProof/>
          <w:lang w:val="id-ID"/>
        </w:rPr>
        <w:tab/>
      </w: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6BFF72A4"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p>
    <w:p w14:paraId="41DDF90F"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bCs/>
          <w:noProof/>
          <w:lang w:val="id-ID"/>
        </w:rPr>
        <w:t xml:space="preserve">Pihak Kedua, </w:t>
      </w:r>
      <w:r w:rsidRPr="005A131E">
        <w:rPr>
          <w:rFonts w:ascii="Bookman Old Style" w:hAnsi="Bookman Old Style" w:cs="Arial"/>
          <w:bCs/>
          <w:noProof/>
          <w:lang w:val="id-ID"/>
        </w:rPr>
        <w:tab/>
        <w:t xml:space="preserve">Pihak Pertama, </w:t>
      </w:r>
    </w:p>
    <w:p w14:paraId="7BA89B79" w14:textId="77777777" w:rsidR="005A131E" w:rsidRPr="005A131E" w:rsidRDefault="005A131E" w:rsidP="005A131E">
      <w:pPr>
        <w:tabs>
          <w:tab w:val="left" w:pos="5954"/>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noProof/>
          <w:lang w:val="id-ID"/>
        </w:rPr>
        <w:t>Kepala Bidang PUD dan Dikmas</w:t>
      </w:r>
      <w:r w:rsidRPr="005A131E">
        <w:rPr>
          <w:rFonts w:ascii="Bookman Old Style" w:hAnsi="Bookman Old Style" w:cs="Arial"/>
          <w:bCs/>
          <w:noProof/>
          <w:lang w:val="id-ID"/>
        </w:rPr>
        <w:tab/>
      </w:r>
      <w:r w:rsidRPr="005A131E">
        <w:rPr>
          <w:rFonts w:ascii="Bookman Old Style" w:hAnsi="Bookman Old Style" w:cs="Arial"/>
          <w:noProof/>
          <w:lang w:val="id-ID"/>
        </w:rPr>
        <w:t xml:space="preserve">Kasi Pendidikan Masyarakat </w:t>
      </w:r>
      <w:r w:rsidRPr="005A131E">
        <w:rPr>
          <w:rFonts w:ascii="Bookman Old Style" w:hAnsi="Bookman Old Style" w:cs="Arial"/>
          <w:bCs/>
          <w:noProof/>
          <w:lang w:val="id-ID"/>
        </w:rPr>
        <w:t xml:space="preserve"> </w:t>
      </w:r>
    </w:p>
    <w:p w14:paraId="0E6167CC"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r w:rsidRPr="005A131E">
        <w:rPr>
          <w:rFonts w:ascii="Bookman Old Style" w:hAnsi="Bookman Old Style" w:cs="Arial"/>
          <w:bCs/>
          <w:noProof/>
          <w:lang w:val="id-ID"/>
        </w:rPr>
        <w:tab/>
      </w:r>
    </w:p>
    <w:p w14:paraId="731CB679" w14:textId="77777777" w:rsidR="005A131E" w:rsidRPr="005A131E" w:rsidRDefault="005A131E" w:rsidP="005A131E">
      <w:pPr>
        <w:tabs>
          <w:tab w:val="left" w:pos="5387"/>
        </w:tabs>
        <w:spacing w:line="360" w:lineRule="auto"/>
        <w:ind w:right="6"/>
        <w:contextualSpacing/>
        <w:mirrorIndents/>
        <w:rPr>
          <w:rFonts w:ascii="Bookman Old Style" w:hAnsi="Bookman Old Style" w:cs="Arial"/>
          <w:bCs/>
          <w:noProof/>
          <w:lang w:val="id-ID"/>
        </w:rPr>
      </w:pPr>
    </w:p>
    <w:p w14:paraId="2F9123D6" w14:textId="77777777" w:rsidR="005A131E" w:rsidRPr="005A131E" w:rsidRDefault="005A131E" w:rsidP="005A131E">
      <w:pPr>
        <w:tabs>
          <w:tab w:val="left" w:pos="5954"/>
        </w:tabs>
        <w:ind w:right="6"/>
        <w:mirrorIndents/>
        <w:rPr>
          <w:rFonts w:ascii="Bookman Old Style" w:hAnsi="Bookman Old Style" w:cs="Arial"/>
          <w:b/>
          <w:noProof/>
          <w:u w:val="single"/>
          <w:lang w:val="id-ID"/>
        </w:rPr>
      </w:pPr>
      <w:r w:rsidRPr="005A131E">
        <w:rPr>
          <w:rFonts w:ascii="Bookman Old Style" w:hAnsi="Bookman Old Style" w:cs="Arial"/>
          <w:noProof/>
          <w:u w:val="single"/>
        </w:rPr>
        <w:t>Eni Kurniasih, S.H., M.M</w:t>
      </w:r>
      <w:r w:rsidRPr="005A131E">
        <w:rPr>
          <w:rFonts w:ascii="Bookman Old Style" w:hAnsi="Bookman Old Style" w:cs="Arial"/>
          <w:noProof/>
          <w:u w:val="single"/>
          <w:lang w:val="id-ID"/>
        </w:rPr>
        <w:t>.</w:t>
      </w:r>
      <w:r w:rsidRPr="005A131E">
        <w:rPr>
          <w:rFonts w:ascii="Bookman Old Style" w:hAnsi="Bookman Old Style" w:cs="Arial"/>
          <w:bCs/>
          <w:noProof/>
          <w:lang w:val="id-ID"/>
        </w:rPr>
        <w:tab/>
      </w:r>
      <w:r w:rsidRPr="005A131E">
        <w:rPr>
          <w:rFonts w:ascii="Bookman Old Style" w:hAnsi="Bookman Old Style" w:cs="Arial"/>
          <w:noProof/>
          <w:u w:val="single"/>
        </w:rPr>
        <w:t>Amirudin, S.Pd., M.Pd.</w:t>
      </w:r>
    </w:p>
    <w:p w14:paraId="6E18A786" w14:textId="77777777" w:rsidR="005A131E" w:rsidRPr="005A131E" w:rsidRDefault="005A131E" w:rsidP="005A131E">
      <w:pPr>
        <w:tabs>
          <w:tab w:val="left" w:pos="5954"/>
        </w:tabs>
        <w:ind w:right="6"/>
        <w:mirrorIndents/>
        <w:rPr>
          <w:rFonts w:ascii="Bookman Old Style" w:hAnsi="Bookman Old Style" w:cs="Arial"/>
          <w:noProof/>
        </w:rPr>
      </w:pPr>
      <w:r w:rsidRPr="005A131E">
        <w:rPr>
          <w:rFonts w:ascii="Bookman Old Style" w:hAnsi="Bookman Old Style" w:cs="Arial"/>
          <w:noProof/>
          <w:lang w:val="id-ID"/>
        </w:rPr>
        <w:t xml:space="preserve">Pembina  </w:t>
      </w:r>
      <w:r w:rsidRPr="005A131E">
        <w:rPr>
          <w:rFonts w:ascii="Bookman Old Style" w:hAnsi="Bookman Old Style" w:cs="Arial"/>
          <w:noProof/>
          <w:lang w:val="id-ID"/>
        </w:rPr>
        <w:tab/>
        <w:t>Pembina</w:t>
      </w:r>
      <w:r w:rsidRPr="005A131E">
        <w:rPr>
          <w:rFonts w:ascii="Bookman Old Style" w:hAnsi="Bookman Old Style" w:cs="Arial"/>
          <w:noProof/>
        </w:rPr>
        <w:t xml:space="preserve"> </w:t>
      </w:r>
    </w:p>
    <w:p w14:paraId="42DFB744" w14:textId="77777777" w:rsidR="005A131E" w:rsidRPr="005A131E" w:rsidRDefault="005A131E" w:rsidP="005A131E">
      <w:pPr>
        <w:tabs>
          <w:tab w:val="left" w:pos="5954"/>
        </w:tabs>
        <w:ind w:right="6"/>
        <w:mirrorIndents/>
        <w:rPr>
          <w:rFonts w:ascii="Bookman Old Style" w:hAnsi="Bookman Old Style" w:cs="Arial"/>
          <w:noProof/>
          <w:lang w:val="id-ID"/>
        </w:rPr>
      </w:pPr>
      <w:r w:rsidRPr="005A131E">
        <w:rPr>
          <w:rFonts w:ascii="Bookman Old Style" w:hAnsi="Bookman Old Style" w:cs="Arial"/>
          <w:noProof/>
          <w:lang w:val="id-ID"/>
        </w:rPr>
        <w:t xml:space="preserve">NIP. </w:t>
      </w:r>
      <w:r w:rsidRPr="005A131E">
        <w:rPr>
          <w:rFonts w:ascii="Bookman Old Style" w:hAnsi="Bookman Old Style" w:cs="Arial"/>
        </w:rPr>
        <w:t>196805161997032003</w:t>
      </w:r>
      <w:r w:rsidRPr="005A131E">
        <w:rPr>
          <w:rFonts w:ascii="Bookman Old Style" w:hAnsi="Bookman Old Style" w:cs="Arial"/>
          <w:noProof/>
          <w:lang w:val="id-ID"/>
        </w:rPr>
        <w:tab/>
        <w:t xml:space="preserve">NIP. </w:t>
      </w:r>
      <w:r w:rsidRPr="005A131E">
        <w:rPr>
          <w:rFonts w:ascii="Bookman Old Style" w:hAnsi="Bookman Old Style" w:cs="Arial"/>
          <w:noProof/>
        </w:rPr>
        <w:t>197205151998011003</w:t>
      </w:r>
    </w:p>
    <w:p w14:paraId="1B8681A6" w14:textId="77777777" w:rsidR="005A131E" w:rsidRPr="005A131E" w:rsidRDefault="005A131E" w:rsidP="005A131E">
      <w:pPr>
        <w:spacing w:line="360" w:lineRule="auto"/>
        <w:contextualSpacing/>
        <w:mirrorIndents/>
        <w:jc w:val="center"/>
        <w:rPr>
          <w:rFonts w:ascii="Bookman Old Style" w:hAnsi="Bookman Old Style" w:cs="Arial"/>
        </w:rPr>
        <w:sectPr w:rsidR="005A131E" w:rsidRPr="005A131E" w:rsidSect="005A131E">
          <w:footerReference w:type="default" r:id="rId14"/>
          <w:pgSz w:w="11907" w:h="18711" w:code="302"/>
          <w:pgMar w:top="1440" w:right="902" w:bottom="1247" w:left="1276" w:header="720" w:footer="720" w:gutter="0"/>
          <w:cols w:space="720"/>
          <w:docGrid w:linePitch="360"/>
        </w:sectPr>
      </w:pPr>
    </w:p>
    <w:p w14:paraId="35FBBAF3" w14:textId="773198A9" w:rsidR="001E1DD5" w:rsidRDefault="001E1DD5"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"PAUD-IV!R79C1:R116C4" \a \f 4 \h  \* MERGEFORMAT </w:instrText>
      </w:r>
      <w:r>
        <w:rPr>
          <w:lang w:val="es-ES"/>
        </w:rPr>
        <w:fldChar w:fldCharType="separate"/>
      </w:r>
    </w:p>
    <w:tbl>
      <w:tblPr>
        <w:tblW w:w="8993" w:type="dxa"/>
        <w:tblLook w:val="04A0" w:firstRow="1" w:lastRow="0" w:firstColumn="1" w:lastColumn="0" w:noHBand="0" w:noVBand="1"/>
      </w:tblPr>
      <w:tblGrid>
        <w:gridCol w:w="586"/>
        <w:gridCol w:w="3621"/>
        <w:gridCol w:w="2856"/>
        <w:gridCol w:w="1930"/>
      </w:tblGrid>
      <w:tr w:rsidR="001E1DD5" w:rsidRPr="001E1DD5" w14:paraId="0BA4C822" w14:textId="77777777" w:rsidTr="00BA4422">
        <w:trPr>
          <w:trHeight w:val="315"/>
        </w:trPr>
        <w:tc>
          <w:tcPr>
            <w:tcW w:w="8993" w:type="dxa"/>
            <w:gridSpan w:val="4"/>
            <w:tcBorders>
              <w:top w:val="nil"/>
              <w:left w:val="nil"/>
              <w:bottom w:val="nil"/>
              <w:right w:val="nil"/>
            </w:tcBorders>
            <w:shd w:val="clear" w:color="000000" w:fill="FFFFFF"/>
            <w:noWrap/>
            <w:vAlign w:val="center"/>
            <w:hideMark/>
          </w:tcPr>
          <w:p w14:paraId="4610C00F" w14:textId="77777777" w:rsidR="001E1DD5" w:rsidRPr="001E1DD5" w:rsidRDefault="001E1DD5" w:rsidP="001E1DD5">
            <w:pPr>
              <w:jc w:val="center"/>
              <w:rPr>
                <w:rFonts w:ascii="Bookman Old Style" w:hAnsi="Bookman Old Style" w:cs="Arial"/>
                <w:b/>
                <w:bCs/>
                <w:color w:val="000000"/>
              </w:rPr>
            </w:pPr>
            <w:r w:rsidRPr="001E1DD5">
              <w:rPr>
                <w:rFonts w:ascii="Bookman Old Style" w:hAnsi="Bookman Old Style" w:cs="Arial"/>
                <w:b/>
                <w:bCs/>
                <w:color w:val="000000"/>
              </w:rPr>
              <w:t>PERJANJIAN KINERJA TAHUN 2025</w:t>
            </w:r>
          </w:p>
        </w:tc>
      </w:tr>
      <w:tr w:rsidR="001E1DD5" w:rsidRPr="001E1DD5" w14:paraId="19E81104" w14:textId="77777777" w:rsidTr="00BA4422">
        <w:trPr>
          <w:trHeight w:val="315"/>
        </w:trPr>
        <w:tc>
          <w:tcPr>
            <w:tcW w:w="8993" w:type="dxa"/>
            <w:gridSpan w:val="4"/>
            <w:tcBorders>
              <w:top w:val="nil"/>
              <w:left w:val="nil"/>
              <w:bottom w:val="nil"/>
              <w:right w:val="nil"/>
            </w:tcBorders>
            <w:shd w:val="clear" w:color="000000" w:fill="FFFFFF"/>
            <w:noWrap/>
            <w:vAlign w:val="center"/>
            <w:hideMark/>
          </w:tcPr>
          <w:p w14:paraId="4B9E7B2B" w14:textId="77777777" w:rsidR="001E1DD5" w:rsidRPr="001E1DD5" w:rsidRDefault="001E1DD5" w:rsidP="001E1DD5">
            <w:pPr>
              <w:jc w:val="center"/>
              <w:rPr>
                <w:rFonts w:ascii="Bookman Old Style" w:hAnsi="Bookman Old Style" w:cs="Arial"/>
                <w:b/>
                <w:bCs/>
                <w:color w:val="000000"/>
              </w:rPr>
            </w:pPr>
            <w:r w:rsidRPr="001E1DD5">
              <w:rPr>
                <w:rFonts w:ascii="Bookman Old Style" w:hAnsi="Bookman Old Style" w:cs="Arial"/>
                <w:b/>
                <w:bCs/>
                <w:color w:val="000000"/>
              </w:rPr>
              <w:t>Kepala Seksi DIKMAS</w:t>
            </w:r>
          </w:p>
        </w:tc>
      </w:tr>
      <w:tr w:rsidR="001E1DD5" w:rsidRPr="001E1DD5" w14:paraId="640AFB04" w14:textId="77777777" w:rsidTr="00BA4422">
        <w:trPr>
          <w:trHeight w:val="300"/>
        </w:trPr>
        <w:tc>
          <w:tcPr>
            <w:tcW w:w="586" w:type="dxa"/>
            <w:tcBorders>
              <w:top w:val="nil"/>
              <w:left w:val="nil"/>
              <w:bottom w:val="nil"/>
              <w:right w:val="nil"/>
            </w:tcBorders>
            <w:shd w:val="clear" w:color="000000" w:fill="FFFFFF"/>
            <w:noWrap/>
            <w:vAlign w:val="center"/>
            <w:hideMark/>
          </w:tcPr>
          <w:p w14:paraId="76E18B9C"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000000" w:fill="FFFFFF"/>
            <w:vAlign w:val="center"/>
            <w:hideMark/>
          </w:tcPr>
          <w:p w14:paraId="45B5D29D"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856" w:type="dxa"/>
            <w:tcBorders>
              <w:top w:val="nil"/>
              <w:left w:val="nil"/>
              <w:bottom w:val="nil"/>
              <w:right w:val="nil"/>
            </w:tcBorders>
            <w:shd w:val="clear" w:color="000000" w:fill="FFFFFF"/>
            <w:noWrap/>
            <w:vAlign w:val="center"/>
            <w:hideMark/>
          </w:tcPr>
          <w:p w14:paraId="6B5D9D16"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1930" w:type="dxa"/>
            <w:tcBorders>
              <w:top w:val="nil"/>
              <w:left w:val="nil"/>
              <w:bottom w:val="nil"/>
              <w:right w:val="nil"/>
            </w:tcBorders>
            <w:shd w:val="clear" w:color="000000" w:fill="FFFFFF"/>
            <w:noWrap/>
            <w:vAlign w:val="center"/>
            <w:hideMark/>
          </w:tcPr>
          <w:p w14:paraId="01603CD9"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767E7CC3" w14:textId="77777777" w:rsidTr="00BA4422">
        <w:trPr>
          <w:trHeight w:val="300"/>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CAC6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NO</w:t>
            </w:r>
          </w:p>
        </w:tc>
        <w:tc>
          <w:tcPr>
            <w:tcW w:w="3621" w:type="dxa"/>
            <w:tcBorders>
              <w:top w:val="single" w:sz="4" w:space="0" w:color="auto"/>
              <w:left w:val="nil"/>
              <w:bottom w:val="single" w:sz="4" w:space="0" w:color="auto"/>
              <w:right w:val="single" w:sz="4" w:space="0" w:color="auto"/>
            </w:tcBorders>
            <w:shd w:val="clear" w:color="000000" w:fill="FFFFFF"/>
            <w:vAlign w:val="center"/>
            <w:hideMark/>
          </w:tcPr>
          <w:p w14:paraId="5C7F02EC"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KEGIATAN</w:t>
            </w:r>
          </w:p>
        </w:tc>
        <w:tc>
          <w:tcPr>
            <w:tcW w:w="2856" w:type="dxa"/>
            <w:tcBorders>
              <w:top w:val="single" w:sz="4" w:space="0" w:color="auto"/>
              <w:left w:val="nil"/>
              <w:bottom w:val="single" w:sz="4" w:space="0" w:color="auto"/>
              <w:right w:val="single" w:sz="4" w:space="0" w:color="auto"/>
            </w:tcBorders>
            <w:shd w:val="clear" w:color="000000" w:fill="FFFFFF"/>
            <w:vAlign w:val="center"/>
            <w:hideMark/>
          </w:tcPr>
          <w:p w14:paraId="0F9FFC37"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INDIKATOR KINERJA</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14:paraId="079B93B7"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TARGET</w:t>
            </w:r>
          </w:p>
        </w:tc>
      </w:tr>
      <w:tr w:rsidR="001E1DD5" w:rsidRPr="001E1DD5" w14:paraId="69AC50FD" w14:textId="77777777" w:rsidTr="00BA4422">
        <w:trPr>
          <w:trHeight w:val="600"/>
        </w:trPr>
        <w:tc>
          <w:tcPr>
            <w:tcW w:w="586" w:type="dxa"/>
            <w:vMerge w:val="restart"/>
            <w:tcBorders>
              <w:top w:val="nil"/>
              <w:left w:val="single" w:sz="4" w:space="0" w:color="auto"/>
              <w:bottom w:val="single" w:sz="4" w:space="0" w:color="auto"/>
              <w:right w:val="single" w:sz="4" w:space="0" w:color="auto"/>
            </w:tcBorders>
            <w:shd w:val="clear" w:color="000000" w:fill="FFFFFF"/>
            <w:noWrap/>
            <w:hideMark/>
          </w:tcPr>
          <w:p w14:paraId="6D854843"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w:t>
            </w:r>
          </w:p>
        </w:tc>
        <w:tc>
          <w:tcPr>
            <w:tcW w:w="3621" w:type="dxa"/>
            <w:vMerge w:val="restart"/>
            <w:tcBorders>
              <w:top w:val="nil"/>
              <w:left w:val="single" w:sz="4" w:space="0" w:color="auto"/>
              <w:bottom w:val="single" w:sz="4" w:space="0" w:color="auto"/>
              <w:right w:val="single" w:sz="4" w:space="0" w:color="auto"/>
            </w:tcBorders>
            <w:shd w:val="clear" w:color="auto" w:fill="auto"/>
            <w:hideMark/>
          </w:tcPr>
          <w:p w14:paraId="2D322342" w14:textId="77777777" w:rsidR="001E1DD5" w:rsidRPr="001E1DD5" w:rsidRDefault="001E1DD5" w:rsidP="001E1DD5">
            <w:pPr>
              <w:rPr>
                <w:rFonts w:ascii="Bookman Old Style" w:hAnsi="Bookman Old Style" w:cs="Arial"/>
                <w:color w:val="000000"/>
                <w:sz w:val="22"/>
                <w:szCs w:val="22"/>
              </w:rPr>
            </w:pPr>
            <w:r w:rsidRPr="001E1DD5">
              <w:rPr>
                <w:rFonts w:ascii="Bookman Old Style" w:hAnsi="Bookman Old Style" w:cs="Arial"/>
                <w:color w:val="000000"/>
                <w:sz w:val="22"/>
                <w:szCs w:val="22"/>
              </w:rPr>
              <w:t>Pengelolaan Pendidikan Nonformal/Kesetaraan</w:t>
            </w:r>
          </w:p>
        </w:tc>
        <w:tc>
          <w:tcPr>
            <w:tcW w:w="2856" w:type="dxa"/>
            <w:tcBorders>
              <w:top w:val="nil"/>
              <w:left w:val="nil"/>
              <w:bottom w:val="single" w:sz="4" w:space="0" w:color="auto"/>
              <w:right w:val="single" w:sz="4" w:space="0" w:color="auto"/>
            </w:tcBorders>
            <w:shd w:val="clear" w:color="000000" w:fill="FFFFFF"/>
            <w:vAlign w:val="center"/>
            <w:hideMark/>
          </w:tcPr>
          <w:p w14:paraId="777F6A9F"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Presentase Peserta Kesetaraan yang aktif</w:t>
            </w:r>
          </w:p>
        </w:tc>
        <w:tc>
          <w:tcPr>
            <w:tcW w:w="1930" w:type="dxa"/>
            <w:tcBorders>
              <w:top w:val="nil"/>
              <w:left w:val="nil"/>
              <w:bottom w:val="single" w:sz="4" w:space="0" w:color="auto"/>
              <w:right w:val="single" w:sz="4" w:space="0" w:color="auto"/>
            </w:tcBorders>
            <w:shd w:val="clear" w:color="000000" w:fill="FFFFFF"/>
            <w:noWrap/>
            <w:vAlign w:val="center"/>
            <w:hideMark/>
          </w:tcPr>
          <w:p w14:paraId="6E2A592F"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69%</w:t>
            </w:r>
          </w:p>
        </w:tc>
      </w:tr>
      <w:tr w:rsidR="001E1DD5" w:rsidRPr="001E1DD5" w14:paraId="150AC131" w14:textId="77777777" w:rsidTr="00BA4422">
        <w:trPr>
          <w:trHeight w:val="600"/>
        </w:trPr>
        <w:tc>
          <w:tcPr>
            <w:tcW w:w="586" w:type="dxa"/>
            <w:vMerge/>
            <w:tcBorders>
              <w:top w:val="nil"/>
              <w:left w:val="single" w:sz="4" w:space="0" w:color="auto"/>
              <w:bottom w:val="single" w:sz="4" w:space="0" w:color="auto"/>
              <w:right w:val="single" w:sz="4" w:space="0" w:color="auto"/>
            </w:tcBorders>
            <w:vAlign w:val="center"/>
            <w:hideMark/>
          </w:tcPr>
          <w:p w14:paraId="12ABEFED" w14:textId="77777777" w:rsidR="001E1DD5" w:rsidRPr="001E1DD5" w:rsidRDefault="001E1DD5" w:rsidP="001E1DD5">
            <w:pPr>
              <w:rPr>
                <w:rFonts w:ascii="Bookman Old Style" w:hAnsi="Bookman Old Style" w:cs="Arial"/>
                <w:color w:val="000000"/>
              </w:rPr>
            </w:pPr>
          </w:p>
        </w:tc>
        <w:tc>
          <w:tcPr>
            <w:tcW w:w="3621" w:type="dxa"/>
            <w:vMerge/>
            <w:tcBorders>
              <w:top w:val="nil"/>
              <w:left w:val="single" w:sz="4" w:space="0" w:color="auto"/>
              <w:bottom w:val="single" w:sz="4" w:space="0" w:color="auto"/>
              <w:right w:val="single" w:sz="4" w:space="0" w:color="auto"/>
            </w:tcBorders>
            <w:vAlign w:val="center"/>
            <w:hideMark/>
          </w:tcPr>
          <w:p w14:paraId="69200DCB" w14:textId="77777777" w:rsidR="001E1DD5" w:rsidRPr="001E1DD5" w:rsidRDefault="001E1DD5" w:rsidP="001E1DD5">
            <w:pPr>
              <w:rPr>
                <w:rFonts w:ascii="Bookman Old Style" w:hAnsi="Bookman Old Style" w:cs="Arial"/>
                <w:color w:val="000000"/>
                <w:sz w:val="22"/>
                <w:szCs w:val="22"/>
              </w:rPr>
            </w:pPr>
          </w:p>
        </w:tc>
        <w:tc>
          <w:tcPr>
            <w:tcW w:w="2856" w:type="dxa"/>
            <w:tcBorders>
              <w:top w:val="nil"/>
              <w:left w:val="nil"/>
              <w:bottom w:val="single" w:sz="4" w:space="0" w:color="auto"/>
              <w:right w:val="single" w:sz="4" w:space="0" w:color="auto"/>
            </w:tcBorders>
            <w:shd w:val="clear" w:color="000000" w:fill="FFFFFF"/>
            <w:vAlign w:val="center"/>
            <w:hideMark/>
          </w:tcPr>
          <w:p w14:paraId="0DBE1584"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Presentase Kualifikasi Guru D-IV/S-1</w:t>
            </w:r>
          </w:p>
        </w:tc>
        <w:tc>
          <w:tcPr>
            <w:tcW w:w="1930" w:type="dxa"/>
            <w:tcBorders>
              <w:top w:val="nil"/>
              <w:left w:val="nil"/>
              <w:bottom w:val="single" w:sz="4" w:space="0" w:color="auto"/>
              <w:right w:val="single" w:sz="4" w:space="0" w:color="auto"/>
            </w:tcBorders>
            <w:shd w:val="clear" w:color="000000" w:fill="FFFFFF"/>
            <w:noWrap/>
            <w:vAlign w:val="center"/>
            <w:hideMark/>
          </w:tcPr>
          <w:p w14:paraId="504C2A97"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57%</w:t>
            </w:r>
          </w:p>
        </w:tc>
      </w:tr>
      <w:tr w:rsidR="001E1DD5" w:rsidRPr="001E1DD5" w14:paraId="25D30C2F" w14:textId="77777777" w:rsidTr="00BA4422">
        <w:trPr>
          <w:trHeight w:val="420"/>
        </w:trPr>
        <w:tc>
          <w:tcPr>
            <w:tcW w:w="586" w:type="dxa"/>
            <w:tcBorders>
              <w:top w:val="nil"/>
              <w:left w:val="nil"/>
              <w:bottom w:val="nil"/>
              <w:right w:val="nil"/>
            </w:tcBorders>
            <w:shd w:val="clear" w:color="000000" w:fill="FFFFFF"/>
            <w:noWrap/>
            <w:vAlign w:val="center"/>
            <w:hideMark/>
          </w:tcPr>
          <w:p w14:paraId="58A24293"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000000" w:fill="FFFFFF"/>
            <w:vAlign w:val="center"/>
            <w:hideMark/>
          </w:tcPr>
          <w:p w14:paraId="63E0F012"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856" w:type="dxa"/>
            <w:tcBorders>
              <w:top w:val="nil"/>
              <w:left w:val="nil"/>
              <w:bottom w:val="nil"/>
              <w:right w:val="nil"/>
            </w:tcBorders>
            <w:shd w:val="clear" w:color="000000" w:fill="FFFFFF"/>
            <w:noWrap/>
            <w:vAlign w:val="center"/>
            <w:hideMark/>
          </w:tcPr>
          <w:p w14:paraId="4766C73E"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1930" w:type="dxa"/>
            <w:tcBorders>
              <w:top w:val="nil"/>
              <w:left w:val="nil"/>
              <w:bottom w:val="nil"/>
              <w:right w:val="nil"/>
            </w:tcBorders>
            <w:shd w:val="clear" w:color="000000" w:fill="FFFFFF"/>
            <w:noWrap/>
            <w:vAlign w:val="center"/>
            <w:hideMark/>
          </w:tcPr>
          <w:p w14:paraId="4CF67428"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26E08237" w14:textId="77777777" w:rsidTr="00BA4422">
        <w:trPr>
          <w:trHeight w:val="570"/>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71EE6"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NO</w:t>
            </w:r>
          </w:p>
        </w:tc>
        <w:tc>
          <w:tcPr>
            <w:tcW w:w="3621" w:type="dxa"/>
            <w:tcBorders>
              <w:top w:val="single" w:sz="4" w:space="0" w:color="auto"/>
              <w:left w:val="nil"/>
              <w:bottom w:val="single" w:sz="4" w:space="0" w:color="auto"/>
              <w:right w:val="single" w:sz="4" w:space="0" w:color="auto"/>
            </w:tcBorders>
            <w:shd w:val="clear" w:color="000000" w:fill="FFFFFF"/>
            <w:vAlign w:val="center"/>
            <w:hideMark/>
          </w:tcPr>
          <w:p w14:paraId="56B91D64"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KEGIATAN</w:t>
            </w:r>
          </w:p>
        </w:tc>
        <w:tc>
          <w:tcPr>
            <w:tcW w:w="2856" w:type="dxa"/>
            <w:tcBorders>
              <w:top w:val="single" w:sz="4" w:space="0" w:color="auto"/>
              <w:left w:val="nil"/>
              <w:bottom w:val="single" w:sz="4" w:space="0" w:color="auto"/>
              <w:right w:val="single" w:sz="4" w:space="0" w:color="auto"/>
            </w:tcBorders>
            <w:shd w:val="clear" w:color="000000" w:fill="FFFFFF"/>
            <w:vAlign w:val="center"/>
            <w:hideMark/>
          </w:tcPr>
          <w:p w14:paraId="16A97C3E"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ANGGARAN</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14:paraId="7F10141C"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KETERANGAN</w:t>
            </w:r>
          </w:p>
        </w:tc>
      </w:tr>
      <w:tr w:rsidR="001E1DD5" w:rsidRPr="001E1DD5" w14:paraId="3D162E9E" w14:textId="77777777" w:rsidTr="00BA4422">
        <w:trPr>
          <w:trHeight w:val="117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0DF03E3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w:t>
            </w:r>
          </w:p>
        </w:tc>
        <w:tc>
          <w:tcPr>
            <w:tcW w:w="3621" w:type="dxa"/>
            <w:tcBorders>
              <w:top w:val="nil"/>
              <w:left w:val="nil"/>
              <w:bottom w:val="single" w:sz="4" w:space="0" w:color="auto"/>
              <w:right w:val="single" w:sz="4" w:space="0" w:color="auto"/>
            </w:tcBorders>
            <w:shd w:val="clear" w:color="auto" w:fill="auto"/>
            <w:vAlign w:val="center"/>
            <w:hideMark/>
          </w:tcPr>
          <w:p w14:paraId="548E98D8" w14:textId="77777777" w:rsidR="001E1DD5" w:rsidRPr="001E1DD5" w:rsidRDefault="001E1DD5" w:rsidP="001E1DD5">
            <w:pPr>
              <w:rPr>
                <w:rFonts w:ascii="Bookman Old Style" w:hAnsi="Bookman Old Style" w:cs="Arial"/>
              </w:rPr>
            </w:pPr>
            <w:r w:rsidRPr="001E1DD5">
              <w:rPr>
                <w:rFonts w:ascii="Bookman Old Style" w:hAnsi="Bookman Old Style" w:cs="Arial"/>
              </w:rPr>
              <w:t>Pengembangan Karir Pendidik dan Tenaga Kependidikan pada Satuan Pendidikan Nonformal/Kesetaraan</w:t>
            </w:r>
          </w:p>
        </w:tc>
        <w:tc>
          <w:tcPr>
            <w:tcW w:w="2856" w:type="dxa"/>
            <w:tcBorders>
              <w:top w:val="nil"/>
              <w:left w:val="nil"/>
              <w:bottom w:val="single" w:sz="4" w:space="0" w:color="auto"/>
              <w:right w:val="single" w:sz="4" w:space="0" w:color="auto"/>
            </w:tcBorders>
            <w:shd w:val="clear" w:color="auto" w:fill="auto"/>
            <w:noWrap/>
            <w:vAlign w:val="center"/>
            <w:hideMark/>
          </w:tcPr>
          <w:p w14:paraId="7D8A7566"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90.000.000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43C6CF9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E6A3979" w14:textId="77777777" w:rsidTr="00BA4422">
        <w:trPr>
          <w:trHeight w:val="97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170732AD"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2</w:t>
            </w:r>
          </w:p>
        </w:tc>
        <w:tc>
          <w:tcPr>
            <w:tcW w:w="3621" w:type="dxa"/>
            <w:tcBorders>
              <w:top w:val="nil"/>
              <w:left w:val="nil"/>
              <w:bottom w:val="single" w:sz="4" w:space="0" w:color="auto"/>
              <w:right w:val="single" w:sz="4" w:space="0" w:color="auto"/>
            </w:tcBorders>
            <w:shd w:val="clear" w:color="auto" w:fill="auto"/>
            <w:hideMark/>
          </w:tcPr>
          <w:p w14:paraId="0A2FD112" w14:textId="77777777" w:rsidR="001E1DD5" w:rsidRPr="001E1DD5" w:rsidRDefault="001E1DD5" w:rsidP="001E1DD5">
            <w:pPr>
              <w:rPr>
                <w:rFonts w:ascii="Bookman Old Style" w:hAnsi="Bookman Old Style" w:cs="Arial"/>
              </w:rPr>
            </w:pPr>
            <w:r w:rsidRPr="001E1DD5">
              <w:rPr>
                <w:rFonts w:ascii="Bookman Old Style" w:hAnsi="Bookman Old Style" w:cs="Arial"/>
              </w:rPr>
              <w:t>Pembinaan Kelembagaan dan Manajemen Sekolah Nonformal/Kesetaraan</w:t>
            </w:r>
          </w:p>
        </w:tc>
        <w:tc>
          <w:tcPr>
            <w:tcW w:w="2856" w:type="dxa"/>
            <w:tcBorders>
              <w:top w:val="nil"/>
              <w:left w:val="nil"/>
              <w:bottom w:val="single" w:sz="4" w:space="0" w:color="auto"/>
              <w:right w:val="single" w:sz="4" w:space="0" w:color="auto"/>
            </w:tcBorders>
            <w:shd w:val="clear" w:color="auto" w:fill="auto"/>
            <w:noWrap/>
            <w:vAlign w:val="center"/>
            <w:hideMark/>
          </w:tcPr>
          <w:p w14:paraId="6774582F"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2.840.000.000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7567E93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A97630A" w14:textId="77777777" w:rsidTr="00BA4422">
        <w:trPr>
          <w:trHeight w:val="82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3C2B98D2"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3</w:t>
            </w:r>
          </w:p>
        </w:tc>
        <w:tc>
          <w:tcPr>
            <w:tcW w:w="3621" w:type="dxa"/>
            <w:tcBorders>
              <w:top w:val="nil"/>
              <w:left w:val="nil"/>
              <w:bottom w:val="single" w:sz="4" w:space="0" w:color="auto"/>
              <w:right w:val="single" w:sz="4" w:space="0" w:color="auto"/>
            </w:tcBorders>
            <w:shd w:val="clear" w:color="auto" w:fill="auto"/>
            <w:vAlign w:val="center"/>
            <w:hideMark/>
          </w:tcPr>
          <w:p w14:paraId="6F927D2A" w14:textId="77777777" w:rsidR="001E1DD5" w:rsidRPr="001E1DD5" w:rsidRDefault="001E1DD5" w:rsidP="001E1DD5">
            <w:pPr>
              <w:rPr>
                <w:rFonts w:ascii="Bookman Old Style" w:hAnsi="Bookman Old Style" w:cs="Arial"/>
              </w:rPr>
            </w:pPr>
            <w:r w:rsidRPr="001E1DD5">
              <w:rPr>
                <w:rFonts w:ascii="Bookman Old Style" w:hAnsi="Bookman Old Style" w:cs="Arial"/>
              </w:rPr>
              <w:t>Pengelolaan Dana BOP Sekolah Nonformal/Kesetaraan</w:t>
            </w:r>
          </w:p>
        </w:tc>
        <w:tc>
          <w:tcPr>
            <w:tcW w:w="2856" w:type="dxa"/>
            <w:tcBorders>
              <w:top w:val="nil"/>
              <w:left w:val="nil"/>
              <w:bottom w:val="single" w:sz="4" w:space="0" w:color="auto"/>
              <w:right w:val="single" w:sz="4" w:space="0" w:color="auto"/>
            </w:tcBorders>
            <w:shd w:val="clear" w:color="auto" w:fill="auto"/>
            <w:noWrap/>
            <w:vAlign w:val="center"/>
            <w:hideMark/>
          </w:tcPr>
          <w:p w14:paraId="61D89C0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7.567.000.000</w:t>
            </w:r>
          </w:p>
        </w:tc>
        <w:tc>
          <w:tcPr>
            <w:tcW w:w="1930" w:type="dxa"/>
            <w:tcBorders>
              <w:top w:val="nil"/>
              <w:left w:val="nil"/>
              <w:bottom w:val="single" w:sz="4" w:space="0" w:color="auto"/>
              <w:right w:val="single" w:sz="4" w:space="0" w:color="auto"/>
            </w:tcBorders>
            <w:shd w:val="clear" w:color="000000" w:fill="FFFFFF"/>
            <w:noWrap/>
            <w:vAlign w:val="center"/>
            <w:hideMark/>
          </w:tcPr>
          <w:p w14:paraId="4DE6CEC6"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4685F04F" w14:textId="77777777" w:rsidTr="00BA4422">
        <w:trPr>
          <w:trHeight w:val="102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0CBF39B2"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4</w:t>
            </w:r>
          </w:p>
        </w:tc>
        <w:tc>
          <w:tcPr>
            <w:tcW w:w="3621" w:type="dxa"/>
            <w:tcBorders>
              <w:top w:val="nil"/>
              <w:left w:val="nil"/>
              <w:bottom w:val="single" w:sz="4" w:space="0" w:color="auto"/>
              <w:right w:val="single" w:sz="4" w:space="0" w:color="auto"/>
            </w:tcBorders>
            <w:shd w:val="clear" w:color="auto" w:fill="auto"/>
            <w:vAlign w:val="center"/>
            <w:hideMark/>
          </w:tcPr>
          <w:p w14:paraId="1F152AF2" w14:textId="77777777" w:rsidR="001E1DD5" w:rsidRPr="001E1DD5" w:rsidRDefault="001E1DD5" w:rsidP="001E1DD5">
            <w:pPr>
              <w:rPr>
                <w:rFonts w:ascii="Bookman Old Style" w:hAnsi="Bookman Old Style" w:cs="Arial"/>
              </w:rPr>
            </w:pPr>
            <w:r w:rsidRPr="001E1DD5">
              <w:rPr>
                <w:rFonts w:ascii="Bookman Old Style" w:hAnsi="Bookman Old Style" w:cs="Arial"/>
              </w:rPr>
              <w:t>Peningkatan Kapasitas Pengelolaan Dana BOP Sekolah Nonformal/Kesetaraan</w:t>
            </w:r>
          </w:p>
        </w:tc>
        <w:tc>
          <w:tcPr>
            <w:tcW w:w="2856" w:type="dxa"/>
            <w:tcBorders>
              <w:top w:val="nil"/>
              <w:left w:val="nil"/>
              <w:bottom w:val="single" w:sz="4" w:space="0" w:color="auto"/>
              <w:right w:val="single" w:sz="4" w:space="0" w:color="auto"/>
            </w:tcBorders>
            <w:shd w:val="clear" w:color="auto" w:fill="auto"/>
            <w:noWrap/>
            <w:vAlign w:val="center"/>
            <w:hideMark/>
          </w:tcPr>
          <w:p w14:paraId="0A1D521F"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35.000.000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21E4185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B40A73C" w14:textId="77777777" w:rsidTr="00BA4422">
        <w:trPr>
          <w:trHeight w:val="106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1B60DD78"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5</w:t>
            </w:r>
          </w:p>
        </w:tc>
        <w:tc>
          <w:tcPr>
            <w:tcW w:w="3621" w:type="dxa"/>
            <w:tcBorders>
              <w:top w:val="nil"/>
              <w:left w:val="nil"/>
              <w:bottom w:val="single" w:sz="4" w:space="0" w:color="auto"/>
              <w:right w:val="single" w:sz="4" w:space="0" w:color="auto"/>
            </w:tcBorders>
            <w:shd w:val="clear" w:color="auto" w:fill="auto"/>
            <w:vAlign w:val="center"/>
            <w:hideMark/>
          </w:tcPr>
          <w:p w14:paraId="6E1D051B" w14:textId="77777777" w:rsidR="001E1DD5" w:rsidRPr="001E1DD5" w:rsidRDefault="001E1DD5" w:rsidP="001E1DD5">
            <w:pPr>
              <w:rPr>
                <w:rFonts w:ascii="Bookman Old Style" w:hAnsi="Bookman Old Style" w:cs="Arial"/>
              </w:rPr>
            </w:pPr>
            <w:r w:rsidRPr="001E1DD5">
              <w:rPr>
                <w:rFonts w:ascii="Bookman Old Style" w:hAnsi="Bookman Old Style" w:cs="Arial"/>
              </w:rPr>
              <w:t>Pembinaan Penggunaan Teknologi, Informasi dan Komunikasi (TIK) untuk Pendidikan</w:t>
            </w:r>
          </w:p>
        </w:tc>
        <w:tc>
          <w:tcPr>
            <w:tcW w:w="2856" w:type="dxa"/>
            <w:tcBorders>
              <w:top w:val="nil"/>
              <w:left w:val="nil"/>
              <w:bottom w:val="single" w:sz="4" w:space="0" w:color="auto"/>
              <w:right w:val="single" w:sz="4" w:space="0" w:color="auto"/>
            </w:tcBorders>
            <w:shd w:val="clear" w:color="auto" w:fill="auto"/>
            <w:noWrap/>
            <w:vAlign w:val="center"/>
            <w:hideMark/>
          </w:tcPr>
          <w:p w14:paraId="6A59C5B5"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40.000.000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110295FC"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AFB0871" w14:textId="77777777" w:rsidTr="00BA4422">
        <w:trPr>
          <w:trHeight w:val="73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6A5C759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6</w:t>
            </w:r>
          </w:p>
        </w:tc>
        <w:tc>
          <w:tcPr>
            <w:tcW w:w="3621" w:type="dxa"/>
            <w:tcBorders>
              <w:top w:val="nil"/>
              <w:left w:val="nil"/>
              <w:bottom w:val="single" w:sz="4" w:space="0" w:color="auto"/>
              <w:right w:val="single" w:sz="4" w:space="0" w:color="auto"/>
            </w:tcBorders>
            <w:shd w:val="clear" w:color="auto" w:fill="auto"/>
            <w:vAlign w:val="center"/>
            <w:hideMark/>
          </w:tcPr>
          <w:p w14:paraId="78184F63" w14:textId="77777777" w:rsidR="001E1DD5" w:rsidRPr="001E1DD5" w:rsidRDefault="001E1DD5" w:rsidP="001E1DD5">
            <w:pPr>
              <w:rPr>
                <w:rFonts w:ascii="Bookman Old Style" w:hAnsi="Bookman Old Style" w:cs="Arial"/>
              </w:rPr>
            </w:pPr>
            <w:r w:rsidRPr="001E1DD5">
              <w:rPr>
                <w:rFonts w:ascii="Bookman Old Style" w:hAnsi="Bookman Old Style" w:cs="Arial"/>
              </w:rPr>
              <w:t>Pelatihan Penggunaan Aplikasi Bidang Pendidikan</w:t>
            </w:r>
          </w:p>
        </w:tc>
        <w:tc>
          <w:tcPr>
            <w:tcW w:w="2856" w:type="dxa"/>
            <w:tcBorders>
              <w:top w:val="nil"/>
              <w:left w:val="nil"/>
              <w:bottom w:val="single" w:sz="4" w:space="0" w:color="auto"/>
              <w:right w:val="single" w:sz="4" w:space="0" w:color="auto"/>
            </w:tcBorders>
            <w:shd w:val="clear" w:color="auto" w:fill="auto"/>
            <w:noWrap/>
            <w:vAlign w:val="center"/>
            <w:hideMark/>
          </w:tcPr>
          <w:p w14:paraId="57AA7CE1"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35.000.000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42859D9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08CBABB4" w14:textId="77777777" w:rsidTr="00BA4422">
        <w:trPr>
          <w:trHeight w:val="1035"/>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2B7F8A14"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7</w:t>
            </w:r>
          </w:p>
        </w:tc>
        <w:tc>
          <w:tcPr>
            <w:tcW w:w="3621" w:type="dxa"/>
            <w:tcBorders>
              <w:top w:val="nil"/>
              <w:left w:val="nil"/>
              <w:bottom w:val="single" w:sz="4" w:space="0" w:color="auto"/>
              <w:right w:val="single" w:sz="4" w:space="0" w:color="auto"/>
            </w:tcBorders>
            <w:shd w:val="clear" w:color="auto" w:fill="auto"/>
            <w:vAlign w:val="center"/>
            <w:hideMark/>
          </w:tcPr>
          <w:p w14:paraId="56E0EF7D" w14:textId="77777777" w:rsidR="001E1DD5" w:rsidRPr="001E1DD5" w:rsidRDefault="001E1DD5" w:rsidP="001E1DD5">
            <w:pPr>
              <w:rPr>
                <w:rFonts w:ascii="Bookman Old Style" w:hAnsi="Bookman Old Style" w:cs="Arial"/>
              </w:rPr>
            </w:pPr>
            <w:r w:rsidRPr="001E1DD5">
              <w:rPr>
                <w:rFonts w:ascii="Bookman Old Style" w:hAnsi="Bookman Old Style" w:cs="Arial"/>
              </w:rPr>
              <w:t>Koordinasi, Perencanaan, Supervisi dan Evaluasi Layanan di Bidang Pendidikan</w:t>
            </w:r>
          </w:p>
        </w:tc>
        <w:tc>
          <w:tcPr>
            <w:tcW w:w="2856" w:type="dxa"/>
            <w:tcBorders>
              <w:top w:val="nil"/>
              <w:left w:val="nil"/>
              <w:bottom w:val="single" w:sz="4" w:space="0" w:color="auto"/>
              <w:right w:val="single" w:sz="4" w:space="0" w:color="auto"/>
            </w:tcBorders>
            <w:shd w:val="clear" w:color="auto" w:fill="auto"/>
            <w:noWrap/>
            <w:vAlign w:val="center"/>
            <w:hideMark/>
          </w:tcPr>
          <w:p w14:paraId="0E50808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27.500.000</w:t>
            </w:r>
          </w:p>
        </w:tc>
        <w:tc>
          <w:tcPr>
            <w:tcW w:w="1930" w:type="dxa"/>
            <w:tcBorders>
              <w:top w:val="nil"/>
              <w:left w:val="nil"/>
              <w:bottom w:val="single" w:sz="4" w:space="0" w:color="auto"/>
              <w:right w:val="single" w:sz="4" w:space="0" w:color="auto"/>
            </w:tcBorders>
            <w:shd w:val="clear" w:color="000000" w:fill="FFFFFF"/>
            <w:noWrap/>
            <w:vAlign w:val="center"/>
            <w:hideMark/>
          </w:tcPr>
          <w:p w14:paraId="415F8705"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368B55BE" w14:textId="77777777" w:rsidTr="00BA4422">
        <w:trPr>
          <w:trHeight w:val="81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0886C68D"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8</w:t>
            </w:r>
          </w:p>
        </w:tc>
        <w:tc>
          <w:tcPr>
            <w:tcW w:w="3621" w:type="dxa"/>
            <w:tcBorders>
              <w:top w:val="nil"/>
              <w:left w:val="nil"/>
              <w:bottom w:val="single" w:sz="4" w:space="0" w:color="auto"/>
              <w:right w:val="single" w:sz="4" w:space="0" w:color="auto"/>
            </w:tcBorders>
            <w:shd w:val="clear" w:color="auto" w:fill="auto"/>
            <w:vAlign w:val="center"/>
            <w:hideMark/>
          </w:tcPr>
          <w:p w14:paraId="357BBE81" w14:textId="77777777" w:rsidR="001E1DD5" w:rsidRPr="001E1DD5" w:rsidRDefault="001E1DD5" w:rsidP="001E1DD5">
            <w:pPr>
              <w:rPr>
                <w:rFonts w:ascii="Bookman Old Style" w:hAnsi="Bookman Old Style" w:cs="Arial"/>
              </w:rPr>
            </w:pPr>
            <w:r w:rsidRPr="001E1DD5">
              <w:rPr>
                <w:rFonts w:ascii="Bookman Old Style" w:hAnsi="Bookman Old Style" w:cs="Arial"/>
              </w:rPr>
              <w:t>Sosialisasi dan Advokasi Kebijakan Bidang Pendidikan</w:t>
            </w:r>
          </w:p>
        </w:tc>
        <w:tc>
          <w:tcPr>
            <w:tcW w:w="2856" w:type="dxa"/>
            <w:tcBorders>
              <w:top w:val="nil"/>
              <w:left w:val="nil"/>
              <w:bottom w:val="single" w:sz="4" w:space="0" w:color="auto"/>
              <w:right w:val="single" w:sz="4" w:space="0" w:color="auto"/>
            </w:tcBorders>
            <w:shd w:val="clear" w:color="auto" w:fill="auto"/>
            <w:noWrap/>
            <w:vAlign w:val="center"/>
            <w:hideMark/>
          </w:tcPr>
          <w:p w14:paraId="674825F0"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75.000.000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55E4688A"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060FFA53" w14:textId="77777777" w:rsidTr="00BA4422">
        <w:trPr>
          <w:trHeight w:val="78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1A652B2C"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9</w:t>
            </w:r>
          </w:p>
        </w:tc>
        <w:tc>
          <w:tcPr>
            <w:tcW w:w="3621" w:type="dxa"/>
            <w:tcBorders>
              <w:top w:val="nil"/>
              <w:left w:val="nil"/>
              <w:bottom w:val="single" w:sz="4" w:space="0" w:color="auto"/>
              <w:right w:val="single" w:sz="4" w:space="0" w:color="auto"/>
            </w:tcBorders>
            <w:shd w:val="clear" w:color="auto" w:fill="auto"/>
            <w:vAlign w:val="center"/>
            <w:hideMark/>
          </w:tcPr>
          <w:p w14:paraId="363605F6" w14:textId="77777777" w:rsidR="001E1DD5" w:rsidRPr="001E1DD5" w:rsidRDefault="001E1DD5" w:rsidP="001E1DD5">
            <w:pPr>
              <w:rPr>
                <w:rFonts w:ascii="Bookman Old Style" w:hAnsi="Bookman Old Style" w:cs="Arial"/>
              </w:rPr>
            </w:pPr>
            <w:r w:rsidRPr="001E1DD5">
              <w:rPr>
                <w:rFonts w:ascii="Bookman Old Style" w:hAnsi="Bookman Old Style" w:cs="Arial"/>
              </w:rPr>
              <w:t>Fasilitasi Komunitas Belajar Pendidik dan Tenaga Kependidikan</w:t>
            </w:r>
          </w:p>
        </w:tc>
        <w:tc>
          <w:tcPr>
            <w:tcW w:w="2856" w:type="dxa"/>
            <w:tcBorders>
              <w:top w:val="nil"/>
              <w:left w:val="nil"/>
              <w:bottom w:val="single" w:sz="4" w:space="0" w:color="auto"/>
              <w:right w:val="single" w:sz="4" w:space="0" w:color="auto"/>
            </w:tcBorders>
            <w:shd w:val="clear" w:color="auto" w:fill="auto"/>
            <w:noWrap/>
            <w:vAlign w:val="center"/>
            <w:hideMark/>
          </w:tcPr>
          <w:p w14:paraId="518F731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073E8F66"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3DFA3870" w14:textId="77777777" w:rsidTr="00BA4422">
        <w:trPr>
          <w:trHeight w:val="120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2E02F37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10</w:t>
            </w:r>
          </w:p>
        </w:tc>
        <w:tc>
          <w:tcPr>
            <w:tcW w:w="3621" w:type="dxa"/>
            <w:tcBorders>
              <w:top w:val="nil"/>
              <w:left w:val="nil"/>
              <w:bottom w:val="single" w:sz="4" w:space="0" w:color="auto"/>
              <w:right w:val="single" w:sz="4" w:space="0" w:color="auto"/>
            </w:tcBorders>
            <w:shd w:val="clear" w:color="auto" w:fill="auto"/>
            <w:vAlign w:val="center"/>
            <w:hideMark/>
          </w:tcPr>
          <w:p w14:paraId="424296E9" w14:textId="77777777" w:rsidR="001E1DD5" w:rsidRPr="001E1DD5" w:rsidRDefault="001E1DD5" w:rsidP="001E1DD5">
            <w:pPr>
              <w:rPr>
                <w:rFonts w:ascii="Bookman Old Style" w:hAnsi="Bookman Old Style" w:cs="Arial"/>
              </w:rPr>
            </w:pPr>
            <w:r w:rsidRPr="001E1DD5">
              <w:rPr>
                <w:rFonts w:ascii="Bookman Old Style" w:hAnsi="Bookman Old Style" w:cs="Arial"/>
              </w:rPr>
              <w:t>Pemberian layanan pendampingan bagi satuan pendidikan untuk pencegahan perundungan, kekerasan, dan intoleransi</w:t>
            </w:r>
          </w:p>
        </w:tc>
        <w:tc>
          <w:tcPr>
            <w:tcW w:w="2856" w:type="dxa"/>
            <w:tcBorders>
              <w:top w:val="nil"/>
              <w:left w:val="nil"/>
              <w:bottom w:val="single" w:sz="4" w:space="0" w:color="auto"/>
              <w:right w:val="single" w:sz="4" w:space="0" w:color="auto"/>
            </w:tcBorders>
            <w:shd w:val="clear" w:color="auto" w:fill="auto"/>
            <w:noWrap/>
            <w:vAlign w:val="center"/>
            <w:hideMark/>
          </w:tcPr>
          <w:p w14:paraId="0FA44675"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2C2FB9D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72CB280" w14:textId="77777777" w:rsidTr="00BA4422">
        <w:trPr>
          <w:trHeight w:val="39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435402C5"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11</w:t>
            </w:r>
          </w:p>
        </w:tc>
        <w:tc>
          <w:tcPr>
            <w:tcW w:w="3621" w:type="dxa"/>
            <w:tcBorders>
              <w:top w:val="nil"/>
              <w:left w:val="nil"/>
              <w:bottom w:val="single" w:sz="4" w:space="0" w:color="auto"/>
              <w:right w:val="single" w:sz="4" w:space="0" w:color="auto"/>
            </w:tcBorders>
            <w:shd w:val="clear" w:color="auto" w:fill="auto"/>
            <w:vAlign w:val="center"/>
            <w:hideMark/>
          </w:tcPr>
          <w:p w14:paraId="08FB107E" w14:textId="77777777" w:rsidR="001E1DD5" w:rsidRPr="001E1DD5" w:rsidRDefault="001E1DD5" w:rsidP="001E1DD5">
            <w:pPr>
              <w:rPr>
                <w:rFonts w:ascii="Bookman Old Style" w:hAnsi="Bookman Old Style" w:cs="Arial"/>
              </w:rPr>
            </w:pPr>
            <w:r w:rsidRPr="001E1DD5">
              <w:rPr>
                <w:rFonts w:ascii="Bookman Old Style" w:hAnsi="Bookman Old Style" w:cs="Arial"/>
              </w:rPr>
              <w:t>Penyediaan Infrastruktur TIK</w:t>
            </w:r>
          </w:p>
        </w:tc>
        <w:tc>
          <w:tcPr>
            <w:tcW w:w="2856" w:type="dxa"/>
            <w:tcBorders>
              <w:top w:val="nil"/>
              <w:left w:val="nil"/>
              <w:bottom w:val="single" w:sz="4" w:space="0" w:color="auto"/>
              <w:right w:val="single" w:sz="4" w:space="0" w:color="auto"/>
            </w:tcBorders>
            <w:shd w:val="clear" w:color="auto" w:fill="auto"/>
            <w:noWrap/>
            <w:vAlign w:val="center"/>
            <w:hideMark/>
          </w:tcPr>
          <w:p w14:paraId="22B46BD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14.400.000</w:t>
            </w:r>
          </w:p>
        </w:tc>
        <w:tc>
          <w:tcPr>
            <w:tcW w:w="1930" w:type="dxa"/>
            <w:tcBorders>
              <w:top w:val="nil"/>
              <w:left w:val="nil"/>
              <w:bottom w:val="single" w:sz="4" w:space="0" w:color="auto"/>
              <w:right w:val="single" w:sz="4" w:space="0" w:color="auto"/>
            </w:tcBorders>
            <w:shd w:val="clear" w:color="000000" w:fill="FFFFFF"/>
            <w:noWrap/>
            <w:vAlign w:val="center"/>
            <w:hideMark/>
          </w:tcPr>
          <w:p w14:paraId="7E9A0E8A"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54BD477" w14:textId="77777777" w:rsidTr="00BA4422">
        <w:trPr>
          <w:trHeight w:val="39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08C8C7C6"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12</w:t>
            </w:r>
          </w:p>
        </w:tc>
        <w:tc>
          <w:tcPr>
            <w:tcW w:w="3621" w:type="dxa"/>
            <w:tcBorders>
              <w:top w:val="nil"/>
              <w:left w:val="nil"/>
              <w:bottom w:val="single" w:sz="4" w:space="0" w:color="auto"/>
              <w:right w:val="single" w:sz="4" w:space="0" w:color="auto"/>
            </w:tcBorders>
            <w:shd w:val="clear" w:color="auto" w:fill="auto"/>
            <w:vAlign w:val="center"/>
            <w:hideMark/>
          </w:tcPr>
          <w:p w14:paraId="19A4A05E" w14:textId="77777777" w:rsidR="001E1DD5" w:rsidRPr="001E1DD5" w:rsidRDefault="001E1DD5" w:rsidP="001E1DD5">
            <w:pPr>
              <w:rPr>
                <w:rFonts w:ascii="Bookman Old Style" w:hAnsi="Bookman Old Style" w:cs="Arial"/>
              </w:rPr>
            </w:pPr>
            <w:r w:rsidRPr="001E1DD5">
              <w:rPr>
                <w:rFonts w:ascii="Bookman Old Style" w:hAnsi="Bookman Old Style" w:cs="Arial"/>
              </w:rPr>
              <w:t>Penataan Ruang/Sudut Baca</w:t>
            </w:r>
          </w:p>
        </w:tc>
        <w:tc>
          <w:tcPr>
            <w:tcW w:w="2856" w:type="dxa"/>
            <w:tcBorders>
              <w:top w:val="nil"/>
              <w:left w:val="nil"/>
              <w:bottom w:val="single" w:sz="4" w:space="0" w:color="auto"/>
              <w:right w:val="single" w:sz="4" w:space="0" w:color="auto"/>
            </w:tcBorders>
            <w:shd w:val="clear" w:color="auto" w:fill="auto"/>
            <w:noWrap/>
            <w:vAlign w:val="center"/>
            <w:hideMark/>
          </w:tcPr>
          <w:p w14:paraId="5BA8FAC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11.500.000</w:t>
            </w:r>
          </w:p>
        </w:tc>
        <w:tc>
          <w:tcPr>
            <w:tcW w:w="1930" w:type="dxa"/>
            <w:tcBorders>
              <w:top w:val="nil"/>
              <w:left w:val="nil"/>
              <w:bottom w:val="single" w:sz="4" w:space="0" w:color="auto"/>
              <w:right w:val="single" w:sz="4" w:space="0" w:color="auto"/>
            </w:tcBorders>
            <w:shd w:val="clear" w:color="000000" w:fill="FFFFFF"/>
            <w:noWrap/>
            <w:vAlign w:val="center"/>
            <w:hideMark/>
          </w:tcPr>
          <w:p w14:paraId="7CA9B32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12B15A9" w14:textId="77777777" w:rsidTr="00BA4422">
        <w:trPr>
          <w:trHeight w:val="75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19228A50"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lastRenderedPageBreak/>
              <w:t>13</w:t>
            </w:r>
          </w:p>
        </w:tc>
        <w:tc>
          <w:tcPr>
            <w:tcW w:w="3621" w:type="dxa"/>
            <w:tcBorders>
              <w:top w:val="nil"/>
              <w:left w:val="nil"/>
              <w:bottom w:val="single" w:sz="4" w:space="0" w:color="auto"/>
              <w:right w:val="single" w:sz="4" w:space="0" w:color="auto"/>
            </w:tcBorders>
            <w:shd w:val="clear" w:color="auto" w:fill="auto"/>
            <w:vAlign w:val="center"/>
            <w:hideMark/>
          </w:tcPr>
          <w:p w14:paraId="5D20D190" w14:textId="77777777" w:rsidR="001E1DD5" w:rsidRPr="001E1DD5" w:rsidRDefault="001E1DD5" w:rsidP="001E1DD5">
            <w:pPr>
              <w:rPr>
                <w:rFonts w:ascii="Bookman Old Style" w:hAnsi="Bookman Old Style" w:cs="Arial"/>
              </w:rPr>
            </w:pPr>
            <w:r w:rsidRPr="001E1DD5">
              <w:rPr>
                <w:rFonts w:ascii="Bookman Old Style" w:hAnsi="Bookman Old Style" w:cs="Arial"/>
              </w:rPr>
              <w:t>Pembinaan Minat, Bakat dan Kreativitas Peserta Didik</w:t>
            </w:r>
          </w:p>
        </w:tc>
        <w:tc>
          <w:tcPr>
            <w:tcW w:w="2856" w:type="dxa"/>
            <w:tcBorders>
              <w:top w:val="nil"/>
              <w:left w:val="nil"/>
              <w:bottom w:val="single" w:sz="4" w:space="0" w:color="auto"/>
              <w:right w:val="single" w:sz="4" w:space="0" w:color="auto"/>
            </w:tcBorders>
            <w:shd w:val="clear" w:color="auto" w:fill="auto"/>
            <w:noWrap/>
            <w:vAlign w:val="center"/>
            <w:hideMark/>
          </w:tcPr>
          <w:p w14:paraId="4F146B7C"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20.000.000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5D6C5CA5"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C95F1D7" w14:textId="77777777" w:rsidTr="00BA4422">
        <w:trPr>
          <w:trHeight w:val="45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0CEAC792"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14</w:t>
            </w:r>
          </w:p>
        </w:tc>
        <w:tc>
          <w:tcPr>
            <w:tcW w:w="3621" w:type="dxa"/>
            <w:tcBorders>
              <w:top w:val="nil"/>
              <w:left w:val="nil"/>
              <w:bottom w:val="single" w:sz="4" w:space="0" w:color="auto"/>
              <w:right w:val="single" w:sz="4" w:space="0" w:color="auto"/>
            </w:tcBorders>
            <w:shd w:val="clear" w:color="auto" w:fill="auto"/>
            <w:vAlign w:val="center"/>
            <w:hideMark/>
          </w:tcPr>
          <w:p w14:paraId="25F6D0FB" w14:textId="77777777" w:rsidR="001E1DD5" w:rsidRPr="001E1DD5" w:rsidRDefault="001E1DD5" w:rsidP="001E1DD5">
            <w:pPr>
              <w:rPr>
                <w:rFonts w:ascii="Bookman Old Style" w:hAnsi="Bookman Old Style" w:cs="Arial"/>
              </w:rPr>
            </w:pPr>
            <w:r w:rsidRPr="001E1DD5">
              <w:rPr>
                <w:rFonts w:ascii="Bookman Old Style" w:hAnsi="Bookman Old Style" w:cs="Arial"/>
              </w:rPr>
              <w:t>Pembangunan Ruang Kelas Baru</w:t>
            </w:r>
          </w:p>
        </w:tc>
        <w:tc>
          <w:tcPr>
            <w:tcW w:w="2856" w:type="dxa"/>
            <w:tcBorders>
              <w:top w:val="nil"/>
              <w:left w:val="nil"/>
              <w:bottom w:val="single" w:sz="4" w:space="0" w:color="auto"/>
              <w:right w:val="single" w:sz="4" w:space="0" w:color="auto"/>
            </w:tcBorders>
            <w:shd w:val="clear" w:color="auto" w:fill="auto"/>
            <w:noWrap/>
            <w:vAlign w:val="center"/>
            <w:hideMark/>
          </w:tcPr>
          <w:p w14:paraId="08BBF5B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100.000.000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2DCE40BA"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56291A9" w14:textId="77777777" w:rsidTr="00BA4422">
        <w:trPr>
          <w:trHeight w:val="120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7F6BAFE0"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15</w:t>
            </w:r>
          </w:p>
        </w:tc>
        <w:tc>
          <w:tcPr>
            <w:tcW w:w="3621" w:type="dxa"/>
            <w:tcBorders>
              <w:top w:val="nil"/>
              <w:left w:val="nil"/>
              <w:bottom w:val="single" w:sz="4" w:space="0" w:color="auto"/>
              <w:right w:val="single" w:sz="4" w:space="0" w:color="auto"/>
            </w:tcBorders>
            <w:shd w:val="clear" w:color="auto" w:fill="auto"/>
            <w:vAlign w:val="center"/>
            <w:hideMark/>
          </w:tcPr>
          <w:p w14:paraId="61471E5B" w14:textId="77777777" w:rsidR="001E1DD5" w:rsidRPr="001E1DD5" w:rsidRDefault="001E1DD5" w:rsidP="001E1DD5">
            <w:pPr>
              <w:rPr>
                <w:rFonts w:ascii="Bookman Old Style" w:hAnsi="Bookman Old Style" w:cs="Arial"/>
              </w:rPr>
            </w:pPr>
            <w:r w:rsidRPr="001E1DD5">
              <w:rPr>
                <w:rFonts w:ascii="Bookman Old Style" w:hAnsi="Bookman Old Style" w:cs="Arial"/>
              </w:rPr>
              <w:t>Bimbingan Teknis, Pelatihan, dan/atau Magang/PKL untuk Peningkatan Kapasitas Bidang Pendidikan</w:t>
            </w:r>
          </w:p>
        </w:tc>
        <w:tc>
          <w:tcPr>
            <w:tcW w:w="2856" w:type="dxa"/>
            <w:tcBorders>
              <w:top w:val="nil"/>
              <w:left w:val="nil"/>
              <w:bottom w:val="single" w:sz="4" w:space="0" w:color="auto"/>
              <w:right w:val="single" w:sz="4" w:space="0" w:color="auto"/>
            </w:tcBorders>
            <w:shd w:val="clear" w:color="auto" w:fill="auto"/>
            <w:noWrap/>
            <w:vAlign w:val="center"/>
            <w:hideMark/>
          </w:tcPr>
          <w:p w14:paraId="00647E2D"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115.600.000</w:t>
            </w:r>
          </w:p>
        </w:tc>
        <w:tc>
          <w:tcPr>
            <w:tcW w:w="1930" w:type="dxa"/>
            <w:tcBorders>
              <w:top w:val="nil"/>
              <w:left w:val="nil"/>
              <w:bottom w:val="single" w:sz="4" w:space="0" w:color="auto"/>
              <w:right w:val="single" w:sz="4" w:space="0" w:color="auto"/>
            </w:tcBorders>
            <w:shd w:val="clear" w:color="000000" w:fill="FFFFFF"/>
            <w:noWrap/>
            <w:vAlign w:val="center"/>
            <w:hideMark/>
          </w:tcPr>
          <w:p w14:paraId="2A49342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589CAB21" w14:textId="77777777" w:rsidTr="00BA4422">
        <w:trPr>
          <w:trHeight w:val="69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417AF249"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16</w:t>
            </w:r>
          </w:p>
        </w:tc>
        <w:tc>
          <w:tcPr>
            <w:tcW w:w="3621" w:type="dxa"/>
            <w:tcBorders>
              <w:top w:val="nil"/>
              <w:left w:val="nil"/>
              <w:bottom w:val="single" w:sz="4" w:space="0" w:color="auto"/>
              <w:right w:val="single" w:sz="4" w:space="0" w:color="auto"/>
            </w:tcBorders>
            <w:shd w:val="clear" w:color="auto" w:fill="auto"/>
            <w:vAlign w:val="center"/>
            <w:hideMark/>
          </w:tcPr>
          <w:p w14:paraId="24ADB7F5" w14:textId="77777777" w:rsidR="001E1DD5" w:rsidRPr="001E1DD5" w:rsidRDefault="001E1DD5" w:rsidP="001E1DD5">
            <w:pPr>
              <w:rPr>
                <w:rFonts w:ascii="Bookman Old Style" w:hAnsi="Bookman Old Style" w:cs="Arial"/>
              </w:rPr>
            </w:pPr>
            <w:r w:rsidRPr="001E1DD5">
              <w:rPr>
                <w:rFonts w:ascii="Bookman Old Style" w:hAnsi="Bookman Old Style" w:cs="Arial"/>
              </w:rPr>
              <w:t>Penyelenggaraan Proses Belajar bagi Peserta Didik</w:t>
            </w:r>
          </w:p>
        </w:tc>
        <w:tc>
          <w:tcPr>
            <w:tcW w:w="2856" w:type="dxa"/>
            <w:tcBorders>
              <w:top w:val="nil"/>
              <w:left w:val="nil"/>
              <w:bottom w:val="single" w:sz="4" w:space="0" w:color="auto"/>
              <w:right w:val="single" w:sz="4" w:space="0" w:color="auto"/>
            </w:tcBorders>
            <w:shd w:val="clear" w:color="auto" w:fill="auto"/>
            <w:noWrap/>
            <w:vAlign w:val="center"/>
            <w:hideMark/>
          </w:tcPr>
          <w:p w14:paraId="3776F8E3"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50.000.000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6A36EFDC"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8DDE894" w14:textId="77777777" w:rsidTr="00BA4422">
        <w:trPr>
          <w:trHeight w:val="69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0D5DF386"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17</w:t>
            </w:r>
          </w:p>
        </w:tc>
        <w:tc>
          <w:tcPr>
            <w:tcW w:w="3621" w:type="dxa"/>
            <w:tcBorders>
              <w:top w:val="nil"/>
              <w:left w:val="nil"/>
              <w:bottom w:val="single" w:sz="4" w:space="0" w:color="auto"/>
              <w:right w:val="single" w:sz="4" w:space="0" w:color="auto"/>
            </w:tcBorders>
            <w:shd w:val="clear" w:color="auto" w:fill="auto"/>
            <w:vAlign w:val="center"/>
            <w:hideMark/>
          </w:tcPr>
          <w:p w14:paraId="685409AF" w14:textId="77777777" w:rsidR="001E1DD5" w:rsidRPr="001E1DD5" w:rsidRDefault="001E1DD5" w:rsidP="001E1DD5">
            <w:pPr>
              <w:rPr>
                <w:rFonts w:ascii="Bookman Old Style" w:hAnsi="Bookman Old Style" w:cs="Arial"/>
              </w:rPr>
            </w:pPr>
            <w:r w:rsidRPr="001E1DD5">
              <w:rPr>
                <w:rFonts w:ascii="Bookman Old Style" w:hAnsi="Bookman Old Style" w:cs="Arial"/>
              </w:rPr>
              <w:t>Pengadaan Mebel Sekolah</w:t>
            </w:r>
          </w:p>
        </w:tc>
        <w:tc>
          <w:tcPr>
            <w:tcW w:w="2856" w:type="dxa"/>
            <w:tcBorders>
              <w:top w:val="nil"/>
              <w:left w:val="nil"/>
              <w:bottom w:val="single" w:sz="4" w:space="0" w:color="auto"/>
              <w:right w:val="single" w:sz="4" w:space="0" w:color="auto"/>
            </w:tcBorders>
            <w:shd w:val="clear" w:color="auto" w:fill="auto"/>
            <w:noWrap/>
            <w:vAlign w:val="center"/>
            <w:hideMark/>
          </w:tcPr>
          <w:p w14:paraId="7B046CA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35.600.000</w:t>
            </w:r>
          </w:p>
        </w:tc>
        <w:tc>
          <w:tcPr>
            <w:tcW w:w="1930" w:type="dxa"/>
            <w:tcBorders>
              <w:top w:val="nil"/>
              <w:left w:val="nil"/>
              <w:bottom w:val="single" w:sz="4" w:space="0" w:color="auto"/>
              <w:right w:val="single" w:sz="4" w:space="0" w:color="auto"/>
            </w:tcBorders>
            <w:shd w:val="clear" w:color="000000" w:fill="FFFFFF"/>
            <w:noWrap/>
            <w:vAlign w:val="center"/>
            <w:hideMark/>
          </w:tcPr>
          <w:p w14:paraId="73C8C942"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1A52F6AD" w14:textId="77777777" w:rsidTr="00BA4422">
        <w:trPr>
          <w:trHeight w:val="690"/>
        </w:trPr>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74305C7D"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18</w:t>
            </w:r>
          </w:p>
        </w:tc>
        <w:tc>
          <w:tcPr>
            <w:tcW w:w="3621" w:type="dxa"/>
            <w:tcBorders>
              <w:top w:val="nil"/>
              <w:left w:val="nil"/>
              <w:bottom w:val="single" w:sz="4" w:space="0" w:color="auto"/>
              <w:right w:val="single" w:sz="4" w:space="0" w:color="auto"/>
            </w:tcBorders>
            <w:shd w:val="clear" w:color="auto" w:fill="auto"/>
            <w:vAlign w:val="center"/>
            <w:hideMark/>
          </w:tcPr>
          <w:p w14:paraId="7E5928CF" w14:textId="77777777" w:rsidR="001E1DD5" w:rsidRPr="001E1DD5" w:rsidRDefault="001E1DD5" w:rsidP="001E1DD5">
            <w:pPr>
              <w:rPr>
                <w:rFonts w:ascii="Bookman Old Style" w:hAnsi="Bookman Old Style" w:cs="Arial"/>
              </w:rPr>
            </w:pPr>
            <w:r w:rsidRPr="001E1DD5">
              <w:rPr>
                <w:rFonts w:ascii="Bookman Old Style" w:hAnsi="Bookman Old Style" w:cs="Arial"/>
              </w:rPr>
              <w:t>Pemeliharaan Rutin Sarana, Prasarana dan Utilitas Sekolah</w:t>
            </w:r>
          </w:p>
        </w:tc>
        <w:tc>
          <w:tcPr>
            <w:tcW w:w="2856" w:type="dxa"/>
            <w:tcBorders>
              <w:top w:val="nil"/>
              <w:left w:val="nil"/>
              <w:bottom w:val="single" w:sz="4" w:space="0" w:color="auto"/>
              <w:right w:val="single" w:sz="4" w:space="0" w:color="auto"/>
            </w:tcBorders>
            <w:shd w:val="clear" w:color="auto" w:fill="auto"/>
            <w:noWrap/>
            <w:vAlign w:val="center"/>
            <w:hideMark/>
          </w:tcPr>
          <w:p w14:paraId="3D7F81B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100.000.000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5FA00E57"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226FB21E" w14:textId="77777777" w:rsidTr="00BA4422">
        <w:trPr>
          <w:trHeight w:val="420"/>
        </w:trPr>
        <w:tc>
          <w:tcPr>
            <w:tcW w:w="420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CE00DE"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TOTAL</w:t>
            </w:r>
          </w:p>
        </w:tc>
        <w:tc>
          <w:tcPr>
            <w:tcW w:w="2856" w:type="dxa"/>
            <w:tcBorders>
              <w:top w:val="nil"/>
              <w:left w:val="nil"/>
              <w:bottom w:val="single" w:sz="4" w:space="0" w:color="auto"/>
              <w:right w:val="single" w:sz="4" w:space="0" w:color="auto"/>
            </w:tcBorders>
            <w:shd w:val="clear" w:color="auto" w:fill="auto"/>
            <w:noWrap/>
            <w:hideMark/>
          </w:tcPr>
          <w:p w14:paraId="2904436E"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11.181.600.000</w:t>
            </w:r>
          </w:p>
        </w:tc>
        <w:tc>
          <w:tcPr>
            <w:tcW w:w="1930" w:type="dxa"/>
            <w:tcBorders>
              <w:top w:val="nil"/>
              <w:left w:val="nil"/>
              <w:bottom w:val="single" w:sz="4" w:space="0" w:color="auto"/>
              <w:right w:val="single" w:sz="4" w:space="0" w:color="auto"/>
            </w:tcBorders>
            <w:shd w:val="clear" w:color="000000" w:fill="FFFFFF"/>
            <w:noWrap/>
            <w:vAlign w:val="center"/>
            <w:hideMark/>
          </w:tcPr>
          <w:p w14:paraId="239B9354"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4D5F43C0" w14:textId="77777777" w:rsidTr="00BA4422">
        <w:trPr>
          <w:trHeight w:val="300"/>
        </w:trPr>
        <w:tc>
          <w:tcPr>
            <w:tcW w:w="586" w:type="dxa"/>
            <w:tcBorders>
              <w:top w:val="nil"/>
              <w:left w:val="nil"/>
              <w:bottom w:val="nil"/>
              <w:right w:val="nil"/>
            </w:tcBorders>
            <w:shd w:val="clear" w:color="000000" w:fill="FFFFFF"/>
            <w:noWrap/>
            <w:vAlign w:val="center"/>
            <w:hideMark/>
          </w:tcPr>
          <w:p w14:paraId="3210F002"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auto" w:fill="auto"/>
            <w:hideMark/>
          </w:tcPr>
          <w:p w14:paraId="4ED43EAA" w14:textId="77777777" w:rsidR="001E1DD5" w:rsidRPr="001E1DD5" w:rsidRDefault="001E1DD5" w:rsidP="001E1DD5">
            <w:pPr>
              <w:jc w:val="center"/>
              <w:rPr>
                <w:rFonts w:ascii="Bookman Old Style" w:hAnsi="Bookman Old Style" w:cs="Arial"/>
                <w:color w:val="000000"/>
              </w:rPr>
            </w:pPr>
          </w:p>
        </w:tc>
        <w:tc>
          <w:tcPr>
            <w:tcW w:w="2856" w:type="dxa"/>
            <w:tcBorders>
              <w:top w:val="nil"/>
              <w:left w:val="nil"/>
              <w:bottom w:val="nil"/>
              <w:right w:val="nil"/>
            </w:tcBorders>
            <w:shd w:val="clear" w:color="auto" w:fill="auto"/>
            <w:noWrap/>
            <w:hideMark/>
          </w:tcPr>
          <w:p w14:paraId="3F74D39A" w14:textId="77777777" w:rsidR="001E1DD5" w:rsidRPr="001E1DD5" w:rsidRDefault="001E1DD5" w:rsidP="001E1DD5">
            <w:pPr>
              <w:rPr>
                <w:rFonts w:ascii="Bookman Old Style" w:hAnsi="Bookman Old Style"/>
                <w:sz w:val="20"/>
                <w:szCs w:val="20"/>
              </w:rPr>
            </w:pPr>
          </w:p>
        </w:tc>
        <w:tc>
          <w:tcPr>
            <w:tcW w:w="1930" w:type="dxa"/>
            <w:tcBorders>
              <w:top w:val="nil"/>
              <w:left w:val="nil"/>
              <w:bottom w:val="nil"/>
              <w:right w:val="nil"/>
            </w:tcBorders>
            <w:shd w:val="clear" w:color="000000" w:fill="FFFFFF"/>
            <w:noWrap/>
            <w:vAlign w:val="center"/>
            <w:hideMark/>
          </w:tcPr>
          <w:p w14:paraId="7FE69E99"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CE70BA0" w14:textId="77777777" w:rsidTr="00BA4422">
        <w:trPr>
          <w:trHeight w:val="300"/>
        </w:trPr>
        <w:tc>
          <w:tcPr>
            <w:tcW w:w="586" w:type="dxa"/>
            <w:tcBorders>
              <w:top w:val="nil"/>
              <w:left w:val="nil"/>
              <w:bottom w:val="nil"/>
              <w:right w:val="nil"/>
            </w:tcBorders>
            <w:shd w:val="clear" w:color="000000" w:fill="FFFFFF"/>
            <w:noWrap/>
            <w:vAlign w:val="center"/>
            <w:hideMark/>
          </w:tcPr>
          <w:p w14:paraId="5AB6F371"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auto" w:fill="auto"/>
            <w:hideMark/>
          </w:tcPr>
          <w:p w14:paraId="37A615F6" w14:textId="77777777" w:rsidR="001E1DD5" w:rsidRPr="001E1DD5" w:rsidRDefault="001E1DD5" w:rsidP="001E1DD5">
            <w:pPr>
              <w:jc w:val="center"/>
              <w:rPr>
                <w:rFonts w:ascii="Bookman Old Style" w:hAnsi="Bookman Old Style" w:cs="Arial"/>
                <w:color w:val="000000"/>
              </w:rPr>
            </w:pPr>
          </w:p>
        </w:tc>
        <w:tc>
          <w:tcPr>
            <w:tcW w:w="2856" w:type="dxa"/>
            <w:tcBorders>
              <w:top w:val="nil"/>
              <w:left w:val="nil"/>
              <w:bottom w:val="nil"/>
              <w:right w:val="nil"/>
            </w:tcBorders>
            <w:shd w:val="clear" w:color="auto" w:fill="auto"/>
            <w:noWrap/>
            <w:hideMark/>
          </w:tcPr>
          <w:p w14:paraId="79A54505" w14:textId="77777777" w:rsidR="001E1DD5" w:rsidRPr="001E1DD5" w:rsidRDefault="001E1DD5" w:rsidP="001E1DD5">
            <w:pPr>
              <w:rPr>
                <w:rFonts w:ascii="Bookman Old Style" w:hAnsi="Bookman Old Style"/>
                <w:sz w:val="20"/>
                <w:szCs w:val="20"/>
              </w:rPr>
            </w:pPr>
          </w:p>
        </w:tc>
        <w:tc>
          <w:tcPr>
            <w:tcW w:w="1930" w:type="dxa"/>
            <w:tcBorders>
              <w:top w:val="nil"/>
              <w:left w:val="nil"/>
              <w:bottom w:val="nil"/>
              <w:right w:val="nil"/>
            </w:tcBorders>
            <w:shd w:val="clear" w:color="000000" w:fill="FFFFFF"/>
            <w:noWrap/>
            <w:vAlign w:val="center"/>
            <w:hideMark/>
          </w:tcPr>
          <w:p w14:paraId="5455DC08"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79F0FEBB" w14:textId="77777777" w:rsidTr="00BA4422">
        <w:trPr>
          <w:trHeight w:val="300"/>
        </w:trPr>
        <w:tc>
          <w:tcPr>
            <w:tcW w:w="586" w:type="dxa"/>
            <w:tcBorders>
              <w:top w:val="nil"/>
              <w:left w:val="nil"/>
              <w:bottom w:val="nil"/>
              <w:right w:val="nil"/>
            </w:tcBorders>
            <w:shd w:val="clear" w:color="000000" w:fill="FFFFFF"/>
            <w:noWrap/>
            <w:vAlign w:val="center"/>
            <w:hideMark/>
          </w:tcPr>
          <w:p w14:paraId="46B5E878" w14:textId="77777777" w:rsidR="001E1DD5" w:rsidRPr="001E1DD5" w:rsidRDefault="001E1DD5" w:rsidP="001E1DD5">
            <w:pPr>
              <w:jc w:val="cente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auto" w:fill="auto"/>
            <w:hideMark/>
          </w:tcPr>
          <w:p w14:paraId="4BA41A6F" w14:textId="77777777" w:rsidR="001E1DD5" w:rsidRPr="001E1DD5" w:rsidRDefault="001E1DD5" w:rsidP="001E1DD5">
            <w:pPr>
              <w:jc w:val="center"/>
              <w:rPr>
                <w:rFonts w:ascii="Bookman Old Style" w:hAnsi="Bookman Old Style" w:cs="Arial"/>
                <w:color w:val="000000"/>
              </w:rPr>
            </w:pPr>
          </w:p>
        </w:tc>
        <w:tc>
          <w:tcPr>
            <w:tcW w:w="2856" w:type="dxa"/>
            <w:tcBorders>
              <w:top w:val="nil"/>
              <w:left w:val="nil"/>
              <w:bottom w:val="nil"/>
              <w:right w:val="nil"/>
            </w:tcBorders>
            <w:shd w:val="clear" w:color="auto" w:fill="auto"/>
            <w:noWrap/>
            <w:hideMark/>
          </w:tcPr>
          <w:p w14:paraId="7197022B" w14:textId="77777777" w:rsidR="001E1DD5" w:rsidRPr="001E1DD5" w:rsidRDefault="001E1DD5" w:rsidP="001E1DD5">
            <w:pPr>
              <w:rPr>
                <w:rFonts w:ascii="Bookman Old Style" w:hAnsi="Bookman Old Style"/>
                <w:sz w:val="20"/>
                <w:szCs w:val="20"/>
              </w:rPr>
            </w:pPr>
          </w:p>
        </w:tc>
        <w:tc>
          <w:tcPr>
            <w:tcW w:w="1930" w:type="dxa"/>
            <w:tcBorders>
              <w:top w:val="nil"/>
              <w:left w:val="nil"/>
              <w:bottom w:val="nil"/>
              <w:right w:val="nil"/>
            </w:tcBorders>
            <w:shd w:val="clear" w:color="000000" w:fill="FFFFFF"/>
            <w:noWrap/>
            <w:vAlign w:val="center"/>
            <w:hideMark/>
          </w:tcPr>
          <w:p w14:paraId="493B1066" w14:textId="77777777" w:rsidR="001E1DD5" w:rsidRPr="001E1DD5" w:rsidRDefault="001E1DD5" w:rsidP="001E1DD5">
            <w:pPr>
              <w:jc w:val="right"/>
              <w:rPr>
                <w:rFonts w:ascii="Bookman Old Style" w:hAnsi="Bookman Old Style" w:cs="Arial"/>
                <w:color w:val="000000"/>
              </w:rPr>
            </w:pPr>
            <w:r w:rsidRPr="001E1DD5">
              <w:rPr>
                <w:rFonts w:ascii="Bookman Old Style" w:hAnsi="Bookman Old Style" w:cs="Arial"/>
                <w:color w:val="000000"/>
              </w:rPr>
              <w:t> </w:t>
            </w:r>
          </w:p>
        </w:tc>
      </w:tr>
      <w:tr w:rsidR="001E1DD5" w:rsidRPr="001E1DD5" w14:paraId="6D7D621C" w14:textId="77777777" w:rsidTr="00BA4422">
        <w:trPr>
          <w:trHeight w:val="300"/>
        </w:trPr>
        <w:tc>
          <w:tcPr>
            <w:tcW w:w="4207" w:type="dxa"/>
            <w:gridSpan w:val="2"/>
            <w:tcBorders>
              <w:top w:val="nil"/>
              <w:left w:val="nil"/>
              <w:bottom w:val="nil"/>
              <w:right w:val="nil"/>
            </w:tcBorders>
            <w:shd w:val="clear" w:color="000000" w:fill="FFFFFF"/>
            <w:noWrap/>
            <w:vAlign w:val="center"/>
            <w:hideMark/>
          </w:tcPr>
          <w:p w14:paraId="2D69386E"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Kepala Bidang PUD dan DIKMAS</w:t>
            </w:r>
          </w:p>
        </w:tc>
        <w:tc>
          <w:tcPr>
            <w:tcW w:w="4786" w:type="dxa"/>
            <w:gridSpan w:val="2"/>
            <w:tcBorders>
              <w:top w:val="nil"/>
              <w:left w:val="nil"/>
              <w:bottom w:val="nil"/>
              <w:right w:val="nil"/>
            </w:tcBorders>
            <w:shd w:val="clear" w:color="000000" w:fill="FFFFFF"/>
            <w:noWrap/>
            <w:vAlign w:val="center"/>
            <w:hideMark/>
          </w:tcPr>
          <w:p w14:paraId="38A6AE66"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Kepala Seksi Pendidikan Masyarakat</w:t>
            </w:r>
          </w:p>
        </w:tc>
      </w:tr>
      <w:tr w:rsidR="001E1DD5" w:rsidRPr="001E1DD5" w14:paraId="130A4C99" w14:textId="77777777" w:rsidTr="00BA4422">
        <w:trPr>
          <w:trHeight w:val="300"/>
        </w:trPr>
        <w:tc>
          <w:tcPr>
            <w:tcW w:w="586" w:type="dxa"/>
            <w:tcBorders>
              <w:top w:val="nil"/>
              <w:left w:val="nil"/>
              <w:bottom w:val="nil"/>
              <w:right w:val="nil"/>
            </w:tcBorders>
            <w:shd w:val="clear" w:color="000000" w:fill="FFFFFF"/>
            <w:noWrap/>
            <w:vAlign w:val="center"/>
            <w:hideMark/>
          </w:tcPr>
          <w:p w14:paraId="7E29AAF4"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000000" w:fill="FFFFFF"/>
            <w:vAlign w:val="center"/>
            <w:hideMark/>
          </w:tcPr>
          <w:p w14:paraId="1F904A4E"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856" w:type="dxa"/>
            <w:tcBorders>
              <w:top w:val="nil"/>
              <w:left w:val="nil"/>
              <w:bottom w:val="nil"/>
              <w:right w:val="nil"/>
            </w:tcBorders>
            <w:shd w:val="clear" w:color="000000" w:fill="FFFFFF"/>
            <w:noWrap/>
            <w:vAlign w:val="center"/>
            <w:hideMark/>
          </w:tcPr>
          <w:p w14:paraId="7D7F48F5"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1930" w:type="dxa"/>
            <w:tcBorders>
              <w:top w:val="nil"/>
              <w:left w:val="nil"/>
              <w:bottom w:val="nil"/>
              <w:right w:val="nil"/>
            </w:tcBorders>
            <w:shd w:val="clear" w:color="000000" w:fill="FFFFFF"/>
            <w:noWrap/>
            <w:vAlign w:val="center"/>
            <w:hideMark/>
          </w:tcPr>
          <w:p w14:paraId="171EC8CE"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747E8D3D" w14:textId="77777777" w:rsidTr="00BA4422">
        <w:trPr>
          <w:trHeight w:val="300"/>
        </w:trPr>
        <w:tc>
          <w:tcPr>
            <w:tcW w:w="586" w:type="dxa"/>
            <w:tcBorders>
              <w:top w:val="nil"/>
              <w:left w:val="nil"/>
              <w:bottom w:val="nil"/>
              <w:right w:val="nil"/>
            </w:tcBorders>
            <w:shd w:val="clear" w:color="000000" w:fill="FFFFFF"/>
            <w:noWrap/>
            <w:vAlign w:val="center"/>
            <w:hideMark/>
          </w:tcPr>
          <w:p w14:paraId="0D29412F"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000000" w:fill="FFFFFF"/>
            <w:vAlign w:val="center"/>
            <w:hideMark/>
          </w:tcPr>
          <w:p w14:paraId="02B65303"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856" w:type="dxa"/>
            <w:tcBorders>
              <w:top w:val="nil"/>
              <w:left w:val="nil"/>
              <w:bottom w:val="nil"/>
              <w:right w:val="nil"/>
            </w:tcBorders>
            <w:shd w:val="clear" w:color="000000" w:fill="FFFFFF"/>
            <w:noWrap/>
            <w:vAlign w:val="center"/>
            <w:hideMark/>
          </w:tcPr>
          <w:p w14:paraId="279B50A4"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1930" w:type="dxa"/>
            <w:tcBorders>
              <w:top w:val="nil"/>
              <w:left w:val="nil"/>
              <w:bottom w:val="nil"/>
              <w:right w:val="nil"/>
            </w:tcBorders>
            <w:shd w:val="clear" w:color="000000" w:fill="FFFFFF"/>
            <w:noWrap/>
            <w:vAlign w:val="center"/>
            <w:hideMark/>
          </w:tcPr>
          <w:p w14:paraId="0C71600D"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6042376C" w14:textId="77777777" w:rsidTr="00BA4422">
        <w:trPr>
          <w:trHeight w:val="300"/>
        </w:trPr>
        <w:tc>
          <w:tcPr>
            <w:tcW w:w="586" w:type="dxa"/>
            <w:tcBorders>
              <w:top w:val="nil"/>
              <w:left w:val="nil"/>
              <w:bottom w:val="nil"/>
              <w:right w:val="nil"/>
            </w:tcBorders>
            <w:shd w:val="clear" w:color="000000" w:fill="FFFFFF"/>
            <w:noWrap/>
            <w:vAlign w:val="center"/>
            <w:hideMark/>
          </w:tcPr>
          <w:p w14:paraId="35FD580B"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000000" w:fill="FFFFFF"/>
            <w:vAlign w:val="center"/>
            <w:hideMark/>
          </w:tcPr>
          <w:p w14:paraId="532773A3"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856" w:type="dxa"/>
            <w:tcBorders>
              <w:top w:val="nil"/>
              <w:left w:val="nil"/>
              <w:bottom w:val="nil"/>
              <w:right w:val="nil"/>
            </w:tcBorders>
            <w:shd w:val="clear" w:color="000000" w:fill="FFFFFF"/>
            <w:noWrap/>
            <w:vAlign w:val="center"/>
            <w:hideMark/>
          </w:tcPr>
          <w:p w14:paraId="2B8C25A8"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1930" w:type="dxa"/>
            <w:tcBorders>
              <w:top w:val="nil"/>
              <w:left w:val="nil"/>
              <w:bottom w:val="nil"/>
              <w:right w:val="nil"/>
            </w:tcBorders>
            <w:shd w:val="clear" w:color="000000" w:fill="FFFFFF"/>
            <w:noWrap/>
            <w:vAlign w:val="center"/>
            <w:hideMark/>
          </w:tcPr>
          <w:p w14:paraId="3A8D7805"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460D6D55" w14:textId="77777777" w:rsidTr="00BA4422">
        <w:trPr>
          <w:trHeight w:val="300"/>
        </w:trPr>
        <w:tc>
          <w:tcPr>
            <w:tcW w:w="586" w:type="dxa"/>
            <w:tcBorders>
              <w:top w:val="nil"/>
              <w:left w:val="nil"/>
              <w:bottom w:val="nil"/>
              <w:right w:val="nil"/>
            </w:tcBorders>
            <w:shd w:val="clear" w:color="000000" w:fill="FFFFFF"/>
            <w:noWrap/>
            <w:vAlign w:val="center"/>
            <w:hideMark/>
          </w:tcPr>
          <w:p w14:paraId="675521BE"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3621" w:type="dxa"/>
            <w:tcBorders>
              <w:top w:val="nil"/>
              <w:left w:val="nil"/>
              <w:bottom w:val="nil"/>
              <w:right w:val="nil"/>
            </w:tcBorders>
            <w:shd w:val="clear" w:color="000000" w:fill="FFFFFF"/>
            <w:vAlign w:val="center"/>
            <w:hideMark/>
          </w:tcPr>
          <w:p w14:paraId="47FC6B5C"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2856" w:type="dxa"/>
            <w:tcBorders>
              <w:top w:val="nil"/>
              <w:left w:val="nil"/>
              <w:bottom w:val="nil"/>
              <w:right w:val="nil"/>
            </w:tcBorders>
            <w:shd w:val="clear" w:color="000000" w:fill="FFFFFF"/>
            <w:noWrap/>
            <w:vAlign w:val="center"/>
            <w:hideMark/>
          </w:tcPr>
          <w:p w14:paraId="39AF937F"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c>
          <w:tcPr>
            <w:tcW w:w="1930" w:type="dxa"/>
            <w:tcBorders>
              <w:top w:val="nil"/>
              <w:left w:val="nil"/>
              <w:bottom w:val="nil"/>
              <w:right w:val="nil"/>
            </w:tcBorders>
            <w:shd w:val="clear" w:color="000000" w:fill="FFFFFF"/>
            <w:noWrap/>
            <w:vAlign w:val="center"/>
            <w:hideMark/>
          </w:tcPr>
          <w:p w14:paraId="1FBA3845"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BA4422" w:rsidRPr="001E1DD5" w14:paraId="0D40D451" w14:textId="77777777" w:rsidTr="00BA4422">
        <w:trPr>
          <w:trHeight w:val="300"/>
        </w:trPr>
        <w:tc>
          <w:tcPr>
            <w:tcW w:w="4207" w:type="dxa"/>
            <w:gridSpan w:val="2"/>
            <w:tcBorders>
              <w:top w:val="nil"/>
              <w:left w:val="nil"/>
              <w:bottom w:val="nil"/>
              <w:right w:val="nil"/>
            </w:tcBorders>
            <w:shd w:val="clear" w:color="000000" w:fill="FFFFFF"/>
            <w:noWrap/>
            <w:vAlign w:val="center"/>
            <w:hideMark/>
          </w:tcPr>
          <w:p w14:paraId="0C282D8C" w14:textId="77777777" w:rsidR="00BA4422" w:rsidRPr="001E1DD5" w:rsidRDefault="00BA4422" w:rsidP="001E1DD5">
            <w:pPr>
              <w:rPr>
                <w:rFonts w:ascii="Bookman Old Style" w:hAnsi="Bookman Old Style" w:cs="Arial"/>
                <w:color w:val="000000"/>
                <w:u w:val="single"/>
              </w:rPr>
            </w:pPr>
            <w:r w:rsidRPr="001E1DD5">
              <w:rPr>
                <w:rFonts w:ascii="Bookman Old Style" w:hAnsi="Bookman Old Style" w:cs="Arial"/>
                <w:color w:val="000000"/>
                <w:u w:val="single"/>
              </w:rPr>
              <w:t xml:space="preserve">Eni Kurniasih, S.H., M.M. </w:t>
            </w:r>
          </w:p>
        </w:tc>
        <w:tc>
          <w:tcPr>
            <w:tcW w:w="4786" w:type="dxa"/>
            <w:gridSpan w:val="2"/>
            <w:tcBorders>
              <w:top w:val="nil"/>
              <w:left w:val="nil"/>
              <w:bottom w:val="nil"/>
              <w:right w:val="nil"/>
            </w:tcBorders>
            <w:shd w:val="clear" w:color="000000" w:fill="FFFFFF"/>
            <w:noWrap/>
            <w:vAlign w:val="center"/>
            <w:hideMark/>
          </w:tcPr>
          <w:p w14:paraId="40EADD83" w14:textId="0DCBAF9A" w:rsidR="00BA4422" w:rsidRPr="00BA4422" w:rsidRDefault="00BA4422" w:rsidP="001E1DD5">
            <w:pPr>
              <w:rPr>
                <w:rFonts w:ascii="Bookman Old Style" w:hAnsi="Bookman Old Style" w:cs="Arial"/>
                <w:color w:val="000000"/>
                <w:u w:val="single"/>
              </w:rPr>
            </w:pPr>
            <w:r w:rsidRPr="001E1DD5">
              <w:rPr>
                <w:rFonts w:ascii="Bookman Old Style" w:hAnsi="Bookman Old Style" w:cs="Arial"/>
                <w:color w:val="000000"/>
                <w:u w:val="single"/>
              </w:rPr>
              <w:t>Amirudin, S.Pd., M.Pd.</w:t>
            </w:r>
          </w:p>
        </w:tc>
      </w:tr>
      <w:tr w:rsidR="001E1DD5" w:rsidRPr="001E1DD5" w14:paraId="132F48BC" w14:textId="77777777" w:rsidTr="00BA4422">
        <w:trPr>
          <w:trHeight w:val="300"/>
        </w:trPr>
        <w:tc>
          <w:tcPr>
            <w:tcW w:w="4207" w:type="dxa"/>
            <w:gridSpan w:val="2"/>
            <w:tcBorders>
              <w:top w:val="nil"/>
              <w:left w:val="nil"/>
              <w:bottom w:val="nil"/>
              <w:right w:val="nil"/>
            </w:tcBorders>
            <w:shd w:val="clear" w:color="000000" w:fill="FFFFFF"/>
            <w:noWrap/>
            <w:vAlign w:val="center"/>
            <w:hideMark/>
          </w:tcPr>
          <w:p w14:paraId="0B1DE638"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Pembina</w:t>
            </w:r>
          </w:p>
        </w:tc>
        <w:tc>
          <w:tcPr>
            <w:tcW w:w="2856" w:type="dxa"/>
            <w:tcBorders>
              <w:top w:val="nil"/>
              <w:left w:val="nil"/>
              <w:bottom w:val="nil"/>
              <w:right w:val="nil"/>
            </w:tcBorders>
            <w:shd w:val="clear" w:color="000000" w:fill="FFFFFF"/>
            <w:noWrap/>
            <w:vAlign w:val="center"/>
            <w:hideMark/>
          </w:tcPr>
          <w:p w14:paraId="1515AE11"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Pembina</w:t>
            </w:r>
          </w:p>
        </w:tc>
        <w:tc>
          <w:tcPr>
            <w:tcW w:w="1930" w:type="dxa"/>
            <w:tcBorders>
              <w:top w:val="nil"/>
              <w:left w:val="nil"/>
              <w:bottom w:val="nil"/>
              <w:right w:val="nil"/>
            </w:tcBorders>
            <w:shd w:val="clear" w:color="000000" w:fill="FFFFFF"/>
            <w:noWrap/>
            <w:vAlign w:val="center"/>
            <w:hideMark/>
          </w:tcPr>
          <w:p w14:paraId="7BC36CBB"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 </w:t>
            </w:r>
          </w:p>
        </w:tc>
      </w:tr>
      <w:tr w:rsidR="001E1DD5" w:rsidRPr="001E1DD5" w14:paraId="591FDA04" w14:textId="77777777" w:rsidTr="00BA4422">
        <w:trPr>
          <w:trHeight w:val="300"/>
        </w:trPr>
        <w:tc>
          <w:tcPr>
            <w:tcW w:w="4207" w:type="dxa"/>
            <w:gridSpan w:val="2"/>
            <w:tcBorders>
              <w:top w:val="nil"/>
              <w:left w:val="nil"/>
              <w:bottom w:val="nil"/>
              <w:right w:val="nil"/>
            </w:tcBorders>
            <w:shd w:val="clear" w:color="000000" w:fill="FFFFFF"/>
            <w:noWrap/>
            <w:vAlign w:val="center"/>
            <w:hideMark/>
          </w:tcPr>
          <w:p w14:paraId="1805FF15"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NIP. 19680516 199703 2 003</w:t>
            </w:r>
          </w:p>
        </w:tc>
        <w:tc>
          <w:tcPr>
            <w:tcW w:w="4786" w:type="dxa"/>
            <w:gridSpan w:val="2"/>
            <w:tcBorders>
              <w:top w:val="nil"/>
              <w:left w:val="nil"/>
              <w:bottom w:val="nil"/>
              <w:right w:val="nil"/>
            </w:tcBorders>
            <w:shd w:val="clear" w:color="000000" w:fill="FFFFFF"/>
            <w:noWrap/>
            <w:vAlign w:val="center"/>
            <w:hideMark/>
          </w:tcPr>
          <w:p w14:paraId="3917979B" w14:textId="77777777" w:rsidR="001E1DD5" w:rsidRPr="001E1DD5" w:rsidRDefault="001E1DD5" w:rsidP="001E1DD5">
            <w:pPr>
              <w:rPr>
                <w:rFonts w:ascii="Bookman Old Style" w:hAnsi="Bookman Old Style" w:cs="Arial"/>
                <w:color w:val="000000"/>
              </w:rPr>
            </w:pPr>
            <w:r w:rsidRPr="001E1DD5">
              <w:rPr>
                <w:rFonts w:ascii="Bookman Old Style" w:hAnsi="Bookman Old Style" w:cs="Arial"/>
                <w:color w:val="000000"/>
              </w:rPr>
              <w:t>NIP. 19720515 199801 1 003</w:t>
            </w:r>
          </w:p>
        </w:tc>
      </w:tr>
    </w:tbl>
    <w:p w14:paraId="7E170934" w14:textId="77777777" w:rsidR="00BA4422" w:rsidRDefault="001E1DD5"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41B76C3D" w14:textId="77777777" w:rsidR="00BA4422" w:rsidRDefault="00BA4422" w:rsidP="005A131E">
      <w:pPr>
        <w:spacing w:line="360" w:lineRule="auto"/>
        <w:ind w:left="709"/>
        <w:jc w:val="center"/>
        <w:rPr>
          <w:rFonts w:ascii="Bookman Old Style" w:hAnsi="Bookman Old Style" w:cs="Arial"/>
          <w:b/>
          <w:lang w:val="es-ES"/>
        </w:rPr>
      </w:pPr>
    </w:p>
    <w:p w14:paraId="34C04790" w14:textId="77777777" w:rsidR="00BA4422" w:rsidRDefault="00BA4422" w:rsidP="005A131E">
      <w:pPr>
        <w:spacing w:line="360" w:lineRule="auto"/>
        <w:ind w:left="709"/>
        <w:jc w:val="center"/>
        <w:rPr>
          <w:rFonts w:ascii="Bookman Old Style" w:hAnsi="Bookman Old Style" w:cs="Arial"/>
          <w:b/>
          <w:lang w:val="es-ES"/>
        </w:rPr>
      </w:pPr>
    </w:p>
    <w:p w14:paraId="4F862C43" w14:textId="77777777" w:rsidR="00BA4422" w:rsidRDefault="00BA4422" w:rsidP="005A131E">
      <w:pPr>
        <w:spacing w:line="360" w:lineRule="auto"/>
        <w:ind w:left="709"/>
        <w:jc w:val="center"/>
        <w:rPr>
          <w:rFonts w:ascii="Bookman Old Style" w:hAnsi="Bookman Old Style" w:cs="Arial"/>
          <w:b/>
          <w:lang w:val="es-ES"/>
        </w:rPr>
      </w:pPr>
    </w:p>
    <w:p w14:paraId="695CF515" w14:textId="77777777" w:rsidR="00BA4422" w:rsidRDefault="00BA4422" w:rsidP="005A131E">
      <w:pPr>
        <w:spacing w:line="360" w:lineRule="auto"/>
        <w:ind w:left="709"/>
        <w:jc w:val="center"/>
        <w:rPr>
          <w:rFonts w:ascii="Bookman Old Style" w:hAnsi="Bookman Old Style" w:cs="Arial"/>
          <w:b/>
          <w:lang w:val="es-ES"/>
        </w:rPr>
      </w:pPr>
    </w:p>
    <w:p w14:paraId="2E33124D" w14:textId="77777777" w:rsidR="00BA4422" w:rsidRDefault="00BA4422" w:rsidP="005A131E">
      <w:pPr>
        <w:spacing w:line="360" w:lineRule="auto"/>
        <w:ind w:left="709"/>
        <w:jc w:val="center"/>
        <w:rPr>
          <w:rFonts w:ascii="Bookman Old Style" w:hAnsi="Bookman Old Style" w:cs="Arial"/>
          <w:b/>
          <w:lang w:val="es-ES"/>
        </w:rPr>
      </w:pPr>
    </w:p>
    <w:p w14:paraId="7851EE7C" w14:textId="77777777" w:rsidR="00BA4422" w:rsidRDefault="00BA4422" w:rsidP="005A131E">
      <w:pPr>
        <w:spacing w:line="360" w:lineRule="auto"/>
        <w:ind w:left="709"/>
        <w:jc w:val="center"/>
        <w:rPr>
          <w:rFonts w:ascii="Bookman Old Style" w:hAnsi="Bookman Old Style" w:cs="Arial"/>
          <w:b/>
          <w:lang w:val="es-ES"/>
        </w:rPr>
      </w:pPr>
    </w:p>
    <w:p w14:paraId="7A36F511" w14:textId="77777777" w:rsidR="00BA4422" w:rsidRDefault="00BA4422" w:rsidP="005A131E">
      <w:pPr>
        <w:spacing w:line="360" w:lineRule="auto"/>
        <w:ind w:left="709"/>
        <w:jc w:val="center"/>
        <w:rPr>
          <w:rFonts w:ascii="Bookman Old Style" w:hAnsi="Bookman Old Style" w:cs="Arial"/>
          <w:b/>
          <w:lang w:val="es-ES"/>
        </w:rPr>
      </w:pPr>
    </w:p>
    <w:p w14:paraId="29648E47" w14:textId="77777777" w:rsidR="00BA4422" w:rsidRDefault="00BA4422" w:rsidP="005A131E">
      <w:pPr>
        <w:spacing w:line="360" w:lineRule="auto"/>
        <w:ind w:left="709"/>
        <w:jc w:val="center"/>
        <w:rPr>
          <w:rFonts w:ascii="Bookman Old Style" w:hAnsi="Bookman Old Style" w:cs="Arial"/>
          <w:b/>
          <w:lang w:val="es-ES"/>
        </w:rPr>
      </w:pPr>
    </w:p>
    <w:p w14:paraId="11B31270" w14:textId="77777777" w:rsidR="00BA4422" w:rsidRDefault="00BA4422" w:rsidP="005A131E">
      <w:pPr>
        <w:spacing w:line="360" w:lineRule="auto"/>
        <w:ind w:left="709"/>
        <w:jc w:val="center"/>
        <w:rPr>
          <w:rFonts w:ascii="Bookman Old Style" w:hAnsi="Bookman Old Style" w:cs="Arial"/>
          <w:b/>
          <w:lang w:val="es-ES"/>
        </w:rPr>
      </w:pPr>
    </w:p>
    <w:p w14:paraId="1DD70198" w14:textId="77777777" w:rsidR="00BA4422" w:rsidRDefault="00BA4422" w:rsidP="005A131E">
      <w:pPr>
        <w:spacing w:line="360" w:lineRule="auto"/>
        <w:ind w:left="709"/>
        <w:jc w:val="center"/>
        <w:rPr>
          <w:rFonts w:ascii="Bookman Old Style" w:hAnsi="Bookman Old Style" w:cs="Arial"/>
          <w:b/>
          <w:lang w:val="es-ES"/>
        </w:rPr>
      </w:pPr>
    </w:p>
    <w:p w14:paraId="5C64F2D1" w14:textId="77777777" w:rsidR="00BA4422" w:rsidRDefault="00BA4422" w:rsidP="005A131E">
      <w:pPr>
        <w:spacing w:line="360" w:lineRule="auto"/>
        <w:ind w:left="709"/>
        <w:jc w:val="center"/>
        <w:rPr>
          <w:rFonts w:ascii="Bookman Old Style" w:hAnsi="Bookman Old Style" w:cs="Arial"/>
          <w:b/>
          <w:lang w:val="es-ES"/>
        </w:rPr>
      </w:pPr>
    </w:p>
    <w:p w14:paraId="27C42A86" w14:textId="77777777" w:rsidR="00BA4422" w:rsidRDefault="00BA4422" w:rsidP="005A131E">
      <w:pPr>
        <w:spacing w:line="360" w:lineRule="auto"/>
        <w:ind w:left="709"/>
        <w:jc w:val="center"/>
        <w:rPr>
          <w:rFonts w:ascii="Bookman Old Style" w:hAnsi="Bookman Old Style" w:cs="Arial"/>
          <w:b/>
          <w:lang w:val="es-ES"/>
        </w:rPr>
      </w:pPr>
    </w:p>
    <w:p w14:paraId="2BA00E0E" w14:textId="77777777" w:rsidR="00BA4422" w:rsidRDefault="00BA4422" w:rsidP="005A131E">
      <w:pPr>
        <w:spacing w:line="360" w:lineRule="auto"/>
        <w:ind w:left="709"/>
        <w:jc w:val="center"/>
        <w:rPr>
          <w:rFonts w:ascii="Bookman Old Style" w:hAnsi="Bookman Old Style" w:cs="Arial"/>
          <w:b/>
          <w:lang w:val="es-ES"/>
        </w:rPr>
      </w:pPr>
    </w:p>
    <w:p w14:paraId="3647EB7B" w14:textId="77777777" w:rsidR="00BA4422" w:rsidRDefault="00BA4422" w:rsidP="005A131E">
      <w:pPr>
        <w:spacing w:line="360" w:lineRule="auto"/>
        <w:ind w:left="709"/>
        <w:jc w:val="center"/>
        <w:rPr>
          <w:rFonts w:ascii="Bookman Old Style" w:hAnsi="Bookman Old Style" w:cs="Arial"/>
          <w:b/>
          <w:lang w:val="es-ES"/>
        </w:rPr>
      </w:pPr>
    </w:p>
    <w:p w14:paraId="00219099" w14:textId="77777777" w:rsidR="00BA4422" w:rsidRDefault="00BA4422" w:rsidP="005A131E">
      <w:pPr>
        <w:spacing w:line="360" w:lineRule="auto"/>
        <w:ind w:left="709"/>
        <w:jc w:val="center"/>
        <w:rPr>
          <w:rFonts w:ascii="Bookman Old Style" w:hAnsi="Bookman Old Style" w:cs="Arial"/>
          <w:b/>
          <w:lang w:val="es-ES"/>
        </w:rPr>
      </w:pPr>
    </w:p>
    <w:p w14:paraId="12287DE5" w14:textId="54C91856"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367283B2"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623324C5"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5F1682FD"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1792" behindDoc="0" locked="0" layoutInCell="1" allowOverlap="1" wp14:anchorId="6446040D" wp14:editId="6D16492D">
            <wp:simplePos x="0" y="0"/>
            <wp:positionH relativeFrom="column">
              <wp:posOffset>2876550</wp:posOffset>
            </wp:positionH>
            <wp:positionV relativeFrom="paragraph">
              <wp:posOffset>148286</wp:posOffset>
            </wp:positionV>
            <wp:extent cx="910590" cy="109156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C138D" w14:textId="77777777" w:rsidR="005A131E" w:rsidRPr="005A131E" w:rsidRDefault="005A131E" w:rsidP="005A131E">
      <w:pPr>
        <w:ind w:left="709"/>
        <w:jc w:val="center"/>
        <w:rPr>
          <w:rFonts w:ascii="Bookman Old Style" w:hAnsi="Bookman Old Style" w:cs="Arial"/>
          <w:b/>
          <w:lang w:val="es-ES"/>
        </w:rPr>
      </w:pPr>
    </w:p>
    <w:p w14:paraId="4D76FACA" w14:textId="77777777" w:rsidR="005A131E" w:rsidRPr="005A131E" w:rsidRDefault="005A131E" w:rsidP="005A131E">
      <w:pPr>
        <w:ind w:left="709"/>
        <w:jc w:val="center"/>
        <w:rPr>
          <w:rFonts w:ascii="Bookman Old Style" w:hAnsi="Bookman Old Style" w:cs="Arial"/>
          <w:b/>
          <w:lang w:val="es-ES"/>
        </w:rPr>
      </w:pPr>
    </w:p>
    <w:p w14:paraId="687FE6E1" w14:textId="77777777" w:rsidR="005A131E" w:rsidRPr="005A131E" w:rsidRDefault="005A131E" w:rsidP="005A131E">
      <w:pPr>
        <w:ind w:left="709"/>
        <w:jc w:val="center"/>
        <w:rPr>
          <w:rFonts w:ascii="Bookman Old Style" w:hAnsi="Bookman Old Style" w:cs="Arial"/>
          <w:b/>
          <w:lang w:val="es-ES"/>
        </w:rPr>
      </w:pPr>
    </w:p>
    <w:p w14:paraId="0DC93B3B" w14:textId="77777777" w:rsidR="005A131E" w:rsidRPr="005A131E" w:rsidRDefault="005A131E" w:rsidP="005A131E">
      <w:pPr>
        <w:ind w:left="709"/>
        <w:jc w:val="center"/>
        <w:rPr>
          <w:rFonts w:ascii="Bookman Old Style" w:hAnsi="Bookman Old Style" w:cs="Arial"/>
          <w:b/>
          <w:lang w:val="es-ES"/>
        </w:rPr>
      </w:pPr>
    </w:p>
    <w:p w14:paraId="7BF1F2B6" w14:textId="77777777" w:rsidR="005A131E" w:rsidRPr="005A131E" w:rsidRDefault="005A131E" w:rsidP="005A131E">
      <w:pPr>
        <w:ind w:left="709"/>
        <w:jc w:val="center"/>
        <w:rPr>
          <w:rFonts w:ascii="Bookman Old Style" w:hAnsi="Bookman Old Style" w:cs="Arial"/>
          <w:b/>
          <w:lang w:val="es-ES"/>
        </w:rPr>
      </w:pPr>
    </w:p>
    <w:p w14:paraId="0BF93DBC" w14:textId="77777777" w:rsidR="005A131E" w:rsidRPr="005A131E" w:rsidRDefault="005A131E" w:rsidP="005A131E">
      <w:pPr>
        <w:ind w:left="709"/>
        <w:jc w:val="center"/>
        <w:rPr>
          <w:rFonts w:ascii="Bookman Old Style" w:hAnsi="Bookman Old Style" w:cs="Arial"/>
          <w:b/>
          <w:lang w:val="es-ES"/>
        </w:rPr>
      </w:pPr>
    </w:p>
    <w:p w14:paraId="73C21475" w14:textId="77777777" w:rsidR="005A131E" w:rsidRPr="005A131E" w:rsidRDefault="005A131E" w:rsidP="005A131E">
      <w:pPr>
        <w:ind w:left="709"/>
        <w:jc w:val="center"/>
        <w:rPr>
          <w:rFonts w:ascii="Bookman Old Style" w:hAnsi="Bookman Old Style" w:cs="Arial"/>
          <w:b/>
          <w:lang w:val="es-ES"/>
        </w:rPr>
      </w:pPr>
    </w:p>
    <w:p w14:paraId="7797D16C"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164A256E" w14:textId="77777777" w:rsidR="005A131E" w:rsidRPr="005A131E" w:rsidRDefault="005A131E" w:rsidP="005A131E">
      <w:pPr>
        <w:spacing w:line="360" w:lineRule="auto"/>
        <w:contextualSpacing/>
        <w:mirrorIndents/>
        <w:jc w:val="center"/>
        <w:rPr>
          <w:rFonts w:ascii="Bookman Old Style" w:hAnsi="Bookman Old Style" w:cs="Arial"/>
        </w:rPr>
      </w:pPr>
    </w:p>
    <w:p w14:paraId="25981390" w14:textId="0CC042FC"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Dalam rangka mewujudkan manajemen pemerintahan yang efektif, transparan, dan akuntabel serta berorientasi pada hasil, kami y</w:t>
      </w:r>
      <w:r>
        <w:rPr>
          <w:rFonts w:ascii="Bookman Old Style" w:hAnsi="Bookman Old Style" w:cs="Arial"/>
        </w:rPr>
        <w:t>ang bertandatangan di bawah ini:</w:t>
      </w:r>
    </w:p>
    <w:p w14:paraId="56334C02" w14:textId="77777777" w:rsidR="005A131E" w:rsidRPr="005A131E" w:rsidRDefault="005A131E" w:rsidP="005A131E">
      <w:pPr>
        <w:spacing w:line="360" w:lineRule="auto"/>
        <w:ind w:left="1134"/>
        <w:contextualSpacing/>
        <w:mirrorIndents/>
        <w:rPr>
          <w:rFonts w:ascii="Bookman Old Style" w:hAnsi="Bookman Old Style" w:cs="Arial"/>
        </w:rPr>
      </w:pPr>
      <w:r w:rsidRPr="005A131E">
        <w:rPr>
          <w:rFonts w:ascii="Bookman Old Style" w:hAnsi="Bookman Old Style" w:cs="Arial"/>
        </w:rPr>
        <w:t xml:space="preserve">Nama </w:t>
      </w:r>
      <w:r w:rsidRPr="005A131E">
        <w:rPr>
          <w:rFonts w:ascii="Bookman Old Style" w:hAnsi="Bookman Old Style" w:cs="Arial"/>
        </w:rPr>
        <w:tab/>
      </w:r>
      <w:r w:rsidRPr="005A131E">
        <w:rPr>
          <w:rFonts w:ascii="Bookman Old Style" w:hAnsi="Bookman Old Style" w:cs="Arial"/>
        </w:rPr>
        <w:tab/>
        <w:t xml:space="preserve">: Joko Purwanto, </w:t>
      </w:r>
      <w:proofErr w:type="gramStart"/>
      <w:r w:rsidRPr="005A131E">
        <w:rPr>
          <w:rFonts w:ascii="Bookman Old Style" w:hAnsi="Bookman Old Style" w:cs="Arial"/>
        </w:rPr>
        <w:t>S.Si.,</w:t>
      </w:r>
      <w:proofErr w:type="gramEnd"/>
      <w:r w:rsidRPr="005A131E">
        <w:rPr>
          <w:rFonts w:ascii="Bookman Old Style" w:hAnsi="Bookman Old Style" w:cs="Arial"/>
        </w:rPr>
        <w:t xml:space="preserve"> M.Si.</w:t>
      </w:r>
    </w:p>
    <w:p w14:paraId="08F7DA9F" w14:textId="77777777" w:rsidR="005A131E" w:rsidRPr="005A131E" w:rsidRDefault="005A131E" w:rsidP="005A131E">
      <w:pPr>
        <w:spacing w:line="360" w:lineRule="auto"/>
        <w:ind w:left="1134"/>
        <w:contextualSpacing/>
        <w:mirrorIndents/>
        <w:rPr>
          <w:rFonts w:ascii="Bookman Old Style" w:hAnsi="Bookman Old Style" w:cs="Arial"/>
        </w:rPr>
      </w:pPr>
      <w:r w:rsidRPr="005A131E">
        <w:rPr>
          <w:rFonts w:ascii="Bookman Old Style" w:hAnsi="Bookman Old Style" w:cs="Arial"/>
        </w:rPr>
        <w:t xml:space="preserve">Jabatan </w:t>
      </w:r>
      <w:r w:rsidRPr="005A131E">
        <w:rPr>
          <w:rFonts w:ascii="Bookman Old Style" w:hAnsi="Bookman Old Style" w:cs="Arial"/>
        </w:rPr>
        <w:tab/>
        <w:t>: Kepala Bidang Sekolah Menengah Pertama</w:t>
      </w:r>
    </w:p>
    <w:p w14:paraId="278ABCD6"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Selanjutnya disebut pihak PERTAMA</w:t>
      </w:r>
    </w:p>
    <w:p w14:paraId="5F38E185" w14:textId="77777777" w:rsidR="005A131E" w:rsidRPr="005A131E" w:rsidRDefault="005A131E" w:rsidP="005A131E">
      <w:pPr>
        <w:spacing w:line="360" w:lineRule="auto"/>
        <w:ind w:left="1134"/>
        <w:contextualSpacing/>
        <w:mirrorIndents/>
        <w:rPr>
          <w:rFonts w:ascii="Bookman Old Style" w:hAnsi="Bookman Old Style" w:cs="Arial"/>
        </w:rPr>
      </w:pPr>
      <w:r w:rsidRPr="005A131E">
        <w:rPr>
          <w:rFonts w:ascii="Bookman Old Style" w:hAnsi="Bookman Old Style" w:cs="Arial"/>
        </w:rPr>
        <w:t>Nama</w:t>
      </w:r>
      <w:r w:rsidRPr="005A131E">
        <w:rPr>
          <w:rFonts w:ascii="Bookman Old Style" w:hAnsi="Bookman Old Style" w:cs="Arial"/>
        </w:rPr>
        <w:tab/>
      </w:r>
      <w:r w:rsidRPr="005A131E">
        <w:rPr>
          <w:rFonts w:ascii="Bookman Old Style" w:hAnsi="Bookman Old Style" w:cs="Arial"/>
        </w:rPr>
        <w:tab/>
        <w:t>: Drs. Agam Bintoro, M.Si.</w:t>
      </w:r>
    </w:p>
    <w:p w14:paraId="24308B87" w14:textId="1ECB072F" w:rsidR="005A131E" w:rsidRPr="005A131E" w:rsidRDefault="005A131E" w:rsidP="005A131E">
      <w:pPr>
        <w:spacing w:line="360" w:lineRule="auto"/>
        <w:ind w:left="1134"/>
        <w:contextualSpacing/>
        <w:mirrorIndents/>
        <w:rPr>
          <w:rFonts w:ascii="Bookman Old Style" w:hAnsi="Bookman Old Style" w:cs="Arial"/>
        </w:rPr>
      </w:pPr>
      <w:r w:rsidRPr="005A131E">
        <w:rPr>
          <w:rFonts w:ascii="Bookman Old Style" w:hAnsi="Bookman Old Style" w:cs="Arial"/>
        </w:rPr>
        <w:t>Jabatan</w:t>
      </w:r>
      <w:r w:rsidRPr="005A131E">
        <w:rPr>
          <w:rFonts w:ascii="Bookman Old Style" w:hAnsi="Bookman Old Style" w:cs="Arial"/>
        </w:rPr>
        <w:tab/>
      </w:r>
      <w:r>
        <w:rPr>
          <w:rFonts w:ascii="Bookman Old Style" w:hAnsi="Bookman Old Style" w:cs="Arial"/>
        </w:rPr>
        <w:tab/>
      </w:r>
      <w:r w:rsidRPr="005A131E">
        <w:rPr>
          <w:rFonts w:ascii="Bookman Old Style" w:hAnsi="Bookman Old Style" w:cs="Arial"/>
        </w:rPr>
        <w:t>: Kepala Dinas Pendidikan dan Kebudayaan</w:t>
      </w:r>
    </w:p>
    <w:p w14:paraId="75657635"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Selaku atasan langsung pihak PERTAMA, selanjutnya disebut pihak KEDUA</w:t>
      </w:r>
    </w:p>
    <w:p w14:paraId="2B75B6C5" w14:textId="77777777"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 xml:space="preserve">Pihak PERTAMA berjanji </w:t>
      </w:r>
      <w:proofErr w:type="gramStart"/>
      <w:r w:rsidRPr="005A131E">
        <w:rPr>
          <w:rFonts w:ascii="Bookman Old Style" w:hAnsi="Bookman Old Style" w:cs="Arial"/>
        </w:rPr>
        <w:t>akan</w:t>
      </w:r>
      <w:proofErr w:type="gramEnd"/>
      <w:r w:rsidRPr="005A131E">
        <w:rPr>
          <w:rFonts w:ascii="Bookman Old Style" w:hAnsi="Bookman Old Style" w:cs="Arial"/>
        </w:rPr>
        <w:t xml:space="preserve">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5DF15E75" w14:textId="77777777"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 xml:space="preserve">Pihak KEDUA </w:t>
      </w:r>
      <w:proofErr w:type="gramStart"/>
      <w:r w:rsidRPr="005A131E">
        <w:rPr>
          <w:rFonts w:ascii="Bookman Old Style" w:hAnsi="Bookman Old Style" w:cs="Arial"/>
        </w:rPr>
        <w:t>akan</w:t>
      </w:r>
      <w:proofErr w:type="gramEnd"/>
      <w:r w:rsidRPr="005A131E">
        <w:rPr>
          <w:rFonts w:ascii="Bookman Old Style" w:hAnsi="Bookman Old Style" w:cs="Arial"/>
        </w:rPr>
        <w:t xml:space="preserve"> melakukan supervisi yang diperlukan serta akan melakukan evaluasi terhadap capaian kinerja dari perjanjian ini dan mengambil tindakan yang diperlukan dalam rangka pemberian penghargaan dan sanksi.</w:t>
      </w:r>
    </w:p>
    <w:p w14:paraId="0FC1A5DE" w14:textId="77777777" w:rsidR="005A131E" w:rsidRPr="005A131E" w:rsidRDefault="005A131E" w:rsidP="005A131E">
      <w:pPr>
        <w:spacing w:line="360" w:lineRule="auto"/>
        <w:contextualSpacing/>
        <w:mirrorIndents/>
        <w:jc w:val="both"/>
        <w:rPr>
          <w:rFonts w:ascii="Bookman Old Style" w:hAnsi="Bookman Old Style" w:cs="Arial"/>
        </w:rPr>
      </w:pPr>
    </w:p>
    <w:p w14:paraId="1304F6B0" w14:textId="77777777" w:rsidR="005A131E" w:rsidRPr="005A131E" w:rsidRDefault="005A131E" w:rsidP="005A131E">
      <w:pPr>
        <w:spacing w:line="360" w:lineRule="auto"/>
        <w:ind w:left="5954"/>
        <w:contextualSpacing/>
        <w:mirrorIndents/>
        <w:jc w:val="both"/>
        <w:rPr>
          <w:rFonts w:ascii="Bookman Old Style" w:hAnsi="Bookman Old Style" w:cs="Arial"/>
        </w:rPr>
      </w:pP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40788AE4" w14:textId="77777777" w:rsidR="005A131E" w:rsidRPr="005A131E" w:rsidRDefault="005A131E" w:rsidP="005A131E">
      <w:pPr>
        <w:spacing w:line="360" w:lineRule="auto"/>
        <w:contextualSpacing/>
        <w:mirrorIndents/>
        <w:jc w:val="both"/>
        <w:rPr>
          <w:rFonts w:ascii="Bookman Old Style" w:hAnsi="Bookman Old Style" w:cs="Arial"/>
        </w:rPr>
      </w:pPr>
    </w:p>
    <w:tbl>
      <w:tblPr>
        <w:tblStyle w:val="TableGrid1"/>
        <w:tblW w:w="101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51"/>
        <w:gridCol w:w="850"/>
        <w:gridCol w:w="4365"/>
      </w:tblGrid>
      <w:tr w:rsidR="005A131E" w:rsidRPr="005A131E" w14:paraId="1C3A2C99" w14:textId="77777777" w:rsidTr="005A131E">
        <w:tc>
          <w:tcPr>
            <w:tcW w:w="4111" w:type="dxa"/>
          </w:tcPr>
          <w:p w14:paraId="6B751535"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KEDUA</w:t>
            </w:r>
          </w:p>
          <w:p w14:paraId="05BB7DEE"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Dinas Dikbud</w:t>
            </w:r>
          </w:p>
          <w:p w14:paraId="04DAC7B1" w14:textId="77777777" w:rsidR="005A131E" w:rsidRPr="005A131E" w:rsidRDefault="005A131E" w:rsidP="005A131E">
            <w:pPr>
              <w:spacing w:line="360" w:lineRule="auto"/>
              <w:contextualSpacing/>
              <w:mirrorIndents/>
              <w:rPr>
                <w:rFonts w:ascii="Bookman Old Style" w:hAnsi="Bookman Old Style" w:cs="Arial"/>
              </w:rPr>
            </w:pPr>
          </w:p>
          <w:p w14:paraId="582B7591" w14:textId="77777777" w:rsidR="005A131E" w:rsidRPr="005A131E" w:rsidRDefault="005A131E" w:rsidP="005A131E">
            <w:pPr>
              <w:spacing w:line="360" w:lineRule="auto"/>
              <w:contextualSpacing/>
              <w:mirrorIndents/>
              <w:rPr>
                <w:rFonts w:ascii="Bookman Old Style" w:hAnsi="Bookman Old Style" w:cs="Arial"/>
              </w:rPr>
            </w:pPr>
          </w:p>
          <w:p w14:paraId="164A1239" w14:textId="77777777" w:rsidR="005A131E" w:rsidRPr="005A131E" w:rsidRDefault="005A131E" w:rsidP="005A131E">
            <w:pPr>
              <w:spacing w:line="360" w:lineRule="auto"/>
              <w:contextualSpacing/>
              <w:mirrorIndents/>
              <w:rPr>
                <w:rFonts w:ascii="Bookman Old Style" w:hAnsi="Bookman Old Style" w:cs="Arial"/>
              </w:rPr>
            </w:pPr>
          </w:p>
          <w:p w14:paraId="32A9C051" w14:textId="77777777" w:rsidR="005A131E" w:rsidRPr="005A131E" w:rsidRDefault="005A131E" w:rsidP="005A131E">
            <w:pPr>
              <w:mirrorIndents/>
              <w:rPr>
                <w:rFonts w:ascii="Bookman Old Style" w:hAnsi="Bookman Old Style" w:cs="Arial"/>
                <w:noProof/>
                <w:u w:val="single"/>
              </w:rPr>
            </w:pPr>
            <w:r w:rsidRPr="005A131E">
              <w:rPr>
                <w:rFonts w:ascii="Bookman Old Style" w:hAnsi="Bookman Old Style" w:cs="Arial"/>
                <w:noProof/>
                <w:u w:val="single"/>
              </w:rPr>
              <w:t>Drs. Agam Bintoro, M.Si.</w:t>
            </w:r>
          </w:p>
          <w:p w14:paraId="3543B254"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Pembina Utama Muda</w:t>
            </w:r>
          </w:p>
          <w:p w14:paraId="011CFE43"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NIP. 196507011992031007</w:t>
            </w:r>
          </w:p>
        </w:tc>
        <w:tc>
          <w:tcPr>
            <w:tcW w:w="851" w:type="dxa"/>
          </w:tcPr>
          <w:p w14:paraId="5052F73A"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 xml:space="preserve"> </w:t>
            </w:r>
          </w:p>
        </w:tc>
        <w:tc>
          <w:tcPr>
            <w:tcW w:w="850" w:type="dxa"/>
          </w:tcPr>
          <w:p w14:paraId="19E35054" w14:textId="77777777" w:rsidR="005A131E" w:rsidRPr="005A131E" w:rsidRDefault="005A131E" w:rsidP="005A131E">
            <w:pPr>
              <w:spacing w:line="360" w:lineRule="auto"/>
              <w:contextualSpacing/>
              <w:mirrorIndents/>
              <w:rPr>
                <w:rFonts w:ascii="Bookman Old Style" w:hAnsi="Bookman Old Style" w:cs="Arial"/>
              </w:rPr>
            </w:pPr>
          </w:p>
        </w:tc>
        <w:tc>
          <w:tcPr>
            <w:tcW w:w="4365" w:type="dxa"/>
          </w:tcPr>
          <w:p w14:paraId="408D66CE"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PERTAMA</w:t>
            </w:r>
          </w:p>
          <w:p w14:paraId="0BADC0D6"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Bidang SMP</w:t>
            </w:r>
          </w:p>
          <w:p w14:paraId="23CB769C" w14:textId="77777777" w:rsidR="005A131E" w:rsidRPr="005A131E" w:rsidRDefault="005A131E" w:rsidP="005A131E">
            <w:pPr>
              <w:spacing w:line="360" w:lineRule="auto"/>
              <w:contextualSpacing/>
              <w:mirrorIndents/>
              <w:rPr>
                <w:rFonts w:ascii="Bookman Old Style" w:hAnsi="Bookman Old Style" w:cs="Arial"/>
              </w:rPr>
            </w:pPr>
          </w:p>
          <w:p w14:paraId="4F92003C" w14:textId="77777777" w:rsidR="005A131E" w:rsidRPr="005A131E" w:rsidRDefault="005A131E" w:rsidP="005A131E">
            <w:pPr>
              <w:spacing w:line="360" w:lineRule="auto"/>
              <w:contextualSpacing/>
              <w:mirrorIndents/>
              <w:rPr>
                <w:rFonts w:ascii="Bookman Old Style" w:hAnsi="Bookman Old Style" w:cs="Arial"/>
              </w:rPr>
            </w:pPr>
          </w:p>
          <w:p w14:paraId="2F1FD52A" w14:textId="77777777" w:rsidR="005A131E" w:rsidRPr="005A131E" w:rsidRDefault="005A131E" w:rsidP="005A131E">
            <w:pPr>
              <w:spacing w:line="360" w:lineRule="auto"/>
              <w:contextualSpacing/>
              <w:mirrorIndents/>
              <w:rPr>
                <w:rFonts w:ascii="Bookman Old Style" w:hAnsi="Bookman Old Style" w:cs="Arial"/>
              </w:rPr>
            </w:pPr>
          </w:p>
          <w:p w14:paraId="73417E27" w14:textId="77777777" w:rsidR="005A131E" w:rsidRPr="005A131E" w:rsidRDefault="005A131E" w:rsidP="005A131E">
            <w:pPr>
              <w:mirrorIndents/>
              <w:rPr>
                <w:rFonts w:ascii="Bookman Old Style" w:hAnsi="Bookman Old Style" w:cs="Arial"/>
                <w:u w:val="single"/>
              </w:rPr>
            </w:pPr>
            <w:r w:rsidRPr="005A131E">
              <w:rPr>
                <w:rFonts w:ascii="Bookman Old Style" w:hAnsi="Bookman Old Style" w:cs="Arial"/>
                <w:u w:val="single"/>
              </w:rPr>
              <w:t>Joko Purwanto, S.Si., M.Si.</w:t>
            </w:r>
          </w:p>
          <w:p w14:paraId="32918C77" w14:textId="77777777" w:rsidR="005A131E" w:rsidRPr="005A131E" w:rsidRDefault="005A131E" w:rsidP="005A131E">
            <w:pPr>
              <w:mirrorIndents/>
              <w:rPr>
                <w:rFonts w:ascii="Bookman Old Style" w:hAnsi="Bookman Old Style" w:cs="Arial"/>
              </w:rPr>
            </w:pPr>
            <w:r w:rsidRPr="005A131E">
              <w:rPr>
                <w:rFonts w:ascii="Bookman Old Style" w:hAnsi="Bookman Old Style" w:cs="Arial"/>
                <w:noProof/>
              </w:rPr>
              <w:t>Penata Tk. I</w:t>
            </w:r>
            <w:r w:rsidRPr="005A131E">
              <w:rPr>
                <w:rFonts w:ascii="Bookman Old Style" w:hAnsi="Bookman Old Style" w:cs="Arial"/>
              </w:rPr>
              <w:t xml:space="preserve"> </w:t>
            </w:r>
          </w:p>
          <w:p w14:paraId="14C67318"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NIP. 197704262008011018</w:t>
            </w:r>
          </w:p>
        </w:tc>
      </w:tr>
    </w:tbl>
    <w:p w14:paraId="4C084E28" w14:textId="51CAC13A" w:rsidR="00656C22" w:rsidRDefault="00656C22" w:rsidP="005A131E">
      <w:pPr>
        <w:spacing w:line="360" w:lineRule="auto"/>
        <w:ind w:left="709"/>
        <w:jc w:val="center"/>
        <w:rPr>
          <w:rFonts w:asciiTheme="minorHAnsi" w:eastAsiaTheme="minorHAnsi" w:hAnsiTheme="minorHAnsi" w:cstheme="minorBidi"/>
          <w:sz w:val="22"/>
          <w:szCs w:val="22"/>
        </w:rPr>
      </w:pPr>
      <w:r>
        <w:rPr>
          <w:lang w:val="es-ES"/>
        </w:rPr>
        <w:fldChar w:fldCharType="begin"/>
      </w:r>
      <w:r>
        <w:rPr>
          <w:lang w:val="es-ES"/>
        </w:rPr>
        <w:instrText xml:space="preserve"> LINK Excel.Sheet.8 "E:\\2025\\SAKIP\\PK 2025\\Lampian PK Eselon 3-4 2025.xls" "Es-III!R163C1:R191C5" \a \f 4 \h  \* MERGEFORMAT </w:instrText>
      </w:r>
      <w:r>
        <w:rPr>
          <w:lang w:val="es-ES"/>
        </w:rPr>
        <w:fldChar w:fldCharType="separate"/>
      </w:r>
    </w:p>
    <w:tbl>
      <w:tblPr>
        <w:tblW w:w="10004" w:type="dxa"/>
        <w:tblLook w:val="04A0" w:firstRow="1" w:lastRow="0" w:firstColumn="1" w:lastColumn="0" w:noHBand="0" w:noVBand="1"/>
      </w:tblPr>
      <w:tblGrid>
        <w:gridCol w:w="680"/>
        <w:gridCol w:w="1479"/>
        <w:gridCol w:w="3370"/>
        <w:gridCol w:w="3260"/>
        <w:gridCol w:w="1215"/>
      </w:tblGrid>
      <w:tr w:rsidR="00656C22" w:rsidRPr="00656C22" w14:paraId="5DCACD6D" w14:textId="77777777" w:rsidTr="00656C22">
        <w:trPr>
          <w:trHeight w:val="315"/>
        </w:trPr>
        <w:tc>
          <w:tcPr>
            <w:tcW w:w="10004" w:type="dxa"/>
            <w:gridSpan w:val="5"/>
            <w:tcBorders>
              <w:top w:val="nil"/>
              <w:left w:val="nil"/>
              <w:bottom w:val="nil"/>
              <w:right w:val="nil"/>
            </w:tcBorders>
            <w:shd w:val="clear" w:color="000000" w:fill="FFFFFF"/>
            <w:noWrap/>
            <w:vAlign w:val="center"/>
            <w:hideMark/>
          </w:tcPr>
          <w:p w14:paraId="135C7A41" w14:textId="77777777" w:rsidR="00656C22" w:rsidRPr="00656C22" w:rsidRDefault="00656C22" w:rsidP="00656C22">
            <w:pPr>
              <w:jc w:val="center"/>
              <w:rPr>
                <w:rFonts w:ascii="Bookman Old Style" w:hAnsi="Bookman Old Style" w:cs="Arial"/>
                <w:b/>
                <w:bCs/>
                <w:color w:val="000000"/>
              </w:rPr>
            </w:pPr>
            <w:r w:rsidRPr="00656C22">
              <w:rPr>
                <w:rFonts w:ascii="Bookman Old Style" w:hAnsi="Bookman Old Style" w:cs="Arial"/>
                <w:b/>
                <w:bCs/>
                <w:color w:val="000000"/>
              </w:rPr>
              <w:lastRenderedPageBreak/>
              <w:t>PERJANJIAN KINERJA TAHUN 2025</w:t>
            </w:r>
          </w:p>
        </w:tc>
      </w:tr>
      <w:tr w:rsidR="00656C22" w:rsidRPr="00656C22" w14:paraId="1F2DC9D9" w14:textId="77777777" w:rsidTr="00656C22">
        <w:trPr>
          <w:trHeight w:val="375"/>
        </w:trPr>
        <w:tc>
          <w:tcPr>
            <w:tcW w:w="10004" w:type="dxa"/>
            <w:gridSpan w:val="5"/>
            <w:tcBorders>
              <w:top w:val="nil"/>
              <w:left w:val="nil"/>
              <w:bottom w:val="nil"/>
              <w:right w:val="nil"/>
            </w:tcBorders>
            <w:shd w:val="clear" w:color="auto" w:fill="auto"/>
            <w:noWrap/>
            <w:vAlign w:val="center"/>
            <w:hideMark/>
          </w:tcPr>
          <w:p w14:paraId="4837C92E"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KEPALA BIDANG SEKOLAH MENENGAH PERTAMA (SMP)</w:t>
            </w:r>
          </w:p>
        </w:tc>
      </w:tr>
      <w:tr w:rsidR="00656C22" w:rsidRPr="00656C22" w14:paraId="706FEE65" w14:textId="77777777" w:rsidTr="00656C22">
        <w:trPr>
          <w:trHeight w:val="300"/>
        </w:trPr>
        <w:tc>
          <w:tcPr>
            <w:tcW w:w="10004" w:type="dxa"/>
            <w:gridSpan w:val="5"/>
            <w:tcBorders>
              <w:top w:val="nil"/>
              <w:left w:val="nil"/>
              <w:bottom w:val="nil"/>
              <w:right w:val="nil"/>
            </w:tcBorders>
            <w:shd w:val="clear" w:color="auto" w:fill="auto"/>
            <w:noWrap/>
            <w:vAlign w:val="center"/>
            <w:hideMark/>
          </w:tcPr>
          <w:p w14:paraId="3AA53F08"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DINAS PENDIDIKAN DAN KEBUDAYAAN KABUPATEN KARANGANYAR</w:t>
            </w:r>
          </w:p>
        </w:tc>
      </w:tr>
      <w:tr w:rsidR="00656C22" w:rsidRPr="00656C22" w14:paraId="34521F1E" w14:textId="77777777" w:rsidTr="00656C22">
        <w:trPr>
          <w:trHeight w:val="405"/>
        </w:trPr>
        <w:tc>
          <w:tcPr>
            <w:tcW w:w="680" w:type="dxa"/>
            <w:tcBorders>
              <w:top w:val="nil"/>
              <w:left w:val="nil"/>
              <w:bottom w:val="nil"/>
              <w:right w:val="nil"/>
            </w:tcBorders>
            <w:shd w:val="clear" w:color="auto" w:fill="auto"/>
            <w:noWrap/>
            <w:vAlign w:val="center"/>
            <w:hideMark/>
          </w:tcPr>
          <w:p w14:paraId="11198664" w14:textId="77777777" w:rsidR="00656C22" w:rsidRPr="00656C22" w:rsidRDefault="00656C22" w:rsidP="00656C22">
            <w:pPr>
              <w:jc w:val="center"/>
              <w:rPr>
                <w:rFonts w:ascii="Bookman Old Style" w:hAnsi="Bookman Old Style" w:cs="Arial"/>
                <w:color w:val="000000"/>
              </w:rPr>
            </w:pPr>
          </w:p>
        </w:tc>
        <w:tc>
          <w:tcPr>
            <w:tcW w:w="1479" w:type="dxa"/>
            <w:tcBorders>
              <w:top w:val="nil"/>
              <w:left w:val="nil"/>
              <w:bottom w:val="nil"/>
              <w:right w:val="nil"/>
            </w:tcBorders>
            <w:shd w:val="clear" w:color="auto" w:fill="auto"/>
            <w:noWrap/>
            <w:vAlign w:val="center"/>
            <w:hideMark/>
          </w:tcPr>
          <w:p w14:paraId="1B455ACF" w14:textId="77777777" w:rsidR="00656C22" w:rsidRPr="00656C22" w:rsidRDefault="00656C22" w:rsidP="00656C22">
            <w:pPr>
              <w:rPr>
                <w:rFonts w:ascii="Bookman Old Style" w:hAnsi="Bookman Old Style"/>
                <w:sz w:val="20"/>
                <w:szCs w:val="20"/>
              </w:rPr>
            </w:pPr>
          </w:p>
        </w:tc>
        <w:tc>
          <w:tcPr>
            <w:tcW w:w="3370" w:type="dxa"/>
            <w:tcBorders>
              <w:top w:val="nil"/>
              <w:left w:val="nil"/>
              <w:bottom w:val="nil"/>
              <w:right w:val="nil"/>
            </w:tcBorders>
            <w:shd w:val="clear" w:color="auto" w:fill="auto"/>
            <w:noWrap/>
            <w:vAlign w:val="center"/>
            <w:hideMark/>
          </w:tcPr>
          <w:p w14:paraId="4EB97EAE" w14:textId="77777777" w:rsidR="00656C22" w:rsidRPr="00656C22" w:rsidRDefault="00656C22" w:rsidP="00656C22">
            <w:pPr>
              <w:rPr>
                <w:rFonts w:ascii="Bookman Old Style" w:hAnsi="Bookman Old Style"/>
                <w:sz w:val="20"/>
                <w:szCs w:val="20"/>
              </w:rPr>
            </w:pPr>
          </w:p>
        </w:tc>
        <w:tc>
          <w:tcPr>
            <w:tcW w:w="3260" w:type="dxa"/>
            <w:tcBorders>
              <w:top w:val="nil"/>
              <w:left w:val="nil"/>
              <w:bottom w:val="nil"/>
              <w:right w:val="nil"/>
            </w:tcBorders>
            <w:shd w:val="clear" w:color="auto" w:fill="auto"/>
            <w:noWrap/>
            <w:vAlign w:val="center"/>
            <w:hideMark/>
          </w:tcPr>
          <w:p w14:paraId="3D3DBDFD" w14:textId="77777777" w:rsidR="00656C22" w:rsidRPr="00656C22" w:rsidRDefault="00656C22" w:rsidP="00656C22">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04AE7884" w14:textId="77777777" w:rsidR="00656C22" w:rsidRPr="00656C22" w:rsidRDefault="00656C22" w:rsidP="00656C22">
            <w:pPr>
              <w:rPr>
                <w:rFonts w:ascii="Bookman Old Style" w:hAnsi="Bookman Old Style"/>
                <w:sz w:val="20"/>
                <w:szCs w:val="20"/>
              </w:rPr>
            </w:pPr>
          </w:p>
        </w:tc>
      </w:tr>
      <w:tr w:rsidR="00656C22" w:rsidRPr="00656C22" w14:paraId="386B6615" w14:textId="77777777" w:rsidTr="00656C22">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0A075"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No.</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5A988B2F"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PROGRAM</w:t>
            </w:r>
          </w:p>
        </w:tc>
        <w:tc>
          <w:tcPr>
            <w:tcW w:w="3370" w:type="dxa"/>
            <w:tcBorders>
              <w:top w:val="single" w:sz="4" w:space="0" w:color="auto"/>
              <w:left w:val="nil"/>
              <w:bottom w:val="single" w:sz="4" w:space="0" w:color="auto"/>
              <w:right w:val="single" w:sz="4" w:space="0" w:color="auto"/>
            </w:tcBorders>
            <w:shd w:val="clear" w:color="auto" w:fill="auto"/>
            <w:vAlign w:val="center"/>
            <w:hideMark/>
          </w:tcPr>
          <w:p w14:paraId="29206C62"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KEGIATAN</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BEAAB10"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INDIKATOR KINERJA</w:t>
            </w: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14:paraId="54B17F3F"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TARGET</w:t>
            </w:r>
          </w:p>
        </w:tc>
      </w:tr>
      <w:tr w:rsidR="00656C22" w:rsidRPr="00656C22" w14:paraId="731290BE" w14:textId="77777777" w:rsidTr="00656C22">
        <w:trPr>
          <w:trHeight w:val="9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14:paraId="0B381770"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1</w:t>
            </w:r>
          </w:p>
        </w:tc>
        <w:tc>
          <w:tcPr>
            <w:tcW w:w="4849" w:type="dxa"/>
            <w:gridSpan w:val="2"/>
            <w:tcBorders>
              <w:top w:val="single" w:sz="4" w:space="0" w:color="auto"/>
              <w:left w:val="nil"/>
              <w:bottom w:val="single" w:sz="4" w:space="0" w:color="auto"/>
              <w:right w:val="single" w:sz="4" w:space="0" w:color="000000"/>
            </w:tcBorders>
            <w:shd w:val="clear" w:color="auto" w:fill="auto"/>
            <w:vAlign w:val="center"/>
            <w:hideMark/>
          </w:tcPr>
          <w:p w14:paraId="01E7D512"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PROGRAM PENGELOLAAN PENDIDIKAN</w:t>
            </w:r>
          </w:p>
        </w:tc>
        <w:tc>
          <w:tcPr>
            <w:tcW w:w="3260" w:type="dxa"/>
            <w:tcBorders>
              <w:top w:val="nil"/>
              <w:left w:val="nil"/>
              <w:bottom w:val="single" w:sz="4" w:space="0" w:color="auto"/>
              <w:right w:val="single" w:sz="4" w:space="0" w:color="auto"/>
            </w:tcBorders>
            <w:shd w:val="clear" w:color="000000" w:fill="FFFFFF"/>
            <w:vAlign w:val="center"/>
            <w:hideMark/>
          </w:tcPr>
          <w:p w14:paraId="35E5BB8D"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Presentase Warga Negara Usia 5-6 Tahun yang berpartisipasi dalam pendidikan PAUD</w:t>
            </w:r>
          </w:p>
        </w:tc>
        <w:tc>
          <w:tcPr>
            <w:tcW w:w="1215" w:type="dxa"/>
            <w:tcBorders>
              <w:top w:val="nil"/>
              <w:left w:val="nil"/>
              <w:bottom w:val="single" w:sz="4" w:space="0" w:color="auto"/>
              <w:right w:val="single" w:sz="4" w:space="0" w:color="auto"/>
            </w:tcBorders>
            <w:shd w:val="clear" w:color="000000" w:fill="FFFFFF"/>
            <w:vAlign w:val="center"/>
            <w:hideMark/>
          </w:tcPr>
          <w:p w14:paraId="4958E9EA"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100%</w:t>
            </w:r>
          </w:p>
        </w:tc>
      </w:tr>
      <w:tr w:rsidR="00656C22" w:rsidRPr="00656C22" w14:paraId="777DF4F9" w14:textId="77777777" w:rsidTr="00656C22">
        <w:trPr>
          <w:trHeight w:val="1020"/>
        </w:trPr>
        <w:tc>
          <w:tcPr>
            <w:tcW w:w="680" w:type="dxa"/>
            <w:vMerge/>
            <w:tcBorders>
              <w:top w:val="nil"/>
              <w:left w:val="single" w:sz="4" w:space="0" w:color="auto"/>
              <w:bottom w:val="single" w:sz="4" w:space="0" w:color="000000"/>
              <w:right w:val="single" w:sz="4" w:space="0" w:color="auto"/>
            </w:tcBorders>
            <w:vAlign w:val="center"/>
            <w:hideMark/>
          </w:tcPr>
          <w:p w14:paraId="2A47C7F4" w14:textId="77777777" w:rsidR="00656C22" w:rsidRPr="00656C22" w:rsidRDefault="00656C22" w:rsidP="00656C22">
            <w:pPr>
              <w:rPr>
                <w:rFonts w:ascii="Bookman Old Style" w:hAnsi="Bookman Old Style" w:cs="Arial"/>
                <w:color w:val="000000"/>
              </w:rPr>
            </w:pP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CEAA18"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79601503"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c>
          <w:tcPr>
            <w:tcW w:w="3260" w:type="dxa"/>
            <w:tcBorders>
              <w:top w:val="nil"/>
              <w:left w:val="nil"/>
              <w:bottom w:val="single" w:sz="4" w:space="0" w:color="auto"/>
              <w:right w:val="single" w:sz="4" w:space="0" w:color="auto"/>
            </w:tcBorders>
            <w:shd w:val="clear" w:color="000000" w:fill="FFFFFF"/>
            <w:vAlign w:val="center"/>
            <w:hideMark/>
          </w:tcPr>
          <w:p w14:paraId="7612FA10"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Presentase Warga Negara Usia 7 - 12 Tahun yang berpartisipasi dalam pendidikan dasar</w:t>
            </w:r>
          </w:p>
        </w:tc>
        <w:tc>
          <w:tcPr>
            <w:tcW w:w="1215" w:type="dxa"/>
            <w:tcBorders>
              <w:top w:val="nil"/>
              <w:left w:val="nil"/>
              <w:bottom w:val="single" w:sz="4" w:space="0" w:color="auto"/>
              <w:right w:val="single" w:sz="4" w:space="0" w:color="auto"/>
            </w:tcBorders>
            <w:shd w:val="clear" w:color="000000" w:fill="FFFFFF"/>
            <w:vAlign w:val="center"/>
            <w:hideMark/>
          </w:tcPr>
          <w:p w14:paraId="51104042"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100%</w:t>
            </w:r>
          </w:p>
        </w:tc>
      </w:tr>
      <w:tr w:rsidR="00656C22" w:rsidRPr="00656C22" w14:paraId="635F0F6E" w14:textId="77777777" w:rsidTr="00656C22">
        <w:trPr>
          <w:trHeight w:val="990"/>
        </w:trPr>
        <w:tc>
          <w:tcPr>
            <w:tcW w:w="680" w:type="dxa"/>
            <w:vMerge/>
            <w:tcBorders>
              <w:top w:val="nil"/>
              <w:left w:val="single" w:sz="4" w:space="0" w:color="auto"/>
              <w:bottom w:val="single" w:sz="4" w:space="0" w:color="000000"/>
              <w:right w:val="single" w:sz="4" w:space="0" w:color="auto"/>
            </w:tcBorders>
            <w:vAlign w:val="center"/>
            <w:hideMark/>
          </w:tcPr>
          <w:p w14:paraId="362BDBDC" w14:textId="77777777" w:rsidR="00656C22" w:rsidRPr="00656C22" w:rsidRDefault="00656C22" w:rsidP="00656C22">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4B9E53DF" w14:textId="77777777" w:rsidR="00656C22" w:rsidRPr="00656C22" w:rsidRDefault="00656C22" w:rsidP="00656C22">
            <w:pPr>
              <w:rPr>
                <w:rFonts w:ascii="Bookman Old Style" w:hAnsi="Bookman Old Style" w:cs="Arial"/>
                <w:color w:val="000000"/>
              </w:rPr>
            </w:pPr>
          </w:p>
        </w:tc>
        <w:tc>
          <w:tcPr>
            <w:tcW w:w="3370" w:type="dxa"/>
            <w:tcBorders>
              <w:top w:val="nil"/>
              <w:left w:val="nil"/>
              <w:bottom w:val="single" w:sz="4" w:space="0" w:color="auto"/>
              <w:right w:val="single" w:sz="4" w:space="0" w:color="auto"/>
            </w:tcBorders>
            <w:shd w:val="clear" w:color="auto" w:fill="auto"/>
            <w:vAlign w:val="center"/>
            <w:hideMark/>
          </w:tcPr>
          <w:p w14:paraId="140480C2"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c>
          <w:tcPr>
            <w:tcW w:w="3260" w:type="dxa"/>
            <w:tcBorders>
              <w:top w:val="nil"/>
              <w:left w:val="nil"/>
              <w:bottom w:val="single" w:sz="4" w:space="0" w:color="auto"/>
              <w:right w:val="single" w:sz="4" w:space="0" w:color="auto"/>
            </w:tcBorders>
            <w:shd w:val="clear" w:color="000000" w:fill="FFFFFF"/>
            <w:hideMark/>
          </w:tcPr>
          <w:p w14:paraId="0BCC57CA"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Presentase Warga Negara Usia 13 - 15 Tahun yang berpartisipasi dalam pendidikan dasar</w:t>
            </w:r>
          </w:p>
        </w:tc>
        <w:tc>
          <w:tcPr>
            <w:tcW w:w="1215" w:type="dxa"/>
            <w:tcBorders>
              <w:top w:val="nil"/>
              <w:left w:val="nil"/>
              <w:bottom w:val="single" w:sz="4" w:space="0" w:color="auto"/>
              <w:right w:val="single" w:sz="4" w:space="0" w:color="auto"/>
            </w:tcBorders>
            <w:shd w:val="clear" w:color="000000" w:fill="FFFFFF"/>
            <w:vAlign w:val="center"/>
            <w:hideMark/>
          </w:tcPr>
          <w:p w14:paraId="39509489"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100%</w:t>
            </w:r>
          </w:p>
        </w:tc>
      </w:tr>
      <w:tr w:rsidR="00656C22" w:rsidRPr="00656C22" w14:paraId="38BA46C3" w14:textId="77777777" w:rsidTr="00656C22">
        <w:trPr>
          <w:trHeight w:val="1605"/>
        </w:trPr>
        <w:tc>
          <w:tcPr>
            <w:tcW w:w="680" w:type="dxa"/>
            <w:vMerge/>
            <w:tcBorders>
              <w:top w:val="nil"/>
              <w:left w:val="single" w:sz="4" w:space="0" w:color="auto"/>
              <w:bottom w:val="single" w:sz="4" w:space="0" w:color="000000"/>
              <w:right w:val="single" w:sz="4" w:space="0" w:color="auto"/>
            </w:tcBorders>
            <w:vAlign w:val="center"/>
            <w:hideMark/>
          </w:tcPr>
          <w:p w14:paraId="50DFC9A0" w14:textId="77777777" w:rsidR="00656C22" w:rsidRPr="00656C22" w:rsidRDefault="00656C22" w:rsidP="00656C22">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3446D0B9" w14:textId="77777777" w:rsidR="00656C22" w:rsidRPr="00656C22" w:rsidRDefault="00656C22" w:rsidP="00656C22">
            <w:pPr>
              <w:rPr>
                <w:rFonts w:ascii="Bookman Old Style" w:hAnsi="Bookman Old Style" w:cs="Arial"/>
                <w:color w:val="000000"/>
              </w:rPr>
            </w:pPr>
          </w:p>
        </w:tc>
        <w:tc>
          <w:tcPr>
            <w:tcW w:w="3370" w:type="dxa"/>
            <w:tcBorders>
              <w:top w:val="nil"/>
              <w:left w:val="nil"/>
              <w:bottom w:val="single" w:sz="4" w:space="0" w:color="auto"/>
              <w:right w:val="single" w:sz="4" w:space="0" w:color="auto"/>
            </w:tcBorders>
            <w:shd w:val="clear" w:color="auto" w:fill="auto"/>
            <w:vAlign w:val="center"/>
            <w:hideMark/>
          </w:tcPr>
          <w:p w14:paraId="1BC21BA1"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c>
          <w:tcPr>
            <w:tcW w:w="3260" w:type="dxa"/>
            <w:tcBorders>
              <w:top w:val="nil"/>
              <w:left w:val="nil"/>
              <w:bottom w:val="single" w:sz="4" w:space="0" w:color="auto"/>
              <w:right w:val="single" w:sz="4" w:space="0" w:color="auto"/>
            </w:tcBorders>
            <w:shd w:val="clear" w:color="000000" w:fill="FFFFFF"/>
            <w:hideMark/>
          </w:tcPr>
          <w:p w14:paraId="00AAC1D7"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Presentase Warga Negara Usia 7 – 18 Tahun yang belum menyelesaiakan pendidikan dasar dan atau menengah yang perpartisipasi dalam pendidikan kesataraan</w:t>
            </w:r>
          </w:p>
        </w:tc>
        <w:tc>
          <w:tcPr>
            <w:tcW w:w="1215" w:type="dxa"/>
            <w:tcBorders>
              <w:top w:val="nil"/>
              <w:left w:val="nil"/>
              <w:bottom w:val="single" w:sz="4" w:space="0" w:color="auto"/>
              <w:right w:val="single" w:sz="4" w:space="0" w:color="auto"/>
            </w:tcBorders>
            <w:shd w:val="clear" w:color="000000" w:fill="FFFFFF"/>
            <w:vAlign w:val="center"/>
            <w:hideMark/>
          </w:tcPr>
          <w:p w14:paraId="31DAFA1F"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100%</w:t>
            </w:r>
          </w:p>
        </w:tc>
      </w:tr>
      <w:tr w:rsidR="00656C22" w:rsidRPr="00656C22" w14:paraId="02AFA960" w14:textId="77777777" w:rsidTr="00656C22">
        <w:trPr>
          <w:trHeight w:val="600"/>
        </w:trPr>
        <w:tc>
          <w:tcPr>
            <w:tcW w:w="680" w:type="dxa"/>
            <w:vMerge/>
            <w:tcBorders>
              <w:top w:val="nil"/>
              <w:left w:val="single" w:sz="4" w:space="0" w:color="auto"/>
              <w:bottom w:val="single" w:sz="4" w:space="0" w:color="000000"/>
              <w:right w:val="single" w:sz="4" w:space="0" w:color="auto"/>
            </w:tcBorders>
            <w:vAlign w:val="center"/>
            <w:hideMark/>
          </w:tcPr>
          <w:p w14:paraId="5D398177" w14:textId="77777777" w:rsidR="00656C22" w:rsidRPr="00656C22" w:rsidRDefault="00656C22" w:rsidP="00656C22">
            <w:pPr>
              <w:rPr>
                <w:rFonts w:ascii="Bookman Old Style" w:hAnsi="Bookman Old Style" w:cs="Arial"/>
                <w:color w:val="000000"/>
              </w:rPr>
            </w:pPr>
          </w:p>
        </w:tc>
        <w:tc>
          <w:tcPr>
            <w:tcW w:w="1479" w:type="dxa"/>
            <w:vMerge/>
            <w:tcBorders>
              <w:top w:val="nil"/>
              <w:left w:val="single" w:sz="4" w:space="0" w:color="auto"/>
              <w:bottom w:val="single" w:sz="4" w:space="0" w:color="000000"/>
              <w:right w:val="single" w:sz="4" w:space="0" w:color="auto"/>
            </w:tcBorders>
            <w:vAlign w:val="center"/>
            <w:hideMark/>
          </w:tcPr>
          <w:p w14:paraId="0228937E" w14:textId="77777777" w:rsidR="00656C22" w:rsidRPr="00656C22" w:rsidRDefault="00656C22" w:rsidP="00656C22">
            <w:pPr>
              <w:rPr>
                <w:rFonts w:ascii="Bookman Old Style" w:hAnsi="Bookman Old Style" w:cs="Arial"/>
                <w:color w:val="000000"/>
              </w:rPr>
            </w:pPr>
          </w:p>
        </w:tc>
        <w:tc>
          <w:tcPr>
            <w:tcW w:w="3370" w:type="dxa"/>
            <w:tcBorders>
              <w:top w:val="nil"/>
              <w:left w:val="nil"/>
              <w:bottom w:val="single" w:sz="4" w:space="0" w:color="auto"/>
              <w:right w:val="single" w:sz="4" w:space="0" w:color="auto"/>
            </w:tcBorders>
            <w:shd w:val="clear" w:color="auto" w:fill="auto"/>
            <w:vAlign w:val="center"/>
            <w:hideMark/>
          </w:tcPr>
          <w:p w14:paraId="69AEF368"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Pengelolaan Pendidikan Sekolah Menengah Pertama</w:t>
            </w:r>
          </w:p>
        </w:tc>
        <w:tc>
          <w:tcPr>
            <w:tcW w:w="3260" w:type="dxa"/>
            <w:tcBorders>
              <w:top w:val="nil"/>
              <w:left w:val="nil"/>
              <w:bottom w:val="single" w:sz="4" w:space="0" w:color="auto"/>
              <w:right w:val="single" w:sz="4" w:space="0" w:color="auto"/>
            </w:tcBorders>
            <w:shd w:val="clear" w:color="000000" w:fill="FFFFFF"/>
            <w:vAlign w:val="center"/>
            <w:hideMark/>
          </w:tcPr>
          <w:p w14:paraId="77BCC42E"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Sarana dan Prasrana SMP dalam kondisi baik</w:t>
            </w:r>
          </w:p>
        </w:tc>
        <w:tc>
          <w:tcPr>
            <w:tcW w:w="1215" w:type="dxa"/>
            <w:tcBorders>
              <w:top w:val="nil"/>
              <w:left w:val="nil"/>
              <w:bottom w:val="single" w:sz="4" w:space="0" w:color="auto"/>
              <w:right w:val="single" w:sz="4" w:space="0" w:color="auto"/>
            </w:tcBorders>
            <w:shd w:val="clear" w:color="000000" w:fill="FFFFFF"/>
            <w:noWrap/>
            <w:vAlign w:val="center"/>
            <w:hideMark/>
          </w:tcPr>
          <w:p w14:paraId="1FBF2308"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81,15%</w:t>
            </w:r>
          </w:p>
        </w:tc>
      </w:tr>
      <w:tr w:rsidR="00656C22" w:rsidRPr="00656C22" w14:paraId="5C450D85" w14:textId="77777777" w:rsidTr="00656C22">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017595"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1479" w:type="dxa"/>
            <w:tcBorders>
              <w:top w:val="nil"/>
              <w:left w:val="nil"/>
              <w:bottom w:val="single" w:sz="4" w:space="0" w:color="auto"/>
              <w:right w:val="single" w:sz="4" w:space="0" w:color="auto"/>
            </w:tcBorders>
            <w:shd w:val="clear" w:color="auto" w:fill="auto"/>
            <w:noWrap/>
            <w:vAlign w:val="center"/>
            <w:hideMark/>
          </w:tcPr>
          <w:p w14:paraId="5B08A754"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760815F5"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 </w:t>
            </w:r>
          </w:p>
        </w:tc>
        <w:tc>
          <w:tcPr>
            <w:tcW w:w="3260" w:type="dxa"/>
            <w:tcBorders>
              <w:top w:val="nil"/>
              <w:left w:val="nil"/>
              <w:bottom w:val="single" w:sz="4" w:space="0" w:color="auto"/>
              <w:right w:val="single" w:sz="4" w:space="0" w:color="auto"/>
            </w:tcBorders>
            <w:shd w:val="clear" w:color="000000" w:fill="FFFFFF"/>
            <w:noWrap/>
            <w:vAlign w:val="center"/>
            <w:hideMark/>
          </w:tcPr>
          <w:p w14:paraId="2F3F4D0B"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Angka Kelulusan</w:t>
            </w:r>
          </w:p>
        </w:tc>
        <w:tc>
          <w:tcPr>
            <w:tcW w:w="1215" w:type="dxa"/>
            <w:tcBorders>
              <w:top w:val="nil"/>
              <w:left w:val="nil"/>
              <w:bottom w:val="single" w:sz="4" w:space="0" w:color="auto"/>
              <w:right w:val="single" w:sz="4" w:space="0" w:color="auto"/>
            </w:tcBorders>
            <w:shd w:val="clear" w:color="000000" w:fill="FFFFFF"/>
            <w:noWrap/>
            <w:vAlign w:val="center"/>
            <w:hideMark/>
          </w:tcPr>
          <w:p w14:paraId="2A7B6E59"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98,2%</w:t>
            </w:r>
          </w:p>
        </w:tc>
      </w:tr>
      <w:tr w:rsidR="00656C22" w:rsidRPr="00656C22" w14:paraId="0311D97E" w14:textId="77777777" w:rsidTr="00656C22">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248234"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1479" w:type="dxa"/>
            <w:tcBorders>
              <w:top w:val="nil"/>
              <w:left w:val="nil"/>
              <w:bottom w:val="single" w:sz="4" w:space="0" w:color="auto"/>
              <w:right w:val="single" w:sz="4" w:space="0" w:color="auto"/>
            </w:tcBorders>
            <w:shd w:val="clear" w:color="auto" w:fill="auto"/>
            <w:noWrap/>
            <w:vAlign w:val="center"/>
            <w:hideMark/>
          </w:tcPr>
          <w:p w14:paraId="73A3EB64"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728A47BF"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 </w:t>
            </w:r>
          </w:p>
        </w:tc>
        <w:tc>
          <w:tcPr>
            <w:tcW w:w="3260" w:type="dxa"/>
            <w:tcBorders>
              <w:top w:val="nil"/>
              <w:left w:val="nil"/>
              <w:bottom w:val="single" w:sz="4" w:space="0" w:color="auto"/>
              <w:right w:val="single" w:sz="4" w:space="0" w:color="auto"/>
            </w:tcBorders>
            <w:shd w:val="clear" w:color="000000" w:fill="FFFFFF"/>
            <w:vAlign w:val="center"/>
            <w:hideMark/>
          </w:tcPr>
          <w:p w14:paraId="3DEF644C"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Kualifikasi Guru D-IV/S-1</w:t>
            </w:r>
          </w:p>
        </w:tc>
        <w:tc>
          <w:tcPr>
            <w:tcW w:w="1215" w:type="dxa"/>
            <w:tcBorders>
              <w:top w:val="nil"/>
              <w:left w:val="nil"/>
              <w:bottom w:val="single" w:sz="4" w:space="0" w:color="auto"/>
              <w:right w:val="single" w:sz="4" w:space="0" w:color="auto"/>
            </w:tcBorders>
            <w:shd w:val="clear" w:color="000000" w:fill="FFFFFF"/>
            <w:noWrap/>
            <w:vAlign w:val="center"/>
            <w:hideMark/>
          </w:tcPr>
          <w:p w14:paraId="23E77F78"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85,3%</w:t>
            </w:r>
          </w:p>
        </w:tc>
      </w:tr>
      <w:tr w:rsidR="00656C22" w:rsidRPr="00656C22" w14:paraId="635983D7" w14:textId="77777777" w:rsidTr="00656C22">
        <w:trPr>
          <w:trHeight w:val="58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ED16168"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2</w:t>
            </w:r>
          </w:p>
        </w:tc>
        <w:tc>
          <w:tcPr>
            <w:tcW w:w="4849" w:type="dxa"/>
            <w:gridSpan w:val="2"/>
            <w:tcBorders>
              <w:top w:val="single" w:sz="4" w:space="0" w:color="auto"/>
              <w:left w:val="nil"/>
              <w:bottom w:val="single" w:sz="4" w:space="0" w:color="auto"/>
              <w:right w:val="single" w:sz="4" w:space="0" w:color="000000"/>
            </w:tcBorders>
            <w:shd w:val="clear" w:color="auto" w:fill="auto"/>
            <w:hideMark/>
          </w:tcPr>
          <w:p w14:paraId="2192BA30"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PROGRAM PENDIDIK DAN TENAGA KEPENDIDIKAN</w:t>
            </w:r>
          </w:p>
        </w:tc>
        <w:tc>
          <w:tcPr>
            <w:tcW w:w="3260" w:type="dxa"/>
            <w:tcBorders>
              <w:top w:val="nil"/>
              <w:left w:val="nil"/>
              <w:bottom w:val="single" w:sz="4" w:space="0" w:color="auto"/>
              <w:right w:val="single" w:sz="4" w:space="0" w:color="auto"/>
            </w:tcBorders>
            <w:shd w:val="clear" w:color="000000" w:fill="FFFFFF"/>
            <w:vAlign w:val="center"/>
            <w:hideMark/>
          </w:tcPr>
          <w:p w14:paraId="14FD8108"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Persentase Pendidik dan Tenaga Kependidikan yang memenuhi standart</w:t>
            </w:r>
          </w:p>
        </w:tc>
        <w:tc>
          <w:tcPr>
            <w:tcW w:w="1215" w:type="dxa"/>
            <w:tcBorders>
              <w:top w:val="nil"/>
              <w:left w:val="nil"/>
              <w:bottom w:val="single" w:sz="4" w:space="0" w:color="auto"/>
              <w:right w:val="single" w:sz="4" w:space="0" w:color="auto"/>
            </w:tcBorders>
            <w:shd w:val="clear" w:color="000000" w:fill="FFFFFF"/>
            <w:noWrap/>
            <w:vAlign w:val="center"/>
            <w:hideMark/>
          </w:tcPr>
          <w:p w14:paraId="5C4BCF38"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83%</w:t>
            </w:r>
          </w:p>
        </w:tc>
      </w:tr>
      <w:tr w:rsidR="00656C22" w:rsidRPr="00656C22" w14:paraId="78FE3697" w14:textId="77777777" w:rsidTr="00656C22">
        <w:trPr>
          <w:trHeight w:val="15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C23A98A"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1479" w:type="dxa"/>
            <w:tcBorders>
              <w:top w:val="nil"/>
              <w:left w:val="nil"/>
              <w:bottom w:val="single" w:sz="4" w:space="0" w:color="auto"/>
              <w:right w:val="single" w:sz="4" w:space="0" w:color="auto"/>
            </w:tcBorders>
            <w:shd w:val="clear" w:color="auto" w:fill="auto"/>
            <w:noWrap/>
            <w:vAlign w:val="center"/>
            <w:hideMark/>
          </w:tcPr>
          <w:p w14:paraId="7F2C1C8C"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5A502C28"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Pemerataan Kuantitas dan Kualitas Pendidik dan Tenaga Kependidikan bagi Satuan Pendidikan Dasar, PAUD, dan Pendidikan Nonformal/Kesetaraan</w:t>
            </w:r>
          </w:p>
        </w:tc>
        <w:tc>
          <w:tcPr>
            <w:tcW w:w="3260" w:type="dxa"/>
            <w:tcBorders>
              <w:top w:val="nil"/>
              <w:left w:val="nil"/>
              <w:bottom w:val="single" w:sz="4" w:space="0" w:color="auto"/>
              <w:right w:val="single" w:sz="4" w:space="0" w:color="auto"/>
            </w:tcBorders>
            <w:shd w:val="clear" w:color="000000" w:fill="FFFFFF"/>
            <w:vAlign w:val="center"/>
            <w:hideMark/>
          </w:tcPr>
          <w:p w14:paraId="50BAD9C4"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Tersedianya Pemerataan Kuantitas dan Kualitas Pendidik dan Tenaga Kependidikan bagi Satuan Pendidikan Dasar, PAUD, dan Pendidikan Nonformal/Kesetaraan</w:t>
            </w:r>
          </w:p>
        </w:tc>
        <w:tc>
          <w:tcPr>
            <w:tcW w:w="1215" w:type="dxa"/>
            <w:tcBorders>
              <w:top w:val="nil"/>
              <w:left w:val="nil"/>
              <w:bottom w:val="single" w:sz="4" w:space="0" w:color="auto"/>
              <w:right w:val="single" w:sz="4" w:space="0" w:color="auto"/>
            </w:tcBorders>
            <w:shd w:val="clear" w:color="000000" w:fill="FFFFFF"/>
            <w:noWrap/>
            <w:vAlign w:val="center"/>
            <w:hideMark/>
          </w:tcPr>
          <w:p w14:paraId="2B4108E0"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71%</w:t>
            </w:r>
          </w:p>
        </w:tc>
      </w:tr>
      <w:tr w:rsidR="00656C22" w:rsidRPr="00656C22" w14:paraId="06E21D9F" w14:textId="77777777" w:rsidTr="00656C22">
        <w:trPr>
          <w:trHeight w:val="300"/>
        </w:trPr>
        <w:tc>
          <w:tcPr>
            <w:tcW w:w="680" w:type="dxa"/>
            <w:tcBorders>
              <w:top w:val="nil"/>
              <w:left w:val="nil"/>
              <w:bottom w:val="single" w:sz="4" w:space="0" w:color="auto"/>
              <w:right w:val="nil"/>
            </w:tcBorders>
            <w:shd w:val="clear" w:color="auto" w:fill="auto"/>
            <w:noWrap/>
            <w:vAlign w:val="center"/>
            <w:hideMark/>
          </w:tcPr>
          <w:p w14:paraId="4B81280E"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1479" w:type="dxa"/>
            <w:tcBorders>
              <w:top w:val="nil"/>
              <w:left w:val="nil"/>
              <w:bottom w:val="single" w:sz="4" w:space="0" w:color="auto"/>
              <w:right w:val="nil"/>
            </w:tcBorders>
            <w:shd w:val="clear" w:color="auto" w:fill="auto"/>
            <w:noWrap/>
            <w:vAlign w:val="center"/>
            <w:hideMark/>
          </w:tcPr>
          <w:p w14:paraId="34EA7BD3"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nil"/>
            </w:tcBorders>
            <w:shd w:val="clear" w:color="auto" w:fill="auto"/>
            <w:vAlign w:val="center"/>
            <w:hideMark/>
          </w:tcPr>
          <w:p w14:paraId="229D2638"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c>
          <w:tcPr>
            <w:tcW w:w="3260" w:type="dxa"/>
            <w:tcBorders>
              <w:top w:val="nil"/>
              <w:left w:val="nil"/>
              <w:bottom w:val="single" w:sz="4" w:space="0" w:color="auto"/>
              <w:right w:val="nil"/>
            </w:tcBorders>
            <w:shd w:val="clear" w:color="000000" w:fill="FFFFFF"/>
            <w:vAlign w:val="center"/>
            <w:hideMark/>
          </w:tcPr>
          <w:p w14:paraId="01D000A6" w14:textId="77777777" w:rsidR="00656C22" w:rsidRPr="00656C22" w:rsidRDefault="00656C22" w:rsidP="00656C22">
            <w:pPr>
              <w:rPr>
                <w:rFonts w:ascii="Bookman Old Style" w:hAnsi="Bookman Old Style" w:cs="Arial"/>
              </w:rPr>
            </w:pPr>
            <w:r w:rsidRPr="00656C22">
              <w:rPr>
                <w:rFonts w:ascii="Bookman Old Style" w:hAnsi="Bookman Old Style" w:cs="Arial"/>
              </w:rPr>
              <w:t> </w:t>
            </w:r>
          </w:p>
        </w:tc>
        <w:tc>
          <w:tcPr>
            <w:tcW w:w="1215" w:type="dxa"/>
            <w:tcBorders>
              <w:top w:val="nil"/>
              <w:left w:val="nil"/>
              <w:bottom w:val="single" w:sz="4" w:space="0" w:color="auto"/>
              <w:right w:val="nil"/>
            </w:tcBorders>
            <w:shd w:val="clear" w:color="000000" w:fill="FFFFFF"/>
            <w:vAlign w:val="center"/>
            <w:hideMark/>
          </w:tcPr>
          <w:p w14:paraId="23B58CAA"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 </w:t>
            </w:r>
          </w:p>
        </w:tc>
      </w:tr>
      <w:tr w:rsidR="00656C22" w:rsidRPr="00656C22" w14:paraId="34411565" w14:textId="77777777" w:rsidTr="00656C22">
        <w:trPr>
          <w:trHeight w:val="4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B97084C"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No.</w:t>
            </w:r>
          </w:p>
        </w:tc>
        <w:tc>
          <w:tcPr>
            <w:tcW w:w="1479" w:type="dxa"/>
            <w:tcBorders>
              <w:top w:val="nil"/>
              <w:left w:val="nil"/>
              <w:bottom w:val="single" w:sz="4" w:space="0" w:color="auto"/>
              <w:right w:val="single" w:sz="4" w:space="0" w:color="auto"/>
            </w:tcBorders>
            <w:shd w:val="clear" w:color="auto" w:fill="auto"/>
            <w:vAlign w:val="center"/>
            <w:hideMark/>
          </w:tcPr>
          <w:p w14:paraId="5C26138A"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program</w:t>
            </w:r>
          </w:p>
        </w:tc>
        <w:tc>
          <w:tcPr>
            <w:tcW w:w="3370" w:type="dxa"/>
            <w:tcBorders>
              <w:top w:val="nil"/>
              <w:left w:val="nil"/>
              <w:bottom w:val="single" w:sz="4" w:space="0" w:color="auto"/>
              <w:right w:val="single" w:sz="4" w:space="0" w:color="auto"/>
            </w:tcBorders>
            <w:shd w:val="clear" w:color="auto" w:fill="auto"/>
            <w:vAlign w:val="center"/>
            <w:hideMark/>
          </w:tcPr>
          <w:p w14:paraId="3BC87D5C"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Kegiatan</w:t>
            </w:r>
          </w:p>
        </w:tc>
        <w:tc>
          <w:tcPr>
            <w:tcW w:w="3260" w:type="dxa"/>
            <w:tcBorders>
              <w:top w:val="nil"/>
              <w:left w:val="nil"/>
              <w:bottom w:val="single" w:sz="4" w:space="0" w:color="auto"/>
              <w:right w:val="nil"/>
            </w:tcBorders>
            <w:shd w:val="clear" w:color="000000" w:fill="FFFFFF"/>
            <w:vAlign w:val="center"/>
            <w:hideMark/>
          </w:tcPr>
          <w:p w14:paraId="157DFF4D"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Anggaran</w:t>
            </w:r>
          </w:p>
        </w:tc>
        <w:tc>
          <w:tcPr>
            <w:tcW w:w="1215" w:type="dxa"/>
            <w:tcBorders>
              <w:top w:val="nil"/>
              <w:left w:val="single" w:sz="4" w:space="0" w:color="auto"/>
              <w:bottom w:val="single" w:sz="4" w:space="0" w:color="auto"/>
              <w:right w:val="single" w:sz="4" w:space="0" w:color="auto"/>
            </w:tcBorders>
            <w:shd w:val="clear" w:color="000000" w:fill="FFFFFF"/>
            <w:vAlign w:val="center"/>
            <w:hideMark/>
          </w:tcPr>
          <w:p w14:paraId="1DB7EE63" w14:textId="77777777" w:rsidR="00656C22" w:rsidRPr="00656C22" w:rsidRDefault="00656C22" w:rsidP="00656C22">
            <w:pPr>
              <w:jc w:val="center"/>
              <w:rPr>
                <w:rFonts w:ascii="Bookman Old Style" w:hAnsi="Bookman Old Style" w:cs="Arial"/>
              </w:rPr>
            </w:pPr>
            <w:r w:rsidRPr="00656C22">
              <w:rPr>
                <w:rFonts w:ascii="Bookman Old Style" w:hAnsi="Bookman Old Style" w:cs="Arial"/>
              </w:rPr>
              <w:t>Ket.</w:t>
            </w:r>
          </w:p>
        </w:tc>
      </w:tr>
      <w:tr w:rsidR="00656C22" w:rsidRPr="00656C22" w14:paraId="362CB78A" w14:textId="77777777" w:rsidTr="00656C22">
        <w:trPr>
          <w:trHeight w:val="6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DE9DD5"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1</w:t>
            </w:r>
          </w:p>
        </w:tc>
        <w:tc>
          <w:tcPr>
            <w:tcW w:w="1479" w:type="dxa"/>
            <w:tcBorders>
              <w:top w:val="nil"/>
              <w:left w:val="nil"/>
              <w:bottom w:val="single" w:sz="4" w:space="0" w:color="auto"/>
              <w:right w:val="single" w:sz="4" w:space="0" w:color="auto"/>
            </w:tcBorders>
            <w:shd w:val="clear" w:color="auto" w:fill="auto"/>
            <w:noWrap/>
            <w:vAlign w:val="center"/>
            <w:hideMark/>
          </w:tcPr>
          <w:p w14:paraId="5A59BB8F"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3F7D4C38"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Pengelolaan Pendidikan  Sekolah Menengah  Pertama</w:t>
            </w:r>
          </w:p>
        </w:tc>
        <w:tc>
          <w:tcPr>
            <w:tcW w:w="3260" w:type="dxa"/>
            <w:tcBorders>
              <w:top w:val="nil"/>
              <w:left w:val="nil"/>
              <w:bottom w:val="single" w:sz="4" w:space="0" w:color="auto"/>
              <w:right w:val="nil"/>
            </w:tcBorders>
            <w:shd w:val="clear" w:color="auto" w:fill="auto"/>
            <w:noWrap/>
            <w:vAlign w:val="center"/>
            <w:hideMark/>
          </w:tcPr>
          <w:p w14:paraId="44E1D011" w14:textId="77777777" w:rsidR="00656C22" w:rsidRPr="00656C22" w:rsidRDefault="00656C22" w:rsidP="00656C22">
            <w:pPr>
              <w:jc w:val="right"/>
              <w:rPr>
                <w:rFonts w:ascii="Bookman Old Style" w:hAnsi="Bookman Old Style" w:cs="Arial"/>
                <w:color w:val="000000"/>
              </w:rPr>
            </w:pPr>
            <w:r w:rsidRPr="00656C22">
              <w:rPr>
                <w:rFonts w:ascii="Bookman Old Style" w:hAnsi="Bookman Old Style" w:cs="Arial"/>
                <w:color w:val="000000"/>
              </w:rPr>
              <w:t xml:space="preserve">50.609.399.830,00 </w:t>
            </w:r>
          </w:p>
        </w:tc>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25F80035"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r>
      <w:tr w:rsidR="00656C22" w:rsidRPr="00656C22" w14:paraId="05F89191" w14:textId="77777777" w:rsidTr="00656C22">
        <w:trPr>
          <w:trHeight w:val="11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89EB24"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2</w:t>
            </w:r>
          </w:p>
        </w:tc>
        <w:tc>
          <w:tcPr>
            <w:tcW w:w="1479" w:type="dxa"/>
            <w:tcBorders>
              <w:top w:val="nil"/>
              <w:left w:val="nil"/>
              <w:bottom w:val="single" w:sz="4" w:space="0" w:color="auto"/>
              <w:right w:val="single" w:sz="4" w:space="0" w:color="auto"/>
            </w:tcBorders>
            <w:shd w:val="clear" w:color="auto" w:fill="auto"/>
            <w:noWrap/>
            <w:vAlign w:val="center"/>
            <w:hideMark/>
          </w:tcPr>
          <w:p w14:paraId="020EC542"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0BB22E26"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Pemerataan Kuantitas dan Kualitas Pendidik dan Tenaga Kependidikan bagi Satuan Pendidikan Dasar, PAUD, dan Pendidikan Nonformal/Kesetaraan</w:t>
            </w:r>
          </w:p>
        </w:tc>
        <w:tc>
          <w:tcPr>
            <w:tcW w:w="3260" w:type="dxa"/>
            <w:tcBorders>
              <w:top w:val="nil"/>
              <w:left w:val="nil"/>
              <w:bottom w:val="single" w:sz="4" w:space="0" w:color="auto"/>
              <w:right w:val="nil"/>
            </w:tcBorders>
            <w:shd w:val="clear" w:color="auto" w:fill="auto"/>
            <w:noWrap/>
            <w:vAlign w:val="center"/>
            <w:hideMark/>
          </w:tcPr>
          <w:p w14:paraId="4DA131FC" w14:textId="77777777" w:rsidR="00656C22" w:rsidRPr="00656C22" w:rsidRDefault="00656C22" w:rsidP="00656C22">
            <w:pPr>
              <w:jc w:val="right"/>
              <w:rPr>
                <w:rFonts w:ascii="Bookman Old Style" w:hAnsi="Bookman Old Style" w:cs="Arial"/>
                <w:color w:val="000000"/>
              </w:rPr>
            </w:pPr>
            <w:r w:rsidRPr="00656C22">
              <w:rPr>
                <w:rFonts w:ascii="Bookman Old Style" w:hAnsi="Bookman Old Style" w:cs="Arial"/>
                <w:color w:val="000000"/>
              </w:rPr>
              <w:t xml:space="preserve">25.000.000,00 </w:t>
            </w:r>
          </w:p>
        </w:tc>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3C077AA3"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r>
      <w:tr w:rsidR="00656C22" w:rsidRPr="00656C22" w14:paraId="55A04B2B" w14:textId="77777777" w:rsidTr="00656C22">
        <w:trPr>
          <w:trHeight w:val="5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F50CB1"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1479" w:type="dxa"/>
            <w:tcBorders>
              <w:top w:val="nil"/>
              <w:left w:val="nil"/>
              <w:bottom w:val="single" w:sz="4" w:space="0" w:color="auto"/>
              <w:right w:val="single" w:sz="4" w:space="0" w:color="auto"/>
            </w:tcBorders>
            <w:shd w:val="clear" w:color="auto" w:fill="auto"/>
            <w:noWrap/>
            <w:vAlign w:val="center"/>
            <w:hideMark/>
          </w:tcPr>
          <w:p w14:paraId="72F4B1CC" w14:textId="77777777" w:rsidR="00656C22" w:rsidRPr="00656C22" w:rsidRDefault="00656C22" w:rsidP="00656C22">
            <w:pPr>
              <w:jc w:val="center"/>
              <w:rPr>
                <w:rFonts w:ascii="Bookman Old Style" w:hAnsi="Bookman Old Style" w:cs="Arial"/>
                <w:color w:val="000000"/>
              </w:rPr>
            </w:pPr>
            <w:r w:rsidRPr="00656C22">
              <w:rPr>
                <w:rFonts w:ascii="Bookman Old Style" w:hAnsi="Bookman Old Style" w:cs="Arial"/>
                <w:color w:val="000000"/>
              </w:rPr>
              <w:t> </w:t>
            </w:r>
          </w:p>
        </w:tc>
        <w:tc>
          <w:tcPr>
            <w:tcW w:w="3370" w:type="dxa"/>
            <w:tcBorders>
              <w:top w:val="nil"/>
              <w:left w:val="nil"/>
              <w:bottom w:val="single" w:sz="4" w:space="0" w:color="auto"/>
              <w:right w:val="single" w:sz="4" w:space="0" w:color="auto"/>
            </w:tcBorders>
            <w:shd w:val="clear" w:color="auto" w:fill="auto"/>
            <w:vAlign w:val="center"/>
            <w:hideMark/>
          </w:tcPr>
          <w:p w14:paraId="3055D499"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c>
          <w:tcPr>
            <w:tcW w:w="3260" w:type="dxa"/>
            <w:tcBorders>
              <w:top w:val="nil"/>
              <w:left w:val="nil"/>
              <w:bottom w:val="single" w:sz="4" w:space="0" w:color="auto"/>
              <w:right w:val="nil"/>
            </w:tcBorders>
            <w:shd w:val="clear" w:color="auto" w:fill="auto"/>
            <w:noWrap/>
            <w:vAlign w:val="center"/>
            <w:hideMark/>
          </w:tcPr>
          <w:p w14:paraId="67C9C43A" w14:textId="77777777" w:rsidR="00656C22" w:rsidRPr="00656C22" w:rsidRDefault="00656C22" w:rsidP="00656C22">
            <w:pPr>
              <w:jc w:val="right"/>
              <w:rPr>
                <w:rFonts w:ascii="Bookman Old Style" w:hAnsi="Bookman Old Style" w:cs="Arial"/>
                <w:color w:val="000000"/>
              </w:rPr>
            </w:pPr>
            <w:r w:rsidRPr="00656C22">
              <w:rPr>
                <w:rFonts w:ascii="Bookman Old Style" w:hAnsi="Bookman Old Style" w:cs="Arial"/>
                <w:color w:val="000000"/>
              </w:rPr>
              <w:t xml:space="preserve">50.634.399.830,00 </w:t>
            </w:r>
          </w:p>
        </w:tc>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4279CC52"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 </w:t>
            </w:r>
          </w:p>
        </w:tc>
      </w:tr>
      <w:tr w:rsidR="00656C22" w:rsidRPr="00656C22" w14:paraId="0961F008" w14:textId="77777777" w:rsidTr="00656C22">
        <w:trPr>
          <w:trHeight w:val="300"/>
        </w:trPr>
        <w:tc>
          <w:tcPr>
            <w:tcW w:w="680" w:type="dxa"/>
            <w:tcBorders>
              <w:top w:val="nil"/>
              <w:left w:val="nil"/>
              <w:bottom w:val="nil"/>
              <w:right w:val="nil"/>
            </w:tcBorders>
            <w:shd w:val="clear" w:color="auto" w:fill="auto"/>
            <w:noWrap/>
            <w:vAlign w:val="center"/>
            <w:hideMark/>
          </w:tcPr>
          <w:p w14:paraId="01708140" w14:textId="77777777" w:rsidR="00656C22" w:rsidRPr="00656C22" w:rsidRDefault="00656C22" w:rsidP="00656C22">
            <w:pPr>
              <w:rPr>
                <w:rFonts w:ascii="Bookman Old Style" w:hAnsi="Bookman Old Style" w:cs="Arial"/>
                <w:color w:val="000000"/>
              </w:rPr>
            </w:pPr>
          </w:p>
        </w:tc>
        <w:tc>
          <w:tcPr>
            <w:tcW w:w="1479" w:type="dxa"/>
            <w:tcBorders>
              <w:top w:val="nil"/>
              <w:left w:val="nil"/>
              <w:bottom w:val="nil"/>
              <w:right w:val="nil"/>
            </w:tcBorders>
            <w:shd w:val="clear" w:color="auto" w:fill="auto"/>
            <w:noWrap/>
            <w:vAlign w:val="center"/>
            <w:hideMark/>
          </w:tcPr>
          <w:p w14:paraId="541B1272" w14:textId="77777777" w:rsidR="00656C22" w:rsidRPr="00656C22" w:rsidRDefault="00656C22" w:rsidP="00656C22">
            <w:pPr>
              <w:rPr>
                <w:rFonts w:ascii="Bookman Old Style" w:hAnsi="Bookman Old Style"/>
                <w:sz w:val="20"/>
                <w:szCs w:val="20"/>
              </w:rPr>
            </w:pPr>
          </w:p>
        </w:tc>
        <w:tc>
          <w:tcPr>
            <w:tcW w:w="3370" w:type="dxa"/>
            <w:tcBorders>
              <w:top w:val="nil"/>
              <w:left w:val="nil"/>
              <w:bottom w:val="nil"/>
              <w:right w:val="nil"/>
            </w:tcBorders>
            <w:shd w:val="clear" w:color="auto" w:fill="auto"/>
            <w:noWrap/>
            <w:vAlign w:val="center"/>
            <w:hideMark/>
          </w:tcPr>
          <w:p w14:paraId="2D9F80F9" w14:textId="77777777" w:rsidR="00656C22" w:rsidRPr="00656C22" w:rsidRDefault="00656C22" w:rsidP="00656C22">
            <w:pPr>
              <w:rPr>
                <w:rFonts w:ascii="Bookman Old Style" w:hAnsi="Bookman Old Style"/>
                <w:sz w:val="20"/>
                <w:szCs w:val="20"/>
              </w:rPr>
            </w:pPr>
          </w:p>
        </w:tc>
        <w:tc>
          <w:tcPr>
            <w:tcW w:w="3260" w:type="dxa"/>
            <w:tcBorders>
              <w:top w:val="nil"/>
              <w:left w:val="nil"/>
              <w:bottom w:val="nil"/>
              <w:right w:val="nil"/>
            </w:tcBorders>
            <w:shd w:val="clear" w:color="auto" w:fill="auto"/>
            <w:noWrap/>
            <w:vAlign w:val="center"/>
            <w:hideMark/>
          </w:tcPr>
          <w:p w14:paraId="5B23A26D" w14:textId="77777777" w:rsidR="00656C22" w:rsidRPr="00656C22" w:rsidRDefault="00656C22" w:rsidP="00656C22">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011B24DD" w14:textId="77777777" w:rsidR="00656C22" w:rsidRPr="00656C22" w:rsidRDefault="00656C22" w:rsidP="00656C22">
            <w:pPr>
              <w:rPr>
                <w:rFonts w:ascii="Bookman Old Style" w:hAnsi="Bookman Old Style"/>
                <w:sz w:val="20"/>
                <w:szCs w:val="20"/>
              </w:rPr>
            </w:pPr>
          </w:p>
        </w:tc>
      </w:tr>
      <w:tr w:rsidR="00656C22" w:rsidRPr="00656C22" w14:paraId="184033C7" w14:textId="77777777" w:rsidTr="00656C22">
        <w:trPr>
          <w:trHeight w:val="300"/>
        </w:trPr>
        <w:tc>
          <w:tcPr>
            <w:tcW w:w="680" w:type="dxa"/>
            <w:tcBorders>
              <w:top w:val="nil"/>
              <w:left w:val="nil"/>
              <w:bottom w:val="nil"/>
              <w:right w:val="nil"/>
            </w:tcBorders>
            <w:shd w:val="clear" w:color="auto" w:fill="auto"/>
            <w:noWrap/>
            <w:vAlign w:val="center"/>
            <w:hideMark/>
          </w:tcPr>
          <w:p w14:paraId="0D4209CC" w14:textId="77777777" w:rsidR="00656C22" w:rsidRPr="00656C22" w:rsidRDefault="00656C22" w:rsidP="00656C22">
            <w:pPr>
              <w:rPr>
                <w:rFonts w:ascii="Bookman Old Style" w:hAnsi="Bookman Old Style"/>
                <w:sz w:val="20"/>
                <w:szCs w:val="20"/>
              </w:rPr>
            </w:pPr>
          </w:p>
        </w:tc>
        <w:tc>
          <w:tcPr>
            <w:tcW w:w="4849" w:type="dxa"/>
            <w:gridSpan w:val="2"/>
            <w:tcBorders>
              <w:top w:val="nil"/>
              <w:left w:val="nil"/>
              <w:bottom w:val="nil"/>
              <w:right w:val="nil"/>
            </w:tcBorders>
            <w:shd w:val="clear" w:color="auto" w:fill="auto"/>
            <w:noWrap/>
            <w:vAlign w:val="center"/>
            <w:hideMark/>
          </w:tcPr>
          <w:p w14:paraId="397EA081"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Kepala Dinas Pendidikan</w:t>
            </w:r>
          </w:p>
        </w:tc>
        <w:tc>
          <w:tcPr>
            <w:tcW w:w="3260" w:type="dxa"/>
            <w:tcBorders>
              <w:top w:val="nil"/>
              <w:left w:val="nil"/>
              <w:bottom w:val="nil"/>
              <w:right w:val="nil"/>
            </w:tcBorders>
            <w:shd w:val="clear" w:color="auto" w:fill="auto"/>
            <w:noWrap/>
            <w:vAlign w:val="center"/>
            <w:hideMark/>
          </w:tcPr>
          <w:p w14:paraId="49E03856"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Kepala Bidang Sekolah Menengah Pertama</w:t>
            </w:r>
          </w:p>
        </w:tc>
        <w:tc>
          <w:tcPr>
            <w:tcW w:w="1215" w:type="dxa"/>
            <w:tcBorders>
              <w:top w:val="nil"/>
              <w:left w:val="nil"/>
              <w:bottom w:val="nil"/>
              <w:right w:val="nil"/>
            </w:tcBorders>
            <w:shd w:val="clear" w:color="auto" w:fill="auto"/>
            <w:noWrap/>
            <w:vAlign w:val="center"/>
            <w:hideMark/>
          </w:tcPr>
          <w:p w14:paraId="39DE17B4" w14:textId="77777777" w:rsidR="00656C22" w:rsidRPr="00656C22" w:rsidRDefault="00656C22" w:rsidP="00656C22">
            <w:pPr>
              <w:rPr>
                <w:rFonts w:ascii="Bookman Old Style" w:hAnsi="Bookman Old Style" w:cs="Arial"/>
                <w:color w:val="000000"/>
                <w:sz w:val="22"/>
                <w:szCs w:val="22"/>
              </w:rPr>
            </w:pPr>
          </w:p>
        </w:tc>
      </w:tr>
      <w:tr w:rsidR="00656C22" w:rsidRPr="00656C22" w14:paraId="35A9D698" w14:textId="77777777" w:rsidTr="00656C22">
        <w:trPr>
          <w:trHeight w:val="300"/>
        </w:trPr>
        <w:tc>
          <w:tcPr>
            <w:tcW w:w="680" w:type="dxa"/>
            <w:tcBorders>
              <w:top w:val="nil"/>
              <w:left w:val="nil"/>
              <w:bottom w:val="nil"/>
              <w:right w:val="nil"/>
            </w:tcBorders>
            <w:shd w:val="clear" w:color="auto" w:fill="auto"/>
            <w:noWrap/>
            <w:vAlign w:val="center"/>
            <w:hideMark/>
          </w:tcPr>
          <w:p w14:paraId="720F1588" w14:textId="77777777" w:rsidR="00656C22" w:rsidRPr="00656C22" w:rsidRDefault="00656C22" w:rsidP="00656C22">
            <w:pPr>
              <w:rPr>
                <w:rFonts w:ascii="Bookman Old Style" w:hAnsi="Bookman Old Style"/>
                <w:sz w:val="20"/>
                <w:szCs w:val="20"/>
              </w:rPr>
            </w:pPr>
          </w:p>
        </w:tc>
        <w:tc>
          <w:tcPr>
            <w:tcW w:w="4849" w:type="dxa"/>
            <w:gridSpan w:val="2"/>
            <w:tcBorders>
              <w:top w:val="nil"/>
              <w:left w:val="nil"/>
              <w:bottom w:val="nil"/>
              <w:right w:val="nil"/>
            </w:tcBorders>
            <w:shd w:val="clear" w:color="auto" w:fill="auto"/>
            <w:noWrap/>
            <w:vAlign w:val="center"/>
            <w:hideMark/>
          </w:tcPr>
          <w:p w14:paraId="47BA041B"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dan Kebudayaan</w:t>
            </w:r>
          </w:p>
        </w:tc>
        <w:tc>
          <w:tcPr>
            <w:tcW w:w="3260" w:type="dxa"/>
            <w:tcBorders>
              <w:top w:val="nil"/>
              <w:left w:val="nil"/>
              <w:bottom w:val="nil"/>
              <w:right w:val="nil"/>
            </w:tcBorders>
            <w:shd w:val="clear" w:color="auto" w:fill="auto"/>
            <w:noWrap/>
            <w:vAlign w:val="center"/>
            <w:hideMark/>
          </w:tcPr>
          <w:p w14:paraId="463C69D5" w14:textId="77777777" w:rsidR="00656C22" w:rsidRPr="00656C22" w:rsidRDefault="00656C22" w:rsidP="00656C22">
            <w:pPr>
              <w:rPr>
                <w:rFonts w:ascii="Bookman Old Style" w:hAnsi="Bookman Old Style" w:cs="Arial"/>
                <w:color w:val="000000"/>
              </w:rPr>
            </w:pPr>
          </w:p>
        </w:tc>
        <w:tc>
          <w:tcPr>
            <w:tcW w:w="1215" w:type="dxa"/>
            <w:tcBorders>
              <w:top w:val="nil"/>
              <w:left w:val="nil"/>
              <w:bottom w:val="nil"/>
              <w:right w:val="nil"/>
            </w:tcBorders>
            <w:shd w:val="clear" w:color="auto" w:fill="auto"/>
            <w:noWrap/>
            <w:vAlign w:val="center"/>
            <w:hideMark/>
          </w:tcPr>
          <w:p w14:paraId="16B4EB0C" w14:textId="77777777" w:rsidR="00656C22" w:rsidRPr="00656C22" w:rsidRDefault="00656C22" w:rsidP="00656C22">
            <w:pPr>
              <w:rPr>
                <w:rFonts w:ascii="Bookman Old Style" w:hAnsi="Bookman Old Style"/>
                <w:sz w:val="20"/>
                <w:szCs w:val="20"/>
              </w:rPr>
            </w:pPr>
          </w:p>
        </w:tc>
      </w:tr>
      <w:tr w:rsidR="00656C22" w:rsidRPr="00656C22" w14:paraId="7ACD6927" w14:textId="77777777" w:rsidTr="00656C22">
        <w:trPr>
          <w:trHeight w:val="300"/>
        </w:trPr>
        <w:tc>
          <w:tcPr>
            <w:tcW w:w="680" w:type="dxa"/>
            <w:tcBorders>
              <w:top w:val="nil"/>
              <w:left w:val="nil"/>
              <w:bottom w:val="nil"/>
              <w:right w:val="nil"/>
            </w:tcBorders>
            <w:shd w:val="clear" w:color="auto" w:fill="auto"/>
            <w:noWrap/>
            <w:vAlign w:val="center"/>
            <w:hideMark/>
          </w:tcPr>
          <w:p w14:paraId="4F9A57A4" w14:textId="77777777" w:rsidR="00656C22" w:rsidRPr="00656C22" w:rsidRDefault="00656C22" w:rsidP="00656C22">
            <w:pPr>
              <w:rPr>
                <w:rFonts w:ascii="Bookman Old Style" w:hAnsi="Bookman Old Style"/>
                <w:sz w:val="20"/>
                <w:szCs w:val="20"/>
              </w:rPr>
            </w:pPr>
          </w:p>
        </w:tc>
        <w:tc>
          <w:tcPr>
            <w:tcW w:w="4849" w:type="dxa"/>
            <w:gridSpan w:val="2"/>
            <w:tcBorders>
              <w:top w:val="nil"/>
              <w:left w:val="nil"/>
              <w:bottom w:val="nil"/>
              <w:right w:val="nil"/>
            </w:tcBorders>
            <w:shd w:val="clear" w:color="auto" w:fill="auto"/>
            <w:noWrap/>
            <w:vAlign w:val="center"/>
            <w:hideMark/>
          </w:tcPr>
          <w:p w14:paraId="6F2100EC" w14:textId="77777777" w:rsidR="00656C22" w:rsidRPr="00656C22" w:rsidRDefault="00656C22" w:rsidP="00656C22">
            <w:pPr>
              <w:rPr>
                <w:rFonts w:ascii="Bookman Old Style" w:hAnsi="Bookman Old Style" w:cs="Arial"/>
                <w:color w:val="000000"/>
              </w:rPr>
            </w:pPr>
            <w:r w:rsidRPr="00656C22">
              <w:rPr>
                <w:rFonts w:ascii="Bookman Old Style" w:hAnsi="Bookman Old Style" w:cs="Arial"/>
                <w:color w:val="000000"/>
              </w:rPr>
              <w:t>Kabupaten Karanganyar</w:t>
            </w:r>
          </w:p>
        </w:tc>
        <w:tc>
          <w:tcPr>
            <w:tcW w:w="3260" w:type="dxa"/>
            <w:tcBorders>
              <w:top w:val="nil"/>
              <w:left w:val="nil"/>
              <w:bottom w:val="nil"/>
              <w:right w:val="nil"/>
            </w:tcBorders>
            <w:shd w:val="clear" w:color="auto" w:fill="auto"/>
            <w:noWrap/>
            <w:vAlign w:val="center"/>
            <w:hideMark/>
          </w:tcPr>
          <w:p w14:paraId="602D4F79" w14:textId="77777777" w:rsidR="00656C22" w:rsidRPr="00656C22" w:rsidRDefault="00656C22" w:rsidP="00656C22">
            <w:pPr>
              <w:rPr>
                <w:rFonts w:ascii="Bookman Old Style" w:hAnsi="Bookman Old Style" w:cs="Arial"/>
                <w:color w:val="000000"/>
              </w:rPr>
            </w:pPr>
          </w:p>
        </w:tc>
        <w:tc>
          <w:tcPr>
            <w:tcW w:w="1215" w:type="dxa"/>
            <w:tcBorders>
              <w:top w:val="nil"/>
              <w:left w:val="nil"/>
              <w:bottom w:val="nil"/>
              <w:right w:val="nil"/>
            </w:tcBorders>
            <w:shd w:val="clear" w:color="auto" w:fill="auto"/>
            <w:noWrap/>
            <w:vAlign w:val="center"/>
            <w:hideMark/>
          </w:tcPr>
          <w:p w14:paraId="454ECAF8" w14:textId="77777777" w:rsidR="00656C22" w:rsidRPr="00656C22" w:rsidRDefault="00656C22" w:rsidP="00656C22">
            <w:pPr>
              <w:rPr>
                <w:rFonts w:ascii="Bookman Old Style" w:hAnsi="Bookman Old Style"/>
                <w:sz w:val="20"/>
                <w:szCs w:val="20"/>
              </w:rPr>
            </w:pPr>
          </w:p>
        </w:tc>
      </w:tr>
      <w:tr w:rsidR="00656C22" w:rsidRPr="00656C22" w14:paraId="28FF2A78" w14:textId="77777777" w:rsidTr="00656C22">
        <w:trPr>
          <w:trHeight w:val="300"/>
        </w:trPr>
        <w:tc>
          <w:tcPr>
            <w:tcW w:w="680" w:type="dxa"/>
            <w:tcBorders>
              <w:top w:val="nil"/>
              <w:left w:val="nil"/>
              <w:bottom w:val="nil"/>
              <w:right w:val="nil"/>
            </w:tcBorders>
            <w:shd w:val="clear" w:color="auto" w:fill="auto"/>
            <w:noWrap/>
            <w:vAlign w:val="center"/>
            <w:hideMark/>
          </w:tcPr>
          <w:p w14:paraId="3547EDF0" w14:textId="77777777" w:rsidR="00656C22" w:rsidRPr="00656C22" w:rsidRDefault="00656C22" w:rsidP="00656C22">
            <w:pPr>
              <w:rPr>
                <w:rFonts w:ascii="Bookman Old Style" w:hAnsi="Bookman Old Style"/>
                <w:sz w:val="20"/>
                <w:szCs w:val="20"/>
              </w:rPr>
            </w:pPr>
          </w:p>
        </w:tc>
        <w:tc>
          <w:tcPr>
            <w:tcW w:w="1479" w:type="dxa"/>
            <w:tcBorders>
              <w:top w:val="nil"/>
              <w:left w:val="nil"/>
              <w:bottom w:val="nil"/>
              <w:right w:val="nil"/>
            </w:tcBorders>
            <w:shd w:val="clear" w:color="auto" w:fill="auto"/>
            <w:noWrap/>
            <w:vAlign w:val="center"/>
            <w:hideMark/>
          </w:tcPr>
          <w:p w14:paraId="237FD1E7" w14:textId="77777777" w:rsidR="00656C22" w:rsidRPr="00656C22" w:rsidRDefault="00656C22" w:rsidP="00656C22">
            <w:pPr>
              <w:rPr>
                <w:rFonts w:ascii="Bookman Old Style" w:hAnsi="Bookman Old Style"/>
                <w:sz w:val="20"/>
                <w:szCs w:val="20"/>
              </w:rPr>
            </w:pPr>
          </w:p>
        </w:tc>
        <w:tc>
          <w:tcPr>
            <w:tcW w:w="3370" w:type="dxa"/>
            <w:tcBorders>
              <w:top w:val="nil"/>
              <w:left w:val="nil"/>
              <w:bottom w:val="nil"/>
              <w:right w:val="nil"/>
            </w:tcBorders>
            <w:shd w:val="clear" w:color="auto" w:fill="auto"/>
            <w:noWrap/>
            <w:vAlign w:val="center"/>
            <w:hideMark/>
          </w:tcPr>
          <w:p w14:paraId="79A449DB" w14:textId="77777777" w:rsidR="00656C22" w:rsidRPr="00656C22" w:rsidRDefault="00656C22" w:rsidP="00656C22">
            <w:pPr>
              <w:rPr>
                <w:rFonts w:ascii="Bookman Old Style" w:hAnsi="Bookman Old Style"/>
                <w:sz w:val="20"/>
                <w:szCs w:val="20"/>
              </w:rPr>
            </w:pPr>
          </w:p>
        </w:tc>
        <w:tc>
          <w:tcPr>
            <w:tcW w:w="3260" w:type="dxa"/>
            <w:tcBorders>
              <w:top w:val="nil"/>
              <w:left w:val="nil"/>
              <w:bottom w:val="nil"/>
              <w:right w:val="nil"/>
            </w:tcBorders>
            <w:shd w:val="clear" w:color="auto" w:fill="auto"/>
            <w:noWrap/>
            <w:vAlign w:val="center"/>
            <w:hideMark/>
          </w:tcPr>
          <w:p w14:paraId="2EB24694" w14:textId="77777777" w:rsidR="00656C22" w:rsidRPr="00656C22" w:rsidRDefault="00656C22" w:rsidP="00656C22">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084A6486" w14:textId="77777777" w:rsidR="00656C22" w:rsidRPr="00656C22" w:rsidRDefault="00656C22" w:rsidP="00656C22">
            <w:pPr>
              <w:rPr>
                <w:rFonts w:ascii="Bookman Old Style" w:hAnsi="Bookman Old Style"/>
                <w:sz w:val="20"/>
                <w:szCs w:val="20"/>
              </w:rPr>
            </w:pPr>
          </w:p>
        </w:tc>
      </w:tr>
      <w:tr w:rsidR="00656C22" w:rsidRPr="00656C22" w14:paraId="3729EF6A" w14:textId="77777777" w:rsidTr="00656C22">
        <w:trPr>
          <w:trHeight w:val="300"/>
        </w:trPr>
        <w:tc>
          <w:tcPr>
            <w:tcW w:w="680" w:type="dxa"/>
            <w:tcBorders>
              <w:top w:val="nil"/>
              <w:left w:val="nil"/>
              <w:bottom w:val="nil"/>
              <w:right w:val="nil"/>
            </w:tcBorders>
            <w:shd w:val="clear" w:color="auto" w:fill="auto"/>
            <w:noWrap/>
            <w:vAlign w:val="center"/>
            <w:hideMark/>
          </w:tcPr>
          <w:p w14:paraId="600D0380" w14:textId="77777777" w:rsidR="00656C22" w:rsidRPr="00656C22" w:rsidRDefault="00656C22" w:rsidP="00656C22">
            <w:pPr>
              <w:rPr>
                <w:rFonts w:ascii="Bookman Old Style" w:hAnsi="Bookman Old Style"/>
                <w:sz w:val="20"/>
                <w:szCs w:val="20"/>
              </w:rPr>
            </w:pPr>
          </w:p>
        </w:tc>
        <w:tc>
          <w:tcPr>
            <w:tcW w:w="1479" w:type="dxa"/>
            <w:tcBorders>
              <w:top w:val="nil"/>
              <w:left w:val="nil"/>
              <w:bottom w:val="nil"/>
              <w:right w:val="nil"/>
            </w:tcBorders>
            <w:shd w:val="clear" w:color="auto" w:fill="auto"/>
            <w:noWrap/>
            <w:vAlign w:val="center"/>
            <w:hideMark/>
          </w:tcPr>
          <w:p w14:paraId="6E4C3165" w14:textId="77777777" w:rsidR="00656C22" w:rsidRPr="00656C22" w:rsidRDefault="00656C22" w:rsidP="00656C22">
            <w:pPr>
              <w:rPr>
                <w:rFonts w:ascii="Bookman Old Style" w:hAnsi="Bookman Old Style"/>
                <w:sz w:val="20"/>
                <w:szCs w:val="20"/>
              </w:rPr>
            </w:pPr>
          </w:p>
        </w:tc>
        <w:tc>
          <w:tcPr>
            <w:tcW w:w="3370" w:type="dxa"/>
            <w:tcBorders>
              <w:top w:val="nil"/>
              <w:left w:val="nil"/>
              <w:bottom w:val="nil"/>
              <w:right w:val="nil"/>
            </w:tcBorders>
            <w:shd w:val="clear" w:color="auto" w:fill="auto"/>
            <w:noWrap/>
            <w:vAlign w:val="center"/>
            <w:hideMark/>
          </w:tcPr>
          <w:p w14:paraId="7C0FDF1B" w14:textId="77777777" w:rsidR="00656C22" w:rsidRPr="00656C22" w:rsidRDefault="00656C22" w:rsidP="00656C22">
            <w:pPr>
              <w:rPr>
                <w:rFonts w:ascii="Bookman Old Style" w:hAnsi="Bookman Old Style"/>
                <w:sz w:val="20"/>
                <w:szCs w:val="20"/>
              </w:rPr>
            </w:pPr>
          </w:p>
        </w:tc>
        <w:tc>
          <w:tcPr>
            <w:tcW w:w="3260" w:type="dxa"/>
            <w:tcBorders>
              <w:top w:val="nil"/>
              <w:left w:val="nil"/>
              <w:bottom w:val="nil"/>
              <w:right w:val="nil"/>
            </w:tcBorders>
            <w:shd w:val="clear" w:color="auto" w:fill="auto"/>
            <w:noWrap/>
            <w:vAlign w:val="center"/>
            <w:hideMark/>
          </w:tcPr>
          <w:p w14:paraId="07EF12E9" w14:textId="77777777" w:rsidR="00656C22" w:rsidRPr="00656C22" w:rsidRDefault="00656C22" w:rsidP="00656C22">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79B5311C" w14:textId="77777777" w:rsidR="00656C22" w:rsidRPr="00656C22" w:rsidRDefault="00656C22" w:rsidP="00656C22">
            <w:pPr>
              <w:rPr>
                <w:rFonts w:ascii="Bookman Old Style" w:hAnsi="Bookman Old Style"/>
                <w:sz w:val="20"/>
                <w:szCs w:val="20"/>
              </w:rPr>
            </w:pPr>
          </w:p>
        </w:tc>
      </w:tr>
      <w:tr w:rsidR="00656C22" w:rsidRPr="00656C22" w14:paraId="03D39D8A" w14:textId="77777777" w:rsidTr="00656C22">
        <w:trPr>
          <w:trHeight w:val="300"/>
        </w:trPr>
        <w:tc>
          <w:tcPr>
            <w:tcW w:w="680" w:type="dxa"/>
            <w:tcBorders>
              <w:top w:val="nil"/>
              <w:left w:val="nil"/>
              <w:bottom w:val="nil"/>
              <w:right w:val="nil"/>
            </w:tcBorders>
            <w:shd w:val="clear" w:color="auto" w:fill="auto"/>
            <w:noWrap/>
            <w:vAlign w:val="center"/>
            <w:hideMark/>
          </w:tcPr>
          <w:p w14:paraId="5ED2933E" w14:textId="77777777" w:rsidR="00656C22" w:rsidRPr="00656C22" w:rsidRDefault="00656C22" w:rsidP="00656C22">
            <w:pPr>
              <w:rPr>
                <w:rFonts w:ascii="Bookman Old Style" w:hAnsi="Bookman Old Style"/>
                <w:sz w:val="20"/>
                <w:szCs w:val="20"/>
              </w:rPr>
            </w:pPr>
          </w:p>
        </w:tc>
        <w:tc>
          <w:tcPr>
            <w:tcW w:w="1479" w:type="dxa"/>
            <w:tcBorders>
              <w:top w:val="nil"/>
              <w:left w:val="nil"/>
              <w:bottom w:val="nil"/>
              <w:right w:val="nil"/>
            </w:tcBorders>
            <w:shd w:val="clear" w:color="auto" w:fill="auto"/>
            <w:noWrap/>
            <w:vAlign w:val="center"/>
            <w:hideMark/>
          </w:tcPr>
          <w:p w14:paraId="4F679447" w14:textId="77777777" w:rsidR="00656C22" w:rsidRPr="00656C22" w:rsidRDefault="00656C22" w:rsidP="00656C22">
            <w:pPr>
              <w:rPr>
                <w:rFonts w:ascii="Bookman Old Style" w:hAnsi="Bookman Old Style"/>
                <w:sz w:val="20"/>
                <w:szCs w:val="20"/>
              </w:rPr>
            </w:pPr>
          </w:p>
        </w:tc>
        <w:tc>
          <w:tcPr>
            <w:tcW w:w="3370" w:type="dxa"/>
            <w:tcBorders>
              <w:top w:val="nil"/>
              <w:left w:val="nil"/>
              <w:bottom w:val="nil"/>
              <w:right w:val="nil"/>
            </w:tcBorders>
            <w:shd w:val="clear" w:color="auto" w:fill="auto"/>
            <w:noWrap/>
            <w:vAlign w:val="center"/>
            <w:hideMark/>
          </w:tcPr>
          <w:p w14:paraId="53B05111" w14:textId="77777777" w:rsidR="00656C22" w:rsidRPr="00656C22" w:rsidRDefault="00656C22" w:rsidP="00656C22">
            <w:pPr>
              <w:rPr>
                <w:rFonts w:ascii="Bookman Old Style" w:hAnsi="Bookman Old Style"/>
                <w:sz w:val="20"/>
                <w:szCs w:val="20"/>
              </w:rPr>
            </w:pPr>
          </w:p>
        </w:tc>
        <w:tc>
          <w:tcPr>
            <w:tcW w:w="3260" w:type="dxa"/>
            <w:tcBorders>
              <w:top w:val="nil"/>
              <w:left w:val="nil"/>
              <w:bottom w:val="nil"/>
              <w:right w:val="nil"/>
            </w:tcBorders>
            <w:shd w:val="clear" w:color="auto" w:fill="auto"/>
            <w:noWrap/>
            <w:vAlign w:val="center"/>
            <w:hideMark/>
          </w:tcPr>
          <w:p w14:paraId="2E22DAE2" w14:textId="77777777" w:rsidR="00656C22" w:rsidRPr="00656C22" w:rsidRDefault="00656C22" w:rsidP="00656C22">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0A33E48D" w14:textId="77777777" w:rsidR="00656C22" w:rsidRPr="00656C22" w:rsidRDefault="00656C22" w:rsidP="00656C22">
            <w:pPr>
              <w:rPr>
                <w:rFonts w:ascii="Bookman Old Style" w:hAnsi="Bookman Old Style"/>
                <w:sz w:val="20"/>
                <w:szCs w:val="20"/>
              </w:rPr>
            </w:pPr>
          </w:p>
        </w:tc>
      </w:tr>
      <w:tr w:rsidR="00656C22" w:rsidRPr="00656C22" w14:paraId="5157A5A9" w14:textId="77777777" w:rsidTr="00656C22">
        <w:trPr>
          <w:trHeight w:val="300"/>
        </w:trPr>
        <w:tc>
          <w:tcPr>
            <w:tcW w:w="680" w:type="dxa"/>
            <w:tcBorders>
              <w:top w:val="nil"/>
              <w:left w:val="nil"/>
              <w:bottom w:val="nil"/>
              <w:right w:val="nil"/>
            </w:tcBorders>
            <w:shd w:val="clear" w:color="auto" w:fill="auto"/>
            <w:noWrap/>
            <w:vAlign w:val="center"/>
            <w:hideMark/>
          </w:tcPr>
          <w:p w14:paraId="684F5FF7" w14:textId="77777777" w:rsidR="00656C22" w:rsidRPr="00656C22" w:rsidRDefault="00656C22" w:rsidP="00656C22">
            <w:pPr>
              <w:rPr>
                <w:rFonts w:ascii="Bookman Old Style" w:hAnsi="Bookman Old Style"/>
                <w:sz w:val="20"/>
                <w:szCs w:val="20"/>
              </w:rPr>
            </w:pPr>
          </w:p>
        </w:tc>
        <w:tc>
          <w:tcPr>
            <w:tcW w:w="4849" w:type="dxa"/>
            <w:gridSpan w:val="2"/>
            <w:tcBorders>
              <w:top w:val="nil"/>
              <w:left w:val="nil"/>
              <w:bottom w:val="nil"/>
              <w:right w:val="nil"/>
            </w:tcBorders>
            <w:shd w:val="clear" w:color="auto" w:fill="auto"/>
            <w:noWrap/>
            <w:vAlign w:val="center"/>
            <w:hideMark/>
          </w:tcPr>
          <w:p w14:paraId="482186B5" w14:textId="77777777" w:rsidR="00656C22" w:rsidRPr="00656C22" w:rsidRDefault="00656C22" w:rsidP="00656C22">
            <w:pPr>
              <w:rPr>
                <w:rFonts w:ascii="Bookman Old Style" w:hAnsi="Bookman Old Style" w:cs="Arial"/>
                <w:color w:val="000000"/>
                <w:sz w:val="22"/>
                <w:szCs w:val="22"/>
                <w:u w:val="single"/>
              </w:rPr>
            </w:pPr>
            <w:r w:rsidRPr="00656C22">
              <w:rPr>
                <w:rFonts w:ascii="Bookman Old Style" w:hAnsi="Bookman Old Style" w:cs="Arial"/>
                <w:color w:val="000000"/>
                <w:sz w:val="22"/>
                <w:szCs w:val="22"/>
                <w:u w:val="single"/>
              </w:rPr>
              <w:t>Drs. Agam Bintoro, M.Si.</w:t>
            </w:r>
          </w:p>
        </w:tc>
        <w:tc>
          <w:tcPr>
            <w:tcW w:w="3260" w:type="dxa"/>
            <w:tcBorders>
              <w:top w:val="nil"/>
              <w:left w:val="nil"/>
              <w:bottom w:val="nil"/>
              <w:right w:val="nil"/>
            </w:tcBorders>
            <w:shd w:val="clear" w:color="000000" w:fill="FFFFFF"/>
            <w:noWrap/>
            <w:vAlign w:val="center"/>
            <w:hideMark/>
          </w:tcPr>
          <w:p w14:paraId="4939B0E2" w14:textId="77777777" w:rsidR="00656C22" w:rsidRPr="00656C22" w:rsidRDefault="00656C22" w:rsidP="00656C22">
            <w:pPr>
              <w:rPr>
                <w:rFonts w:ascii="Bookman Old Style" w:hAnsi="Bookman Old Style" w:cs="Arial"/>
                <w:color w:val="000000"/>
                <w:sz w:val="22"/>
                <w:szCs w:val="22"/>
                <w:u w:val="single"/>
              </w:rPr>
            </w:pPr>
            <w:r w:rsidRPr="00656C22">
              <w:rPr>
                <w:rFonts w:ascii="Bookman Old Style" w:hAnsi="Bookman Old Style" w:cs="Arial"/>
                <w:color w:val="000000"/>
                <w:sz w:val="22"/>
                <w:szCs w:val="22"/>
                <w:u w:val="single"/>
              </w:rPr>
              <w:t xml:space="preserve">Joko Purwanto, </w:t>
            </w:r>
            <w:proofErr w:type="gramStart"/>
            <w:r w:rsidRPr="00656C22">
              <w:rPr>
                <w:rFonts w:ascii="Bookman Old Style" w:hAnsi="Bookman Old Style" w:cs="Arial"/>
                <w:color w:val="000000"/>
                <w:sz w:val="22"/>
                <w:szCs w:val="22"/>
                <w:u w:val="single"/>
              </w:rPr>
              <w:t>S.Si.,</w:t>
            </w:r>
            <w:proofErr w:type="gramEnd"/>
            <w:r w:rsidRPr="00656C22">
              <w:rPr>
                <w:rFonts w:ascii="Bookman Old Style" w:hAnsi="Bookman Old Style" w:cs="Arial"/>
                <w:color w:val="000000"/>
                <w:sz w:val="22"/>
                <w:szCs w:val="22"/>
                <w:u w:val="single"/>
              </w:rPr>
              <w:t xml:space="preserve"> M.Si.</w:t>
            </w:r>
          </w:p>
        </w:tc>
        <w:tc>
          <w:tcPr>
            <w:tcW w:w="1215" w:type="dxa"/>
            <w:tcBorders>
              <w:top w:val="nil"/>
              <w:left w:val="nil"/>
              <w:bottom w:val="nil"/>
              <w:right w:val="nil"/>
            </w:tcBorders>
            <w:shd w:val="clear" w:color="auto" w:fill="auto"/>
            <w:noWrap/>
            <w:vAlign w:val="center"/>
            <w:hideMark/>
          </w:tcPr>
          <w:p w14:paraId="4543B3DB" w14:textId="77777777" w:rsidR="00656C22" w:rsidRPr="00656C22" w:rsidRDefault="00656C22" w:rsidP="00656C22">
            <w:pPr>
              <w:rPr>
                <w:rFonts w:ascii="Bookman Old Style" w:hAnsi="Bookman Old Style" w:cs="Arial"/>
                <w:color w:val="000000"/>
                <w:sz w:val="22"/>
                <w:szCs w:val="22"/>
                <w:u w:val="single"/>
              </w:rPr>
            </w:pPr>
          </w:p>
        </w:tc>
      </w:tr>
      <w:tr w:rsidR="00656C22" w:rsidRPr="00656C22" w14:paraId="25FA9757" w14:textId="77777777" w:rsidTr="00656C22">
        <w:trPr>
          <w:trHeight w:val="300"/>
        </w:trPr>
        <w:tc>
          <w:tcPr>
            <w:tcW w:w="680" w:type="dxa"/>
            <w:tcBorders>
              <w:top w:val="nil"/>
              <w:left w:val="nil"/>
              <w:bottom w:val="nil"/>
              <w:right w:val="nil"/>
            </w:tcBorders>
            <w:shd w:val="clear" w:color="auto" w:fill="auto"/>
            <w:noWrap/>
            <w:vAlign w:val="center"/>
            <w:hideMark/>
          </w:tcPr>
          <w:p w14:paraId="2A7B1AB7" w14:textId="77777777" w:rsidR="00656C22" w:rsidRPr="00656C22" w:rsidRDefault="00656C22" w:rsidP="00656C22">
            <w:pPr>
              <w:rPr>
                <w:rFonts w:ascii="Bookman Old Style" w:hAnsi="Bookman Old Style"/>
                <w:sz w:val="20"/>
                <w:szCs w:val="20"/>
              </w:rPr>
            </w:pPr>
          </w:p>
        </w:tc>
        <w:tc>
          <w:tcPr>
            <w:tcW w:w="4849" w:type="dxa"/>
            <w:gridSpan w:val="2"/>
            <w:tcBorders>
              <w:top w:val="nil"/>
              <w:left w:val="nil"/>
              <w:bottom w:val="nil"/>
              <w:right w:val="nil"/>
            </w:tcBorders>
            <w:shd w:val="clear" w:color="auto" w:fill="auto"/>
            <w:noWrap/>
            <w:vAlign w:val="center"/>
            <w:hideMark/>
          </w:tcPr>
          <w:p w14:paraId="4FBC9B8C"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Pembina Utama Muda</w:t>
            </w:r>
          </w:p>
        </w:tc>
        <w:tc>
          <w:tcPr>
            <w:tcW w:w="3260" w:type="dxa"/>
            <w:tcBorders>
              <w:top w:val="nil"/>
              <w:left w:val="nil"/>
              <w:bottom w:val="nil"/>
              <w:right w:val="nil"/>
            </w:tcBorders>
            <w:shd w:val="clear" w:color="000000" w:fill="FFFFFF"/>
            <w:noWrap/>
            <w:vAlign w:val="center"/>
            <w:hideMark/>
          </w:tcPr>
          <w:p w14:paraId="11A82520"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Penata Tk. I</w:t>
            </w:r>
          </w:p>
        </w:tc>
        <w:tc>
          <w:tcPr>
            <w:tcW w:w="1215" w:type="dxa"/>
            <w:tcBorders>
              <w:top w:val="nil"/>
              <w:left w:val="nil"/>
              <w:bottom w:val="nil"/>
              <w:right w:val="nil"/>
            </w:tcBorders>
            <w:shd w:val="clear" w:color="auto" w:fill="auto"/>
            <w:noWrap/>
            <w:vAlign w:val="center"/>
            <w:hideMark/>
          </w:tcPr>
          <w:p w14:paraId="7AA4F93D" w14:textId="77777777" w:rsidR="00656C22" w:rsidRPr="00656C22" w:rsidRDefault="00656C22" w:rsidP="00656C22">
            <w:pPr>
              <w:rPr>
                <w:rFonts w:ascii="Bookman Old Style" w:hAnsi="Bookman Old Style" w:cs="Arial"/>
                <w:color w:val="000000"/>
                <w:sz w:val="22"/>
                <w:szCs w:val="22"/>
              </w:rPr>
            </w:pPr>
          </w:p>
        </w:tc>
      </w:tr>
      <w:tr w:rsidR="00656C22" w:rsidRPr="00656C22" w14:paraId="46692DA1" w14:textId="77777777" w:rsidTr="00656C22">
        <w:trPr>
          <w:trHeight w:val="300"/>
        </w:trPr>
        <w:tc>
          <w:tcPr>
            <w:tcW w:w="680" w:type="dxa"/>
            <w:tcBorders>
              <w:top w:val="nil"/>
              <w:left w:val="nil"/>
              <w:bottom w:val="nil"/>
              <w:right w:val="nil"/>
            </w:tcBorders>
            <w:shd w:val="clear" w:color="auto" w:fill="auto"/>
            <w:noWrap/>
            <w:vAlign w:val="center"/>
            <w:hideMark/>
          </w:tcPr>
          <w:p w14:paraId="198CB9F4" w14:textId="77777777" w:rsidR="00656C22" w:rsidRPr="00656C22" w:rsidRDefault="00656C22" w:rsidP="00656C22">
            <w:pPr>
              <w:rPr>
                <w:rFonts w:ascii="Bookman Old Style" w:hAnsi="Bookman Old Style"/>
                <w:sz w:val="20"/>
                <w:szCs w:val="20"/>
              </w:rPr>
            </w:pPr>
          </w:p>
        </w:tc>
        <w:tc>
          <w:tcPr>
            <w:tcW w:w="4849" w:type="dxa"/>
            <w:gridSpan w:val="2"/>
            <w:tcBorders>
              <w:top w:val="nil"/>
              <w:left w:val="nil"/>
              <w:bottom w:val="nil"/>
              <w:right w:val="nil"/>
            </w:tcBorders>
            <w:shd w:val="clear" w:color="auto" w:fill="auto"/>
            <w:noWrap/>
            <w:vAlign w:val="center"/>
            <w:hideMark/>
          </w:tcPr>
          <w:p w14:paraId="46C674D8"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NIP. 196506011992031007</w:t>
            </w:r>
          </w:p>
        </w:tc>
        <w:tc>
          <w:tcPr>
            <w:tcW w:w="3260" w:type="dxa"/>
            <w:tcBorders>
              <w:top w:val="nil"/>
              <w:left w:val="nil"/>
              <w:bottom w:val="nil"/>
              <w:right w:val="nil"/>
            </w:tcBorders>
            <w:shd w:val="clear" w:color="000000" w:fill="FFFFFF"/>
            <w:noWrap/>
            <w:vAlign w:val="center"/>
            <w:hideMark/>
          </w:tcPr>
          <w:p w14:paraId="467D6CF1" w14:textId="77777777" w:rsidR="00656C22" w:rsidRPr="00656C22" w:rsidRDefault="00656C22" w:rsidP="00656C22">
            <w:pPr>
              <w:rPr>
                <w:rFonts w:ascii="Bookman Old Style" w:hAnsi="Bookman Old Style" w:cs="Arial"/>
                <w:color w:val="000000"/>
                <w:sz w:val="22"/>
                <w:szCs w:val="22"/>
              </w:rPr>
            </w:pPr>
            <w:r w:rsidRPr="00656C22">
              <w:rPr>
                <w:rFonts w:ascii="Bookman Old Style" w:hAnsi="Bookman Old Style" w:cs="Arial"/>
                <w:color w:val="000000"/>
                <w:sz w:val="22"/>
                <w:szCs w:val="22"/>
              </w:rPr>
              <w:t>NIP. 197704262008011018</w:t>
            </w:r>
          </w:p>
        </w:tc>
        <w:tc>
          <w:tcPr>
            <w:tcW w:w="1215" w:type="dxa"/>
            <w:tcBorders>
              <w:top w:val="nil"/>
              <w:left w:val="nil"/>
              <w:bottom w:val="nil"/>
              <w:right w:val="nil"/>
            </w:tcBorders>
            <w:shd w:val="clear" w:color="auto" w:fill="auto"/>
            <w:noWrap/>
            <w:vAlign w:val="center"/>
            <w:hideMark/>
          </w:tcPr>
          <w:p w14:paraId="54C937A9" w14:textId="77777777" w:rsidR="00656C22" w:rsidRPr="00656C22" w:rsidRDefault="00656C22" w:rsidP="00656C22">
            <w:pPr>
              <w:rPr>
                <w:rFonts w:ascii="Bookman Old Style" w:hAnsi="Bookman Old Style" w:cs="Arial"/>
                <w:color w:val="000000"/>
                <w:sz w:val="22"/>
                <w:szCs w:val="22"/>
              </w:rPr>
            </w:pPr>
          </w:p>
        </w:tc>
      </w:tr>
    </w:tbl>
    <w:p w14:paraId="5CD2099C" w14:textId="77777777" w:rsidR="00656C22" w:rsidRDefault="00656C22"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7FE3DCB9" w14:textId="77777777" w:rsidR="00656C22" w:rsidRDefault="00656C22" w:rsidP="005A131E">
      <w:pPr>
        <w:spacing w:line="360" w:lineRule="auto"/>
        <w:ind w:left="709"/>
        <w:jc w:val="center"/>
        <w:rPr>
          <w:rFonts w:ascii="Bookman Old Style" w:hAnsi="Bookman Old Style" w:cs="Arial"/>
          <w:b/>
          <w:lang w:val="es-ES"/>
        </w:rPr>
      </w:pPr>
    </w:p>
    <w:p w14:paraId="6397B332" w14:textId="77777777" w:rsidR="00656C22" w:rsidRDefault="00656C22" w:rsidP="005A131E">
      <w:pPr>
        <w:spacing w:line="360" w:lineRule="auto"/>
        <w:ind w:left="709"/>
        <w:jc w:val="center"/>
        <w:rPr>
          <w:rFonts w:ascii="Bookman Old Style" w:hAnsi="Bookman Old Style" w:cs="Arial"/>
          <w:b/>
          <w:lang w:val="es-ES"/>
        </w:rPr>
      </w:pPr>
    </w:p>
    <w:p w14:paraId="4DC272A2" w14:textId="77777777" w:rsidR="00656C22" w:rsidRDefault="00656C22" w:rsidP="005A131E">
      <w:pPr>
        <w:spacing w:line="360" w:lineRule="auto"/>
        <w:ind w:left="709"/>
        <w:jc w:val="center"/>
        <w:rPr>
          <w:rFonts w:ascii="Bookman Old Style" w:hAnsi="Bookman Old Style" w:cs="Arial"/>
          <w:b/>
          <w:lang w:val="es-ES"/>
        </w:rPr>
      </w:pPr>
    </w:p>
    <w:p w14:paraId="37B49927" w14:textId="77777777" w:rsidR="00656C22" w:rsidRDefault="00656C22" w:rsidP="005A131E">
      <w:pPr>
        <w:spacing w:line="360" w:lineRule="auto"/>
        <w:ind w:left="709"/>
        <w:jc w:val="center"/>
        <w:rPr>
          <w:rFonts w:ascii="Bookman Old Style" w:hAnsi="Bookman Old Style" w:cs="Arial"/>
          <w:b/>
          <w:lang w:val="es-ES"/>
        </w:rPr>
      </w:pPr>
    </w:p>
    <w:p w14:paraId="26644104" w14:textId="77777777" w:rsidR="00656C22" w:rsidRDefault="00656C22" w:rsidP="005A131E">
      <w:pPr>
        <w:spacing w:line="360" w:lineRule="auto"/>
        <w:ind w:left="709"/>
        <w:jc w:val="center"/>
        <w:rPr>
          <w:rFonts w:ascii="Bookman Old Style" w:hAnsi="Bookman Old Style" w:cs="Arial"/>
          <w:b/>
          <w:lang w:val="es-ES"/>
        </w:rPr>
      </w:pPr>
    </w:p>
    <w:p w14:paraId="6F1EF3BE" w14:textId="77777777" w:rsidR="00656C22" w:rsidRDefault="00656C22" w:rsidP="005A131E">
      <w:pPr>
        <w:spacing w:line="360" w:lineRule="auto"/>
        <w:ind w:left="709"/>
        <w:jc w:val="center"/>
        <w:rPr>
          <w:rFonts w:ascii="Bookman Old Style" w:hAnsi="Bookman Old Style" w:cs="Arial"/>
          <w:b/>
          <w:lang w:val="es-ES"/>
        </w:rPr>
      </w:pPr>
    </w:p>
    <w:p w14:paraId="1179B032" w14:textId="77777777" w:rsidR="00656C22" w:rsidRDefault="00656C22" w:rsidP="005A131E">
      <w:pPr>
        <w:spacing w:line="360" w:lineRule="auto"/>
        <w:ind w:left="709"/>
        <w:jc w:val="center"/>
        <w:rPr>
          <w:rFonts w:ascii="Bookman Old Style" w:hAnsi="Bookman Old Style" w:cs="Arial"/>
          <w:b/>
          <w:lang w:val="es-ES"/>
        </w:rPr>
      </w:pPr>
    </w:p>
    <w:p w14:paraId="04691E7F" w14:textId="77777777" w:rsidR="00656C22" w:rsidRDefault="00656C22" w:rsidP="005A131E">
      <w:pPr>
        <w:spacing w:line="360" w:lineRule="auto"/>
        <w:ind w:left="709"/>
        <w:jc w:val="center"/>
        <w:rPr>
          <w:rFonts w:ascii="Bookman Old Style" w:hAnsi="Bookman Old Style" w:cs="Arial"/>
          <w:b/>
          <w:lang w:val="es-ES"/>
        </w:rPr>
      </w:pPr>
    </w:p>
    <w:p w14:paraId="4FC3A7AE" w14:textId="77777777" w:rsidR="00656C22" w:rsidRDefault="00656C22" w:rsidP="005A131E">
      <w:pPr>
        <w:spacing w:line="360" w:lineRule="auto"/>
        <w:ind w:left="709"/>
        <w:jc w:val="center"/>
        <w:rPr>
          <w:rFonts w:ascii="Bookman Old Style" w:hAnsi="Bookman Old Style" w:cs="Arial"/>
          <w:b/>
          <w:lang w:val="es-ES"/>
        </w:rPr>
      </w:pPr>
    </w:p>
    <w:p w14:paraId="2004AB3C" w14:textId="77777777" w:rsidR="00656C22" w:rsidRDefault="00656C22" w:rsidP="005A131E">
      <w:pPr>
        <w:spacing w:line="360" w:lineRule="auto"/>
        <w:ind w:left="709"/>
        <w:jc w:val="center"/>
        <w:rPr>
          <w:rFonts w:ascii="Bookman Old Style" w:hAnsi="Bookman Old Style" w:cs="Arial"/>
          <w:b/>
          <w:lang w:val="es-ES"/>
        </w:rPr>
      </w:pPr>
    </w:p>
    <w:p w14:paraId="6E29DB49" w14:textId="77777777" w:rsidR="00656C22" w:rsidRDefault="00656C22" w:rsidP="005A131E">
      <w:pPr>
        <w:spacing w:line="360" w:lineRule="auto"/>
        <w:ind w:left="709"/>
        <w:jc w:val="center"/>
        <w:rPr>
          <w:rFonts w:ascii="Bookman Old Style" w:hAnsi="Bookman Old Style" w:cs="Arial"/>
          <w:b/>
          <w:lang w:val="es-ES"/>
        </w:rPr>
      </w:pPr>
    </w:p>
    <w:p w14:paraId="56CE6C17" w14:textId="77777777" w:rsidR="00656C22" w:rsidRDefault="00656C22" w:rsidP="005A131E">
      <w:pPr>
        <w:spacing w:line="360" w:lineRule="auto"/>
        <w:ind w:left="709"/>
        <w:jc w:val="center"/>
        <w:rPr>
          <w:rFonts w:ascii="Bookman Old Style" w:hAnsi="Bookman Old Style" w:cs="Arial"/>
          <w:b/>
          <w:lang w:val="es-ES"/>
        </w:rPr>
      </w:pPr>
    </w:p>
    <w:p w14:paraId="48158FD6" w14:textId="77777777" w:rsidR="00656C22" w:rsidRDefault="00656C22" w:rsidP="005A131E">
      <w:pPr>
        <w:spacing w:line="360" w:lineRule="auto"/>
        <w:ind w:left="709"/>
        <w:jc w:val="center"/>
        <w:rPr>
          <w:rFonts w:ascii="Bookman Old Style" w:hAnsi="Bookman Old Style" w:cs="Arial"/>
          <w:b/>
          <w:lang w:val="es-ES"/>
        </w:rPr>
      </w:pPr>
    </w:p>
    <w:p w14:paraId="7E3BEAA4" w14:textId="77777777" w:rsidR="00656C22" w:rsidRDefault="00656C22" w:rsidP="005A131E">
      <w:pPr>
        <w:spacing w:line="360" w:lineRule="auto"/>
        <w:ind w:left="709"/>
        <w:jc w:val="center"/>
        <w:rPr>
          <w:rFonts w:ascii="Bookman Old Style" w:hAnsi="Bookman Old Style" w:cs="Arial"/>
          <w:b/>
          <w:lang w:val="es-ES"/>
        </w:rPr>
      </w:pPr>
    </w:p>
    <w:p w14:paraId="5BA596FA" w14:textId="77777777" w:rsidR="00656C22" w:rsidRDefault="00656C22" w:rsidP="005A131E">
      <w:pPr>
        <w:spacing w:line="360" w:lineRule="auto"/>
        <w:ind w:left="709"/>
        <w:jc w:val="center"/>
        <w:rPr>
          <w:rFonts w:ascii="Bookman Old Style" w:hAnsi="Bookman Old Style" w:cs="Arial"/>
          <w:b/>
          <w:lang w:val="es-ES"/>
        </w:rPr>
      </w:pPr>
    </w:p>
    <w:p w14:paraId="7A9DE955" w14:textId="77777777" w:rsidR="00656C22" w:rsidRDefault="00656C22" w:rsidP="005A131E">
      <w:pPr>
        <w:spacing w:line="360" w:lineRule="auto"/>
        <w:ind w:left="709"/>
        <w:jc w:val="center"/>
        <w:rPr>
          <w:rFonts w:ascii="Bookman Old Style" w:hAnsi="Bookman Old Style" w:cs="Arial"/>
          <w:b/>
          <w:lang w:val="es-ES"/>
        </w:rPr>
      </w:pPr>
    </w:p>
    <w:p w14:paraId="170D4D07" w14:textId="77777777" w:rsidR="00656C22" w:rsidRDefault="00656C22" w:rsidP="005A131E">
      <w:pPr>
        <w:spacing w:line="360" w:lineRule="auto"/>
        <w:ind w:left="709"/>
        <w:jc w:val="center"/>
        <w:rPr>
          <w:rFonts w:ascii="Bookman Old Style" w:hAnsi="Bookman Old Style" w:cs="Arial"/>
          <w:b/>
          <w:lang w:val="es-ES"/>
        </w:rPr>
      </w:pPr>
    </w:p>
    <w:p w14:paraId="7450D5CA" w14:textId="77777777" w:rsidR="00656C22" w:rsidRDefault="00656C22" w:rsidP="005A131E">
      <w:pPr>
        <w:spacing w:line="360" w:lineRule="auto"/>
        <w:ind w:left="709"/>
        <w:jc w:val="center"/>
        <w:rPr>
          <w:rFonts w:ascii="Bookman Old Style" w:hAnsi="Bookman Old Style" w:cs="Arial"/>
          <w:b/>
          <w:lang w:val="es-ES"/>
        </w:rPr>
      </w:pPr>
    </w:p>
    <w:p w14:paraId="5C2694D3" w14:textId="77777777" w:rsidR="00656C22" w:rsidRDefault="00656C22" w:rsidP="005A131E">
      <w:pPr>
        <w:spacing w:line="360" w:lineRule="auto"/>
        <w:ind w:left="709"/>
        <w:jc w:val="center"/>
        <w:rPr>
          <w:rFonts w:ascii="Bookman Old Style" w:hAnsi="Bookman Old Style" w:cs="Arial"/>
          <w:b/>
          <w:lang w:val="es-ES"/>
        </w:rPr>
      </w:pPr>
    </w:p>
    <w:p w14:paraId="4F2858F7" w14:textId="77777777" w:rsidR="00656C22" w:rsidRDefault="00656C22" w:rsidP="005A131E">
      <w:pPr>
        <w:spacing w:line="360" w:lineRule="auto"/>
        <w:ind w:left="709"/>
        <w:jc w:val="center"/>
        <w:rPr>
          <w:rFonts w:ascii="Bookman Old Style" w:hAnsi="Bookman Old Style" w:cs="Arial"/>
          <w:b/>
          <w:lang w:val="es-ES"/>
        </w:rPr>
      </w:pPr>
    </w:p>
    <w:p w14:paraId="59E9CE4D" w14:textId="77777777" w:rsidR="00656C22" w:rsidRDefault="00656C22" w:rsidP="005A131E">
      <w:pPr>
        <w:spacing w:line="360" w:lineRule="auto"/>
        <w:ind w:left="709"/>
        <w:jc w:val="center"/>
        <w:rPr>
          <w:rFonts w:ascii="Bookman Old Style" w:hAnsi="Bookman Old Style" w:cs="Arial"/>
          <w:b/>
          <w:lang w:val="es-ES"/>
        </w:rPr>
      </w:pPr>
    </w:p>
    <w:p w14:paraId="799C4041" w14:textId="77777777" w:rsidR="00656C22" w:rsidRDefault="00656C22" w:rsidP="005A131E">
      <w:pPr>
        <w:spacing w:line="360" w:lineRule="auto"/>
        <w:ind w:left="709"/>
        <w:jc w:val="center"/>
        <w:rPr>
          <w:rFonts w:ascii="Bookman Old Style" w:hAnsi="Bookman Old Style" w:cs="Arial"/>
          <w:b/>
          <w:lang w:val="es-ES"/>
        </w:rPr>
      </w:pPr>
    </w:p>
    <w:p w14:paraId="7A59E71C" w14:textId="77777777" w:rsidR="00656C22" w:rsidRDefault="00656C22" w:rsidP="005A131E">
      <w:pPr>
        <w:spacing w:line="360" w:lineRule="auto"/>
        <w:ind w:left="709"/>
        <w:jc w:val="center"/>
        <w:rPr>
          <w:rFonts w:ascii="Bookman Old Style" w:hAnsi="Bookman Old Style" w:cs="Arial"/>
          <w:b/>
          <w:lang w:val="es-ES"/>
        </w:rPr>
      </w:pPr>
    </w:p>
    <w:p w14:paraId="660413C8" w14:textId="77777777" w:rsidR="00656C22" w:rsidRDefault="00656C22" w:rsidP="005A131E">
      <w:pPr>
        <w:spacing w:line="360" w:lineRule="auto"/>
        <w:ind w:left="709"/>
        <w:jc w:val="center"/>
        <w:rPr>
          <w:rFonts w:ascii="Bookman Old Style" w:hAnsi="Bookman Old Style" w:cs="Arial"/>
          <w:b/>
          <w:lang w:val="es-ES"/>
        </w:rPr>
      </w:pPr>
    </w:p>
    <w:p w14:paraId="4577CE2D" w14:textId="77777777" w:rsidR="00656C22" w:rsidRDefault="00656C22" w:rsidP="005A131E">
      <w:pPr>
        <w:spacing w:line="360" w:lineRule="auto"/>
        <w:ind w:left="709"/>
        <w:jc w:val="center"/>
        <w:rPr>
          <w:rFonts w:ascii="Bookman Old Style" w:hAnsi="Bookman Old Style" w:cs="Arial"/>
          <w:b/>
          <w:lang w:val="es-ES"/>
        </w:rPr>
      </w:pPr>
    </w:p>
    <w:p w14:paraId="202D6B1E" w14:textId="77777777" w:rsidR="00656C22" w:rsidRDefault="00656C22" w:rsidP="005A131E">
      <w:pPr>
        <w:spacing w:line="360" w:lineRule="auto"/>
        <w:ind w:left="709"/>
        <w:jc w:val="center"/>
        <w:rPr>
          <w:rFonts w:ascii="Bookman Old Style" w:hAnsi="Bookman Old Style" w:cs="Arial"/>
          <w:b/>
          <w:lang w:val="es-ES"/>
        </w:rPr>
      </w:pPr>
    </w:p>
    <w:p w14:paraId="09731E6A" w14:textId="77777777" w:rsidR="00656C22" w:rsidRDefault="00656C22" w:rsidP="005A131E">
      <w:pPr>
        <w:spacing w:line="360" w:lineRule="auto"/>
        <w:ind w:left="709"/>
        <w:jc w:val="center"/>
        <w:rPr>
          <w:rFonts w:ascii="Bookman Old Style" w:hAnsi="Bookman Old Style" w:cs="Arial"/>
          <w:b/>
          <w:lang w:val="es-ES"/>
        </w:rPr>
      </w:pPr>
    </w:p>
    <w:p w14:paraId="20628B0C" w14:textId="77777777" w:rsidR="00656C22" w:rsidRDefault="00656C22" w:rsidP="005A131E">
      <w:pPr>
        <w:spacing w:line="360" w:lineRule="auto"/>
        <w:ind w:left="709"/>
        <w:jc w:val="center"/>
        <w:rPr>
          <w:rFonts w:ascii="Bookman Old Style" w:hAnsi="Bookman Old Style" w:cs="Arial"/>
          <w:b/>
          <w:lang w:val="es-ES"/>
        </w:rPr>
      </w:pPr>
    </w:p>
    <w:p w14:paraId="7ECDAAFE" w14:textId="00C77BC5"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3325C211"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4A92E050"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7FB44A9B"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2816" behindDoc="0" locked="0" layoutInCell="1" allowOverlap="1" wp14:anchorId="0B02371E" wp14:editId="6F091F6F">
            <wp:simplePos x="0" y="0"/>
            <wp:positionH relativeFrom="column">
              <wp:posOffset>2876550</wp:posOffset>
            </wp:positionH>
            <wp:positionV relativeFrom="paragraph">
              <wp:posOffset>148286</wp:posOffset>
            </wp:positionV>
            <wp:extent cx="910590" cy="109156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F0B94" w14:textId="77777777" w:rsidR="005A131E" w:rsidRPr="005A131E" w:rsidRDefault="005A131E" w:rsidP="005A131E">
      <w:pPr>
        <w:ind w:left="709"/>
        <w:jc w:val="center"/>
        <w:rPr>
          <w:rFonts w:ascii="Bookman Old Style" w:hAnsi="Bookman Old Style" w:cs="Arial"/>
          <w:b/>
          <w:lang w:val="es-ES"/>
        </w:rPr>
      </w:pPr>
    </w:p>
    <w:p w14:paraId="6A8BFC90" w14:textId="77777777" w:rsidR="005A131E" w:rsidRPr="005A131E" w:rsidRDefault="005A131E" w:rsidP="005A131E">
      <w:pPr>
        <w:ind w:left="709"/>
        <w:jc w:val="center"/>
        <w:rPr>
          <w:rFonts w:ascii="Bookman Old Style" w:hAnsi="Bookman Old Style" w:cs="Arial"/>
          <w:b/>
          <w:lang w:val="es-ES"/>
        </w:rPr>
      </w:pPr>
    </w:p>
    <w:p w14:paraId="17650B50" w14:textId="77777777" w:rsidR="005A131E" w:rsidRPr="005A131E" w:rsidRDefault="005A131E" w:rsidP="005A131E">
      <w:pPr>
        <w:ind w:left="709"/>
        <w:jc w:val="center"/>
        <w:rPr>
          <w:rFonts w:ascii="Bookman Old Style" w:hAnsi="Bookman Old Style" w:cs="Arial"/>
          <w:b/>
          <w:lang w:val="es-ES"/>
        </w:rPr>
      </w:pPr>
    </w:p>
    <w:p w14:paraId="1A6FBE3A" w14:textId="77777777" w:rsidR="005A131E" w:rsidRPr="005A131E" w:rsidRDefault="005A131E" w:rsidP="005A131E">
      <w:pPr>
        <w:ind w:left="709"/>
        <w:jc w:val="center"/>
        <w:rPr>
          <w:rFonts w:ascii="Bookman Old Style" w:hAnsi="Bookman Old Style" w:cs="Arial"/>
          <w:b/>
          <w:lang w:val="es-ES"/>
        </w:rPr>
      </w:pPr>
    </w:p>
    <w:p w14:paraId="4BE17975" w14:textId="77777777" w:rsidR="005A131E" w:rsidRPr="005A131E" w:rsidRDefault="005A131E" w:rsidP="005A131E">
      <w:pPr>
        <w:ind w:left="709"/>
        <w:jc w:val="center"/>
        <w:rPr>
          <w:rFonts w:ascii="Bookman Old Style" w:hAnsi="Bookman Old Style" w:cs="Arial"/>
          <w:b/>
          <w:lang w:val="es-ES"/>
        </w:rPr>
      </w:pPr>
    </w:p>
    <w:p w14:paraId="23FD54CC" w14:textId="77777777" w:rsidR="005A131E" w:rsidRPr="005A131E" w:rsidRDefault="005A131E" w:rsidP="005A131E">
      <w:pPr>
        <w:ind w:left="709"/>
        <w:jc w:val="center"/>
        <w:rPr>
          <w:rFonts w:ascii="Bookman Old Style" w:hAnsi="Bookman Old Style" w:cs="Arial"/>
          <w:b/>
          <w:lang w:val="es-ES"/>
        </w:rPr>
      </w:pPr>
    </w:p>
    <w:p w14:paraId="48AAE10A" w14:textId="77777777" w:rsidR="005A131E" w:rsidRPr="005A131E" w:rsidRDefault="005A131E" w:rsidP="005A131E">
      <w:pPr>
        <w:ind w:left="709"/>
        <w:jc w:val="center"/>
        <w:rPr>
          <w:rFonts w:ascii="Bookman Old Style" w:hAnsi="Bookman Old Style" w:cs="Arial"/>
          <w:b/>
          <w:lang w:val="es-ES"/>
        </w:rPr>
      </w:pPr>
    </w:p>
    <w:p w14:paraId="5E8808AF"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23C2096D" w14:textId="77777777" w:rsidR="005A131E" w:rsidRPr="005A131E" w:rsidRDefault="005A131E" w:rsidP="005A131E">
      <w:pPr>
        <w:spacing w:line="360" w:lineRule="auto"/>
        <w:contextualSpacing/>
        <w:mirrorIndents/>
        <w:jc w:val="center"/>
        <w:rPr>
          <w:rFonts w:ascii="Bookman Old Style" w:hAnsi="Bookman Old Style" w:cs="Arial"/>
        </w:rPr>
      </w:pPr>
    </w:p>
    <w:p w14:paraId="65F06AFE" w14:textId="77777777"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Dalam rangka mewujudkan manajemen pemerintahan yang efektif, transparan, dan akuntabel serta berorientasi pada hasil, kami yang bertandatangan di bawah ini:</w:t>
      </w:r>
    </w:p>
    <w:p w14:paraId="2E7E8A97" w14:textId="77777777" w:rsidR="005A131E" w:rsidRPr="005A131E" w:rsidRDefault="005A131E" w:rsidP="005A131E">
      <w:pPr>
        <w:spacing w:line="360" w:lineRule="auto"/>
        <w:ind w:left="1560" w:firstLine="567"/>
        <w:contextualSpacing/>
        <w:mirrorIndents/>
        <w:rPr>
          <w:rFonts w:ascii="Bookman Old Style" w:hAnsi="Bookman Old Style" w:cs="Arial"/>
        </w:rPr>
      </w:pPr>
      <w:r w:rsidRPr="005A131E">
        <w:rPr>
          <w:rFonts w:ascii="Bookman Old Style" w:hAnsi="Bookman Old Style" w:cs="Arial"/>
        </w:rPr>
        <w:t xml:space="preserve">Nama </w:t>
      </w:r>
      <w:r w:rsidRPr="005A131E">
        <w:rPr>
          <w:rFonts w:ascii="Bookman Old Style" w:hAnsi="Bookman Old Style" w:cs="Arial"/>
        </w:rPr>
        <w:tab/>
      </w:r>
      <w:r w:rsidRPr="005A131E">
        <w:rPr>
          <w:rFonts w:ascii="Bookman Old Style" w:hAnsi="Bookman Old Style" w:cs="Arial"/>
        </w:rPr>
        <w:tab/>
        <w:t>: Agus Pruwitanto, S.Sos.</w:t>
      </w:r>
    </w:p>
    <w:p w14:paraId="4797883D" w14:textId="1E2286E5" w:rsidR="005A131E" w:rsidRPr="005A131E" w:rsidRDefault="005A131E" w:rsidP="005A131E">
      <w:pPr>
        <w:spacing w:line="360" w:lineRule="auto"/>
        <w:ind w:left="284" w:firstLine="567"/>
        <w:contextualSpacing/>
        <w:mirrorIndents/>
        <w:rPr>
          <w:rFonts w:ascii="Bookman Old Style" w:hAnsi="Bookman Old Style" w:cs="Arial"/>
        </w:rPr>
      </w:pPr>
      <w:r w:rsidRPr="005A131E">
        <w:rPr>
          <w:rFonts w:ascii="Bookman Old Style" w:hAnsi="Bookman Old Style" w:cs="Arial"/>
        </w:rPr>
        <w:t xml:space="preserve">Jabatan </w:t>
      </w:r>
      <w:r w:rsidRPr="005A131E">
        <w:rPr>
          <w:rFonts w:ascii="Bookman Old Style" w:hAnsi="Bookman Old Style" w:cs="Arial"/>
        </w:rPr>
        <w:tab/>
        <w:t>: Kepala</w:t>
      </w:r>
      <w:r>
        <w:rPr>
          <w:rFonts w:ascii="Bookman Old Style" w:hAnsi="Bookman Old Style" w:cs="Arial"/>
        </w:rPr>
        <w:t xml:space="preserve"> Seksi Kurikulum Dan Penjaminan </w:t>
      </w:r>
      <w:r w:rsidRPr="005A131E">
        <w:rPr>
          <w:rFonts w:ascii="Bookman Old Style" w:hAnsi="Bookman Old Style" w:cs="Arial"/>
        </w:rPr>
        <w:t>Mutu SMP</w:t>
      </w:r>
    </w:p>
    <w:p w14:paraId="1B526DA5"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Selanjutnya disebut pihak PERTAMA</w:t>
      </w:r>
    </w:p>
    <w:p w14:paraId="28E2D3B9" w14:textId="77777777" w:rsidR="005A131E" w:rsidRPr="005A131E" w:rsidRDefault="005A131E" w:rsidP="005A131E">
      <w:pPr>
        <w:spacing w:line="360" w:lineRule="auto"/>
        <w:ind w:left="1560" w:firstLine="567"/>
        <w:contextualSpacing/>
        <w:mirrorIndents/>
        <w:rPr>
          <w:rFonts w:ascii="Bookman Old Style" w:hAnsi="Bookman Old Style" w:cs="Arial"/>
        </w:rPr>
      </w:pPr>
      <w:r w:rsidRPr="005A131E">
        <w:rPr>
          <w:rFonts w:ascii="Bookman Old Style" w:hAnsi="Bookman Old Style" w:cs="Arial"/>
        </w:rPr>
        <w:t>Nama</w:t>
      </w:r>
      <w:r w:rsidRPr="005A131E">
        <w:rPr>
          <w:rFonts w:ascii="Bookman Old Style" w:hAnsi="Bookman Old Style" w:cs="Arial"/>
        </w:rPr>
        <w:tab/>
      </w:r>
      <w:r w:rsidRPr="005A131E">
        <w:rPr>
          <w:rFonts w:ascii="Bookman Old Style" w:hAnsi="Bookman Old Style" w:cs="Arial"/>
        </w:rPr>
        <w:tab/>
        <w:t xml:space="preserve">: Joko Purwanto, </w:t>
      </w:r>
      <w:proofErr w:type="gramStart"/>
      <w:r w:rsidRPr="005A131E">
        <w:rPr>
          <w:rFonts w:ascii="Bookman Old Style" w:hAnsi="Bookman Old Style" w:cs="Arial"/>
        </w:rPr>
        <w:t>S.Si.,</w:t>
      </w:r>
      <w:proofErr w:type="gramEnd"/>
      <w:r w:rsidRPr="005A131E">
        <w:rPr>
          <w:rFonts w:ascii="Bookman Old Style" w:hAnsi="Bookman Old Style" w:cs="Arial"/>
        </w:rPr>
        <w:t xml:space="preserve"> M.Si.</w:t>
      </w:r>
    </w:p>
    <w:p w14:paraId="20E12E49" w14:textId="77777777" w:rsidR="005A131E" w:rsidRPr="005A131E" w:rsidRDefault="005A131E" w:rsidP="005A131E">
      <w:pPr>
        <w:spacing w:line="360" w:lineRule="auto"/>
        <w:ind w:left="1560" w:firstLine="567"/>
        <w:contextualSpacing/>
        <w:mirrorIndents/>
        <w:rPr>
          <w:rFonts w:ascii="Bookman Old Style" w:hAnsi="Bookman Old Style" w:cs="Arial"/>
        </w:rPr>
      </w:pPr>
      <w:r w:rsidRPr="005A131E">
        <w:rPr>
          <w:rFonts w:ascii="Bookman Old Style" w:hAnsi="Bookman Old Style" w:cs="Arial"/>
        </w:rPr>
        <w:t>Jabatan</w:t>
      </w:r>
      <w:r w:rsidRPr="005A131E">
        <w:rPr>
          <w:rFonts w:ascii="Bookman Old Style" w:hAnsi="Bookman Old Style" w:cs="Arial"/>
        </w:rPr>
        <w:tab/>
        <w:t>: Kepala Bidang Sekolah Menengah Pertama</w:t>
      </w:r>
    </w:p>
    <w:p w14:paraId="79B96455"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Selaku atasan langsung pihak PERTAMA, selanjutnya disebut pihak KEDUA</w:t>
      </w:r>
    </w:p>
    <w:p w14:paraId="52038E00" w14:textId="77777777"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 xml:space="preserve">Pihak PERTAMA berjanji </w:t>
      </w:r>
      <w:proofErr w:type="gramStart"/>
      <w:r w:rsidRPr="005A131E">
        <w:rPr>
          <w:rFonts w:ascii="Bookman Old Style" w:hAnsi="Bookman Old Style" w:cs="Arial"/>
        </w:rPr>
        <w:t>akan</w:t>
      </w:r>
      <w:proofErr w:type="gramEnd"/>
      <w:r w:rsidRPr="005A131E">
        <w:rPr>
          <w:rFonts w:ascii="Bookman Old Style" w:hAnsi="Bookman Old Style" w:cs="Arial"/>
        </w:rPr>
        <w:t xml:space="preserve">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6D6B718F" w14:textId="77777777"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 xml:space="preserve">Pihak KEDUA </w:t>
      </w:r>
      <w:proofErr w:type="gramStart"/>
      <w:r w:rsidRPr="005A131E">
        <w:rPr>
          <w:rFonts w:ascii="Bookman Old Style" w:hAnsi="Bookman Old Style" w:cs="Arial"/>
        </w:rPr>
        <w:t>akan</w:t>
      </w:r>
      <w:proofErr w:type="gramEnd"/>
      <w:r w:rsidRPr="005A131E">
        <w:rPr>
          <w:rFonts w:ascii="Bookman Old Style" w:hAnsi="Bookman Old Style" w:cs="Arial"/>
        </w:rPr>
        <w:t xml:space="preserve"> melakukan supervisi yang diperlukan serta akan melakukan evaluasi terhadap capaian kinerja dari perjanjian ini dan mengambil tindakan yang diperlukan dalam rangka pemberian penghargaan dan sanksi.</w:t>
      </w:r>
    </w:p>
    <w:p w14:paraId="4DF079CD" w14:textId="77777777" w:rsidR="005A131E" w:rsidRPr="005A131E" w:rsidRDefault="005A131E" w:rsidP="005A131E">
      <w:pPr>
        <w:spacing w:line="360" w:lineRule="auto"/>
        <w:contextualSpacing/>
        <w:mirrorIndents/>
        <w:jc w:val="both"/>
        <w:rPr>
          <w:rFonts w:ascii="Bookman Old Style" w:hAnsi="Bookman Old Style" w:cs="Arial"/>
        </w:rPr>
      </w:pPr>
    </w:p>
    <w:tbl>
      <w:tblPr>
        <w:tblStyle w:val="TableGrid1"/>
        <w:tblW w:w="10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1949"/>
        <w:gridCol w:w="4365"/>
      </w:tblGrid>
      <w:tr w:rsidR="005A131E" w:rsidRPr="005A131E" w14:paraId="33F10534" w14:textId="77777777" w:rsidTr="005A131E">
        <w:trPr>
          <w:jc w:val="center"/>
        </w:trPr>
        <w:tc>
          <w:tcPr>
            <w:tcW w:w="4150" w:type="dxa"/>
          </w:tcPr>
          <w:p w14:paraId="1D7D9B3F" w14:textId="77777777" w:rsidR="005A131E" w:rsidRPr="005A131E" w:rsidRDefault="005A131E" w:rsidP="005A131E">
            <w:pPr>
              <w:spacing w:line="360" w:lineRule="auto"/>
              <w:contextualSpacing/>
              <w:mirrorIndents/>
              <w:rPr>
                <w:rFonts w:ascii="Bookman Old Style" w:hAnsi="Bookman Old Style" w:cs="Arial"/>
              </w:rPr>
            </w:pPr>
          </w:p>
          <w:p w14:paraId="76B97755" w14:textId="77777777" w:rsidR="005A131E" w:rsidRPr="005A131E" w:rsidRDefault="005A131E" w:rsidP="005A131E">
            <w:pPr>
              <w:spacing w:line="360" w:lineRule="auto"/>
              <w:contextualSpacing/>
              <w:mirrorIndents/>
              <w:rPr>
                <w:rFonts w:ascii="Bookman Old Style" w:hAnsi="Bookman Old Style" w:cs="Arial"/>
              </w:rPr>
            </w:pPr>
          </w:p>
          <w:p w14:paraId="4423E19A"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KEDUA</w:t>
            </w:r>
          </w:p>
          <w:p w14:paraId="2F92B62D"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Bidang SMP</w:t>
            </w:r>
          </w:p>
          <w:p w14:paraId="2A639F09" w14:textId="77777777" w:rsidR="005A131E" w:rsidRPr="005A131E" w:rsidRDefault="005A131E" w:rsidP="005A131E">
            <w:pPr>
              <w:spacing w:line="360" w:lineRule="auto"/>
              <w:contextualSpacing/>
              <w:mirrorIndents/>
              <w:rPr>
                <w:rFonts w:ascii="Bookman Old Style" w:hAnsi="Bookman Old Style" w:cs="Arial"/>
              </w:rPr>
            </w:pPr>
          </w:p>
          <w:p w14:paraId="4AD8E912" w14:textId="77777777" w:rsidR="005A131E" w:rsidRPr="005A131E" w:rsidRDefault="005A131E" w:rsidP="005A131E">
            <w:pPr>
              <w:spacing w:line="360" w:lineRule="auto"/>
              <w:contextualSpacing/>
              <w:mirrorIndents/>
              <w:rPr>
                <w:rFonts w:ascii="Bookman Old Style" w:hAnsi="Bookman Old Style" w:cs="Arial"/>
              </w:rPr>
            </w:pPr>
          </w:p>
          <w:p w14:paraId="7E723858" w14:textId="77777777" w:rsidR="005A131E" w:rsidRPr="005A131E" w:rsidRDefault="005A131E" w:rsidP="005A131E">
            <w:pPr>
              <w:spacing w:line="360" w:lineRule="auto"/>
              <w:contextualSpacing/>
              <w:mirrorIndents/>
              <w:rPr>
                <w:rFonts w:ascii="Bookman Old Style" w:hAnsi="Bookman Old Style" w:cs="Arial"/>
              </w:rPr>
            </w:pPr>
          </w:p>
          <w:p w14:paraId="7EE87BE1" w14:textId="77777777" w:rsidR="005A131E" w:rsidRPr="005A131E" w:rsidRDefault="005A131E" w:rsidP="005A131E">
            <w:pPr>
              <w:mirrorIndents/>
              <w:rPr>
                <w:rFonts w:ascii="Bookman Old Style" w:hAnsi="Bookman Old Style" w:cs="Arial"/>
                <w:u w:val="single"/>
              </w:rPr>
            </w:pPr>
            <w:r w:rsidRPr="005A131E">
              <w:rPr>
                <w:rFonts w:ascii="Bookman Old Style" w:hAnsi="Bookman Old Style" w:cs="Arial"/>
                <w:u w:val="single"/>
              </w:rPr>
              <w:t>Joko Purwanto, S.Si., M.Si.</w:t>
            </w:r>
          </w:p>
          <w:p w14:paraId="37E566F1"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Penata TK I</w:t>
            </w:r>
          </w:p>
          <w:p w14:paraId="76AAFD4B"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NIP. 197704262008011018</w:t>
            </w:r>
          </w:p>
        </w:tc>
        <w:tc>
          <w:tcPr>
            <w:tcW w:w="1949" w:type="dxa"/>
          </w:tcPr>
          <w:p w14:paraId="18C42CF8" w14:textId="77777777" w:rsidR="005A131E" w:rsidRPr="005A131E" w:rsidRDefault="005A131E" w:rsidP="005A131E">
            <w:pPr>
              <w:spacing w:line="360" w:lineRule="auto"/>
              <w:contextualSpacing/>
              <w:mirrorIndents/>
              <w:rPr>
                <w:rFonts w:ascii="Bookman Old Style" w:hAnsi="Bookman Old Style" w:cs="Arial"/>
              </w:rPr>
            </w:pPr>
          </w:p>
        </w:tc>
        <w:tc>
          <w:tcPr>
            <w:tcW w:w="4365" w:type="dxa"/>
          </w:tcPr>
          <w:p w14:paraId="38FDF059"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Karanganyar,           Januari 2025</w:t>
            </w:r>
          </w:p>
          <w:p w14:paraId="00FA6066" w14:textId="77777777" w:rsidR="005A131E" w:rsidRPr="005A131E" w:rsidRDefault="005A131E" w:rsidP="005A131E">
            <w:pPr>
              <w:spacing w:line="360" w:lineRule="auto"/>
              <w:contextualSpacing/>
              <w:mirrorIndents/>
              <w:rPr>
                <w:rFonts w:ascii="Bookman Old Style" w:hAnsi="Bookman Old Style" w:cs="Arial"/>
              </w:rPr>
            </w:pPr>
          </w:p>
          <w:p w14:paraId="2050E945"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PERTAMA</w:t>
            </w:r>
          </w:p>
          <w:p w14:paraId="5B11C918"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Seksi Kurikulum Dan Penjaminan Mutu SMP</w:t>
            </w:r>
          </w:p>
          <w:p w14:paraId="545C7892" w14:textId="77777777" w:rsidR="005A131E" w:rsidRPr="005A131E" w:rsidRDefault="005A131E" w:rsidP="005A131E">
            <w:pPr>
              <w:spacing w:line="360" w:lineRule="auto"/>
              <w:contextualSpacing/>
              <w:mirrorIndents/>
              <w:rPr>
                <w:rFonts w:ascii="Bookman Old Style" w:hAnsi="Bookman Old Style" w:cs="Arial"/>
              </w:rPr>
            </w:pPr>
          </w:p>
          <w:p w14:paraId="7A8A48E9" w14:textId="77777777" w:rsidR="005A131E" w:rsidRPr="005A131E" w:rsidRDefault="005A131E" w:rsidP="005A131E">
            <w:pPr>
              <w:spacing w:line="360" w:lineRule="auto"/>
              <w:contextualSpacing/>
              <w:mirrorIndents/>
              <w:rPr>
                <w:rFonts w:ascii="Bookman Old Style" w:hAnsi="Bookman Old Style" w:cs="Arial"/>
              </w:rPr>
            </w:pPr>
          </w:p>
          <w:p w14:paraId="261C049D" w14:textId="77777777" w:rsidR="005A131E" w:rsidRPr="005A131E" w:rsidRDefault="005A131E" w:rsidP="005A131E">
            <w:pPr>
              <w:mirrorIndents/>
              <w:rPr>
                <w:rFonts w:ascii="Bookman Old Style" w:hAnsi="Bookman Old Style" w:cs="Arial"/>
                <w:u w:val="single"/>
              </w:rPr>
            </w:pPr>
            <w:r w:rsidRPr="005A131E">
              <w:rPr>
                <w:rFonts w:ascii="Bookman Old Style" w:hAnsi="Bookman Old Style" w:cs="Arial"/>
                <w:u w:val="single"/>
              </w:rPr>
              <w:t>Agus Pruwitanto, S.Sos.</w:t>
            </w:r>
          </w:p>
          <w:p w14:paraId="1BE9B927"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Penata Tk. 1</w:t>
            </w:r>
          </w:p>
          <w:p w14:paraId="7070D6E5"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NIP. 197408191999031005</w:t>
            </w:r>
          </w:p>
        </w:tc>
      </w:tr>
    </w:tbl>
    <w:p w14:paraId="5A5EC5C4" w14:textId="77777777" w:rsidR="005A131E" w:rsidRDefault="005A131E" w:rsidP="005A131E">
      <w:pPr>
        <w:spacing w:line="360" w:lineRule="auto"/>
        <w:ind w:left="709"/>
        <w:jc w:val="center"/>
        <w:rPr>
          <w:rFonts w:ascii="Bookman Old Style" w:hAnsi="Bookman Old Style" w:cs="Arial"/>
          <w:b/>
          <w:lang w:val="es-ES"/>
        </w:rPr>
      </w:pPr>
    </w:p>
    <w:p w14:paraId="492A96A1" w14:textId="1C7F5672" w:rsidR="00CE4869" w:rsidRDefault="00CE4869"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"Bid SMP-IV!R35C1:R71C4" \a \f 4 \h  \* MERGEFORMAT </w:instrText>
      </w:r>
      <w:r>
        <w:rPr>
          <w:lang w:val="es-ES"/>
        </w:rPr>
        <w:fldChar w:fldCharType="separate"/>
      </w:r>
    </w:p>
    <w:tbl>
      <w:tblPr>
        <w:tblW w:w="9733" w:type="dxa"/>
        <w:tblLook w:val="04A0" w:firstRow="1" w:lastRow="0" w:firstColumn="1" w:lastColumn="0" w:noHBand="0" w:noVBand="1"/>
      </w:tblPr>
      <w:tblGrid>
        <w:gridCol w:w="1421"/>
        <w:gridCol w:w="3399"/>
        <w:gridCol w:w="2983"/>
        <w:gridCol w:w="1930"/>
      </w:tblGrid>
      <w:tr w:rsidR="00CE4869" w:rsidRPr="00CE4869" w14:paraId="4BBB3443" w14:textId="77777777" w:rsidTr="00CE4869">
        <w:trPr>
          <w:trHeight w:val="315"/>
        </w:trPr>
        <w:tc>
          <w:tcPr>
            <w:tcW w:w="9733" w:type="dxa"/>
            <w:gridSpan w:val="4"/>
            <w:tcBorders>
              <w:top w:val="nil"/>
              <w:left w:val="nil"/>
              <w:bottom w:val="nil"/>
              <w:right w:val="nil"/>
            </w:tcBorders>
            <w:shd w:val="clear" w:color="000000" w:fill="FFFFFF"/>
            <w:noWrap/>
            <w:vAlign w:val="center"/>
            <w:hideMark/>
          </w:tcPr>
          <w:p w14:paraId="70280E58"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PERJANJIAN KINERJA TAHUN 2025</w:t>
            </w:r>
          </w:p>
        </w:tc>
      </w:tr>
      <w:tr w:rsidR="00CE4869" w:rsidRPr="00CE4869" w14:paraId="51C4458D" w14:textId="77777777" w:rsidTr="00CE4869">
        <w:trPr>
          <w:trHeight w:val="315"/>
        </w:trPr>
        <w:tc>
          <w:tcPr>
            <w:tcW w:w="9733" w:type="dxa"/>
            <w:gridSpan w:val="4"/>
            <w:tcBorders>
              <w:top w:val="nil"/>
              <w:left w:val="nil"/>
              <w:bottom w:val="nil"/>
              <w:right w:val="nil"/>
            </w:tcBorders>
            <w:shd w:val="clear" w:color="000000" w:fill="FFFFFF"/>
            <w:noWrap/>
            <w:vAlign w:val="center"/>
            <w:hideMark/>
          </w:tcPr>
          <w:p w14:paraId="67D0D690"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Kepala Seksi Kurikulum dan Penjaminan Mutu</w:t>
            </w:r>
          </w:p>
        </w:tc>
      </w:tr>
      <w:tr w:rsidR="00CE4869" w:rsidRPr="00CE4869" w14:paraId="18CB3B6F" w14:textId="77777777" w:rsidTr="00CE4869">
        <w:trPr>
          <w:trHeight w:val="315"/>
        </w:trPr>
        <w:tc>
          <w:tcPr>
            <w:tcW w:w="9733" w:type="dxa"/>
            <w:gridSpan w:val="4"/>
            <w:tcBorders>
              <w:top w:val="nil"/>
              <w:left w:val="nil"/>
              <w:bottom w:val="nil"/>
              <w:right w:val="nil"/>
            </w:tcBorders>
            <w:shd w:val="clear" w:color="000000" w:fill="FFFFFF"/>
            <w:noWrap/>
            <w:vAlign w:val="center"/>
            <w:hideMark/>
          </w:tcPr>
          <w:p w14:paraId="71AD19FF"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Bidang Sekolah Menengah Pertama (SMP)</w:t>
            </w:r>
          </w:p>
        </w:tc>
      </w:tr>
      <w:tr w:rsidR="00CE4869" w:rsidRPr="00CE4869" w14:paraId="50E9D289" w14:textId="77777777" w:rsidTr="00CE4869">
        <w:trPr>
          <w:trHeight w:val="315"/>
        </w:trPr>
        <w:tc>
          <w:tcPr>
            <w:tcW w:w="1421" w:type="dxa"/>
            <w:tcBorders>
              <w:top w:val="nil"/>
              <w:left w:val="nil"/>
              <w:bottom w:val="nil"/>
              <w:right w:val="nil"/>
            </w:tcBorders>
            <w:shd w:val="clear" w:color="auto" w:fill="auto"/>
            <w:noWrap/>
            <w:vAlign w:val="center"/>
            <w:hideMark/>
          </w:tcPr>
          <w:p w14:paraId="47B3C519" w14:textId="77777777" w:rsidR="00CE4869" w:rsidRPr="00CE4869" w:rsidRDefault="00CE4869" w:rsidP="00CE4869">
            <w:pPr>
              <w:jc w:val="center"/>
              <w:rPr>
                <w:rFonts w:ascii="Bookman Old Style" w:hAnsi="Bookman Old Style" w:cs="Arial"/>
                <w:b/>
                <w:bCs/>
                <w:color w:val="000000"/>
              </w:rPr>
            </w:pPr>
          </w:p>
        </w:tc>
        <w:tc>
          <w:tcPr>
            <w:tcW w:w="3399" w:type="dxa"/>
            <w:tcBorders>
              <w:top w:val="nil"/>
              <w:left w:val="nil"/>
              <w:bottom w:val="nil"/>
              <w:right w:val="nil"/>
            </w:tcBorders>
            <w:shd w:val="clear" w:color="000000" w:fill="FFFFFF"/>
            <w:noWrap/>
            <w:vAlign w:val="center"/>
            <w:hideMark/>
          </w:tcPr>
          <w:p w14:paraId="569D3DA0"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c>
          <w:tcPr>
            <w:tcW w:w="2983" w:type="dxa"/>
            <w:tcBorders>
              <w:top w:val="nil"/>
              <w:left w:val="nil"/>
              <w:bottom w:val="nil"/>
              <w:right w:val="nil"/>
            </w:tcBorders>
            <w:shd w:val="clear" w:color="000000" w:fill="FFFFFF"/>
            <w:noWrap/>
            <w:vAlign w:val="center"/>
            <w:hideMark/>
          </w:tcPr>
          <w:p w14:paraId="69521264"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c>
          <w:tcPr>
            <w:tcW w:w="1930" w:type="dxa"/>
            <w:tcBorders>
              <w:top w:val="nil"/>
              <w:left w:val="nil"/>
              <w:bottom w:val="nil"/>
              <w:right w:val="nil"/>
            </w:tcBorders>
            <w:shd w:val="clear" w:color="000000" w:fill="FFFFFF"/>
            <w:noWrap/>
            <w:vAlign w:val="center"/>
            <w:hideMark/>
          </w:tcPr>
          <w:p w14:paraId="0C987C6B"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r>
      <w:tr w:rsidR="00CE4869" w:rsidRPr="00CE4869" w14:paraId="30BD56AD" w14:textId="77777777" w:rsidTr="00CE4869">
        <w:trPr>
          <w:trHeight w:val="585"/>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EBE6B"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NO</w:t>
            </w:r>
          </w:p>
        </w:tc>
        <w:tc>
          <w:tcPr>
            <w:tcW w:w="3399" w:type="dxa"/>
            <w:tcBorders>
              <w:top w:val="single" w:sz="4" w:space="0" w:color="auto"/>
              <w:left w:val="nil"/>
              <w:bottom w:val="single" w:sz="4" w:space="0" w:color="auto"/>
              <w:right w:val="single" w:sz="4" w:space="0" w:color="auto"/>
            </w:tcBorders>
            <w:shd w:val="clear" w:color="000000" w:fill="FFFFFF"/>
            <w:noWrap/>
            <w:vAlign w:val="center"/>
            <w:hideMark/>
          </w:tcPr>
          <w:p w14:paraId="431BD0E2"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KEGIATAN</w:t>
            </w:r>
          </w:p>
        </w:tc>
        <w:tc>
          <w:tcPr>
            <w:tcW w:w="2983" w:type="dxa"/>
            <w:tcBorders>
              <w:top w:val="single" w:sz="4" w:space="0" w:color="auto"/>
              <w:left w:val="nil"/>
              <w:bottom w:val="single" w:sz="4" w:space="0" w:color="auto"/>
              <w:right w:val="single" w:sz="4" w:space="0" w:color="auto"/>
            </w:tcBorders>
            <w:shd w:val="clear" w:color="000000" w:fill="FFFFFF"/>
            <w:vAlign w:val="center"/>
            <w:hideMark/>
          </w:tcPr>
          <w:p w14:paraId="1D2948EB"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INDIKATOR KINERJA</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14:paraId="53DF188A"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TARGET</w:t>
            </w:r>
          </w:p>
        </w:tc>
      </w:tr>
      <w:tr w:rsidR="00CE4869" w:rsidRPr="00CE4869" w14:paraId="5CD51B1F" w14:textId="77777777" w:rsidTr="00CE4869">
        <w:trPr>
          <w:trHeight w:val="705"/>
        </w:trPr>
        <w:tc>
          <w:tcPr>
            <w:tcW w:w="1421" w:type="dxa"/>
            <w:vMerge w:val="restart"/>
            <w:tcBorders>
              <w:top w:val="nil"/>
              <w:left w:val="single" w:sz="4" w:space="0" w:color="auto"/>
              <w:bottom w:val="single" w:sz="4" w:space="0" w:color="000000"/>
              <w:right w:val="single" w:sz="4" w:space="0" w:color="auto"/>
            </w:tcBorders>
            <w:shd w:val="clear" w:color="000000" w:fill="FFFFFF"/>
            <w:noWrap/>
            <w:hideMark/>
          </w:tcPr>
          <w:p w14:paraId="6AB2FDF1"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w:t>
            </w:r>
          </w:p>
        </w:tc>
        <w:tc>
          <w:tcPr>
            <w:tcW w:w="3399" w:type="dxa"/>
            <w:vMerge w:val="restart"/>
            <w:tcBorders>
              <w:top w:val="nil"/>
              <w:left w:val="single" w:sz="4" w:space="0" w:color="auto"/>
              <w:bottom w:val="single" w:sz="4" w:space="0" w:color="000000"/>
              <w:right w:val="single" w:sz="4" w:space="0" w:color="auto"/>
            </w:tcBorders>
            <w:shd w:val="clear" w:color="000000" w:fill="FFFFFF"/>
            <w:hideMark/>
          </w:tcPr>
          <w:p w14:paraId="6FC4F13F" w14:textId="77777777" w:rsidR="00CE4869" w:rsidRPr="00CE4869" w:rsidRDefault="00CE4869" w:rsidP="00CE4869">
            <w:pPr>
              <w:rPr>
                <w:rFonts w:ascii="Bookman Old Style" w:hAnsi="Bookman Old Style" w:cs="Arial"/>
              </w:rPr>
            </w:pPr>
            <w:r w:rsidRPr="00CE4869">
              <w:rPr>
                <w:rFonts w:ascii="Bookman Old Style" w:hAnsi="Bookman Old Style" w:cs="Arial"/>
              </w:rPr>
              <w:t>Pengelolaan Pendidikan  Sekolah Menengah  Pertama</w:t>
            </w:r>
          </w:p>
        </w:tc>
        <w:tc>
          <w:tcPr>
            <w:tcW w:w="2983" w:type="dxa"/>
            <w:tcBorders>
              <w:top w:val="nil"/>
              <w:left w:val="nil"/>
              <w:bottom w:val="single" w:sz="4" w:space="0" w:color="auto"/>
              <w:right w:val="single" w:sz="4" w:space="0" w:color="auto"/>
            </w:tcBorders>
            <w:shd w:val="clear" w:color="000000" w:fill="FFFFFF"/>
            <w:vAlign w:val="center"/>
            <w:hideMark/>
          </w:tcPr>
          <w:p w14:paraId="7167F0E6"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Sarana dan Prasrana SMP dalam kondisi baik</w:t>
            </w:r>
          </w:p>
        </w:tc>
        <w:tc>
          <w:tcPr>
            <w:tcW w:w="1930" w:type="dxa"/>
            <w:tcBorders>
              <w:top w:val="nil"/>
              <w:left w:val="nil"/>
              <w:bottom w:val="single" w:sz="4" w:space="0" w:color="auto"/>
              <w:right w:val="single" w:sz="4" w:space="0" w:color="auto"/>
            </w:tcBorders>
            <w:shd w:val="clear" w:color="000000" w:fill="FFFFFF"/>
            <w:vAlign w:val="center"/>
            <w:hideMark/>
          </w:tcPr>
          <w:p w14:paraId="3B91A0DD"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81%</w:t>
            </w:r>
          </w:p>
        </w:tc>
      </w:tr>
      <w:tr w:rsidR="00CE4869" w:rsidRPr="00CE4869" w14:paraId="105BA8C8" w14:textId="77777777" w:rsidTr="00CE4869">
        <w:trPr>
          <w:trHeight w:val="405"/>
        </w:trPr>
        <w:tc>
          <w:tcPr>
            <w:tcW w:w="1421" w:type="dxa"/>
            <w:vMerge/>
            <w:tcBorders>
              <w:top w:val="nil"/>
              <w:left w:val="single" w:sz="4" w:space="0" w:color="auto"/>
              <w:bottom w:val="single" w:sz="4" w:space="0" w:color="000000"/>
              <w:right w:val="single" w:sz="4" w:space="0" w:color="auto"/>
            </w:tcBorders>
            <w:vAlign w:val="center"/>
            <w:hideMark/>
          </w:tcPr>
          <w:p w14:paraId="767E501F" w14:textId="77777777" w:rsidR="00CE4869" w:rsidRPr="00CE4869" w:rsidRDefault="00CE4869" w:rsidP="00CE4869">
            <w:pPr>
              <w:rPr>
                <w:rFonts w:ascii="Bookman Old Style" w:hAnsi="Bookman Old Style" w:cs="Arial"/>
                <w:color w:val="000000"/>
              </w:rPr>
            </w:pPr>
          </w:p>
        </w:tc>
        <w:tc>
          <w:tcPr>
            <w:tcW w:w="3399" w:type="dxa"/>
            <w:vMerge/>
            <w:tcBorders>
              <w:top w:val="nil"/>
              <w:left w:val="single" w:sz="4" w:space="0" w:color="auto"/>
              <w:bottom w:val="single" w:sz="4" w:space="0" w:color="000000"/>
              <w:right w:val="single" w:sz="4" w:space="0" w:color="auto"/>
            </w:tcBorders>
            <w:vAlign w:val="center"/>
            <w:hideMark/>
          </w:tcPr>
          <w:p w14:paraId="66D4A9A0" w14:textId="77777777" w:rsidR="00CE4869" w:rsidRPr="00CE4869" w:rsidRDefault="00CE4869" w:rsidP="00CE4869">
            <w:pPr>
              <w:rPr>
                <w:rFonts w:ascii="Bookman Old Style" w:hAnsi="Bookman Old Style" w:cs="Arial"/>
              </w:rPr>
            </w:pPr>
          </w:p>
        </w:tc>
        <w:tc>
          <w:tcPr>
            <w:tcW w:w="2983" w:type="dxa"/>
            <w:tcBorders>
              <w:top w:val="nil"/>
              <w:left w:val="nil"/>
              <w:bottom w:val="single" w:sz="4" w:space="0" w:color="auto"/>
              <w:right w:val="single" w:sz="4" w:space="0" w:color="auto"/>
            </w:tcBorders>
            <w:shd w:val="clear" w:color="000000" w:fill="FFFFFF"/>
            <w:noWrap/>
            <w:vAlign w:val="center"/>
            <w:hideMark/>
          </w:tcPr>
          <w:p w14:paraId="077C3C6A"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Angka Kelulusan</w:t>
            </w:r>
          </w:p>
        </w:tc>
        <w:tc>
          <w:tcPr>
            <w:tcW w:w="1930" w:type="dxa"/>
            <w:tcBorders>
              <w:top w:val="nil"/>
              <w:left w:val="nil"/>
              <w:bottom w:val="single" w:sz="4" w:space="0" w:color="auto"/>
              <w:right w:val="single" w:sz="4" w:space="0" w:color="auto"/>
            </w:tcBorders>
            <w:shd w:val="clear" w:color="000000" w:fill="FFFFFF"/>
            <w:noWrap/>
            <w:vAlign w:val="center"/>
            <w:hideMark/>
          </w:tcPr>
          <w:p w14:paraId="44266774"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98,5%</w:t>
            </w:r>
          </w:p>
        </w:tc>
      </w:tr>
      <w:tr w:rsidR="00CE4869" w:rsidRPr="00CE4869" w14:paraId="54062534" w14:textId="77777777" w:rsidTr="00CE4869">
        <w:trPr>
          <w:trHeight w:val="405"/>
        </w:trPr>
        <w:tc>
          <w:tcPr>
            <w:tcW w:w="1421" w:type="dxa"/>
            <w:vMerge/>
            <w:tcBorders>
              <w:top w:val="nil"/>
              <w:left w:val="single" w:sz="4" w:space="0" w:color="auto"/>
              <w:bottom w:val="single" w:sz="4" w:space="0" w:color="000000"/>
              <w:right w:val="single" w:sz="4" w:space="0" w:color="auto"/>
            </w:tcBorders>
            <w:vAlign w:val="center"/>
            <w:hideMark/>
          </w:tcPr>
          <w:p w14:paraId="2766B9C1" w14:textId="77777777" w:rsidR="00CE4869" w:rsidRPr="00CE4869" w:rsidRDefault="00CE4869" w:rsidP="00CE4869">
            <w:pPr>
              <w:rPr>
                <w:rFonts w:ascii="Bookman Old Style" w:hAnsi="Bookman Old Style" w:cs="Arial"/>
                <w:color w:val="000000"/>
              </w:rPr>
            </w:pPr>
          </w:p>
        </w:tc>
        <w:tc>
          <w:tcPr>
            <w:tcW w:w="3399" w:type="dxa"/>
            <w:vMerge/>
            <w:tcBorders>
              <w:top w:val="nil"/>
              <w:left w:val="single" w:sz="4" w:space="0" w:color="auto"/>
              <w:bottom w:val="single" w:sz="4" w:space="0" w:color="000000"/>
              <w:right w:val="single" w:sz="4" w:space="0" w:color="auto"/>
            </w:tcBorders>
            <w:vAlign w:val="center"/>
            <w:hideMark/>
          </w:tcPr>
          <w:p w14:paraId="2AF0E453" w14:textId="77777777" w:rsidR="00CE4869" w:rsidRPr="00CE4869" w:rsidRDefault="00CE4869" w:rsidP="00CE4869">
            <w:pPr>
              <w:rPr>
                <w:rFonts w:ascii="Bookman Old Style" w:hAnsi="Bookman Old Style" w:cs="Arial"/>
              </w:rPr>
            </w:pPr>
          </w:p>
        </w:tc>
        <w:tc>
          <w:tcPr>
            <w:tcW w:w="2983" w:type="dxa"/>
            <w:tcBorders>
              <w:top w:val="nil"/>
              <w:left w:val="nil"/>
              <w:bottom w:val="single" w:sz="4" w:space="0" w:color="auto"/>
              <w:right w:val="single" w:sz="4" w:space="0" w:color="auto"/>
            </w:tcBorders>
            <w:shd w:val="clear" w:color="000000" w:fill="FFFFFF"/>
            <w:vAlign w:val="center"/>
            <w:hideMark/>
          </w:tcPr>
          <w:p w14:paraId="76741B5E"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Kualifikasi Guru D-IV/S-1</w:t>
            </w:r>
          </w:p>
        </w:tc>
        <w:tc>
          <w:tcPr>
            <w:tcW w:w="1930" w:type="dxa"/>
            <w:tcBorders>
              <w:top w:val="nil"/>
              <w:left w:val="nil"/>
              <w:bottom w:val="single" w:sz="4" w:space="0" w:color="auto"/>
              <w:right w:val="single" w:sz="4" w:space="0" w:color="auto"/>
            </w:tcBorders>
            <w:shd w:val="clear" w:color="000000" w:fill="FFFFFF"/>
            <w:noWrap/>
            <w:vAlign w:val="center"/>
            <w:hideMark/>
          </w:tcPr>
          <w:p w14:paraId="5F4ACF78"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86%</w:t>
            </w:r>
          </w:p>
        </w:tc>
      </w:tr>
      <w:tr w:rsidR="00CE4869" w:rsidRPr="00CE4869" w14:paraId="18F9A3D8" w14:textId="77777777" w:rsidTr="00CE4869">
        <w:trPr>
          <w:trHeight w:val="300"/>
        </w:trPr>
        <w:tc>
          <w:tcPr>
            <w:tcW w:w="1421" w:type="dxa"/>
            <w:tcBorders>
              <w:top w:val="nil"/>
              <w:left w:val="nil"/>
              <w:bottom w:val="nil"/>
              <w:right w:val="nil"/>
            </w:tcBorders>
            <w:shd w:val="clear" w:color="auto" w:fill="auto"/>
            <w:noWrap/>
            <w:vAlign w:val="center"/>
            <w:hideMark/>
          </w:tcPr>
          <w:p w14:paraId="0ACE2A57" w14:textId="77777777" w:rsidR="00CE4869" w:rsidRPr="00CE4869" w:rsidRDefault="00CE4869" w:rsidP="00CE4869">
            <w:pPr>
              <w:jc w:val="center"/>
              <w:rPr>
                <w:rFonts w:ascii="Bookman Old Style" w:hAnsi="Bookman Old Style" w:cs="Arial"/>
                <w:color w:val="000000"/>
              </w:rPr>
            </w:pPr>
          </w:p>
        </w:tc>
        <w:tc>
          <w:tcPr>
            <w:tcW w:w="3399" w:type="dxa"/>
            <w:tcBorders>
              <w:top w:val="nil"/>
              <w:left w:val="nil"/>
              <w:bottom w:val="nil"/>
              <w:right w:val="nil"/>
            </w:tcBorders>
            <w:shd w:val="clear" w:color="auto" w:fill="auto"/>
            <w:vAlign w:val="center"/>
            <w:hideMark/>
          </w:tcPr>
          <w:p w14:paraId="223AF50B"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vAlign w:val="center"/>
            <w:hideMark/>
          </w:tcPr>
          <w:p w14:paraId="4AD76BA1"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4548E803" w14:textId="77777777" w:rsidR="00CE4869" w:rsidRPr="00CE4869" w:rsidRDefault="00CE4869" w:rsidP="00CE4869">
            <w:pPr>
              <w:jc w:val="center"/>
              <w:rPr>
                <w:rFonts w:ascii="Bookman Old Style" w:hAnsi="Bookman Old Style"/>
                <w:sz w:val="20"/>
                <w:szCs w:val="20"/>
              </w:rPr>
            </w:pPr>
          </w:p>
        </w:tc>
      </w:tr>
      <w:tr w:rsidR="00CE4869" w:rsidRPr="00CE4869" w14:paraId="350B9FB9" w14:textId="77777777" w:rsidTr="00CE4869">
        <w:trPr>
          <w:trHeight w:val="510"/>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F4666"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NO</w:t>
            </w:r>
          </w:p>
        </w:tc>
        <w:tc>
          <w:tcPr>
            <w:tcW w:w="3399" w:type="dxa"/>
            <w:tcBorders>
              <w:top w:val="single" w:sz="4" w:space="0" w:color="auto"/>
              <w:left w:val="nil"/>
              <w:bottom w:val="single" w:sz="4" w:space="0" w:color="auto"/>
              <w:right w:val="single" w:sz="4" w:space="0" w:color="auto"/>
            </w:tcBorders>
            <w:shd w:val="clear" w:color="auto" w:fill="auto"/>
            <w:vAlign w:val="center"/>
            <w:hideMark/>
          </w:tcPr>
          <w:p w14:paraId="310C81FC"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KEGIATAN</w:t>
            </w:r>
          </w:p>
        </w:tc>
        <w:tc>
          <w:tcPr>
            <w:tcW w:w="2983" w:type="dxa"/>
            <w:tcBorders>
              <w:top w:val="single" w:sz="4" w:space="0" w:color="auto"/>
              <w:left w:val="nil"/>
              <w:bottom w:val="single" w:sz="4" w:space="0" w:color="auto"/>
              <w:right w:val="single" w:sz="4" w:space="0" w:color="auto"/>
            </w:tcBorders>
            <w:shd w:val="clear" w:color="auto" w:fill="auto"/>
            <w:vAlign w:val="center"/>
            <w:hideMark/>
          </w:tcPr>
          <w:p w14:paraId="47E36C9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ANGGARAN</w:t>
            </w:r>
          </w:p>
        </w:tc>
        <w:tc>
          <w:tcPr>
            <w:tcW w:w="1930" w:type="dxa"/>
            <w:tcBorders>
              <w:top w:val="single" w:sz="4" w:space="0" w:color="auto"/>
              <w:left w:val="nil"/>
              <w:bottom w:val="single" w:sz="4" w:space="0" w:color="auto"/>
              <w:right w:val="single" w:sz="4" w:space="0" w:color="auto"/>
            </w:tcBorders>
            <w:shd w:val="clear" w:color="auto" w:fill="auto"/>
            <w:noWrap/>
            <w:vAlign w:val="center"/>
            <w:hideMark/>
          </w:tcPr>
          <w:p w14:paraId="7ACA116E"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KETERANGAN</w:t>
            </w:r>
          </w:p>
        </w:tc>
      </w:tr>
      <w:tr w:rsidR="00CE4869" w:rsidRPr="00CE4869" w14:paraId="123A520C" w14:textId="77777777" w:rsidTr="00CE4869">
        <w:trPr>
          <w:trHeight w:val="79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19FB524D"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w:t>
            </w:r>
          </w:p>
        </w:tc>
        <w:tc>
          <w:tcPr>
            <w:tcW w:w="3399" w:type="dxa"/>
            <w:tcBorders>
              <w:top w:val="nil"/>
              <w:left w:val="nil"/>
              <w:bottom w:val="single" w:sz="4" w:space="0" w:color="000000"/>
              <w:right w:val="single" w:sz="4" w:space="0" w:color="000000"/>
            </w:tcBorders>
            <w:shd w:val="clear" w:color="auto" w:fill="auto"/>
            <w:vAlign w:val="center"/>
            <w:hideMark/>
          </w:tcPr>
          <w:p w14:paraId="5991227F" w14:textId="77777777" w:rsidR="00CE4869" w:rsidRPr="00CE4869" w:rsidRDefault="00CE4869" w:rsidP="00CE4869">
            <w:pPr>
              <w:rPr>
                <w:rFonts w:ascii="Bookman Old Style" w:hAnsi="Bookman Old Style" w:cs="Arial"/>
              </w:rPr>
            </w:pPr>
            <w:r w:rsidRPr="00CE4869">
              <w:rPr>
                <w:rFonts w:ascii="Bookman Old Style" w:hAnsi="Bookman Old Style" w:cs="Arial"/>
              </w:rPr>
              <w:t>Pembangunan Sarana, Prasarana dan Utilitas Sekolah</w:t>
            </w:r>
          </w:p>
        </w:tc>
        <w:tc>
          <w:tcPr>
            <w:tcW w:w="2983" w:type="dxa"/>
            <w:tcBorders>
              <w:top w:val="nil"/>
              <w:left w:val="nil"/>
              <w:bottom w:val="single" w:sz="4" w:space="0" w:color="000000"/>
              <w:right w:val="single" w:sz="4" w:space="0" w:color="000000"/>
            </w:tcBorders>
            <w:shd w:val="clear" w:color="auto" w:fill="auto"/>
            <w:noWrap/>
            <w:vAlign w:val="center"/>
            <w:hideMark/>
          </w:tcPr>
          <w:p w14:paraId="2FE549C4"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790.000.000</w:t>
            </w:r>
          </w:p>
        </w:tc>
        <w:tc>
          <w:tcPr>
            <w:tcW w:w="1930" w:type="dxa"/>
            <w:tcBorders>
              <w:top w:val="nil"/>
              <w:left w:val="nil"/>
              <w:bottom w:val="single" w:sz="4" w:space="0" w:color="auto"/>
              <w:right w:val="single" w:sz="4" w:space="0" w:color="auto"/>
            </w:tcBorders>
            <w:shd w:val="clear" w:color="auto" w:fill="auto"/>
            <w:noWrap/>
            <w:vAlign w:val="center"/>
            <w:hideMark/>
          </w:tcPr>
          <w:p w14:paraId="0A4B9FB3"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r>
      <w:tr w:rsidR="00CE4869" w:rsidRPr="00CE4869" w14:paraId="7F8488C3" w14:textId="77777777" w:rsidTr="00CE4869">
        <w:trPr>
          <w:trHeight w:val="91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626A5CCA"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2</w:t>
            </w:r>
          </w:p>
        </w:tc>
        <w:tc>
          <w:tcPr>
            <w:tcW w:w="3399" w:type="dxa"/>
            <w:tcBorders>
              <w:top w:val="nil"/>
              <w:left w:val="nil"/>
              <w:bottom w:val="nil"/>
              <w:right w:val="single" w:sz="4" w:space="0" w:color="000000"/>
            </w:tcBorders>
            <w:shd w:val="clear" w:color="auto" w:fill="auto"/>
            <w:hideMark/>
          </w:tcPr>
          <w:p w14:paraId="2576A7B2" w14:textId="77777777" w:rsidR="00CE4869" w:rsidRPr="00CE4869" w:rsidRDefault="00CE4869" w:rsidP="00CE4869">
            <w:pPr>
              <w:rPr>
                <w:rFonts w:ascii="Bookman Old Style" w:hAnsi="Bookman Old Style" w:cs="Arial"/>
              </w:rPr>
            </w:pPr>
            <w:r w:rsidRPr="00CE4869">
              <w:rPr>
                <w:rFonts w:ascii="Bookman Old Style" w:hAnsi="Bookman Old Style" w:cs="Arial"/>
              </w:rPr>
              <w:t>Rehabilitasi Sedang/Berat Sarana, Prasarana dan Utilitas Sekolah</w:t>
            </w:r>
          </w:p>
        </w:tc>
        <w:tc>
          <w:tcPr>
            <w:tcW w:w="2983" w:type="dxa"/>
            <w:tcBorders>
              <w:top w:val="nil"/>
              <w:left w:val="nil"/>
              <w:bottom w:val="nil"/>
              <w:right w:val="single" w:sz="4" w:space="0" w:color="000000"/>
            </w:tcBorders>
            <w:shd w:val="clear" w:color="auto" w:fill="auto"/>
            <w:noWrap/>
            <w:hideMark/>
          </w:tcPr>
          <w:p w14:paraId="540C2A3C"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1.445.000.000</w:t>
            </w:r>
          </w:p>
        </w:tc>
        <w:tc>
          <w:tcPr>
            <w:tcW w:w="1930" w:type="dxa"/>
            <w:tcBorders>
              <w:top w:val="nil"/>
              <w:left w:val="nil"/>
              <w:bottom w:val="single" w:sz="4" w:space="0" w:color="auto"/>
              <w:right w:val="single" w:sz="4" w:space="0" w:color="auto"/>
            </w:tcBorders>
            <w:shd w:val="clear" w:color="auto" w:fill="auto"/>
            <w:noWrap/>
            <w:vAlign w:val="center"/>
            <w:hideMark/>
          </w:tcPr>
          <w:p w14:paraId="71BD2014"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r>
      <w:tr w:rsidR="00CE4869" w:rsidRPr="00CE4869" w14:paraId="7E12D6A5" w14:textId="77777777" w:rsidTr="00CE4869">
        <w:trPr>
          <w:trHeight w:val="103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1A7F9774"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3</w:t>
            </w:r>
          </w:p>
        </w:tc>
        <w:tc>
          <w:tcPr>
            <w:tcW w:w="3399" w:type="dxa"/>
            <w:tcBorders>
              <w:top w:val="single" w:sz="4" w:space="0" w:color="000000"/>
              <w:left w:val="nil"/>
              <w:bottom w:val="single" w:sz="4" w:space="0" w:color="000000"/>
              <w:right w:val="single" w:sz="4" w:space="0" w:color="000000"/>
            </w:tcBorders>
            <w:shd w:val="clear" w:color="auto" w:fill="auto"/>
            <w:hideMark/>
          </w:tcPr>
          <w:p w14:paraId="2BE2054C" w14:textId="77777777" w:rsidR="00CE4869" w:rsidRPr="00CE4869" w:rsidRDefault="00CE4869" w:rsidP="00CE4869">
            <w:pPr>
              <w:rPr>
                <w:rFonts w:ascii="Bookman Old Style" w:hAnsi="Bookman Old Style" w:cs="Arial"/>
              </w:rPr>
            </w:pPr>
            <w:r w:rsidRPr="00CE4869">
              <w:rPr>
                <w:rFonts w:ascii="Bookman Old Style" w:hAnsi="Bookman Old Style" w:cs="Arial"/>
              </w:rPr>
              <w:t>Penyediaan Biaya Personil Peserta Didik Sekolah Menengah Pertama</w:t>
            </w:r>
          </w:p>
        </w:tc>
        <w:tc>
          <w:tcPr>
            <w:tcW w:w="2983" w:type="dxa"/>
            <w:tcBorders>
              <w:top w:val="single" w:sz="4" w:space="0" w:color="000000"/>
              <w:left w:val="nil"/>
              <w:bottom w:val="single" w:sz="4" w:space="0" w:color="000000"/>
              <w:right w:val="single" w:sz="4" w:space="0" w:color="000000"/>
            </w:tcBorders>
            <w:shd w:val="clear" w:color="auto" w:fill="auto"/>
            <w:noWrap/>
            <w:vAlign w:val="center"/>
            <w:hideMark/>
          </w:tcPr>
          <w:p w14:paraId="18F20B61"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54.132.000</w:t>
            </w:r>
          </w:p>
        </w:tc>
        <w:tc>
          <w:tcPr>
            <w:tcW w:w="1930" w:type="dxa"/>
            <w:tcBorders>
              <w:top w:val="nil"/>
              <w:left w:val="nil"/>
              <w:bottom w:val="single" w:sz="4" w:space="0" w:color="auto"/>
              <w:right w:val="single" w:sz="4" w:space="0" w:color="auto"/>
            </w:tcBorders>
            <w:shd w:val="clear" w:color="auto" w:fill="auto"/>
            <w:noWrap/>
            <w:vAlign w:val="center"/>
            <w:hideMark/>
          </w:tcPr>
          <w:p w14:paraId="18AB48C1"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r>
      <w:tr w:rsidR="00CE4869" w:rsidRPr="00CE4869" w14:paraId="3A8A7832" w14:textId="77777777" w:rsidTr="00CE4869">
        <w:trPr>
          <w:trHeight w:val="79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33C1838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4</w:t>
            </w:r>
          </w:p>
        </w:tc>
        <w:tc>
          <w:tcPr>
            <w:tcW w:w="3399" w:type="dxa"/>
            <w:tcBorders>
              <w:top w:val="nil"/>
              <w:left w:val="nil"/>
              <w:bottom w:val="single" w:sz="4" w:space="0" w:color="000000"/>
              <w:right w:val="single" w:sz="4" w:space="0" w:color="000000"/>
            </w:tcBorders>
            <w:shd w:val="clear" w:color="auto" w:fill="auto"/>
            <w:hideMark/>
          </w:tcPr>
          <w:p w14:paraId="21DFE188" w14:textId="77777777" w:rsidR="00CE4869" w:rsidRPr="00CE4869" w:rsidRDefault="00CE4869" w:rsidP="00CE4869">
            <w:pPr>
              <w:rPr>
                <w:rFonts w:ascii="Bookman Old Style" w:hAnsi="Bookman Old Style" w:cs="Arial"/>
              </w:rPr>
            </w:pPr>
            <w:r w:rsidRPr="00CE4869">
              <w:rPr>
                <w:rFonts w:ascii="Bookman Old Style" w:hAnsi="Bookman Old Style" w:cs="Arial"/>
              </w:rPr>
              <w:t>Pembinaan Kelembagaan dan Manajemen Sekolah</w:t>
            </w:r>
          </w:p>
        </w:tc>
        <w:tc>
          <w:tcPr>
            <w:tcW w:w="2983" w:type="dxa"/>
            <w:tcBorders>
              <w:top w:val="nil"/>
              <w:left w:val="nil"/>
              <w:bottom w:val="single" w:sz="4" w:space="0" w:color="000000"/>
              <w:right w:val="single" w:sz="4" w:space="0" w:color="000000"/>
            </w:tcBorders>
            <w:shd w:val="clear" w:color="auto" w:fill="auto"/>
            <w:noWrap/>
            <w:vAlign w:val="center"/>
            <w:hideMark/>
          </w:tcPr>
          <w:p w14:paraId="24DBF22E"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68.224.000</w:t>
            </w:r>
          </w:p>
        </w:tc>
        <w:tc>
          <w:tcPr>
            <w:tcW w:w="1930" w:type="dxa"/>
            <w:tcBorders>
              <w:top w:val="nil"/>
              <w:left w:val="nil"/>
              <w:bottom w:val="single" w:sz="4" w:space="0" w:color="auto"/>
              <w:right w:val="single" w:sz="4" w:space="0" w:color="auto"/>
            </w:tcBorders>
            <w:shd w:val="clear" w:color="000000" w:fill="FFFFFF"/>
            <w:noWrap/>
            <w:vAlign w:val="center"/>
            <w:hideMark/>
          </w:tcPr>
          <w:p w14:paraId="24E68509"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14AE1896" w14:textId="77777777" w:rsidTr="00CE4869">
        <w:trPr>
          <w:trHeight w:val="79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6D31EC67"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5</w:t>
            </w:r>
          </w:p>
        </w:tc>
        <w:tc>
          <w:tcPr>
            <w:tcW w:w="3399" w:type="dxa"/>
            <w:tcBorders>
              <w:top w:val="nil"/>
              <w:left w:val="nil"/>
              <w:bottom w:val="nil"/>
              <w:right w:val="single" w:sz="4" w:space="0" w:color="000000"/>
            </w:tcBorders>
            <w:shd w:val="clear" w:color="auto" w:fill="auto"/>
            <w:hideMark/>
          </w:tcPr>
          <w:p w14:paraId="2F472E3E" w14:textId="77777777" w:rsidR="00CE4869" w:rsidRPr="00CE4869" w:rsidRDefault="00CE4869" w:rsidP="00CE4869">
            <w:pPr>
              <w:rPr>
                <w:rFonts w:ascii="Bookman Old Style" w:hAnsi="Bookman Old Style" w:cs="Arial"/>
              </w:rPr>
            </w:pPr>
            <w:r w:rsidRPr="00CE4869">
              <w:rPr>
                <w:rFonts w:ascii="Bookman Old Style" w:hAnsi="Bookman Old Style" w:cs="Arial"/>
              </w:rPr>
              <w:t>Pengelolaan Dana BOS Sekolah Menengah Pertama</w:t>
            </w:r>
          </w:p>
        </w:tc>
        <w:tc>
          <w:tcPr>
            <w:tcW w:w="2983" w:type="dxa"/>
            <w:tcBorders>
              <w:top w:val="nil"/>
              <w:left w:val="nil"/>
              <w:bottom w:val="nil"/>
              <w:right w:val="single" w:sz="4" w:space="0" w:color="000000"/>
            </w:tcBorders>
            <w:shd w:val="clear" w:color="auto" w:fill="auto"/>
            <w:noWrap/>
            <w:hideMark/>
          </w:tcPr>
          <w:p w14:paraId="58C5E00E"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36.662.968.000</w:t>
            </w:r>
          </w:p>
        </w:tc>
        <w:tc>
          <w:tcPr>
            <w:tcW w:w="1930" w:type="dxa"/>
            <w:tcBorders>
              <w:top w:val="nil"/>
              <w:left w:val="nil"/>
              <w:bottom w:val="single" w:sz="4" w:space="0" w:color="auto"/>
              <w:right w:val="single" w:sz="4" w:space="0" w:color="auto"/>
            </w:tcBorders>
            <w:shd w:val="clear" w:color="000000" w:fill="FFFFFF"/>
            <w:noWrap/>
            <w:vAlign w:val="center"/>
            <w:hideMark/>
          </w:tcPr>
          <w:p w14:paraId="3A3169A1"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7AFB8A14" w14:textId="77777777" w:rsidTr="00CE4869">
        <w:trPr>
          <w:trHeight w:val="99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75F1F6D3"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6</w:t>
            </w:r>
          </w:p>
        </w:tc>
        <w:tc>
          <w:tcPr>
            <w:tcW w:w="3399" w:type="dxa"/>
            <w:tcBorders>
              <w:top w:val="single" w:sz="4" w:space="0" w:color="000000"/>
              <w:left w:val="nil"/>
              <w:bottom w:val="single" w:sz="4" w:space="0" w:color="000000"/>
              <w:right w:val="single" w:sz="4" w:space="0" w:color="000000"/>
            </w:tcBorders>
            <w:shd w:val="clear" w:color="auto" w:fill="auto"/>
            <w:hideMark/>
          </w:tcPr>
          <w:p w14:paraId="5E96EFAA" w14:textId="77777777" w:rsidR="00CE4869" w:rsidRPr="00CE4869" w:rsidRDefault="00CE4869" w:rsidP="00CE4869">
            <w:pPr>
              <w:rPr>
                <w:rFonts w:ascii="Bookman Old Style" w:hAnsi="Bookman Old Style" w:cs="Arial"/>
              </w:rPr>
            </w:pPr>
            <w:r w:rsidRPr="00CE4869">
              <w:rPr>
                <w:rFonts w:ascii="Bookman Old Style" w:hAnsi="Bookman Old Style" w:cs="Arial"/>
              </w:rPr>
              <w:t>Peningkatan Kapasitas Pengelolaan Dana BOS Sekolah Menengah Pertama</w:t>
            </w:r>
          </w:p>
        </w:tc>
        <w:tc>
          <w:tcPr>
            <w:tcW w:w="2983" w:type="dxa"/>
            <w:tcBorders>
              <w:top w:val="single" w:sz="4" w:space="0" w:color="000000"/>
              <w:left w:val="nil"/>
              <w:bottom w:val="nil"/>
              <w:right w:val="single" w:sz="4" w:space="0" w:color="000000"/>
            </w:tcBorders>
            <w:shd w:val="clear" w:color="auto" w:fill="auto"/>
            <w:noWrap/>
            <w:vAlign w:val="center"/>
            <w:hideMark/>
          </w:tcPr>
          <w:p w14:paraId="5F754611"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75.305.000</w:t>
            </w:r>
          </w:p>
        </w:tc>
        <w:tc>
          <w:tcPr>
            <w:tcW w:w="1930" w:type="dxa"/>
            <w:tcBorders>
              <w:top w:val="nil"/>
              <w:left w:val="nil"/>
              <w:bottom w:val="single" w:sz="4" w:space="0" w:color="auto"/>
              <w:right w:val="single" w:sz="4" w:space="0" w:color="auto"/>
            </w:tcBorders>
            <w:shd w:val="clear" w:color="000000" w:fill="FFFFFF"/>
            <w:noWrap/>
            <w:vAlign w:val="center"/>
            <w:hideMark/>
          </w:tcPr>
          <w:p w14:paraId="310DD6F0"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48AD42A9" w14:textId="77777777" w:rsidTr="00CE4869">
        <w:trPr>
          <w:trHeight w:val="12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1EED19C1"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7</w:t>
            </w:r>
          </w:p>
        </w:tc>
        <w:tc>
          <w:tcPr>
            <w:tcW w:w="3399" w:type="dxa"/>
            <w:tcBorders>
              <w:top w:val="nil"/>
              <w:left w:val="nil"/>
              <w:bottom w:val="single" w:sz="4" w:space="0" w:color="auto"/>
              <w:right w:val="single" w:sz="4" w:space="0" w:color="auto"/>
            </w:tcBorders>
            <w:shd w:val="clear" w:color="auto" w:fill="auto"/>
            <w:vAlign w:val="center"/>
            <w:hideMark/>
          </w:tcPr>
          <w:p w14:paraId="0901B797"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Pembinaan Penggunaan Teknologi, Informasi dan Komunikasi (TIK) untuk Pendidikan</w:t>
            </w:r>
          </w:p>
        </w:tc>
        <w:tc>
          <w:tcPr>
            <w:tcW w:w="2983" w:type="dxa"/>
            <w:tcBorders>
              <w:top w:val="single" w:sz="4" w:space="0" w:color="auto"/>
              <w:left w:val="nil"/>
              <w:bottom w:val="single" w:sz="4" w:space="0" w:color="auto"/>
              <w:right w:val="single" w:sz="4" w:space="0" w:color="auto"/>
            </w:tcBorders>
            <w:shd w:val="clear" w:color="auto" w:fill="auto"/>
            <w:noWrap/>
            <w:vAlign w:val="center"/>
            <w:hideMark/>
          </w:tcPr>
          <w:p w14:paraId="21ECD15B"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75.000.000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15285E10"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687FA74D" w14:textId="77777777" w:rsidTr="00CE4869">
        <w:trPr>
          <w:trHeight w:val="69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39E325BC"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8</w:t>
            </w:r>
          </w:p>
        </w:tc>
        <w:tc>
          <w:tcPr>
            <w:tcW w:w="3399" w:type="dxa"/>
            <w:tcBorders>
              <w:top w:val="nil"/>
              <w:left w:val="nil"/>
              <w:bottom w:val="single" w:sz="4" w:space="0" w:color="auto"/>
              <w:right w:val="single" w:sz="4" w:space="0" w:color="auto"/>
            </w:tcBorders>
            <w:shd w:val="clear" w:color="auto" w:fill="auto"/>
            <w:vAlign w:val="center"/>
            <w:hideMark/>
          </w:tcPr>
          <w:p w14:paraId="5A2B7D0E"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Pelatihan Penggunaan Aplikasi Bidang Pendidikan</w:t>
            </w:r>
          </w:p>
        </w:tc>
        <w:tc>
          <w:tcPr>
            <w:tcW w:w="2983" w:type="dxa"/>
            <w:tcBorders>
              <w:top w:val="nil"/>
              <w:left w:val="nil"/>
              <w:bottom w:val="single" w:sz="4" w:space="0" w:color="auto"/>
              <w:right w:val="single" w:sz="4" w:space="0" w:color="auto"/>
            </w:tcBorders>
            <w:shd w:val="clear" w:color="auto" w:fill="auto"/>
            <w:noWrap/>
            <w:vAlign w:val="center"/>
            <w:hideMark/>
          </w:tcPr>
          <w:p w14:paraId="5169612B"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50.000.000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52C19BB7"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7CBC2376" w14:textId="77777777" w:rsidTr="00CE4869">
        <w:trPr>
          <w:trHeight w:val="108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04421D6D"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9</w:t>
            </w:r>
          </w:p>
        </w:tc>
        <w:tc>
          <w:tcPr>
            <w:tcW w:w="3399" w:type="dxa"/>
            <w:tcBorders>
              <w:top w:val="nil"/>
              <w:left w:val="nil"/>
              <w:bottom w:val="single" w:sz="4" w:space="0" w:color="auto"/>
              <w:right w:val="single" w:sz="4" w:space="0" w:color="auto"/>
            </w:tcBorders>
            <w:shd w:val="clear" w:color="auto" w:fill="auto"/>
            <w:vAlign w:val="center"/>
            <w:hideMark/>
          </w:tcPr>
          <w:p w14:paraId="776F9A03"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Koordinasi, Perencanaan, Supervisi dan Evaluasi Layanan di Bidang Pendidikan</w:t>
            </w:r>
          </w:p>
        </w:tc>
        <w:tc>
          <w:tcPr>
            <w:tcW w:w="2983" w:type="dxa"/>
            <w:tcBorders>
              <w:top w:val="nil"/>
              <w:left w:val="nil"/>
              <w:bottom w:val="single" w:sz="4" w:space="0" w:color="auto"/>
              <w:right w:val="single" w:sz="4" w:space="0" w:color="auto"/>
            </w:tcBorders>
            <w:shd w:val="clear" w:color="auto" w:fill="auto"/>
            <w:noWrap/>
            <w:vAlign w:val="center"/>
            <w:hideMark/>
          </w:tcPr>
          <w:p w14:paraId="0F7466DE"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36.000.000</w:t>
            </w:r>
          </w:p>
        </w:tc>
        <w:tc>
          <w:tcPr>
            <w:tcW w:w="1930" w:type="dxa"/>
            <w:tcBorders>
              <w:top w:val="nil"/>
              <w:left w:val="nil"/>
              <w:bottom w:val="single" w:sz="4" w:space="0" w:color="auto"/>
              <w:right w:val="single" w:sz="4" w:space="0" w:color="auto"/>
            </w:tcBorders>
            <w:shd w:val="clear" w:color="000000" w:fill="FFFFFF"/>
            <w:noWrap/>
            <w:vAlign w:val="center"/>
            <w:hideMark/>
          </w:tcPr>
          <w:p w14:paraId="7F9B1D33"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6B1B8FA0" w14:textId="77777777" w:rsidTr="00CE4869">
        <w:trPr>
          <w:trHeight w:val="6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58A9627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10</w:t>
            </w:r>
          </w:p>
        </w:tc>
        <w:tc>
          <w:tcPr>
            <w:tcW w:w="3399" w:type="dxa"/>
            <w:tcBorders>
              <w:top w:val="nil"/>
              <w:left w:val="nil"/>
              <w:bottom w:val="single" w:sz="4" w:space="0" w:color="auto"/>
              <w:right w:val="single" w:sz="4" w:space="0" w:color="auto"/>
            </w:tcBorders>
            <w:shd w:val="clear" w:color="auto" w:fill="auto"/>
            <w:vAlign w:val="center"/>
            <w:hideMark/>
          </w:tcPr>
          <w:p w14:paraId="7533987E"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Sosialisasi dan Advokasi Kebijakan Bidang Pendidikan</w:t>
            </w:r>
          </w:p>
        </w:tc>
        <w:tc>
          <w:tcPr>
            <w:tcW w:w="2983" w:type="dxa"/>
            <w:tcBorders>
              <w:top w:val="nil"/>
              <w:left w:val="nil"/>
              <w:bottom w:val="single" w:sz="4" w:space="0" w:color="auto"/>
              <w:right w:val="single" w:sz="4" w:space="0" w:color="auto"/>
            </w:tcBorders>
            <w:shd w:val="clear" w:color="auto" w:fill="auto"/>
            <w:noWrap/>
            <w:vAlign w:val="center"/>
            <w:hideMark/>
          </w:tcPr>
          <w:p w14:paraId="576E0020"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35.000.000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3207AA43"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58523AF4" w14:textId="77777777" w:rsidTr="00CE4869">
        <w:trPr>
          <w:trHeight w:val="9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1B61CB50"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11</w:t>
            </w:r>
          </w:p>
        </w:tc>
        <w:tc>
          <w:tcPr>
            <w:tcW w:w="3399" w:type="dxa"/>
            <w:tcBorders>
              <w:top w:val="nil"/>
              <w:left w:val="nil"/>
              <w:bottom w:val="single" w:sz="4" w:space="0" w:color="auto"/>
              <w:right w:val="single" w:sz="4" w:space="0" w:color="auto"/>
            </w:tcBorders>
            <w:shd w:val="clear" w:color="auto" w:fill="auto"/>
            <w:vAlign w:val="center"/>
            <w:hideMark/>
          </w:tcPr>
          <w:p w14:paraId="11C17BFB"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Fasilitasi Komunitas Belajar Pendidik dan Tenaga Kependidikan</w:t>
            </w:r>
          </w:p>
        </w:tc>
        <w:tc>
          <w:tcPr>
            <w:tcW w:w="2983" w:type="dxa"/>
            <w:tcBorders>
              <w:top w:val="nil"/>
              <w:left w:val="nil"/>
              <w:bottom w:val="single" w:sz="4" w:space="0" w:color="auto"/>
              <w:right w:val="single" w:sz="4" w:space="0" w:color="auto"/>
            </w:tcBorders>
            <w:shd w:val="clear" w:color="auto" w:fill="auto"/>
            <w:noWrap/>
            <w:vAlign w:val="center"/>
            <w:hideMark/>
          </w:tcPr>
          <w:p w14:paraId="46BDFD56"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50.000.000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01ACAC14"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0C898AE8" w14:textId="77777777" w:rsidTr="00CE4869">
        <w:trPr>
          <w:trHeight w:val="69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65AC8B9E"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lastRenderedPageBreak/>
              <w:t>12</w:t>
            </w:r>
          </w:p>
        </w:tc>
        <w:tc>
          <w:tcPr>
            <w:tcW w:w="3399" w:type="dxa"/>
            <w:tcBorders>
              <w:top w:val="nil"/>
              <w:left w:val="nil"/>
              <w:bottom w:val="single" w:sz="4" w:space="0" w:color="auto"/>
              <w:right w:val="single" w:sz="4" w:space="0" w:color="auto"/>
            </w:tcBorders>
            <w:shd w:val="clear" w:color="auto" w:fill="auto"/>
            <w:vAlign w:val="center"/>
            <w:hideMark/>
          </w:tcPr>
          <w:p w14:paraId="2775093D"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Penyelenggaraan Proses Belajar bagi Peserta Didik</w:t>
            </w:r>
          </w:p>
        </w:tc>
        <w:tc>
          <w:tcPr>
            <w:tcW w:w="2983" w:type="dxa"/>
            <w:tcBorders>
              <w:top w:val="nil"/>
              <w:left w:val="nil"/>
              <w:bottom w:val="single" w:sz="4" w:space="0" w:color="auto"/>
              <w:right w:val="single" w:sz="4" w:space="0" w:color="auto"/>
            </w:tcBorders>
            <w:shd w:val="clear" w:color="auto" w:fill="auto"/>
            <w:noWrap/>
            <w:vAlign w:val="center"/>
            <w:hideMark/>
          </w:tcPr>
          <w:p w14:paraId="4FF01EA9"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361.695.000</w:t>
            </w:r>
          </w:p>
        </w:tc>
        <w:tc>
          <w:tcPr>
            <w:tcW w:w="1930" w:type="dxa"/>
            <w:tcBorders>
              <w:top w:val="nil"/>
              <w:left w:val="nil"/>
              <w:bottom w:val="single" w:sz="4" w:space="0" w:color="auto"/>
              <w:right w:val="single" w:sz="4" w:space="0" w:color="auto"/>
            </w:tcBorders>
            <w:shd w:val="clear" w:color="000000" w:fill="FFFFFF"/>
            <w:noWrap/>
            <w:vAlign w:val="center"/>
            <w:hideMark/>
          </w:tcPr>
          <w:p w14:paraId="49D50765"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58A010B3" w14:textId="77777777" w:rsidTr="00CE4869">
        <w:trPr>
          <w:trHeight w:val="12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13A29843"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13</w:t>
            </w:r>
          </w:p>
        </w:tc>
        <w:tc>
          <w:tcPr>
            <w:tcW w:w="3399" w:type="dxa"/>
            <w:tcBorders>
              <w:top w:val="nil"/>
              <w:left w:val="nil"/>
              <w:bottom w:val="single" w:sz="4" w:space="0" w:color="auto"/>
              <w:right w:val="single" w:sz="4" w:space="0" w:color="auto"/>
            </w:tcBorders>
            <w:shd w:val="clear" w:color="auto" w:fill="auto"/>
            <w:vAlign w:val="center"/>
            <w:hideMark/>
          </w:tcPr>
          <w:p w14:paraId="5FB7FBBC"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Bimbingan Teknis, Pelatihan, dan/atau Magang/PKL untuk Peningkatan Kapasitas Bidang Pendidikan</w:t>
            </w:r>
          </w:p>
        </w:tc>
        <w:tc>
          <w:tcPr>
            <w:tcW w:w="2983" w:type="dxa"/>
            <w:tcBorders>
              <w:top w:val="nil"/>
              <w:left w:val="nil"/>
              <w:bottom w:val="single" w:sz="4" w:space="0" w:color="auto"/>
              <w:right w:val="single" w:sz="4" w:space="0" w:color="auto"/>
            </w:tcBorders>
            <w:shd w:val="clear" w:color="auto" w:fill="auto"/>
            <w:noWrap/>
            <w:vAlign w:val="center"/>
            <w:hideMark/>
          </w:tcPr>
          <w:p w14:paraId="30413A62"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150.000.000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51698855"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21789EE5" w14:textId="77777777" w:rsidTr="00CE4869">
        <w:trPr>
          <w:trHeight w:val="69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0FAD8B7B"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14</w:t>
            </w:r>
          </w:p>
        </w:tc>
        <w:tc>
          <w:tcPr>
            <w:tcW w:w="3399" w:type="dxa"/>
            <w:tcBorders>
              <w:top w:val="nil"/>
              <w:left w:val="nil"/>
              <w:bottom w:val="single" w:sz="4" w:space="0" w:color="auto"/>
              <w:right w:val="single" w:sz="4" w:space="0" w:color="auto"/>
            </w:tcBorders>
            <w:shd w:val="clear" w:color="auto" w:fill="auto"/>
            <w:vAlign w:val="center"/>
            <w:hideMark/>
          </w:tcPr>
          <w:p w14:paraId="0FCCA91B"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Perlengkapan Dasar Buku Teks dan Non Teks Peserta Didik</w:t>
            </w:r>
          </w:p>
        </w:tc>
        <w:tc>
          <w:tcPr>
            <w:tcW w:w="2983" w:type="dxa"/>
            <w:tcBorders>
              <w:top w:val="nil"/>
              <w:left w:val="nil"/>
              <w:bottom w:val="single" w:sz="4" w:space="0" w:color="auto"/>
              <w:right w:val="single" w:sz="4" w:space="0" w:color="auto"/>
            </w:tcBorders>
            <w:shd w:val="clear" w:color="auto" w:fill="auto"/>
            <w:noWrap/>
            <w:vAlign w:val="center"/>
            <w:hideMark/>
          </w:tcPr>
          <w:p w14:paraId="398025DC"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200.000.000</w:t>
            </w:r>
          </w:p>
        </w:tc>
        <w:tc>
          <w:tcPr>
            <w:tcW w:w="1930" w:type="dxa"/>
            <w:tcBorders>
              <w:top w:val="nil"/>
              <w:left w:val="nil"/>
              <w:bottom w:val="single" w:sz="4" w:space="0" w:color="auto"/>
              <w:right w:val="single" w:sz="4" w:space="0" w:color="auto"/>
            </w:tcBorders>
            <w:shd w:val="clear" w:color="000000" w:fill="FFFFFF"/>
            <w:noWrap/>
            <w:vAlign w:val="center"/>
            <w:hideMark/>
          </w:tcPr>
          <w:p w14:paraId="0439337B"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1A6EDDC8" w14:textId="77777777" w:rsidTr="00CE4869">
        <w:trPr>
          <w:trHeight w:val="6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2B748D4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15</w:t>
            </w:r>
          </w:p>
        </w:tc>
        <w:tc>
          <w:tcPr>
            <w:tcW w:w="3399" w:type="dxa"/>
            <w:tcBorders>
              <w:top w:val="nil"/>
              <w:left w:val="nil"/>
              <w:bottom w:val="single" w:sz="4" w:space="0" w:color="auto"/>
              <w:right w:val="single" w:sz="4" w:space="0" w:color="auto"/>
            </w:tcBorders>
            <w:shd w:val="clear" w:color="auto" w:fill="auto"/>
            <w:vAlign w:val="center"/>
            <w:hideMark/>
          </w:tcPr>
          <w:p w14:paraId="315CF80C"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Pengadaan Alat Praktik dan Peraga Peserta Didik</w:t>
            </w:r>
          </w:p>
        </w:tc>
        <w:tc>
          <w:tcPr>
            <w:tcW w:w="2983" w:type="dxa"/>
            <w:tcBorders>
              <w:top w:val="nil"/>
              <w:left w:val="nil"/>
              <w:bottom w:val="single" w:sz="4" w:space="0" w:color="auto"/>
              <w:right w:val="single" w:sz="4" w:space="0" w:color="auto"/>
            </w:tcBorders>
            <w:shd w:val="clear" w:color="auto" w:fill="auto"/>
            <w:noWrap/>
            <w:vAlign w:val="center"/>
            <w:hideMark/>
          </w:tcPr>
          <w:p w14:paraId="56A4A59F"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468.000.000</w:t>
            </w:r>
          </w:p>
        </w:tc>
        <w:tc>
          <w:tcPr>
            <w:tcW w:w="1930" w:type="dxa"/>
            <w:tcBorders>
              <w:top w:val="nil"/>
              <w:left w:val="nil"/>
              <w:bottom w:val="single" w:sz="4" w:space="0" w:color="auto"/>
              <w:right w:val="single" w:sz="4" w:space="0" w:color="auto"/>
            </w:tcBorders>
            <w:shd w:val="clear" w:color="000000" w:fill="FFFFFF"/>
            <w:noWrap/>
            <w:vAlign w:val="center"/>
            <w:hideMark/>
          </w:tcPr>
          <w:p w14:paraId="0572A69F"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3E5BD891" w14:textId="77777777" w:rsidTr="00CE4869">
        <w:trPr>
          <w:trHeight w:val="540"/>
        </w:trPr>
        <w:tc>
          <w:tcPr>
            <w:tcW w:w="482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A3F0817"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TOTAL</w:t>
            </w:r>
          </w:p>
        </w:tc>
        <w:tc>
          <w:tcPr>
            <w:tcW w:w="2983" w:type="dxa"/>
            <w:tcBorders>
              <w:top w:val="nil"/>
              <w:left w:val="nil"/>
              <w:bottom w:val="single" w:sz="4" w:space="0" w:color="auto"/>
              <w:right w:val="single" w:sz="4" w:space="0" w:color="auto"/>
            </w:tcBorders>
            <w:shd w:val="clear" w:color="000000" w:fill="FFFFFF"/>
            <w:noWrap/>
            <w:vAlign w:val="center"/>
            <w:hideMark/>
          </w:tcPr>
          <w:p w14:paraId="4F262A4E" w14:textId="77777777" w:rsidR="00CE4869" w:rsidRPr="00CE4869" w:rsidRDefault="00CE4869" w:rsidP="006A4F80">
            <w:pPr>
              <w:jc w:val="right"/>
              <w:rPr>
                <w:rFonts w:ascii="Bookman Old Style" w:hAnsi="Bookman Old Style" w:cs="Arial"/>
                <w:color w:val="000000"/>
              </w:rPr>
            </w:pPr>
            <w:r w:rsidRPr="00CE4869">
              <w:rPr>
                <w:rFonts w:ascii="Bookman Old Style" w:hAnsi="Bookman Old Style" w:cs="Arial"/>
                <w:color w:val="000000"/>
              </w:rPr>
              <w:t xml:space="preserve">                        40.521.324.000 </w:t>
            </w:r>
          </w:p>
        </w:tc>
        <w:tc>
          <w:tcPr>
            <w:tcW w:w="1930" w:type="dxa"/>
            <w:tcBorders>
              <w:top w:val="nil"/>
              <w:left w:val="nil"/>
              <w:bottom w:val="single" w:sz="4" w:space="0" w:color="auto"/>
              <w:right w:val="single" w:sz="4" w:space="0" w:color="auto"/>
            </w:tcBorders>
            <w:shd w:val="clear" w:color="000000" w:fill="FFFFFF"/>
            <w:noWrap/>
            <w:vAlign w:val="center"/>
            <w:hideMark/>
          </w:tcPr>
          <w:p w14:paraId="0631C4E9"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r>
      <w:tr w:rsidR="00CE4869" w:rsidRPr="00CE4869" w14:paraId="0918D0A8" w14:textId="77777777" w:rsidTr="00CE4869">
        <w:trPr>
          <w:trHeight w:val="300"/>
        </w:trPr>
        <w:tc>
          <w:tcPr>
            <w:tcW w:w="1421" w:type="dxa"/>
            <w:tcBorders>
              <w:top w:val="nil"/>
              <w:left w:val="nil"/>
              <w:bottom w:val="nil"/>
              <w:right w:val="nil"/>
            </w:tcBorders>
            <w:shd w:val="clear" w:color="auto" w:fill="auto"/>
            <w:noWrap/>
            <w:vAlign w:val="center"/>
            <w:hideMark/>
          </w:tcPr>
          <w:p w14:paraId="648FF5CF" w14:textId="77777777" w:rsidR="00CE4869" w:rsidRPr="00CE4869" w:rsidRDefault="00CE4869" w:rsidP="00CE4869">
            <w:pPr>
              <w:rPr>
                <w:rFonts w:ascii="Bookman Old Style" w:hAnsi="Bookman Old Style" w:cs="Arial"/>
                <w:color w:val="000000"/>
              </w:rPr>
            </w:pPr>
          </w:p>
        </w:tc>
        <w:tc>
          <w:tcPr>
            <w:tcW w:w="3399" w:type="dxa"/>
            <w:tcBorders>
              <w:top w:val="nil"/>
              <w:left w:val="nil"/>
              <w:bottom w:val="nil"/>
              <w:right w:val="nil"/>
            </w:tcBorders>
            <w:shd w:val="clear" w:color="auto" w:fill="auto"/>
            <w:vAlign w:val="center"/>
            <w:hideMark/>
          </w:tcPr>
          <w:p w14:paraId="01D5FCD1"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vAlign w:val="center"/>
            <w:hideMark/>
          </w:tcPr>
          <w:p w14:paraId="09507FA6"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703DACBD" w14:textId="77777777" w:rsidR="00CE4869" w:rsidRPr="00CE4869" w:rsidRDefault="00CE4869" w:rsidP="00CE4869">
            <w:pPr>
              <w:jc w:val="center"/>
              <w:rPr>
                <w:rFonts w:ascii="Bookman Old Style" w:hAnsi="Bookman Old Style"/>
                <w:sz w:val="20"/>
                <w:szCs w:val="20"/>
              </w:rPr>
            </w:pPr>
          </w:p>
        </w:tc>
      </w:tr>
      <w:tr w:rsidR="00CE4869" w:rsidRPr="00CE4869" w14:paraId="3D21C79A" w14:textId="77777777" w:rsidTr="00CE4869">
        <w:trPr>
          <w:trHeight w:val="300"/>
        </w:trPr>
        <w:tc>
          <w:tcPr>
            <w:tcW w:w="1421" w:type="dxa"/>
            <w:tcBorders>
              <w:top w:val="nil"/>
              <w:left w:val="nil"/>
              <w:bottom w:val="nil"/>
              <w:right w:val="nil"/>
            </w:tcBorders>
            <w:shd w:val="clear" w:color="auto" w:fill="auto"/>
            <w:noWrap/>
            <w:vAlign w:val="center"/>
            <w:hideMark/>
          </w:tcPr>
          <w:p w14:paraId="180966EB" w14:textId="77777777" w:rsidR="00CE4869" w:rsidRPr="00CE4869" w:rsidRDefault="00CE4869" w:rsidP="00CE4869">
            <w:pPr>
              <w:jc w:val="right"/>
              <w:rPr>
                <w:rFonts w:ascii="Bookman Old Style" w:hAnsi="Bookman Old Style"/>
                <w:sz w:val="20"/>
                <w:szCs w:val="20"/>
              </w:rPr>
            </w:pPr>
          </w:p>
        </w:tc>
        <w:tc>
          <w:tcPr>
            <w:tcW w:w="3399" w:type="dxa"/>
            <w:tcBorders>
              <w:top w:val="nil"/>
              <w:left w:val="nil"/>
              <w:bottom w:val="nil"/>
              <w:right w:val="nil"/>
            </w:tcBorders>
            <w:shd w:val="clear" w:color="auto" w:fill="auto"/>
            <w:vAlign w:val="center"/>
            <w:hideMark/>
          </w:tcPr>
          <w:p w14:paraId="3BBE0D74"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vAlign w:val="center"/>
            <w:hideMark/>
          </w:tcPr>
          <w:p w14:paraId="0516EAF1"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5B3FE42F" w14:textId="77777777" w:rsidR="00CE4869" w:rsidRPr="00CE4869" w:rsidRDefault="00CE4869" w:rsidP="00CE4869">
            <w:pPr>
              <w:jc w:val="center"/>
              <w:rPr>
                <w:rFonts w:ascii="Bookman Old Style" w:hAnsi="Bookman Old Style"/>
                <w:sz w:val="20"/>
                <w:szCs w:val="20"/>
              </w:rPr>
            </w:pPr>
          </w:p>
        </w:tc>
      </w:tr>
      <w:tr w:rsidR="00CE4869" w:rsidRPr="00CE4869" w14:paraId="40B7374D" w14:textId="77777777" w:rsidTr="00CE4869">
        <w:trPr>
          <w:trHeight w:val="300"/>
        </w:trPr>
        <w:tc>
          <w:tcPr>
            <w:tcW w:w="1421" w:type="dxa"/>
            <w:tcBorders>
              <w:top w:val="nil"/>
              <w:left w:val="nil"/>
              <w:bottom w:val="nil"/>
              <w:right w:val="nil"/>
            </w:tcBorders>
            <w:shd w:val="clear" w:color="auto" w:fill="auto"/>
            <w:noWrap/>
            <w:vAlign w:val="center"/>
            <w:hideMark/>
          </w:tcPr>
          <w:p w14:paraId="53F32155" w14:textId="77777777" w:rsidR="00CE4869" w:rsidRPr="00CE4869" w:rsidRDefault="00CE4869" w:rsidP="00CE4869">
            <w:pPr>
              <w:jc w:val="right"/>
              <w:rPr>
                <w:rFonts w:ascii="Bookman Old Style" w:hAnsi="Bookman Old Style"/>
                <w:sz w:val="20"/>
                <w:szCs w:val="20"/>
              </w:rPr>
            </w:pPr>
          </w:p>
        </w:tc>
        <w:tc>
          <w:tcPr>
            <w:tcW w:w="3399" w:type="dxa"/>
            <w:tcBorders>
              <w:top w:val="nil"/>
              <w:left w:val="nil"/>
              <w:bottom w:val="nil"/>
              <w:right w:val="nil"/>
            </w:tcBorders>
            <w:shd w:val="clear" w:color="auto" w:fill="auto"/>
            <w:vAlign w:val="center"/>
            <w:hideMark/>
          </w:tcPr>
          <w:p w14:paraId="3152912C"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vAlign w:val="center"/>
            <w:hideMark/>
          </w:tcPr>
          <w:p w14:paraId="47980FEA"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2FA75010" w14:textId="77777777" w:rsidR="00CE4869" w:rsidRPr="00CE4869" w:rsidRDefault="00CE4869" w:rsidP="00CE4869">
            <w:pPr>
              <w:jc w:val="center"/>
              <w:rPr>
                <w:rFonts w:ascii="Bookman Old Style" w:hAnsi="Bookman Old Style"/>
                <w:sz w:val="20"/>
                <w:szCs w:val="20"/>
              </w:rPr>
            </w:pPr>
          </w:p>
        </w:tc>
      </w:tr>
      <w:tr w:rsidR="00CE4869" w:rsidRPr="00CE4869" w14:paraId="1ABF6FF7" w14:textId="77777777" w:rsidTr="00CE4869">
        <w:trPr>
          <w:trHeight w:val="300"/>
        </w:trPr>
        <w:tc>
          <w:tcPr>
            <w:tcW w:w="4820" w:type="dxa"/>
            <w:gridSpan w:val="2"/>
            <w:tcBorders>
              <w:top w:val="nil"/>
              <w:left w:val="nil"/>
              <w:bottom w:val="nil"/>
              <w:right w:val="nil"/>
            </w:tcBorders>
            <w:shd w:val="clear" w:color="auto" w:fill="auto"/>
            <w:noWrap/>
            <w:vAlign w:val="center"/>
            <w:hideMark/>
          </w:tcPr>
          <w:p w14:paraId="4FD1555F"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Kepala Bidang SMP</w:t>
            </w:r>
          </w:p>
        </w:tc>
        <w:tc>
          <w:tcPr>
            <w:tcW w:w="4913" w:type="dxa"/>
            <w:gridSpan w:val="2"/>
            <w:tcBorders>
              <w:top w:val="nil"/>
              <w:left w:val="nil"/>
              <w:bottom w:val="nil"/>
              <w:right w:val="nil"/>
            </w:tcBorders>
            <w:shd w:val="clear" w:color="auto" w:fill="auto"/>
            <w:noWrap/>
            <w:vAlign w:val="center"/>
            <w:hideMark/>
          </w:tcPr>
          <w:p w14:paraId="2CC4F388"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Kepala Seksi Kurikulum Dan Penjaminan Mutu</w:t>
            </w:r>
          </w:p>
        </w:tc>
      </w:tr>
      <w:tr w:rsidR="00CE4869" w:rsidRPr="00CE4869" w14:paraId="48A80828" w14:textId="77777777" w:rsidTr="00CE4869">
        <w:trPr>
          <w:trHeight w:val="300"/>
        </w:trPr>
        <w:tc>
          <w:tcPr>
            <w:tcW w:w="1421" w:type="dxa"/>
            <w:tcBorders>
              <w:top w:val="nil"/>
              <w:left w:val="nil"/>
              <w:bottom w:val="nil"/>
              <w:right w:val="nil"/>
            </w:tcBorders>
            <w:shd w:val="clear" w:color="auto" w:fill="auto"/>
            <w:noWrap/>
            <w:vAlign w:val="center"/>
            <w:hideMark/>
          </w:tcPr>
          <w:p w14:paraId="3D371C1D" w14:textId="77777777" w:rsidR="00CE4869" w:rsidRPr="00CE4869" w:rsidRDefault="00CE4869" w:rsidP="00CE4869">
            <w:pPr>
              <w:rPr>
                <w:rFonts w:ascii="Bookman Old Style" w:hAnsi="Bookman Old Style" w:cs="Arial"/>
                <w:color w:val="000000"/>
              </w:rPr>
            </w:pPr>
          </w:p>
        </w:tc>
        <w:tc>
          <w:tcPr>
            <w:tcW w:w="3399" w:type="dxa"/>
            <w:tcBorders>
              <w:top w:val="nil"/>
              <w:left w:val="nil"/>
              <w:bottom w:val="nil"/>
              <w:right w:val="nil"/>
            </w:tcBorders>
            <w:shd w:val="clear" w:color="auto" w:fill="auto"/>
            <w:noWrap/>
            <w:vAlign w:val="center"/>
            <w:hideMark/>
          </w:tcPr>
          <w:p w14:paraId="063E6605"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noWrap/>
            <w:vAlign w:val="center"/>
            <w:hideMark/>
          </w:tcPr>
          <w:p w14:paraId="22DC8D5C"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xml:space="preserve"> Sekolah Menengah Pertama</w:t>
            </w:r>
          </w:p>
        </w:tc>
        <w:tc>
          <w:tcPr>
            <w:tcW w:w="1930" w:type="dxa"/>
            <w:tcBorders>
              <w:top w:val="nil"/>
              <w:left w:val="nil"/>
              <w:bottom w:val="nil"/>
              <w:right w:val="nil"/>
            </w:tcBorders>
            <w:shd w:val="clear" w:color="auto" w:fill="auto"/>
            <w:noWrap/>
            <w:vAlign w:val="center"/>
            <w:hideMark/>
          </w:tcPr>
          <w:p w14:paraId="0227B71A" w14:textId="77777777" w:rsidR="00CE4869" w:rsidRPr="00CE4869" w:rsidRDefault="00CE4869" w:rsidP="00CE4869">
            <w:pPr>
              <w:rPr>
                <w:rFonts w:ascii="Bookman Old Style" w:hAnsi="Bookman Old Style" w:cs="Arial"/>
                <w:color w:val="000000"/>
              </w:rPr>
            </w:pPr>
          </w:p>
        </w:tc>
      </w:tr>
      <w:tr w:rsidR="00CE4869" w:rsidRPr="00CE4869" w14:paraId="02134652" w14:textId="77777777" w:rsidTr="00CE4869">
        <w:trPr>
          <w:trHeight w:val="300"/>
        </w:trPr>
        <w:tc>
          <w:tcPr>
            <w:tcW w:w="1421" w:type="dxa"/>
            <w:tcBorders>
              <w:top w:val="nil"/>
              <w:left w:val="nil"/>
              <w:bottom w:val="nil"/>
              <w:right w:val="nil"/>
            </w:tcBorders>
            <w:shd w:val="clear" w:color="auto" w:fill="auto"/>
            <w:noWrap/>
            <w:vAlign w:val="center"/>
            <w:hideMark/>
          </w:tcPr>
          <w:p w14:paraId="714DCAB6" w14:textId="77777777" w:rsidR="00CE4869" w:rsidRPr="00CE4869" w:rsidRDefault="00CE4869" w:rsidP="00CE4869">
            <w:pPr>
              <w:jc w:val="right"/>
              <w:rPr>
                <w:rFonts w:ascii="Bookman Old Style" w:hAnsi="Bookman Old Style"/>
                <w:sz w:val="20"/>
                <w:szCs w:val="20"/>
              </w:rPr>
            </w:pPr>
          </w:p>
        </w:tc>
        <w:tc>
          <w:tcPr>
            <w:tcW w:w="3399" w:type="dxa"/>
            <w:tcBorders>
              <w:top w:val="nil"/>
              <w:left w:val="nil"/>
              <w:bottom w:val="nil"/>
              <w:right w:val="nil"/>
            </w:tcBorders>
            <w:shd w:val="clear" w:color="auto" w:fill="auto"/>
            <w:noWrap/>
            <w:vAlign w:val="center"/>
            <w:hideMark/>
          </w:tcPr>
          <w:p w14:paraId="50669357"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noWrap/>
            <w:vAlign w:val="center"/>
            <w:hideMark/>
          </w:tcPr>
          <w:p w14:paraId="0A2F47C0"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52E04DBE" w14:textId="77777777" w:rsidR="00CE4869" w:rsidRPr="00CE4869" w:rsidRDefault="00CE4869" w:rsidP="00CE4869">
            <w:pPr>
              <w:rPr>
                <w:rFonts w:ascii="Bookman Old Style" w:hAnsi="Bookman Old Style"/>
                <w:sz w:val="20"/>
                <w:szCs w:val="20"/>
              </w:rPr>
            </w:pPr>
          </w:p>
        </w:tc>
      </w:tr>
      <w:tr w:rsidR="00CE4869" w:rsidRPr="00CE4869" w14:paraId="730721F5" w14:textId="77777777" w:rsidTr="00CE4869">
        <w:trPr>
          <w:trHeight w:val="300"/>
        </w:trPr>
        <w:tc>
          <w:tcPr>
            <w:tcW w:w="1421" w:type="dxa"/>
            <w:tcBorders>
              <w:top w:val="nil"/>
              <w:left w:val="nil"/>
              <w:bottom w:val="nil"/>
              <w:right w:val="nil"/>
            </w:tcBorders>
            <w:shd w:val="clear" w:color="auto" w:fill="auto"/>
            <w:noWrap/>
            <w:vAlign w:val="center"/>
            <w:hideMark/>
          </w:tcPr>
          <w:p w14:paraId="387D7887" w14:textId="77777777" w:rsidR="00CE4869" w:rsidRPr="00CE4869" w:rsidRDefault="00CE4869" w:rsidP="00CE4869">
            <w:pPr>
              <w:jc w:val="right"/>
              <w:rPr>
                <w:rFonts w:ascii="Bookman Old Style" w:hAnsi="Bookman Old Style"/>
                <w:sz w:val="20"/>
                <w:szCs w:val="20"/>
              </w:rPr>
            </w:pPr>
          </w:p>
        </w:tc>
        <w:tc>
          <w:tcPr>
            <w:tcW w:w="3399" w:type="dxa"/>
            <w:tcBorders>
              <w:top w:val="nil"/>
              <w:left w:val="nil"/>
              <w:bottom w:val="nil"/>
              <w:right w:val="nil"/>
            </w:tcBorders>
            <w:shd w:val="clear" w:color="auto" w:fill="auto"/>
            <w:noWrap/>
            <w:vAlign w:val="center"/>
            <w:hideMark/>
          </w:tcPr>
          <w:p w14:paraId="4085AA7D"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noWrap/>
            <w:vAlign w:val="center"/>
            <w:hideMark/>
          </w:tcPr>
          <w:p w14:paraId="62EA46EA"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50AF601D" w14:textId="77777777" w:rsidR="00CE4869" w:rsidRPr="00CE4869" w:rsidRDefault="00CE4869" w:rsidP="00CE4869">
            <w:pPr>
              <w:rPr>
                <w:rFonts w:ascii="Bookman Old Style" w:hAnsi="Bookman Old Style"/>
                <w:sz w:val="20"/>
                <w:szCs w:val="20"/>
              </w:rPr>
            </w:pPr>
          </w:p>
        </w:tc>
      </w:tr>
      <w:tr w:rsidR="00CE4869" w:rsidRPr="00CE4869" w14:paraId="319BDEDE" w14:textId="77777777" w:rsidTr="00CE4869">
        <w:trPr>
          <w:trHeight w:val="300"/>
        </w:trPr>
        <w:tc>
          <w:tcPr>
            <w:tcW w:w="1421" w:type="dxa"/>
            <w:tcBorders>
              <w:top w:val="nil"/>
              <w:left w:val="nil"/>
              <w:bottom w:val="nil"/>
              <w:right w:val="nil"/>
            </w:tcBorders>
            <w:shd w:val="clear" w:color="auto" w:fill="auto"/>
            <w:noWrap/>
            <w:vAlign w:val="center"/>
            <w:hideMark/>
          </w:tcPr>
          <w:p w14:paraId="73AEA3A5" w14:textId="77777777" w:rsidR="00CE4869" w:rsidRPr="00CE4869" w:rsidRDefault="00CE4869" w:rsidP="00CE4869">
            <w:pPr>
              <w:jc w:val="right"/>
              <w:rPr>
                <w:rFonts w:ascii="Bookman Old Style" w:hAnsi="Bookman Old Style"/>
                <w:sz w:val="20"/>
                <w:szCs w:val="20"/>
              </w:rPr>
            </w:pPr>
          </w:p>
        </w:tc>
        <w:tc>
          <w:tcPr>
            <w:tcW w:w="3399" w:type="dxa"/>
            <w:tcBorders>
              <w:top w:val="nil"/>
              <w:left w:val="nil"/>
              <w:bottom w:val="nil"/>
              <w:right w:val="nil"/>
            </w:tcBorders>
            <w:shd w:val="clear" w:color="auto" w:fill="auto"/>
            <w:noWrap/>
            <w:vAlign w:val="center"/>
            <w:hideMark/>
          </w:tcPr>
          <w:p w14:paraId="0DC8E3A9" w14:textId="77777777" w:rsidR="00CE4869" w:rsidRPr="00CE4869" w:rsidRDefault="00CE4869" w:rsidP="00CE4869">
            <w:pPr>
              <w:rPr>
                <w:rFonts w:ascii="Bookman Old Style" w:hAnsi="Bookman Old Style"/>
                <w:sz w:val="20"/>
                <w:szCs w:val="20"/>
              </w:rPr>
            </w:pPr>
          </w:p>
        </w:tc>
        <w:tc>
          <w:tcPr>
            <w:tcW w:w="2983" w:type="dxa"/>
            <w:tcBorders>
              <w:top w:val="nil"/>
              <w:left w:val="nil"/>
              <w:bottom w:val="nil"/>
              <w:right w:val="nil"/>
            </w:tcBorders>
            <w:shd w:val="clear" w:color="auto" w:fill="auto"/>
            <w:noWrap/>
            <w:vAlign w:val="center"/>
            <w:hideMark/>
          </w:tcPr>
          <w:p w14:paraId="6ED28177"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1CBD9F7A" w14:textId="77777777" w:rsidR="00CE4869" w:rsidRPr="00CE4869" w:rsidRDefault="00CE4869" w:rsidP="00CE4869">
            <w:pPr>
              <w:rPr>
                <w:rFonts w:ascii="Bookman Old Style" w:hAnsi="Bookman Old Style"/>
                <w:sz w:val="20"/>
                <w:szCs w:val="20"/>
              </w:rPr>
            </w:pPr>
          </w:p>
        </w:tc>
      </w:tr>
      <w:tr w:rsidR="00CE4869" w:rsidRPr="00CE4869" w14:paraId="304943D2" w14:textId="77777777" w:rsidTr="00641E4C">
        <w:trPr>
          <w:trHeight w:val="315"/>
        </w:trPr>
        <w:tc>
          <w:tcPr>
            <w:tcW w:w="4820" w:type="dxa"/>
            <w:gridSpan w:val="2"/>
            <w:tcBorders>
              <w:top w:val="nil"/>
              <w:left w:val="nil"/>
              <w:bottom w:val="nil"/>
              <w:right w:val="nil"/>
            </w:tcBorders>
            <w:shd w:val="clear" w:color="000000" w:fill="FFFFFF"/>
            <w:noWrap/>
            <w:vAlign w:val="center"/>
            <w:hideMark/>
          </w:tcPr>
          <w:p w14:paraId="78E7003F" w14:textId="30CA4B67" w:rsidR="00CE4869" w:rsidRPr="00CE4869" w:rsidRDefault="00CE4869" w:rsidP="00CE4869">
            <w:pPr>
              <w:rPr>
                <w:rFonts w:ascii="Bookman Old Style" w:hAnsi="Bookman Old Style" w:cs="Arial"/>
                <w:color w:val="000000"/>
                <w:u w:val="single"/>
              </w:rPr>
            </w:pPr>
            <w:r w:rsidRPr="00CE4869">
              <w:rPr>
                <w:rFonts w:ascii="Bookman Old Style" w:hAnsi="Bookman Old Style" w:cs="Arial"/>
                <w:color w:val="000000"/>
                <w:u w:val="single"/>
              </w:rPr>
              <w:t xml:space="preserve">Joko Purwanto, </w:t>
            </w:r>
            <w:proofErr w:type="gramStart"/>
            <w:r w:rsidRPr="00CE4869">
              <w:rPr>
                <w:rFonts w:ascii="Bookman Old Style" w:hAnsi="Bookman Old Style" w:cs="Arial"/>
                <w:color w:val="000000"/>
                <w:u w:val="single"/>
              </w:rPr>
              <w:t>S.Si.,</w:t>
            </w:r>
            <w:proofErr w:type="gramEnd"/>
            <w:r w:rsidRPr="00CE4869">
              <w:rPr>
                <w:rFonts w:ascii="Bookman Old Style" w:hAnsi="Bookman Old Style" w:cs="Arial"/>
                <w:color w:val="000000"/>
                <w:u w:val="single"/>
              </w:rPr>
              <w:t xml:space="preserve"> M.Si.</w:t>
            </w:r>
          </w:p>
        </w:tc>
        <w:tc>
          <w:tcPr>
            <w:tcW w:w="4913" w:type="dxa"/>
            <w:gridSpan w:val="2"/>
            <w:tcBorders>
              <w:top w:val="nil"/>
              <w:left w:val="nil"/>
              <w:bottom w:val="nil"/>
              <w:right w:val="nil"/>
            </w:tcBorders>
            <w:shd w:val="clear" w:color="000000" w:fill="FFFFFF"/>
            <w:noWrap/>
            <w:vAlign w:val="center"/>
            <w:hideMark/>
          </w:tcPr>
          <w:p w14:paraId="3EA7392D" w14:textId="7C144A76" w:rsidR="00CE4869" w:rsidRPr="00CE4869" w:rsidRDefault="00CE4869" w:rsidP="00CE4869">
            <w:pPr>
              <w:rPr>
                <w:rFonts w:ascii="Bookman Old Style" w:hAnsi="Bookman Old Style" w:cs="Arial"/>
                <w:color w:val="000000"/>
                <w:u w:val="single"/>
              </w:rPr>
            </w:pPr>
            <w:r w:rsidRPr="00CE4869">
              <w:rPr>
                <w:rFonts w:ascii="Bookman Old Style" w:hAnsi="Bookman Old Style" w:cs="Arial"/>
                <w:color w:val="000000"/>
                <w:u w:val="single"/>
              </w:rPr>
              <w:t>Agus Pruwitanto, S.Sos.</w:t>
            </w:r>
          </w:p>
        </w:tc>
      </w:tr>
      <w:tr w:rsidR="00CE4869" w:rsidRPr="00CE4869" w14:paraId="3298FF23" w14:textId="77777777" w:rsidTr="00641E4C">
        <w:trPr>
          <w:trHeight w:val="300"/>
        </w:trPr>
        <w:tc>
          <w:tcPr>
            <w:tcW w:w="4820" w:type="dxa"/>
            <w:gridSpan w:val="2"/>
            <w:tcBorders>
              <w:top w:val="nil"/>
              <w:left w:val="nil"/>
              <w:bottom w:val="nil"/>
              <w:right w:val="nil"/>
            </w:tcBorders>
            <w:shd w:val="clear" w:color="000000" w:fill="FFFFFF"/>
            <w:noWrap/>
            <w:vAlign w:val="center"/>
            <w:hideMark/>
          </w:tcPr>
          <w:p w14:paraId="0BCCE33B" w14:textId="23680D62"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Penata Tk. I</w:t>
            </w:r>
          </w:p>
        </w:tc>
        <w:tc>
          <w:tcPr>
            <w:tcW w:w="2983" w:type="dxa"/>
            <w:tcBorders>
              <w:top w:val="nil"/>
              <w:left w:val="nil"/>
              <w:bottom w:val="nil"/>
              <w:right w:val="nil"/>
            </w:tcBorders>
            <w:shd w:val="clear" w:color="000000" w:fill="FFFFFF"/>
            <w:noWrap/>
            <w:vAlign w:val="center"/>
            <w:hideMark/>
          </w:tcPr>
          <w:p w14:paraId="4E361431"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Penata Tk. 1</w:t>
            </w:r>
          </w:p>
        </w:tc>
        <w:tc>
          <w:tcPr>
            <w:tcW w:w="1930" w:type="dxa"/>
            <w:tcBorders>
              <w:top w:val="nil"/>
              <w:left w:val="nil"/>
              <w:bottom w:val="nil"/>
              <w:right w:val="nil"/>
            </w:tcBorders>
            <w:shd w:val="clear" w:color="auto" w:fill="auto"/>
            <w:noWrap/>
            <w:vAlign w:val="center"/>
            <w:hideMark/>
          </w:tcPr>
          <w:p w14:paraId="0BB179C4" w14:textId="77777777" w:rsidR="00CE4869" w:rsidRPr="00CE4869" w:rsidRDefault="00CE4869" w:rsidP="00CE4869">
            <w:pPr>
              <w:rPr>
                <w:rFonts w:ascii="Bookman Old Style" w:hAnsi="Bookman Old Style" w:cs="Arial"/>
                <w:color w:val="000000"/>
              </w:rPr>
            </w:pPr>
          </w:p>
        </w:tc>
      </w:tr>
      <w:tr w:rsidR="00CE4869" w:rsidRPr="00CE4869" w14:paraId="3F660DC2" w14:textId="77777777" w:rsidTr="00641E4C">
        <w:trPr>
          <w:trHeight w:val="300"/>
        </w:trPr>
        <w:tc>
          <w:tcPr>
            <w:tcW w:w="4820" w:type="dxa"/>
            <w:gridSpan w:val="2"/>
            <w:tcBorders>
              <w:top w:val="nil"/>
              <w:left w:val="nil"/>
              <w:bottom w:val="nil"/>
              <w:right w:val="nil"/>
            </w:tcBorders>
            <w:shd w:val="clear" w:color="000000" w:fill="FFFFFF"/>
            <w:noWrap/>
            <w:vAlign w:val="center"/>
            <w:hideMark/>
          </w:tcPr>
          <w:p w14:paraId="101DE2F5" w14:textId="6C68FA3E"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NIP. 19770426 200801 1 018</w:t>
            </w:r>
          </w:p>
        </w:tc>
        <w:tc>
          <w:tcPr>
            <w:tcW w:w="4913" w:type="dxa"/>
            <w:gridSpan w:val="2"/>
            <w:tcBorders>
              <w:top w:val="nil"/>
              <w:left w:val="nil"/>
              <w:bottom w:val="nil"/>
              <w:right w:val="nil"/>
            </w:tcBorders>
            <w:shd w:val="clear" w:color="000000" w:fill="FFFFFF"/>
            <w:noWrap/>
            <w:vAlign w:val="center"/>
            <w:hideMark/>
          </w:tcPr>
          <w:p w14:paraId="2A7AADB0" w14:textId="31195851"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NIP. 19740819 199903 1 005</w:t>
            </w:r>
          </w:p>
        </w:tc>
      </w:tr>
    </w:tbl>
    <w:p w14:paraId="345DF544" w14:textId="77777777" w:rsidR="00CE4869" w:rsidRDefault="00CE4869"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23695344" w14:textId="77777777" w:rsidR="00CE4869" w:rsidRDefault="00CE4869" w:rsidP="005A131E">
      <w:pPr>
        <w:spacing w:line="360" w:lineRule="auto"/>
        <w:ind w:left="709"/>
        <w:jc w:val="center"/>
        <w:rPr>
          <w:rFonts w:ascii="Bookman Old Style" w:hAnsi="Bookman Old Style" w:cs="Arial"/>
          <w:b/>
          <w:lang w:val="es-ES"/>
        </w:rPr>
      </w:pPr>
    </w:p>
    <w:p w14:paraId="1AAC25EE" w14:textId="77777777" w:rsidR="00CE4869" w:rsidRDefault="00CE4869" w:rsidP="005A131E">
      <w:pPr>
        <w:spacing w:line="360" w:lineRule="auto"/>
        <w:ind w:left="709"/>
        <w:jc w:val="center"/>
        <w:rPr>
          <w:rFonts w:ascii="Bookman Old Style" w:hAnsi="Bookman Old Style" w:cs="Arial"/>
          <w:b/>
          <w:lang w:val="es-ES"/>
        </w:rPr>
      </w:pPr>
    </w:p>
    <w:p w14:paraId="5937E736" w14:textId="77777777" w:rsidR="00CE4869" w:rsidRDefault="00CE4869" w:rsidP="005A131E">
      <w:pPr>
        <w:spacing w:line="360" w:lineRule="auto"/>
        <w:ind w:left="709"/>
        <w:jc w:val="center"/>
        <w:rPr>
          <w:rFonts w:ascii="Bookman Old Style" w:hAnsi="Bookman Old Style" w:cs="Arial"/>
          <w:b/>
          <w:lang w:val="es-ES"/>
        </w:rPr>
      </w:pPr>
    </w:p>
    <w:p w14:paraId="50ADF4F5" w14:textId="77777777" w:rsidR="00CE4869" w:rsidRDefault="00CE4869" w:rsidP="005A131E">
      <w:pPr>
        <w:spacing w:line="360" w:lineRule="auto"/>
        <w:ind w:left="709"/>
        <w:jc w:val="center"/>
        <w:rPr>
          <w:rFonts w:ascii="Bookman Old Style" w:hAnsi="Bookman Old Style" w:cs="Arial"/>
          <w:b/>
          <w:lang w:val="es-ES"/>
        </w:rPr>
      </w:pPr>
    </w:p>
    <w:p w14:paraId="3C9B3BE3" w14:textId="77777777" w:rsidR="00CE4869" w:rsidRDefault="00CE4869" w:rsidP="005A131E">
      <w:pPr>
        <w:spacing w:line="360" w:lineRule="auto"/>
        <w:ind w:left="709"/>
        <w:jc w:val="center"/>
        <w:rPr>
          <w:rFonts w:ascii="Bookman Old Style" w:hAnsi="Bookman Old Style" w:cs="Arial"/>
          <w:b/>
          <w:lang w:val="es-ES"/>
        </w:rPr>
      </w:pPr>
    </w:p>
    <w:p w14:paraId="2A5547FC" w14:textId="77777777" w:rsidR="00CE4869" w:rsidRDefault="00CE4869" w:rsidP="005A131E">
      <w:pPr>
        <w:spacing w:line="360" w:lineRule="auto"/>
        <w:ind w:left="709"/>
        <w:jc w:val="center"/>
        <w:rPr>
          <w:rFonts w:ascii="Bookman Old Style" w:hAnsi="Bookman Old Style" w:cs="Arial"/>
          <w:b/>
          <w:lang w:val="es-ES"/>
        </w:rPr>
      </w:pPr>
    </w:p>
    <w:p w14:paraId="24B76431" w14:textId="77777777" w:rsidR="00CE4869" w:rsidRDefault="00CE4869" w:rsidP="005A131E">
      <w:pPr>
        <w:spacing w:line="360" w:lineRule="auto"/>
        <w:ind w:left="709"/>
        <w:jc w:val="center"/>
        <w:rPr>
          <w:rFonts w:ascii="Bookman Old Style" w:hAnsi="Bookman Old Style" w:cs="Arial"/>
          <w:b/>
          <w:lang w:val="es-ES"/>
        </w:rPr>
      </w:pPr>
    </w:p>
    <w:p w14:paraId="2A8B76E1" w14:textId="77777777" w:rsidR="00CE4869" w:rsidRDefault="00CE4869" w:rsidP="005A131E">
      <w:pPr>
        <w:spacing w:line="360" w:lineRule="auto"/>
        <w:ind w:left="709"/>
        <w:jc w:val="center"/>
        <w:rPr>
          <w:rFonts w:ascii="Bookman Old Style" w:hAnsi="Bookman Old Style" w:cs="Arial"/>
          <w:b/>
          <w:lang w:val="es-ES"/>
        </w:rPr>
      </w:pPr>
    </w:p>
    <w:p w14:paraId="435C6FBA" w14:textId="77777777" w:rsidR="00CE4869" w:rsidRDefault="00CE4869" w:rsidP="005A131E">
      <w:pPr>
        <w:spacing w:line="360" w:lineRule="auto"/>
        <w:ind w:left="709"/>
        <w:jc w:val="center"/>
        <w:rPr>
          <w:rFonts w:ascii="Bookman Old Style" w:hAnsi="Bookman Old Style" w:cs="Arial"/>
          <w:b/>
          <w:lang w:val="es-ES"/>
        </w:rPr>
      </w:pPr>
    </w:p>
    <w:p w14:paraId="4C37122E" w14:textId="77777777" w:rsidR="00CE4869" w:rsidRDefault="00CE4869" w:rsidP="005A131E">
      <w:pPr>
        <w:spacing w:line="360" w:lineRule="auto"/>
        <w:ind w:left="709"/>
        <w:jc w:val="center"/>
        <w:rPr>
          <w:rFonts w:ascii="Bookman Old Style" w:hAnsi="Bookman Old Style" w:cs="Arial"/>
          <w:b/>
          <w:lang w:val="es-ES"/>
        </w:rPr>
      </w:pPr>
    </w:p>
    <w:p w14:paraId="77C13FDB" w14:textId="77777777" w:rsidR="00CE4869" w:rsidRDefault="00CE4869" w:rsidP="005A131E">
      <w:pPr>
        <w:spacing w:line="360" w:lineRule="auto"/>
        <w:ind w:left="709"/>
        <w:jc w:val="center"/>
        <w:rPr>
          <w:rFonts w:ascii="Bookman Old Style" w:hAnsi="Bookman Old Style" w:cs="Arial"/>
          <w:b/>
          <w:lang w:val="es-ES"/>
        </w:rPr>
      </w:pPr>
    </w:p>
    <w:p w14:paraId="4BBBA9E5" w14:textId="77777777" w:rsidR="00CE4869" w:rsidRDefault="00CE4869" w:rsidP="005A131E">
      <w:pPr>
        <w:spacing w:line="360" w:lineRule="auto"/>
        <w:ind w:left="709"/>
        <w:jc w:val="center"/>
        <w:rPr>
          <w:rFonts w:ascii="Bookman Old Style" w:hAnsi="Bookman Old Style" w:cs="Arial"/>
          <w:b/>
          <w:lang w:val="es-ES"/>
        </w:rPr>
      </w:pPr>
    </w:p>
    <w:p w14:paraId="7971A169" w14:textId="77777777" w:rsidR="00CE4869" w:rsidRDefault="00CE4869" w:rsidP="005A131E">
      <w:pPr>
        <w:spacing w:line="360" w:lineRule="auto"/>
        <w:ind w:left="709"/>
        <w:jc w:val="center"/>
        <w:rPr>
          <w:rFonts w:ascii="Bookman Old Style" w:hAnsi="Bookman Old Style" w:cs="Arial"/>
          <w:b/>
          <w:lang w:val="es-ES"/>
        </w:rPr>
      </w:pPr>
    </w:p>
    <w:p w14:paraId="174A3694" w14:textId="77777777" w:rsidR="00CE4869" w:rsidRDefault="00CE4869" w:rsidP="005A131E">
      <w:pPr>
        <w:spacing w:line="360" w:lineRule="auto"/>
        <w:ind w:left="709"/>
        <w:jc w:val="center"/>
        <w:rPr>
          <w:rFonts w:ascii="Bookman Old Style" w:hAnsi="Bookman Old Style" w:cs="Arial"/>
          <w:b/>
          <w:lang w:val="es-ES"/>
        </w:rPr>
      </w:pPr>
    </w:p>
    <w:p w14:paraId="151C81F1" w14:textId="77777777" w:rsidR="00CE4869" w:rsidRDefault="00CE4869" w:rsidP="005A131E">
      <w:pPr>
        <w:spacing w:line="360" w:lineRule="auto"/>
        <w:ind w:left="709"/>
        <w:jc w:val="center"/>
        <w:rPr>
          <w:rFonts w:ascii="Bookman Old Style" w:hAnsi="Bookman Old Style" w:cs="Arial"/>
          <w:b/>
          <w:lang w:val="es-ES"/>
        </w:rPr>
      </w:pPr>
    </w:p>
    <w:p w14:paraId="01B1BA8B" w14:textId="77777777" w:rsidR="00CE4869" w:rsidRDefault="00CE4869" w:rsidP="005A131E">
      <w:pPr>
        <w:spacing w:line="360" w:lineRule="auto"/>
        <w:ind w:left="709"/>
        <w:jc w:val="center"/>
        <w:rPr>
          <w:rFonts w:ascii="Bookman Old Style" w:hAnsi="Bookman Old Style" w:cs="Arial"/>
          <w:b/>
          <w:lang w:val="es-ES"/>
        </w:rPr>
      </w:pPr>
    </w:p>
    <w:p w14:paraId="1A4E1E9F" w14:textId="77777777" w:rsidR="00CE4869" w:rsidRDefault="00CE4869" w:rsidP="005A131E">
      <w:pPr>
        <w:spacing w:line="360" w:lineRule="auto"/>
        <w:ind w:left="709"/>
        <w:jc w:val="center"/>
        <w:rPr>
          <w:rFonts w:ascii="Bookman Old Style" w:hAnsi="Bookman Old Style" w:cs="Arial"/>
          <w:b/>
          <w:lang w:val="es-ES"/>
        </w:rPr>
      </w:pPr>
    </w:p>
    <w:p w14:paraId="40617907" w14:textId="13970361"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766CD2E9"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47E43EE3"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1A4D6940"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3840" behindDoc="0" locked="0" layoutInCell="1" allowOverlap="1" wp14:anchorId="4C07E59A" wp14:editId="66001D95">
            <wp:simplePos x="0" y="0"/>
            <wp:positionH relativeFrom="column">
              <wp:posOffset>2876550</wp:posOffset>
            </wp:positionH>
            <wp:positionV relativeFrom="paragraph">
              <wp:posOffset>148286</wp:posOffset>
            </wp:positionV>
            <wp:extent cx="910590" cy="109156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8D79" w14:textId="77777777" w:rsidR="005A131E" w:rsidRPr="005A131E" w:rsidRDefault="005A131E" w:rsidP="005A131E">
      <w:pPr>
        <w:ind w:left="709"/>
        <w:jc w:val="center"/>
        <w:rPr>
          <w:rFonts w:ascii="Bookman Old Style" w:hAnsi="Bookman Old Style" w:cs="Arial"/>
          <w:b/>
          <w:lang w:val="es-ES"/>
        </w:rPr>
      </w:pPr>
    </w:p>
    <w:p w14:paraId="69FF30E6" w14:textId="77777777" w:rsidR="005A131E" w:rsidRPr="005A131E" w:rsidRDefault="005A131E" w:rsidP="005A131E">
      <w:pPr>
        <w:ind w:left="709"/>
        <w:jc w:val="center"/>
        <w:rPr>
          <w:rFonts w:ascii="Bookman Old Style" w:hAnsi="Bookman Old Style" w:cs="Arial"/>
          <w:b/>
          <w:lang w:val="es-ES"/>
        </w:rPr>
      </w:pPr>
    </w:p>
    <w:p w14:paraId="7E03CE81" w14:textId="77777777" w:rsidR="005A131E" w:rsidRPr="005A131E" w:rsidRDefault="005A131E" w:rsidP="005A131E">
      <w:pPr>
        <w:ind w:left="709"/>
        <w:jc w:val="center"/>
        <w:rPr>
          <w:rFonts w:ascii="Bookman Old Style" w:hAnsi="Bookman Old Style" w:cs="Arial"/>
          <w:b/>
          <w:lang w:val="es-ES"/>
        </w:rPr>
      </w:pPr>
    </w:p>
    <w:p w14:paraId="73161ABA" w14:textId="77777777" w:rsidR="005A131E" w:rsidRPr="005A131E" w:rsidRDefault="005A131E" w:rsidP="005A131E">
      <w:pPr>
        <w:ind w:left="709"/>
        <w:jc w:val="center"/>
        <w:rPr>
          <w:rFonts w:ascii="Bookman Old Style" w:hAnsi="Bookman Old Style" w:cs="Arial"/>
          <w:b/>
          <w:lang w:val="es-ES"/>
        </w:rPr>
      </w:pPr>
    </w:p>
    <w:p w14:paraId="320C591E" w14:textId="77777777" w:rsidR="005A131E" w:rsidRPr="005A131E" w:rsidRDefault="005A131E" w:rsidP="005A131E">
      <w:pPr>
        <w:ind w:left="709"/>
        <w:jc w:val="center"/>
        <w:rPr>
          <w:rFonts w:ascii="Bookman Old Style" w:hAnsi="Bookman Old Style" w:cs="Arial"/>
          <w:b/>
          <w:lang w:val="es-ES"/>
        </w:rPr>
      </w:pPr>
    </w:p>
    <w:p w14:paraId="1EC39E01" w14:textId="77777777" w:rsidR="005A131E" w:rsidRPr="005A131E" w:rsidRDefault="005A131E" w:rsidP="005A131E">
      <w:pPr>
        <w:ind w:left="709"/>
        <w:jc w:val="center"/>
        <w:rPr>
          <w:rFonts w:ascii="Bookman Old Style" w:hAnsi="Bookman Old Style" w:cs="Arial"/>
          <w:b/>
          <w:lang w:val="es-ES"/>
        </w:rPr>
      </w:pPr>
    </w:p>
    <w:p w14:paraId="5191587D" w14:textId="77777777" w:rsidR="005A131E" w:rsidRPr="005A131E" w:rsidRDefault="005A131E" w:rsidP="005A131E">
      <w:pPr>
        <w:ind w:left="709"/>
        <w:jc w:val="center"/>
        <w:rPr>
          <w:rFonts w:ascii="Bookman Old Style" w:hAnsi="Bookman Old Style" w:cs="Arial"/>
          <w:b/>
          <w:lang w:val="es-ES"/>
        </w:rPr>
      </w:pPr>
    </w:p>
    <w:p w14:paraId="4FFCA23A"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29E87DB6" w14:textId="77777777" w:rsidR="005A131E" w:rsidRPr="005A131E" w:rsidRDefault="005A131E" w:rsidP="005A131E">
      <w:pPr>
        <w:spacing w:line="360" w:lineRule="auto"/>
        <w:contextualSpacing/>
        <w:mirrorIndents/>
        <w:rPr>
          <w:rFonts w:ascii="Bookman Old Style" w:hAnsi="Bookman Old Style" w:cs="Arial"/>
          <w:lang w:val="id-ID" w:eastAsia="id-ID"/>
        </w:rPr>
      </w:pPr>
    </w:p>
    <w:p w14:paraId="572B8582"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Dalam rangka mewujudkan manajemen pemerintahan yang efektif, transparan, dan akuntabel serta berorientasi pada hasil, kami yang bertanda tangan di bawah ini:</w:t>
      </w:r>
    </w:p>
    <w:p w14:paraId="1243EF45" w14:textId="1203C9DD" w:rsidR="005A131E" w:rsidRPr="005A131E" w:rsidRDefault="005A131E" w:rsidP="005A131E">
      <w:pPr>
        <w:spacing w:line="360" w:lineRule="auto"/>
        <w:ind w:left="851"/>
        <w:contextualSpacing/>
        <w:mirrorIndents/>
        <w:jc w:val="both"/>
        <w:rPr>
          <w:rFonts w:ascii="Bookman Old Style" w:hAnsi="Bookman Old Style" w:cs="Arial"/>
          <w:lang w:eastAsia="id-ID"/>
        </w:rPr>
      </w:pPr>
      <w:r>
        <w:rPr>
          <w:rFonts w:ascii="Bookman Old Style" w:hAnsi="Bookman Old Style" w:cs="Arial"/>
          <w:lang w:val="id-ID" w:eastAsia="id-ID"/>
        </w:rPr>
        <w:t>Nama</w:t>
      </w:r>
      <w:r>
        <w:rPr>
          <w:rFonts w:ascii="Bookman Old Style" w:hAnsi="Bookman Old Style" w:cs="Arial"/>
          <w:lang w:val="id-ID" w:eastAsia="id-ID"/>
        </w:rPr>
        <w:tab/>
      </w:r>
      <w:r>
        <w:rPr>
          <w:rFonts w:ascii="Bookman Old Style" w:hAnsi="Bookman Old Style" w:cs="Arial"/>
          <w:lang w:val="id-ID" w:eastAsia="id-ID"/>
        </w:rPr>
        <w:tab/>
      </w:r>
      <w:r w:rsidRPr="005A131E">
        <w:rPr>
          <w:rFonts w:ascii="Bookman Old Style" w:hAnsi="Bookman Old Style" w:cs="Arial"/>
          <w:lang w:val="id-ID" w:eastAsia="id-ID"/>
        </w:rPr>
        <w:t>: Rehatta Rakasiwi, S.Psi., M.Si</w:t>
      </w:r>
      <w:r w:rsidRPr="005A131E">
        <w:rPr>
          <w:rFonts w:ascii="Bookman Old Style" w:hAnsi="Bookman Old Style" w:cs="Arial"/>
          <w:lang w:eastAsia="id-ID"/>
        </w:rPr>
        <w:t>.</w:t>
      </w:r>
    </w:p>
    <w:p w14:paraId="533EE70F" w14:textId="77777777" w:rsidR="005A131E" w:rsidRPr="005A131E" w:rsidRDefault="005A131E" w:rsidP="005A131E">
      <w:pPr>
        <w:spacing w:line="360" w:lineRule="auto"/>
        <w:ind w:left="851"/>
        <w:contextualSpacing/>
        <w:mirrorIndents/>
        <w:jc w:val="both"/>
        <w:rPr>
          <w:rFonts w:ascii="Bookman Old Style" w:hAnsi="Bookman Old Style" w:cs="Arial"/>
          <w:lang w:eastAsia="id-ID"/>
        </w:rPr>
      </w:pPr>
      <w:r w:rsidRPr="005A131E">
        <w:rPr>
          <w:rFonts w:ascii="Bookman Old Style" w:hAnsi="Bookman Old Style" w:cs="Arial"/>
          <w:lang w:val="id-ID" w:eastAsia="id-ID"/>
        </w:rPr>
        <w:t>Jabatan</w:t>
      </w:r>
      <w:r w:rsidRPr="005A131E">
        <w:rPr>
          <w:rFonts w:ascii="Bookman Old Style" w:hAnsi="Bookman Old Style" w:cs="Arial"/>
          <w:lang w:val="id-ID" w:eastAsia="id-ID"/>
        </w:rPr>
        <w:tab/>
      </w:r>
      <w:r w:rsidRPr="005A131E">
        <w:rPr>
          <w:rFonts w:ascii="Bookman Old Style" w:hAnsi="Bookman Old Style" w:cs="Arial"/>
          <w:lang w:val="id-ID" w:eastAsia="id-ID"/>
        </w:rPr>
        <w:tab/>
        <w:t>: K</w:t>
      </w:r>
      <w:r w:rsidRPr="005A131E">
        <w:rPr>
          <w:rFonts w:ascii="Bookman Old Style" w:hAnsi="Bookman Old Style" w:cs="Arial"/>
          <w:lang w:eastAsia="id-ID"/>
        </w:rPr>
        <w:t>epala Seksi</w:t>
      </w:r>
      <w:r w:rsidRPr="005A131E">
        <w:rPr>
          <w:rFonts w:ascii="Bookman Old Style" w:hAnsi="Bookman Old Style" w:cs="Arial"/>
          <w:lang w:val="id-ID" w:eastAsia="id-ID"/>
        </w:rPr>
        <w:t xml:space="preserve"> Guru Dan Tenaga Kependidikan </w:t>
      </w:r>
      <w:r w:rsidRPr="005A131E">
        <w:rPr>
          <w:rFonts w:ascii="Bookman Old Style" w:hAnsi="Bookman Old Style" w:cs="Arial"/>
          <w:lang w:eastAsia="id-ID"/>
        </w:rPr>
        <w:t>SMP</w:t>
      </w:r>
    </w:p>
    <w:p w14:paraId="2F32FEBF"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 xml:space="preserve"> Selanjutnya disebut pihak pertama</w:t>
      </w:r>
    </w:p>
    <w:p w14:paraId="53E8F111" w14:textId="514421C2" w:rsidR="005A131E" w:rsidRPr="005A131E" w:rsidRDefault="005A131E" w:rsidP="005A131E">
      <w:pPr>
        <w:spacing w:line="360" w:lineRule="auto"/>
        <w:ind w:left="851"/>
        <w:contextualSpacing/>
        <w:mirrorIndents/>
        <w:jc w:val="both"/>
        <w:rPr>
          <w:rFonts w:ascii="Bookman Old Style" w:hAnsi="Bookman Old Style" w:cs="Arial"/>
          <w:lang w:val="id-ID" w:eastAsia="id-ID"/>
        </w:rPr>
      </w:pPr>
      <w:r>
        <w:rPr>
          <w:rFonts w:ascii="Bookman Old Style" w:hAnsi="Bookman Old Style" w:cs="Arial"/>
          <w:lang w:val="id-ID" w:eastAsia="id-ID"/>
        </w:rPr>
        <w:t>Nama</w:t>
      </w:r>
      <w:r>
        <w:rPr>
          <w:rFonts w:ascii="Bookman Old Style" w:hAnsi="Bookman Old Style" w:cs="Arial"/>
          <w:lang w:val="id-ID" w:eastAsia="id-ID"/>
        </w:rPr>
        <w:tab/>
      </w:r>
      <w:r>
        <w:rPr>
          <w:rFonts w:ascii="Bookman Old Style" w:hAnsi="Bookman Old Style" w:cs="Arial"/>
          <w:lang w:val="id-ID" w:eastAsia="id-ID"/>
        </w:rPr>
        <w:tab/>
      </w:r>
      <w:r w:rsidRPr="005A131E">
        <w:rPr>
          <w:rFonts w:ascii="Bookman Old Style" w:hAnsi="Bookman Old Style" w:cs="Arial"/>
          <w:lang w:val="id-ID" w:eastAsia="id-ID"/>
        </w:rPr>
        <w:t>: Joko Purwanto, S.Si., M.Si.</w:t>
      </w:r>
    </w:p>
    <w:p w14:paraId="2A74F20B" w14:textId="77777777" w:rsidR="005A131E" w:rsidRPr="005A131E" w:rsidRDefault="005A131E" w:rsidP="005A131E">
      <w:pPr>
        <w:spacing w:line="360" w:lineRule="auto"/>
        <w:ind w:left="851"/>
        <w:contextualSpacing/>
        <w:mirrorIndents/>
        <w:jc w:val="both"/>
        <w:rPr>
          <w:rFonts w:ascii="Bookman Old Style" w:hAnsi="Bookman Old Style" w:cs="Arial"/>
          <w:lang w:eastAsia="id-ID"/>
        </w:rPr>
      </w:pPr>
      <w:r w:rsidRPr="005A131E">
        <w:rPr>
          <w:rFonts w:ascii="Bookman Old Style" w:hAnsi="Bookman Old Style" w:cs="Arial"/>
          <w:lang w:val="id-ID" w:eastAsia="id-ID"/>
        </w:rPr>
        <w:t>Jabatan</w:t>
      </w:r>
      <w:r w:rsidRPr="005A131E">
        <w:rPr>
          <w:rFonts w:ascii="Bookman Old Style" w:hAnsi="Bookman Old Style" w:cs="Arial"/>
          <w:lang w:val="id-ID" w:eastAsia="id-ID"/>
        </w:rPr>
        <w:tab/>
      </w:r>
      <w:r w:rsidRPr="005A131E">
        <w:rPr>
          <w:rFonts w:ascii="Bookman Old Style" w:hAnsi="Bookman Old Style" w:cs="Arial"/>
          <w:lang w:val="id-ID" w:eastAsia="id-ID"/>
        </w:rPr>
        <w:tab/>
        <w:t>: Kepala Bidang Sekolah Menengah Pertama</w:t>
      </w:r>
    </w:p>
    <w:p w14:paraId="637653CE"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Selaku atasan langsung pihak pertama, selanjutnya disebut pihak kedua</w:t>
      </w:r>
    </w:p>
    <w:p w14:paraId="59BD080B"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43EA612B"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kedua akan melakukan supervisi yang diperlukan serta akan melakukan evaluasi terhadap capaian kinerja dari perjanjian ini dan mengambil tindakan yang diperlukan dalam rangka pemberian penghargaan dan sanksi.</w:t>
      </w:r>
    </w:p>
    <w:p w14:paraId="119E79ED" w14:textId="77777777" w:rsidR="005A131E" w:rsidRPr="005A131E" w:rsidRDefault="005A131E" w:rsidP="005A131E">
      <w:pPr>
        <w:tabs>
          <w:tab w:val="left" w:pos="5954"/>
        </w:tabs>
        <w:spacing w:line="360" w:lineRule="auto"/>
        <w:ind w:left="5954"/>
        <w:contextualSpacing/>
        <w:mirrorIndents/>
        <w:rPr>
          <w:rFonts w:ascii="Bookman Old Style" w:hAnsi="Bookman Old Style" w:cs="Arial"/>
          <w:lang w:val="id-ID" w:eastAsia="id-ID"/>
        </w:rPr>
      </w:pPr>
    </w:p>
    <w:p w14:paraId="07B841A2" w14:textId="77777777" w:rsidR="005A131E" w:rsidRPr="005A131E" w:rsidRDefault="005A131E" w:rsidP="005A131E">
      <w:pPr>
        <w:spacing w:line="360" w:lineRule="auto"/>
        <w:contextualSpacing/>
        <w:mirrorIndents/>
        <w:rPr>
          <w:rFonts w:ascii="Bookman Old Style" w:hAnsi="Bookman Old Style" w:cs="Arial"/>
          <w:lang w:val="id-ID" w:eastAsia="id-ID"/>
        </w:rPr>
      </w:pPr>
    </w:p>
    <w:tbl>
      <w:tblPr>
        <w:tblStyle w:val="TableGrid1"/>
        <w:tblW w:w="10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21"/>
      </w:tblGrid>
      <w:tr w:rsidR="005A131E" w:rsidRPr="005A131E" w14:paraId="7A104392" w14:textId="77777777" w:rsidTr="005A131E">
        <w:trPr>
          <w:trHeight w:val="80"/>
        </w:trPr>
        <w:tc>
          <w:tcPr>
            <w:tcW w:w="5920" w:type="dxa"/>
          </w:tcPr>
          <w:p w14:paraId="42BA90BC" w14:textId="77777777" w:rsidR="005A131E" w:rsidRPr="005A131E" w:rsidRDefault="005A131E" w:rsidP="005A131E">
            <w:pPr>
              <w:spacing w:line="360" w:lineRule="auto"/>
              <w:contextualSpacing/>
              <w:mirrorIndents/>
              <w:rPr>
                <w:rFonts w:ascii="Bookman Old Style" w:hAnsi="Bookman Old Style" w:cs="Arial"/>
              </w:rPr>
            </w:pPr>
          </w:p>
          <w:p w14:paraId="0A4F4E92"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Kedua,</w:t>
            </w:r>
          </w:p>
          <w:p w14:paraId="1F85FB73"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Bidang SMP</w:t>
            </w:r>
          </w:p>
          <w:p w14:paraId="720C3E65" w14:textId="77777777" w:rsidR="005A131E" w:rsidRPr="005A131E" w:rsidRDefault="005A131E" w:rsidP="005A131E">
            <w:pPr>
              <w:spacing w:line="360" w:lineRule="auto"/>
              <w:contextualSpacing/>
              <w:mirrorIndents/>
              <w:rPr>
                <w:rFonts w:ascii="Bookman Old Style" w:hAnsi="Bookman Old Style" w:cs="Arial"/>
              </w:rPr>
            </w:pPr>
          </w:p>
          <w:p w14:paraId="5AC29DCE" w14:textId="77777777" w:rsidR="005A131E" w:rsidRPr="005A131E" w:rsidRDefault="005A131E" w:rsidP="005A131E">
            <w:pPr>
              <w:spacing w:line="360" w:lineRule="auto"/>
              <w:contextualSpacing/>
              <w:mirrorIndents/>
              <w:rPr>
                <w:rFonts w:ascii="Bookman Old Style" w:hAnsi="Bookman Old Style" w:cs="Arial"/>
              </w:rPr>
            </w:pPr>
          </w:p>
          <w:p w14:paraId="772CBE13" w14:textId="77777777" w:rsidR="005A131E" w:rsidRPr="005A131E" w:rsidRDefault="005A131E" w:rsidP="005A131E">
            <w:pPr>
              <w:spacing w:line="360" w:lineRule="auto"/>
              <w:contextualSpacing/>
              <w:mirrorIndents/>
              <w:rPr>
                <w:rFonts w:ascii="Bookman Old Style" w:hAnsi="Bookman Old Style" w:cs="Arial"/>
              </w:rPr>
            </w:pPr>
          </w:p>
          <w:p w14:paraId="0A84E1BB" w14:textId="77777777" w:rsidR="005A131E" w:rsidRPr="005A131E" w:rsidRDefault="005A131E" w:rsidP="005A131E">
            <w:pPr>
              <w:mirrorIndents/>
              <w:rPr>
                <w:rFonts w:ascii="Bookman Old Style" w:hAnsi="Bookman Old Style" w:cs="Arial"/>
                <w:u w:val="single"/>
              </w:rPr>
            </w:pPr>
            <w:r w:rsidRPr="005A131E">
              <w:rPr>
                <w:rFonts w:ascii="Bookman Old Style" w:hAnsi="Bookman Old Style" w:cs="Arial"/>
                <w:u w:val="single"/>
              </w:rPr>
              <w:t>Joko Purwanto, S.Si., M.Si.</w:t>
            </w:r>
          </w:p>
          <w:p w14:paraId="26D47C1B"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Penata Tingkat I</w:t>
            </w:r>
          </w:p>
          <w:p w14:paraId="40A9E1FD"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NIP. 197704262008011018</w:t>
            </w:r>
          </w:p>
        </w:tc>
        <w:tc>
          <w:tcPr>
            <w:tcW w:w="4621" w:type="dxa"/>
          </w:tcPr>
          <w:p w14:paraId="504F7A01"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Karanganyar,           Januari 2025</w:t>
            </w:r>
          </w:p>
          <w:p w14:paraId="14086310"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Pertama,</w:t>
            </w:r>
          </w:p>
          <w:p w14:paraId="20CD2977"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Kasi Guru Dan Tenaga Kependidikan SMP</w:t>
            </w:r>
          </w:p>
          <w:p w14:paraId="79BC8D19" w14:textId="77777777" w:rsidR="005A131E" w:rsidRPr="005A131E" w:rsidRDefault="005A131E" w:rsidP="005A131E">
            <w:pPr>
              <w:spacing w:line="360" w:lineRule="auto"/>
              <w:contextualSpacing/>
              <w:mirrorIndents/>
              <w:rPr>
                <w:rFonts w:ascii="Bookman Old Style" w:hAnsi="Bookman Old Style" w:cs="Arial"/>
              </w:rPr>
            </w:pPr>
          </w:p>
          <w:p w14:paraId="517DF43D" w14:textId="77777777" w:rsidR="005A131E" w:rsidRPr="005A131E" w:rsidRDefault="005A131E" w:rsidP="005A131E">
            <w:pPr>
              <w:spacing w:line="360" w:lineRule="auto"/>
              <w:contextualSpacing/>
              <w:mirrorIndents/>
              <w:rPr>
                <w:rFonts w:ascii="Bookman Old Style" w:hAnsi="Bookman Old Style" w:cs="Arial"/>
              </w:rPr>
            </w:pPr>
          </w:p>
          <w:p w14:paraId="680FA13F" w14:textId="77777777" w:rsidR="005A131E" w:rsidRPr="005A131E" w:rsidRDefault="005A131E" w:rsidP="005A131E">
            <w:pPr>
              <w:mirrorIndents/>
              <w:rPr>
                <w:rFonts w:ascii="Bookman Old Style" w:hAnsi="Bookman Old Style" w:cs="Arial"/>
                <w:u w:val="single"/>
              </w:rPr>
            </w:pPr>
            <w:r w:rsidRPr="005A131E">
              <w:rPr>
                <w:rFonts w:ascii="Bookman Old Style" w:hAnsi="Bookman Old Style" w:cs="Arial"/>
                <w:u w:val="single"/>
              </w:rPr>
              <w:t>Rehatta Rakasiwi, S.Psi., M.Si.</w:t>
            </w:r>
          </w:p>
          <w:p w14:paraId="3AA9ECF7"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Penata Tingkat I</w:t>
            </w:r>
          </w:p>
          <w:p w14:paraId="23F49BF8" w14:textId="77777777" w:rsidR="005A131E" w:rsidRPr="005A131E" w:rsidRDefault="005A131E" w:rsidP="005A131E">
            <w:pPr>
              <w:mirrorIndents/>
              <w:rPr>
                <w:rFonts w:ascii="Bookman Old Style" w:hAnsi="Bookman Old Style" w:cs="Arial"/>
              </w:rPr>
            </w:pPr>
            <w:r w:rsidRPr="005A131E">
              <w:rPr>
                <w:rFonts w:ascii="Bookman Old Style" w:hAnsi="Bookman Old Style" w:cs="Arial"/>
              </w:rPr>
              <w:t>NIP. 198401162011011009</w:t>
            </w:r>
          </w:p>
        </w:tc>
      </w:tr>
    </w:tbl>
    <w:p w14:paraId="5CFD2702" w14:textId="77777777" w:rsidR="005A131E" w:rsidRPr="005A131E" w:rsidRDefault="005A131E" w:rsidP="005A131E">
      <w:pPr>
        <w:spacing w:line="360" w:lineRule="auto"/>
        <w:contextualSpacing/>
        <w:mirrorIndents/>
        <w:jc w:val="center"/>
        <w:rPr>
          <w:rFonts w:ascii="Bookman Old Style" w:hAnsi="Bookman Old Style" w:cs="Arial"/>
          <w:lang w:val="id-ID" w:eastAsia="id-ID"/>
        </w:rPr>
        <w:sectPr w:rsidR="005A131E" w:rsidRPr="005A131E" w:rsidSect="005A131E">
          <w:pgSz w:w="11907" w:h="18711" w:code="302"/>
          <w:pgMar w:top="1440" w:right="902" w:bottom="1247" w:left="1276" w:header="720" w:footer="720" w:gutter="0"/>
          <w:cols w:space="720"/>
          <w:docGrid w:linePitch="360"/>
        </w:sectPr>
      </w:pPr>
    </w:p>
    <w:p w14:paraId="4DE7BF75" w14:textId="14AF676B" w:rsidR="00CE4869" w:rsidRDefault="00CE4869"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"Bid SMP-IV!R1C1:R25C4" \a \f 4 \h  \* MERGEFORMAT </w:instrText>
      </w:r>
      <w:r>
        <w:rPr>
          <w:lang w:val="es-ES"/>
        </w:rPr>
        <w:fldChar w:fldCharType="separate"/>
      </w:r>
    </w:p>
    <w:tbl>
      <w:tblPr>
        <w:tblW w:w="9797" w:type="dxa"/>
        <w:tblLook w:val="04A0" w:firstRow="1" w:lastRow="0" w:firstColumn="1" w:lastColumn="0" w:noHBand="0" w:noVBand="1"/>
      </w:tblPr>
      <w:tblGrid>
        <w:gridCol w:w="1421"/>
        <w:gridCol w:w="3541"/>
        <w:gridCol w:w="2905"/>
        <w:gridCol w:w="1930"/>
      </w:tblGrid>
      <w:tr w:rsidR="00CE4869" w:rsidRPr="00CE4869" w14:paraId="44C2A229" w14:textId="77777777" w:rsidTr="00CE4869">
        <w:trPr>
          <w:trHeight w:val="315"/>
        </w:trPr>
        <w:tc>
          <w:tcPr>
            <w:tcW w:w="9797" w:type="dxa"/>
            <w:gridSpan w:val="4"/>
            <w:tcBorders>
              <w:top w:val="nil"/>
              <w:left w:val="nil"/>
              <w:bottom w:val="nil"/>
              <w:right w:val="nil"/>
            </w:tcBorders>
            <w:shd w:val="clear" w:color="000000" w:fill="FFFFFF"/>
            <w:noWrap/>
            <w:vAlign w:val="center"/>
            <w:hideMark/>
          </w:tcPr>
          <w:p w14:paraId="5FB1D844"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PERJANJIAN KINERJA TAHUN 2025</w:t>
            </w:r>
          </w:p>
        </w:tc>
      </w:tr>
      <w:tr w:rsidR="00CE4869" w:rsidRPr="00CE4869" w14:paraId="51B538DF" w14:textId="77777777" w:rsidTr="00CE4869">
        <w:trPr>
          <w:trHeight w:val="315"/>
        </w:trPr>
        <w:tc>
          <w:tcPr>
            <w:tcW w:w="9797" w:type="dxa"/>
            <w:gridSpan w:val="4"/>
            <w:tcBorders>
              <w:top w:val="nil"/>
              <w:left w:val="nil"/>
              <w:bottom w:val="nil"/>
              <w:right w:val="nil"/>
            </w:tcBorders>
            <w:shd w:val="clear" w:color="000000" w:fill="FFFFFF"/>
            <w:noWrap/>
            <w:vAlign w:val="center"/>
            <w:hideMark/>
          </w:tcPr>
          <w:p w14:paraId="79D3E997"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Kepala Seksi Guru dan Tenaga Kependidikan</w:t>
            </w:r>
          </w:p>
        </w:tc>
      </w:tr>
      <w:tr w:rsidR="00CE4869" w:rsidRPr="00CE4869" w14:paraId="11ACB4C5" w14:textId="77777777" w:rsidTr="00CE4869">
        <w:trPr>
          <w:trHeight w:val="315"/>
        </w:trPr>
        <w:tc>
          <w:tcPr>
            <w:tcW w:w="9797" w:type="dxa"/>
            <w:gridSpan w:val="4"/>
            <w:tcBorders>
              <w:top w:val="nil"/>
              <w:left w:val="nil"/>
              <w:bottom w:val="nil"/>
              <w:right w:val="nil"/>
            </w:tcBorders>
            <w:shd w:val="clear" w:color="000000" w:fill="FFFFFF"/>
            <w:noWrap/>
            <w:vAlign w:val="center"/>
            <w:hideMark/>
          </w:tcPr>
          <w:p w14:paraId="305395F5"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Bidang Sekolah Menengah Pertama (SMP)</w:t>
            </w:r>
          </w:p>
        </w:tc>
      </w:tr>
      <w:tr w:rsidR="00CE4869" w:rsidRPr="00CE4869" w14:paraId="4D3B6B53" w14:textId="77777777" w:rsidTr="00CE4869">
        <w:trPr>
          <w:trHeight w:val="315"/>
        </w:trPr>
        <w:tc>
          <w:tcPr>
            <w:tcW w:w="1421" w:type="dxa"/>
            <w:tcBorders>
              <w:top w:val="nil"/>
              <w:left w:val="nil"/>
              <w:bottom w:val="nil"/>
              <w:right w:val="nil"/>
            </w:tcBorders>
            <w:shd w:val="clear" w:color="000000" w:fill="FFFFFF"/>
            <w:noWrap/>
            <w:vAlign w:val="center"/>
            <w:hideMark/>
          </w:tcPr>
          <w:p w14:paraId="299F9819"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c>
          <w:tcPr>
            <w:tcW w:w="3541" w:type="dxa"/>
            <w:tcBorders>
              <w:top w:val="nil"/>
              <w:left w:val="nil"/>
              <w:bottom w:val="nil"/>
              <w:right w:val="nil"/>
            </w:tcBorders>
            <w:shd w:val="clear" w:color="000000" w:fill="FFFFFF"/>
            <w:noWrap/>
            <w:vAlign w:val="center"/>
            <w:hideMark/>
          </w:tcPr>
          <w:p w14:paraId="6A9AC933"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c>
          <w:tcPr>
            <w:tcW w:w="2905" w:type="dxa"/>
            <w:tcBorders>
              <w:top w:val="nil"/>
              <w:left w:val="nil"/>
              <w:bottom w:val="nil"/>
              <w:right w:val="nil"/>
            </w:tcBorders>
            <w:shd w:val="clear" w:color="000000" w:fill="FFFFFF"/>
            <w:noWrap/>
            <w:vAlign w:val="center"/>
            <w:hideMark/>
          </w:tcPr>
          <w:p w14:paraId="4F25ACBA"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c>
          <w:tcPr>
            <w:tcW w:w="1930" w:type="dxa"/>
            <w:tcBorders>
              <w:top w:val="nil"/>
              <w:left w:val="nil"/>
              <w:bottom w:val="nil"/>
              <w:right w:val="nil"/>
            </w:tcBorders>
            <w:shd w:val="clear" w:color="000000" w:fill="FFFFFF"/>
            <w:noWrap/>
            <w:vAlign w:val="center"/>
            <w:hideMark/>
          </w:tcPr>
          <w:p w14:paraId="7360376E" w14:textId="77777777" w:rsidR="00CE4869" w:rsidRPr="00CE4869" w:rsidRDefault="00CE4869" w:rsidP="00CE4869">
            <w:pPr>
              <w:jc w:val="center"/>
              <w:rPr>
                <w:rFonts w:ascii="Bookman Old Style" w:hAnsi="Bookman Old Style" w:cs="Arial"/>
                <w:b/>
                <w:bCs/>
                <w:color w:val="000000"/>
              </w:rPr>
            </w:pPr>
            <w:r w:rsidRPr="00CE4869">
              <w:rPr>
                <w:rFonts w:ascii="Bookman Old Style" w:hAnsi="Bookman Old Style" w:cs="Arial"/>
                <w:b/>
                <w:bCs/>
                <w:color w:val="000000"/>
              </w:rPr>
              <w:t> </w:t>
            </w:r>
          </w:p>
        </w:tc>
      </w:tr>
      <w:tr w:rsidR="00CE4869" w:rsidRPr="00CE4869" w14:paraId="08FBAB0B" w14:textId="77777777" w:rsidTr="00CE4869">
        <w:trPr>
          <w:trHeight w:val="525"/>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12C6F"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NO</w:t>
            </w:r>
          </w:p>
        </w:tc>
        <w:tc>
          <w:tcPr>
            <w:tcW w:w="3541" w:type="dxa"/>
            <w:tcBorders>
              <w:top w:val="single" w:sz="4" w:space="0" w:color="auto"/>
              <w:left w:val="nil"/>
              <w:bottom w:val="single" w:sz="4" w:space="0" w:color="auto"/>
              <w:right w:val="single" w:sz="4" w:space="0" w:color="auto"/>
            </w:tcBorders>
            <w:shd w:val="clear" w:color="000000" w:fill="FFFFFF"/>
            <w:noWrap/>
            <w:vAlign w:val="center"/>
            <w:hideMark/>
          </w:tcPr>
          <w:p w14:paraId="0B62A400"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KEGIATAN</w:t>
            </w:r>
          </w:p>
        </w:tc>
        <w:tc>
          <w:tcPr>
            <w:tcW w:w="2905" w:type="dxa"/>
            <w:tcBorders>
              <w:top w:val="single" w:sz="4" w:space="0" w:color="auto"/>
              <w:left w:val="nil"/>
              <w:bottom w:val="single" w:sz="4" w:space="0" w:color="auto"/>
              <w:right w:val="single" w:sz="4" w:space="0" w:color="auto"/>
            </w:tcBorders>
            <w:shd w:val="clear" w:color="000000" w:fill="FFFFFF"/>
            <w:vAlign w:val="center"/>
            <w:hideMark/>
          </w:tcPr>
          <w:p w14:paraId="623A4946"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INDIKATOR KINERJA</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14:paraId="7119E1E3"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TARGET</w:t>
            </w:r>
          </w:p>
        </w:tc>
      </w:tr>
      <w:tr w:rsidR="00CE4869" w:rsidRPr="00CE4869" w14:paraId="3BDFCBCD" w14:textId="77777777" w:rsidTr="00CE4869">
        <w:trPr>
          <w:trHeight w:val="600"/>
        </w:trPr>
        <w:tc>
          <w:tcPr>
            <w:tcW w:w="1421" w:type="dxa"/>
            <w:vMerge w:val="restart"/>
            <w:tcBorders>
              <w:top w:val="nil"/>
              <w:left w:val="single" w:sz="4" w:space="0" w:color="auto"/>
              <w:bottom w:val="single" w:sz="4" w:space="0" w:color="000000"/>
              <w:right w:val="single" w:sz="4" w:space="0" w:color="auto"/>
            </w:tcBorders>
            <w:shd w:val="clear" w:color="auto" w:fill="auto"/>
            <w:noWrap/>
            <w:hideMark/>
          </w:tcPr>
          <w:p w14:paraId="39DD75ED"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w:t>
            </w:r>
          </w:p>
        </w:tc>
        <w:tc>
          <w:tcPr>
            <w:tcW w:w="3541" w:type="dxa"/>
            <w:vMerge w:val="restart"/>
            <w:tcBorders>
              <w:top w:val="nil"/>
              <w:left w:val="single" w:sz="4" w:space="0" w:color="auto"/>
              <w:bottom w:val="single" w:sz="4" w:space="0" w:color="000000"/>
              <w:right w:val="single" w:sz="4" w:space="0" w:color="auto"/>
            </w:tcBorders>
            <w:shd w:val="clear" w:color="000000" w:fill="FFFFFF"/>
            <w:hideMark/>
          </w:tcPr>
          <w:p w14:paraId="0001D008" w14:textId="77777777" w:rsidR="00CE4869" w:rsidRPr="00CE4869" w:rsidRDefault="00CE4869" w:rsidP="00CE4869">
            <w:pPr>
              <w:rPr>
                <w:rFonts w:ascii="Bookman Old Style" w:hAnsi="Bookman Old Style" w:cs="Arial"/>
              </w:rPr>
            </w:pPr>
            <w:r w:rsidRPr="00CE4869">
              <w:rPr>
                <w:rFonts w:ascii="Bookman Old Style" w:hAnsi="Bookman Old Style" w:cs="Arial"/>
              </w:rPr>
              <w:t>Pengelolaan Pendidikan  Sekolah Menengah Pertama</w:t>
            </w:r>
          </w:p>
        </w:tc>
        <w:tc>
          <w:tcPr>
            <w:tcW w:w="2905" w:type="dxa"/>
            <w:tcBorders>
              <w:top w:val="nil"/>
              <w:left w:val="nil"/>
              <w:bottom w:val="single" w:sz="4" w:space="0" w:color="auto"/>
              <w:right w:val="single" w:sz="4" w:space="0" w:color="auto"/>
            </w:tcBorders>
            <w:shd w:val="clear" w:color="000000" w:fill="FFFFFF"/>
            <w:vAlign w:val="center"/>
            <w:hideMark/>
          </w:tcPr>
          <w:p w14:paraId="60966898"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Sarana dan Prasrana SMP dalam kondisi baik</w:t>
            </w:r>
          </w:p>
        </w:tc>
        <w:tc>
          <w:tcPr>
            <w:tcW w:w="1930" w:type="dxa"/>
            <w:tcBorders>
              <w:top w:val="nil"/>
              <w:left w:val="nil"/>
              <w:bottom w:val="single" w:sz="4" w:space="0" w:color="auto"/>
              <w:right w:val="single" w:sz="4" w:space="0" w:color="auto"/>
            </w:tcBorders>
            <w:shd w:val="clear" w:color="000000" w:fill="FFFFFF"/>
            <w:vAlign w:val="center"/>
            <w:hideMark/>
          </w:tcPr>
          <w:p w14:paraId="05377713"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81%</w:t>
            </w:r>
          </w:p>
        </w:tc>
      </w:tr>
      <w:tr w:rsidR="00CE4869" w:rsidRPr="00CE4869" w14:paraId="7672316F" w14:textId="77777777" w:rsidTr="00CE4869">
        <w:trPr>
          <w:trHeight w:val="300"/>
        </w:trPr>
        <w:tc>
          <w:tcPr>
            <w:tcW w:w="1421" w:type="dxa"/>
            <w:vMerge/>
            <w:tcBorders>
              <w:top w:val="nil"/>
              <w:left w:val="single" w:sz="4" w:space="0" w:color="auto"/>
              <w:bottom w:val="single" w:sz="4" w:space="0" w:color="000000"/>
              <w:right w:val="single" w:sz="4" w:space="0" w:color="auto"/>
            </w:tcBorders>
            <w:vAlign w:val="center"/>
            <w:hideMark/>
          </w:tcPr>
          <w:p w14:paraId="139A3E48" w14:textId="77777777" w:rsidR="00CE4869" w:rsidRPr="00CE4869" w:rsidRDefault="00CE4869" w:rsidP="00CE4869">
            <w:pPr>
              <w:rPr>
                <w:rFonts w:ascii="Bookman Old Style" w:hAnsi="Bookman Old Style" w:cs="Arial"/>
                <w:color w:val="000000"/>
              </w:rPr>
            </w:pPr>
          </w:p>
        </w:tc>
        <w:tc>
          <w:tcPr>
            <w:tcW w:w="3541" w:type="dxa"/>
            <w:vMerge/>
            <w:tcBorders>
              <w:top w:val="nil"/>
              <w:left w:val="single" w:sz="4" w:space="0" w:color="auto"/>
              <w:bottom w:val="single" w:sz="4" w:space="0" w:color="000000"/>
              <w:right w:val="single" w:sz="4" w:space="0" w:color="auto"/>
            </w:tcBorders>
            <w:vAlign w:val="center"/>
            <w:hideMark/>
          </w:tcPr>
          <w:p w14:paraId="1F541C96" w14:textId="77777777" w:rsidR="00CE4869" w:rsidRPr="00CE4869" w:rsidRDefault="00CE4869" w:rsidP="00CE4869">
            <w:pPr>
              <w:rPr>
                <w:rFonts w:ascii="Bookman Old Style" w:hAnsi="Bookman Old Style" w:cs="Arial"/>
              </w:rPr>
            </w:pPr>
          </w:p>
        </w:tc>
        <w:tc>
          <w:tcPr>
            <w:tcW w:w="2905" w:type="dxa"/>
            <w:tcBorders>
              <w:top w:val="nil"/>
              <w:left w:val="nil"/>
              <w:bottom w:val="single" w:sz="4" w:space="0" w:color="auto"/>
              <w:right w:val="single" w:sz="4" w:space="0" w:color="auto"/>
            </w:tcBorders>
            <w:shd w:val="clear" w:color="000000" w:fill="FFFFFF"/>
            <w:noWrap/>
            <w:vAlign w:val="center"/>
            <w:hideMark/>
          </w:tcPr>
          <w:p w14:paraId="78D96474"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Angka Kelulusan</w:t>
            </w:r>
          </w:p>
        </w:tc>
        <w:tc>
          <w:tcPr>
            <w:tcW w:w="1930" w:type="dxa"/>
            <w:tcBorders>
              <w:top w:val="nil"/>
              <w:left w:val="nil"/>
              <w:bottom w:val="single" w:sz="4" w:space="0" w:color="auto"/>
              <w:right w:val="single" w:sz="4" w:space="0" w:color="auto"/>
            </w:tcBorders>
            <w:shd w:val="clear" w:color="000000" w:fill="FFFFFF"/>
            <w:noWrap/>
            <w:vAlign w:val="center"/>
            <w:hideMark/>
          </w:tcPr>
          <w:p w14:paraId="46EFBEA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98,5%</w:t>
            </w:r>
          </w:p>
        </w:tc>
      </w:tr>
      <w:tr w:rsidR="00CE4869" w:rsidRPr="00CE4869" w14:paraId="2E7FCE34" w14:textId="77777777" w:rsidTr="00CE4869">
        <w:trPr>
          <w:trHeight w:val="300"/>
        </w:trPr>
        <w:tc>
          <w:tcPr>
            <w:tcW w:w="1421" w:type="dxa"/>
            <w:vMerge/>
            <w:tcBorders>
              <w:top w:val="nil"/>
              <w:left w:val="single" w:sz="4" w:space="0" w:color="auto"/>
              <w:bottom w:val="single" w:sz="4" w:space="0" w:color="000000"/>
              <w:right w:val="single" w:sz="4" w:space="0" w:color="auto"/>
            </w:tcBorders>
            <w:vAlign w:val="center"/>
            <w:hideMark/>
          </w:tcPr>
          <w:p w14:paraId="15DF5993" w14:textId="77777777" w:rsidR="00CE4869" w:rsidRPr="00CE4869" w:rsidRDefault="00CE4869" w:rsidP="00CE4869">
            <w:pPr>
              <w:rPr>
                <w:rFonts w:ascii="Bookman Old Style" w:hAnsi="Bookman Old Style" w:cs="Arial"/>
                <w:color w:val="000000"/>
              </w:rPr>
            </w:pPr>
          </w:p>
        </w:tc>
        <w:tc>
          <w:tcPr>
            <w:tcW w:w="3541" w:type="dxa"/>
            <w:vMerge/>
            <w:tcBorders>
              <w:top w:val="nil"/>
              <w:left w:val="single" w:sz="4" w:space="0" w:color="auto"/>
              <w:bottom w:val="single" w:sz="4" w:space="0" w:color="000000"/>
              <w:right w:val="single" w:sz="4" w:space="0" w:color="auto"/>
            </w:tcBorders>
            <w:vAlign w:val="center"/>
            <w:hideMark/>
          </w:tcPr>
          <w:p w14:paraId="347C25C2" w14:textId="77777777" w:rsidR="00CE4869" w:rsidRPr="00CE4869" w:rsidRDefault="00CE4869" w:rsidP="00CE4869">
            <w:pPr>
              <w:rPr>
                <w:rFonts w:ascii="Bookman Old Style" w:hAnsi="Bookman Old Style" w:cs="Arial"/>
              </w:rPr>
            </w:pPr>
          </w:p>
        </w:tc>
        <w:tc>
          <w:tcPr>
            <w:tcW w:w="2905" w:type="dxa"/>
            <w:tcBorders>
              <w:top w:val="nil"/>
              <w:left w:val="nil"/>
              <w:bottom w:val="single" w:sz="4" w:space="0" w:color="auto"/>
              <w:right w:val="single" w:sz="4" w:space="0" w:color="auto"/>
            </w:tcBorders>
            <w:shd w:val="clear" w:color="000000" w:fill="FFFFFF"/>
            <w:vAlign w:val="center"/>
            <w:hideMark/>
          </w:tcPr>
          <w:p w14:paraId="19C156A6"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Kualifikasi Guru D-IV/S-1</w:t>
            </w:r>
          </w:p>
        </w:tc>
        <w:tc>
          <w:tcPr>
            <w:tcW w:w="1930" w:type="dxa"/>
            <w:tcBorders>
              <w:top w:val="nil"/>
              <w:left w:val="nil"/>
              <w:bottom w:val="single" w:sz="4" w:space="0" w:color="auto"/>
              <w:right w:val="single" w:sz="4" w:space="0" w:color="auto"/>
            </w:tcBorders>
            <w:shd w:val="clear" w:color="000000" w:fill="FFFFFF"/>
            <w:noWrap/>
            <w:vAlign w:val="center"/>
            <w:hideMark/>
          </w:tcPr>
          <w:p w14:paraId="2925E99C"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86%</w:t>
            </w:r>
          </w:p>
        </w:tc>
      </w:tr>
      <w:tr w:rsidR="00CE4869" w:rsidRPr="00CE4869" w14:paraId="083289AE" w14:textId="77777777" w:rsidTr="00CE4869">
        <w:trPr>
          <w:trHeight w:val="2100"/>
        </w:trPr>
        <w:tc>
          <w:tcPr>
            <w:tcW w:w="1421" w:type="dxa"/>
            <w:tcBorders>
              <w:top w:val="nil"/>
              <w:left w:val="single" w:sz="4" w:space="0" w:color="auto"/>
              <w:bottom w:val="single" w:sz="4" w:space="0" w:color="auto"/>
              <w:right w:val="single" w:sz="4" w:space="0" w:color="auto"/>
            </w:tcBorders>
            <w:shd w:val="clear" w:color="000000" w:fill="FFFFFF"/>
            <w:noWrap/>
            <w:hideMark/>
          </w:tcPr>
          <w:p w14:paraId="78167422"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2</w:t>
            </w:r>
          </w:p>
        </w:tc>
        <w:tc>
          <w:tcPr>
            <w:tcW w:w="3541" w:type="dxa"/>
            <w:tcBorders>
              <w:top w:val="nil"/>
              <w:left w:val="nil"/>
              <w:bottom w:val="single" w:sz="4" w:space="0" w:color="auto"/>
              <w:right w:val="single" w:sz="4" w:space="0" w:color="auto"/>
            </w:tcBorders>
            <w:shd w:val="clear" w:color="000000" w:fill="FFFFFF"/>
            <w:hideMark/>
          </w:tcPr>
          <w:p w14:paraId="107234FD" w14:textId="77777777" w:rsidR="00CE4869" w:rsidRPr="00CE4869" w:rsidRDefault="00CE4869" w:rsidP="00CE4869">
            <w:pPr>
              <w:rPr>
                <w:rFonts w:ascii="Bookman Old Style" w:hAnsi="Bookman Old Style" w:cs="Arial"/>
              </w:rPr>
            </w:pPr>
            <w:r w:rsidRPr="00CE4869">
              <w:rPr>
                <w:rFonts w:ascii="Bookman Old Style" w:hAnsi="Bookman Old Style" w:cs="Arial"/>
              </w:rPr>
              <w:t>Pemerataan Kuantitas dan Kualitas Pendidik dan Tenaga Kependidikan bagi Satuan Pendidikan Dasar, PAUD, dan Pendidikan Nonformal/Kesetaraan</w:t>
            </w:r>
          </w:p>
        </w:tc>
        <w:tc>
          <w:tcPr>
            <w:tcW w:w="2905" w:type="dxa"/>
            <w:tcBorders>
              <w:top w:val="nil"/>
              <w:left w:val="nil"/>
              <w:bottom w:val="single" w:sz="4" w:space="0" w:color="auto"/>
              <w:right w:val="single" w:sz="4" w:space="0" w:color="auto"/>
            </w:tcBorders>
            <w:shd w:val="clear" w:color="000000" w:fill="FFFFFF"/>
            <w:vAlign w:val="center"/>
            <w:hideMark/>
          </w:tcPr>
          <w:p w14:paraId="08679279"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Tersedianya Pemerataan Kuantitas dan Kualitas Pendidik dan Tenaga Kependidikan bagi Satuan Pendidikan Dasar, PAUD, dan Pendidikan Nonformal/Kesetaraan</w:t>
            </w:r>
          </w:p>
        </w:tc>
        <w:tc>
          <w:tcPr>
            <w:tcW w:w="1930" w:type="dxa"/>
            <w:tcBorders>
              <w:top w:val="nil"/>
              <w:left w:val="nil"/>
              <w:bottom w:val="single" w:sz="4" w:space="0" w:color="auto"/>
              <w:right w:val="single" w:sz="4" w:space="0" w:color="auto"/>
            </w:tcBorders>
            <w:shd w:val="clear" w:color="000000" w:fill="FFFFFF"/>
            <w:noWrap/>
            <w:vAlign w:val="center"/>
            <w:hideMark/>
          </w:tcPr>
          <w:p w14:paraId="086AE727"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71%</w:t>
            </w:r>
          </w:p>
        </w:tc>
      </w:tr>
      <w:tr w:rsidR="00CE4869" w:rsidRPr="00CE4869" w14:paraId="61D159FE" w14:textId="77777777" w:rsidTr="00CE4869">
        <w:trPr>
          <w:trHeight w:val="300"/>
        </w:trPr>
        <w:tc>
          <w:tcPr>
            <w:tcW w:w="1421" w:type="dxa"/>
            <w:tcBorders>
              <w:top w:val="nil"/>
              <w:left w:val="nil"/>
              <w:bottom w:val="nil"/>
              <w:right w:val="nil"/>
            </w:tcBorders>
            <w:shd w:val="clear" w:color="auto" w:fill="auto"/>
            <w:noWrap/>
            <w:vAlign w:val="center"/>
            <w:hideMark/>
          </w:tcPr>
          <w:p w14:paraId="15D888C4" w14:textId="77777777" w:rsidR="00CE4869" w:rsidRPr="00CE4869" w:rsidRDefault="00CE4869" w:rsidP="00CE4869">
            <w:pPr>
              <w:jc w:val="center"/>
              <w:rPr>
                <w:rFonts w:ascii="Bookman Old Style" w:hAnsi="Bookman Old Style" w:cs="Arial"/>
                <w:color w:val="000000"/>
              </w:rPr>
            </w:pPr>
          </w:p>
        </w:tc>
        <w:tc>
          <w:tcPr>
            <w:tcW w:w="3541" w:type="dxa"/>
            <w:tcBorders>
              <w:top w:val="nil"/>
              <w:left w:val="nil"/>
              <w:bottom w:val="nil"/>
              <w:right w:val="nil"/>
            </w:tcBorders>
            <w:shd w:val="clear" w:color="auto" w:fill="auto"/>
            <w:noWrap/>
            <w:vAlign w:val="center"/>
            <w:hideMark/>
          </w:tcPr>
          <w:p w14:paraId="2F0395A8" w14:textId="77777777" w:rsidR="00CE4869" w:rsidRPr="00CE4869" w:rsidRDefault="00CE4869" w:rsidP="00CE4869">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37910854"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51F93E21" w14:textId="77777777" w:rsidR="00CE4869" w:rsidRPr="00CE4869" w:rsidRDefault="00CE4869" w:rsidP="00CE4869">
            <w:pPr>
              <w:rPr>
                <w:rFonts w:ascii="Bookman Old Style" w:hAnsi="Bookman Old Style"/>
                <w:sz w:val="20"/>
                <w:szCs w:val="20"/>
              </w:rPr>
            </w:pPr>
          </w:p>
        </w:tc>
      </w:tr>
      <w:tr w:rsidR="00CE4869" w:rsidRPr="00CE4869" w14:paraId="69DEE312" w14:textId="77777777" w:rsidTr="00CE4869">
        <w:trPr>
          <w:trHeight w:val="540"/>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5597"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NO</w:t>
            </w:r>
          </w:p>
        </w:tc>
        <w:tc>
          <w:tcPr>
            <w:tcW w:w="3541" w:type="dxa"/>
            <w:tcBorders>
              <w:top w:val="single" w:sz="4" w:space="0" w:color="auto"/>
              <w:left w:val="nil"/>
              <w:bottom w:val="single" w:sz="4" w:space="0" w:color="auto"/>
              <w:right w:val="single" w:sz="4" w:space="0" w:color="auto"/>
            </w:tcBorders>
            <w:shd w:val="clear" w:color="auto" w:fill="auto"/>
            <w:noWrap/>
            <w:vAlign w:val="center"/>
            <w:hideMark/>
          </w:tcPr>
          <w:p w14:paraId="51BE666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KEGIATAN</w:t>
            </w:r>
          </w:p>
        </w:tc>
        <w:tc>
          <w:tcPr>
            <w:tcW w:w="2905" w:type="dxa"/>
            <w:tcBorders>
              <w:top w:val="single" w:sz="4" w:space="0" w:color="auto"/>
              <w:left w:val="nil"/>
              <w:bottom w:val="single" w:sz="4" w:space="0" w:color="auto"/>
              <w:right w:val="single" w:sz="4" w:space="0" w:color="auto"/>
            </w:tcBorders>
            <w:shd w:val="clear" w:color="auto" w:fill="auto"/>
            <w:noWrap/>
            <w:vAlign w:val="center"/>
            <w:hideMark/>
          </w:tcPr>
          <w:p w14:paraId="106B9AD8"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ANGGARAN</w:t>
            </w:r>
          </w:p>
        </w:tc>
        <w:tc>
          <w:tcPr>
            <w:tcW w:w="1930" w:type="dxa"/>
            <w:tcBorders>
              <w:top w:val="single" w:sz="4" w:space="0" w:color="auto"/>
              <w:left w:val="nil"/>
              <w:bottom w:val="single" w:sz="4" w:space="0" w:color="auto"/>
              <w:right w:val="single" w:sz="4" w:space="0" w:color="auto"/>
            </w:tcBorders>
            <w:shd w:val="clear" w:color="auto" w:fill="auto"/>
            <w:noWrap/>
            <w:vAlign w:val="center"/>
            <w:hideMark/>
          </w:tcPr>
          <w:p w14:paraId="0B201C00"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KETERANGAN</w:t>
            </w:r>
          </w:p>
        </w:tc>
      </w:tr>
      <w:tr w:rsidR="00CE4869" w:rsidRPr="00CE4869" w14:paraId="7EE6FC75" w14:textId="77777777" w:rsidTr="00CE4869">
        <w:trPr>
          <w:trHeight w:val="79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26BA16C9"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1</w:t>
            </w:r>
          </w:p>
        </w:tc>
        <w:tc>
          <w:tcPr>
            <w:tcW w:w="3541" w:type="dxa"/>
            <w:tcBorders>
              <w:top w:val="nil"/>
              <w:left w:val="nil"/>
              <w:bottom w:val="single" w:sz="4" w:space="0" w:color="000000"/>
              <w:right w:val="single" w:sz="4" w:space="0" w:color="000000"/>
            </w:tcBorders>
            <w:shd w:val="clear" w:color="auto" w:fill="auto"/>
            <w:vAlign w:val="center"/>
            <w:hideMark/>
          </w:tcPr>
          <w:p w14:paraId="4C08F06A" w14:textId="77777777" w:rsidR="00CE4869" w:rsidRPr="00CE4869" w:rsidRDefault="00CE4869" w:rsidP="00CE4869">
            <w:pPr>
              <w:rPr>
                <w:rFonts w:ascii="Bookman Old Style" w:hAnsi="Bookman Old Style" w:cs="Arial"/>
              </w:rPr>
            </w:pPr>
            <w:r w:rsidRPr="00CE4869">
              <w:rPr>
                <w:rFonts w:ascii="Bookman Old Style" w:hAnsi="Bookman Old Style" w:cs="Arial"/>
              </w:rPr>
              <w:t>Pembinaan Minat, Bakat dan Kreativitas Siswa</w:t>
            </w:r>
          </w:p>
        </w:tc>
        <w:tc>
          <w:tcPr>
            <w:tcW w:w="2905" w:type="dxa"/>
            <w:tcBorders>
              <w:top w:val="nil"/>
              <w:left w:val="nil"/>
              <w:bottom w:val="single" w:sz="4" w:space="0" w:color="000000"/>
              <w:right w:val="single" w:sz="4" w:space="0" w:color="000000"/>
            </w:tcBorders>
            <w:shd w:val="clear" w:color="auto" w:fill="auto"/>
            <w:noWrap/>
            <w:vAlign w:val="center"/>
            <w:hideMark/>
          </w:tcPr>
          <w:p w14:paraId="0DFBF2B8"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467.000.000</w:t>
            </w:r>
          </w:p>
        </w:tc>
        <w:tc>
          <w:tcPr>
            <w:tcW w:w="1930" w:type="dxa"/>
            <w:tcBorders>
              <w:top w:val="nil"/>
              <w:left w:val="nil"/>
              <w:bottom w:val="single" w:sz="4" w:space="0" w:color="auto"/>
              <w:right w:val="single" w:sz="4" w:space="0" w:color="auto"/>
            </w:tcBorders>
            <w:shd w:val="clear" w:color="auto" w:fill="auto"/>
            <w:noWrap/>
            <w:vAlign w:val="center"/>
            <w:hideMark/>
          </w:tcPr>
          <w:p w14:paraId="159B3904"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r>
      <w:tr w:rsidR="00CE4869" w:rsidRPr="00CE4869" w14:paraId="08D12C44" w14:textId="77777777" w:rsidTr="00CE4869">
        <w:trPr>
          <w:trHeight w:val="12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7E700292"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2</w:t>
            </w:r>
          </w:p>
        </w:tc>
        <w:tc>
          <w:tcPr>
            <w:tcW w:w="3541" w:type="dxa"/>
            <w:tcBorders>
              <w:top w:val="nil"/>
              <w:left w:val="nil"/>
              <w:bottom w:val="single" w:sz="4" w:space="0" w:color="auto"/>
              <w:right w:val="single" w:sz="4" w:space="0" w:color="auto"/>
            </w:tcBorders>
            <w:shd w:val="clear" w:color="auto" w:fill="auto"/>
            <w:vAlign w:val="center"/>
            <w:hideMark/>
          </w:tcPr>
          <w:p w14:paraId="2A1F94CD"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Penyediaan Pendidik dan Tenaga Kependidikan bagi Satuan Pendidikan Sekolah Menengah Pertama</w:t>
            </w:r>
          </w:p>
        </w:tc>
        <w:tc>
          <w:tcPr>
            <w:tcW w:w="2905" w:type="dxa"/>
            <w:tcBorders>
              <w:top w:val="nil"/>
              <w:left w:val="nil"/>
              <w:bottom w:val="single" w:sz="4" w:space="0" w:color="auto"/>
              <w:right w:val="single" w:sz="4" w:space="0" w:color="auto"/>
            </w:tcBorders>
            <w:shd w:val="clear" w:color="auto" w:fill="auto"/>
            <w:noWrap/>
            <w:vAlign w:val="center"/>
            <w:hideMark/>
          </w:tcPr>
          <w:p w14:paraId="189C3665"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9.235.207.830</w:t>
            </w:r>
          </w:p>
        </w:tc>
        <w:tc>
          <w:tcPr>
            <w:tcW w:w="1930" w:type="dxa"/>
            <w:tcBorders>
              <w:top w:val="nil"/>
              <w:left w:val="nil"/>
              <w:bottom w:val="single" w:sz="4" w:space="0" w:color="auto"/>
              <w:right w:val="single" w:sz="4" w:space="0" w:color="auto"/>
            </w:tcBorders>
            <w:shd w:val="clear" w:color="000000" w:fill="FFFFFF"/>
            <w:noWrap/>
            <w:vAlign w:val="center"/>
            <w:hideMark/>
          </w:tcPr>
          <w:p w14:paraId="3BDF83D4"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2D5030CD" w14:textId="77777777" w:rsidTr="00CE4869">
        <w:trPr>
          <w:trHeight w:val="12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5B9BF4C8"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3</w:t>
            </w:r>
          </w:p>
        </w:tc>
        <w:tc>
          <w:tcPr>
            <w:tcW w:w="3541" w:type="dxa"/>
            <w:tcBorders>
              <w:top w:val="nil"/>
              <w:left w:val="nil"/>
              <w:bottom w:val="single" w:sz="4" w:space="0" w:color="auto"/>
              <w:right w:val="single" w:sz="4" w:space="0" w:color="auto"/>
            </w:tcBorders>
            <w:shd w:val="clear" w:color="auto" w:fill="auto"/>
            <w:vAlign w:val="center"/>
            <w:hideMark/>
          </w:tcPr>
          <w:p w14:paraId="090A92D2"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Pengembangan Karir Pendidik dan Tenaga Kependidikan pada Satuan Pendidikan Sekolah Menengah Pertama</w:t>
            </w:r>
          </w:p>
        </w:tc>
        <w:tc>
          <w:tcPr>
            <w:tcW w:w="2905" w:type="dxa"/>
            <w:tcBorders>
              <w:top w:val="nil"/>
              <w:left w:val="nil"/>
              <w:bottom w:val="single" w:sz="4" w:space="0" w:color="auto"/>
              <w:right w:val="single" w:sz="4" w:space="0" w:color="auto"/>
            </w:tcBorders>
            <w:shd w:val="clear" w:color="auto" w:fill="auto"/>
            <w:noWrap/>
            <w:vAlign w:val="center"/>
            <w:hideMark/>
          </w:tcPr>
          <w:p w14:paraId="75AF46EC"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385.868.000</w:t>
            </w:r>
          </w:p>
        </w:tc>
        <w:tc>
          <w:tcPr>
            <w:tcW w:w="1930" w:type="dxa"/>
            <w:tcBorders>
              <w:top w:val="nil"/>
              <w:left w:val="nil"/>
              <w:bottom w:val="single" w:sz="4" w:space="0" w:color="auto"/>
              <w:right w:val="single" w:sz="4" w:space="0" w:color="auto"/>
            </w:tcBorders>
            <w:shd w:val="clear" w:color="000000" w:fill="FFFFFF"/>
            <w:noWrap/>
            <w:vAlign w:val="center"/>
            <w:hideMark/>
          </w:tcPr>
          <w:p w14:paraId="6040B442"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34996EAC" w14:textId="77777777" w:rsidTr="00CE4869">
        <w:trPr>
          <w:trHeight w:val="1500"/>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786D06BB" w14:textId="77777777" w:rsidR="00CE4869" w:rsidRPr="00CE4869" w:rsidRDefault="00CE4869" w:rsidP="00CE4869">
            <w:pPr>
              <w:jc w:val="center"/>
              <w:rPr>
                <w:rFonts w:ascii="Bookman Old Style" w:hAnsi="Bookman Old Style" w:cs="Arial"/>
                <w:color w:val="000000"/>
              </w:rPr>
            </w:pPr>
            <w:r w:rsidRPr="00CE4869">
              <w:rPr>
                <w:rFonts w:ascii="Bookman Old Style" w:hAnsi="Bookman Old Style" w:cs="Arial"/>
                <w:color w:val="000000"/>
              </w:rPr>
              <w:t>4</w:t>
            </w:r>
          </w:p>
        </w:tc>
        <w:tc>
          <w:tcPr>
            <w:tcW w:w="3541" w:type="dxa"/>
            <w:tcBorders>
              <w:top w:val="nil"/>
              <w:left w:val="nil"/>
              <w:bottom w:val="single" w:sz="4" w:space="0" w:color="auto"/>
              <w:right w:val="single" w:sz="4" w:space="0" w:color="auto"/>
            </w:tcBorders>
            <w:shd w:val="clear" w:color="auto" w:fill="auto"/>
            <w:vAlign w:val="center"/>
            <w:hideMark/>
          </w:tcPr>
          <w:p w14:paraId="09A8211C"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Penataan Pendistribusian Pendidik dan Tenaga Kependidikan bagi Satuan Pendidikan Dasar, PAUD, dan Pendidikan Nonformal/Kesetaraan</w:t>
            </w:r>
          </w:p>
        </w:tc>
        <w:tc>
          <w:tcPr>
            <w:tcW w:w="2905" w:type="dxa"/>
            <w:tcBorders>
              <w:top w:val="nil"/>
              <w:left w:val="nil"/>
              <w:bottom w:val="single" w:sz="4" w:space="0" w:color="auto"/>
              <w:right w:val="single" w:sz="4" w:space="0" w:color="auto"/>
            </w:tcBorders>
            <w:shd w:val="clear" w:color="auto" w:fill="auto"/>
            <w:noWrap/>
            <w:vAlign w:val="center"/>
            <w:hideMark/>
          </w:tcPr>
          <w:p w14:paraId="120AD550"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25.000.000</w:t>
            </w:r>
          </w:p>
        </w:tc>
        <w:tc>
          <w:tcPr>
            <w:tcW w:w="1930" w:type="dxa"/>
            <w:tcBorders>
              <w:top w:val="nil"/>
              <w:left w:val="nil"/>
              <w:bottom w:val="single" w:sz="4" w:space="0" w:color="auto"/>
              <w:right w:val="single" w:sz="4" w:space="0" w:color="auto"/>
            </w:tcBorders>
            <w:shd w:val="clear" w:color="000000" w:fill="FFFFFF"/>
            <w:noWrap/>
            <w:vAlign w:val="center"/>
            <w:hideMark/>
          </w:tcPr>
          <w:p w14:paraId="44A622FF" w14:textId="77777777" w:rsidR="00CE4869" w:rsidRPr="00CE4869" w:rsidRDefault="00CE4869" w:rsidP="00CE4869">
            <w:pPr>
              <w:jc w:val="right"/>
              <w:rPr>
                <w:rFonts w:ascii="Bookman Old Style" w:hAnsi="Bookman Old Style" w:cs="Arial"/>
                <w:color w:val="000000"/>
              </w:rPr>
            </w:pPr>
            <w:r w:rsidRPr="00CE4869">
              <w:rPr>
                <w:rFonts w:ascii="Bookman Old Style" w:hAnsi="Bookman Old Style" w:cs="Arial"/>
                <w:color w:val="000000"/>
              </w:rPr>
              <w:t> </w:t>
            </w:r>
          </w:p>
        </w:tc>
      </w:tr>
      <w:tr w:rsidR="00CE4869" w:rsidRPr="00CE4869" w14:paraId="57262C9A" w14:textId="77777777" w:rsidTr="00CE4869">
        <w:trPr>
          <w:trHeight w:val="555"/>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7D3794BF"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c>
          <w:tcPr>
            <w:tcW w:w="3541" w:type="dxa"/>
            <w:tcBorders>
              <w:top w:val="nil"/>
              <w:left w:val="nil"/>
              <w:bottom w:val="single" w:sz="4" w:space="0" w:color="auto"/>
              <w:right w:val="single" w:sz="4" w:space="0" w:color="auto"/>
            </w:tcBorders>
            <w:shd w:val="clear" w:color="auto" w:fill="auto"/>
            <w:noWrap/>
            <w:vAlign w:val="center"/>
            <w:hideMark/>
          </w:tcPr>
          <w:p w14:paraId="5852628A"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c>
          <w:tcPr>
            <w:tcW w:w="2905" w:type="dxa"/>
            <w:tcBorders>
              <w:top w:val="nil"/>
              <w:left w:val="nil"/>
              <w:bottom w:val="single" w:sz="4" w:space="0" w:color="auto"/>
              <w:right w:val="single" w:sz="4" w:space="0" w:color="auto"/>
            </w:tcBorders>
            <w:shd w:val="clear" w:color="auto" w:fill="auto"/>
            <w:noWrap/>
            <w:vAlign w:val="center"/>
            <w:hideMark/>
          </w:tcPr>
          <w:p w14:paraId="6B9B2B69"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xml:space="preserve">                        10.113.075.830 </w:t>
            </w:r>
          </w:p>
        </w:tc>
        <w:tc>
          <w:tcPr>
            <w:tcW w:w="1930" w:type="dxa"/>
            <w:tcBorders>
              <w:top w:val="nil"/>
              <w:left w:val="nil"/>
              <w:bottom w:val="single" w:sz="4" w:space="0" w:color="auto"/>
              <w:right w:val="single" w:sz="4" w:space="0" w:color="auto"/>
            </w:tcBorders>
            <w:shd w:val="clear" w:color="auto" w:fill="auto"/>
            <w:noWrap/>
            <w:vAlign w:val="center"/>
            <w:hideMark/>
          </w:tcPr>
          <w:p w14:paraId="3ADD4ED6"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 </w:t>
            </w:r>
          </w:p>
        </w:tc>
      </w:tr>
      <w:tr w:rsidR="00CE4869" w:rsidRPr="00CE4869" w14:paraId="4AA35408" w14:textId="77777777" w:rsidTr="00CE4869">
        <w:trPr>
          <w:trHeight w:val="300"/>
        </w:trPr>
        <w:tc>
          <w:tcPr>
            <w:tcW w:w="1421" w:type="dxa"/>
            <w:tcBorders>
              <w:top w:val="nil"/>
              <w:left w:val="nil"/>
              <w:bottom w:val="nil"/>
              <w:right w:val="nil"/>
            </w:tcBorders>
            <w:shd w:val="clear" w:color="auto" w:fill="auto"/>
            <w:noWrap/>
            <w:vAlign w:val="center"/>
            <w:hideMark/>
          </w:tcPr>
          <w:p w14:paraId="6E89E702" w14:textId="77777777" w:rsidR="00CE4869" w:rsidRPr="00CE4869" w:rsidRDefault="00CE4869" w:rsidP="00CE4869">
            <w:pPr>
              <w:rPr>
                <w:rFonts w:ascii="Bookman Old Style" w:hAnsi="Bookman Old Style" w:cs="Arial"/>
                <w:color w:val="000000"/>
              </w:rPr>
            </w:pPr>
          </w:p>
        </w:tc>
        <w:tc>
          <w:tcPr>
            <w:tcW w:w="3541" w:type="dxa"/>
            <w:tcBorders>
              <w:top w:val="nil"/>
              <w:left w:val="nil"/>
              <w:bottom w:val="nil"/>
              <w:right w:val="nil"/>
            </w:tcBorders>
            <w:shd w:val="clear" w:color="auto" w:fill="auto"/>
            <w:noWrap/>
            <w:vAlign w:val="center"/>
            <w:hideMark/>
          </w:tcPr>
          <w:p w14:paraId="3B703A7A" w14:textId="77777777" w:rsidR="00CE4869" w:rsidRPr="00CE4869" w:rsidRDefault="00CE4869" w:rsidP="00CE4869">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5B8032CF"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602A1CE5" w14:textId="77777777" w:rsidR="00CE4869" w:rsidRPr="00CE4869" w:rsidRDefault="00CE4869" w:rsidP="00CE4869">
            <w:pPr>
              <w:rPr>
                <w:rFonts w:ascii="Bookman Old Style" w:hAnsi="Bookman Old Style"/>
                <w:sz w:val="20"/>
                <w:szCs w:val="20"/>
              </w:rPr>
            </w:pPr>
          </w:p>
        </w:tc>
      </w:tr>
      <w:tr w:rsidR="00CE4869" w:rsidRPr="00CE4869" w14:paraId="7F07A6B8" w14:textId="77777777" w:rsidTr="00CE4869">
        <w:trPr>
          <w:trHeight w:val="300"/>
        </w:trPr>
        <w:tc>
          <w:tcPr>
            <w:tcW w:w="4962" w:type="dxa"/>
            <w:gridSpan w:val="2"/>
            <w:tcBorders>
              <w:top w:val="nil"/>
              <w:left w:val="nil"/>
              <w:bottom w:val="nil"/>
              <w:right w:val="nil"/>
            </w:tcBorders>
            <w:shd w:val="clear" w:color="auto" w:fill="auto"/>
            <w:noWrap/>
            <w:vAlign w:val="center"/>
            <w:hideMark/>
          </w:tcPr>
          <w:p w14:paraId="76DBA4C0"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Kepala Bidang SMP</w:t>
            </w:r>
          </w:p>
        </w:tc>
        <w:tc>
          <w:tcPr>
            <w:tcW w:w="4835" w:type="dxa"/>
            <w:gridSpan w:val="2"/>
            <w:tcBorders>
              <w:top w:val="nil"/>
              <w:left w:val="nil"/>
              <w:bottom w:val="nil"/>
              <w:right w:val="nil"/>
            </w:tcBorders>
            <w:shd w:val="clear" w:color="auto" w:fill="auto"/>
            <w:noWrap/>
            <w:vAlign w:val="center"/>
            <w:hideMark/>
          </w:tcPr>
          <w:p w14:paraId="634C3E87"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Kepala Seksi Guru dan Tenaga Kependidikan</w:t>
            </w:r>
          </w:p>
        </w:tc>
      </w:tr>
      <w:tr w:rsidR="00CE4869" w:rsidRPr="00CE4869" w14:paraId="795F9B81" w14:textId="77777777" w:rsidTr="00CE4869">
        <w:trPr>
          <w:trHeight w:val="300"/>
        </w:trPr>
        <w:tc>
          <w:tcPr>
            <w:tcW w:w="1421" w:type="dxa"/>
            <w:tcBorders>
              <w:top w:val="nil"/>
              <w:left w:val="nil"/>
              <w:bottom w:val="nil"/>
              <w:right w:val="nil"/>
            </w:tcBorders>
            <w:shd w:val="clear" w:color="auto" w:fill="auto"/>
            <w:noWrap/>
            <w:vAlign w:val="center"/>
            <w:hideMark/>
          </w:tcPr>
          <w:p w14:paraId="6393CD57" w14:textId="77777777" w:rsidR="00CE4869" w:rsidRPr="00CE4869" w:rsidRDefault="00CE4869" w:rsidP="00CE4869">
            <w:pPr>
              <w:rPr>
                <w:rFonts w:ascii="Bookman Old Style" w:hAnsi="Bookman Old Style" w:cs="Arial"/>
                <w:color w:val="000000"/>
              </w:rPr>
            </w:pPr>
          </w:p>
        </w:tc>
        <w:tc>
          <w:tcPr>
            <w:tcW w:w="3541" w:type="dxa"/>
            <w:tcBorders>
              <w:top w:val="nil"/>
              <w:left w:val="nil"/>
              <w:bottom w:val="nil"/>
              <w:right w:val="nil"/>
            </w:tcBorders>
            <w:shd w:val="clear" w:color="auto" w:fill="auto"/>
            <w:noWrap/>
            <w:vAlign w:val="center"/>
            <w:hideMark/>
          </w:tcPr>
          <w:p w14:paraId="38395D0B" w14:textId="77777777" w:rsidR="00CE4869" w:rsidRPr="00CE4869" w:rsidRDefault="00CE4869" w:rsidP="00CE4869">
            <w:pPr>
              <w:rPr>
                <w:rFonts w:ascii="Bookman Old Style" w:hAnsi="Bookman Old Style"/>
                <w:sz w:val="20"/>
                <w:szCs w:val="20"/>
              </w:rPr>
            </w:pPr>
          </w:p>
        </w:tc>
        <w:tc>
          <w:tcPr>
            <w:tcW w:w="4835" w:type="dxa"/>
            <w:gridSpan w:val="2"/>
            <w:tcBorders>
              <w:top w:val="nil"/>
              <w:left w:val="nil"/>
              <w:bottom w:val="nil"/>
              <w:right w:val="nil"/>
            </w:tcBorders>
            <w:shd w:val="clear" w:color="auto" w:fill="auto"/>
            <w:noWrap/>
            <w:vAlign w:val="center"/>
            <w:hideMark/>
          </w:tcPr>
          <w:p w14:paraId="0BB3520E"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Sekolah Menengah Pertama (SMP)</w:t>
            </w:r>
          </w:p>
        </w:tc>
      </w:tr>
      <w:tr w:rsidR="00CE4869" w:rsidRPr="00CE4869" w14:paraId="7DA95824" w14:textId="77777777" w:rsidTr="00CE4869">
        <w:trPr>
          <w:trHeight w:val="300"/>
        </w:trPr>
        <w:tc>
          <w:tcPr>
            <w:tcW w:w="1421" w:type="dxa"/>
            <w:tcBorders>
              <w:top w:val="nil"/>
              <w:left w:val="nil"/>
              <w:bottom w:val="nil"/>
              <w:right w:val="nil"/>
            </w:tcBorders>
            <w:shd w:val="clear" w:color="auto" w:fill="auto"/>
            <w:noWrap/>
            <w:vAlign w:val="center"/>
            <w:hideMark/>
          </w:tcPr>
          <w:p w14:paraId="63DD9B72" w14:textId="77777777" w:rsidR="00CE4869" w:rsidRPr="00CE4869" w:rsidRDefault="00CE4869" w:rsidP="00CE4869">
            <w:pPr>
              <w:rPr>
                <w:rFonts w:ascii="Bookman Old Style" w:hAnsi="Bookman Old Style" w:cs="Arial"/>
                <w:color w:val="000000"/>
              </w:rPr>
            </w:pPr>
          </w:p>
        </w:tc>
        <w:tc>
          <w:tcPr>
            <w:tcW w:w="3541" w:type="dxa"/>
            <w:tcBorders>
              <w:top w:val="nil"/>
              <w:left w:val="nil"/>
              <w:bottom w:val="nil"/>
              <w:right w:val="nil"/>
            </w:tcBorders>
            <w:shd w:val="clear" w:color="auto" w:fill="auto"/>
            <w:noWrap/>
            <w:vAlign w:val="center"/>
            <w:hideMark/>
          </w:tcPr>
          <w:p w14:paraId="47A160B8" w14:textId="77777777" w:rsidR="00CE4869" w:rsidRPr="00CE4869" w:rsidRDefault="00CE4869" w:rsidP="00CE4869">
            <w:pPr>
              <w:rPr>
                <w:rFonts w:ascii="Bookman Old Style" w:hAnsi="Bookman Old Style"/>
                <w:sz w:val="20"/>
                <w:szCs w:val="20"/>
              </w:rPr>
            </w:pPr>
          </w:p>
        </w:tc>
        <w:tc>
          <w:tcPr>
            <w:tcW w:w="2905" w:type="dxa"/>
            <w:tcBorders>
              <w:top w:val="nil"/>
              <w:left w:val="nil"/>
              <w:bottom w:val="nil"/>
              <w:right w:val="nil"/>
            </w:tcBorders>
            <w:shd w:val="clear" w:color="auto" w:fill="auto"/>
            <w:noWrap/>
            <w:vAlign w:val="center"/>
            <w:hideMark/>
          </w:tcPr>
          <w:p w14:paraId="150859CC" w14:textId="77777777" w:rsidR="00CE4869" w:rsidRPr="00CE4869" w:rsidRDefault="00CE4869" w:rsidP="00CE4869">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7C69B09C" w14:textId="77777777" w:rsidR="00CE4869" w:rsidRPr="00CE4869" w:rsidRDefault="00CE4869" w:rsidP="00CE4869">
            <w:pPr>
              <w:rPr>
                <w:rFonts w:ascii="Bookman Old Style" w:hAnsi="Bookman Old Style"/>
                <w:sz w:val="20"/>
                <w:szCs w:val="20"/>
              </w:rPr>
            </w:pPr>
          </w:p>
        </w:tc>
      </w:tr>
      <w:tr w:rsidR="00CE4869" w:rsidRPr="00CE4869" w14:paraId="50D1F453" w14:textId="77777777" w:rsidTr="00641E4C">
        <w:trPr>
          <w:trHeight w:val="315"/>
        </w:trPr>
        <w:tc>
          <w:tcPr>
            <w:tcW w:w="4962" w:type="dxa"/>
            <w:gridSpan w:val="2"/>
            <w:tcBorders>
              <w:top w:val="nil"/>
              <w:left w:val="nil"/>
              <w:bottom w:val="nil"/>
              <w:right w:val="nil"/>
            </w:tcBorders>
            <w:shd w:val="clear" w:color="000000" w:fill="FFFFFF"/>
            <w:noWrap/>
            <w:vAlign w:val="center"/>
            <w:hideMark/>
          </w:tcPr>
          <w:p w14:paraId="04BB4D7A" w14:textId="38067136" w:rsidR="00CE4869" w:rsidRPr="00CE4869" w:rsidRDefault="00CE4869" w:rsidP="00CE4869">
            <w:pPr>
              <w:rPr>
                <w:rFonts w:ascii="Bookman Old Style" w:hAnsi="Bookman Old Style" w:cs="Arial"/>
                <w:color w:val="000000"/>
                <w:u w:val="single"/>
              </w:rPr>
            </w:pPr>
            <w:r w:rsidRPr="00CE4869">
              <w:rPr>
                <w:rFonts w:ascii="Bookman Old Style" w:hAnsi="Bookman Old Style" w:cs="Arial"/>
                <w:color w:val="000000"/>
                <w:u w:val="single"/>
              </w:rPr>
              <w:t xml:space="preserve">Joko Purwanto, </w:t>
            </w:r>
            <w:proofErr w:type="gramStart"/>
            <w:r w:rsidRPr="00CE4869">
              <w:rPr>
                <w:rFonts w:ascii="Bookman Old Style" w:hAnsi="Bookman Old Style" w:cs="Arial"/>
                <w:color w:val="000000"/>
                <w:u w:val="single"/>
              </w:rPr>
              <w:t>S.Si.,</w:t>
            </w:r>
            <w:proofErr w:type="gramEnd"/>
            <w:r w:rsidRPr="00CE4869">
              <w:rPr>
                <w:rFonts w:ascii="Bookman Old Style" w:hAnsi="Bookman Old Style" w:cs="Arial"/>
                <w:color w:val="000000"/>
                <w:u w:val="single"/>
              </w:rPr>
              <w:t xml:space="preserve"> M.Si.</w:t>
            </w:r>
          </w:p>
        </w:tc>
        <w:tc>
          <w:tcPr>
            <w:tcW w:w="4835" w:type="dxa"/>
            <w:gridSpan w:val="2"/>
            <w:tcBorders>
              <w:top w:val="nil"/>
              <w:left w:val="nil"/>
              <w:bottom w:val="nil"/>
              <w:right w:val="nil"/>
            </w:tcBorders>
            <w:shd w:val="clear" w:color="auto" w:fill="auto"/>
            <w:noWrap/>
            <w:vAlign w:val="center"/>
            <w:hideMark/>
          </w:tcPr>
          <w:p w14:paraId="0040CBAA" w14:textId="0BB8B172" w:rsidR="00CE4869" w:rsidRPr="00CE4869" w:rsidRDefault="00CE4869" w:rsidP="00CE4869">
            <w:pPr>
              <w:rPr>
                <w:rFonts w:ascii="Bookman Old Style" w:hAnsi="Bookman Old Style" w:cs="Arial"/>
                <w:color w:val="000000"/>
                <w:u w:val="single"/>
              </w:rPr>
            </w:pPr>
            <w:r w:rsidRPr="00CE4869">
              <w:rPr>
                <w:rFonts w:ascii="Bookman Old Style" w:hAnsi="Bookman Old Style" w:cs="Arial"/>
                <w:color w:val="000000"/>
                <w:u w:val="single"/>
              </w:rPr>
              <w:t>Rehatta Rakasiwi, S.Psi., M.Si</w:t>
            </w:r>
          </w:p>
        </w:tc>
      </w:tr>
      <w:tr w:rsidR="00CE4869" w:rsidRPr="00CE4869" w14:paraId="2A581961" w14:textId="77777777" w:rsidTr="00641E4C">
        <w:trPr>
          <w:trHeight w:val="300"/>
        </w:trPr>
        <w:tc>
          <w:tcPr>
            <w:tcW w:w="4962" w:type="dxa"/>
            <w:gridSpan w:val="2"/>
            <w:tcBorders>
              <w:top w:val="nil"/>
              <w:left w:val="nil"/>
              <w:bottom w:val="nil"/>
              <w:right w:val="nil"/>
            </w:tcBorders>
            <w:shd w:val="clear" w:color="000000" w:fill="FFFFFF"/>
            <w:noWrap/>
            <w:vAlign w:val="center"/>
            <w:hideMark/>
          </w:tcPr>
          <w:p w14:paraId="38880E90" w14:textId="12772730"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Penata Tk. I</w:t>
            </w:r>
          </w:p>
        </w:tc>
        <w:tc>
          <w:tcPr>
            <w:tcW w:w="2905" w:type="dxa"/>
            <w:tcBorders>
              <w:top w:val="nil"/>
              <w:left w:val="nil"/>
              <w:bottom w:val="nil"/>
              <w:right w:val="nil"/>
            </w:tcBorders>
            <w:shd w:val="clear" w:color="auto" w:fill="auto"/>
            <w:noWrap/>
            <w:vAlign w:val="center"/>
            <w:hideMark/>
          </w:tcPr>
          <w:p w14:paraId="56A375D7" w14:textId="77777777"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Penata Tingkat I</w:t>
            </w:r>
          </w:p>
        </w:tc>
        <w:tc>
          <w:tcPr>
            <w:tcW w:w="1930" w:type="dxa"/>
            <w:tcBorders>
              <w:top w:val="nil"/>
              <w:left w:val="nil"/>
              <w:bottom w:val="nil"/>
              <w:right w:val="nil"/>
            </w:tcBorders>
            <w:shd w:val="clear" w:color="auto" w:fill="auto"/>
            <w:noWrap/>
            <w:vAlign w:val="center"/>
            <w:hideMark/>
          </w:tcPr>
          <w:p w14:paraId="57EC968A" w14:textId="77777777" w:rsidR="00CE4869" w:rsidRPr="00CE4869" w:rsidRDefault="00CE4869" w:rsidP="00CE4869">
            <w:pPr>
              <w:rPr>
                <w:rFonts w:ascii="Bookman Old Style" w:hAnsi="Bookman Old Style" w:cs="Arial"/>
                <w:color w:val="000000"/>
              </w:rPr>
            </w:pPr>
          </w:p>
        </w:tc>
      </w:tr>
      <w:tr w:rsidR="00CE4869" w:rsidRPr="00CE4869" w14:paraId="3CF2E92A" w14:textId="77777777" w:rsidTr="00641E4C">
        <w:trPr>
          <w:trHeight w:val="300"/>
        </w:trPr>
        <w:tc>
          <w:tcPr>
            <w:tcW w:w="4962" w:type="dxa"/>
            <w:gridSpan w:val="2"/>
            <w:tcBorders>
              <w:top w:val="nil"/>
              <w:left w:val="nil"/>
              <w:bottom w:val="nil"/>
              <w:right w:val="nil"/>
            </w:tcBorders>
            <w:shd w:val="clear" w:color="000000" w:fill="FFFFFF"/>
            <w:noWrap/>
            <w:vAlign w:val="center"/>
            <w:hideMark/>
          </w:tcPr>
          <w:p w14:paraId="745E340E" w14:textId="5BB22F04"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NIP. 19770426 200801 1 018</w:t>
            </w:r>
          </w:p>
        </w:tc>
        <w:tc>
          <w:tcPr>
            <w:tcW w:w="4835" w:type="dxa"/>
            <w:gridSpan w:val="2"/>
            <w:tcBorders>
              <w:top w:val="nil"/>
              <w:left w:val="nil"/>
              <w:bottom w:val="nil"/>
              <w:right w:val="nil"/>
            </w:tcBorders>
            <w:shd w:val="clear" w:color="auto" w:fill="auto"/>
            <w:noWrap/>
            <w:vAlign w:val="center"/>
            <w:hideMark/>
          </w:tcPr>
          <w:p w14:paraId="64F242A0" w14:textId="6F2F1E19" w:rsidR="00CE4869" w:rsidRPr="00CE4869" w:rsidRDefault="00CE4869" w:rsidP="00CE4869">
            <w:pPr>
              <w:rPr>
                <w:rFonts w:ascii="Bookman Old Style" w:hAnsi="Bookman Old Style" w:cs="Arial"/>
                <w:color w:val="000000"/>
              </w:rPr>
            </w:pPr>
            <w:r w:rsidRPr="00CE4869">
              <w:rPr>
                <w:rFonts w:ascii="Bookman Old Style" w:hAnsi="Bookman Old Style" w:cs="Arial"/>
                <w:color w:val="000000"/>
              </w:rPr>
              <w:t>NIP. 19840116 201101 1 009</w:t>
            </w:r>
          </w:p>
        </w:tc>
      </w:tr>
    </w:tbl>
    <w:p w14:paraId="5DC29ABF" w14:textId="77777777" w:rsidR="00CE4869" w:rsidRDefault="00CE4869"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76CE5203" w14:textId="0DB7799E"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642D3892"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35E02011"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723AFCA5"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4864" behindDoc="0" locked="0" layoutInCell="1" allowOverlap="1" wp14:anchorId="2D7BD8C3" wp14:editId="03377F72">
            <wp:simplePos x="0" y="0"/>
            <wp:positionH relativeFrom="column">
              <wp:posOffset>2876550</wp:posOffset>
            </wp:positionH>
            <wp:positionV relativeFrom="paragraph">
              <wp:posOffset>148286</wp:posOffset>
            </wp:positionV>
            <wp:extent cx="910590" cy="109156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B494A" w14:textId="77777777" w:rsidR="005A131E" w:rsidRPr="005A131E" w:rsidRDefault="005A131E" w:rsidP="005A131E">
      <w:pPr>
        <w:ind w:left="709"/>
        <w:jc w:val="center"/>
        <w:rPr>
          <w:rFonts w:ascii="Bookman Old Style" w:hAnsi="Bookman Old Style" w:cs="Arial"/>
          <w:b/>
          <w:lang w:val="es-ES"/>
        </w:rPr>
      </w:pPr>
    </w:p>
    <w:p w14:paraId="523785C1" w14:textId="77777777" w:rsidR="005A131E" w:rsidRPr="005A131E" w:rsidRDefault="005A131E" w:rsidP="005A131E">
      <w:pPr>
        <w:ind w:left="709"/>
        <w:jc w:val="center"/>
        <w:rPr>
          <w:rFonts w:ascii="Bookman Old Style" w:hAnsi="Bookman Old Style" w:cs="Arial"/>
          <w:b/>
          <w:lang w:val="es-ES"/>
        </w:rPr>
      </w:pPr>
    </w:p>
    <w:p w14:paraId="37133034" w14:textId="77777777" w:rsidR="005A131E" w:rsidRPr="005A131E" w:rsidRDefault="005A131E" w:rsidP="005A131E">
      <w:pPr>
        <w:ind w:left="709"/>
        <w:jc w:val="center"/>
        <w:rPr>
          <w:rFonts w:ascii="Bookman Old Style" w:hAnsi="Bookman Old Style" w:cs="Arial"/>
          <w:b/>
          <w:lang w:val="es-ES"/>
        </w:rPr>
      </w:pPr>
    </w:p>
    <w:p w14:paraId="762D14BA" w14:textId="77777777" w:rsidR="005A131E" w:rsidRPr="005A131E" w:rsidRDefault="005A131E" w:rsidP="005A131E">
      <w:pPr>
        <w:ind w:left="709"/>
        <w:jc w:val="center"/>
        <w:rPr>
          <w:rFonts w:ascii="Bookman Old Style" w:hAnsi="Bookman Old Style" w:cs="Arial"/>
          <w:b/>
          <w:lang w:val="es-ES"/>
        </w:rPr>
      </w:pPr>
    </w:p>
    <w:p w14:paraId="3A811B9B" w14:textId="77777777" w:rsidR="005A131E" w:rsidRPr="005A131E" w:rsidRDefault="005A131E" w:rsidP="005A131E">
      <w:pPr>
        <w:ind w:left="709"/>
        <w:jc w:val="center"/>
        <w:rPr>
          <w:rFonts w:ascii="Bookman Old Style" w:hAnsi="Bookman Old Style" w:cs="Arial"/>
          <w:b/>
          <w:lang w:val="es-ES"/>
        </w:rPr>
      </w:pPr>
    </w:p>
    <w:p w14:paraId="060CE2DA" w14:textId="77777777" w:rsidR="005A131E" w:rsidRPr="005A131E" w:rsidRDefault="005A131E" w:rsidP="005A131E">
      <w:pPr>
        <w:ind w:left="709"/>
        <w:jc w:val="center"/>
        <w:rPr>
          <w:rFonts w:ascii="Bookman Old Style" w:hAnsi="Bookman Old Style" w:cs="Arial"/>
          <w:b/>
          <w:lang w:val="es-ES"/>
        </w:rPr>
      </w:pPr>
    </w:p>
    <w:p w14:paraId="37677AFF" w14:textId="77777777" w:rsidR="005A131E" w:rsidRPr="005A131E" w:rsidRDefault="005A131E" w:rsidP="005A131E">
      <w:pPr>
        <w:ind w:left="709"/>
        <w:jc w:val="center"/>
        <w:rPr>
          <w:rFonts w:ascii="Bookman Old Style" w:hAnsi="Bookman Old Style" w:cs="Arial"/>
          <w:b/>
          <w:lang w:val="es-ES"/>
        </w:rPr>
      </w:pPr>
    </w:p>
    <w:p w14:paraId="17E64C26"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79041A87" w14:textId="77777777" w:rsidR="005A131E" w:rsidRPr="005A131E" w:rsidRDefault="005A131E" w:rsidP="005A131E">
      <w:pPr>
        <w:spacing w:line="360" w:lineRule="auto"/>
        <w:contextualSpacing/>
        <w:mirrorIndents/>
        <w:rPr>
          <w:rFonts w:ascii="Bookman Old Style" w:hAnsi="Bookman Old Style" w:cs="Arial"/>
          <w:lang w:val="id-ID" w:eastAsia="id-ID"/>
        </w:rPr>
      </w:pPr>
    </w:p>
    <w:p w14:paraId="2D7AAD3F"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Dalam rangka mewujudkan manajemen pemerintahan yang efektif, transparan, dan akuntabel serta berorientasi pada hasil, kami yang bertanda tangan di bawah ini:</w:t>
      </w:r>
    </w:p>
    <w:p w14:paraId="1A11F636" w14:textId="52C148E9" w:rsidR="005A131E" w:rsidRPr="005A131E" w:rsidRDefault="00051B16" w:rsidP="005A131E">
      <w:pPr>
        <w:spacing w:line="360" w:lineRule="auto"/>
        <w:ind w:left="1134" w:firstLine="851"/>
        <w:contextualSpacing/>
        <w:mirrorIndents/>
        <w:jc w:val="both"/>
        <w:rPr>
          <w:rFonts w:ascii="Bookman Old Style" w:hAnsi="Bookman Old Style" w:cs="Arial"/>
          <w:lang w:val="id-ID" w:eastAsia="id-ID"/>
        </w:rPr>
      </w:pPr>
      <w:r>
        <w:rPr>
          <w:rFonts w:ascii="Bookman Old Style" w:hAnsi="Bookman Old Style" w:cs="Arial"/>
          <w:lang w:val="id-ID" w:eastAsia="id-ID"/>
        </w:rPr>
        <w:t>Nama</w:t>
      </w:r>
      <w:r w:rsidR="00CE4869">
        <w:rPr>
          <w:rFonts w:ascii="Bookman Old Style" w:hAnsi="Bookman Old Style" w:cs="Arial"/>
          <w:lang w:val="id-ID" w:eastAsia="id-ID"/>
        </w:rPr>
        <w:tab/>
      </w:r>
      <w:r>
        <w:rPr>
          <w:rFonts w:ascii="Bookman Old Style" w:hAnsi="Bookman Old Style" w:cs="Arial"/>
          <w:lang w:val="id-ID" w:eastAsia="id-ID"/>
        </w:rPr>
        <w:tab/>
      </w:r>
      <w:r w:rsidR="005A131E" w:rsidRPr="005A131E">
        <w:rPr>
          <w:rFonts w:ascii="Bookman Old Style" w:hAnsi="Bookman Old Style" w:cs="Arial"/>
          <w:lang w:val="id-ID" w:eastAsia="id-ID"/>
        </w:rPr>
        <w:t>: Eny Dwi Suryani, S</w:t>
      </w:r>
      <w:r w:rsidR="005A131E" w:rsidRPr="005A131E">
        <w:rPr>
          <w:rFonts w:ascii="Bookman Old Style" w:hAnsi="Bookman Old Style" w:cs="Arial"/>
          <w:lang w:eastAsia="id-ID"/>
        </w:rPr>
        <w:t>.</w:t>
      </w:r>
      <w:r w:rsidR="005A131E" w:rsidRPr="005A131E">
        <w:rPr>
          <w:rFonts w:ascii="Bookman Old Style" w:hAnsi="Bookman Old Style" w:cs="Arial"/>
          <w:lang w:val="id-ID" w:eastAsia="id-ID"/>
        </w:rPr>
        <w:t>H., M</w:t>
      </w:r>
      <w:r w:rsidR="005A131E" w:rsidRPr="005A131E">
        <w:rPr>
          <w:rFonts w:ascii="Bookman Old Style" w:hAnsi="Bookman Old Style" w:cs="Arial"/>
          <w:lang w:eastAsia="id-ID"/>
        </w:rPr>
        <w:t>.</w:t>
      </w:r>
      <w:r w:rsidR="005A131E" w:rsidRPr="005A131E">
        <w:rPr>
          <w:rFonts w:ascii="Bookman Old Style" w:hAnsi="Bookman Old Style" w:cs="Arial"/>
          <w:lang w:val="id-ID" w:eastAsia="id-ID"/>
        </w:rPr>
        <w:t>M.</w:t>
      </w:r>
    </w:p>
    <w:p w14:paraId="3E1F3FB9" w14:textId="3DC28706" w:rsidR="005A131E" w:rsidRPr="005A131E" w:rsidRDefault="00051B16" w:rsidP="005A131E">
      <w:pPr>
        <w:spacing w:line="360" w:lineRule="auto"/>
        <w:ind w:left="1134" w:firstLine="851"/>
        <w:contextualSpacing/>
        <w:mirrorIndents/>
        <w:jc w:val="both"/>
        <w:rPr>
          <w:rFonts w:ascii="Bookman Old Style" w:hAnsi="Bookman Old Style" w:cs="Arial"/>
          <w:lang w:eastAsia="id-ID"/>
        </w:rPr>
      </w:pPr>
      <w:r>
        <w:rPr>
          <w:rFonts w:ascii="Bookman Old Style" w:hAnsi="Bookman Old Style" w:cs="Arial"/>
          <w:lang w:val="id-ID" w:eastAsia="id-ID"/>
        </w:rPr>
        <w:t>Jabatan</w:t>
      </w:r>
      <w:r>
        <w:rPr>
          <w:rFonts w:ascii="Bookman Old Style" w:hAnsi="Bookman Old Style" w:cs="Arial"/>
          <w:lang w:val="id-ID" w:eastAsia="id-ID"/>
        </w:rPr>
        <w:tab/>
      </w:r>
      <w:r w:rsidR="005A131E" w:rsidRPr="005A131E">
        <w:rPr>
          <w:rFonts w:ascii="Bookman Old Style" w:hAnsi="Bookman Old Style" w:cs="Arial"/>
          <w:lang w:val="id-ID" w:eastAsia="id-ID"/>
        </w:rPr>
        <w:t>: K</w:t>
      </w:r>
      <w:r w:rsidR="005A131E" w:rsidRPr="005A131E">
        <w:rPr>
          <w:rFonts w:ascii="Bookman Old Style" w:hAnsi="Bookman Old Style" w:cs="Arial"/>
          <w:lang w:eastAsia="id-ID"/>
        </w:rPr>
        <w:t>epala Bidang Sekolah Dasar</w:t>
      </w:r>
    </w:p>
    <w:p w14:paraId="4FDC6855"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Selanjutnya disebut pihak pertama</w:t>
      </w:r>
    </w:p>
    <w:p w14:paraId="47B2664E" w14:textId="5C16FA6B" w:rsidR="005A131E" w:rsidRPr="005A131E" w:rsidRDefault="00051B16" w:rsidP="005A131E">
      <w:pPr>
        <w:spacing w:line="360" w:lineRule="auto"/>
        <w:ind w:left="1134" w:firstLine="851"/>
        <w:contextualSpacing/>
        <w:mirrorIndents/>
        <w:jc w:val="both"/>
        <w:rPr>
          <w:rFonts w:ascii="Bookman Old Style" w:hAnsi="Bookman Old Style" w:cs="Arial"/>
          <w:lang w:val="id-ID" w:eastAsia="id-ID"/>
        </w:rPr>
      </w:pPr>
      <w:r>
        <w:rPr>
          <w:rFonts w:ascii="Bookman Old Style" w:hAnsi="Bookman Old Style" w:cs="Arial"/>
          <w:lang w:val="id-ID" w:eastAsia="id-ID"/>
        </w:rPr>
        <w:t>Nama</w:t>
      </w:r>
      <w:r>
        <w:rPr>
          <w:rFonts w:ascii="Bookman Old Style" w:hAnsi="Bookman Old Style" w:cs="Arial"/>
          <w:lang w:val="id-ID" w:eastAsia="id-ID"/>
        </w:rPr>
        <w:tab/>
      </w:r>
      <w:r w:rsidR="00CE4869">
        <w:rPr>
          <w:rFonts w:ascii="Bookman Old Style" w:hAnsi="Bookman Old Style" w:cs="Arial"/>
          <w:lang w:val="id-ID" w:eastAsia="id-ID"/>
        </w:rPr>
        <w:tab/>
      </w:r>
      <w:r w:rsidR="005A131E" w:rsidRPr="005A131E">
        <w:rPr>
          <w:rFonts w:ascii="Bookman Old Style" w:hAnsi="Bookman Old Style" w:cs="Arial"/>
          <w:lang w:val="id-ID" w:eastAsia="id-ID"/>
        </w:rPr>
        <w:t xml:space="preserve">: </w:t>
      </w:r>
      <w:r w:rsidR="005A131E">
        <w:rPr>
          <w:rFonts w:ascii="Bookman Old Style" w:hAnsi="Bookman Old Style" w:cs="Arial"/>
          <w:lang w:val="id-ID" w:eastAsia="id-ID"/>
        </w:rPr>
        <w:t>D</w:t>
      </w:r>
      <w:r w:rsidR="005A131E">
        <w:rPr>
          <w:rFonts w:ascii="Bookman Old Style" w:hAnsi="Bookman Old Style" w:cs="Arial"/>
          <w:lang w:eastAsia="id-ID"/>
        </w:rPr>
        <w:t>r</w:t>
      </w:r>
      <w:r w:rsidR="005A131E" w:rsidRPr="005A131E">
        <w:rPr>
          <w:rFonts w:ascii="Bookman Old Style" w:hAnsi="Bookman Old Style" w:cs="Arial"/>
          <w:lang w:val="id-ID" w:eastAsia="id-ID"/>
        </w:rPr>
        <w:t>s. Agam Bintoro, M.Si.</w:t>
      </w:r>
    </w:p>
    <w:p w14:paraId="220B94BB" w14:textId="55CABCC3" w:rsidR="005A131E" w:rsidRPr="005A131E" w:rsidRDefault="00051B16" w:rsidP="005A131E">
      <w:pPr>
        <w:spacing w:line="360" w:lineRule="auto"/>
        <w:ind w:left="1134" w:firstLine="851"/>
        <w:contextualSpacing/>
        <w:mirrorIndents/>
        <w:jc w:val="both"/>
        <w:rPr>
          <w:rFonts w:ascii="Bookman Old Style" w:hAnsi="Bookman Old Style" w:cs="Arial"/>
          <w:lang w:val="id-ID" w:eastAsia="id-ID"/>
        </w:rPr>
      </w:pPr>
      <w:r>
        <w:rPr>
          <w:rFonts w:ascii="Bookman Old Style" w:hAnsi="Bookman Old Style" w:cs="Arial"/>
          <w:lang w:val="id-ID" w:eastAsia="id-ID"/>
        </w:rPr>
        <w:t>Jabatan</w:t>
      </w:r>
      <w:r>
        <w:rPr>
          <w:rFonts w:ascii="Bookman Old Style" w:hAnsi="Bookman Old Style" w:cs="Arial"/>
          <w:lang w:val="id-ID" w:eastAsia="id-ID"/>
        </w:rPr>
        <w:tab/>
      </w:r>
      <w:r w:rsidR="005A131E">
        <w:rPr>
          <w:rFonts w:ascii="Bookman Old Style" w:hAnsi="Bookman Old Style" w:cs="Arial"/>
          <w:lang w:val="id-ID" w:eastAsia="id-ID"/>
        </w:rPr>
        <w:t>:</w:t>
      </w:r>
      <w:r w:rsidR="005A131E">
        <w:rPr>
          <w:rFonts w:ascii="Bookman Old Style" w:hAnsi="Bookman Old Style" w:cs="Arial"/>
          <w:lang w:eastAsia="id-ID"/>
        </w:rPr>
        <w:t xml:space="preserve"> </w:t>
      </w:r>
      <w:r w:rsidR="005A131E" w:rsidRPr="005A131E">
        <w:rPr>
          <w:rFonts w:ascii="Bookman Old Style" w:hAnsi="Bookman Old Style" w:cs="Arial"/>
          <w:lang w:val="id-ID" w:eastAsia="id-ID"/>
        </w:rPr>
        <w:t>Kepala Dinas</w:t>
      </w:r>
      <w:r w:rsidR="005A131E" w:rsidRPr="005A131E">
        <w:rPr>
          <w:rFonts w:ascii="Bookman Old Style" w:hAnsi="Bookman Old Style" w:cs="Arial"/>
          <w:lang w:eastAsia="id-ID"/>
        </w:rPr>
        <w:t xml:space="preserve"> Pendidikan dan Kebudayaan</w:t>
      </w:r>
    </w:p>
    <w:p w14:paraId="31558DF8"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Selaku atasan langsung pihak pertama, selanjutnya disebut pihak kedua</w:t>
      </w:r>
    </w:p>
    <w:p w14:paraId="00AAF328"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393EF377"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kedua akan melakukan supervisi yang diperlukan serta akan melakukan evaluasi terhadap capaian kinerja dari perjanjian ini dan mengambil tindakan yang diperlukan dalam rangka pemberian penghargaan dan sanksi.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2"/>
        <w:gridCol w:w="4147"/>
      </w:tblGrid>
      <w:tr w:rsidR="005A131E" w:rsidRPr="005A131E" w14:paraId="1A126619" w14:textId="77777777" w:rsidTr="005A131E">
        <w:tc>
          <w:tcPr>
            <w:tcW w:w="5637" w:type="dxa"/>
          </w:tcPr>
          <w:p w14:paraId="3F0EDCF8" w14:textId="77777777" w:rsidR="005A131E" w:rsidRPr="005A131E" w:rsidRDefault="005A131E" w:rsidP="005A131E">
            <w:pPr>
              <w:contextualSpacing/>
              <w:mirrorIndents/>
              <w:rPr>
                <w:rFonts w:ascii="Bookman Old Style" w:hAnsi="Bookman Old Style" w:cs="Arial"/>
              </w:rPr>
            </w:pPr>
          </w:p>
          <w:p w14:paraId="383FF900" w14:textId="77777777" w:rsidR="005A131E" w:rsidRPr="005A131E" w:rsidRDefault="005A131E" w:rsidP="005A131E">
            <w:pPr>
              <w:rPr>
                <w:rFonts w:ascii="Bookman Old Style" w:hAnsi="Bookman Old Style" w:cs="Arial"/>
              </w:rPr>
            </w:pPr>
          </w:p>
          <w:p w14:paraId="094045DA"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Pihak Kedua,</w:t>
            </w:r>
          </w:p>
          <w:p w14:paraId="01C46F4D"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 xml:space="preserve">Kepala Dinas Pendidikan dan </w:t>
            </w:r>
          </w:p>
          <w:p w14:paraId="67EE8BCD"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Kebudayaan</w:t>
            </w:r>
          </w:p>
          <w:p w14:paraId="45762578" w14:textId="77777777" w:rsidR="005A131E" w:rsidRPr="005A131E" w:rsidRDefault="005A131E" w:rsidP="005A131E">
            <w:pPr>
              <w:contextualSpacing/>
              <w:mirrorIndents/>
              <w:rPr>
                <w:rFonts w:ascii="Bookman Old Style" w:hAnsi="Bookman Old Style" w:cs="Arial"/>
              </w:rPr>
            </w:pPr>
          </w:p>
          <w:p w14:paraId="60884FF2" w14:textId="77777777" w:rsidR="005A131E" w:rsidRPr="005A131E" w:rsidRDefault="005A131E" w:rsidP="005A131E">
            <w:pPr>
              <w:contextualSpacing/>
              <w:mirrorIndents/>
              <w:rPr>
                <w:rFonts w:ascii="Bookman Old Style" w:hAnsi="Bookman Old Style" w:cs="Arial"/>
              </w:rPr>
            </w:pPr>
          </w:p>
          <w:p w14:paraId="686FF192" w14:textId="77777777" w:rsidR="005A131E" w:rsidRPr="005A131E" w:rsidRDefault="005A131E" w:rsidP="005A131E">
            <w:pPr>
              <w:contextualSpacing/>
              <w:mirrorIndents/>
              <w:rPr>
                <w:rFonts w:ascii="Bookman Old Style" w:hAnsi="Bookman Old Style" w:cs="Arial"/>
              </w:rPr>
            </w:pPr>
          </w:p>
          <w:p w14:paraId="29935524" w14:textId="77777777" w:rsidR="005A131E" w:rsidRPr="005A131E" w:rsidRDefault="005A131E" w:rsidP="005A131E">
            <w:pPr>
              <w:contextualSpacing/>
              <w:mirrorIndents/>
              <w:rPr>
                <w:rFonts w:ascii="Bookman Old Style" w:hAnsi="Bookman Old Style" w:cs="Arial"/>
              </w:rPr>
            </w:pPr>
          </w:p>
          <w:p w14:paraId="14361D86" w14:textId="77777777" w:rsidR="005A131E" w:rsidRPr="005A131E" w:rsidRDefault="005A131E" w:rsidP="005A131E">
            <w:pPr>
              <w:contextualSpacing/>
              <w:mirrorIndents/>
              <w:rPr>
                <w:rFonts w:ascii="Bookman Old Style" w:hAnsi="Bookman Old Style" w:cs="Arial"/>
              </w:rPr>
            </w:pPr>
          </w:p>
          <w:p w14:paraId="7B17502E" w14:textId="77777777" w:rsidR="005A131E" w:rsidRPr="005A131E" w:rsidRDefault="005A131E" w:rsidP="005A131E">
            <w:pPr>
              <w:contextualSpacing/>
              <w:mirrorIndents/>
              <w:rPr>
                <w:rFonts w:ascii="Bookman Old Style" w:hAnsi="Bookman Old Style" w:cs="Arial"/>
                <w:noProof/>
                <w:u w:val="single"/>
              </w:rPr>
            </w:pPr>
            <w:r w:rsidRPr="005A131E">
              <w:rPr>
                <w:rFonts w:ascii="Bookman Old Style" w:hAnsi="Bookman Old Style" w:cs="Arial"/>
                <w:noProof/>
                <w:u w:val="single"/>
              </w:rPr>
              <w:t>Drs. Agam Bintoro, M.Si.</w:t>
            </w:r>
          </w:p>
          <w:p w14:paraId="486BDEE2"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Pembina Utama Muda</w:t>
            </w:r>
          </w:p>
          <w:p w14:paraId="6D526CC6" w14:textId="77777777" w:rsidR="005A131E" w:rsidRPr="005A131E" w:rsidRDefault="005A131E" w:rsidP="005A131E">
            <w:pPr>
              <w:rPr>
                <w:rFonts w:ascii="Bookman Old Style" w:hAnsi="Bookman Old Style" w:cs="Arial"/>
              </w:rPr>
            </w:pPr>
            <w:r w:rsidRPr="005A131E">
              <w:rPr>
                <w:rFonts w:ascii="Bookman Old Style" w:hAnsi="Bookman Old Style" w:cs="Arial"/>
              </w:rPr>
              <w:t>NIP. 196507011992031007</w:t>
            </w:r>
          </w:p>
        </w:tc>
        <w:tc>
          <w:tcPr>
            <w:tcW w:w="4172" w:type="dxa"/>
          </w:tcPr>
          <w:p w14:paraId="0E23DE9F" w14:textId="064B7CEB" w:rsidR="005A131E" w:rsidRPr="005A131E" w:rsidRDefault="00051B16" w:rsidP="005A131E">
            <w:pPr>
              <w:contextualSpacing/>
              <w:mirrorIndents/>
              <w:rPr>
                <w:rFonts w:ascii="Bookman Old Style" w:hAnsi="Bookman Old Style" w:cs="Arial"/>
              </w:rPr>
            </w:pPr>
            <w:r>
              <w:rPr>
                <w:rFonts w:ascii="Bookman Old Style" w:hAnsi="Bookman Old Style" w:cs="Arial"/>
              </w:rPr>
              <w:t xml:space="preserve">Karanganyar,        </w:t>
            </w:r>
            <w:r w:rsidR="005A131E" w:rsidRPr="005A131E">
              <w:rPr>
                <w:rFonts w:ascii="Bookman Old Style" w:hAnsi="Bookman Old Style" w:cs="Arial"/>
              </w:rPr>
              <w:t xml:space="preserve"> Januari 2025</w:t>
            </w:r>
          </w:p>
          <w:p w14:paraId="11202273" w14:textId="77777777" w:rsidR="005A131E" w:rsidRPr="005A131E" w:rsidRDefault="005A131E" w:rsidP="005A131E">
            <w:pPr>
              <w:contextualSpacing/>
              <w:mirrorIndents/>
              <w:rPr>
                <w:rFonts w:ascii="Bookman Old Style" w:hAnsi="Bookman Old Style" w:cs="Arial"/>
              </w:rPr>
            </w:pPr>
          </w:p>
          <w:p w14:paraId="18D66175"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Pihak Pertama,</w:t>
            </w:r>
          </w:p>
          <w:p w14:paraId="73658A83"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Kepala Bidang Sekolah Dasar</w:t>
            </w:r>
          </w:p>
          <w:p w14:paraId="197FA899" w14:textId="77777777" w:rsidR="005A131E" w:rsidRPr="005A131E" w:rsidRDefault="005A131E" w:rsidP="005A131E">
            <w:pPr>
              <w:contextualSpacing/>
              <w:mirrorIndents/>
              <w:rPr>
                <w:rFonts w:ascii="Bookman Old Style" w:hAnsi="Bookman Old Style" w:cs="Arial"/>
              </w:rPr>
            </w:pPr>
          </w:p>
          <w:p w14:paraId="5173A35D" w14:textId="77777777" w:rsidR="005A131E" w:rsidRPr="005A131E" w:rsidRDefault="005A131E" w:rsidP="005A131E">
            <w:pPr>
              <w:contextualSpacing/>
              <w:mirrorIndents/>
              <w:rPr>
                <w:rFonts w:ascii="Bookman Old Style" w:hAnsi="Bookman Old Style" w:cs="Arial"/>
              </w:rPr>
            </w:pPr>
          </w:p>
          <w:p w14:paraId="5C4EFFF3" w14:textId="77777777" w:rsidR="005A131E" w:rsidRPr="005A131E" w:rsidRDefault="005A131E" w:rsidP="005A131E">
            <w:pPr>
              <w:contextualSpacing/>
              <w:mirrorIndents/>
              <w:rPr>
                <w:rFonts w:ascii="Bookman Old Style" w:hAnsi="Bookman Old Style" w:cs="Arial"/>
              </w:rPr>
            </w:pPr>
          </w:p>
          <w:p w14:paraId="5DBDECF6" w14:textId="77777777" w:rsidR="005A131E" w:rsidRPr="005A131E" w:rsidRDefault="005A131E" w:rsidP="005A131E">
            <w:pPr>
              <w:contextualSpacing/>
              <w:mirrorIndents/>
              <w:rPr>
                <w:rFonts w:ascii="Bookman Old Style" w:hAnsi="Bookman Old Style" w:cs="Arial"/>
              </w:rPr>
            </w:pPr>
          </w:p>
          <w:p w14:paraId="5A38717B" w14:textId="77777777" w:rsidR="005A131E" w:rsidRPr="005A131E" w:rsidRDefault="005A131E" w:rsidP="005A131E">
            <w:pPr>
              <w:contextualSpacing/>
              <w:mirrorIndents/>
              <w:rPr>
                <w:rFonts w:ascii="Bookman Old Style" w:hAnsi="Bookman Old Style" w:cs="Arial"/>
              </w:rPr>
            </w:pPr>
          </w:p>
          <w:p w14:paraId="42666CE7" w14:textId="77777777" w:rsidR="005A131E" w:rsidRPr="005A131E" w:rsidRDefault="005A131E" w:rsidP="005A131E">
            <w:pPr>
              <w:contextualSpacing/>
              <w:mirrorIndents/>
              <w:rPr>
                <w:rFonts w:ascii="Bookman Old Style" w:hAnsi="Bookman Old Style" w:cs="Arial"/>
              </w:rPr>
            </w:pPr>
          </w:p>
          <w:p w14:paraId="6E6C9F00" w14:textId="77777777" w:rsidR="005A131E" w:rsidRPr="005A131E" w:rsidRDefault="005A131E" w:rsidP="005A131E">
            <w:pPr>
              <w:contextualSpacing/>
              <w:mirrorIndents/>
              <w:rPr>
                <w:rFonts w:ascii="Bookman Old Style" w:hAnsi="Bookman Old Style" w:cs="Arial"/>
                <w:u w:val="single"/>
              </w:rPr>
            </w:pPr>
            <w:r w:rsidRPr="005A131E">
              <w:rPr>
                <w:rFonts w:ascii="Bookman Old Style" w:hAnsi="Bookman Old Style" w:cs="Arial"/>
                <w:u w:val="single"/>
              </w:rPr>
              <w:t>Eny Dwi Suryani, S.H., M.M.</w:t>
            </w:r>
          </w:p>
          <w:p w14:paraId="581CAEF8"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 xml:space="preserve">Pembina </w:t>
            </w:r>
          </w:p>
          <w:p w14:paraId="5F71568E"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NIP. 196902061992032004</w:t>
            </w:r>
          </w:p>
        </w:tc>
      </w:tr>
    </w:tbl>
    <w:p w14:paraId="4EE37EC2" w14:textId="77777777" w:rsidR="005A131E" w:rsidRPr="005A131E" w:rsidRDefault="005A131E" w:rsidP="005A131E">
      <w:pPr>
        <w:spacing w:line="360" w:lineRule="auto"/>
        <w:contextualSpacing/>
        <w:mirrorIndents/>
        <w:jc w:val="center"/>
        <w:rPr>
          <w:rFonts w:ascii="Bookman Old Style" w:hAnsi="Bookman Old Style" w:cs="Arial"/>
          <w:lang w:val="id-ID" w:eastAsia="id-ID"/>
        </w:rPr>
        <w:sectPr w:rsidR="005A131E" w:rsidRPr="005A131E" w:rsidSect="005A131E">
          <w:pgSz w:w="11907" w:h="18711" w:code="302"/>
          <w:pgMar w:top="1440" w:right="902" w:bottom="1247" w:left="1276" w:header="720" w:footer="720" w:gutter="0"/>
          <w:cols w:space="720"/>
          <w:docGrid w:linePitch="360"/>
        </w:sectPr>
      </w:pPr>
    </w:p>
    <w:p w14:paraId="79E9378F" w14:textId="1843DC56" w:rsidR="006A4F80" w:rsidRDefault="006A4F80"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"Es-III!R38C1:R63C5" \a \f 4 \h  \* MERGEFORMAT </w:instrText>
      </w:r>
      <w:r>
        <w:rPr>
          <w:lang w:val="es-ES"/>
        </w:rPr>
        <w:fldChar w:fldCharType="separate"/>
      </w:r>
    </w:p>
    <w:tbl>
      <w:tblPr>
        <w:tblW w:w="9957" w:type="dxa"/>
        <w:tblLook w:val="04A0" w:firstRow="1" w:lastRow="0" w:firstColumn="1" w:lastColumn="0" w:noHBand="0" w:noVBand="1"/>
      </w:tblPr>
      <w:tblGrid>
        <w:gridCol w:w="680"/>
        <w:gridCol w:w="1501"/>
        <w:gridCol w:w="1647"/>
        <w:gridCol w:w="4568"/>
        <w:gridCol w:w="1561"/>
      </w:tblGrid>
      <w:tr w:rsidR="006A4F80" w:rsidRPr="006A4F80" w14:paraId="4A45A467" w14:textId="77777777" w:rsidTr="006A4F80">
        <w:trPr>
          <w:trHeight w:val="315"/>
        </w:trPr>
        <w:tc>
          <w:tcPr>
            <w:tcW w:w="9957" w:type="dxa"/>
            <w:gridSpan w:val="5"/>
            <w:tcBorders>
              <w:top w:val="nil"/>
              <w:left w:val="nil"/>
              <w:bottom w:val="nil"/>
              <w:right w:val="nil"/>
            </w:tcBorders>
            <w:shd w:val="clear" w:color="000000" w:fill="FFFFFF"/>
            <w:noWrap/>
            <w:vAlign w:val="center"/>
            <w:hideMark/>
          </w:tcPr>
          <w:p w14:paraId="1EE174AC"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PERJANJIAN KINERJA TAHUN 2025</w:t>
            </w:r>
          </w:p>
        </w:tc>
      </w:tr>
      <w:tr w:rsidR="006A4F80" w:rsidRPr="006A4F80" w14:paraId="404DC39F" w14:textId="77777777" w:rsidTr="006A4F80">
        <w:trPr>
          <w:trHeight w:val="300"/>
        </w:trPr>
        <w:tc>
          <w:tcPr>
            <w:tcW w:w="9957" w:type="dxa"/>
            <w:gridSpan w:val="5"/>
            <w:tcBorders>
              <w:top w:val="nil"/>
              <w:left w:val="nil"/>
              <w:bottom w:val="nil"/>
              <w:right w:val="nil"/>
            </w:tcBorders>
            <w:shd w:val="clear" w:color="auto" w:fill="auto"/>
            <w:noWrap/>
            <w:vAlign w:val="center"/>
            <w:hideMark/>
          </w:tcPr>
          <w:p w14:paraId="6CC0ECEA"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KEPALA BIDANG SEKOLAH DASAR (SD)</w:t>
            </w:r>
          </w:p>
        </w:tc>
      </w:tr>
      <w:tr w:rsidR="006A4F80" w:rsidRPr="006A4F80" w14:paraId="49837823" w14:textId="77777777" w:rsidTr="006A4F80">
        <w:trPr>
          <w:trHeight w:val="300"/>
        </w:trPr>
        <w:tc>
          <w:tcPr>
            <w:tcW w:w="9957" w:type="dxa"/>
            <w:gridSpan w:val="5"/>
            <w:tcBorders>
              <w:top w:val="nil"/>
              <w:left w:val="nil"/>
              <w:bottom w:val="nil"/>
              <w:right w:val="nil"/>
            </w:tcBorders>
            <w:shd w:val="clear" w:color="auto" w:fill="auto"/>
            <w:noWrap/>
            <w:vAlign w:val="center"/>
            <w:hideMark/>
          </w:tcPr>
          <w:p w14:paraId="025672EC"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DINAS PENDIDIKAN DAN KEBUDAYAAN KABUPATEN KARANGANYAR</w:t>
            </w:r>
          </w:p>
        </w:tc>
      </w:tr>
      <w:tr w:rsidR="006A4F80" w:rsidRPr="006A4F80" w14:paraId="51F04440" w14:textId="77777777" w:rsidTr="006A4F80">
        <w:trPr>
          <w:trHeight w:val="300"/>
        </w:trPr>
        <w:tc>
          <w:tcPr>
            <w:tcW w:w="680" w:type="dxa"/>
            <w:tcBorders>
              <w:top w:val="nil"/>
              <w:left w:val="nil"/>
              <w:bottom w:val="nil"/>
              <w:right w:val="nil"/>
            </w:tcBorders>
            <w:shd w:val="clear" w:color="auto" w:fill="auto"/>
            <w:noWrap/>
            <w:vAlign w:val="center"/>
            <w:hideMark/>
          </w:tcPr>
          <w:p w14:paraId="53A4BD98" w14:textId="77777777" w:rsidR="006A4F80" w:rsidRPr="006A4F80" w:rsidRDefault="006A4F80" w:rsidP="006A4F80">
            <w:pPr>
              <w:jc w:val="center"/>
              <w:rPr>
                <w:rFonts w:ascii="Bookman Old Style" w:hAnsi="Bookman Old Style" w:cs="Arial"/>
                <w:color w:val="000000"/>
              </w:rPr>
            </w:pPr>
          </w:p>
        </w:tc>
        <w:tc>
          <w:tcPr>
            <w:tcW w:w="1501" w:type="dxa"/>
            <w:tcBorders>
              <w:top w:val="nil"/>
              <w:left w:val="nil"/>
              <w:bottom w:val="nil"/>
              <w:right w:val="nil"/>
            </w:tcBorders>
            <w:shd w:val="clear" w:color="auto" w:fill="auto"/>
            <w:noWrap/>
            <w:vAlign w:val="center"/>
            <w:hideMark/>
          </w:tcPr>
          <w:p w14:paraId="720A49C1" w14:textId="77777777" w:rsidR="006A4F80" w:rsidRPr="006A4F80" w:rsidRDefault="006A4F80" w:rsidP="006A4F80">
            <w:pPr>
              <w:rPr>
                <w:rFonts w:ascii="Bookman Old Style" w:hAnsi="Bookman Old Style"/>
                <w:sz w:val="20"/>
                <w:szCs w:val="20"/>
              </w:rPr>
            </w:pPr>
          </w:p>
        </w:tc>
        <w:tc>
          <w:tcPr>
            <w:tcW w:w="1647" w:type="dxa"/>
            <w:tcBorders>
              <w:top w:val="nil"/>
              <w:left w:val="nil"/>
              <w:bottom w:val="nil"/>
              <w:right w:val="nil"/>
            </w:tcBorders>
            <w:shd w:val="clear" w:color="auto" w:fill="auto"/>
            <w:noWrap/>
            <w:vAlign w:val="center"/>
            <w:hideMark/>
          </w:tcPr>
          <w:p w14:paraId="0FBC73A4" w14:textId="77777777" w:rsidR="006A4F80" w:rsidRPr="006A4F80" w:rsidRDefault="006A4F80" w:rsidP="006A4F80">
            <w:pPr>
              <w:rPr>
                <w:rFonts w:ascii="Bookman Old Style" w:hAnsi="Bookman Old Style"/>
                <w:sz w:val="20"/>
                <w:szCs w:val="20"/>
              </w:rPr>
            </w:pPr>
          </w:p>
        </w:tc>
        <w:tc>
          <w:tcPr>
            <w:tcW w:w="4568" w:type="dxa"/>
            <w:tcBorders>
              <w:top w:val="nil"/>
              <w:left w:val="nil"/>
              <w:bottom w:val="nil"/>
              <w:right w:val="nil"/>
            </w:tcBorders>
            <w:shd w:val="clear" w:color="auto" w:fill="auto"/>
            <w:noWrap/>
            <w:vAlign w:val="center"/>
            <w:hideMark/>
          </w:tcPr>
          <w:p w14:paraId="4BAD1E3D" w14:textId="77777777" w:rsidR="006A4F80" w:rsidRPr="006A4F80" w:rsidRDefault="006A4F80" w:rsidP="006A4F80">
            <w:pPr>
              <w:rPr>
                <w:rFonts w:ascii="Bookman Old Style" w:hAnsi="Bookman Old Style"/>
                <w:sz w:val="20"/>
                <w:szCs w:val="20"/>
              </w:rPr>
            </w:pPr>
          </w:p>
        </w:tc>
        <w:tc>
          <w:tcPr>
            <w:tcW w:w="1561" w:type="dxa"/>
            <w:tcBorders>
              <w:top w:val="nil"/>
              <w:left w:val="nil"/>
              <w:bottom w:val="nil"/>
              <w:right w:val="nil"/>
            </w:tcBorders>
            <w:shd w:val="clear" w:color="auto" w:fill="auto"/>
            <w:noWrap/>
            <w:vAlign w:val="center"/>
            <w:hideMark/>
          </w:tcPr>
          <w:p w14:paraId="4B6DE4D3" w14:textId="77777777" w:rsidR="006A4F80" w:rsidRPr="006A4F80" w:rsidRDefault="006A4F80" w:rsidP="006A4F80">
            <w:pPr>
              <w:rPr>
                <w:rFonts w:ascii="Bookman Old Style" w:hAnsi="Bookman Old Style"/>
                <w:sz w:val="20"/>
                <w:szCs w:val="20"/>
              </w:rPr>
            </w:pPr>
          </w:p>
        </w:tc>
      </w:tr>
      <w:tr w:rsidR="006A4F80" w:rsidRPr="006A4F80" w14:paraId="2CFC4F90" w14:textId="77777777" w:rsidTr="006A4F80">
        <w:trPr>
          <w:trHeight w:val="51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71DAD"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No.</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39BA21D5" w14:textId="77777777" w:rsidR="006A4F80" w:rsidRPr="006A4F80" w:rsidRDefault="006A4F80" w:rsidP="006A4F80">
            <w:pPr>
              <w:jc w:val="center"/>
              <w:rPr>
                <w:rFonts w:ascii="Bookman Old Style" w:hAnsi="Bookman Old Style" w:cs="Arial"/>
                <w:color w:val="000000"/>
                <w:sz w:val="22"/>
                <w:szCs w:val="22"/>
              </w:rPr>
            </w:pPr>
            <w:r w:rsidRPr="006A4F80">
              <w:rPr>
                <w:rFonts w:ascii="Bookman Old Style" w:hAnsi="Bookman Old Style" w:cs="Arial"/>
                <w:color w:val="000000"/>
                <w:sz w:val="22"/>
                <w:szCs w:val="22"/>
              </w:rPr>
              <w:t>PROGRAM</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34B0B3C2"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KEGIATAN</w:t>
            </w:r>
          </w:p>
        </w:tc>
        <w:tc>
          <w:tcPr>
            <w:tcW w:w="4568" w:type="dxa"/>
            <w:tcBorders>
              <w:top w:val="single" w:sz="4" w:space="0" w:color="auto"/>
              <w:left w:val="nil"/>
              <w:bottom w:val="single" w:sz="4" w:space="0" w:color="auto"/>
              <w:right w:val="single" w:sz="4" w:space="0" w:color="auto"/>
            </w:tcBorders>
            <w:shd w:val="clear" w:color="auto" w:fill="auto"/>
            <w:vAlign w:val="center"/>
            <w:hideMark/>
          </w:tcPr>
          <w:p w14:paraId="79ECE8F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INDIKATOR KINERJA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14:paraId="10B28DF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TARGET</w:t>
            </w:r>
          </w:p>
        </w:tc>
      </w:tr>
      <w:tr w:rsidR="006A4F80" w:rsidRPr="006A4F80" w14:paraId="2482EAAA" w14:textId="77777777" w:rsidTr="006A4F80">
        <w:trPr>
          <w:trHeight w:val="9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14:paraId="6685083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w:t>
            </w:r>
          </w:p>
        </w:tc>
        <w:tc>
          <w:tcPr>
            <w:tcW w:w="3148" w:type="dxa"/>
            <w:gridSpan w:val="2"/>
            <w:tcBorders>
              <w:top w:val="single" w:sz="4" w:space="0" w:color="auto"/>
              <w:left w:val="nil"/>
              <w:bottom w:val="single" w:sz="4" w:space="0" w:color="auto"/>
              <w:right w:val="single" w:sz="4" w:space="0" w:color="000000"/>
            </w:tcBorders>
            <w:shd w:val="clear" w:color="auto" w:fill="auto"/>
            <w:vAlign w:val="center"/>
            <w:hideMark/>
          </w:tcPr>
          <w:p w14:paraId="189871E8"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Program Pengelolaan Pendidikan</w:t>
            </w:r>
          </w:p>
        </w:tc>
        <w:tc>
          <w:tcPr>
            <w:tcW w:w="4568" w:type="dxa"/>
            <w:tcBorders>
              <w:top w:val="nil"/>
              <w:left w:val="nil"/>
              <w:bottom w:val="single" w:sz="4" w:space="0" w:color="auto"/>
              <w:right w:val="single" w:sz="4" w:space="0" w:color="auto"/>
            </w:tcBorders>
            <w:shd w:val="clear" w:color="000000" w:fill="FFFFFF"/>
            <w:vAlign w:val="center"/>
            <w:hideMark/>
          </w:tcPr>
          <w:p w14:paraId="2B56A1E8"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Presentase Warga Negara Usia 5-6 Tahun yang berpartisipasi dalam pendidikan PAUD</w:t>
            </w:r>
          </w:p>
        </w:tc>
        <w:tc>
          <w:tcPr>
            <w:tcW w:w="1561" w:type="dxa"/>
            <w:tcBorders>
              <w:top w:val="nil"/>
              <w:left w:val="nil"/>
              <w:bottom w:val="single" w:sz="4" w:space="0" w:color="auto"/>
              <w:right w:val="single" w:sz="4" w:space="0" w:color="auto"/>
            </w:tcBorders>
            <w:shd w:val="clear" w:color="000000" w:fill="FFFFFF"/>
            <w:vAlign w:val="center"/>
            <w:hideMark/>
          </w:tcPr>
          <w:p w14:paraId="358E05D7" w14:textId="77777777" w:rsidR="006A4F80" w:rsidRPr="006A4F80" w:rsidRDefault="006A4F80" w:rsidP="006A4F80">
            <w:pPr>
              <w:jc w:val="center"/>
              <w:rPr>
                <w:rFonts w:ascii="Bookman Old Style" w:hAnsi="Bookman Old Style" w:cs="Arial"/>
              </w:rPr>
            </w:pPr>
            <w:r w:rsidRPr="006A4F80">
              <w:rPr>
                <w:rFonts w:ascii="Bookman Old Style" w:hAnsi="Bookman Old Style" w:cs="Arial"/>
              </w:rPr>
              <w:t>100%</w:t>
            </w:r>
          </w:p>
        </w:tc>
      </w:tr>
      <w:tr w:rsidR="006A4F80" w:rsidRPr="006A4F80" w14:paraId="5A1321C9" w14:textId="77777777" w:rsidTr="006A4F80">
        <w:trPr>
          <w:trHeight w:val="900"/>
        </w:trPr>
        <w:tc>
          <w:tcPr>
            <w:tcW w:w="680" w:type="dxa"/>
            <w:vMerge/>
            <w:tcBorders>
              <w:top w:val="nil"/>
              <w:left w:val="single" w:sz="4" w:space="0" w:color="auto"/>
              <w:bottom w:val="single" w:sz="4" w:space="0" w:color="000000"/>
              <w:right w:val="single" w:sz="4" w:space="0" w:color="auto"/>
            </w:tcBorders>
            <w:vAlign w:val="center"/>
            <w:hideMark/>
          </w:tcPr>
          <w:p w14:paraId="4D714244" w14:textId="77777777" w:rsidR="006A4F80" w:rsidRPr="006A4F80" w:rsidRDefault="006A4F80" w:rsidP="006A4F80">
            <w:pPr>
              <w:rPr>
                <w:rFonts w:ascii="Bookman Old Style" w:hAnsi="Bookman Old Style" w:cs="Arial"/>
                <w:color w:val="000000"/>
              </w:rPr>
            </w:pPr>
          </w:p>
        </w:tc>
        <w:tc>
          <w:tcPr>
            <w:tcW w:w="15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0801A0"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1647" w:type="dxa"/>
            <w:tcBorders>
              <w:top w:val="nil"/>
              <w:left w:val="nil"/>
              <w:bottom w:val="single" w:sz="4" w:space="0" w:color="auto"/>
              <w:right w:val="single" w:sz="4" w:space="0" w:color="auto"/>
            </w:tcBorders>
            <w:shd w:val="clear" w:color="auto" w:fill="auto"/>
            <w:vAlign w:val="center"/>
            <w:hideMark/>
          </w:tcPr>
          <w:p w14:paraId="0732FF37"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4568" w:type="dxa"/>
            <w:tcBorders>
              <w:top w:val="nil"/>
              <w:left w:val="nil"/>
              <w:bottom w:val="single" w:sz="4" w:space="0" w:color="auto"/>
              <w:right w:val="single" w:sz="4" w:space="0" w:color="auto"/>
            </w:tcBorders>
            <w:shd w:val="clear" w:color="000000" w:fill="FFFFFF"/>
            <w:vAlign w:val="center"/>
            <w:hideMark/>
          </w:tcPr>
          <w:p w14:paraId="4A759B4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Presentase Warga Negara Usia 7 - 12 Tahun yang berpartisipasi dalam pendidikan dasar</w:t>
            </w:r>
          </w:p>
        </w:tc>
        <w:tc>
          <w:tcPr>
            <w:tcW w:w="1561" w:type="dxa"/>
            <w:tcBorders>
              <w:top w:val="nil"/>
              <w:left w:val="nil"/>
              <w:bottom w:val="single" w:sz="4" w:space="0" w:color="auto"/>
              <w:right w:val="single" w:sz="4" w:space="0" w:color="auto"/>
            </w:tcBorders>
            <w:shd w:val="clear" w:color="000000" w:fill="FFFFFF"/>
            <w:vAlign w:val="center"/>
            <w:hideMark/>
          </w:tcPr>
          <w:p w14:paraId="1CD2B269" w14:textId="77777777" w:rsidR="006A4F80" w:rsidRPr="006A4F80" w:rsidRDefault="006A4F80" w:rsidP="006A4F80">
            <w:pPr>
              <w:jc w:val="center"/>
              <w:rPr>
                <w:rFonts w:ascii="Bookman Old Style" w:hAnsi="Bookman Old Style" w:cs="Arial"/>
              </w:rPr>
            </w:pPr>
            <w:r w:rsidRPr="006A4F80">
              <w:rPr>
                <w:rFonts w:ascii="Bookman Old Style" w:hAnsi="Bookman Old Style" w:cs="Arial"/>
              </w:rPr>
              <w:t>100%</w:t>
            </w:r>
          </w:p>
        </w:tc>
      </w:tr>
      <w:tr w:rsidR="006A4F80" w:rsidRPr="006A4F80" w14:paraId="67F2899B" w14:textId="77777777" w:rsidTr="006A4F80">
        <w:trPr>
          <w:trHeight w:val="900"/>
        </w:trPr>
        <w:tc>
          <w:tcPr>
            <w:tcW w:w="680" w:type="dxa"/>
            <w:vMerge/>
            <w:tcBorders>
              <w:top w:val="nil"/>
              <w:left w:val="single" w:sz="4" w:space="0" w:color="auto"/>
              <w:bottom w:val="single" w:sz="4" w:space="0" w:color="000000"/>
              <w:right w:val="single" w:sz="4" w:space="0" w:color="auto"/>
            </w:tcBorders>
            <w:vAlign w:val="center"/>
            <w:hideMark/>
          </w:tcPr>
          <w:p w14:paraId="2B040C57" w14:textId="77777777" w:rsidR="006A4F80" w:rsidRPr="006A4F80" w:rsidRDefault="006A4F80" w:rsidP="006A4F80">
            <w:pPr>
              <w:rPr>
                <w:rFonts w:ascii="Bookman Old Style" w:hAnsi="Bookman Old Style" w:cs="Arial"/>
                <w:color w:val="000000"/>
              </w:rPr>
            </w:pPr>
          </w:p>
        </w:tc>
        <w:tc>
          <w:tcPr>
            <w:tcW w:w="1501" w:type="dxa"/>
            <w:vMerge/>
            <w:tcBorders>
              <w:top w:val="nil"/>
              <w:left w:val="single" w:sz="4" w:space="0" w:color="auto"/>
              <w:bottom w:val="single" w:sz="4" w:space="0" w:color="000000"/>
              <w:right w:val="single" w:sz="4" w:space="0" w:color="auto"/>
            </w:tcBorders>
            <w:vAlign w:val="center"/>
            <w:hideMark/>
          </w:tcPr>
          <w:p w14:paraId="555A23CC" w14:textId="77777777" w:rsidR="006A4F80" w:rsidRPr="006A4F80" w:rsidRDefault="006A4F80" w:rsidP="006A4F80">
            <w:pPr>
              <w:rPr>
                <w:rFonts w:ascii="Bookman Old Style" w:hAnsi="Bookman Old Style" w:cs="Arial"/>
                <w:color w:val="000000"/>
              </w:rPr>
            </w:pPr>
          </w:p>
        </w:tc>
        <w:tc>
          <w:tcPr>
            <w:tcW w:w="1647" w:type="dxa"/>
            <w:tcBorders>
              <w:top w:val="nil"/>
              <w:left w:val="nil"/>
              <w:bottom w:val="single" w:sz="4" w:space="0" w:color="auto"/>
              <w:right w:val="single" w:sz="4" w:space="0" w:color="auto"/>
            </w:tcBorders>
            <w:shd w:val="clear" w:color="auto" w:fill="auto"/>
            <w:vAlign w:val="center"/>
            <w:hideMark/>
          </w:tcPr>
          <w:p w14:paraId="7E1C19CE"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4568" w:type="dxa"/>
            <w:tcBorders>
              <w:top w:val="nil"/>
              <w:left w:val="nil"/>
              <w:bottom w:val="single" w:sz="4" w:space="0" w:color="auto"/>
              <w:right w:val="single" w:sz="4" w:space="0" w:color="auto"/>
            </w:tcBorders>
            <w:shd w:val="clear" w:color="000000" w:fill="FFFFFF"/>
            <w:hideMark/>
          </w:tcPr>
          <w:p w14:paraId="1716E5B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Presentase Warga Negara Usia 13 - 15 Tahun yang berpartisipasi dalam pendidikan dasar</w:t>
            </w:r>
          </w:p>
        </w:tc>
        <w:tc>
          <w:tcPr>
            <w:tcW w:w="1561" w:type="dxa"/>
            <w:tcBorders>
              <w:top w:val="nil"/>
              <w:left w:val="nil"/>
              <w:bottom w:val="single" w:sz="4" w:space="0" w:color="auto"/>
              <w:right w:val="single" w:sz="4" w:space="0" w:color="auto"/>
            </w:tcBorders>
            <w:shd w:val="clear" w:color="000000" w:fill="FFFFFF"/>
            <w:vAlign w:val="center"/>
            <w:hideMark/>
          </w:tcPr>
          <w:p w14:paraId="6477EE01" w14:textId="77777777" w:rsidR="006A4F80" w:rsidRPr="006A4F80" w:rsidRDefault="006A4F80" w:rsidP="006A4F80">
            <w:pPr>
              <w:jc w:val="center"/>
              <w:rPr>
                <w:rFonts w:ascii="Bookman Old Style" w:hAnsi="Bookman Old Style" w:cs="Arial"/>
              </w:rPr>
            </w:pPr>
            <w:r w:rsidRPr="006A4F80">
              <w:rPr>
                <w:rFonts w:ascii="Bookman Old Style" w:hAnsi="Bookman Old Style" w:cs="Arial"/>
              </w:rPr>
              <w:t>100%</w:t>
            </w:r>
          </w:p>
        </w:tc>
      </w:tr>
      <w:tr w:rsidR="006A4F80" w:rsidRPr="006A4F80" w14:paraId="3192FB12" w14:textId="77777777" w:rsidTr="006A4F80">
        <w:trPr>
          <w:trHeight w:val="1500"/>
        </w:trPr>
        <w:tc>
          <w:tcPr>
            <w:tcW w:w="680" w:type="dxa"/>
            <w:vMerge/>
            <w:tcBorders>
              <w:top w:val="nil"/>
              <w:left w:val="single" w:sz="4" w:space="0" w:color="auto"/>
              <w:bottom w:val="single" w:sz="4" w:space="0" w:color="000000"/>
              <w:right w:val="single" w:sz="4" w:space="0" w:color="auto"/>
            </w:tcBorders>
            <w:vAlign w:val="center"/>
            <w:hideMark/>
          </w:tcPr>
          <w:p w14:paraId="5E95F911" w14:textId="77777777" w:rsidR="006A4F80" w:rsidRPr="006A4F80" w:rsidRDefault="006A4F80" w:rsidP="006A4F80">
            <w:pPr>
              <w:rPr>
                <w:rFonts w:ascii="Bookman Old Style" w:hAnsi="Bookman Old Style" w:cs="Arial"/>
                <w:color w:val="000000"/>
              </w:rPr>
            </w:pPr>
          </w:p>
        </w:tc>
        <w:tc>
          <w:tcPr>
            <w:tcW w:w="1501" w:type="dxa"/>
            <w:vMerge/>
            <w:tcBorders>
              <w:top w:val="nil"/>
              <w:left w:val="single" w:sz="4" w:space="0" w:color="auto"/>
              <w:bottom w:val="single" w:sz="4" w:space="0" w:color="000000"/>
              <w:right w:val="single" w:sz="4" w:space="0" w:color="auto"/>
            </w:tcBorders>
            <w:vAlign w:val="center"/>
            <w:hideMark/>
          </w:tcPr>
          <w:p w14:paraId="3A80E162" w14:textId="77777777" w:rsidR="006A4F80" w:rsidRPr="006A4F80" w:rsidRDefault="006A4F80" w:rsidP="006A4F80">
            <w:pPr>
              <w:rPr>
                <w:rFonts w:ascii="Bookman Old Style" w:hAnsi="Bookman Old Style" w:cs="Arial"/>
                <w:color w:val="000000"/>
              </w:rPr>
            </w:pPr>
          </w:p>
        </w:tc>
        <w:tc>
          <w:tcPr>
            <w:tcW w:w="1647" w:type="dxa"/>
            <w:tcBorders>
              <w:top w:val="nil"/>
              <w:left w:val="nil"/>
              <w:bottom w:val="single" w:sz="4" w:space="0" w:color="auto"/>
              <w:right w:val="single" w:sz="4" w:space="0" w:color="auto"/>
            </w:tcBorders>
            <w:shd w:val="clear" w:color="auto" w:fill="auto"/>
            <w:vAlign w:val="center"/>
            <w:hideMark/>
          </w:tcPr>
          <w:p w14:paraId="7D534F21"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4568" w:type="dxa"/>
            <w:tcBorders>
              <w:top w:val="nil"/>
              <w:left w:val="nil"/>
              <w:bottom w:val="single" w:sz="4" w:space="0" w:color="auto"/>
              <w:right w:val="single" w:sz="4" w:space="0" w:color="auto"/>
            </w:tcBorders>
            <w:shd w:val="clear" w:color="000000" w:fill="FFFFFF"/>
            <w:hideMark/>
          </w:tcPr>
          <w:p w14:paraId="000F9FBA"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Presentase Warga Negara Usia 7 – 18 Tahun yang belum menyelesaiakan pendidikan dasar dan atau menengah yang perpartisipasi dalam pendidikan kesataraan</w:t>
            </w:r>
          </w:p>
        </w:tc>
        <w:tc>
          <w:tcPr>
            <w:tcW w:w="1561" w:type="dxa"/>
            <w:tcBorders>
              <w:top w:val="nil"/>
              <w:left w:val="nil"/>
              <w:bottom w:val="single" w:sz="4" w:space="0" w:color="auto"/>
              <w:right w:val="single" w:sz="4" w:space="0" w:color="auto"/>
            </w:tcBorders>
            <w:shd w:val="clear" w:color="000000" w:fill="FFFFFF"/>
            <w:vAlign w:val="center"/>
            <w:hideMark/>
          </w:tcPr>
          <w:p w14:paraId="726F440F" w14:textId="77777777" w:rsidR="006A4F80" w:rsidRPr="006A4F80" w:rsidRDefault="006A4F80" w:rsidP="006A4F80">
            <w:pPr>
              <w:jc w:val="center"/>
              <w:rPr>
                <w:rFonts w:ascii="Bookman Old Style" w:hAnsi="Bookman Old Style" w:cs="Arial"/>
              </w:rPr>
            </w:pPr>
            <w:r w:rsidRPr="006A4F80">
              <w:rPr>
                <w:rFonts w:ascii="Bookman Old Style" w:hAnsi="Bookman Old Style" w:cs="Arial"/>
              </w:rPr>
              <w:t>100%</w:t>
            </w:r>
          </w:p>
        </w:tc>
      </w:tr>
      <w:tr w:rsidR="006A4F80" w:rsidRPr="006A4F80" w14:paraId="23B45386" w14:textId="77777777" w:rsidTr="006A4F80">
        <w:trPr>
          <w:trHeight w:val="600"/>
        </w:trPr>
        <w:tc>
          <w:tcPr>
            <w:tcW w:w="680" w:type="dxa"/>
            <w:vMerge/>
            <w:tcBorders>
              <w:top w:val="nil"/>
              <w:left w:val="single" w:sz="4" w:space="0" w:color="auto"/>
              <w:bottom w:val="single" w:sz="4" w:space="0" w:color="000000"/>
              <w:right w:val="single" w:sz="4" w:space="0" w:color="auto"/>
            </w:tcBorders>
            <w:vAlign w:val="center"/>
            <w:hideMark/>
          </w:tcPr>
          <w:p w14:paraId="6EB6C052" w14:textId="77777777" w:rsidR="006A4F80" w:rsidRPr="006A4F80" w:rsidRDefault="006A4F80" w:rsidP="006A4F80">
            <w:pPr>
              <w:rPr>
                <w:rFonts w:ascii="Bookman Old Style" w:hAnsi="Bookman Old Style" w:cs="Arial"/>
                <w:color w:val="000000"/>
              </w:rPr>
            </w:pPr>
          </w:p>
        </w:tc>
        <w:tc>
          <w:tcPr>
            <w:tcW w:w="1501" w:type="dxa"/>
            <w:vMerge/>
            <w:tcBorders>
              <w:top w:val="nil"/>
              <w:left w:val="single" w:sz="4" w:space="0" w:color="auto"/>
              <w:bottom w:val="single" w:sz="4" w:space="0" w:color="000000"/>
              <w:right w:val="single" w:sz="4" w:space="0" w:color="auto"/>
            </w:tcBorders>
            <w:vAlign w:val="center"/>
            <w:hideMark/>
          </w:tcPr>
          <w:p w14:paraId="73FD015F" w14:textId="77777777" w:rsidR="006A4F80" w:rsidRPr="006A4F80" w:rsidRDefault="006A4F80" w:rsidP="006A4F80">
            <w:pPr>
              <w:rPr>
                <w:rFonts w:ascii="Bookman Old Style" w:hAnsi="Bookman Old Style" w:cs="Arial"/>
                <w:color w:val="000000"/>
              </w:rPr>
            </w:pPr>
          </w:p>
        </w:tc>
        <w:tc>
          <w:tcPr>
            <w:tcW w:w="1647" w:type="dxa"/>
            <w:vMerge w:val="restart"/>
            <w:tcBorders>
              <w:top w:val="nil"/>
              <w:left w:val="single" w:sz="4" w:space="0" w:color="auto"/>
              <w:bottom w:val="single" w:sz="4" w:space="0" w:color="000000"/>
              <w:right w:val="single" w:sz="4" w:space="0" w:color="auto"/>
            </w:tcBorders>
            <w:shd w:val="clear" w:color="auto" w:fill="auto"/>
            <w:hideMark/>
          </w:tcPr>
          <w:p w14:paraId="4C2A95D1"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Pengelolaan Pendidikan Dasar</w:t>
            </w:r>
          </w:p>
        </w:tc>
        <w:tc>
          <w:tcPr>
            <w:tcW w:w="4568" w:type="dxa"/>
            <w:tcBorders>
              <w:top w:val="nil"/>
              <w:left w:val="nil"/>
              <w:bottom w:val="single" w:sz="4" w:space="0" w:color="auto"/>
              <w:right w:val="single" w:sz="4" w:space="0" w:color="auto"/>
            </w:tcBorders>
            <w:shd w:val="clear" w:color="000000" w:fill="FFFFFF"/>
            <w:vAlign w:val="center"/>
            <w:hideMark/>
          </w:tcPr>
          <w:p w14:paraId="18C259F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Presentase sarana dan prasarana pendidikan SD kondisi baik</w:t>
            </w:r>
          </w:p>
        </w:tc>
        <w:tc>
          <w:tcPr>
            <w:tcW w:w="1561" w:type="dxa"/>
            <w:tcBorders>
              <w:top w:val="nil"/>
              <w:left w:val="nil"/>
              <w:bottom w:val="single" w:sz="4" w:space="0" w:color="auto"/>
              <w:right w:val="single" w:sz="4" w:space="0" w:color="auto"/>
            </w:tcBorders>
            <w:shd w:val="clear" w:color="000000" w:fill="FFFFFF"/>
            <w:vAlign w:val="center"/>
            <w:hideMark/>
          </w:tcPr>
          <w:p w14:paraId="7301B61C"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81%</w:t>
            </w:r>
          </w:p>
        </w:tc>
      </w:tr>
      <w:tr w:rsidR="006A4F80" w:rsidRPr="006A4F80" w14:paraId="53B114E7" w14:textId="77777777" w:rsidTr="006A4F80">
        <w:trPr>
          <w:trHeight w:val="300"/>
        </w:trPr>
        <w:tc>
          <w:tcPr>
            <w:tcW w:w="680" w:type="dxa"/>
            <w:vMerge/>
            <w:tcBorders>
              <w:top w:val="nil"/>
              <w:left w:val="single" w:sz="4" w:space="0" w:color="auto"/>
              <w:bottom w:val="single" w:sz="4" w:space="0" w:color="000000"/>
              <w:right w:val="single" w:sz="4" w:space="0" w:color="auto"/>
            </w:tcBorders>
            <w:vAlign w:val="center"/>
            <w:hideMark/>
          </w:tcPr>
          <w:p w14:paraId="57F4FF30" w14:textId="77777777" w:rsidR="006A4F80" w:rsidRPr="006A4F80" w:rsidRDefault="006A4F80" w:rsidP="006A4F80">
            <w:pPr>
              <w:rPr>
                <w:rFonts w:ascii="Bookman Old Style" w:hAnsi="Bookman Old Style" w:cs="Arial"/>
                <w:color w:val="000000"/>
              </w:rPr>
            </w:pPr>
          </w:p>
        </w:tc>
        <w:tc>
          <w:tcPr>
            <w:tcW w:w="1501" w:type="dxa"/>
            <w:vMerge/>
            <w:tcBorders>
              <w:top w:val="nil"/>
              <w:left w:val="single" w:sz="4" w:space="0" w:color="auto"/>
              <w:bottom w:val="single" w:sz="4" w:space="0" w:color="000000"/>
              <w:right w:val="single" w:sz="4" w:space="0" w:color="auto"/>
            </w:tcBorders>
            <w:vAlign w:val="center"/>
            <w:hideMark/>
          </w:tcPr>
          <w:p w14:paraId="6CEEC786" w14:textId="77777777" w:rsidR="006A4F80" w:rsidRPr="006A4F80" w:rsidRDefault="006A4F80" w:rsidP="006A4F80">
            <w:pPr>
              <w:rPr>
                <w:rFonts w:ascii="Bookman Old Style" w:hAnsi="Bookman Old Style" w:cs="Arial"/>
                <w:color w:val="000000"/>
              </w:rPr>
            </w:pPr>
          </w:p>
        </w:tc>
        <w:tc>
          <w:tcPr>
            <w:tcW w:w="1647" w:type="dxa"/>
            <w:vMerge/>
            <w:tcBorders>
              <w:top w:val="nil"/>
              <w:left w:val="single" w:sz="4" w:space="0" w:color="auto"/>
              <w:bottom w:val="single" w:sz="4" w:space="0" w:color="000000"/>
              <w:right w:val="single" w:sz="4" w:space="0" w:color="auto"/>
            </w:tcBorders>
            <w:vAlign w:val="center"/>
            <w:hideMark/>
          </w:tcPr>
          <w:p w14:paraId="1F695FE2" w14:textId="77777777" w:rsidR="006A4F80" w:rsidRPr="006A4F80" w:rsidRDefault="006A4F80" w:rsidP="006A4F80">
            <w:pPr>
              <w:rPr>
                <w:rFonts w:ascii="Bookman Old Style" w:hAnsi="Bookman Old Style" w:cs="Arial"/>
                <w:color w:val="000000"/>
              </w:rPr>
            </w:pPr>
          </w:p>
        </w:tc>
        <w:tc>
          <w:tcPr>
            <w:tcW w:w="4568" w:type="dxa"/>
            <w:tcBorders>
              <w:top w:val="nil"/>
              <w:left w:val="nil"/>
              <w:bottom w:val="single" w:sz="4" w:space="0" w:color="auto"/>
              <w:right w:val="single" w:sz="4" w:space="0" w:color="auto"/>
            </w:tcBorders>
            <w:shd w:val="clear" w:color="000000" w:fill="FFFFFF"/>
            <w:vAlign w:val="center"/>
            <w:hideMark/>
          </w:tcPr>
          <w:p w14:paraId="289032DA"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Angka Kelulusan</w:t>
            </w:r>
          </w:p>
        </w:tc>
        <w:tc>
          <w:tcPr>
            <w:tcW w:w="1561" w:type="dxa"/>
            <w:tcBorders>
              <w:top w:val="nil"/>
              <w:left w:val="nil"/>
              <w:bottom w:val="single" w:sz="4" w:space="0" w:color="auto"/>
              <w:right w:val="single" w:sz="4" w:space="0" w:color="auto"/>
            </w:tcBorders>
            <w:shd w:val="clear" w:color="000000" w:fill="FFFFFF"/>
            <w:noWrap/>
            <w:vAlign w:val="center"/>
            <w:hideMark/>
          </w:tcPr>
          <w:p w14:paraId="3EFB8F31"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98,5%</w:t>
            </w:r>
          </w:p>
        </w:tc>
      </w:tr>
      <w:tr w:rsidR="006A4F80" w:rsidRPr="006A4F80" w14:paraId="08133BD4" w14:textId="77777777" w:rsidTr="006A4F80">
        <w:trPr>
          <w:trHeight w:val="300"/>
        </w:trPr>
        <w:tc>
          <w:tcPr>
            <w:tcW w:w="680" w:type="dxa"/>
            <w:vMerge/>
            <w:tcBorders>
              <w:top w:val="nil"/>
              <w:left w:val="single" w:sz="4" w:space="0" w:color="auto"/>
              <w:bottom w:val="single" w:sz="4" w:space="0" w:color="000000"/>
              <w:right w:val="single" w:sz="4" w:space="0" w:color="auto"/>
            </w:tcBorders>
            <w:vAlign w:val="center"/>
            <w:hideMark/>
          </w:tcPr>
          <w:p w14:paraId="4B7BD468" w14:textId="77777777" w:rsidR="006A4F80" w:rsidRPr="006A4F80" w:rsidRDefault="006A4F80" w:rsidP="006A4F80">
            <w:pPr>
              <w:rPr>
                <w:rFonts w:ascii="Bookman Old Style" w:hAnsi="Bookman Old Style" w:cs="Arial"/>
                <w:color w:val="000000"/>
              </w:rPr>
            </w:pPr>
          </w:p>
        </w:tc>
        <w:tc>
          <w:tcPr>
            <w:tcW w:w="1501" w:type="dxa"/>
            <w:vMerge/>
            <w:tcBorders>
              <w:top w:val="nil"/>
              <w:left w:val="single" w:sz="4" w:space="0" w:color="auto"/>
              <w:bottom w:val="single" w:sz="4" w:space="0" w:color="000000"/>
              <w:right w:val="single" w:sz="4" w:space="0" w:color="auto"/>
            </w:tcBorders>
            <w:vAlign w:val="center"/>
            <w:hideMark/>
          </w:tcPr>
          <w:p w14:paraId="68908899" w14:textId="77777777" w:rsidR="006A4F80" w:rsidRPr="006A4F80" w:rsidRDefault="006A4F80" w:rsidP="006A4F80">
            <w:pPr>
              <w:rPr>
                <w:rFonts w:ascii="Bookman Old Style" w:hAnsi="Bookman Old Style" w:cs="Arial"/>
                <w:color w:val="000000"/>
              </w:rPr>
            </w:pPr>
          </w:p>
        </w:tc>
        <w:tc>
          <w:tcPr>
            <w:tcW w:w="1647" w:type="dxa"/>
            <w:vMerge/>
            <w:tcBorders>
              <w:top w:val="nil"/>
              <w:left w:val="single" w:sz="4" w:space="0" w:color="auto"/>
              <w:bottom w:val="single" w:sz="4" w:space="0" w:color="000000"/>
              <w:right w:val="single" w:sz="4" w:space="0" w:color="auto"/>
            </w:tcBorders>
            <w:vAlign w:val="center"/>
            <w:hideMark/>
          </w:tcPr>
          <w:p w14:paraId="0BD5483A" w14:textId="77777777" w:rsidR="006A4F80" w:rsidRPr="006A4F80" w:rsidRDefault="006A4F80" w:rsidP="006A4F80">
            <w:pPr>
              <w:rPr>
                <w:rFonts w:ascii="Bookman Old Style" w:hAnsi="Bookman Old Style" w:cs="Arial"/>
                <w:color w:val="000000"/>
              </w:rPr>
            </w:pPr>
          </w:p>
        </w:tc>
        <w:tc>
          <w:tcPr>
            <w:tcW w:w="4568" w:type="dxa"/>
            <w:tcBorders>
              <w:top w:val="nil"/>
              <w:left w:val="nil"/>
              <w:bottom w:val="single" w:sz="4" w:space="0" w:color="auto"/>
              <w:right w:val="single" w:sz="4" w:space="0" w:color="auto"/>
            </w:tcBorders>
            <w:shd w:val="clear" w:color="000000" w:fill="FFFFFF"/>
            <w:noWrap/>
            <w:vAlign w:val="center"/>
            <w:hideMark/>
          </w:tcPr>
          <w:p w14:paraId="1040891A"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Kualifikasi Guru D-IV/S-1</w:t>
            </w:r>
          </w:p>
        </w:tc>
        <w:tc>
          <w:tcPr>
            <w:tcW w:w="1561" w:type="dxa"/>
            <w:tcBorders>
              <w:top w:val="nil"/>
              <w:left w:val="nil"/>
              <w:bottom w:val="single" w:sz="4" w:space="0" w:color="auto"/>
              <w:right w:val="single" w:sz="4" w:space="0" w:color="auto"/>
            </w:tcBorders>
            <w:shd w:val="clear" w:color="000000" w:fill="FFFFFF"/>
            <w:noWrap/>
            <w:vAlign w:val="center"/>
            <w:hideMark/>
          </w:tcPr>
          <w:p w14:paraId="16D86E7C"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86%</w:t>
            </w:r>
          </w:p>
        </w:tc>
      </w:tr>
      <w:tr w:rsidR="006A4F80" w:rsidRPr="006A4F80" w14:paraId="0D33FDC6" w14:textId="77777777" w:rsidTr="006A4F80">
        <w:trPr>
          <w:trHeight w:val="300"/>
        </w:trPr>
        <w:tc>
          <w:tcPr>
            <w:tcW w:w="680" w:type="dxa"/>
            <w:tcBorders>
              <w:top w:val="nil"/>
              <w:left w:val="nil"/>
              <w:bottom w:val="single" w:sz="4" w:space="0" w:color="auto"/>
              <w:right w:val="nil"/>
            </w:tcBorders>
            <w:shd w:val="clear" w:color="auto" w:fill="auto"/>
            <w:noWrap/>
            <w:vAlign w:val="center"/>
            <w:hideMark/>
          </w:tcPr>
          <w:p w14:paraId="64EAF101"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1501" w:type="dxa"/>
            <w:tcBorders>
              <w:top w:val="nil"/>
              <w:left w:val="nil"/>
              <w:bottom w:val="single" w:sz="4" w:space="0" w:color="auto"/>
              <w:right w:val="nil"/>
            </w:tcBorders>
            <w:shd w:val="clear" w:color="auto" w:fill="auto"/>
            <w:noWrap/>
            <w:vAlign w:val="center"/>
            <w:hideMark/>
          </w:tcPr>
          <w:p w14:paraId="242CAE0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1647" w:type="dxa"/>
            <w:tcBorders>
              <w:top w:val="nil"/>
              <w:left w:val="nil"/>
              <w:bottom w:val="single" w:sz="4" w:space="0" w:color="auto"/>
              <w:right w:val="nil"/>
            </w:tcBorders>
            <w:shd w:val="clear" w:color="auto" w:fill="auto"/>
            <w:noWrap/>
            <w:vAlign w:val="center"/>
            <w:hideMark/>
          </w:tcPr>
          <w:p w14:paraId="611CDCE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4568" w:type="dxa"/>
            <w:tcBorders>
              <w:top w:val="nil"/>
              <w:left w:val="nil"/>
              <w:bottom w:val="single" w:sz="4" w:space="0" w:color="auto"/>
              <w:right w:val="nil"/>
            </w:tcBorders>
            <w:shd w:val="clear" w:color="000000" w:fill="FFFFFF"/>
            <w:vAlign w:val="center"/>
            <w:hideMark/>
          </w:tcPr>
          <w:p w14:paraId="2B53FAD0" w14:textId="77777777" w:rsidR="006A4F80" w:rsidRPr="006A4F80" w:rsidRDefault="006A4F80" w:rsidP="006A4F80">
            <w:pPr>
              <w:rPr>
                <w:rFonts w:ascii="Bookman Old Style" w:hAnsi="Bookman Old Style" w:cs="Arial"/>
              </w:rPr>
            </w:pPr>
            <w:r w:rsidRPr="006A4F80">
              <w:rPr>
                <w:rFonts w:ascii="Bookman Old Style" w:hAnsi="Bookman Old Style" w:cs="Arial"/>
              </w:rPr>
              <w:t> </w:t>
            </w:r>
          </w:p>
        </w:tc>
        <w:tc>
          <w:tcPr>
            <w:tcW w:w="1561" w:type="dxa"/>
            <w:tcBorders>
              <w:top w:val="nil"/>
              <w:left w:val="nil"/>
              <w:bottom w:val="single" w:sz="4" w:space="0" w:color="auto"/>
              <w:right w:val="nil"/>
            </w:tcBorders>
            <w:shd w:val="clear" w:color="000000" w:fill="FFFFFF"/>
            <w:vAlign w:val="center"/>
            <w:hideMark/>
          </w:tcPr>
          <w:p w14:paraId="4FC9D66D" w14:textId="77777777" w:rsidR="006A4F80" w:rsidRPr="006A4F80" w:rsidRDefault="006A4F80" w:rsidP="006A4F80">
            <w:pPr>
              <w:jc w:val="center"/>
              <w:rPr>
                <w:rFonts w:ascii="Bookman Old Style" w:hAnsi="Bookman Old Style" w:cs="Arial"/>
              </w:rPr>
            </w:pPr>
            <w:r w:rsidRPr="006A4F80">
              <w:rPr>
                <w:rFonts w:ascii="Bookman Old Style" w:hAnsi="Bookman Old Style" w:cs="Arial"/>
              </w:rPr>
              <w:t> </w:t>
            </w:r>
          </w:p>
        </w:tc>
      </w:tr>
      <w:tr w:rsidR="006A4F80" w:rsidRPr="006A4F80" w14:paraId="11AEB9BB" w14:textId="77777777" w:rsidTr="006A4F80">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9B572B"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No.</w:t>
            </w:r>
          </w:p>
        </w:tc>
        <w:tc>
          <w:tcPr>
            <w:tcW w:w="1501" w:type="dxa"/>
            <w:tcBorders>
              <w:top w:val="nil"/>
              <w:left w:val="nil"/>
              <w:bottom w:val="single" w:sz="4" w:space="0" w:color="auto"/>
              <w:right w:val="single" w:sz="4" w:space="0" w:color="auto"/>
            </w:tcBorders>
            <w:shd w:val="clear" w:color="auto" w:fill="auto"/>
            <w:vAlign w:val="center"/>
            <w:hideMark/>
          </w:tcPr>
          <w:p w14:paraId="486BD5FA"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Program</w:t>
            </w:r>
          </w:p>
        </w:tc>
        <w:tc>
          <w:tcPr>
            <w:tcW w:w="1647" w:type="dxa"/>
            <w:tcBorders>
              <w:top w:val="nil"/>
              <w:left w:val="nil"/>
              <w:bottom w:val="single" w:sz="4" w:space="0" w:color="auto"/>
              <w:right w:val="single" w:sz="4" w:space="0" w:color="auto"/>
            </w:tcBorders>
            <w:shd w:val="clear" w:color="auto" w:fill="auto"/>
            <w:vAlign w:val="center"/>
            <w:hideMark/>
          </w:tcPr>
          <w:p w14:paraId="6BFCAAFD"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Kegiatan</w:t>
            </w:r>
          </w:p>
        </w:tc>
        <w:tc>
          <w:tcPr>
            <w:tcW w:w="4568" w:type="dxa"/>
            <w:tcBorders>
              <w:top w:val="nil"/>
              <w:left w:val="nil"/>
              <w:bottom w:val="single" w:sz="4" w:space="0" w:color="auto"/>
              <w:right w:val="single" w:sz="4" w:space="0" w:color="auto"/>
            </w:tcBorders>
            <w:shd w:val="clear" w:color="auto" w:fill="auto"/>
            <w:vAlign w:val="center"/>
            <w:hideMark/>
          </w:tcPr>
          <w:p w14:paraId="57389D9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Anggaran</w:t>
            </w:r>
          </w:p>
        </w:tc>
        <w:tc>
          <w:tcPr>
            <w:tcW w:w="1561" w:type="dxa"/>
            <w:tcBorders>
              <w:top w:val="nil"/>
              <w:left w:val="nil"/>
              <w:bottom w:val="single" w:sz="4" w:space="0" w:color="auto"/>
              <w:right w:val="single" w:sz="4" w:space="0" w:color="auto"/>
            </w:tcBorders>
            <w:shd w:val="clear" w:color="auto" w:fill="auto"/>
            <w:noWrap/>
            <w:vAlign w:val="center"/>
            <w:hideMark/>
          </w:tcPr>
          <w:p w14:paraId="3201FF5F"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Keterangan</w:t>
            </w:r>
          </w:p>
        </w:tc>
      </w:tr>
      <w:tr w:rsidR="006A4F80" w:rsidRPr="006A4F80" w14:paraId="4E3EA336" w14:textId="77777777" w:rsidTr="006A4F80">
        <w:trPr>
          <w:trHeight w:val="13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17E2B8"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w:t>
            </w:r>
          </w:p>
        </w:tc>
        <w:tc>
          <w:tcPr>
            <w:tcW w:w="1501" w:type="dxa"/>
            <w:tcBorders>
              <w:top w:val="nil"/>
              <w:left w:val="nil"/>
              <w:bottom w:val="single" w:sz="4" w:space="0" w:color="auto"/>
              <w:right w:val="single" w:sz="4" w:space="0" w:color="auto"/>
            </w:tcBorders>
            <w:shd w:val="clear" w:color="auto" w:fill="auto"/>
            <w:vAlign w:val="center"/>
            <w:hideMark/>
          </w:tcPr>
          <w:p w14:paraId="6A6197FD"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Program Pengelolaan Pendidikan</w:t>
            </w:r>
          </w:p>
        </w:tc>
        <w:tc>
          <w:tcPr>
            <w:tcW w:w="1647" w:type="dxa"/>
            <w:tcBorders>
              <w:top w:val="nil"/>
              <w:left w:val="nil"/>
              <w:bottom w:val="single" w:sz="4" w:space="0" w:color="auto"/>
              <w:right w:val="single" w:sz="4" w:space="0" w:color="auto"/>
            </w:tcBorders>
            <w:shd w:val="clear" w:color="auto" w:fill="auto"/>
            <w:vAlign w:val="center"/>
            <w:hideMark/>
          </w:tcPr>
          <w:p w14:paraId="3D10BB8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Pengelolaan Pendidikan Dasar</w:t>
            </w:r>
          </w:p>
        </w:tc>
        <w:tc>
          <w:tcPr>
            <w:tcW w:w="4568" w:type="dxa"/>
            <w:tcBorders>
              <w:top w:val="nil"/>
              <w:left w:val="nil"/>
              <w:bottom w:val="single" w:sz="4" w:space="0" w:color="auto"/>
              <w:right w:val="single" w:sz="4" w:space="0" w:color="auto"/>
            </w:tcBorders>
            <w:shd w:val="clear" w:color="auto" w:fill="auto"/>
            <w:noWrap/>
            <w:vAlign w:val="center"/>
            <w:hideMark/>
          </w:tcPr>
          <w:p w14:paraId="45F6CBC3"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83.094.239.000,00 </w:t>
            </w:r>
          </w:p>
        </w:tc>
        <w:tc>
          <w:tcPr>
            <w:tcW w:w="1561" w:type="dxa"/>
            <w:tcBorders>
              <w:top w:val="nil"/>
              <w:left w:val="nil"/>
              <w:bottom w:val="single" w:sz="4" w:space="0" w:color="auto"/>
              <w:right w:val="single" w:sz="4" w:space="0" w:color="auto"/>
            </w:tcBorders>
            <w:shd w:val="clear" w:color="auto" w:fill="auto"/>
            <w:noWrap/>
            <w:vAlign w:val="center"/>
            <w:hideMark/>
          </w:tcPr>
          <w:p w14:paraId="27F3C7A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49708EFC" w14:textId="77777777" w:rsidTr="006A4F80">
        <w:trPr>
          <w:trHeight w:val="300"/>
        </w:trPr>
        <w:tc>
          <w:tcPr>
            <w:tcW w:w="680" w:type="dxa"/>
            <w:tcBorders>
              <w:top w:val="nil"/>
              <w:left w:val="nil"/>
              <w:bottom w:val="nil"/>
              <w:right w:val="nil"/>
            </w:tcBorders>
            <w:shd w:val="clear" w:color="auto" w:fill="auto"/>
            <w:noWrap/>
            <w:vAlign w:val="center"/>
            <w:hideMark/>
          </w:tcPr>
          <w:p w14:paraId="54083724" w14:textId="77777777" w:rsidR="006A4F80" w:rsidRPr="006A4F80" w:rsidRDefault="006A4F80" w:rsidP="006A4F80">
            <w:pPr>
              <w:rPr>
                <w:rFonts w:ascii="Bookman Old Style" w:hAnsi="Bookman Old Style" w:cs="Arial"/>
                <w:color w:val="000000"/>
              </w:rPr>
            </w:pPr>
          </w:p>
        </w:tc>
        <w:tc>
          <w:tcPr>
            <w:tcW w:w="1501" w:type="dxa"/>
            <w:tcBorders>
              <w:top w:val="nil"/>
              <w:left w:val="nil"/>
              <w:bottom w:val="nil"/>
              <w:right w:val="nil"/>
            </w:tcBorders>
            <w:shd w:val="clear" w:color="auto" w:fill="auto"/>
            <w:noWrap/>
            <w:vAlign w:val="center"/>
            <w:hideMark/>
          </w:tcPr>
          <w:p w14:paraId="5A3848D4" w14:textId="77777777" w:rsidR="006A4F80" w:rsidRPr="006A4F80" w:rsidRDefault="006A4F80" w:rsidP="006A4F80">
            <w:pPr>
              <w:rPr>
                <w:rFonts w:ascii="Bookman Old Style" w:hAnsi="Bookman Old Style"/>
                <w:sz w:val="20"/>
                <w:szCs w:val="20"/>
              </w:rPr>
            </w:pPr>
          </w:p>
        </w:tc>
        <w:tc>
          <w:tcPr>
            <w:tcW w:w="1647" w:type="dxa"/>
            <w:tcBorders>
              <w:top w:val="nil"/>
              <w:left w:val="nil"/>
              <w:bottom w:val="nil"/>
              <w:right w:val="nil"/>
            </w:tcBorders>
            <w:shd w:val="clear" w:color="auto" w:fill="auto"/>
            <w:noWrap/>
            <w:vAlign w:val="center"/>
            <w:hideMark/>
          </w:tcPr>
          <w:p w14:paraId="3C4EC44F" w14:textId="77777777" w:rsidR="006A4F80" w:rsidRPr="006A4F80" w:rsidRDefault="006A4F80" w:rsidP="006A4F80">
            <w:pPr>
              <w:rPr>
                <w:rFonts w:ascii="Bookman Old Style" w:hAnsi="Bookman Old Style"/>
                <w:sz w:val="20"/>
                <w:szCs w:val="20"/>
              </w:rPr>
            </w:pPr>
          </w:p>
        </w:tc>
        <w:tc>
          <w:tcPr>
            <w:tcW w:w="4568" w:type="dxa"/>
            <w:tcBorders>
              <w:top w:val="nil"/>
              <w:left w:val="nil"/>
              <w:bottom w:val="nil"/>
              <w:right w:val="nil"/>
            </w:tcBorders>
            <w:shd w:val="clear" w:color="auto" w:fill="auto"/>
            <w:noWrap/>
            <w:vAlign w:val="center"/>
            <w:hideMark/>
          </w:tcPr>
          <w:p w14:paraId="34CDD5A1" w14:textId="77777777" w:rsidR="006A4F80" w:rsidRPr="006A4F80" w:rsidRDefault="006A4F80" w:rsidP="006A4F80">
            <w:pPr>
              <w:rPr>
                <w:rFonts w:ascii="Bookman Old Style" w:hAnsi="Bookman Old Style"/>
                <w:sz w:val="20"/>
                <w:szCs w:val="20"/>
              </w:rPr>
            </w:pPr>
          </w:p>
        </w:tc>
        <w:tc>
          <w:tcPr>
            <w:tcW w:w="1561" w:type="dxa"/>
            <w:tcBorders>
              <w:top w:val="nil"/>
              <w:left w:val="nil"/>
              <w:bottom w:val="nil"/>
              <w:right w:val="nil"/>
            </w:tcBorders>
            <w:shd w:val="clear" w:color="auto" w:fill="auto"/>
            <w:noWrap/>
            <w:vAlign w:val="center"/>
            <w:hideMark/>
          </w:tcPr>
          <w:p w14:paraId="57894D8A" w14:textId="77777777" w:rsidR="006A4F80" w:rsidRPr="006A4F80" w:rsidRDefault="006A4F80" w:rsidP="006A4F80">
            <w:pPr>
              <w:rPr>
                <w:rFonts w:ascii="Bookman Old Style" w:hAnsi="Bookman Old Style"/>
                <w:sz w:val="20"/>
                <w:szCs w:val="20"/>
              </w:rPr>
            </w:pPr>
          </w:p>
        </w:tc>
      </w:tr>
      <w:tr w:rsidR="006A4F80" w:rsidRPr="006A4F80" w14:paraId="3E2B1707" w14:textId="77777777" w:rsidTr="006A4F80">
        <w:trPr>
          <w:trHeight w:val="300"/>
        </w:trPr>
        <w:tc>
          <w:tcPr>
            <w:tcW w:w="680" w:type="dxa"/>
            <w:tcBorders>
              <w:top w:val="nil"/>
              <w:left w:val="nil"/>
              <w:bottom w:val="nil"/>
              <w:right w:val="nil"/>
            </w:tcBorders>
            <w:shd w:val="clear" w:color="auto" w:fill="auto"/>
            <w:noWrap/>
            <w:vAlign w:val="center"/>
            <w:hideMark/>
          </w:tcPr>
          <w:p w14:paraId="7E2A29F1" w14:textId="77777777" w:rsidR="006A4F80" w:rsidRPr="006A4F80" w:rsidRDefault="006A4F80" w:rsidP="006A4F80">
            <w:pPr>
              <w:rPr>
                <w:rFonts w:ascii="Bookman Old Style" w:hAnsi="Bookman Old Style"/>
                <w:sz w:val="20"/>
                <w:szCs w:val="20"/>
              </w:rPr>
            </w:pPr>
          </w:p>
        </w:tc>
        <w:tc>
          <w:tcPr>
            <w:tcW w:w="3148" w:type="dxa"/>
            <w:gridSpan w:val="2"/>
            <w:tcBorders>
              <w:top w:val="nil"/>
              <w:left w:val="nil"/>
              <w:bottom w:val="nil"/>
              <w:right w:val="nil"/>
            </w:tcBorders>
            <w:shd w:val="clear" w:color="auto" w:fill="auto"/>
            <w:noWrap/>
            <w:vAlign w:val="center"/>
            <w:hideMark/>
          </w:tcPr>
          <w:p w14:paraId="3297FEEF"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Kepala Dinas Pendidikan</w:t>
            </w:r>
          </w:p>
        </w:tc>
        <w:tc>
          <w:tcPr>
            <w:tcW w:w="4568" w:type="dxa"/>
            <w:tcBorders>
              <w:top w:val="nil"/>
              <w:left w:val="nil"/>
              <w:bottom w:val="nil"/>
              <w:right w:val="nil"/>
            </w:tcBorders>
            <w:shd w:val="clear" w:color="auto" w:fill="auto"/>
            <w:noWrap/>
            <w:vAlign w:val="center"/>
            <w:hideMark/>
          </w:tcPr>
          <w:p w14:paraId="0C1BDE6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Kepala Bidang Sekolah Dasar</w:t>
            </w:r>
          </w:p>
        </w:tc>
        <w:tc>
          <w:tcPr>
            <w:tcW w:w="1561" w:type="dxa"/>
            <w:tcBorders>
              <w:top w:val="nil"/>
              <w:left w:val="nil"/>
              <w:bottom w:val="nil"/>
              <w:right w:val="nil"/>
            </w:tcBorders>
            <w:shd w:val="clear" w:color="auto" w:fill="auto"/>
            <w:noWrap/>
            <w:vAlign w:val="center"/>
            <w:hideMark/>
          </w:tcPr>
          <w:p w14:paraId="242F1AFD" w14:textId="77777777" w:rsidR="006A4F80" w:rsidRPr="006A4F80" w:rsidRDefault="006A4F80" w:rsidP="006A4F80">
            <w:pPr>
              <w:rPr>
                <w:rFonts w:ascii="Bookman Old Style" w:hAnsi="Bookman Old Style" w:cs="Arial"/>
                <w:color w:val="000000"/>
              </w:rPr>
            </w:pPr>
          </w:p>
        </w:tc>
      </w:tr>
      <w:tr w:rsidR="006A4F80" w:rsidRPr="006A4F80" w14:paraId="7B8E901C" w14:textId="77777777" w:rsidTr="006A4F80">
        <w:trPr>
          <w:trHeight w:val="300"/>
        </w:trPr>
        <w:tc>
          <w:tcPr>
            <w:tcW w:w="680" w:type="dxa"/>
            <w:tcBorders>
              <w:top w:val="nil"/>
              <w:left w:val="nil"/>
              <w:bottom w:val="nil"/>
              <w:right w:val="nil"/>
            </w:tcBorders>
            <w:shd w:val="clear" w:color="auto" w:fill="auto"/>
            <w:noWrap/>
            <w:vAlign w:val="center"/>
            <w:hideMark/>
          </w:tcPr>
          <w:p w14:paraId="161F4D73" w14:textId="77777777" w:rsidR="006A4F80" w:rsidRPr="006A4F80" w:rsidRDefault="006A4F80" w:rsidP="006A4F80">
            <w:pPr>
              <w:rPr>
                <w:rFonts w:ascii="Bookman Old Style" w:hAnsi="Bookman Old Style"/>
                <w:sz w:val="20"/>
                <w:szCs w:val="20"/>
              </w:rPr>
            </w:pPr>
          </w:p>
        </w:tc>
        <w:tc>
          <w:tcPr>
            <w:tcW w:w="3148" w:type="dxa"/>
            <w:gridSpan w:val="2"/>
            <w:tcBorders>
              <w:top w:val="nil"/>
              <w:left w:val="nil"/>
              <w:bottom w:val="nil"/>
              <w:right w:val="nil"/>
            </w:tcBorders>
            <w:shd w:val="clear" w:color="auto" w:fill="auto"/>
            <w:noWrap/>
            <w:vAlign w:val="center"/>
            <w:hideMark/>
          </w:tcPr>
          <w:p w14:paraId="49EAE97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dan Kebudayaan</w:t>
            </w:r>
          </w:p>
        </w:tc>
        <w:tc>
          <w:tcPr>
            <w:tcW w:w="4568" w:type="dxa"/>
            <w:tcBorders>
              <w:top w:val="nil"/>
              <w:left w:val="nil"/>
              <w:bottom w:val="nil"/>
              <w:right w:val="nil"/>
            </w:tcBorders>
            <w:shd w:val="clear" w:color="auto" w:fill="auto"/>
            <w:noWrap/>
            <w:vAlign w:val="center"/>
            <w:hideMark/>
          </w:tcPr>
          <w:p w14:paraId="540AD537" w14:textId="77777777" w:rsidR="006A4F80" w:rsidRPr="006A4F80" w:rsidRDefault="006A4F80" w:rsidP="006A4F80">
            <w:pPr>
              <w:rPr>
                <w:rFonts w:ascii="Bookman Old Style" w:hAnsi="Bookman Old Style" w:cs="Arial"/>
                <w:color w:val="000000"/>
              </w:rPr>
            </w:pPr>
          </w:p>
        </w:tc>
        <w:tc>
          <w:tcPr>
            <w:tcW w:w="1561" w:type="dxa"/>
            <w:tcBorders>
              <w:top w:val="nil"/>
              <w:left w:val="nil"/>
              <w:bottom w:val="nil"/>
              <w:right w:val="nil"/>
            </w:tcBorders>
            <w:shd w:val="clear" w:color="auto" w:fill="auto"/>
            <w:noWrap/>
            <w:vAlign w:val="center"/>
            <w:hideMark/>
          </w:tcPr>
          <w:p w14:paraId="3EA28329" w14:textId="77777777" w:rsidR="006A4F80" w:rsidRPr="006A4F80" w:rsidRDefault="006A4F80" w:rsidP="006A4F80">
            <w:pPr>
              <w:rPr>
                <w:rFonts w:ascii="Bookman Old Style" w:hAnsi="Bookman Old Style"/>
                <w:sz w:val="20"/>
                <w:szCs w:val="20"/>
              </w:rPr>
            </w:pPr>
          </w:p>
        </w:tc>
      </w:tr>
      <w:tr w:rsidR="006A4F80" w:rsidRPr="006A4F80" w14:paraId="45715A45" w14:textId="77777777" w:rsidTr="006A4F80">
        <w:trPr>
          <w:trHeight w:val="300"/>
        </w:trPr>
        <w:tc>
          <w:tcPr>
            <w:tcW w:w="680" w:type="dxa"/>
            <w:tcBorders>
              <w:top w:val="nil"/>
              <w:left w:val="nil"/>
              <w:bottom w:val="nil"/>
              <w:right w:val="nil"/>
            </w:tcBorders>
            <w:shd w:val="clear" w:color="auto" w:fill="auto"/>
            <w:noWrap/>
            <w:vAlign w:val="center"/>
            <w:hideMark/>
          </w:tcPr>
          <w:p w14:paraId="273B88AC" w14:textId="77777777" w:rsidR="006A4F80" w:rsidRPr="006A4F80" w:rsidRDefault="006A4F80" w:rsidP="006A4F80">
            <w:pPr>
              <w:rPr>
                <w:rFonts w:ascii="Bookman Old Style" w:hAnsi="Bookman Old Style"/>
                <w:sz w:val="20"/>
                <w:szCs w:val="20"/>
              </w:rPr>
            </w:pPr>
          </w:p>
        </w:tc>
        <w:tc>
          <w:tcPr>
            <w:tcW w:w="3148" w:type="dxa"/>
            <w:gridSpan w:val="2"/>
            <w:tcBorders>
              <w:top w:val="nil"/>
              <w:left w:val="nil"/>
              <w:bottom w:val="nil"/>
              <w:right w:val="nil"/>
            </w:tcBorders>
            <w:shd w:val="clear" w:color="auto" w:fill="auto"/>
            <w:noWrap/>
            <w:vAlign w:val="center"/>
            <w:hideMark/>
          </w:tcPr>
          <w:p w14:paraId="31F6E3C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Kabupaten Karanganyar</w:t>
            </w:r>
          </w:p>
        </w:tc>
        <w:tc>
          <w:tcPr>
            <w:tcW w:w="4568" w:type="dxa"/>
            <w:tcBorders>
              <w:top w:val="nil"/>
              <w:left w:val="nil"/>
              <w:bottom w:val="nil"/>
              <w:right w:val="nil"/>
            </w:tcBorders>
            <w:shd w:val="clear" w:color="auto" w:fill="auto"/>
            <w:noWrap/>
            <w:vAlign w:val="center"/>
            <w:hideMark/>
          </w:tcPr>
          <w:p w14:paraId="678C68EF" w14:textId="77777777" w:rsidR="006A4F80" w:rsidRPr="006A4F80" w:rsidRDefault="006A4F80" w:rsidP="006A4F80">
            <w:pPr>
              <w:rPr>
                <w:rFonts w:ascii="Bookman Old Style" w:hAnsi="Bookman Old Style" w:cs="Arial"/>
                <w:color w:val="000000"/>
              </w:rPr>
            </w:pPr>
          </w:p>
        </w:tc>
        <w:tc>
          <w:tcPr>
            <w:tcW w:w="1561" w:type="dxa"/>
            <w:tcBorders>
              <w:top w:val="nil"/>
              <w:left w:val="nil"/>
              <w:bottom w:val="nil"/>
              <w:right w:val="nil"/>
            </w:tcBorders>
            <w:shd w:val="clear" w:color="auto" w:fill="auto"/>
            <w:noWrap/>
            <w:vAlign w:val="center"/>
            <w:hideMark/>
          </w:tcPr>
          <w:p w14:paraId="10A28267" w14:textId="77777777" w:rsidR="006A4F80" w:rsidRPr="006A4F80" w:rsidRDefault="006A4F80" w:rsidP="006A4F80">
            <w:pPr>
              <w:rPr>
                <w:rFonts w:ascii="Bookman Old Style" w:hAnsi="Bookman Old Style"/>
                <w:sz w:val="20"/>
                <w:szCs w:val="20"/>
              </w:rPr>
            </w:pPr>
          </w:p>
        </w:tc>
      </w:tr>
      <w:tr w:rsidR="006A4F80" w:rsidRPr="006A4F80" w14:paraId="7A81E533" w14:textId="77777777" w:rsidTr="006A4F80">
        <w:trPr>
          <w:trHeight w:val="300"/>
        </w:trPr>
        <w:tc>
          <w:tcPr>
            <w:tcW w:w="680" w:type="dxa"/>
            <w:tcBorders>
              <w:top w:val="nil"/>
              <w:left w:val="nil"/>
              <w:bottom w:val="nil"/>
              <w:right w:val="nil"/>
            </w:tcBorders>
            <w:shd w:val="clear" w:color="auto" w:fill="auto"/>
            <w:noWrap/>
            <w:vAlign w:val="center"/>
            <w:hideMark/>
          </w:tcPr>
          <w:p w14:paraId="28A0F364" w14:textId="77777777" w:rsidR="006A4F80" w:rsidRPr="006A4F80" w:rsidRDefault="006A4F80" w:rsidP="006A4F80">
            <w:pPr>
              <w:rPr>
                <w:rFonts w:ascii="Bookman Old Style" w:hAnsi="Bookman Old Style"/>
                <w:sz w:val="20"/>
                <w:szCs w:val="20"/>
              </w:rPr>
            </w:pPr>
          </w:p>
        </w:tc>
        <w:tc>
          <w:tcPr>
            <w:tcW w:w="1501" w:type="dxa"/>
            <w:tcBorders>
              <w:top w:val="nil"/>
              <w:left w:val="nil"/>
              <w:bottom w:val="nil"/>
              <w:right w:val="nil"/>
            </w:tcBorders>
            <w:shd w:val="clear" w:color="auto" w:fill="auto"/>
            <w:noWrap/>
            <w:vAlign w:val="center"/>
            <w:hideMark/>
          </w:tcPr>
          <w:p w14:paraId="41A61380" w14:textId="77777777" w:rsidR="006A4F80" w:rsidRPr="006A4F80" w:rsidRDefault="006A4F80" w:rsidP="006A4F80">
            <w:pPr>
              <w:rPr>
                <w:rFonts w:ascii="Bookman Old Style" w:hAnsi="Bookman Old Style"/>
                <w:sz w:val="20"/>
                <w:szCs w:val="20"/>
              </w:rPr>
            </w:pPr>
          </w:p>
        </w:tc>
        <w:tc>
          <w:tcPr>
            <w:tcW w:w="1647" w:type="dxa"/>
            <w:tcBorders>
              <w:top w:val="nil"/>
              <w:left w:val="nil"/>
              <w:bottom w:val="nil"/>
              <w:right w:val="nil"/>
            </w:tcBorders>
            <w:shd w:val="clear" w:color="auto" w:fill="auto"/>
            <w:noWrap/>
            <w:vAlign w:val="center"/>
            <w:hideMark/>
          </w:tcPr>
          <w:p w14:paraId="1B46FCFB" w14:textId="77777777" w:rsidR="006A4F80" w:rsidRPr="006A4F80" w:rsidRDefault="006A4F80" w:rsidP="006A4F80">
            <w:pPr>
              <w:rPr>
                <w:rFonts w:ascii="Bookman Old Style" w:hAnsi="Bookman Old Style"/>
                <w:sz w:val="20"/>
                <w:szCs w:val="20"/>
              </w:rPr>
            </w:pPr>
          </w:p>
        </w:tc>
        <w:tc>
          <w:tcPr>
            <w:tcW w:w="4568" w:type="dxa"/>
            <w:tcBorders>
              <w:top w:val="nil"/>
              <w:left w:val="nil"/>
              <w:bottom w:val="nil"/>
              <w:right w:val="nil"/>
            </w:tcBorders>
            <w:shd w:val="clear" w:color="auto" w:fill="auto"/>
            <w:noWrap/>
            <w:vAlign w:val="center"/>
            <w:hideMark/>
          </w:tcPr>
          <w:p w14:paraId="0D63D6BE" w14:textId="77777777" w:rsidR="006A4F80" w:rsidRPr="006A4F80" w:rsidRDefault="006A4F80" w:rsidP="006A4F80">
            <w:pPr>
              <w:rPr>
                <w:rFonts w:ascii="Bookman Old Style" w:hAnsi="Bookman Old Style"/>
                <w:sz w:val="20"/>
                <w:szCs w:val="20"/>
              </w:rPr>
            </w:pPr>
          </w:p>
        </w:tc>
        <w:tc>
          <w:tcPr>
            <w:tcW w:w="1561" w:type="dxa"/>
            <w:tcBorders>
              <w:top w:val="nil"/>
              <w:left w:val="nil"/>
              <w:bottom w:val="nil"/>
              <w:right w:val="nil"/>
            </w:tcBorders>
            <w:shd w:val="clear" w:color="auto" w:fill="auto"/>
            <w:noWrap/>
            <w:vAlign w:val="center"/>
            <w:hideMark/>
          </w:tcPr>
          <w:p w14:paraId="4A31FB48" w14:textId="77777777" w:rsidR="006A4F80" w:rsidRPr="006A4F80" w:rsidRDefault="006A4F80" w:rsidP="006A4F80">
            <w:pPr>
              <w:rPr>
                <w:rFonts w:ascii="Bookman Old Style" w:hAnsi="Bookman Old Style"/>
                <w:sz w:val="20"/>
                <w:szCs w:val="20"/>
              </w:rPr>
            </w:pPr>
          </w:p>
        </w:tc>
      </w:tr>
      <w:tr w:rsidR="006A4F80" w:rsidRPr="006A4F80" w14:paraId="4BBE100D" w14:textId="77777777" w:rsidTr="006A4F80">
        <w:trPr>
          <w:trHeight w:val="300"/>
        </w:trPr>
        <w:tc>
          <w:tcPr>
            <w:tcW w:w="680" w:type="dxa"/>
            <w:tcBorders>
              <w:top w:val="nil"/>
              <w:left w:val="nil"/>
              <w:bottom w:val="nil"/>
              <w:right w:val="nil"/>
            </w:tcBorders>
            <w:shd w:val="clear" w:color="auto" w:fill="auto"/>
            <w:noWrap/>
            <w:vAlign w:val="center"/>
            <w:hideMark/>
          </w:tcPr>
          <w:p w14:paraId="6442D2E1" w14:textId="77777777" w:rsidR="006A4F80" w:rsidRPr="006A4F80" w:rsidRDefault="006A4F80" w:rsidP="006A4F80">
            <w:pPr>
              <w:rPr>
                <w:rFonts w:ascii="Bookman Old Style" w:hAnsi="Bookman Old Style"/>
                <w:sz w:val="20"/>
                <w:szCs w:val="20"/>
              </w:rPr>
            </w:pPr>
          </w:p>
        </w:tc>
        <w:tc>
          <w:tcPr>
            <w:tcW w:w="1501" w:type="dxa"/>
            <w:tcBorders>
              <w:top w:val="nil"/>
              <w:left w:val="nil"/>
              <w:bottom w:val="nil"/>
              <w:right w:val="nil"/>
            </w:tcBorders>
            <w:shd w:val="clear" w:color="auto" w:fill="auto"/>
            <w:noWrap/>
            <w:vAlign w:val="center"/>
            <w:hideMark/>
          </w:tcPr>
          <w:p w14:paraId="72A0FD98" w14:textId="77777777" w:rsidR="006A4F80" w:rsidRPr="006A4F80" w:rsidRDefault="006A4F80" w:rsidP="006A4F80">
            <w:pPr>
              <w:rPr>
                <w:rFonts w:ascii="Bookman Old Style" w:hAnsi="Bookman Old Style"/>
                <w:sz w:val="20"/>
                <w:szCs w:val="20"/>
              </w:rPr>
            </w:pPr>
          </w:p>
        </w:tc>
        <w:tc>
          <w:tcPr>
            <w:tcW w:w="1647" w:type="dxa"/>
            <w:tcBorders>
              <w:top w:val="nil"/>
              <w:left w:val="nil"/>
              <w:bottom w:val="nil"/>
              <w:right w:val="nil"/>
            </w:tcBorders>
            <w:shd w:val="clear" w:color="auto" w:fill="auto"/>
            <w:noWrap/>
            <w:vAlign w:val="center"/>
            <w:hideMark/>
          </w:tcPr>
          <w:p w14:paraId="252D93BA" w14:textId="77777777" w:rsidR="006A4F80" w:rsidRPr="006A4F80" w:rsidRDefault="006A4F80" w:rsidP="006A4F80">
            <w:pPr>
              <w:rPr>
                <w:rFonts w:ascii="Bookman Old Style" w:hAnsi="Bookman Old Style"/>
                <w:sz w:val="20"/>
                <w:szCs w:val="20"/>
              </w:rPr>
            </w:pPr>
          </w:p>
        </w:tc>
        <w:tc>
          <w:tcPr>
            <w:tcW w:w="4568" w:type="dxa"/>
            <w:tcBorders>
              <w:top w:val="nil"/>
              <w:left w:val="nil"/>
              <w:bottom w:val="nil"/>
              <w:right w:val="nil"/>
            </w:tcBorders>
            <w:shd w:val="clear" w:color="auto" w:fill="auto"/>
            <w:noWrap/>
            <w:vAlign w:val="center"/>
            <w:hideMark/>
          </w:tcPr>
          <w:p w14:paraId="60890270" w14:textId="77777777" w:rsidR="006A4F80" w:rsidRPr="006A4F80" w:rsidRDefault="006A4F80" w:rsidP="006A4F80">
            <w:pPr>
              <w:rPr>
                <w:rFonts w:ascii="Bookman Old Style" w:hAnsi="Bookman Old Style"/>
                <w:sz w:val="20"/>
                <w:szCs w:val="20"/>
              </w:rPr>
            </w:pPr>
          </w:p>
        </w:tc>
        <w:tc>
          <w:tcPr>
            <w:tcW w:w="1561" w:type="dxa"/>
            <w:tcBorders>
              <w:top w:val="nil"/>
              <w:left w:val="nil"/>
              <w:bottom w:val="nil"/>
              <w:right w:val="nil"/>
            </w:tcBorders>
            <w:shd w:val="clear" w:color="auto" w:fill="auto"/>
            <w:noWrap/>
            <w:vAlign w:val="center"/>
            <w:hideMark/>
          </w:tcPr>
          <w:p w14:paraId="032F618D" w14:textId="77777777" w:rsidR="006A4F80" w:rsidRPr="006A4F80" w:rsidRDefault="006A4F80" w:rsidP="006A4F80">
            <w:pPr>
              <w:rPr>
                <w:rFonts w:ascii="Bookman Old Style" w:hAnsi="Bookman Old Style"/>
                <w:sz w:val="20"/>
                <w:szCs w:val="20"/>
              </w:rPr>
            </w:pPr>
          </w:p>
        </w:tc>
      </w:tr>
      <w:tr w:rsidR="006A4F80" w:rsidRPr="006A4F80" w14:paraId="34DCF5B0" w14:textId="77777777" w:rsidTr="006A4F80">
        <w:trPr>
          <w:trHeight w:val="300"/>
        </w:trPr>
        <w:tc>
          <w:tcPr>
            <w:tcW w:w="680" w:type="dxa"/>
            <w:tcBorders>
              <w:top w:val="nil"/>
              <w:left w:val="nil"/>
              <w:bottom w:val="nil"/>
              <w:right w:val="nil"/>
            </w:tcBorders>
            <w:shd w:val="clear" w:color="auto" w:fill="auto"/>
            <w:noWrap/>
            <w:vAlign w:val="center"/>
            <w:hideMark/>
          </w:tcPr>
          <w:p w14:paraId="557A948C" w14:textId="77777777" w:rsidR="006A4F80" w:rsidRPr="006A4F80" w:rsidRDefault="006A4F80" w:rsidP="006A4F80">
            <w:pPr>
              <w:rPr>
                <w:rFonts w:ascii="Bookman Old Style" w:hAnsi="Bookman Old Style"/>
                <w:sz w:val="20"/>
                <w:szCs w:val="20"/>
              </w:rPr>
            </w:pPr>
          </w:p>
        </w:tc>
        <w:tc>
          <w:tcPr>
            <w:tcW w:w="1501" w:type="dxa"/>
            <w:tcBorders>
              <w:top w:val="nil"/>
              <w:left w:val="nil"/>
              <w:bottom w:val="nil"/>
              <w:right w:val="nil"/>
            </w:tcBorders>
            <w:shd w:val="clear" w:color="auto" w:fill="auto"/>
            <w:noWrap/>
            <w:vAlign w:val="center"/>
            <w:hideMark/>
          </w:tcPr>
          <w:p w14:paraId="5AA196D3" w14:textId="77777777" w:rsidR="006A4F80" w:rsidRPr="006A4F80" w:rsidRDefault="006A4F80" w:rsidP="006A4F80">
            <w:pPr>
              <w:rPr>
                <w:rFonts w:ascii="Bookman Old Style" w:hAnsi="Bookman Old Style"/>
                <w:sz w:val="20"/>
                <w:szCs w:val="20"/>
              </w:rPr>
            </w:pPr>
          </w:p>
        </w:tc>
        <w:tc>
          <w:tcPr>
            <w:tcW w:w="1647" w:type="dxa"/>
            <w:tcBorders>
              <w:top w:val="nil"/>
              <w:left w:val="nil"/>
              <w:bottom w:val="nil"/>
              <w:right w:val="nil"/>
            </w:tcBorders>
            <w:shd w:val="clear" w:color="auto" w:fill="auto"/>
            <w:noWrap/>
            <w:vAlign w:val="center"/>
            <w:hideMark/>
          </w:tcPr>
          <w:p w14:paraId="0423FFF0" w14:textId="77777777" w:rsidR="006A4F80" w:rsidRPr="006A4F80" w:rsidRDefault="006A4F80" w:rsidP="006A4F80">
            <w:pPr>
              <w:rPr>
                <w:rFonts w:ascii="Bookman Old Style" w:hAnsi="Bookman Old Style"/>
                <w:sz w:val="20"/>
                <w:szCs w:val="20"/>
              </w:rPr>
            </w:pPr>
          </w:p>
        </w:tc>
        <w:tc>
          <w:tcPr>
            <w:tcW w:w="4568" w:type="dxa"/>
            <w:tcBorders>
              <w:top w:val="nil"/>
              <w:left w:val="nil"/>
              <w:bottom w:val="nil"/>
              <w:right w:val="nil"/>
            </w:tcBorders>
            <w:shd w:val="clear" w:color="auto" w:fill="auto"/>
            <w:noWrap/>
            <w:vAlign w:val="center"/>
            <w:hideMark/>
          </w:tcPr>
          <w:p w14:paraId="741E4126" w14:textId="77777777" w:rsidR="006A4F80" w:rsidRPr="006A4F80" w:rsidRDefault="006A4F80" w:rsidP="006A4F80">
            <w:pPr>
              <w:rPr>
                <w:rFonts w:ascii="Bookman Old Style" w:hAnsi="Bookman Old Style"/>
                <w:sz w:val="20"/>
                <w:szCs w:val="20"/>
              </w:rPr>
            </w:pPr>
          </w:p>
        </w:tc>
        <w:tc>
          <w:tcPr>
            <w:tcW w:w="1561" w:type="dxa"/>
            <w:tcBorders>
              <w:top w:val="nil"/>
              <w:left w:val="nil"/>
              <w:bottom w:val="nil"/>
              <w:right w:val="nil"/>
            </w:tcBorders>
            <w:shd w:val="clear" w:color="auto" w:fill="auto"/>
            <w:noWrap/>
            <w:vAlign w:val="center"/>
            <w:hideMark/>
          </w:tcPr>
          <w:p w14:paraId="47B63A07" w14:textId="77777777" w:rsidR="006A4F80" w:rsidRPr="006A4F80" w:rsidRDefault="006A4F80" w:rsidP="006A4F80">
            <w:pPr>
              <w:rPr>
                <w:rFonts w:ascii="Bookman Old Style" w:hAnsi="Bookman Old Style"/>
                <w:sz w:val="20"/>
                <w:szCs w:val="20"/>
              </w:rPr>
            </w:pPr>
          </w:p>
        </w:tc>
      </w:tr>
      <w:tr w:rsidR="006A4F80" w:rsidRPr="006A4F80" w14:paraId="1A90771A" w14:textId="77777777" w:rsidTr="006A4F80">
        <w:trPr>
          <w:trHeight w:val="300"/>
        </w:trPr>
        <w:tc>
          <w:tcPr>
            <w:tcW w:w="680" w:type="dxa"/>
            <w:tcBorders>
              <w:top w:val="nil"/>
              <w:left w:val="nil"/>
              <w:bottom w:val="nil"/>
              <w:right w:val="nil"/>
            </w:tcBorders>
            <w:shd w:val="clear" w:color="auto" w:fill="auto"/>
            <w:noWrap/>
            <w:vAlign w:val="center"/>
            <w:hideMark/>
          </w:tcPr>
          <w:p w14:paraId="1BCA1DEF" w14:textId="77777777" w:rsidR="006A4F80" w:rsidRPr="006A4F80" w:rsidRDefault="006A4F80" w:rsidP="006A4F80">
            <w:pPr>
              <w:rPr>
                <w:rFonts w:ascii="Bookman Old Style" w:hAnsi="Bookman Old Style"/>
                <w:sz w:val="20"/>
                <w:szCs w:val="20"/>
              </w:rPr>
            </w:pPr>
          </w:p>
        </w:tc>
        <w:tc>
          <w:tcPr>
            <w:tcW w:w="3148" w:type="dxa"/>
            <w:gridSpan w:val="2"/>
            <w:tcBorders>
              <w:top w:val="nil"/>
              <w:left w:val="nil"/>
              <w:bottom w:val="nil"/>
              <w:right w:val="nil"/>
            </w:tcBorders>
            <w:shd w:val="clear" w:color="auto" w:fill="auto"/>
            <w:noWrap/>
            <w:vAlign w:val="center"/>
            <w:hideMark/>
          </w:tcPr>
          <w:p w14:paraId="33EB07C2" w14:textId="77777777" w:rsidR="006A4F80" w:rsidRPr="006A4F80" w:rsidRDefault="006A4F80" w:rsidP="006A4F80">
            <w:pPr>
              <w:rPr>
                <w:rFonts w:ascii="Bookman Old Style" w:hAnsi="Bookman Old Style" w:cs="Arial"/>
                <w:color w:val="000000"/>
                <w:sz w:val="22"/>
                <w:szCs w:val="22"/>
                <w:u w:val="single"/>
              </w:rPr>
            </w:pPr>
            <w:r w:rsidRPr="006A4F80">
              <w:rPr>
                <w:rFonts w:ascii="Bookman Old Style" w:hAnsi="Bookman Old Style" w:cs="Arial"/>
                <w:color w:val="000000"/>
                <w:sz w:val="22"/>
                <w:szCs w:val="22"/>
                <w:u w:val="single"/>
              </w:rPr>
              <w:t>Drs. Agam Bintoro, M.Si.</w:t>
            </w:r>
          </w:p>
        </w:tc>
        <w:tc>
          <w:tcPr>
            <w:tcW w:w="4568" w:type="dxa"/>
            <w:tcBorders>
              <w:top w:val="nil"/>
              <w:left w:val="nil"/>
              <w:bottom w:val="nil"/>
              <w:right w:val="nil"/>
            </w:tcBorders>
            <w:shd w:val="clear" w:color="000000" w:fill="FFFFFF"/>
            <w:noWrap/>
            <w:vAlign w:val="center"/>
            <w:hideMark/>
          </w:tcPr>
          <w:p w14:paraId="5A955E37" w14:textId="77777777" w:rsidR="006A4F80" w:rsidRPr="006A4F80" w:rsidRDefault="006A4F80" w:rsidP="006A4F80">
            <w:pPr>
              <w:rPr>
                <w:rFonts w:ascii="Bookman Old Style" w:hAnsi="Bookman Old Style" w:cs="Arial"/>
                <w:color w:val="000000"/>
                <w:u w:val="single"/>
              </w:rPr>
            </w:pPr>
            <w:r w:rsidRPr="006A4F80">
              <w:rPr>
                <w:rFonts w:ascii="Bookman Old Style" w:hAnsi="Bookman Old Style" w:cs="Arial"/>
                <w:color w:val="000000"/>
                <w:u w:val="single"/>
              </w:rPr>
              <w:t>Eny Dwi Suryani, S.H., M.M.</w:t>
            </w:r>
          </w:p>
        </w:tc>
        <w:tc>
          <w:tcPr>
            <w:tcW w:w="1561" w:type="dxa"/>
            <w:tcBorders>
              <w:top w:val="nil"/>
              <w:left w:val="nil"/>
              <w:bottom w:val="nil"/>
              <w:right w:val="nil"/>
            </w:tcBorders>
            <w:shd w:val="clear" w:color="auto" w:fill="auto"/>
            <w:noWrap/>
            <w:vAlign w:val="center"/>
            <w:hideMark/>
          </w:tcPr>
          <w:p w14:paraId="2F4C3B6C" w14:textId="77777777" w:rsidR="006A4F80" w:rsidRPr="006A4F80" w:rsidRDefault="006A4F80" w:rsidP="006A4F80">
            <w:pPr>
              <w:rPr>
                <w:rFonts w:ascii="Bookman Old Style" w:hAnsi="Bookman Old Style" w:cs="Arial"/>
                <w:color w:val="000000"/>
                <w:u w:val="single"/>
              </w:rPr>
            </w:pPr>
          </w:p>
        </w:tc>
      </w:tr>
      <w:tr w:rsidR="006A4F80" w:rsidRPr="006A4F80" w14:paraId="5001ACCF" w14:textId="77777777" w:rsidTr="006A4F80">
        <w:trPr>
          <w:trHeight w:val="300"/>
        </w:trPr>
        <w:tc>
          <w:tcPr>
            <w:tcW w:w="680" w:type="dxa"/>
            <w:tcBorders>
              <w:top w:val="nil"/>
              <w:left w:val="nil"/>
              <w:bottom w:val="nil"/>
              <w:right w:val="nil"/>
            </w:tcBorders>
            <w:shd w:val="clear" w:color="auto" w:fill="auto"/>
            <w:noWrap/>
            <w:vAlign w:val="center"/>
            <w:hideMark/>
          </w:tcPr>
          <w:p w14:paraId="3335E442" w14:textId="77777777" w:rsidR="006A4F80" w:rsidRPr="006A4F80" w:rsidRDefault="006A4F80" w:rsidP="006A4F80">
            <w:pPr>
              <w:rPr>
                <w:rFonts w:ascii="Bookman Old Style" w:hAnsi="Bookman Old Style"/>
                <w:sz w:val="20"/>
                <w:szCs w:val="20"/>
              </w:rPr>
            </w:pPr>
          </w:p>
        </w:tc>
        <w:tc>
          <w:tcPr>
            <w:tcW w:w="3148" w:type="dxa"/>
            <w:gridSpan w:val="2"/>
            <w:tcBorders>
              <w:top w:val="nil"/>
              <w:left w:val="nil"/>
              <w:bottom w:val="nil"/>
              <w:right w:val="nil"/>
            </w:tcBorders>
            <w:shd w:val="clear" w:color="auto" w:fill="auto"/>
            <w:noWrap/>
            <w:vAlign w:val="center"/>
            <w:hideMark/>
          </w:tcPr>
          <w:p w14:paraId="35827A37"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Pembina Utama Muda</w:t>
            </w:r>
          </w:p>
        </w:tc>
        <w:tc>
          <w:tcPr>
            <w:tcW w:w="4568" w:type="dxa"/>
            <w:tcBorders>
              <w:top w:val="nil"/>
              <w:left w:val="nil"/>
              <w:bottom w:val="nil"/>
              <w:right w:val="nil"/>
            </w:tcBorders>
            <w:shd w:val="clear" w:color="000000" w:fill="FFFFFF"/>
            <w:noWrap/>
            <w:vAlign w:val="center"/>
            <w:hideMark/>
          </w:tcPr>
          <w:p w14:paraId="69975955"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xml:space="preserve">Pembina </w:t>
            </w:r>
          </w:p>
        </w:tc>
        <w:tc>
          <w:tcPr>
            <w:tcW w:w="1561" w:type="dxa"/>
            <w:tcBorders>
              <w:top w:val="nil"/>
              <w:left w:val="nil"/>
              <w:bottom w:val="nil"/>
              <w:right w:val="nil"/>
            </w:tcBorders>
            <w:shd w:val="clear" w:color="auto" w:fill="auto"/>
            <w:noWrap/>
            <w:vAlign w:val="center"/>
            <w:hideMark/>
          </w:tcPr>
          <w:p w14:paraId="6E4B0B69" w14:textId="77777777" w:rsidR="006A4F80" w:rsidRPr="006A4F80" w:rsidRDefault="006A4F80" w:rsidP="006A4F80">
            <w:pPr>
              <w:rPr>
                <w:rFonts w:ascii="Bookman Old Style" w:hAnsi="Bookman Old Style" w:cs="Arial"/>
                <w:color w:val="000000"/>
              </w:rPr>
            </w:pPr>
          </w:p>
        </w:tc>
      </w:tr>
      <w:tr w:rsidR="006A4F80" w:rsidRPr="006A4F80" w14:paraId="4D2BE5EB" w14:textId="77777777" w:rsidTr="006A4F80">
        <w:trPr>
          <w:trHeight w:val="300"/>
        </w:trPr>
        <w:tc>
          <w:tcPr>
            <w:tcW w:w="680" w:type="dxa"/>
            <w:tcBorders>
              <w:top w:val="nil"/>
              <w:left w:val="nil"/>
              <w:bottom w:val="nil"/>
              <w:right w:val="nil"/>
            </w:tcBorders>
            <w:shd w:val="clear" w:color="auto" w:fill="auto"/>
            <w:noWrap/>
            <w:vAlign w:val="center"/>
            <w:hideMark/>
          </w:tcPr>
          <w:p w14:paraId="6B4F702A" w14:textId="77777777" w:rsidR="006A4F80" w:rsidRPr="006A4F80" w:rsidRDefault="006A4F80" w:rsidP="006A4F80">
            <w:pPr>
              <w:rPr>
                <w:rFonts w:ascii="Bookman Old Style" w:hAnsi="Bookman Old Style"/>
                <w:sz w:val="20"/>
                <w:szCs w:val="20"/>
              </w:rPr>
            </w:pPr>
          </w:p>
        </w:tc>
        <w:tc>
          <w:tcPr>
            <w:tcW w:w="3148" w:type="dxa"/>
            <w:gridSpan w:val="2"/>
            <w:tcBorders>
              <w:top w:val="nil"/>
              <w:left w:val="nil"/>
              <w:bottom w:val="nil"/>
              <w:right w:val="nil"/>
            </w:tcBorders>
            <w:shd w:val="clear" w:color="auto" w:fill="auto"/>
            <w:noWrap/>
            <w:vAlign w:val="center"/>
            <w:hideMark/>
          </w:tcPr>
          <w:p w14:paraId="618EFBD5"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NIP. 196506011992031007</w:t>
            </w:r>
          </w:p>
        </w:tc>
        <w:tc>
          <w:tcPr>
            <w:tcW w:w="4568" w:type="dxa"/>
            <w:tcBorders>
              <w:top w:val="nil"/>
              <w:left w:val="nil"/>
              <w:bottom w:val="nil"/>
              <w:right w:val="nil"/>
            </w:tcBorders>
            <w:shd w:val="clear" w:color="000000" w:fill="FFFFFF"/>
            <w:noWrap/>
            <w:vAlign w:val="center"/>
            <w:hideMark/>
          </w:tcPr>
          <w:p w14:paraId="45600EE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NIP. 196902061992032004</w:t>
            </w:r>
          </w:p>
        </w:tc>
        <w:tc>
          <w:tcPr>
            <w:tcW w:w="1561" w:type="dxa"/>
            <w:tcBorders>
              <w:top w:val="nil"/>
              <w:left w:val="nil"/>
              <w:bottom w:val="nil"/>
              <w:right w:val="nil"/>
            </w:tcBorders>
            <w:shd w:val="clear" w:color="auto" w:fill="auto"/>
            <w:noWrap/>
            <w:vAlign w:val="center"/>
            <w:hideMark/>
          </w:tcPr>
          <w:p w14:paraId="11282BFB" w14:textId="77777777" w:rsidR="006A4F80" w:rsidRPr="006A4F80" w:rsidRDefault="006A4F80" w:rsidP="006A4F80">
            <w:pPr>
              <w:rPr>
                <w:rFonts w:ascii="Bookman Old Style" w:hAnsi="Bookman Old Style" w:cs="Arial"/>
                <w:color w:val="000000"/>
              </w:rPr>
            </w:pPr>
          </w:p>
        </w:tc>
      </w:tr>
      <w:tr w:rsidR="006A4F80" w:rsidRPr="006A4F80" w14:paraId="72A9DF52" w14:textId="77777777" w:rsidTr="006A4F80">
        <w:trPr>
          <w:trHeight w:val="300"/>
        </w:trPr>
        <w:tc>
          <w:tcPr>
            <w:tcW w:w="680" w:type="dxa"/>
            <w:tcBorders>
              <w:top w:val="nil"/>
              <w:left w:val="nil"/>
              <w:bottom w:val="nil"/>
              <w:right w:val="nil"/>
            </w:tcBorders>
            <w:shd w:val="clear" w:color="auto" w:fill="auto"/>
            <w:noWrap/>
            <w:vAlign w:val="center"/>
            <w:hideMark/>
          </w:tcPr>
          <w:p w14:paraId="282048E1" w14:textId="77777777" w:rsidR="006A4F80" w:rsidRPr="006A4F80" w:rsidRDefault="006A4F80" w:rsidP="006A4F80">
            <w:pPr>
              <w:rPr>
                <w:rFonts w:ascii="Bookman Old Style" w:hAnsi="Bookman Old Style"/>
                <w:sz w:val="20"/>
                <w:szCs w:val="20"/>
              </w:rPr>
            </w:pPr>
          </w:p>
        </w:tc>
        <w:tc>
          <w:tcPr>
            <w:tcW w:w="1501" w:type="dxa"/>
            <w:tcBorders>
              <w:top w:val="nil"/>
              <w:left w:val="nil"/>
              <w:bottom w:val="nil"/>
              <w:right w:val="nil"/>
            </w:tcBorders>
            <w:shd w:val="clear" w:color="auto" w:fill="auto"/>
            <w:noWrap/>
            <w:vAlign w:val="center"/>
            <w:hideMark/>
          </w:tcPr>
          <w:p w14:paraId="7998B7C7" w14:textId="77777777" w:rsidR="006A4F80" w:rsidRPr="006A4F80" w:rsidRDefault="006A4F80" w:rsidP="006A4F80">
            <w:pPr>
              <w:rPr>
                <w:rFonts w:ascii="Bookman Old Style" w:hAnsi="Bookman Old Style"/>
                <w:sz w:val="20"/>
                <w:szCs w:val="20"/>
              </w:rPr>
            </w:pPr>
          </w:p>
        </w:tc>
        <w:tc>
          <w:tcPr>
            <w:tcW w:w="1647" w:type="dxa"/>
            <w:tcBorders>
              <w:top w:val="nil"/>
              <w:left w:val="nil"/>
              <w:bottom w:val="nil"/>
              <w:right w:val="nil"/>
            </w:tcBorders>
            <w:shd w:val="clear" w:color="auto" w:fill="auto"/>
            <w:noWrap/>
            <w:vAlign w:val="center"/>
            <w:hideMark/>
          </w:tcPr>
          <w:p w14:paraId="72CF378A" w14:textId="77777777" w:rsidR="006A4F80" w:rsidRPr="006A4F80" w:rsidRDefault="006A4F80" w:rsidP="006A4F80">
            <w:pPr>
              <w:rPr>
                <w:rFonts w:ascii="Bookman Old Style" w:hAnsi="Bookman Old Style"/>
                <w:sz w:val="20"/>
                <w:szCs w:val="20"/>
              </w:rPr>
            </w:pPr>
          </w:p>
        </w:tc>
        <w:tc>
          <w:tcPr>
            <w:tcW w:w="4568" w:type="dxa"/>
            <w:tcBorders>
              <w:top w:val="nil"/>
              <w:left w:val="nil"/>
              <w:bottom w:val="nil"/>
              <w:right w:val="nil"/>
            </w:tcBorders>
            <w:shd w:val="clear" w:color="auto" w:fill="auto"/>
            <w:noWrap/>
            <w:vAlign w:val="center"/>
            <w:hideMark/>
          </w:tcPr>
          <w:p w14:paraId="129298DB" w14:textId="77777777" w:rsidR="006A4F80" w:rsidRPr="006A4F80" w:rsidRDefault="006A4F80" w:rsidP="006A4F80">
            <w:pPr>
              <w:rPr>
                <w:rFonts w:ascii="Bookman Old Style" w:hAnsi="Bookman Old Style"/>
                <w:sz w:val="20"/>
                <w:szCs w:val="20"/>
              </w:rPr>
            </w:pPr>
          </w:p>
        </w:tc>
        <w:tc>
          <w:tcPr>
            <w:tcW w:w="1561" w:type="dxa"/>
            <w:tcBorders>
              <w:top w:val="nil"/>
              <w:left w:val="nil"/>
              <w:bottom w:val="nil"/>
              <w:right w:val="nil"/>
            </w:tcBorders>
            <w:shd w:val="clear" w:color="auto" w:fill="auto"/>
            <w:noWrap/>
            <w:vAlign w:val="center"/>
            <w:hideMark/>
          </w:tcPr>
          <w:p w14:paraId="1CFEB671" w14:textId="77777777" w:rsidR="006A4F80" w:rsidRPr="006A4F80" w:rsidRDefault="006A4F80" w:rsidP="006A4F80">
            <w:pPr>
              <w:rPr>
                <w:rFonts w:ascii="Bookman Old Style" w:hAnsi="Bookman Old Style"/>
                <w:sz w:val="20"/>
                <w:szCs w:val="20"/>
              </w:rPr>
            </w:pPr>
          </w:p>
        </w:tc>
      </w:tr>
    </w:tbl>
    <w:p w14:paraId="07F5DEE2" w14:textId="77777777" w:rsidR="006A4F80" w:rsidRDefault="006A4F80"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4B541CA3" w14:textId="77777777" w:rsidR="006A4F80" w:rsidRDefault="006A4F80" w:rsidP="005A131E">
      <w:pPr>
        <w:spacing w:line="360" w:lineRule="auto"/>
        <w:ind w:left="709"/>
        <w:jc w:val="center"/>
        <w:rPr>
          <w:rFonts w:ascii="Bookman Old Style" w:hAnsi="Bookman Old Style" w:cs="Arial"/>
          <w:b/>
          <w:lang w:val="es-ES"/>
        </w:rPr>
      </w:pPr>
    </w:p>
    <w:p w14:paraId="74DB6C02" w14:textId="77777777" w:rsidR="006A4F80" w:rsidRDefault="006A4F80" w:rsidP="005A131E">
      <w:pPr>
        <w:spacing w:line="360" w:lineRule="auto"/>
        <w:ind w:left="709"/>
        <w:jc w:val="center"/>
        <w:rPr>
          <w:rFonts w:ascii="Bookman Old Style" w:hAnsi="Bookman Old Style" w:cs="Arial"/>
          <w:b/>
          <w:lang w:val="es-ES"/>
        </w:rPr>
      </w:pPr>
    </w:p>
    <w:p w14:paraId="20CB7DEB" w14:textId="77777777" w:rsidR="006A4F80" w:rsidRDefault="006A4F80" w:rsidP="005A131E">
      <w:pPr>
        <w:spacing w:line="360" w:lineRule="auto"/>
        <w:ind w:left="709"/>
        <w:jc w:val="center"/>
        <w:rPr>
          <w:rFonts w:ascii="Bookman Old Style" w:hAnsi="Bookman Old Style" w:cs="Arial"/>
          <w:b/>
          <w:lang w:val="es-ES"/>
        </w:rPr>
      </w:pPr>
    </w:p>
    <w:p w14:paraId="0882C2BB" w14:textId="7E74364D"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1B7522C7"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77C3F186"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33159B97"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5888" behindDoc="0" locked="0" layoutInCell="1" allowOverlap="1" wp14:anchorId="0320DA49" wp14:editId="1E62D9E5">
            <wp:simplePos x="0" y="0"/>
            <wp:positionH relativeFrom="column">
              <wp:posOffset>2876550</wp:posOffset>
            </wp:positionH>
            <wp:positionV relativeFrom="paragraph">
              <wp:posOffset>148286</wp:posOffset>
            </wp:positionV>
            <wp:extent cx="910590" cy="109156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EB7B6" w14:textId="77777777" w:rsidR="005A131E" w:rsidRPr="005A131E" w:rsidRDefault="005A131E" w:rsidP="005A131E">
      <w:pPr>
        <w:ind w:left="709"/>
        <w:jc w:val="center"/>
        <w:rPr>
          <w:rFonts w:ascii="Bookman Old Style" w:hAnsi="Bookman Old Style" w:cs="Arial"/>
          <w:b/>
          <w:lang w:val="es-ES"/>
        </w:rPr>
      </w:pPr>
    </w:p>
    <w:p w14:paraId="6CDAA25F" w14:textId="77777777" w:rsidR="005A131E" w:rsidRPr="005A131E" w:rsidRDefault="005A131E" w:rsidP="005A131E">
      <w:pPr>
        <w:ind w:left="709"/>
        <w:jc w:val="center"/>
        <w:rPr>
          <w:rFonts w:ascii="Bookman Old Style" w:hAnsi="Bookman Old Style" w:cs="Arial"/>
          <w:b/>
          <w:lang w:val="es-ES"/>
        </w:rPr>
      </w:pPr>
    </w:p>
    <w:p w14:paraId="1A940DE0" w14:textId="77777777" w:rsidR="005A131E" w:rsidRPr="005A131E" w:rsidRDefault="005A131E" w:rsidP="005A131E">
      <w:pPr>
        <w:ind w:left="709"/>
        <w:jc w:val="center"/>
        <w:rPr>
          <w:rFonts w:ascii="Bookman Old Style" w:hAnsi="Bookman Old Style" w:cs="Arial"/>
          <w:b/>
          <w:lang w:val="es-ES"/>
        </w:rPr>
      </w:pPr>
    </w:p>
    <w:p w14:paraId="3CE50B7D" w14:textId="77777777" w:rsidR="005A131E" w:rsidRPr="005A131E" w:rsidRDefault="005A131E" w:rsidP="005A131E">
      <w:pPr>
        <w:ind w:left="709"/>
        <w:jc w:val="center"/>
        <w:rPr>
          <w:rFonts w:ascii="Bookman Old Style" w:hAnsi="Bookman Old Style" w:cs="Arial"/>
          <w:b/>
          <w:lang w:val="es-ES"/>
        </w:rPr>
      </w:pPr>
    </w:p>
    <w:p w14:paraId="39F68E55" w14:textId="77777777" w:rsidR="005A131E" w:rsidRPr="005A131E" w:rsidRDefault="005A131E" w:rsidP="005A131E">
      <w:pPr>
        <w:ind w:left="709"/>
        <w:jc w:val="center"/>
        <w:rPr>
          <w:rFonts w:ascii="Bookman Old Style" w:hAnsi="Bookman Old Style" w:cs="Arial"/>
          <w:b/>
          <w:lang w:val="es-ES"/>
        </w:rPr>
      </w:pPr>
    </w:p>
    <w:p w14:paraId="42BF1724" w14:textId="77777777" w:rsidR="005A131E" w:rsidRPr="005A131E" w:rsidRDefault="005A131E" w:rsidP="005A131E">
      <w:pPr>
        <w:ind w:left="709"/>
        <w:jc w:val="center"/>
        <w:rPr>
          <w:rFonts w:ascii="Bookman Old Style" w:hAnsi="Bookman Old Style" w:cs="Arial"/>
          <w:b/>
          <w:lang w:val="es-ES"/>
        </w:rPr>
      </w:pPr>
    </w:p>
    <w:p w14:paraId="37E785C3" w14:textId="77777777" w:rsidR="005A131E" w:rsidRPr="005A131E" w:rsidRDefault="005A131E" w:rsidP="005A131E">
      <w:pPr>
        <w:ind w:left="709"/>
        <w:jc w:val="center"/>
        <w:rPr>
          <w:rFonts w:ascii="Bookman Old Style" w:hAnsi="Bookman Old Style" w:cs="Arial"/>
          <w:b/>
          <w:lang w:val="es-ES"/>
        </w:rPr>
      </w:pPr>
    </w:p>
    <w:p w14:paraId="480360D5"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44A6A0CC" w14:textId="77777777" w:rsidR="005A131E" w:rsidRPr="005A131E" w:rsidRDefault="005A131E" w:rsidP="005A131E">
      <w:pPr>
        <w:spacing w:line="360" w:lineRule="auto"/>
        <w:contextualSpacing/>
        <w:mirrorIndents/>
        <w:rPr>
          <w:rFonts w:ascii="Bookman Old Style" w:hAnsi="Bookman Old Style" w:cs="Arial"/>
          <w:lang w:val="id-ID" w:eastAsia="id-ID"/>
        </w:rPr>
      </w:pPr>
    </w:p>
    <w:p w14:paraId="47738EA5"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Dalam rangka mewujudkan manajemen pemerintahan yang efektif, transparan, dan akuntabel serta berorientasi pada hasil, kami yang bertanda tangan di bawah ini:</w:t>
      </w:r>
    </w:p>
    <w:p w14:paraId="6913B9BA" w14:textId="2E0776BE" w:rsidR="005A131E" w:rsidRPr="005A131E" w:rsidRDefault="00051B16" w:rsidP="00051B16">
      <w:pPr>
        <w:spacing w:line="360" w:lineRule="auto"/>
        <w:ind w:left="567"/>
        <w:contextualSpacing/>
        <w:mirrorIndents/>
        <w:jc w:val="both"/>
        <w:rPr>
          <w:rFonts w:ascii="Bookman Old Style" w:hAnsi="Bookman Old Style" w:cs="Arial"/>
          <w:lang w:val="id-ID" w:eastAsia="id-ID"/>
        </w:rPr>
      </w:pPr>
      <w:r>
        <w:rPr>
          <w:rFonts w:ascii="Bookman Old Style" w:hAnsi="Bookman Old Style" w:cs="Arial"/>
          <w:lang w:val="id-ID" w:eastAsia="id-ID"/>
        </w:rPr>
        <w:t>Nama</w:t>
      </w:r>
      <w:r>
        <w:rPr>
          <w:rFonts w:ascii="Bookman Old Style" w:hAnsi="Bookman Old Style" w:cs="Arial"/>
          <w:lang w:eastAsia="id-ID"/>
        </w:rPr>
        <w:tab/>
        <w:t xml:space="preserve">   </w:t>
      </w:r>
      <w:r w:rsidR="005A131E" w:rsidRPr="005A131E">
        <w:rPr>
          <w:rFonts w:ascii="Bookman Old Style" w:hAnsi="Bookman Old Style" w:cs="Arial"/>
          <w:lang w:val="id-ID" w:eastAsia="id-ID"/>
        </w:rPr>
        <w:t>: Jarot Novianto, S.Psi</w:t>
      </w:r>
    </w:p>
    <w:p w14:paraId="34C916A6" w14:textId="3A608C3E" w:rsidR="005A131E" w:rsidRPr="005A131E" w:rsidRDefault="00051B16" w:rsidP="00051B16">
      <w:pPr>
        <w:spacing w:line="360" w:lineRule="auto"/>
        <w:ind w:left="567"/>
        <w:contextualSpacing/>
        <w:mirrorIndents/>
        <w:jc w:val="both"/>
        <w:rPr>
          <w:rFonts w:ascii="Bookman Old Style" w:hAnsi="Bookman Old Style" w:cs="Arial"/>
          <w:lang w:eastAsia="id-ID"/>
        </w:rPr>
      </w:pPr>
      <w:r>
        <w:rPr>
          <w:rFonts w:ascii="Bookman Old Style" w:hAnsi="Bookman Old Style" w:cs="Arial"/>
          <w:lang w:val="id-ID" w:eastAsia="id-ID"/>
        </w:rPr>
        <w:t>Jabatan</w:t>
      </w:r>
      <w:r>
        <w:rPr>
          <w:rFonts w:ascii="Bookman Old Style" w:hAnsi="Bookman Old Style" w:cs="Arial"/>
          <w:lang w:eastAsia="id-ID"/>
        </w:rPr>
        <w:t xml:space="preserve"> </w:t>
      </w:r>
      <w:r w:rsidR="005A131E" w:rsidRPr="005A131E">
        <w:rPr>
          <w:rFonts w:ascii="Bookman Old Style" w:hAnsi="Bookman Old Style" w:cs="Arial"/>
          <w:lang w:val="id-ID" w:eastAsia="id-ID"/>
        </w:rPr>
        <w:t>: K</w:t>
      </w:r>
      <w:r w:rsidR="005A131E" w:rsidRPr="005A131E">
        <w:rPr>
          <w:rFonts w:ascii="Bookman Old Style" w:hAnsi="Bookman Old Style" w:cs="Arial"/>
          <w:lang w:eastAsia="id-ID"/>
        </w:rPr>
        <w:t>epala Seksi Kurikulum dan Penjaminan Mutu Sekolah Dasar (SD)</w:t>
      </w:r>
    </w:p>
    <w:p w14:paraId="21769E5F"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Selanjutnya disebut pihak pertama</w:t>
      </w:r>
    </w:p>
    <w:p w14:paraId="2FFB288A" w14:textId="4D977425" w:rsidR="005A131E" w:rsidRPr="005A131E" w:rsidRDefault="00051B16" w:rsidP="00051B16">
      <w:pPr>
        <w:spacing w:line="360" w:lineRule="auto"/>
        <w:ind w:left="567"/>
        <w:contextualSpacing/>
        <w:mirrorIndents/>
        <w:jc w:val="both"/>
        <w:rPr>
          <w:rFonts w:ascii="Bookman Old Style" w:hAnsi="Bookman Old Style" w:cs="Arial"/>
          <w:lang w:val="id-ID" w:eastAsia="id-ID"/>
        </w:rPr>
      </w:pPr>
      <w:r>
        <w:rPr>
          <w:rFonts w:ascii="Bookman Old Style" w:hAnsi="Bookman Old Style" w:cs="Arial"/>
          <w:lang w:val="id-ID" w:eastAsia="id-ID"/>
        </w:rPr>
        <w:t>Nama</w:t>
      </w:r>
      <w:r w:rsidRPr="00051B16">
        <w:rPr>
          <w:rFonts w:ascii="Bookman Old Style" w:hAnsi="Bookman Old Style" w:cs="Arial"/>
          <w:lang w:val="id-ID" w:eastAsia="id-ID"/>
        </w:rPr>
        <w:t xml:space="preserve">   </w:t>
      </w:r>
      <w:r w:rsidR="005A131E" w:rsidRPr="005A131E">
        <w:rPr>
          <w:rFonts w:ascii="Bookman Old Style" w:hAnsi="Bookman Old Style" w:cs="Arial"/>
          <w:lang w:val="id-ID" w:eastAsia="id-ID"/>
        </w:rPr>
        <w:t>: Eny Dwi Suryani, SH., M</w:t>
      </w:r>
      <w:r w:rsidR="005A131E" w:rsidRPr="00051B16">
        <w:rPr>
          <w:rFonts w:ascii="Bookman Old Style" w:hAnsi="Bookman Old Style" w:cs="Arial"/>
          <w:lang w:val="id-ID" w:eastAsia="id-ID"/>
        </w:rPr>
        <w:t>.</w:t>
      </w:r>
      <w:r w:rsidR="005A131E" w:rsidRPr="005A131E">
        <w:rPr>
          <w:rFonts w:ascii="Bookman Old Style" w:hAnsi="Bookman Old Style" w:cs="Arial"/>
          <w:lang w:val="id-ID" w:eastAsia="id-ID"/>
        </w:rPr>
        <w:t>M.</w:t>
      </w:r>
    </w:p>
    <w:p w14:paraId="514EF692" w14:textId="533DE27C" w:rsidR="005A131E" w:rsidRPr="005A131E" w:rsidRDefault="00051B16" w:rsidP="00051B16">
      <w:pPr>
        <w:spacing w:line="360" w:lineRule="auto"/>
        <w:ind w:left="567"/>
        <w:contextualSpacing/>
        <w:mirrorIndents/>
        <w:jc w:val="both"/>
        <w:rPr>
          <w:rFonts w:ascii="Bookman Old Style" w:hAnsi="Bookman Old Style" w:cs="Arial"/>
          <w:lang w:eastAsia="id-ID"/>
        </w:rPr>
      </w:pPr>
      <w:r>
        <w:rPr>
          <w:rFonts w:ascii="Bookman Old Style" w:hAnsi="Bookman Old Style" w:cs="Arial"/>
          <w:lang w:val="id-ID" w:eastAsia="id-ID"/>
        </w:rPr>
        <w:t>Jabatan</w:t>
      </w:r>
      <w:r>
        <w:rPr>
          <w:rFonts w:ascii="Bookman Old Style" w:hAnsi="Bookman Old Style" w:cs="Arial"/>
          <w:lang w:eastAsia="id-ID"/>
        </w:rPr>
        <w:t xml:space="preserve"> </w:t>
      </w:r>
      <w:r w:rsidR="005A131E" w:rsidRPr="005A131E">
        <w:rPr>
          <w:rFonts w:ascii="Bookman Old Style" w:hAnsi="Bookman Old Style" w:cs="Arial"/>
          <w:lang w:val="id-ID" w:eastAsia="id-ID"/>
        </w:rPr>
        <w:t>: K</w:t>
      </w:r>
      <w:r w:rsidR="005A131E" w:rsidRPr="005A131E">
        <w:rPr>
          <w:rFonts w:ascii="Bookman Old Style" w:hAnsi="Bookman Old Style" w:cs="Arial"/>
          <w:lang w:eastAsia="id-ID"/>
        </w:rPr>
        <w:t>epala Bidang Sekolah Dasar</w:t>
      </w:r>
    </w:p>
    <w:p w14:paraId="5D5620F8"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Selaku atasan langsung pihak pertama, selanjutnya disebut pihak kedua</w:t>
      </w:r>
    </w:p>
    <w:p w14:paraId="295FDEBA"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5DF055E4"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kedua akan melakukan supervisi yang diperlukan serta akan melakukan evaluasi terhadap capaian kinerja dari perjanjian ini dan mengambil tindakan yang diperlukan dalam rangka pemberian penghargaan dan sanksi.</w:t>
      </w:r>
    </w:p>
    <w:tbl>
      <w:tblPr>
        <w:tblStyle w:val="TableGrid1"/>
        <w:tblW w:w="10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172"/>
      </w:tblGrid>
      <w:tr w:rsidR="005A131E" w:rsidRPr="005A131E" w14:paraId="0FF0FD64" w14:textId="77777777" w:rsidTr="005A131E">
        <w:tc>
          <w:tcPr>
            <w:tcW w:w="6062" w:type="dxa"/>
          </w:tcPr>
          <w:p w14:paraId="681C013D" w14:textId="77777777" w:rsidR="005A131E" w:rsidRPr="005A131E" w:rsidRDefault="005A131E" w:rsidP="005A131E">
            <w:pPr>
              <w:spacing w:line="360" w:lineRule="auto"/>
              <w:contextualSpacing/>
              <w:mirrorIndents/>
              <w:rPr>
                <w:rFonts w:ascii="Bookman Old Style" w:hAnsi="Bookman Old Style" w:cs="Arial"/>
              </w:rPr>
            </w:pPr>
          </w:p>
          <w:p w14:paraId="15687334" w14:textId="77777777" w:rsidR="005A131E" w:rsidRPr="005A131E" w:rsidRDefault="005A131E" w:rsidP="005A131E">
            <w:pPr>
              <w:rPr>
                <w:rFonts w:ascii="Bookman Old Style" w:hAnsi="Bookman Old Style"/>
              </w:rPr>
            </w:pPr>
          </w:p>
          <w:p w14:paraId="631856E6"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Pihak Kedua,</w:t>
            </w:r>
          </w:p>
          <w:p w14:paraId="37CA9A8F"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Bidang Sekolah Dasar</w:t>
            </w:r>
          </w:p>
          <w:p w14:paraId="72983417" w14:textId="77777777" w:rsidR="005A131E" w:rsidRPr="005A131E" w:rsidRDefault="005A131E" w:rsidP="005A131E">
            <w:pPr>
              <w:spacing w:line="360" w:lineRule="auto"/>
              <w:contextualSpacing/>
              <w:mirrorIndents/>
              <w:rPr>
                <w:rFonts w:ascii="Bookman Old Style" w:hAnsi="Bookman Old Style" w:cs="Arial"/>
              </w:rPr>
            </w:pPr>
          </w:p>
          <w:p w14:paraId="541355E2" w14:textId="77777777" w:rsidR="005A131E" w:rsidRPr="005A131E" w:rsidRDefault="005A131E" w:rsidP="005A131E">
            <w:pPr>
              <w:spacing w:line="360" w:lineRule="auto"/>
              <w:contextualSpacing/>
              <w:mirrorIndents/>
              <w:rPr>
                <w:rFonts w:ascii="Bookman Old Style" w:hAnsi="Bookman Old Style" w:cs="Arial"/>
              </w:rPr>
            </w:pPr>
          </w:p>
          <w:p w14:paraId="04D29EF0" w14:textId="77777777" w:rsidR="005A131E" w:rsidRPr="005A131E" w:rsidRDefault="005A131E" w:rsidP="005A131E">
            <w:pPr>
              <w:contextualSpacing/>
              <w:mirrorIndents/>
              <w:rPr>
                <w:rFonts w:ascii="Bookman Old Style" w:hAnsi="Bookman Old Style" w:cs="Arial"/>
                <w:u w:val="single"/>
              </w:rPr>
            </w:pPr>
            <w:r w:rsidRPr="005A131E">
              <w:rPr>
                <w:rFonts w:ascii="Bookman Old Style" w:hAnsi="Bookman Old Style" w:cs="Arial"/>
                <w:u w:val="single"/>
              </w:rPr>
              <w:t>Eny Dwi Suryani, S.H., M.M.</w:t>
            </w:r>
          </w:p>
          <w:p w14:paraId="1F281CE1"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 xml:space="preserve">Pembina </w:t>
            </w:r>
          </w:p>
          <w:p w14:paraId="60E8A659" w14:textId="77777777" w:rsidR="005A131E" w:rsidRPr="005A131E" w:rsidRDefault="005A131E" w:rsidP="005A131E">
            <w:pPr>
              <w:rPr>
                <w:rFonts w:ascii="Bookman Old Style" w:hAnsi="Bookman Old Style"/>
              </w:rPr>
            </w:pPr>
            <w:r w:rsidRPr="005A131E">
              <w:rPr>
                <w:rFonts w:ascii="Bookman Old Style" w:hAnsi="Bookman Old Style" w:cs="Arial"/>
              </w:rPr>
              <w:t>NIP. 196902061992032004</w:t>
            </w:r>
          </w:p>
        </w:tc>
        <w:tc>
          <w:tcPr>
            <w:tcW w:w="4172" w:type="dxa"/>
          </w:tcPr>
          <w:p w14:paraId="58429087"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Karanganyar,          Januari 2025</w:t>
            </w:r>
          </w:p>
          <w:p w14:paraId="0CAF6FFA" w14:textId="77777777" w:rsidR="005A131E" w:rsidRPr="005A131E" w:rsidRDefault="005A131E" w:rsidP="005A131E">
            <w:pPr>
              <w:contextualSpacing/>
              <w:mirrorIndents/>
              <w:rPr>
                <w:rFonts w:ascii="Bookman Old Style" w:hAnsi="Bookman Old Style" w:cs="Arial"/>
              </w:rPr>
            </w:pPr>
          </w:p>
          <w:p w14:paraId="416770A2"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Pihak Pertama,</w:t>
            </w:r>
          </w:p>
          <w:p w14:paraId="3858D423"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Kasi Kurikulum dan Penjaminan Mutu SD</w:t>
            </w:r>
          </w:p>
          <w:p w14:paraId="42CF2206" w14:textId="77777777" w:rsidR="005A131E" w:rsidRPr="005A131E" w:rsidRDefault="005A131E" w:rsidP="005A131E">
            <w:pPr>
              <w:contextualSpacing/>
              <w:mirrorIndents/>
              <w:rPr>
                <w:rFonts w:ascii="Bookman Old Style" w:hAnsi="Bookman Old Style" w:cs="Arial"/>
              </w:rPr>
            </w:pPr>
          </w:p>
          <w:p w14:paraId="1F591BD2" w14:textId="77777777" w:rsidR="005A131E" w:rsidRPr="005A131E" w:rsidRDefault="005A131E" w:rsidP="005A131E">
            <w:pPr>
              <w:contextualSpacing/>
              <w:mirrorIndents/>
              <w:rPr>
                <w:rFonts w:ascii="Bookman Old Style" w:hAnsi="Bookman Old Style" w:cs="Arial"/>
              </w:rPr>
            </w:pPr>
          </w:p>
          <w:p w14:paraId="388D0063" w14:textId="77777777" w:rsidR="005A131E" w:rsidRPr="005A131E" w:rsidRDefault="005A131E" w:rsidP="005A131E">
            <w:pPr>
              <w:contextualSpacing/>
              <w:mirrorIndents/>
              <w:rPr>
                <w:rFonts w:ascii="Bookman Old Style" w:hAnsi="Bookman Old Style" w:cs="Arial"/>
              </w:rPr>
            </w:pPr>
          </w:p>
          <w:p w14:paraId="1454992E" w14:textId="77777777" w:rsidR="005A131E" w:rsidRPr="005A131E" w:rsidRDefault="005A131E" w:rsidP="005A131E">
            <w:pPr>
              <w:contextualSpacing/>
              <w:mirrorIndents/>
              <w:rPr>
                <w:rFonts w:ascii="Bookman Old Style" w:hAnsi="Bookman Old Style" w:cs="Arial"/>
                <w:u w:val="single"/>
              </w:rPr>
            </w:pPr>
            <w:r w:rsidRPr="005A131E">
              <w:rPr>
                <w:rFonts w:ascii="Bookman Old Style" w:hAnsi="Bookman Old Style" w:cs="Arial"/>
                <w:u w:val="single"/>
              </w:rPr>
              <w:t xml:space="preserve">Jarot Novianto, S.Psi </w:t>
            </w:r>
          </w:p>
          <w:p w14:paraId="0C852A91"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 xml:space="preserve">Penata Tk. I  </w:t>
            </w:r>
          </w:p>
          <w:p w14:paraId="6BBEC0A2"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NIP. 198411212011011009</w:t>
            </w:r>
          </w:p>
        </w:tc>
      </w:tr>
    </w:tbl>
    <w:p w14:paraId="2B35A698" w14:textId="77777777" w:rsidR="005A131E" w:rsidRPr="005A131E" w:rsidRDefault="005A131E" w:rsidP="005A131E">
      <w:pPr>
        <w:spacing w:line="360" w:lineRule="auto"/>
        <w:contextualSpacing/>
        <w:mirrorIndents/>
        <w:jc w:val="center"/>
        <w:rPr>
          <w:rFonts w:ascii="Bookman Old Style" w:hAnsi="Bookman Old Style" w:cs="Arial"/>
          <w:lang w:val="id-ID" w:eastAsia="id-ID"/>
        </w:rPr>
        <w:sectPr w:rsidR="005A131E" w:rsidRPr="005A131E" w:rsidSect="00051B16">
          <w:pgSz w:w="11907" w:h="18711" w:code="302"/>
          <w:pgMar w:top="1440" w:right="902" w:bottom="1247" w:left="1276" w:header="720" w:footer="720" w:gutter="0"/>
          <w:cols w:space="720"/>
          <w:docGrid w:linePitch="360"/>
        </w:sectPr>
      </w:pPr>
    </w:p>
    <w:p w14:paraId="630877D8" w14:textId="5B440B2F" w:rsidR="006A4F80" w:rsidRDefault="006A4F80" w:rsidP="005A131E">
      <w:pPr>
        <w:spacing w:line="360" w:lineRule="auto"/>
        <w:ind w:left="709"/>
        <w:jc w:val="center"/>
        <w:rPr>
          <w:rFonts w:asciiTheme="minorHAnsi" w:eastAsiaTheme="minorHAnsi" w:hAnsiTheme="minorHAnsi" w:cstheme="minorBidi"/>
          <w:sz w:val="22"/>
          <w:szCs w:val="22"/>
        </w:rPr>
      </w:pPr>
      <w:r>
        <w:rPr>
          <w:lang w:val="es-ES"/>
        </w:rPr>
        <w:lastRenderedPageBreak/>
        <w:fldChar w:fldCharType="begin"/>
      </w:r>
      <w:r>
        <w:rPr>
          <w:lang w:val="es-ES"/>
        </w:rPr>
        <w:instrText xml:space="preserve"> LINK Excel.Sheet.8 "E:\\2025\\SAKIP\\PK 2025\\Lampian PK Eselon 3-4 2025.xls" "Bid SD-IV!R1C1:R41C4" \a \f 4 \h  \* MERGEFORMAT </w:instrText>
      </w:r>
      <w:r>
        <w:rPr>
          <w:lang w:val="es-ES"/>
        </w:rPr>
        <w:fldChar w:fldCharType="separate"/>
      </w:r>
    </w:p>
    <w:tbl>
      <w:tblPr>
        <w:tblW w:w="9868" w:type="dxa"/>
        <w:tblLook w:val="04A0" w:firstRow="1" w:lastRow="0" w:firstColumn="1" w:lastColumn="0" w:noHBand="0" w:noVBand="1"/>
      </w:tblPr>
      <w:tblGrid>
        <w:gridCol w:w="1234"/>
        <w:gridCol w:w="3869"/>
        <w:gridCol w:w="2835"/>
        <w:gridCol w:w="1930"/>
      </w:tblGrid>
      <w:tr w:rsidR="006A4F80" w:rsidRPr="006A4F80" w14:paraId="00EEDBF7" w14:textId="77777777" w:rsidTr="006A4F80">
        <w:trPr>
          <w:trHeight w:val="315"/>
        </w:trPr>
        <w:tc>
          <w:tcPr>
            <w:tcW w:w="9868" w:type="dxa"/>
            <w:gridSpan w:val="4"/>
            <w:tcBorders>
              <w:top w:val="nil"/>
              <w:left w:val="nil"/>
              <w:bottom w:val="nil"/>
              <w:right w:val="nil"/>
            </w:tcBorders>
            <w:shd w:val="clear" w:color="000000" w:fill="FFFFFF"/>
            <w:noWrap/>
            <w:vAlign w:val="center"/>
            <w:hideMark/>
          </w:tcPr>
          <w:p w14:paraId="266161BA"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PERJANJIAN KINERJA TAHUN 2025</w:t>
            </w:r>
          </w:p>
        </w:tc>
      </w:tr>
      <w:tr w:rsidR="006A4F80" w:rsidRPr="006A4F80" w14:paraId="539E86E9" w14:textId="77777777" w:rsidTr="006A4F80">
        <w:trPr>
          <w:trHeight w:val="315"/>
        </w:trPr>
        <w:tc>
          <w:tcPr>
            <w:tcW w:w="9868" w:type="dxa"/>
            <w:gridSpan w:val="4"/>
            <w:tcBorders>
              <w:top w:val="nil"/>
              <w:left w:val="nil"/>
              <w:bottom w:val="nil"/>
              <w:right w:val="nil"/>
            </w:tcBorders>
            <w:shd w:val="clear" w:color="000000" w:fill="FFFFFF"/>
            <w:noWrap/>
            <w:vAlign w:val="center"/>
            <w:hideMark/>
          </w:tcPr>
          <w:p w14:paraId="66793977"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 xml:space="preserve">Kepala Seksi Kurikulum Dan Penjaminan Mutu </w:t>
            </w:r>
          </w:p>
        </w:tc>
      </w:tr>
      <w:tr w:rsidR="006A4F80" w:rsidRPr="006A4F80" w14:paraId="401E8C61" w14:textId="77777777" w:rsidTr="006A4F80">
        <w:trPr>
          <w:trHeight w:val="315"/>
        </w:trPr>
        <w:tc>
          <w:tcPr>
            <w:tcW w:w="9868" w:type="dxa"/>
            <w:gridSpan w:val="4"/>
            <w:tcBorders>
              <w:top w:val="nil"/>
              <w:left w:val="nil"/>
              <w:bottom w:val="nil"/>
              <w:right w:val="nil"/>
            </w:tcBorders>
            <w:shd w:val="clear" w:color="000000" w:fill="FFFFFF"/>
            <w:noWrap/>
            <w:vAlign w:val="center"/>
            <w:hideMark/>
          </w:tcPr>
          <w:p w14:paraId="03AA878B"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Bidang Sekolah Dasar (SD)</w:t>
            </w:r>
          </w:p>
        </w:tc>
      </w:tr>
      <w:tr w:rsidR="006A4F80" w:rsidRPr="006A4F80" w14:paraId="56F64BA6" w14:textId="77777777" w:rsidTr="006A4F80">
        <w:trPr>
          <w:trHeight w:val="315"/>
        </w:trPr>
        <w:tc>
          <w:tcPr>
            <w:tcW w:w="1234" w:type="dxa"/>
            <w:tcBorders>
              <w:top w:val="nil"/>
              <w:left w:val="nil"/>
              <w:bottom w:val="nil"/>
              <w:right w:val="nil"/>
            </w:tcBorders>
            <w:shd w:val="clear" w:color="auto" w:fill="auto"/>
            <w:noWrap/>
            <w:vAlign w:val="center"/>
            <w:hideMark/>
          </w:tcPr>
          <w:p w14:paraId="6EFC3782" w14:textId="77777777" w:rsidR="006A4F80" w:rsidRPr="006A4F80" w:rsidRDefault="006A4F80" w:rsidP="006A4F80">
            <w:pPr>
              <w:jc w:val="center"/>
              <w:rPr>
                <w:rFonts w:ascii="Bookman Old Style" w:hAnsi="Bookman Old Style" w:cs="Arial"/>
                <w:b/>
                <w:bCs/>
                <w:color w:val="000000"/>
              </w:rPr>
            </w:pPr>
          </w:p>
        </w:tc>
        <w:tc>
          <w:tcPr>
            <w:tcW w:w="3869" w:type="dxa"/>
            <w:tcBorders>
              <w:top w:val="nil"/>
              <w:left w:val="nil"/>
              <w:bottom w:val="nil"/>
              <w:right w:val="nil"/>
            </w:tcBorders>
            <w:shd w:val="clear" w:color="000000" w:fill="FFFFFF"/>
            <w:noWrap/>
            <w:vAlign w:val="center"/>
            <w:hideMark/>
          </w:tcPr>
          <w:p w14:paraId="5CEA60FF"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 </w:t>
            </w:r>
          </w:p>
        </w:tc>
        <w:tc>
          <w:tcPr>
            <w:tcW w:w="2835" w:type="dxa"/>
            <w:tcBorders>
              <w:top w:val="nil"/>
              <w:left w:val="nil"/>
              <w:bottom w:val="nil"/>
              <w:right w:val="nil"/>
            </w:tcBorders>
            <w:shd w:val="clear" w:color="000000" w:fill="FFFFFF"/>
            <w:noWrap/>
            <w:vAlign w:val="center"/>
            <w:hideMark/>
          </w:tcPr>
          <w:p w14:paraId="269810B2"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 </w:t>
            </w:r>
          </w:p>
        </w:tc>
        <w:tc>
          <w:tcPr>
            <w:tcW w:w="1930" w:type="dxa"/>
            <w:tcBorders>
              <w:top w:val="nil"/>
              <w:left w:val="nil"/>
              <w:bottom w:val="nil"/>
              <w:right w:val="nil"/>
            </w:tcBorders>
            <w:shd w:val="clear" w:color="000000" w:fill="FFFFFF"/>
            <w:noWrap/>
            <w:vAlign w:val="center"/>
            <w:hideMark/>
          </w:tcPr>
          <w:p w14:paraId="32C55262"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 </w:t>
            </w:r>
          </w:p>
        </w:tc>
      </w:tr>
      <w:tr w:rsidR="006A4F80" w:rsidRPr="006A4F80" w14:paraId="42F10259" w14:textId="77777777" w:rsidTr="006A4F80">
        <w:trPr>
          <w:trHeight w:val="525"/>
        </w:trPr>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0F52C"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NO</w:t>
            </w:r>
          </w:p>
        </w:tc>
        <w:tc>
          <w:tcPr>
            <w:tcW w:w="3869" w:type="dxa"/>
            <w:tcBorders>
              <w:top w:val="single" w:sz="4" w:space="0" w:color="auto"/>
              <w:left w:val="nil"/>
              <w:bottom w:val="single" w:sz="4" w:space="0" w:color="auto"/>
              <w:right w:val="single" w:sz="4" w:space="0" w:color="auto"/>
            </w:tcBorders>
            <w:shd w:val="clear" w:color="000000" w:fill="FFFFFF"/>
            <w:noWrap/>
            <w:vAlign w:val="center"/>
            <w:hideMark/>
          </w:tcPr>
          <w:p w14:paraId="228A78F8"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KEGIATAN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354F8FB8"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INDIKATOR KINERJA</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14:paraId="4849669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TARGET</w:t>
            </w:r>
          </w:p>
        </w:tc>
      </w:tr>
      <w:tr w:rsidR="006A4F80" w:rsidRPr="006A4F80" w14:paraId="3E1B9E8C" w14:textId="77777777" w:rsidTr="006A4F80">
        <w:trPr>
          <w:trHeight w:val="600"/>
        </w:trPr>
        <w:tc>
          <w:tcPr>
            <w:tcW w:w="1234" w:type="dxa"/>
            <w:vMerge w:val="restart"/>
            <w:tcBorders>
              <w:top w:val="nil"/>
              <w:left w:val="single" w:sz="4" w:space="0" w:color="auto"/>
              <w:bottom w:val="single" w:sz="4" w:space="0" w:color="auto"/>
              <w:right w:val="single" w:sz="4" w:space="0" w:color="auto"/>
            </w:tcBorders>
            <w:shd w:val="clear" w:color="auto" w:fill="auto"/>
            <w:noWrap/>
            <w:hideMark/>
          </w:tcPr>
          <w:p w14:paraId="32F3EE38"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w:t>
            </w:r>
          </w:p>
        </w:tc>
        <w:tc>
          <w:tcPr>
            <w:tcW w:w="3869" w:type="dxa"/>
            <w:vMerge w:val="restart"/>
            <w:tcBorders>
              <w:top w:val="nil"/>
              <w:left w:val="single" w:sz="4" w:space="0" w:color="auto"/>
              <w:bottom w:val="single" w:sz="4" w:space="0" w:color="000000"/>
              <w:right w:val="single" w:sz="4" w:space="0" w:color="auto"/>
            </w:tcBorders>
            <w:shd w:val="clear" w:color="000000" w:fill="FFFFFF"/>
            <w:hideMark/>
          </w:tcPr>
          <w:p w14:paraId="5306A4AC" w14:textId="77777777" w:rsidR="006A4F80" w:rsidRPr="006A4F80" w:rsidRDefault="006A4F80" w:rsidP="006A4F80">
            <w:pPr>
              <w:rPr>
                <w:rFonts w:ascii="Bookman Old Style" w:hAnsi="Bookman Old Style" w:cs="Arial"/>
              </w:rPr>
            </w:pPr>
            <w:r w:rsidRPr="006A4F80">
              <w:rPr>
                <w:rFonts w:ascii="Bookman Old Style" w:hAnsi="Bookman Old Style" w:cs="Arial"/>
              </w:rPr>
              <w:t>Pengelolaan Pendidikan  Sekolah Dasar</w:t>
            </w:r>
          </w:p>
        </w:tc>
        <w:tc>
          <w:tcPr>
            <w:tcW w:w="2835" w:type="dxa"/>
            <w:tcBorders>
              <w:top w:val="nil"/>
              <w:left w:val="nil"/>
              <w:bottom w:val="single" w:sz="4" w:space="0" w:color="auto"/>
              <w:right w:val="single" w:sz="4" w:space="0" w:color="auto"/>
            </w:tcBorders>
            <w:shd w:val="clear" w:color="000000" w:fill="FFFFFF"/>
            <w:vAlign w:val="center"/>
            <w:hideMark/>
          </w:tcPr>
          <w:p w14:paraId="40E83B8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Sarana dan Prasrana SD dalam kondisi baik</w:t>
            </w:r>
          </w:p>
        </w:tc>
        <w:tc>
          <w:tcPr>
            <w:tcW w:w="1930" w:type="dxa"/>
            <w:tcBorders>
              <w:top w:val="nil"/>
              <w:left w:val="nil"/>
              <w:bottom w:val="single" w:sz="4" w:space="0" w:color="auto"/>
              <w:right w:val="single" w:sz="4" w:space="0" w:color="auto"/>
            </w:tcBorders>
            <w:shd w:val="clear" w:color="000000" w:fill="FFFFFF"/>
            <w:noWrap/>
            <w:vAlign w:val="center"/>
            <w:hideMark/>
          </w:tcPr>
          <w:p w14:paraId="2840196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81%</w:t>
            </w:r>
          </w:p>
        </w:tc>
      </w:tr>
      <w:tr w:rsidR="006A4F80" w:rsidRPr="006A4F80" w14:paraId="6F8304D5" w14:textId="77777777" w:rsidTr="006A4F80">
        <w:trPr>
          <w:trHeight w:val="300"/>
        </w:trPr>
        <w:tc>
          <w:tcPr>
            <w:tcW w:w="1234" w:type="dxa"/>
            <w:vMerge/>
            <w:tcBorders>
              <w:top w:val="nil"/>
              <w:left w:val="single" w:sz="4" w:space="0" w:color="auto"/>
              <w:bottom w:val="single" w:sz="4" w:space="0" w:color="auto"/>
              <w:right w:val="single" w:sz="4" w:space="0" w:color="auto"/>
            </w:tcBorders>
            <w:vAlign w:val="center"/>
            <w:hideMark/>
          </w:tcPr>
          <w:p w14:paraId="449E2CB0" w14:textId="77777777" w:rsidR="006A4F80" w:rsidRPr="006A4F80" w:rsidRDefault="006A4F80" w:rsidP="006A4F80">
            <w:pPr>
              <w:rPr>
                <w:rFonts w:ascii="Bookman Old Style" w:hAnsi="Bookman Old Style" w:cs="Arial"/>
                <w:color w:val="000000"/>
              </w:rPr>
            </w:pPr>
          </w:p>
        </w:tc>
        <w:tc>
          <w:tcPr>
            <w:tcW w:w="3869" w:type="dxa"/>
            <w:vMerge/>
            <w:tcBorders>
              <w:top w:val="nil"/>
              <w:left w:val="single" w:sz="4" w:space="0" w:color="auto"/>
              <w:bottom w:val="single" w:sz="4" w:space="0" w:color="000000"/>
              <w:right w:val="single" w:sz="4" w:space="0" w:color="auto"/>
            </w:tcBorders>
            <w:vAlign w:val="center"/>
            <w:hideMark/>
          </w:tcPr>
          <w:p w14:paraId="03252EE3" w14:textId="77777777" w:rsidR="006A4F80" w:rsidRPr="006A4F80" w:rsidRDefault="006A4F80" w:rsidP="006A4F80">
            <w:pPr>
              <w:rPr>
                <w:rFonts w:ascii="Bookman Old Style" w:hAnsi="Bookman Old Style" w:cs="Arial"/>
              </w:rPr>
            </w:pPr>
          </w:p>
        </w:tc>
        <w:tc>
          <w:tcPr>
            <w:tcW w:w="2835" w:type="dxa"/>
            <w:tcBorders>
              <w:top w:val="nil"/>
              <w:left w:val="nil"/>
              <w:bottom w:val="single" w:sz="4" w:space="0" w:color="auto"/>
              <w:right w:val="single" w:sz="4" w:space="0" w:color="auto"/>
            </w:tcBorders>
            <w:shd w:val="clear" w:color="000000" w:fill="FFFFFF"/>
            <w:noWrap/>
            <w:vAlign w:val="center"/>
            <w:hideMark/>
          </w:tcPr>
          <w:p w14:paraId="448470DD"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Angka Kelulusan</w:t>
            </w:r>
          </w:p>
        </w:tc>
        <w:tc>
          <w:tcPr>
            <w:tcW w:w="1930" w:type="dxa"/>
            <w:tcBorders>
              <w:top w:val="nil"/>
              <w:left w:val="nil"/>
              <w:bottom w:val="single" w:sz="4" w:space="0" w:color="auto"/>
              <w:right w:val="single" w:sz="4" w:space="0" w:color="auto"/>
            </w:tcBorders>
            <w:shd w:val="clear" w:color="000000" w:fill="FFFFFF"/>
            <w:noWrap/>
            <w:vAlign w:val="center"/>
            <w:hideMark/>
          </w:tcPr>
          <w:p w14:paraId="27EAA32F"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98,5%</w:t>
            </w:r>
          </w:p>
        </w:tc>
      </w:tr>
      <w:tr w:rsidR="006A4F80" w:rsidRPr="006A4F80" w14:paraId="30D8C5EF" w14:textId="77777777" w:rsidTr="006A4F80">
        <w:trPr>
          <w:trHeight w:val="300"/>
        </w:trPr>
        <w:tc>
          <w:tcPr>
            <w:tcW w:w="1234" w:type="dxa"/>
            <w:vMerge/>
            <w:tcBorders>
              <w:top w:val="nil"/>
              <w:left w:val="single" w:sz="4" w:space="0" w:color="auto"/>
              <w:bottom w:val="single" w:sz="4" w:space="0" w:color="auto"/>
              <w:right w:val="single" w:sz="4" w:space="0" w:color="auto"/>
            </w:tcBorders>
            <w:vAlign w:val="center"/>
            <w:hideMark/>
          </w:tcPr>
          <w:p w14:paraId="105D5984" w14:textId="77777777" w:rsidR="006A4F80" w:rsidRPr="006A4F80" w:rsidRDefault="006A4F80" w:rsidP="006A4F80">
            <w:pPr>
              <w:rPr>
                <w:rFonts w:ascii="Bookman Old Style" w:hAnsi="Bookman Old Style" w:cs="Arial"/>
                <w:color w:val="000000"/>
              </w:rPr>
            </w:pPr>
          </w:p>
        </w:tc>
        <w:tc>
          <w:tcPr>
            <w:tcW w:w="3869" w:type="dxa"/>
            <w:vMerge/>
            <w:tcBorders>
              <w:top w:val="nil"/>
              <w:left w:val="single" w:sz="4" w:space="0" w:color="auto"/>
              <w:bottom w:val="single" w:sz="4" w:space="0" w:color="000000"/>
              <w:right w:val="single" w:sz="4" w:space="0" w:color="auto"/>
            </w:tcBorders>
            <w:vAlign w:val="center"/>
            <w:hideMark/>
          </w:tcPr>
          <w:p w14:paraId="683FD36D" w14:textId="77777777" w:rsidR="006A4F80" w:rsidRPr="006A4F80" w:rsidRDefault="006A4F80" w:rsidP="006A4F80">
            <w:pPr>
              <w:rPr>
                <w:rFonts w:ascii="Bookman Old Style" w:hAnsi="Bookman Old Style" w:cs="Arial"/>
              </w:rPr>
            </w:pPr>
          </w:p>
        </w:tc>
        <w:tc>
          <w:tcPr>
            <w:tcW w:w="2835" w:type="dxa"/>
            <w:tcBorders>
              <w:top w:val="nil"/>
              <w:left w:val="nil"/>
              <w:bottom w:val="single" w:sz="4" w:space="0" w:color="auto"/>
              <w:right w:val="single" w:sz="4" w:space="0" w:color="auto"/>
            </w:tcBorders>
            <w:shd w:val="clear" w:color="000000" w:fill="FFFFFF"/>
            <w:vAlign w:val="center"/>
            <w:hideMark/>
          </w:tcPr>
          <w:p w14:paraId="739ED875"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Kualifikasi Guru D-IV/S-1</w:t>
            </w:r>
          </w:p>
        </w:tc>
        <w:tc>
          <w:tcPr>
            <w:tcW w:w="1930" w:type="dxa"/>
            <w:tcBorders>
              <w:top w:val="nil"/>
              <w:left w:val="nil"/>
              <w:bottom w:val="single" w:sz="4" w:space="0" w:color="auto"/>
              <w:right w:val="single" w:sz="4" w:space="0" w:color="auto"/>
            </w:tcBorders>
            <w:shd w:val="clear" w:color="000000" w:fill="FFFFFF"/>
            <w:noWrap/>
            <w:vAlign w:val="center"/>
            <w:hideMark/>
          </w:tcPr>
          <w:p w14:paraId="2FE2F4DE"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86%</w:t>
            </w:r>
          </w:p>
        </w:tc>
      </w:tr>
      <w:tr w:rsidR="006A4F80" w:rsidRPr="006A4F80" w14:paraId="3531D46D" w14:textId="77777777" w:rsidTr="006A4F80">
        <w:trPr>
          <w:trHeight w:val="300"/>
        </w:trPr>
        <w:tc>
          <w:tcPr>
            <w:tcW w:w="1234" w:type="dxa"/>
            <w:tcBorders>
              <w:top w:val="nil"/>
              <w:left w:val="nil"/>
              <w:bottom w:val="nil"/>
              <w:right w:val="nil"/>
            </w:tcBorders>
            <w:shd w:val="clear" w:color="auto" w:fill="auto"/>
            <w:noWrap/>
            <w:vAlign w:val="center"/>
            <w:hideMark/>
          </w:tcPr>
          <w:p w14:paraId="072E4123" w14:textId="77777777" w:rsidR="006A4F80" w:rsidRPr="006A4F80" w:rsidRDefault="006A4F80" w:rsidP="006A4F80">
            <w:pPr>
              <w:jc w:val="center"/>
              <w:rPr>
                <w:rFonts w:ascii="Bookman Old Style" w:hAnsi="Bookman Old Style" w:cs="Arial"/>
                <w:color w:val="000000"/>
              </w:rPr>
            </w:pPr>
          </w:p>
        </w:tc>
        <w:tc>
          <w:tcPr>
            <w:tcW w:w="3869" w:type="dxa"/>
            <w:tcBorders>
              <w:top w:val="nil"/>
              <w:left w:val="nil"/>
              <w:bottom w:val="nil"/>
              <w:right w:val="nil"/>
            </w:tcBorders>
            <w:shd w:val="clear" w:color="auto" w:fill="auto"/>
            <w:noWrap/>
            <w:vAlign w:val="center"/>
            <w:hideMark/>
          </w:tcPr>
          <w:p w14:paraId="148590FE" w14:textId="77777777" w:rsidR="006A4F80" w:rsidRPr="006A4F80" w:rsidRDefault="006A4F80" w:rsidP="006A4F80">
            <w:pPr>
              <w:rPr>
                <w:rFonts w:ascii="Bookman Old Style" w:hAnsi="Bookman Old Style"/>
                <w:sz w:val="20"/>
                <w:szCs w:val="20"/>
              </w:rPr>
            </w:pPr>
          </w:p>
        </w:tc>
        <w:tc>
          <w:tcPr>
            <w:tcW w:w="2835" w:type="dxa"/>
            <w:tcBorders>
              <w:top w:val="nil"/>
              <w:left w:val="nil"/>
              <w:bottom w:val="nil"/>
              <w:right w:val="nil"/>
            </w:tcBorders>
            <w:shd w:val="clear" w:color="auto" w:fill="auto"/>
            <w:noWrap/>
            <w:vAlign w:val="center"/>
            <w:hideMark/>
          </w:tcPr>
          <w:p w14:paraId="6318195E" w14:textId="77777777" w:rsidR="006A4F80" w:rsidRPr="006A4F80" w:rsidRDefault="006A4F80" w:rsidP="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2E9214B9" w14:textId="77777777" w:rsidR="006A4F80" w:rsidRPr="006A4F80" w:rsidRDefault="006A4F80" w:rsidP="006A4F80">
            <w:pPr>
              <w:rPr>
                <w:rFonts w:ascii="Bookman Old Style" w:hAnsi="Bookman Old Style"/>
                <w:sz w:val="20"/>
                <w:szCs w:val="20"/>
              </w:rPr>
            </w:pPr>
          </w:p>
        </w:tc>
      </w:tr>
      <w:tr w:rsidR="006A4F80" w:rsidRPr="006A4F80" w14:paraId="0699C308" w14:textId="77777777" w:rsidTr="006A4F80">
        <w:trPr>
          <w:trHeight w:val="540"/>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F1D8F"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NO</w:t>
            </w:r>
          </w:p>
        </w:tc>
        <w:tc>
          <w:tcPr>
            <w:tcW w:w="3869" w:type="dxa"/>
            <w:tcBorders>
              <w:top w:val="single" w:sz="4" w:space="0" w:color="auto"/>
              <w:left w:val="nil"/>
              <w:bottom w:val="single" w:sz="4" w:space="0" w:color="auto"/>
              <w:right w:val="single" w:sz="4" w:space="0" w:color="auto"/>
            </w:tcBorders>
            <w:shd w:val="clear" w:color="auto" w:fill="auto"/>
            <w:noWrap/>
            <w:vAlign w:val="center"/>
            <w:hideMark/>
          </w:tcPr>
          <w:p w14:paraId="000DC720"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KEGIATAN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B9CD7BD"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ANGGARAN</w:t>
            </w:r>
          </w:p>
        </w:tc>
        <w:tc>
          <w:tcPr>
            <w:tcW w:w="1930" w:type="dxa"/>
            <w:tcBorders>
              <w:top w:val="single" w:sz="4" w:space="0" w:color="auto"/>
              <w:left w:val="nil"/>
              <w:bottom w:val="single" w:sz="4" w:space="0" w:color="auto"/>
              <w:right w:val="single" w:sz="4" w:space="0" w:color="auto"/>
            </w:tcBorders>
            <w:shd w:val="clear" w:color="auto" w:fill="auto"/>
            <w:noWrap/>
            <w:vAlign w:val="center"/>
            <w:hideMark/>
          </w:tcPr>
          <w:p w14:paraId="3B0D4195"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KETERANGAN</w:t>
            </w:r>
          </w:p>
        </w:tc>
      </w:tr>
      <w:tr w:rsidR="006A4F80" w:rsidRPr="006A4F80" w14:paraId="5D034884" w14:textId="77777777" w:rsidTr="006A4F80">
        <w:trPr>
          <w:trHeight w:val="63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53DBAB7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w:t>
            </w:r>
          </w:p>
        </w:tc>
        <w:tc>
          <w:tcPr>
            <w:tcW w:w="3869" w:type="dxa"/>
            <w:tcBorders>
              <w:top w:val="nil"/>
              <w:left w:val="nil"/>
              <w:bottom w:val="single" w:sz="4" w:space="0" w:color="000000"/>
              <w:right w:val="single" w:sz="4" w:space="0" w:color="000000"/>
            </w:tcBorders>
            <w:shd w:val="clear" w:color="auto" w:fill="auto"/>
            <w:hideMark/>
          </w:tcPr>
          <w:p w14:paraId="2D4E292F" w14:textId="77777777" w:rsidR="006A4F80" w:rsidRPr="006A4F80" w:rsidRDefault="006A4F80" w:rsidP="006A4F80">
            <w:pPr>
              <w:rPr>
                <w:rFonts w:ascii="Bookman Old Style" w:hAnsi="Bookman Old Style" w:cs="Arial"/>
              </w:rPr>
            </w:pPr>
            <w:r w:rsidRPr="006A4F80">
              <w:rPr>
                <w:rFonts w:ascii="Bookman Old Style" w:hAnsi="Bookman Old Style" w:cs="Arial"/>
              </w:rPr>
              <w:t>Pembangunan Sarana, Prasarana dan Utilitas Sekolah</w:t>
            </w:r>
          </w:p>
        </w:tc>
        <w:tc>
          <w:tcPr>
            <w:tcW w:w="2835" w:type="dxa"/>
            <w:tcBorders>
              <w:top w:val="nil"/>
              <w:left w:val="nil"/>
              <w:bottom w:val="single" w:sz="4" w:space="0" w:color="000000"/>
              <w:right w:val="single" w:sz="4" w:space="0" w:color="000000"/>
            </w:tcBorders>
            <w:shd w:val="clear" w:color="auto" w:fill="auto"/>
            <w:noWrap/>
            <w:hideMark/>
          </w:tcPr>
          <w:p w14:paraId="2A8EBCF4"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445.000.000</w:t>
            </w:r>
          </w:p>
        </w:tc>
        <w:tc>
          <w:tcPr>
            <w:tcW w:w="1930" w:type="dxa"/>
            <w:tcBorders>
              <w:top w:val="nil"/>
              <w:left w:val="nil"/>
              <w:bottom w:val="single" w:sz="4" w:space="0" w:color="auto"/>
              <w:right w:val="single" w:sz="4" w:space="0" w:color="auto"/>
            </w:tcBorders>
            <w:shd w:val="clear" w:color="auto" w:fill="auto"/>
            <w:noWrap/>
            <w:vAlign w:val="center"/>
            <w:hideMark/>
          </w:tcPr>
          <w:p w14:paraId="40F39E0E"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1D60F7C7"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6201CA17"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2</w:t>
            </w:r>
          </w:p>
        </w:tc>
        <w:tc>
          <w:tcPr>
            <w:tcW w:w="3869" w:type="dxa"/>
            <w:tcBorders>
              <w:top w:val="nil"/>
              <w:left w:val="nil"/>
              <w:bottom w:val="single" w:sz="4" w:space="0" w:color="auto"/>
              <w:right w:val="single" w:sz="4" w:space="0" w:color="auto"/>
            </w:tcBorders>
            <w:shd w:val="clear" w:color="auto" w:fill="auto"/>
            <w:vAlign w:val="center"/>
            <w:hideMark/>
          </w:tcPr>
          <w:p w14:paraId="79B2C1E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Pembinaan Minat, Bakat dan Kreativitas Siswa</w:t>
            </w:r>
          </w:p>
        </w:tc>
        <w:tc>
          <w:tcPr>
            <w:tcW w:w="2835" w:type="dxa"/>
            <w:tcBorders>
              <w:top w:val="nil"/>
              <w:left w:val="nil"/>
              <w:bottom w:val="single" w:sz="4" w:space="0" w:color="auto"/>
              <w:right w:val="single" w:sz="4" w:space="0" w:color="auto"/>
            </w:tcBorders>
            <w:shd w:val="clear" w:color="auto" w:fill="auto"/>
            <w:noWrap/>
            <w:hideMark/>
          </w:tcPr>
          <w:p w14:paraId="59C583D2"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557.060.000 </w:t>
            </w:r>
          </w:p>
        </w:tc>
        <w:tc>
          <w:tcPr>
            <w:tcW w:w="1930" w:type="dxa"/>
            <w:tcBorders>
              <w:top w:val="nil"/>
              <w:left w:val="nil"/>
              <w:bottom w:val="single" w:sz="4" w:space="0" w:color="auto"/>
              <w:right w:val="single" w:sz="4" w:space="0" w:color="auto"/>
            </w:tcBorders>
            <w:shd w:val="clear" w:color="auto" w:fill="auto"/>
            <w:noWrap/>
            <w:vAlign w:val="center"/>
            <w:hideMark/>
          </w:tcPr>
          <w:p w14:paraId="095F0574"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5A4B56DA"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2C0E4F75"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3</w:t>
            </w:r>
          </w:p>
        </w:tc>
        <w:tc>
          <w:tcPr>
            <w:tcW w:w="3869" w:type="dxa"/>
            <w:tcBorders>
              <w:top w:val="nil"/>
              <w:left w:val="nil"/>
              <w:bottom w:val="single" w:sz="4" w:space="0" w:color="auto"/>
              <w:right w:val="single" w:sz="4" w:space="0" w:color="auto"/>
            </w:tcBorders>
            <w:shd w:val="clear" w:color="auto" w:fill="auto"/>
            <w:vAlign w:val="center"/>
            <w:hideMark/>
          </w:tcPr>
          <w:p w14:paraId="3C0AFDE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Pembinaan Kelembagaan dan Manajemen Sekolah</w:t>
            </w:r>
          </w:p>
        </w:tc>
        <w:tc>
          <w:tcPr>
            <w:tcW w:w="2835" w:type="dxa"/>
            <w:tcBorders>
              <w:top w:val="nil"/>
              <w:left w:val="nil"/>
              <w:bottom w:val="single" w:sz="4" w:space="0" w:color="auto"/>
              <w:right w:val="single" w:sz="4" w:space="0" w:color="auto"/>
            </w:tcBorders>
            <w:shd w:val="clear" w:color="auto" w:fill="auto"/>
            <w:noWrap/>
            <w:hideMark/>
          </w:tcPr>
          <w:p w14:paraId="0CBAEB1F"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466.528.000 </w:t>
            </w:r>
          </w:p>
        </w:tc>
        <w:tc>
          <w:tcPr>
            <w:tcW w:w="1930" w:type="dxa"/>
            <w:tcBorders>
              <w:top w:val="nil"/>
              <w:left w:val="nil"/>
              <w:bottom w:val="single" w:sz="4" w:space="0" w:color="auto"/>
              <w:right w:val="single" w:sz="4" w:space="0" w:color="auto"/>
            </w:tcBorders>
            <w:shd w:val="clear" w:color="auto" w:fill="auto"/>
            <w:noWrap/>
            <w:vAlign w:val="center"/>
            <w:hideMark/>
          </w:tcPr>
          <w:p w14:paraId="79DACF30"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5BAC3149"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174FD120"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4</w:t>
            </w:r>
          </w:p>
        </w:tc>
        <w:tc>
          <w:tcPr>
            <w:tcW w:w="3869" w:type="dxa"/>
            <w:tcBorders>
              <w:top w:val="nil"/>
              <w:left w:val="nil"/>
              <w:bottom w:val="single" w:sz="4" w:space="0" w:color="auto"/>
              <w:right w:val="single" w:sz="4" w:space="0" w:color="auto"/>
            </w:tcBorders>
            <w:shd w:val="clear" w:color="auto" w:fill="auto"/>
            <w:vAlign w:val="center"/>
            <w:hideMark/>
          </w:tcPr>
          <w:p w14:paraId="6C1669A0"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Pengelolaan Dana BOS Sekolah Dasar</w:t>
            </w:r>
          </w:p>
        </w:tc>
        <w:tc>
          <w:tcPr>
            <w:tcW w:w="2835" w:type="dxa"/>
            <w:tcBorders>
              <w:top w:val="nil"/>
              <w:left w:val="nil"/>
              <w:bottom w:val="single" w:sz="4" w:space="0" w:color="auto"/>
              <w:right w:val="single" w:sz="4" w:space="0" w:color="auto"/>
            </w:tcBorders>
            <w:shd w:val="clear" w:color="auto" w:fill="auto"/>
            <w:noWrap/>
            <w:hideMark/>
          </w:tcPr>
          <w:p w14:paraId="32DF1763"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55.526.150.000 </w:t>
            </w:r>
          </w:p>
        </w:tc>
        <w:tc>
          <w:tcPr>
            <w:tcW w:w="1930" w:type="dxa"/>
            <w:tcBorders>
              <w:top w:val="nil"/>
              <w:left w:val="nil"/>
              <w:bottom w:val="single" w:sz="4" w:space="0" w:color="auto"/>
              <w:right w:val="single" w:sz="4" w:space="0" w:color="auto"/>
            </w:tcBorders>
            <w:shd w:val="clear" w:color="auto" w:fill="auto"/>
            <w:noWrap/>
            <w:vAlign w:val="center"/>
            <w:hideMark/>
          </w:tcPr>
          <w:p w14:paraId="3390F8F9"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420CA589" w14:textId="77777777" w:rsidTr="006A4F80">
        <w:trPr>
          <w:trHeight w:val="9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77EBACA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5</w:t>
            </w:r>
          </w:p>
        </w:tc>
        <w:tc>
          <w:tcPr>
            <w:tcW w:w="3869" w:type="dxa"/>
            <w:tcBorders>
              <w:top w:val="nil"/>
              <w:left w:val="nil"/>
              <w:bottom w:val="single" w:sz="4" w:space="0" w:color="auto"/>
              <w:right w:val="single" w:sz="4" w:space="0" w:color="auto"/>
            </w:tcBorders>
            <w:shd w:val="clear" w:color="auto" w:fill="auto"/>
            <w:vAlign w:val="center"/>
            <w:hideMark/>
          </w:tcPr>
          <w:p w14:paraId="274AD15E"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Peningkatan Kapasitas Pengelolaan Dana BOS Sekolah Dasar</w:t>
            </w:r>
          </w:p>
        </w:tc>
        <w:tc>
          <w:tcPr>
            <w:tcW w:w="2835" w:type="dxa"/>
            <w:tcBorders>
              <w:top w:val="nil"/>
              <w:left w:val="nil"/>
              <w:bottom w:val="single" w:sz="4" w:space="0" w:color="auto"/>
              <w:right w:val="single" w:sz="4" w:space="0" w:color="auto"/>
            </w:tcBorders>
            <w:shd w:val="clear" w:color="auto" w:fill="auto"/>
            <w:noWrap/>
            <w:hideMark/>
          </w:tcPr>
          <w:p w14:paraId="7C4EC934"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61.342.500 </w:t>
            </w:r>
          </w:p>
        </w:tc>
        <w:tc>
          <w:tcPr>
            <w:tcW w:w="1930" w:type="dxa"/>
            <w:tcBorders>
              <w:top w:val="nil"/>
              <w:left w:val="nil"/>
              <w:bottom w:val="single" w:sz="4" w:space="0" w:color="auto"/>
              <w:right w:val="single" w:sz="4" w:space="0" w:color="auto"/>
            </w:tcBorders>
            <w:shd w:val="clear" w:color="auto" w:fill="auto"/>
            <w:noWrap/>
            <w:vAlign w:val="center"/>
            <w:hideMark/>
          </w:tcPr>
          <w:p w14:paraId="7589C9B9"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1EA3E6C" w14:textId="77777777" w:rsidTr="006A4F80">
        <w:trPr>
          <w:trHeight w:val="9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7A373ED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6</w:t>
            </w:r>
          </w:p>
        </w:tc>
        <w:tc>
          <w:tcPr>
            <w:tcW w:w="3869" w:type="dxa"/>
            <w:tcBorders>
              <w:top w:val="nil"/>
              <w:left w:val="nil"/>
              <w:bottom w:val="single" w:sz="4" w:space="0" w:color="auto"/>
              <w:right w:val="single" w:sz="4" w:space="0" w:color="auto"/>
            </w:tcBorders>
            <w:shd w:val="clear" w:color="auto" w:fill="auto"/>
            <w:vAlign w:val="center"/>
            <w:hideMark/>
          </w:tcPr>
          <w:p w14:paraId="34721E7D"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Pembinaan Penggunaan Teknologi, Informasi dan Komunikasi (TIK) untuk Pendidikan</w:t>
            </w:r>
          </w:p>
        </w:tc>
        <w:tc>
          <w:tcPr>
            <w:tcW w:w="2835" w:type="dxa"/>
            <w:tcBorders>
              <w:top w:val="nil"/>
              <w:left w:val="nil"/>
              <w:bottom w:val="single" w:sz="4" w:space="0" w:color="auto"/>
              <w:right w:val="single" w:sz="4" w:space="0" w:color="auto"/>
            </w:tcBorders>
            <w:shd w:val="clear" w:color="auto" w:fill="auto"/>
            <w:noWrap/>
            <w:hideMark/>
          </w:tcPr>
          <w:p w14:paraId="19086260"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40.764.000 </w:t>
            </w:r>
          </w:p>
        </w:tc>
        <w:tc>
          <w:tcPr>
            <w:tcW w:w="1930" w:type="dxa"/>
            <w:tcBorders>
              <w:top w:val="nil"/>
              <w:left w:val="nil"/>
              <w:bottom w:val="single" w:sz="4" w:space="0" w:color="auto"/>
              <w:right w:val="single" w:sz="4" w:space="0" w:color="auto"/>
            </w:tcBorders>
            <w:shd w:val="clear" w:color="auto" w:fill="auto"/>
            <w:noWrap/>
            <w:vAlign w:val="center"/>
            <w:hideMark/>
          </w:tcPr>
          <w:p w14:paraId="71B2C2DB"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1743EEC3"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269A09B"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7</w:t>
            </w:r>
          </w:p>
        </w:tc>
        <w:tc>
          <w:tcPr>
            <w:tcW w:w="3869" w:type="dxa"/>
            <w:tcBorders>
              <w:top w:val="nil"/>
              <w:left w:val="nil"/>
              <w:bottom w:val="single" w:sz="4" w:space="0" w:color="auto"/>
              <w:right w:val="single" w:sz="4" w:space="0" w:color="auto"/>
            </w:tcBorders>
            <w:shd w:val="clear" w:color="auto" w:fill="auto"/>
            <w:vAlign w:val="center"/>
            <w:hideMark/>
          </w:tcPr>
          <w:p w14:paraId="69433F6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Pengembangan konten digital untuk pendidikan</w:t>
            </w:r>
          </w:p>
        </w:tc>
        <w:tc>
          <w:tcPr>
            <w:tcW w:w="2835" w:type="dxa"/>
            <w:tcBorders>
              <w:top w:val="nil"/>
              <w:left w:val="nil"/>
              <w:bottom w:val="single" w:sz="4" w:space="0" w:color="auto"/>
              <w:right w:val="single" w:sz="4" w:space="0" w:color="auto"/>
            </w:tcBorders>
            <w:shd w:val="clear" w:color="auto" w:fill="auto"/>
            <w:noWrap/>
            <w:hideMark/>
          </w:tcPr>
          <w:p w14:paraId="53E39414"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21.015.500 </w:t>
            </w:r>
          </w:p>
        </w:tc>
        <w:tc>
          <w:tcPr>
            <w:tcW w:w="1930" w:type="dxa"/>
            <w:tcBorders>
              <w:top w:val="nil"/>
              <w:left w:val="nil"/>
              <w:bottom w:val="single" w:sz="4" w:space="0" w:color="auto"/>
              <w:right w:val="single" w:sz="4" w:space="0" w:color="auto"/>
            </w:tcBorders>
            <w:shd w:val="clear" w:color="auto" w:fill="auto"/>
            <w:noWrap/>
            <w:vAlign w:val="center"/>
            <w:hideMark/>
          </w:tcPr>
          <w:p w14:paraId="5CB4984F"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56F345FF"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242B5D1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8</w:t>
            </w:r>
          </w:p>
        </w:tc>
        <w:tc>
          <w:tcPr>
            <w:tcW w:w="3869" w:type="dxa"/>
            <w:tcBorders>
              <w:top w:val="nil"/>
              <w:left w:val="nil"/>
              <w:bottom w:val="single" w:sz="4" w:space="0" w:color="auto"/>
              <w:right w:val="single" w:sz="4" w:space="0" w:color="auto"/>
            </w:tcBorders>
            <w:shd w:val="clear" w:color="auto" w:fill="auto"/>
            <w:vAlign w:val="center"/>
            <w:hideMark/>
          </w:tcPr>
          <w:p w14:paraId="2E9E5827"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Pelatihan Penggunaan Aplikasi Bidang Pendidikan</w:t>
            </w:r>
          </w:p>
        </w:tc>
        <w:tc>
          <w:tcPr>
            <w:tcW w:w="2835" w:type="dxa"/>
            <w:tcBorders>
              <w:top w:val="nil"/>
              <w:left w:val="nil"/>
              <w:bottom w:val="single" w:sz="4" w:space="0" w:color="auto"/>
              <w:right w:val="single" w:sz="4" w:space="0" w:color="auto"/>
            </w:tcBorders>
            <w:shd w:val="clear" w:color="auto" w:fill="auto"/>
            <w:noWrap/>
            <w:hideMark/>
          </w:tcPr>
          <w:p w14:paraId="0BA89721"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81.594.500 </w:t>
            </w:r>
          </w:p>
        </w:tc>
        <w:tc>
          <w:tcPr>
            <w:tcW w:w="1930" w:type="dxa"/>
            <w:tcBorders>
              <w:top w:val="nil"/>
              <w:left w:val="nil"/>
              <w:bottom w:val="single" w:sz="4" w:space="0" w:color="auto"/>
              <w:right w:val="single" w:sz="4" w:space="0" w:color="auto"/>
            </w:tcBorders>
            <w:shd w:val="clear" w:color="auto" w:fill="auto"/>
            <w:noWrap/>
            <w:vAlign w:val="center"/>
            <w:hideMark/>
          </w:tcPr>
          <w:p w14:paraId="5DBA80FD"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4AD444B0" w14:textId="77777777" w:rsidTr="006A4F80">
        <w:trPr>
          <w:trHeight w:val="9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DD12A8B"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9</w:t>
            </w:r>
          </w:p>
        </w:tc>
        <w:tc>
          <w:tcPr>
            <w:tcW w:w="3869" w:type="dxa"/>
            <w:tcBorders>
              <w:top w:val="nil"/>
              <w:left w:val="nil"/>
              <w:bottom w:val="single" w:sz="4" w:space="0" w:color="auto"/>
              <w:right w:val="single" w:sz="4" w:space="0" w:color="auto"/>
            </w:tcBorders>
            <w:shd w:val="clear" w:color="auto" w:fill="auto"/>
            <w:vAlign w:val="center"/>
            <w:hideMark/>
          </w:tcPr>
          <w:p w14:paraId="6C59E757"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Koordinasi, Perencanaan, Supervisi dan Evaluasi Layanan di Bidang Pendidikan</w:t>
            </w:r>
          </w:p>
        </w:tc>
        <w:tc>
          <w:tcPr>
            <w:tcW w:w="2835" w:type="dxa"/>
            <w:tcBorders>
              <w:top w:val="nil"/>
              <w:left w:val="nil"/>
              <w:bottom w:val="single" w:sz="4" w:space="0" w:color="auto"/>
              <w:right w:val="single" w:sz="4" w:space="0" w:color="auto"/>
            </w:tcBorders>
            <w:shd w:val="clear" w:color="auto" w:fill="auto"/>
            <w:noWrap/>
            <w:hideMark/>
          </w:tcPr>
          <w:p w14:paraId="500CF46F"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38.826.750 </w:t>
            </w:r>
          </w:p>
        </w:tc>
        <w:tc>
          <w:tcPr>
            <w:tcW w:w="1930" w:type="dxa"/>
            <w:tcBorders>
              <w:top w:val="nil"/>
              <w:left w:val="nil"/>
              <w:bottom w:val="single" w:sz="4" w:space="0" w:color="auto"/>
              <w:right w:val="single" w:sz="4" w:space="0" w:color="auto"/>
            </w:tcBorders>
            <w:shd w:val="clear" w:color="auto" w:fill="auto"/>
            <w:noWrap/>
            <w:vAlign w:val="center"/>
            <w:hideMark/>
          </w:tcPr>
          <w:p w14:paraId="1C0A1BAC"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7E75172"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C5BFE6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10</w:t>
            </w:r>
          </w:p>
        </w:tc>
        <w:tc>
          <w:tcPr>
            <w:tcW w:w="3869" w:type="dxa"/>
            <w:tcBorders>
              <w:top w:val="nil"/>
              <w:left w:val="nil"/>
              <w:bottom w:val="single" w:sz="4" w:space="0" w:color="auto"/>
              <w:right w:val="single" w:sz="4" w:space="0" w:color="auto"/>
            </w:tcBorders>
            <w:shd w:val="clear" w:color="auto" w:fill="auto"/>
            <w:vAlign w:val="center"/>
            <w:hideMark/>
          </w:tcPr>
          <w:p w14:paraId="003BE04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Sosialisasi dan Advokasi Kebijakan Bidang Pendidikan</w:t>
            </w:r>
          </w:p>
        </w:tc>
        <w:tc>
          <w:tcPr>
            <w:tcW w:w="2835" w:type="dxa"/>
            <w:tcBorders>
              <w:top w:val="nil"/>
              <w:left w:val="nil"/>
              <w:bottom w:val="single" w:sz="4" w:space="0" w:color="auto"/>
              <w:right w:val="single" w:sz="4" w:space="0" w:color="auto"/>
            </w:tcBorders>
            <w:shd w:val="clear" w:color="auto" w:fill="auto"/>
            <w:noWrap/>
            <w:hideMark/>
          </w:tcPr>
          <w:p w14:paraId="1416FCDA"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31.723.150 </w:t>
            </w:r>
          </w:p>
        </w:tc>
        <w:tc>
          <w:tcPr>
            <w:tcW w:w="1930" w:type="dxa"/>
            <w:tcBorders>
              <w:top w:val="nil"/>
              <w:left w:val="nil"/>
              <w:bottom w:val="single" w:sz="4" w:space="0" w:color="auto"/>
              <w:right w:val="single" w:sz="4" w:space="0" w:color="auto"/>
            </w:tcBorders>
            <w:shd w:val="clear" w:color="auto" w:fill="auto"/>
            <w:noWrap/>
            <w:vAlign w:val="center"/>
            <w:hideMark/>
          </w:tcPr>
          <w:p w14:paraId="50EEE580"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424CF2E9" w14:textId="77777777" w:rsidTr="006A4F80">
        <w:trPr>
          <w:trHeight w:val="9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02C6EB1"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11</w:t>
            </w:r>
          </w:p>
        </w:tc>
        <w:tc>
          <w:tcPr>
            <w:tcW w:w="3869" w:type="dxa"/>
            <w:tcBorders>
              <w:top w:val="nil"/>
              <w:left w:val="nil"/>
              <w:bottom w:val="single" w:sz="4" w:space="0" w:color="auto"/>
              <w:right w:val="single" w:sz="4" w:space="0" w:color="auto"/>
            </w:tcBorders>
            <w:shd w:val="clear" w:color="auto" w:fill="auto"/>
            <w:vAlign w:val="center"/>
            <w:hideMark/>
          </w:tcPr>
          <w:p w14:paraId="439F1B8C"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Fasilitasi Komunitas Belajar Pendidik dan Tenaga Kependidikan</w:t>
            </w:r>
          </w:p>
        </w:tc>
        <w:tc>
          <w:tcPr>
            <w:tcW w:w="2835" w:type="dxa"/>
            <w:tcBorders>
              <w:top w:val="nil"/>
              <w:left w:val="nil"/>
              <w:bottom w:val="single" w:sz="4" w:space="0" w:color="auto"/>
              <w:right w:val="single" w:sz="4" w:space="0" w:color="auto"/>
            </w:tcBorders>
            <w:shd w:val="clear" w:color="auto" w:fill="auto"/>
            <w:noWrap/>
            <w:hideMark/>
          </w:tcPr>
          <w:p w14:paraId="49F099E2"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36.999.500 </w:t>
            </w:r>
          </w:p>
        </w:tc>
        <w:tc>
          <w:tcPr>
            <w:tcW w:w="1930" w:type="dxa"/>
            <w:tcBorders>
              <w:top w:val="nil"/>
              <w:left w:val="nil"/>
              <w:bottom w:val="single" w:sz="4" w:space="0" w:color="auto"/>
              <w:right w:val="single" w:sz="4" w:space="0" w:color="auto"/>
            </w:tcBorders>
            <w:shd w:val="clear" w:color="auto" w:fill="auto"/>
            <w:noWrap/>
            <w:vAlign w:val="center"/>
            <w:hideMark/>
          </w:tcPr>
          <w:p w14:paraId="2E4C5B07"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183F58B1" w14:textId="77777777" w:rsidTr="006A4F80">
        <w:trPr>
          <w:trHeight w:val="12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1D0FA68B"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12</w:t>
            </w:r>
          </w:p>
        </w:tc>
        <w:tc>
          <w:tcPr>
            <w:tcW w:w="3869" w:type="dxa"/>
            <w:tcBorders>
              <w:top w:val="nil"/>
              <w:left w:val="nil"/>
              <w:bottom w:val="single" w:sz="4" w:space="0" w:color="auto"/>
              <w:right w:val="single" w:sz="4" w:space="0" w:color="auto"/>
            </w:tcBorders>
            <w:shd w:val="clear" w:color="auto" w:fill="auto"/>
            <w:vAlign w:val="center"/>
            <w:hideMark/>
          </w:tcPr>
          <w:p w14:paraId="7C74EA6D"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Pemberian layanan pendampingan bagi satuan pendidikan untuk pencegahan perundungan, kekerasan, dan intolerans</w:t>
            </w:r>
          </w:p>
        </w:tc>
        <w:tc>
          <w:tcPr>
            <w:tcW w:w="2835" w:type="dxa"/>
            <w:tcBorders>
              <w:top w:val="nil"/>
              <w:left w:val="nil"/>
              <w:bottom w:val="single" w:sz="4" w:space="0" w:color="auto"/>
              <w:right w:val="single" w:sz="4" w:space="0" w:color="auto"/>
            </w:tcBorders>
            <w:shd w:val="clear" w:color="auto" w:fill="auto"/>
            <w:noWrap/>
            <w:hideMark/>
          </w:tcPr>
          <w:p w14:paraId="2C523FD3"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25.450.100 </w:t>
            </w:r>
          </w:p>
        </w:tc>
        <w:tc>
          <w:tcPr>
            <w:tcW w:w="1930" w:type="dxa"/>
            <w:tcBorders>
              <w:top w:val="nil"/>
              <w:left w:val="nil"/>
              <w:bottom w:val="single" w:sz="4" w:space="0" w:color="auto"/>
              <w:right w:val="single" w:sz="4" w:space="0" w:color="auto"/>
            </w:tcBorders>
            <w:shd w:val="clear" w:color="auto" w:fill="auto"/>
            <w:noWrap/>
            <w:vAlign w:val="center"/>
            <w:hideMark/>
          </w:tcPr>
          <w:p w14:paraId="6A674E9A"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48C63CFC"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513A439C"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lastRenderedPageBreak/>
              <w:t>13</w:t>
            </w:r>
          </w:p>
        </w:tc>
        <w:tc>
          <w:tcPr>
            <w:tcW w:w="3869" w:type="dxa"/>
            <w:tcBorders>
              <w:top w:val="nil"/>
              <w:left w:val="nil"/>
              <w:bottom w:val="single" w:sz="4" w:space="0" w:color="auto"/>
              <w:right w:val="single" w:sz="4" w:space="0" w:color="auto"/>
            </w:tcBorders>
            <w:shd w:val="clear" w:color="auto" w:fill="auto"/>
            <w:vAlign w:val="center"/>
            <w:hideMark/>
          </w:tcPr>
          <w:p w14:paraId="4340922F"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Perlengkapan Dasar Buku Teks dan Non Teks Peserta Didik</w:t>
            </w:r>
          </w:p>
        </w:tc>
        <w:tc>
          <w:tcPr>
            <w:tcW w:w="2835" w:type="dxa"/>
            <w:tcBorders>
              <w:top w:val="nil"/>
              <w:left w:val="nil"/>
              <w:bottom w:val="single" w:sz="4" w:space="0" w:color="auto"/>
              <w:right w:val="single" w:sz="4" w:space="0" w:color="auto"/>
            </w:tcBorders>
            <w:shd w:val="clear" w:color="auto" w:fill="auto"/>
            <w:noWrap/>
            <w:hideMark/>
          </w:tcPr>
          <w:p w14:paraId="1F34FF1A"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200.000.000 </w:t>
            </w:r>
          </w:p>
        </w:tc>
        <w:tc>
          <w:tcPr>
            <w:tcW w:w="1930" w:type="dxa"/>
            <w:tcBorders>
              <w:top w:val="nil"/>
              <w:left w:val="nil"/>
              <w:bottom w:val="single" w:sz="4" w:space="0" w:color="auto"/>
              <w:right w:val="single" w:sz="4" w:space="0" w:color="auto"/>
            </w:tcBorders>
            <w:shd w:val="clear" w:color="auto" w:fill="auto"/>
            <w:noWrap/>
            <w:vAlign w:val="center"/>
            <w:hideMark/>
          </w:tcPr>
          <w:p w14:paraId="4F2B3CBF"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1824DE1" w14:textId="77777777" w:rsidTr="006A4F80">
        <w:trPr>
          <w:trHeight w:val="3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781E61F7"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14</w:t>
            </w:r>
          </w:p>
        </w:tc>
        <w:tc>
          <w:tcPr>
            <w:tcW w:w="3869" w:type="dxa"/>
            <w:tcBorders>
              <w:top w:val="nil"/>
              <w:left w:val="nil"/>
              <w:bottom w:val="single" w:sz="4" w:space="0" w:color="auto"/>
              <w:right w:val="single" w:sz="4" w:space="0" w:color="auto"/>
            </w:tcBorders>
            <w:shd w:val="clear" w:color="auto" w:fill="auto"/>
            <w:vAlign w:val="center"/>
            <w:hideMark/>
          </w:tcPr>
          <w:p w14:paraId="40A13971"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Pembangunan Ruang Kelas Baru</w:t>
            </w:r>
          </w:p>
        </w:tc>
        <w:tc>
          <w:tcPr>
            <w:tcW w:w="2835" w:type="dxa"/>
            <w:tcBorders>
              <w:top w:val="nil"/>
              <w:left w:val="nil"/>
              <w:bottom w:val="single" w:sz="4" w:space="0" w:color="auto"/>
              <w:right w:val="single" w:sz="4" w:space="0" w:color="auto"/>
            </w:tcBorders>
            <w:shd w:val="clear" w:color="auto" w:fill="auto"/>
            <w:noWrap/>
            <w:hideMark/>
          </w:tcPr>
          <w:p w14:paraId="04256F82"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505.000.000 </w:t>
            </w:r>
          </w:p>
        </w:tc>
        <w:tc>
          <w:tcPr>
            <w:tcW w:w="1930" w:type="dxa"/>
            <w:tcBorders>
              <w:top w:val="nil"/>
              <w:left w:val="nil"/>
              <w:bottom w:val="single" w:sz="4" w:space="0" w:color="auto"/>
              <w:right w:val="single" w:sz="4" w:space="0" w:color="auto"/>
            </w:tcBorders>
            <w:shd w:val="clear" w:color="auto" w:fill="auto"/>
            <w:noWrap/>
            <w:vAlign w:val="center"/>
            <w:hideMark/>
          </w:tcPr>
          <w:p w14:paraId="2B337E55"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6D1B2BDF"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2EF2AA20"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15</w:t>
            </w:r>
          </w:p>
        </w:tc>
        <w:tc>
          <w:tcPr>
            <w:tcW w:w="3869" w:type="dxa"/>
            <w:tcBorders>
              <w:top w:val="nil"/>
              <w:left w:val="nil"/>
              <w:bottom w:val="single" w:sz="4" w:space="0" w:color="auto"/>
              <w:right w:val="single" w:sz="4" w:space="0" w:color="auto"/>
            </w:tcBorders>
            <w:shd w:val="clear" w:color="auto" w:fill="auto"/>
            <w:vAlign w:val="center"/>
            <w:hideMark/>
          </w:tcPr>
          <w:p w14:paraId="2E754AFE"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Rehabilitasi Sedang/Berat Sarana, Prasarana dan Utilitas Sekolah</w:t>
            </w:r>
          </w:p>
        </w:tc>
        <w:tc>
          <w:tcPr>
            <w:tcW w:w="2835" w:type="dxa"/>
            <w:tcBorders>
              <w:top w:val="nil"/>
              <w:left w:val="nil"/>
              <w:bottom w:val="single" w:sz="4" w:space="0" w:color="auto"/>
              <w:right w:val="single" w:sz="4" w:space="0" w:color="auto"/>
            </w:tcBorders>
            <w:shd w:val="clear" w:color="auto" w:fill="auto"/>
            <w:noWrap/>
            <w:hideMark/>
          </w:tcPr>
          <w:p w14:paraId="64CAC30B"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150.000.000 </w:t>
            </w:r>
          </w:p>
        </w:tc>
        <w:tc>
          <w:tcPr>
            <w:tcW w:w="1930" w:type="dxa"/>
            <w:tcBorders>
              <w:top w:val="nil"/>
              <w:left w:val="nil"/>
              <w:bottom w:val="single" w:sz="4" w:space="0" w:color="auto"/>
              <w:right w:val="single" w:sz="4" w:space="0" w:color="auto"/>
            </w:tcBorders>
            <w:shd w:val="clear" w:color="auto" w:fill="auto"/>
            <w:noWrap/>
            <w:vAlign w:val="center"/>
            <w:hideMark/>
          </w:tcPr>
          <w:p w14:paraId="51A975DB"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6FF3735D" w14:textId="77777777" w:rsidTr="006A4F80">
        <w:trPr>
          <w:trHeight w:val="12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66EF7A2"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16</w:t>
            </w:r>
          </w:p>
        </w:tc>
        <w:tc>
          <w:tcPr>
            <w:tcW w:w="3869" w:type="dxa"/>
            <w:tcBorders>
              <w:top w:val="nil"/>
              <w:left w:val="nil"/>
              <w:bottom w:val="single" w:sz="4" w:space="0" w:color="auto"/>
              <w:right w:val="single" w:sz="4" w:space="0" w:color="auto"/>
            </w:tcBorders>
            <w:shd w:val="clear" w:color="auto" w:fill="auto"/>
            <w:vAlign w:val="center"/>
            <w:hideMark/>
          </w:tcPr>
          <w:p w14:paraId="2A1ED1CD"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Bimbingan Teknis, Pelatihan, dan/atau Magang/PKL untuk Peningkatan Kapasitas Bidang Pendidikan</w:t>
            </w:r>
          </w:p>
        </w:tc>
        <w:tc>
          <w:tcPr>
            <w:tcW w:w="2835" w:type="dxa"/>
            <w:tcBorders>
              <w:top w:val="nil"/>
              <w:left w:val="nil"/>
              <w:bottom w:val="single" w:sz="4" w:space="0" w:color="auto"/>
              <w:right w:val="single" w:sz="4" w:space="0" w:color="auto"/>
            </w:tcBorders>
            <w:shd w:val="clear" w:color="auto" w:fill="auto"/>
            <w:noWrap/>
            <w:hideMark/>
          </w:tcPr>
          <w:p w14:paraId="7B63780A"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19.698.000 </w:t>
            </w:r>
          </w:p>
        </w:tc>
        <w:tc>
          <w:tcPr>
            <w:tcW w:w="1930" w:type="dxa"/>
            <w:tcBorders>
              <w:top w:val="nil"/>
              <w:left w:val="nil"/>
              <w:bottom w:val="single" w:sz="4" w:space="0" w:color="auto"/>
              <w:right w:val="single" w:sz="4" w:space="0" w:color="auto"/>
            </w:tcBorders>
            <w:shd w:val="clear" w:color="auto" w:fill="auto"/>
            <w:noWrap/>
            <w:vAlign w:val="center"/>
            <w:hideMark/>
          </w:tcPr>
          <w:p w14:paraId="32011E48"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CD90C55"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699DB45D"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17</w:t>
            </w:r>
          </w:p>
        </w:tc>
        <w:tc>
          <w:tcPr>
            <w:tcW w:w="3869" w:type="dxa"/>
            <w:tcBorders>
              <w:top w:val="nil"/>
              <w:left w:val="nil"/>
              <w:bottom w:val="single" w:sz="4" w:space="0" w:color="auto"/>
              <w:right w:val="single" w:sz="4" w:space="0" w:color="auto"/>
            </w:tcBorders>
            <w:shd w:val="clear" w:color="auto" w:fill="auto"/>
            <w:vAlign w:val="center"/>
            <w:hideMark/>
          </w:tcPr>
          <w:p w14:paraId="621D3E1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Penyelenggaraan Proses Belajar Bagi Peserta Didik</w:t>
            </w:r>
          </w:p>
        </w:tc>
        <w:tc>
          <w:tcPr>
            <w:tcW w:w="2835" w:type="dxa"/>
            <w:tcBorders>
              <w:top w:val="nil"/>
              <w:left w:val="nil"/>
              <w:bottom w:val="single" w:sz="4" w:space="0" w:color="auto"/>
              <w:right w:val="single" w:sz="4" w:space="0" w:color="auto"/>
            </w:tcBorders>
            <w:shd w:val="clear" w:color="auto" w:fill="auto"/>
            <w:noWrap/>
            <w:hideMark/>
          </w:tcPr>
          <w:p w14:paraId="16E48859"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123.250.000 </w:t>
            </w:r>
          </w:p>
        </w:tc>
        <w:tc>
          <w:tcPr>
            <w:tcW w:w="1930" w:type="dxa"/>
            <w:tcBorders>
              <w:top w:val="nil"/>
              <w:left w:val="nil"/>
              <w:bottom w:val="single" w:sz="4" w:space="0" w:color="auto"/>
              <w:right w:val="single" w:sz="4" w:space="0" w:color="auto"/>
            </w:tcBorders>
            <w:shd w:val="clear" w:color="auto" w:fill="auto"/>
            <w:noWrap/>
            <w:vAlign w:val="center"/>
            <w:hideMark/>
          </w:tcPr>
          <w:p w14:paraId="584F7F72"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0AB0197"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2DBB0381"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18</w:t>
            </w:r>
          </w:p>
        </w:tc>
        <w:tc>
          <w:tcPr>
            <w:tcW w:w="3869" w:type="dxa"/>
            <w:tcBorders>
              <w:top w:val="nil"/>
              <w:left w:val="nil"/>
              <w:bottom w:val="single" w:sz="4" w:space="0" w:color="auto"/>
              <w:right w:val="single" w:sz="4" w:space="0" w:color="auto"/>
            </w:tcBorders>
            <w:shd w:val="clear" w:color="auto" w:fill="auto"/>
            <w:vAlign w:val="center"/>
            <w:hideMark/>
          </w:tcPr>
          <w:p w14:paraId="7A82319E"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Rehabilitasi Sedang/Berat Ruang Kelas Sekolah</w:t>
            </w:r>
          </w:p>
        </w:tc>
        <w:tc>
          <w:tcPr>
            <w:tcW w:w="2835" w:type="dxa"/>
            <w:tcBorders>
              <w:top w:val="nil"/>
              <w:left w:val="nil"/>
              <w:bottom w:val="single" w:sz="4" w:space="0" w:color="auto"/>
              <w:right w:val="single" w:sz="4" w:space="0" w:color="auto"/>
            </w:tcBorders>
            <w:shd w:val="clear" w:color="auto" w:fill="auto"/>
            <w:noWrap/>
            <w:hideMark/>
          </w:tcPr>
          <w:p w14:paraId="6FB67EB8"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3.550.000.000 </w:t>
            </w:r>
          </w:p>
        </w:tc>
        <w:tc>
          <w:tcPr>
            <w:tcW w:w="1930" w:type="dxa"/>
            <w:tcBorders>
              <w:top w:val="nil"/>
              <w:left w:val="nil"/>
              <w:bottom w:val="single" w:sz="4" w:space="0" w:color="auto"/>
              <w:right w:val="single" w:sz="4" w:space="0" w:color="auto"/>
            </w:tcBorders>
            <w:shd w:val="clear" w:color="auto" w:fill="auto"/>
            <w:noWrap/>
            <w:vAlign w:val="center"/>
            <w:hideMark/>
          </w:tcPr>
          <w:p w14:paraId="472850A7"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1E8AB653"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6B68DF6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19</w:t>
            </w:r>
          </w:p>
        </w:tc>
        <w:tc>
          <w:tcPr>
            <w:tcW w:w="3869" w:type="dxa"/>
            <w:tcBorders>
              <w:top w:val="nil"/>
              <w:left w:val="nil"/>
              <w:bottom w:val="single" w:sz="4" w:space="0" w:color="auto"/>
              <w:right w:val="single" w:sz="4" w:space="0" w:color="auto"/>
            </w:tcBorders>
            <w:shd w:val="clear" w:color="auto" w:fill="auto"/>
            <w:vAlign w:val="center"/>
            <w:hideMark/>
          </w:tcPr>
          <w:p w14:paraId="314FAC2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Penyediaan Biaya Personil Peserta Didik Sekolah Dasar</w:t>
            </w:r>
          </w:p>
        </w:tc>
        <w:tc>
          <w:tcPr>
            <w:tcW w:w="2835" w:type="dxa"/>
            <w:tcBorders>
              <w:top w:val="nil"/>
              <w:left w:val="nil"/>
              <w:bottom w:val="nil"/>
              <w:right w:val="nil"/>
            </w:tcBorders>
            <w:shd w:val="clear" w:color="auto" w:fill="auto"/>
            <w:noWrap/>
            <w:vAlign w:val="center"/>
            <w:hideMark/>
          </w:tcPr>
          <w:p w14:paraId="588CAC2F"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45.000.000 </w:t>
            </w:r>
          </w:p>
        </w:tc>
        <w:tc>
          <w:tcPr>
            <w:tcW w:w="1930" w:type="dxa"/>
            <w:tcBorders>
              <w:top w:val="nil"/>
              <w:left w:val="single" w:sz="4" w:space="0" w:color="auto"/>
              <w:bottom w:val="single" w:sz="4" w:space="0" w:color="auto"/>
              <w:right w:val="single" w:sz="4" w:space="0" w:color="auto"/>
            </w:tcBorders>
            <w:shd w:val="clear" w:color="auto" w:fill="auto"/>
            <w:noWrap/>
            <w:vAlign w:val="center"/>
            <w:hideMark/>
          </w:tcPr>
          <w:p w14:paraId="27B67A9E"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5C01413" w14:textId="77777777" w:rsidTr="006A4F80">
        <w:trPr>
          <w:trHeight w:val="600"/>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A81471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20</w:t>
            </w:r>
          </w:p>
        </w:tc>
        <w:tc>
          <w:tcPr>
            <w:tcW w:w="3869" w:type="dxa"/>
            <w:tcBorders>
              <w:top w:val="nil"/>
              <w:left w:val="nil"/>
              <w:bottom w:val="single" w:sz="4" w:space="0" w:color="auto"/>
              <w:right w:val="single" w:sz="4" w:space="0" w:color="auto"/>
            </w:tcBorders>
            <w:shd w:val="clear" w:color="auto" w:fill="auto"/>
            <w:vAlign w:val="center"/>
            <w:hideMark/>
          </w:tcPr>
          <w:p w14:paraId="5C9165B8"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Pengadaaan Alat Praktik dan Peraga Siswa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0F8234D"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2.132.000.000 </w:t>
            </w:r>
          </w:p>
        </w:tc>
        <w:tc>
          <w:tcPr>
            <w:tcW w:w="1930" w:type="dxa"/>
            <w:tcBorders>
              <w:top w:val="nil"/>
              <w:left w:val="nil"/>
              <w:bottom w:val="single" w:sz="4" w:space="0" w:color="auto"/>
              <w:right w:val="single" w:sz="4" w:space="0" w:color="auto"/>
            </w:tcBorders>
            <w:shd w:val="clear" w:color="auto" w:fill="auto"/>
            <w:noWrap/>
            <w:vAlign w:val="center"/>
            <w:hideMark/>
          </w:tcPr>
          <w:p w14:paraId="5A6F2A8C"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0971D3F7" w14:textId="77777777" w:rsidTr="006A4F80">
        <w:trPr>
          <w:trHeight w:val="5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CF0739"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TOTAL</w:t>
            </w:r>
          </w:p>
        </w:tc>
        <w:tc>
          <w:tcPr>
            <w:tcW w:w="2835" w:type="dxa"/>
            <w:tcBorders>
              <w:top w:val="nil"/>
              <w:left w:val="nil"/>
              <w:bottom w:val="single" w:sz="4" w:space="0" w:color="auto"/>
              <w:right w:val="single" w:sz="4" w:space="0" w:color="auto"/>
            </w:tcBorders>
            <w:shd w:val="clear" w:color="auto" w:fill="auto"/>
            <w:noWrap/>
            <w:vAlign w:val="center"/>
            <w:hideMark/>
          </w:tcPr>
          <w:p w14:paraId="75550C51"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64.057.402.000 </w:t>
            </w:r>
          </w:p>
        </w:tc>
        <w:tc>
          <w:tcPr>
            <w:tcW w:w="1930" w:type="dxa"/>
            <w:tcBorders>
              <w:top w:val="nil"/>
              <w:left w:val="nil"/>
              <w:bottom w:val="single" w:sz="4" w:space="0" w:color="auto"/>
              <w:right w:val="single" w:sz="4" w:space="0" w:color="auto"/>
            </w:tcBorders>
            <w:shd w:val="clear" w:color="auto" w:fill="auto"/>
            <w:noWrap/>
            <w:vAlign w:val="center"/>
            <w:hideMark/>
          </w:tcPr>
          <w:p w14:paraId="5AC66DDE"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786A5A10" w14:textId="77777777" w:rsidTr="006A4F80">
        <w:trPr>
          <w:trHeight w:val="870"/>
        </w:trPr>
        <w:tc>
          <w:tcPr>
            <w:tcW w:w="1234" w:type="dxa"/>
            <w:tcBorders>
              <w:top w:val="nil"/>
              <w:left w:val="nil"/>
              <w:bottom w:val="nil"/>
              <w:right w:val="nil"/>
            </w:tcBorders>
            <w:shd w:val="clear" w:color="auto" w:fill="auto"/>
            <w:noWrap/>
            <w:vAlign w:val="center"/>
            <w:hideMark/>
          </w:tcPr>
          <w:p w14:paraId="6EDD56F0" w14:textId="77777777" w:rsidR="006A4F80" w:rsidRPr="006A4F80" w:rsidRDefault="006A4F80" w:rsidP="006A4F80">
            <w:pPr>
              <w:rPr>
                <w:rFonts w:ascii="Bookman Old Style" w:hAnsi="Bookman Old Style" w:cs="Arial"/>
                <w:color w:val="000000"/>
              </w:rPr>
            </w:pPr>
          </w:p>
        </w:tc>
        <w:tc>
          <w:tcPr>
            <w:tcW w:w="3869" w:type="dxa"/>
            <w:tcBorders>
              <w:top w:val="nil"/>
              <w:left w:val="nil"/>
              <w:bottom w:val="nil"/>
              <w:right w:val="nil"/>
            </w:tcBorders>
            <w:shd w:val="clear" w:color="auto" w:fill="auto"/>
            <w:noWrap/>
            <w:vAlign w:val="center"/>
            <w:hideMark/>
          </w:tcPr>
          <w:p w14:paraId="3C5D1579" w14:textId="77777777" w:rsidR="006A4F80" w:rsidRPr="006A4F80" w:rsidRDefault="006A4F80" w:rsidP="006A4F80">
            <w:pPr>
              <w:rPr>
                <w:rFonts w:ascii="Bookman Old Style" w:hAnsi="Bookman Old Style"/>
                <w:sz w:val="20"/>
                <w:szCs w:val="20"/>
              </w:rPr>
            </w:pPr>
          </w:p>
        </w:tc>
        <w:tc>
          <w:tcPr>
            <w:tcW w:w="2835" w:type="dxa"/>
            <w:tcBorders>
              <w:top w:val="nil"/>
              <w:left w:val="nil"/>
              <w:bottom w:val="nil"/>
              <w:right w:val="nil"/>
            </w:tcBorders>
            <w:shd w:val="clear" w:color="auto" w:fill="auto"/>
            <w:noWrap/>
            <w:vAlign w:val="center"/>
            <w:hideMark/>
          </w:tcPr>
          <w:p w14:paraId="5A0D862B" w14:textId="77777777" w:rsidR="006A4F80" w:rsidRPr="006A4F80" w:rsidRDefault="006A4F80" w:rsidP="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53E0F6D6" w14:textId="77777777" w:rsidR="006A4F80" w:rsidRPr="006A4F80" w:rsidRDefault="006A4F80" w:rsidP="006A4F80">
            <w:pPr>
              <w:rPr>
                <w:rFonts w:ascii="Bookman Old Style" w:hAnsi="Bookman Old Style"/>
                <w:sz w:val="20"/>
                <w:szCs w:val="20"/>
              </w:rPr>
            </w:pPr>
          </w:p>
        </w:tc>
      </w:tr>
      <w:tr w:rsidR="006A4F80" w:rsidRPr="006A4F80" w14:paraId="3126BFDD" w14:textId="77777777" w:rsidTr="006A4F80">
        <w:trPr>
          <w:trHeight w:val="300"/>
        </w:trPr>
        <w:tc>
          <w:tcPr>
            <w:tcW w:w="5103" w:type="dxa"/>
            <w:gridSpan w:val="2"/>
            <w:tcBorders>
              <w:top w:val="nil"/>
              <w:left w:val="nil"/>
              <w:bottom w:val="nil"/>
              <w:right w:val="nil"/>
            </w:tcBorders>
            <w:shd w:val="clear" w:color="auto" w:fill="auto"/>
            <w:noWrap/>
            <w:vAlign w:val="center"/>
            <w:hideMark/>
          </w:tcPr>
          <w:p w14:paraId="230E0E5A"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Kepala Bidang Sekolah Dasar</w:t>
            </w:r>
          </w:p>
        </w:tc>
        <w:tc>
          <w:tcPr>
            <w:tcW w:w="4765" w:type="dxa"/>
            <w:gridSpan w:val="2"/>
            <w:tcBorders>
              <w:top w:val="nil"/>
              <w:left w:val="nil"/>
              <w:bottom w:val="nil"/>
              <w:right w:val="nil"/>
            </w:tcBorders>
            <w:shd w:val="clear" w:color="auto" w:fill="auto"/>
            <w:noWrap/>
            <w:vAlign w:val="center"/>
            <w:hideMark/>
          </w:tcPr>
          <w:p w14:paraId="6D4953F5"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xml:space="preserve">Kepala Seksi Kepala Seksi Kurikulum </w:t>
            </w:r>
          </w:p>
        </w:tc>
      </w:tr>
      <w:tr w:rsidR="006A4F80" w:rsidRPr="006A4F80" w14:paraId="47BAF301" w14:textId="77777777" w:rsidTr="006A4F80">
        <w:trPr>
          <w:trHeight w:val="300"/>
        </w:trPr>
        <w:tc>
          <w:tcPr>
            <w:tcW w:w="1234" w:type="dxa"/>
            <w:tcBorders>
              <w:top w:val="nil"/>
              <w:left w:val="nil"/>
              <w:bottom w:val="nil"/>
              <w:right w:val="nil"/>
            </w:tcBorders>
            <w:shd w:val="clear" w:color="auto" w:fill="auto"/>
            <w:noWrap/>
            <w:vAlign w:val="center"/>
            <w:hideMark/>
          </w:tcPr>
          <w:p w14:paraId="369B3D74" w14:textId="77777777" w:rsidR="006A4F80" w:rsidRPr="006A4F80" w:rsidRDefault="006A4F80" w:rsidP="006A4F80">
            <w:pPr>
              <w:rPr>
                <w:rFonts w:ascii="Bookman Old Style" w:hAnsi="Bookman Old Style" w:cs="Arial"/>
                <w:color w:val="000000"/>
              </w:rPr>
            </w:pPr>
          </w:p>
        </w:tc>
        <w:tc>
          <w:tcPr>
            <w:tcW w:w="3869" w:type="dxa"/>
            <w:tcBorders>
              <w:top w:val="nil"/>
              <w:left w:val="nil"/>
              <w:bottom w:val="nil"/>
              <w:right w:val="nil"/>
            </w:tcBorders>
            <w:shd w:val="clear" w:color="auto" w:fill="auto"/>
            <w:noWrap/>
            <w:vAlign w:val="center"/>
            <w:hideMark/>
          </w:tcPr>
          <w:p w14:paraId="7C915F82" w14:textId="77777777" w:rsidR="006A4F80" w:rsidRPr="006A4F80" w:rsidRDefault="006A4F80" w:rsidP="006A4F80">
            <w:pPr>
              <w:rPr>
                <w:rFonts w:ascii="Bookman Old Style" w:hAnsi="Bookman Old Style"/>
                <w:sz w:val="20"/>
                <w:szCs w:val="20"/>
              </w:rPr>
            </w:pPr>
          </w:p>
        </w:tc>
        <w:tc>
          <w:tcPr>
            <w:tcW w:w="4765" w:type="dxa"/>
            <w:gridSpan w:val="2"/>
            <w:tcBorders>
              <w:top w:val="nil"/>
              <w:left w:val="nil"/>
              <w:bottom w:val="nil"/>
              <w:right w:val="nil"/>
            </w:tcBorders>
            <w:shd w:val="clear" w:color="auto" w:fill="auto"/>
            <w:noWrap/>
            <w:vAlign w:val="center"/>
            <w:hideMark/>
          </w:tcPr>
          <w:p w14:paraId="7009EC4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Dan Penjaminan Mutu Sekolah Dasar (SD)</w:t>
            </w:r>
          </w:p>
        </w:tc>
      </w:tr>
      <w:tr w:rsidR="006A4F80" w:rsidRPr="006A4F80" w14:paraId="0815CCE4" w14:textId="77777777" w:rsidTr="006A4F80">
        <w:trPr>
          <w:trHeight w:val="300"/>
        </w:trPr>
        <w:tc>
          <w:tcPr>
            <w:tcW w:w="1234" w:type="dxa"/>
            <w:tcBorders>
              <w:top w:val="nil"/>
              <w:left w:val="nil"/>
              <w:bottom w:val="nil"/>
              <w:right w:val="nil"/>
            </w:tcBorders>
            <w:shd w:val="clear" w:color="auto" w:fill="auto"/>
            <w:noWrap/>
            <w:vAlign w:val="center"/>
            <w:hideMark/>
          </w:tcPr>
          <w:p w14:paraId="6A094DA5" w14:textId="77777777" w:rsidR="006A4F80" w:rsidRPr="006A4F80" w:rsidRDefault="006A4F80" w:rsidP="006A4F80">
            <w:pPr>
              <w:rPr>
                <w:rFonts w:ascii="Bookman Old Style" w:hAnsi="Bookman Old Style" w:cs="Arial"/>
                <w:color w:val="000000"/>
              </w:rPr>
            </w:pPr>
          </w:p>
        </w:tc>
        <w:tc>
          <w:tcPr>
            <w:tcW w:w="3869" w:type="dxa"/>
            <w:tcBorders>
              <w:top w:val="nil"/>
              <w:left w:val="nil"/>
              <w:bottom w:val="nil"/>
              <w:right w:val="nil"/>
            </w:tcBorders>
            <w:shd w:val="clear" w:color="auto" w:fill="auto"/>
            <w:noWrap/>
            <w:vAlign w:val="center"/>
            <w:hideMark/>
          </w:tcPr>
          <w:p w14:paraId="01F49C72" w14:textId="77777777" w:rsidR="006A4F80" w:rsidRPr="006A4F80" w:rsidRDefault="006A4F80" w:rsidP="006A4F80">
            <w:pPr>
              <w:rPr>
                <w:rFonts w:ascii="Bookman Old Style" w:hAnsi="Bookman Old Style"/>
                <w:sz w:val="20"/>
                <w:szCs w:val="20"/>
              </w:rPr>
            </w:pPr>
          </w:p>
        </w:tc>
        <w:tc>
          <w:tcPr>
            <w:tcW w:w="2835" w:type="dxa"/>
            <w:tcBorders>
              <w:top w:val="nil"/>
              <w:left w:val="nil"/>
              <w:bottom w:val="nil"/>
              <w:right w:val="nil"/>
            </w:tcBorders>
            <w:shd w:val="clear" w:color="auto" w:fill="auto"/>
            <w:noWrap/>
            <w:vAlign w:val="center"/>
            <w:hideMark/>
          </w:tcPr>
          <w:p w14:paraId="20226B4D" w14:textId="77777777" w:rsidR="006A4F80" w:rsidRPr="006A4F80" w:rsidRDefault="006A4F80" w:rsidP="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637B310E" w14:textId="77777777" w:rsidR="006A4F80" w:rsidRPr="006A4F80" w:rsidRDefault="006A4F80" w:rsidP="006A4F80">
            <w:pPr>
              <w:rPr>
                <w:rFonts w:ascii="Bookman Old Style" w:hAnsi="Bookman Old Style"/>
                <w:sz w:val="20"/>
                <w:szCs w:val="20"/>
              </w:rPr>
            </w:pPr>
          </w:p>
        </w:tc>
      </w:tr>
      <w:tr w:rsidR="006A4F80" w:rsidRPr="006A4F80" w14:paraId="5FA1E63A" w14:textId="77777777" w:rsidTr="006A4F80">
        <w:trPr>
          <w:trHeight w:val="300"/>
        </w:trPr>
        <w:tc>
          <w:tcPr>
            <w:tcW w:w="1234" w:type="dxa"/>
            <w:tcBorders>
              <w:top w:val="nil"/>
              <w:left w:val="nil"/>
              <w:bottom w:val="nil"/>
              <w:right w:val="nil"/>
            </w:tcBorders>
            <w:shd w:val="clear" w:color="auto" w:fill="auto"/>
            <w:noWrap/>
            <w:vAlign w:val="center"/>
            <w:hideMark/>
          </w:tcPr>
          <w:p w14:paraId="47620265" w14:textId="77777777" w:rsidR="006A4F80" w:rsidRPr="006A4F80" w:rsidRDefault="006A4F80" w:rsidP="006A4F80">
            <w:pPr>
              <w:rPr>
                <w:rFonts w:ascii="Bookman Old Style" w:hAnsi="Bookman Old Style"/>
                <w:sz w:val="20"/>
                <w:szCs w:val="20"/>
              </w:rPr>
            </w:pPr>
          </w:p>
        </w:tc>
        <w:tc>
          <w:tcPr>
            <w:tcW w:w="3869" w:type="dxa"/>
            <w:tcBorders>
              <w:top w:val="nil"/>
              <w:left w:val="nil"/>
              <w:bottom w:val="nil"/>
              <w:right w:val="nil"/>
            </w:tcBorders>
            <w:shd w:val="clear" w:color="auto" w:fill="auto"/>
            <w:noWrap/>
            <w:vAlign w:val="center"/>
            <w:hideMark/>
          </w:tcPr>
          <w:p w14:paraId="1602C60B" w14:textId="77777777" w:rsidR="006A4F80" w:rsidRPr="006A4F80" w:rsidRDefault="006A4F80" w:rsidP="006A4F80">
            <w:pPr>
              <w:rPr>
                <w:rFonts w:ascii="Bookman Old Style" w:hAnsi="Bookman Old Style"/>
                <w:sz w:val="20"/>
                <w:szCs w:val="20"/>
              </w:rPr>
            </w:pPr>
          </w:p>
        </w:tc>
        <w:tc>
          <w:tcPr>
            <w:tcW w:w="2835" w:type="dxa"/>
            <w:tcBorders>
              <w:top w:val="nil"/>
              <w:left w:val="nil"/>
              <w:bottom w:val="nil"/>
              <w:right w:val="nil"/>
            </w:tcBorders>
            <w:shd w:val="clear" w:color="auto" w:fill="auto"/>
            <w:noWrap/>
            <w:vAlign w:val="center"/>
            <w:hideMark/>
          </w:tcPr>
          <w:p w14:paraId="03745650" w14:textId="77777777" w:rsidR="006A4F80" w:rsidRPr="006A4F80" w:rsidRDefault="006A4F80" w:rsidP="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211FE506" w14:textId="77777777" w:rsidR="006A4F80" w:rsidRPr="006A4F80" w:rsidRDefault="006A4F80" w:rsidP="006A4F80">
            <w:pPr>
              <w:rPr>
                <w:rFonts w:ascii="Bookman Old Style" w:hAnsi="Bookman Old Style"/>
                <w:sz w:val="20"/>
                <w:szCs w:val="20"/>
              </w:rPr>
            </w:pPr>
          </w:p>
        </w:tc>
      </w:tr>
      <w:tr w:rsidR="006A4F80" w:rsidRPr="006A4F80" w14:paraId="3028201B" w14:textId="77777777" w:rsidTr="006A4F80">
        <w:trPr>
          <w:trHeight w:val="300"/>
        </w:trPr>
        <w:tc>
          <w:tcPr>
            <w:tcW w:w="1234" w:type="dxa"/>
            <w:tcBorders>
              <w:top w:val="nil"/>
              <w:left w:val="nil"/>
              <w:bottom w:val="nil"/>
              <w:right w:val="nil"/>
            </w:tcBorders>
            <w:shd w:val="clear" w:color="auto" w:fill="auto"/>
            <w:noWrap/>
            <w:vAlign w:val="center"/>
            <w:hideMark/>
          </w:tcPr>
          <w:p w14:paraId="610A311C" w14:textId="77777777" w:rsidR="006A4F80" w:rsidRPr="006A4F80" w:rsidRDefault="006A4F80" w:rsidP="006A4F80">
            <w:pPr>
              <w:rPr>
                <w:rFonts w:ascii="Bookman Old Style" w:hAnsi="Bookman Old Style"/>
                <w:sz w:val="20"/>
                <w:szCs w:val="20"/>
              </w:rPr>
            </w:pPr>
          </w:p>
        </w:tc>
        <w:tc>
          <w:tcPr>
            <w:tcW w:w="3869" w:type="dxa"/>
            <w:tcBorders>
              <w:top w:val="nil"/>
              <w:left w:val="nil"/>
              <w:bottom w:val="nil"/>
              <w:right w:val="nil"/>
            </w:tcBorders>
            <w:shd w:val="clear" w:color="auto" w:fill="auto"/>
            <w:noWrap/>
            <w:vAlign w:val="center"/>
            <w:hideMark/>
          </w:tcPr>
          <w:p w14:paraId="5F0AEA8B" w14:textId="77777777" w:rsidR="006A4F80" w:rsidRPr="006A4F80" w:rsidRDefault="006A4F80" w:rsidP="006A4F80">
            <w:pPr>
              <w:rPr>
                <w:rFonts w:ascii="Bookman Old Style" w:hAnsi="Bookman Old Style"/>
                <w:sz w:val="20"/>
                <w:szCs w:val="20"/>
              </w:rPr>
            </w:pPr>
          </w:p>
        </w:tc>
        <w:tc>
          <w:tcPr>
            <w:tcW w:w="2835" w:type="dxa"/>
            <w:tcBorders>
              <w:top w:val="nil"/>
              <w:left w:val="nil"/>
              <w:bottom w:val="nil"/>
              <w:right w:val="nil"/>
            </w:tcBorders>
            <w:shd w:val="clear" w:color="auto" w:fill="auto"/>
            <w:noWrap/>
            <w:vAlign w:val="center"/>
            <w:hideMark/>
          </w:tcPr>
          <w:p w14:paraId="40D4BB80" w14:textId="77777777" w:rsidR="006A4F80" w:rsidRPr="006A4F80" w:rsidRDefault="006A4F80" w:rsidP="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3C29F1A5" w14:textId="77777777" w:rsidR="006A4F80" w:rsidRPr="006A4F80" w:rsidRDefault="006A4F80" w:rsidP="006A4F80">
            <w:pPr>
              <w:rPr>
                <w:rFonts w:ascii="Bookman Old Style" w:hAnsi="Bookman Old Style"/>
                <w:sz w:val="20"/>
                <w:szCs w:val="20"/>
              </w:rPr>
            </w:pPr>
          </w:p>
        </w:tc>
      </w:tr>
      <w:tr w:rsidR="006A4F80" w:rsidRPr="006A4F80" w14:paraId="6EECD400" w14:textId="77777777" w:rsidTr="006A4F80">
        <w:trPr>
          <w:trHeight w:val="300"/>
        </w:trPr>
        <w:tc>
          <w:tcPr>
            <w:tcW w:w="1234" w:type="dxa"/>
            <w:tcBorders>
              <w:top w:val="nil"/>
              <w:left w:val="nil"/>
              <w:bottom w:val="nil"/>
              <w:right w:val="nil"/>
            </w:tcBorders>
            <w:shd w:val="clear" w:color="auto" w:fill="auto"/>
            <w:noWrap/>
            <w:vAlign w:val="center"/>
            <w:hideMark/>
          </w:tcPr>
          <w:p w14:paraId="0E648B7F" w14:textId="77777777" w:rsidR="006A4F80" w:rsidRPr="006A4F80" w:rsidRDefault="006A4F80" w:rsidP="006A4F80">
            <w:pPr>
              <w:rPr>
                <w:rFonts w:ascii="Bookman Old Style" w:hAnsi="Bookman Old Style"/>
                <w:sz w:val="20"/>
                <w:szCs w:val="20"/>
              </w:rPr>
            </w:pPr>
          </w:p>
        </w:tc>
        <w:tc>
          <w:tcPr>
            <w:tcW w:w="3869" w:type="dxa"/>
            <w:tcBorders>
              <w:top w:val="nil"/>
              <w:left w:val="nil"/>
              <w:bottom w:val="nil"/>
              <w:right w:val="nil"/>
            </w:tcBorders>
            <w:shd w:val="clear" w:color="auto" w:fill="auto"/>
            <w:noWrap/>
            <w:vAlign w:val="center"/>
            <w:hideMark/>
          </w:tcPr>
          <w:p w14:paraId="424838E4" w14:textId="77777777" w:rsidR="006A4F80" w:rsidRPr="006A4F80" w:rsidRDefault="006A4F80" w:rsidP="006A4F80">
            <w:pPr>
              <w:rPr>
                <w:rFonts w:ascii="Bookman Old Style" w:hAnsi="Bookman Old Style"/>
                <w:sz w:val="20"/>
                <w:szCs w:val="20"/>
              </w:rPr>
            </w:pPr>
          </w:p>
        </w:tc>
        <w:tc>
          <w:tcPr>
            <w:tcW w:w="2835" w:type="dxa"/>
            <w:tcBorders>
              <w:top w:val="nil"/>
              <w:left w:val="nil"/>
              <w:bottom w:val="nil"/>
              <w:right w:val="nil"/>
            </w:tcBorders>
            <w:shd w:val="clear" w:color="auto" w:fill="auto"/>
            <w:noWrap/>
            <w:vAlign w:val="center"/>
            <w:hideMark/>
          </w:tcPr>
          <w:p w14:paraId="67BB4DAE" w14:textId="77777777" w:rsidR="006A4F80" w:rsidRPr="006A4F80" w:rsidRDefault="006A4F80" w:rsidP="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179FF7A9" w14:textId="77777777" w:rsidR="006A4F80" w:rsidRPr="006A4F80" w:rsidRDefault="006A4F80" w:rsidP="006A4F80">
            <w:pPr>
              <w:rPr>
                <w:rFonts w:ascii="Bookman Old Style" w:hAnsi="Bookman Old Style"/>
                <w:sz w:val="20"/>
                <w:szCs w:val="20"/>
              </w:rPr>
            </w:pPr>
          </w:p>
        </w:tc>
      </w:tr>
      <w:tr w:rsidR="006A4F80" w:rsidRPr="006A4F80" w14:paraId="422E338E" w14:textId="77777777" w:rsidTr="006A4F80">
        <w:trPr>
          <w:trHeight w:val="300"/>
        </w:trPr>
        <w:tc>
          <w:tcPr>
            <w:tcW w:w="5103" w:type="dxa"/>
            <w:gridSpan w:val="2"/>
            <w:tcBorders>
              <w:top w:val="nil"/>
              <w:left w:val="nil"/>
              <w:bottom w:val="nil"/>
              <w:right w:val="nil"/>
            </w:tcBorders>
            <w:shd w:val="clear" w:color="000000" w:fill="FFFFFF"/>
            <w:noWrap/>
            <w:vAlign w:val="center"/>
            <w:hideMark/>
          </w:tcPr>
          <w:p w14:paraId="77CB8180" w14:textId="4913F8AE" w:rsidR="006A4F80" w:rsidRPr="006A4F80" w:rsidRDefault="006A4F80" w:rsidP="006A4F80">
            <w:pPr>
              <w:rPr>
                <w:rFonts w:ascii="Bookman Old Style" w:hAnsi="Bookman Old Style" w:cs="Arial"/>
                <w:color w:val="000000"/>
                <w:u w:val="single"/>
              </w:rPr>
            </w:pPr>
            <w:r w:rsidRPr="006A4F80">
              <w:rPr>
                <w:rFonts w:ascii="Bookman Old Style" w:hAnsi="Bookman Old Style" w:cs="Arial"/>
                <w:color w:val="000000"/>
                <w:u w:val="single"/>
              </w:rPr>
              <w:t>Eny Dwi Suryani, SH., MM.</w:t>
            </w:r>
          </w:p>
        </w:tc>
        <w:tc>
          <w:tcPr>
            <w:tcW w:w="2835" w:type="dxa"/>
            <w:tcBorders>
              <w:top w:val="nil"/>
              <w:left w:val="nil"/>
              <w:bottom w:val="nil"/>
              <w:right w:val="nil"/>
            </w:tcBorders>
            <w:shd w:val="clear" w:color="000000" w:fill="FFFFFF"/>
            <w:noWrap/>
            <w:vAlign w:val="center"/>
            <w:hideMark/>
          </w:tcPr>
          <w:p w14:paraId="55340E06" w14:textId="77777777" w:rsidR="006A4F80" w:rsidRPr="006A4F80" w:rsidRDefault="006A4F80" w:rsidP="006A4F80">
            <w:pPr>
              <w:rPr>
                <w:rFonts w:ascii="Bookman Old Style" w:hAnsi="Bookman Old Style" w:cs="Arial"/>
                <w:color w:val="000000"/>
                <w:u w:val="single"/>
              </w:rPr>
            </w:pPr>
            <w:r w:rsidRPr="006A4F80">
              <w:rPr>
                <w:rFonts w:ascii="Bookman Old Style" w:hAnsi="Bookman Old Style" w:cs="Arial"/>
                <w:color w:val="000000"/>
                <w:u w:val="single"/>
              </w:rPr>
              <w:t>Jarot Novianto, S.Psi</w:t>
            </w:r>
          </w:p>
        </w:tc>
        <w:tc>
          <w:tcPr>
            <w:tcW w:w="1930" w:type="dxa"/>
            <w:tcBorders>
              <w:top w:val="nil"/>
              <w:left w:val="nil"/>
              <w:bottom w:val="nil"/>
              <w:right w:val="nil"/>
            </w:tcBorders>
            <w:shd w:val="clear" w:color="auto" w:fill="auto"/>
            <w:noWrap/>
            <w:vAlign w:val="center"/>
            <w:hideMark/>
          </w:tcPr>
          <w:p w14:paraId="490AE634" w14:textId="77777777" w:rsidR="006A4F80" w:rsidRPr="006A4F80" w:rsidRDefault="006A4F80" w:rsidP="006A4F80">
            <w:pPr>
              <w:rPr>
                <w:rFonts w:ascii="Bookman Old Style" w:hAnsi="Bookman Old Style" w:cs="Arial"/>
                <w:color w:val="000000"/>
                <w:u w:val="single"/>
              </w:rPr>
            </w:pPr>
          </w:p>
        </w:tc>
      </w:tr>
      <w:tr w:rsidR="006A4F80" w:rsidRPr="006A4F80" w14:paraId="239A5C49" w14:textId="77777777" w:rsidTr="006A4F80">
        <w:trPr>
          <w:trHeight w:val="300"/>
        </w:trPr>
        <w:tc>
          <w:tcPr>
            <w:tcW w:w="1234" w:type="dxa"/>
            <w:tcBorders>
              <w:top w:val="nil"/>
              <w:left w:val="nil"/>
              <w:bottom w:val="nil"/>
              <w:right w:val="nil"/>
            </w:tcBorders>
            <w:shd w:val="clear" w:color="000000" w:fill="FFFFFF"/>
            <w:noWrap/>
            <w:vAlign w:val="center"/>
            <w:hideMark/>
          </w:tcPr>
          <w:p w14:paraId="017CA030"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xml:space="preserve">Pembina </w:t>
            </w:r>
          </w:p>
        </w:tc>
        <w:tc>
          <w:tcPr>
            <w:tcW w:w="3869" w:type="dxa"/>
            <w:tcBorders>
              <w:top w:val="nil"/>
              <w:left w:val="nil"/>
              <w:bottom w:val="nil"/>
              <w:right w:val="nil"/>
            </w:tcBorders>
            <w:shd w:val="clear" w:color="auto" w:fill="auto"/>
            <w:noWrap/>
            <w:vAlign w:val="center"/>
            <w:hideMark/>
          </w:tcPr>
          <w:p w14:paraId="2519FD7F" w14:textId="77777777" w:rsidR="006A4F80" w:rsidRPr="006A4F80" w:rsidRDefault="006A4F80" w:rsidP="006A4F80">
            <w:pPr>
              <w:rPr>
                <w:rFonts w:ascii="Bookman Old Style" w:hAnsi="Bookman Old Style" w:cs="Arial"/>
                <w:color w:val="000000"/>
              </w:rPr>
            </w:pPr>
          </w:p>
        </w:tc>
        <w:tc>
          <w:tcPr>
            <w:tcW w:w="2835" w:type="dxa"/>
            <w:tcBorders>
              <w:top w:val="nil"/>
              <w:left w:val="nil"/>
              <w:bottom w:val="nil"/>
              <w:right w:val="nil"/>
            </w:tcBorders>
            <w:shd w:val="clear" w:color="000000" w:fill="FFFFFF"/>
            <w:noWrap/>
            <w:vAlign w:val="center"/>
            <w:hideMark/>
          </w:tcPr>
          <w:p w14:paraId="711EC37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Penata Tk. 1</w:t>
            </w:r>
          </w:p>
        </w:tc>
        <w:tc>
          <w:tcPr>
            <w:tcW w:w="1930" w:type="dxa"/>
            <w:tcBorders>
              <w:top w:val="nil"/>
              <w:left w:val="nil"/>
              <w:bottom w:val="nil"/>
              <w:right w:val="nil"/>
            </w:tcBorders>
            <w:shd w:val="clear" w:color="auto" w:fill="auto"/>
            <w:noWrap/>
            <w:vAlign w:val="center"/>
            <w:hideMark/>
          </w:tcPr>
          <w:p w14:paraId="443E42ED" w14:textId="77777777" w:rsidR="006A4F80" w:rsidRPr="006A4F80" w:rsidRDefault="006A4F80" w:rsidP="006A4F80">
            <w:pPr>
              <w:rPr>
                <w:rFonts w:ascii="Bookman Old Style" w:hAnsi="Bookman Old Style" w:cs="Arial"/>
                <w:color w:val="000000"/>
              </w:rPr>
            </w:pPr>
          </w:p>
        </w:tc>
      </w:tr>
      <w:tr w:rsidR="006A4F80" w:rsidRPr="006A4F80" w14:paraId="366530A8" w14:textId="77777777" w:rsidTr="006A4F80">
        <w:trPr>
          <w:trHeight w:val="300"/>
        </w:trPr>
        <w:tc>
          <w:tcPr>
            <w:tcW w:w="5103" w:type="dxa"/>
            <w:gridSpan w:val="2"/>
            <w:tcBorders>
              <w:top w:val="nil"/>
              <w:left w:val="nil"/>
              <w:bottom w:val="nil"/>
              <w:right w:val="nil"/>
            </w:tcBorders>
            <w:shd w:val="clear" w:color="000000" w:fill="FFFFFF"/>
            <w:noWrap/>
            <w:vAlign w:val="center"/>
            <w:hideMark/>
          </w:tcPr>
          <w:p w14:paraId="04F3C5F9" w14:textId="4E5F2C91"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NIP. 19690206 199203 2 004</w:t>
            </w:r>
          </w:p>
        </w:tc>
        <w:tc>
          <w:tcPr>
            <w:tcW w:w="4765" w:type="dxa"/>
            <w:gridSpan w:val="2"/>
            <w:tcBorders>
              <w:top w:val="nil"/>
              <w:left w:val="nil"/>
              <w:bottom w:val="nil"/>
              <w:right w:val="nil"/>
            </w:tcBorders>
            <w:shd w:val="clear" w:color="000000" w:fill="FFFFFF"/>
            <w:noWrap/>
            <w:vAlign w:val="center"/>
            <w:hideMark/>
          </w:tcPr>
          <w:p w14:paraId="412B54E8" w14:textId="1175BB79"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NIP. 19841121 201101 1 009</w:t>
            </w:r>
          </w:p>
        </w:tc>
      </w:tr>
    </w:tbl>
    <w:p w14:paraId="351B5C81" w14:textId="77777777" w:rsidR="006A4F80" w:rsidRDefault="006A4F80" w:rsidP="005A131E">
      <w:pPr>
        <w:spacing w:line="360" w:lineRule="auto"/>
        <w:ind w:left="709"/>
        <w:jc w:val="center"/>
        <w:rPr>
          <w:rFonts w:ascii="Bookman Old Style" w:hAnsi="Bookman Old Style" w:cs="Arial"/>
          <w:b/>
          <w:lang w:val="es-ES"/>
        </w:rPr>
      </w:pPr>
      <w:r>
        <w:rPr>
          <w:rFonts w:ascii="Bookman Old Style" w:hAnsi="Bookman Old Style" w:cs="Arial"/>
          <w:b/>
          <w:lang w:val="es-ES"/>
        </w:rPr>
        <w:fldChar w:fldCharType="end"/>
      </w:r>
    </w:p>
    <w:p w14:paraId="475B6E52" w14:textId="77777777" w:rsidR="006A4F80" w:rsidRDefault="006A4F80" w:rsidP="005A131E">
      <w:pPr>
        <w:spacing w:line="360" w:lineRule="auto"/>
        <w:ind w:left="709"/>
        <w:jc w:val="center"/>
        <w:rPr>
          <w:rFonts w:ascii="Bookman Old Style" w:hAnsi="Bookman Old Style" w:cs="Arial"/>
          <w:b/>
          <w:lang w:val="es-ES"/>
        </w:rPr>
      </w:pPr>
    </w:p>
    <w:p w14:paraId="19A40FBD" w14:textId="77777777" w:rsidR="006A4F80" w:rsidRDefault="006A4F80" w:rsidP="005A131E">
      <w:pPr>
        <w:spacing w:line="360" w:lineRule="auto"/>
        <w:ind w:left="709"/>
        <w:jc w:val="center"/>
        <w:rPr>
          <w:rFonts w:ascii="Bookman Old Style" w:hAnsi="Bookman Old Style" w:cs="Arial"/>
          <w:b/>
          <w:lang w:val="es-ES"/>
        </w:rPr>
      </w:pPr>
    </w:p>
    <w:p w14:paraId="45FC983B" w14:textId="77777777" w:rsidR="006A4F80" w:rsidRDefault="006A4F80" w:rsidP="005A131E">
      <w:pPr>
        <w:spacing w:line="360" w:lineRule="auto"/>
        <w:ind w:left="709"/>
        <w:jc w:val="center"/>
        <w:rPr>
          <w:rFonts w:ascii="Bookman Old Style" w:hAnsi="Bookman Old Style" w:cs="Arial"/>
          <w:b/>
          <w:lang w:val="es-ES"/>
        </w:rPr>
      </w:pPr>
    </w:p>
    <w:p w14:paraId="0668EFB8" w14:textId="77777777" w:rsidR="006A4F80" w:rsidRDefault="006A4F80" w:rsidP="005A131E">
      <w:pPr>
        <w:spacing w:line="360" w:lineRule="auto"/>
        <w:ind w:left="709"/>
        <w:jc w:val="center"/>
        <w:rPr>
          <w:rFonts w:ascii="Bookman Old Style" w:hAnsi="Bookman Old Style" w:cs="Arial"/>
          <w:b/>
          <w:lang w:val="es-ES"/>
        </w:rPr>
      </w:pPr>
    </w:p>
    <w:p w14:paraId="02C128FC" w14:textId="77777777" w:rsidR="006A4F80" w:rsidRDefault="006A4F80" w:rsidP="005A131E">
      <w:pPr>
        <w:spacing w:line="360" w:lineRule="auto"/>
        <w:ind w:left="709"/>
        <w:jc w:val="center"/>
        <w:rPr>
          <w:rFonts w:ascii="Bookman Old Style" w:hAnsi="Bookman Old Style" w:cs="Arial"/>
          <w:b/>
          <w:lang w:val="es-ES"/>
        </w:rPr>
      </w:pPr>
    </w:p>
    <w:p w14:paraId="474DF56F" w14:textId="77777777" w:rsidR="006A4F80" w:rsidRDefault="006A4F80" w:rsidP="005A131E">
      <w:pPr>
        <w:spacing w:line="360" w:lineRule="auto"/>
        <w:ind w:left="709"/>
        <w:jc w:val="center"/>
        <w:rPr>
          <w:rFonts w:ascii="Bookman Old Style" w:hAnsi="Bookman Old Style" w:cs="Arial"/>
          <w:b/>
          <w:lang w:val="es-ES"/>
        </w:rPr>
      </w:pPr>
    </w:p>
    <w:p w14:paraId="14CD6B69" w14:textId="77777777" w:rsidR="006A4F80" w:rsidRDefault="006A4F80" w:rsidP="005A131E">
      <w:pPr>
        <w:spacing w:line="360" w:lineRule="auto"/>
        <w:ind w:left="709"/>
        <w:jc w:val="center"/>
        <w:rPr>
          <w:rFonts w:ascii="Bookman Old Style" w:hAnsi="Bookman Old Style" w:cs="Arial"/>
          <w:b/>
          <w:lang w:val="es-ES"/>
        </w:rPr>
      </w:pPr>
    </w:p>
    <w:p w14:paraId="279E5B96" w14:textId="77777777" w:rsidR="006A4F80" w:rsidRDefault="006A4F80" w:rsidP="005A131E">
      <w:pPr>
        <w:spacing w:line="360" w:lineRule="auto"/>
        <w:ind w:left="709"/>
        <w:jc w:val="center"/>
        <w:rPr>
          <w:rFonts w:ascii="Bookman Old Style" w:hAnsi="Bookman Old Style" w:cs="Arial"/>
          <w:b/>
          <w:lang w:val="es-ES"/>
        </w:rPr>
      </w:pPr>
    </w:p>
    <w:p w14:paraId="012C4510" w14:textId="77777777" w:rsidR="006A4F80" w:rsidRDefault="006A4F80" w:rsidP="005A131E">
      <w:pPr>
        <w:spacing w:line="360" w:lineRule="auto"/>
        <w:ind w:left="709"/>
        <w:jc w:val="center"/>
        <w:rPr>
          <w:rFonts w:ascii="Bookman Old Style" w:hAnsi="Bookman Old Style" w:cs="Arial"/>
          <w:b/>
          <w:lang w:val="es-ES"/>
        </w:rPr>
      </w:pPr>
    </w:p>
    <w:p w14:paraId="1A6239CD" w14:textId="77777777" w:rsidR="006A4F80" w:rsidRDefault="006A4F80" w:rsidP="005A131E">
      <w:pPr>
        <w:spacing w:line="360" w:lineRule="auto"/>
        <w:ind w:left="709"/>
        <w:jc w:val="center"/>
        <w:rPr>
          <w:rFonts w:ascii="Bookman Old Style" w:hAnsi="Bookman Old Style" w:cs="Arial"/>
          <w:b/>
          <w:lang w:val="es-ES"/>
        </w:rPr>
      </w:pPr>
    </w:p>
    <w:p w14:paraId="45502FC9" w14:textId="77777777" w:rsidR="006A4F80" w:rsidRDefault="006A4F80" w:rsidP="005A131E">
      <w:pPr>
        <w:spacing w:line="360" w:lineRule="auto"/>
        <w:ind w:left="709"/>
        <w:jc w:val="center"/>
        <w:rPr>
          <w:rFonts w:ascii="Bookman Old Style" w:hAnsi="Bookman Old Style" w:cs="Arial"/>
          <w:b/>
          <w:lang w:val="es-ES"/>
        </w:rPr>
      </w:pPr>
    </w:p>
    <w:p w14:paraId="4444D0B6" w14:textId="75B8A33E"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1F07B880"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063DCCF0"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0BEBBCC7"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6912" behindDoc="0" locked="0" layoutInCell="1" allowOverlap="1" wp14:anchorId="514DF995" wp14:editId="4454BECA">
            <wp:simplePos x="0" y="0"/>
            <wp:positionH relativeFrom="column">
              <wp:posOffset>2457450</wp:posOffset>
            </wp:positionH>
            <wp:positionV relativeFrom="paragraph">
              <wp:posOffset>147955</wp:posOffset>
            </wp:positionV>
            <wp:extent cx="910590" cy="109156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5CA80" w14:textId="77777777" w:rsidR="005A131E" w:rsidRPr="005A131E" w:rsidRDefault="005A131E" w:rsidP="005A131E">
      <w:pPr>
        <w:ind w:left="709"/>
        <w:jc w:val="center"/>
        <w:rPr>
          <w:rFonts w:ascii="Bookman Old Style" w:hAnsi="Bookman Old Style" w:cs="Arial"/>
          <w:b/>
          <w:lang w:val="es-ES"/>
        </w:rPr>
      </w:pPr>
    </w:p>
    <w:p w14:paraId="722670C8" w14:textId="77777777" w:rsidR="005A131E" w:rsidRPr="005A131E" w:rsidRDefault="005A131E" w:rsidP="005A131E">
      <w:pPr>
        <w:ind w:left="709"/>
        <w:jc w:val="center"/>
        <w:rPr>
          <w:rFonts w:ascii="Bookman Old Style" w:hAnsi="Bookman Old Style" w:cs="Arial"/>
          <w:b/>
          <w:lang w:val="es-ES"/>
        </w:rPr>
      </w:pPr>
    </w:p>
    <w:p w14:paraId="47C1923B" w14:textId="77777777" w:rsidR="005A131E" w:rsidRPr="005A131E" w:rsidRDefault="005A131E" w:rsidP="005A131E">
      <w:pPr>
        <w:ind w:left="709"/>
        <w:jc w:val="center"/>
        <w:rPr>
          <w:rFonts w:ascii="Bookman Old Style" w:hAnsi="Bookman Old Style" w:cs="Arial"/>
          <w:b/>
          <w:lang w:val="es-ES"/>
        </w:rPr>
      </w:pPr>
    </w:p>
    <w:p w14:paraId="6813B8B9" w14:textId="77777777" w:rsidR="005A131E" w:rsidRPr="005A131E" w:rsidRDefault="005A131E" w:rsidP="005A131E">
      <w:pPr>
        <w:ind w:left="709"/>
        <w:jc w:val="center"/>
        <w:rPr>
          <w:rFonts w:ascii="Bookman Old Style" w:hAnsi="Bookman Old Style" w:cs="Arial"/>
          <w:b/>
          <w:lang w:val="es-ES"/>
        </w:rPr>
      </w:pPr>
    </w:p>
    <w:p w14:paraId="57A2827F" w14:textId="77777777" w:rsidR="005A131E" w:rsidRPr="005A131E" w:rsidRDefault="005A131E" w:rsidP="005A131E">
      <w:pPr>
        <w:ind w:left="709"/>
        <w:jc w:val="center"/>
        <w:rPr>
          <w:rFonts w:ascii="Bookman Old Style" w:hAnsi="Bookman Old Style" w:cs="Arial"/>
          <w:b/>
          <w:lang w:val="es-ES"/>
        </w:rPr>
      </w:pPr>
    </w:p>
    <w:p w14:paraId="1075348E" w14:textId="77777777" w:rsidR="005A131E" w:rsidRPr="005A131E" w:rsidRDefault="005A131E" w:rsidP="005A131E">
      <w:pPr>
        <w:ind w:left="709"/>
        <w:jc w:val="center"/>
        <w:rPr>
          <w:rFonts w:ascii="Bookman Old Style" w:hAnsi="Bookman Old Style" w:cs="Arial"/>
          <w:b/>
          <w:lang w:val="es-ES"/>
        </w:rPr>
      </w:pPr>
    </w:p>
    <w:p w14:paraId="7B6DED12" w14:textId="77777777" w:rsidR="005A131E" w:rsidRPr="005A131E" w:rsidRDefault="005A131E" w:rsidP="005A131E">
      <w:pPr>
        <w:ind w:left="709"/>
        <w:jc w:val="center"/>
        <w:rPr>
          <w:rFonts w:ascii="Bookman Old Style" w:hAnsi="Bookman Old Style" w:cs="Arial"/>
          <w:b/>
          <w:lang w:val="es-ES"/>
        </w:rPr>
      </w:pPr>
    </w:p>
    <w:p w14:paraId="432CC24D"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2726DA11" w14:textId="77777777" w:rsidR="005A131E" w:rsidRPr="005A131E" w:rsidRDefault="005A131E" w:rsidP="005A131E">
      <w:pPr>
        <w:spacing w:line="360" w:lineRule="auto"/>
        <w:contextualSpacing/>
        <w:mirrorIndents/>
        <w:rPr>
          <w:rFonts w:ascii="Bookman Old Style" w:hAnsi="Bookman Old Style" w:cs="Arial"/>
          <w:lang w:val="id-ID" w:eastAsia="id-ID"/>
        </w:rPr>
      </w:pPr>
    </w:p>
    <w:p w14:paraId="18888CB4"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Dalam rangka mewujudkan manajemen pemerintahan yang efektif, transparan, dan akuntabel serta berorientasi pada hasil, kami yang bertanda tangan di bawah ini:</w:t>
      </w:r>
    </w:p>
    <w:p w14:paraId="64C26686" w14:textId="7F8F48A4" w:rsidR="005A131E" w:rsidRPr="005A131E" w:rsidRDefault="00051B16" w:rsidP="005A131E">
      <w:pPr>
        <w:spacing w:line="360" w:lineRule="auto"/>
        <w:contextualSpacing/>
        <w:mirrorIndents/>
        <w:jc w:val="both"/>
        <w:rPr>
          <w:rFonts w:ascii="Bookman Old Style" w:hAnsi="Bookman Old Style" w:cs="Arial"/>
          <w:lang w:val="id-ID" w:eastAsia="id-ID"/>
        </w:rPr>
      </w:pPr>
      <w:r>
        <w:rPr>
          <w:rFonts w:ascii="Bookman Old Style" w:hAnsi="Bookman Old Style" w:cs="Arial"/>
          <w:lang w:val="id-ID" w:eastAsia="id-ID"/>
        </w:rPr>
        <w:tab/>
        <w:t>Nama</w:t>
      </w:r>
      <w:r>
        <w:rPr>
          <w:rFonts w:ascii="Bookman Old Style" w:hAnsi="Bookman Old Style" w:cs="Arial"/>
          <w:lang w:val="id-ID" w:eastAsia="id-ID"/>
        </w:rPr>
        <w:tab/>
      </w:r>
      <w:r>
        <w:rPr>
          <w:rFonts w:ascii="Bookman Old Style" w:hAnsi="Bookman Old Style" w:cs="Arial"/>
          <w:lang w:val="id-ID" w:eastAsia="id-ID"/>
        </w:rPr>
        <w:tab/>
      </w:r>
      <w:r w:rsidR="005A131E" w:rsidRPr="005A131E">
        <w:rPr>
          <w:rFonts w:ascii="Bookman Old Style" w:hAnsi="Bookman Old Style" w:cs="Arial"/>
          <w:lang w:val="id-ID" w:eastAsia="id-ID"/>
        </w:rPr>
        <w:t>: Dewi Andriyani, S.E.</w:t>
      </w:r>
    </w:p>
    <w:p w14:paraId="10E40510" w14:textId="1279A6E6" w:rsidR="005A131E" w:rsidRPr="005A131E" w:rsidRDefault="00051B16" w:rsidP="005A131E">
      <w:pPr>
        <w:spacing w:line="360" w:lineRule="auto"/>
        <w:contextualSpacing/>
        <w:mirrorIndents/>
        <w:jc w:val="both"/>
        <w:rPr>
          <w:rFonts w:ascii="Bookman Old Style" w:hAnsi="Bookman Old Style" w:cs="Arial"/>
          <w:lang w:eastAsia="id-ID"/>
        </w:rPr>
      </w:pPr>
      <w:r>
        <w:rPr>
          <w:rFonts w:ascii="Bookman Old Style" w:hAnsi="Bookman Old Style" w:cs="Arial"/>
          <w:lang w:val="id-ID" w:eastAsia="id-ID"/>
        </w:rPr>
        <w:tab/>
        <w:t>Jabatan</w:t>
      </w:r>
      <w:r>
        <w:rPr>
          <w:rFonts w:ascii="Bookman Old Style" w:hAnsi="Bookman Old Style" w:cs="Arial"/>
          <w:lang w:val="id-ID" w:eastAsia="id-ID"/>
        </w:rPr>
        <w:tab/>
      </w:r>
      <w:r w:rsidR="005A131E" w:rsidRPr="005A131E">
        <w:rPr>
          <w:rFonts w:ascii="Bookman Old Style" w:hAnsi="Bookman Old Style" w:cs="Arial"/>
          <w:lang w:val="id-ID" w:eastAsia="id-ID"/>
        </w:rPr>
        <w:t>: Kepala Seksi Guru dan Tenaga Kependidikan</w:t>
      </w:r>
      <w:r w:rsidR="005A131E" w:rsidRPr="005A131E">
        <w:rPr>
          <w:rFonts w:ascii="Bookman Old Style" w:hAnsi="Bookman Old Style" w:cs="Arial"/>
          <w:lang w:eastAsia="id-ID"/>
        </w:rPr>
        <w:t xml:space="preserve"> </w:t>
      </w:r>
      <w:r>
        <w:rPr>
          <w:rFonts w:ascii="Bookman Old Style" w:hAnsi="Bookman Old Style" w:cs="Arial"/>
          <w:lang w:eastAsia="id-ID"/>
        </w:rPr>
        <w:t>SD</w:t>
      </w:r>
    </w:p>
    <w:p w14:paraId="16A2FD3F"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Selanjutnya disebut pihak pertama</w:t>
      </w:r>
    </w:p>
    <w:p w14:paraId="1D83C951" w14:textId="543293A4" w:rsidR="005A131E" w:rsidRPr="005A131E" w:rsidRDefault="00051B16" w:rsidP="005A131E">
      <w:pPr>
        <w:spacing w:line="360" w:lineRule="auto"/>
        <w:contextualSpacing/>
        <w:mirrorIndents/>
        <w:jc w:val="both"/>
        <w:rPr>
          <w:rFonts w:ascii="Bookman Old Style" w:hAnsi="Bookman Old Style" w:cs="Arial"/>
          <w:lang w:val="id-ID" w:eastAsia="id-ID"/>
        </w:rPr>
      </w:pPr>
      <w:r>
        <w:rPr>
          <w:rFonts w:ascii="Bookman Old Style" w:hAnsi="Bookman Old Style" w:cs="Arial"/>
          <w:lang w:val="id-ID" w:eastAsia="id-ID"/>
        </w:rPr>
        <w:tab/>
        <w:t>Nama</w:t>
      </w:r>
      <w:r>
        <w:rPr>
          <w:rFonts w:ascii="Bookman Old Style" w:hAnsi="Bookman Old Style" w:cs="Arial"/>
          <w:lang w:val="id-ID" w:eastAsia="id-ID"/>
        </w:rPr>
        <w:tab/>
      </w:r>
      <w:r>
        <w:rPr>
          <w:rFonts w:ascii="Bookman Old Style" w:hAnsi="Bookman Old Style" w:cs="Arial"/>
          <w:lang w:val="id-ID" w:eastAsia="id-ID"/>
        </w:rPr>
        <w:tab/>
      </w:r>
      <w:r w:rsidR="005A131E" w:rsidRPr="005A131E">
        <w:rPr>
          <w:rFonts w:ascii="Bookman Old Style" w:hAnsi="Bookman Old Style" w:cs="Arial"/>
          <w:lang w:val="id-ID" w:eastAsia="id-ID"/>
        </w:rPr>
        <w:t>: Eny Dwi Suryani, S</w:t>
      </w:r>
      <w:r w:rsidR="005A131E" w:rsidRPr="005A131E">
        <w:rPr>
          <w:rFonts w:ascii="Bookman Old Style" w:hAnsi="Bookman Old Style" w:cs="Arial"/>
          <w:lang w:eastAsia="id-ID"/>
        </w:rPr>
        <w:t>.</w:t>
      </w:r>
      <w:r w:rsidR="005A131E" w:rsidRPr="005A131E">
        <w:rPr>
          <w:rFonts w:ascii="Bookman Old Style" w:hAnsi="Bookman Old Style" w:cs="Arial"/>
          <w:lang w:val="id-ID" w:eastAsia="id-ID"/>
        </w:rPr>
        <w:t>H., M</w:t>
      </w:r>
      <w:r w:rsidR="005A131E" w:rsidRPr="005A131E">
        <w:rPr>
          <w:rFonts w:ascii="Bookman Old Style" w:hAnsi="Bookman Old Style" w:cs="Arial"/>
          <w:lang w:eastAsia="id-ID"/>
        </w:rPr>
        <w:t>.</w:t>
      </w:r>
      <w:r w:rsidR="005A131E" w:rsidRPr="005A131E">
        <w:rPr>
          <w:rFonts w:ascii="Bookman Old Style" w:hAnsi="Bookman Old Style" w:cs="Arial"/>
          <w:lang w:val="id-ID" w:eastAsia="id-ID"/>
        </w:rPr>
        <w:t>M.</w:t>
      </w:r>
    </w:p>
    <w:p w14:paraId="63CEE258" w14:textId="261FB309" w:rsidR="005A131E" w:rsidRPr="005A131E" w:rsidRDefault="00051B16" w:rsidP="005A131E">
      <w:pPr>
        <w:spacing w:line="360" w:lineRule="auto"/>
        <w:contextualSpacing/>
        <w:mirrorIndents/>
        <w:jc w:val="both"/>
        <w:rPr>
          <w:rFonts w:ascii="Bookman Old Style" w:hAnsi="Bookman Old Style" w:cs="Arial"/>
          <w:lang w:val="id-ID" w:eastAsia="id-ID"/>
        </w:rPr>
      </w:pPr>
      <w:r>
        <w:rPr>
          <w:rFonts w:ascii="Bookman Old Style" w:hAnsi="Bookman Old Style" w:cs="Arial"/>
          <w:lang w:val="id-ID" w:eastAsia="id-ID"/>
        </w:rPr>
        <w:tab/>
        <w:t>Jabatan</w:t>
      </w:r>
      <w:r>
        <w:rPr>
          <w:rFonts w:ascii="Bookman Old Style" w:hAnsi="Bookman Old Style" w:cs="Arial"/>
          <w:lang w:val="id-ID" w:eastAsia="id-ID"/>
        </w:rPr>
        <w:tab/>
      </w:r>
      <w:r w:rsidR="005A131E" w:rsidRPr="005A131E">
        <w:rPr>
          <w:rFonts w:ascii="Bookman Old Style" w:hAnsi="Bookman Old Style" w:cs="Arial"/>
          <w:lang w:val="id-ID" w:eastAsia="id-ID"/>
        </w:rPr>
        <w:t>: K</w:t>
      </w:r>
      <w:r w:rsidR="005A131E" w:rsidRPr="005A131E">
        <w:rPr>
          <w:rFonts w:ascii="Bookman Old Style" w:hAnsi="Bookman Old Style" w:cs="Arial"/>
          <w:lang w:eastAsia="id-ID"/>
        </w:rPr>
        <w:t>epala Bidang Sekolah Dasar</w:t>
      </w:r>
      <w:r w:rsidR="005A131E" w:rsidRPr="005A131E">
        <w:rPr>
          <w:rFonts w:ascii="Bookman Old Style" w:hAnsi="Bookman Old Style" w:cs="Arial"/>
          <w:lang w:val="id-ID" w:eastAsia="id-ID"/>
        </w:rPr>
        <w:t xml:space="preserve"> </w:t>
      </w:r>
    </w:p>
    <w:p w14:paraId="12CE3379"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Selaku atasan langsung pihak pertama, selanjutnya disebut pihak kedua</w:t>
      </w:r>
    </w:p>
    <w:p w14:paraId="140BF08E"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29182106" w14:textId="77777777" w:rsidR="005A131E" w:rsidRPr="005A131E" w:rsidRDefault="005A131E" w:rsidP="005A131E">
      <w:pPr>
        <w:spacing w:line="360" w:lineRule="auto"/>
        <w:contextualSpacing/>
        <w:mirrorIndents/>
        <w:jc w:val="both"/>
        <w:rPr>
          <w:rFonts w:ascii="Bookman Old Style" w:hAnsi="Bookman Old Style" w:cs="Arial"/>
          <w:lang w:val="id-ID" w:eastAsia="id-ID"/>
        </w:rPr>
      </w:pPr>
      <w:r w:rsidRPr="005A131E">
        <w:rPr>
          <w:rFonts w:ascii="Bookman Old Style" w:hAnsi="Bookman Old Style" w:cs="Arial"/>
          <w:lang w:val="id-ID" w:eastAsia="id-ID"/>
        </w:rPr>
        <w:t>Pihak kedua akan melakukan supervisi yang diperlukan serta akan melakukan evaluasi terhadap capaian kinerja dari perjanjian ini dan mengambil tindakan yang diperlukan dalam rangka pemberian penghargaan dan sanksi.</w:t>
      </w:r>
    </w:p>
    <w:p w14:paraId="29ADBF17" w14:textId="6F03B3C1" w:rsidR="005A131E" w:rsidRPr="005A131E" w:rsidRDefault="00051B16" w:rsidP="00051B16">
      <w:pPr>
        <w:tabs>
          <w:tab w:val="left" w:pos="5387"/>
        </w:tabs>
        <w:spacing w:line="360" w:lineRule="auto"/>
        <w:contextualSpacing/>
        <w:mirrorIndents/>
        <w:rPr>
          <w:rFonts w:ascii="Bookman Old Style" w:hAnsi="Bookman Old Style" w:cs="Arial"/>
          <w:lang w:eastAsia="id-ID"/>
        </w:rPr>
      </w:pPr>
      <w:r>
        <w:rPr>
          <w:rFonts w:ascii="Bookman Old Style" w:hAnsi="Bookman Old Style" w:cs="Arial"/>
          <w:lang w:val="id-ID" w:eastAsia="id-ID"/>
        </w:rPr>
        <w:tab/>
        <w:t>Karanganyar,</w:t>
      </w:r>
      <w:r>
        <w:rPr>
          <w:rFonts w:ascii="Bookman Old Style" w:hAnsi="Bookman Old Style" w:cs="Arial"/>
          <w:lang w:eastAsia="id-ID"/>
        </w:rPr>
        <w:t xml:space="preserve">   J</w:t>
      </w:r>
      <w:r w:rsidR="005A131E" w:rsidRPr="005A131E">
        <w:rPr>
          <w:rFonts w:ascii="Bookman Old Style" w:hAnsi="Bookman Old Style" w:cs="Arial"/>
          <w:lang w:eastAsia="id-ID"/>
        </w:rPr>
        <w:t>anuari 2025</w:t>
      </w:r>
    </w:p>
    <w:tbl>
      <w:tblPr>
        <w:tblStyle w:val="TableGrid1"/>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456"/>
      </w:tblGrid>
      <w:tr w:rsidR="005A131E" w:rsidRPr="005A131E" w14:paraId="3CCB7FEF" w14:textId="77777777" w:rsidTr="00051B16">
        <w:trPr>
          <w:trHeight w:val="80"/>
        </w:trPr>
        <w:tc>
          <w:tcPr>
            <w:tcW w:w="5245" w:type="dxa"/>
          </w:tcPr>
          <w:p w14:paraId="58322B50"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Kedua,</w:t>
            </w:r>
          </w:p>
          <w:p w14:paraId="17B48D5B"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Kepala Bidang Sekolah Dasar</w:t>
            </w:r>
          </w:p>
          <w:p w14:paraId="049FA81D" w14:textId="77777777" w:rsidR="005A131E" w:rsidRPr="005A131E" w:rsidRDefault="005A131E" w:rsidP="005A131E">
            <w:pPr>
              <w:spacing w:line="360" w:lineRule="auto"/>
              <w:contextualSpacing/>
              <w:mirrorIndents/>
              <w:rPr>
                <w:rFonts w:ascii="Bookman Old Style" w:hAnsi="Bookman Old Style" w:cs="Arial"/>
              </w:rPr>
            </w:pPr>
          </w:p>
          <w:p w14:paraId="52831094" w14:textId="77777777" w:rsidR="005A131E" w:rsidRPr="005A131E" w:rsidRDefault="005A131E" w:rsidP="005A131E">
            <w:pPr>
              <w:spacing w:line="360" w:lineRule="auto"/>
              <w:contextualSpacing/>
              <w:mirrorIndents/>
              <w:rPr>
                <w:rFonts w:ascii="Bookman Old Style" w:hAnsi="Bookman Old Style" w:cs="Arial"/>
              </w:rPr>
            </w:pPr>
          </w:p>
          <w:p w14:paraId="091FD3DD" w14:textId="77777777" w:rsidR="005A131E" w:rsidRPr="005A131E" w:rsidRDefault="005A131E" w:rsidP="005A131E">
            <w:pPr>
              <w:contextualSpacing/>
              <w:mirrorIndents/>
              <w:rPr>
                <w:rFonts w:ascii="Bookman Old Style" w:hAnsi="Bookman Old Style" w:cs="Arial"/>
                <w:u w:val="single"/>
              </w:rPr>
            </w:pPr>
            <w:r w:rsidRPr="005A131E">
              <w:rPr>
                <w:rFonts w:ascii="Bookman Old Style" w:hAnsi="Bookman Old Style" w:cs="Arial"/>
                <w:u w:val="single"/>
              </w:rPr>
              <w:t>Eny Dwi Suryani, S.H., M.M.</w:t>
            </w:r>
          </w:p>
          <w:p w14:paraId="250F6D73"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 xml:space="preserve">Pembina </w:t>
            </w:r>
          </w:p>
          <w:p w14:paraId="5BE6960A"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NIP. 196902061992032004</w:t>
            </w:r>
          </w:p>
        </w:tc>
        <w:tc>
          <w:tcPr>
            <w:tcW w:w="4456" w:type="dxa"/>
          </w:tcPr>
          <w:p w14:paraId="3816DF7D" w14:textId="77777777" w:rsidR="005A131E" w:rsidRPr="005A131E" w:rsidRDefault="005A131E" w:rsidP="005A131E">
            <w:pPr>
              <w:spacing w:line="360" w:lineRule="auto"/>
              <w:contextualSpacing/>
              <w:mirrorIndents/>
              <w:rPr>
                <w:rFonts w:ascii="Bookman Old Style" w:hAnsi="Bookman Old Style" w:cs="Arial"/>
              </w:rPr>
            </w:pPr>
            <w:r w:rsidRPr="005A131E">
              <w:rPr>
                <w:rFonts w:ascii="Bookman Old Style" w:hAnsi="Bookman Old Style" w:cs="Arial"/>
              </w:rPr>
              <w:t>Pihak Pertama,</w:t>
            </w:r>
          </w:p>
          <w:p w14:paraId="6088A0CA"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Kepala Seksi Guru dan Tenaga Kependidikan Sekolah Dasar</w:t>
            </w:r>
          </w:p>
          <w:p w14:paraId="748D522D" w14:textId="77777777" w:rsidR="005A131E" w:rsidRPr="005A131E" w:rsidRDefault="005A131E" w:rsidP="005A131E">
            <w:pPr>
              <w:contextualSpacing/>
              <w:mirrorIndents/>
              <w:rPr>
                <w:rFonts w:ascii="Bookman Old Style" w:hAnsi="Bookman Old Style" w:cs="Arial"/>
              </w:rPr>
            </w:pPr>
          </w:p>
          <w:p w14:paraId="6C967EA8" w14:textId="77777777" w:rsidR="005A131E" w:rsidRPr="005A131E" w:rsidRDefault="005A131E" w:rsidP="005A131E">
            <w:pPr>
              <w:contextualSpacing/>
              <w:mirrorIndents/>
              <w:rPr>
                <w:rFonts w:ascii="Bookman Old Style" w:hAnsi="Bookman Old Style" w:cs="Arial"/>
              </w:rPr>
            </w:pPr>
          </w:p>
          <w:p w14:paraId="00BD22F7" w14:textId="77777777" w:rsidR="005A131E" w:rsidRPr="005A131E" w:rsidRDefault="005A131E" w:rsidP="005A131E">
            <w:pPr>
              <w:contextualSpacing/>
              <w:mirrorIndents/>
              <w:rPr>
                <w:rFonts w:ascii="Bookman Old Style" w:hAnsi="Bookman Old Style" w:cs="Arial"/>
              </w:rPr>
            </w:pPr>
          </w:p>
          <w:p w14:paraId="72F2FD59" w14:textId="77777777" w:rsidR="005A131E" w:rsidRPr="005A131E" w:rsidRDefault="005A131E" w:rsidP="005A131E">
            <w:pPr>
              <w:contextualSpacing/>
              <w:mirrorIndents/>
              <w:rPr>
                <w:rFonts w:ascii="Bookman Old Style" w:hAnsi="Bookman Old Style" w:cs="Arial"/>
                <w:u w:val="single"/>
              </w:rPr>
            </w:pPr>
            <w:r w:rsidRPr="005A131E">
              <w:rPr>
                <w:rFonts w:ascii="Bookman Old Style" w:hAnsi="Bookman Old Style" w:cs="Arial"/>
                <w:u w:val="single"/>
              </w:rPr>
              <w:t>Dewi Andriyani, S.E.</w:t>
            </w:r>
          </w:p>
          <w:p w14:paraId="6EEE3232"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 xml:space="preserve">Penata Tk. I </w:t>
            </w:r>
          </w:p>
          <w:p w14:paraId="43089F13" w14:textId="77777777" w:rsidR="005A131E" w:rsidRPr="005A131E" w:rsidRDefault="005A131E" w:rsidP="005A131E">
            <w:pPr>
              <w:contextualSpacing/>
              <w:mirrorIndents/>
              <w:rPr>
                <w:rFonts w:ascii="Bookman Old Style" w:hAnsi="Bookman Old Style" w:cs="Arial"/>
              </w:rPr>
            </w:pPr>
            <w:r w:rsidRPr="005A131E">
              <w:rPr>
                <w:rFonts w:ascii="Bookman Old Style" w:hAnsi="Bookman Old Style" w:cs="Arial"/>
              </w:rPr>
              <w:t>NIP. 197603011997032001</w:t>
            </w:r>
          </w:p>
        </w:tc>
      </w:tr>
    </w:tbl>
    <w:tbl>
      <w:tblPr>
        <w:tblW w:w="9686" w:type="dxa"/>
        <w:tblLook w:val="04A0" w:firstRow="1" w:lastRow="0" w:firstColumn="1" w:lastColumn="0" w:noHBand="0" w:noVBand="1"/>
      </w:tblPr>
      <w:tblGrid>
        <w:gridCol w:w="993"/>
        <w:gridCol w:w="3543"/>
        <w:gridCol w:w="3220"/>
        <w:gridCol w:w="1930"/>
      </w:tblGrid>
      <w:tr w:rsidR="006A4F80" w:rsidRPr="006A4F80" w14:paraId="6CEFEFAA" w14:textId="77777777" w:rsidTr="006A4F80">
        <w:trPr>
          <w:trHeight w:val="315"/>
        </w:trPr>
        <w:tc>
          <w:tcPr>
            <w:tcW w:w="9686" w:type="dxa"/>
            <w:gridSpan w:val="4"/>
            <w:tcBorders>
              <w:top w:val="nil"/>
              <w:left w:val="nil"/>
              <w:bottom w:val="nil"/>
              <w:right w:val="nil"/>
            </w:tcBorders>
            <w:shd w:val="clear" w:color="000000" w:fill="FFFFFF"/>
            <w:noWrap/>
            <w:vAlign w:val="center"/>
            <w:hideMark/>
          </w:tcPr>
          <w:p w14:paraId="5EB550F7" w14:textId="77777777" w:rsidR="006A4F80" w:rsidRPr="006A4F80" w:rsidRDefault="006A4F80">
            <w:pPr>
              <w:jc w:val="center"/>
              <w:rPr>
                <w:rFonts w:ascii="Bookman Old Style" w:hAnsi="Bookman Old Style" w:cs="Arial"/>
                <w:b/>
                <w:bCs/>
                <w:color w:val="000000"/>
              </w:rPr>
            </w:pPr>
            <w:r w:rsidRPr="006A4F80">
              <w:rPr>
                <w:rFonts w:ascii="Bookman Old Style" w:hAnsi="Bookman Old Style" w:cs="Arial"/>
                <w:b/>
                <w:bCs/>
                <w:color w:val="000000"/>
              </w:rPr>
              <w:lastRenderedPageBreak/>
              <w:t>PERJANJIAN KINERJA TAHUN 2025</w:t>
            </w:r>
          </w:p>
        </w:tc>
      </w:tr>
      <w:tr w:rsidR="006A4F80" w:rsidRPr="006A4F80" w14:paraId="2A3C7399" w14:textId="77777777" w:rsidTr="006A4F80">
        <w:trPr>
          <w:trHeight w:val="315"/>
        </w:trPr>
        <w:tc>
          <w:tcPr>
            <w:tcW w:w="9686" w:type="dxa"/>
            <w:gridSpan w:val="4"/>
            <w:tcBorders>
              <w:top w:val="nil"/>
              <w:left w:val="nil"/>
              <w:bottom w:val="nil"/>
              <w:right w:val="nil"/>
            </w:tcBorders>
            <w:shd w:val="clear" w:color="000000" w:fill="FFFFFF"/>
            <w:noWrap/>
            <w:vAlign w:val="center"/>
            <w:hideMark/>
          </w:tcPr>
          <w:p w14:paraId="4BCA4817" w14:textId="77777777" w:rsidR="006A4F80" w:rsidRPr="006A4F80" w:rsidRDefault="006A4F80">
            <w:pPr>
              <w:jc w:val="center"/>
              <w:rPr>
                <w:rFonts w:ascii="Bookman Old Style" w:hAnsi="Bookman Old Style" w:cs="Arial"/>
                <w:b/>
                <w:bCs/>
                <w:color w:val="000000"/>
              </w:rPr>
            </w:pPr>
            <w:r w:rsidRPr="006A4F80">
              <w:rPr>
                <w:rFonts w:ascii="Bookman Old Style" w:hAnsi="Bookman Old Style" w:cs="Arial"/>
                <w:b/>
                <w:bCs/>
                <w:color w:val="000000"/>
              </w:rPr>
              <w:t>Kepala Seksi Guru dan Tenaga Kependidikan</w:t>
            </w:r>
          </w:p>
        </w:tc>
      </w:tr>
      <w:tr w:rsidR="006A4F80" w:rsidRPr="006A4F80" w14:paraId="5A2F6301" w14:textId="77777777" w:rsidTr="006A4F80">
        <w:trPr>
          <w:trHeight w:val="315"/>
        </w:trPr>
        <w:tc>
          <w:tcPr>
            <w:tcW w:w="9686" w:type="dxa"/>
            <w:gridSpan w:val="4"/>
            <w:tcBorders>
              <w:top w:val="nil"/>
              <w:left w:val="nil"/>
              <w:bottom w:val="nil"/>
              <w:right w:val="nil"/>
            </w:tcBorders>
            <w:shd w:val="clear" w:color="000000" w:fill="FFFFFF"/>
            <w:noWrap/>
            <w:vAlign w:val="center"/>
            <w:hideMark/>
          </w:tcPr>
          <w:p w14:paraId="6C2B74DE" w14:textId="77777777" w:rsidR="006A4F80" w:rsidRPr="006A4F80" w:rsidRDefault="006A4F80">
            <w:pPr>
              <w:jc w:val="center"/>
              <w:rPr>
                <w:rFonts w:ascii="Bookman Old Style" w:hAnsi="Bookman Old Style" w:cs="Arial"/>
                <w:b/>
                <w:bCs/>
                <w:color w:val="000000"/>
              </w:rPr>
            </w:pPr>
            <w:r w:rsidRPr="006A4F80">
              <w:rPr>
                <w:rFonts w:ascii="Bookman Old Style" w:hAnsi="Bookman Old Style" w:cs="Arial"/>
                <w:b/>
                <w:bCs/>
                <w:color w:val="000000"/>
              </w:rPr>
              <w:t>Bidang Sekolah Dasar (SD)</w:t>
            </w:r>
          </w:p>
        </w:tc>
      </w:tr>
      <w:tr w:rsidR="006A4F80" w:rsidRPr="006A4F80" w14:paraId="41E4937E" w14:textId="77777777" w:rsidTr="006A4F80">
        <w:trPr>
          <w:trHeight w:val="315"/>
        </w:trPr>
        <w:tc>
          <w:tcPr>
            <w:tcW w:w="993" w:type="dxa"/>
            <w:tcBorders>
              <w:top w:val="nil"/>
              <w:left w:val="nil"/>
              <w:bottom w:val="nil"/>
              <w:right w:val="nil"/>
            </w:tcBorders>
            <w:shd w:val="clear" w:color="auto" w:fill="auto"/>
            <w:noWrap/>
            <w:vAlign w:val="center"/>
            <w:hideMark/>
          </w:tcPr>
          <w:p w14:paraId="66F60F07" w14:textId="77777777" w:rsidR="006A4F80" w:rsidRPr="006A4F80" w:rsidRDefault="006A4F80">
            <w:pPr>
              <w:jc w:val="center"/>
              <w:rPr>
                <w:rFonts w:ascii="Bookman Old Style" w:hAnsi="Bookman Old Style" w:cs="Arial"/>
                <w:b/>
                <w:bCs/>
                <w:color w:val="000000"/>
              </w:rPr>
            </w:pPr>
          </w:p>
        </w:tc>
        <w:tc>
          <w:tcPr>
            <w:tcW w:w="3543" w:type="dxa"/>
            <w:tcBorders>
              <w:top w:val="nil"/>
              <w:left w:val="nil"/>
              <w:bottom w:val="nil"/>
              <w:right w:val="nil"/>
            </w:tcBorders>
            <w:shd w:val="clear" w:color="000000" w:fill="FFFFFF"/>
            <w:noWrap/>
            <w:vAlign w:val="center"/>
            <w:hideMark/>
          </w:tcPr>
          <w:p w14:paraId="08AB6E71" w14:textId="77777777" w:rsidR="006A4F80" w:rsidRPr="006A4F80" w:rsidRDefault="006A4F80">
            <w:pPr>
              <w:jc w:val="center"/>
              <w:rPr>
                <w:rFonts w:ascii="Bookman Old Style" w:hAnsi="Bookman Old Style" w:cs="Arial"/>
                <w:b/>
                <w:bCs/>
                <w:color w:val="000000"/>
              </w:rPr>
            </w:pPr>
            <w:r w:rsidRPr="006A4F80">
              <w:rPr>
                <w:rFonts w:ascii="Bookman Old Style" w:hAnsi="Bookman Old Style" w:cs="Arial"/>
                <w:b/>
                <w:bCs/>
                <w:color w:val="000000"/>
              </w:rPr>
              <w:t> </w:t>
            </w:r>
          </w:p>
        </w:tc>
        <w:tc>
          <w:tcPr>
            <w:tcW w:w="3220" w:type="dxa"/>
            <w:tcBorders>
              <w:top w:val="nil"/>
              <w:left w:val="nil"/>
              <w:bottom w:val="nil"/>
              <w:right w:val="nil"/>
            </w:tcBorders>
            <w:shd w:val="clear" w:color="000000" w:fill="FFFFFF"/>
            <w:noWrap/>
            <w:vAlign w:val="center"/>
            <w:hideMark/>
          </w:tcPr>
          <w:p w14:paraId="33B891EF" w14:textId="77777777" w:rsidR="006A4F80" w:rsidRPr="006A4F80" w:rsidRDefault="006A4F80">
            <w:pPr>
              <w:jc w:val="center"/>
              <w:rPr>
                <w:rFonts w:ascii="Bookman Old Style" w:hAnsi="Bookman Old Style" w:cs="Arial"/>
                <w:b/>
                <w:bCs/>
                <w:color w:val="000000"/>
              </w:rPr>
            </w:pPr>
            <w:r w:rsidRPr="006A4F80">
              <w:rPr>
                <w:rFonts w:ascii="Bookman Old Style" w:hAnsi="Bookman Old Style" w:cs="Arial"/>
                <w:b/>
                <w:bCs/>
                <w:color w:val="000000"/>
              </w:rPr>
              <w:t> </w:t>
            </w:r>
          </w:p>
        </w:tc>
        <w:tc>
          <w:tcPr>
            <w:tcW w:w="1930" w:type="dxa"/>
            <w:tcBorders>
              <w:top w:val="nil"/>
              <w:left w:val="nil"/>
              <w:bottom w:val="nil"/>
              <w:right w:val="nil"/>
            </w:tcBorders>
            <w:shd w:val="clear" w:color="000000" w:fill="FFFFFF"/>
            <w:noWrap/>
            <w:vAlign w:val="center"/>
            <w:hideMark/>
          </w:tcPr>
          <w:p w14:paraId="4AC35018" w14:textId="77777777" w:rsidR="006A4F80" w:rsidRPr="006A4F80" w:rsidRDefault="006A4F80">
            <w:pPr>
              <w:jc w:val="center"/>
              <w:rPr>
                <w:rFonts w:ascii="Bookman Old Style" w:hAnsi="Bookman Old Style" w:cs="Arial"/>
                <w:b/>
                <w:bCs/>
                <w:color w:val="000000"/>
              </w:rPr>
            </w:pPr>
            <w:r w:rsidRPr="006A4F80">
              <w:rPr>
                <w:rFonts w:ascii="Bookman Old Style" w:hAnsi="Bookman Old Style" w:cs="Arial"/>
                <w:b/>
                <w:bCs/>
                <w:color w:val="000000"/>
              </w:rPr>
              <w:t> </w:t>
            </w:r>
          </w:p>
        </w:tc>
      </w:tr>
      <w:tr w:rsidR="006A4F80" w:rsidRPr="006A4F80" w14:paraId="12895224" w14:textId="77777777" w:rsidTr="006A4F80">
        <w:trPr>
          <w:trHeight w:val="585"/>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B1C64"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NO</w:t>
            </w:r>
          </w:p>
        </w:tc>
        <w:tc>
          <w:tcPr>
            <w:tcW w:w="3543" w:type="dxa"/>
            <w:tcBorders>
              <w:top w:val="single" w:sz="4" w:space="0" w:color="auto"/>
              <w:left w:val="nil"/>
              <w:bottom w:val="single" w:sz="4" w:space="0" w:color="auto"/>
              <w:right w:val="single" w:sz="4" w:space="0" w:color="auto"/>
            </w:tcBorders>
            <w:shd w:val="clear" w:color="000000" w:fill="FFFFFF"/>
            <w:noWrap/>
            <w:vAlign w:val="center"/>
            <w:hideMark/>
          </w:tcPr>
          <w:p w14:paraId="547D1D71"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KEGIATAN</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14:paraId="5EDF4E4B"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INDIKATOR KINERJA</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14:paraId="37CB6FB5"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TARGET</w:t>
            </w:r>
          </w:p>
        </w:tc>
      </w:tr>
      <w:tr w:rsidR="006A4F80" w:rsidRPr="006A4F80" w14:paraId="6F96D4CC" w14:textId="77777777" w:rsidTr="006A4F80">
        <w:trPr>
          <w:trHeight w:val="600"/>
        </w:trPr>
        <w:tc>
          <w:tcPr>
            <w:tcW w:w="993" w:type="dxa"/>
            <w:vMerge w:val="restart"/>
            <w:tcBorders>
              <w:top w:val="nil"/>
              <w:left w:val="single" w:sz="4" w:space="0" w:color="auto"/>
              <w:bottom w:val="single" w:sz="4" w:space="0" w:color="000000"/>
              <w:right w:val="single" w:sz="4" w:space="0" w:color="auto"/>
            </w:tcBorders>
            <w:shd w:val="clear" w:color="000000" w:fill="FFFFFF"/>
            <w:noWrap/>
            <w:hideMark/>
          </w:tcPr>
          <w:p w14:paraId="3920EB52"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1</w:t>
            </w:r>
          </w:p>
        </w:tc>
        <w:tc>
          <w:tcPr>
            <w:tcW w:w="3543" w:type="dxa"/>
            <w:vMerge w:val="restart"/>
            <w:tcBorders>
              <w:top w:val="nil"/>
              <w:left w:val="single" w:sz="4" w:space="0" w:color="auto"/>
              <w:bottom w:val="single" w:sz="4" w:space="0" w:color="000000"/>
              <w:right w:val="single" w:sz="4" w:space="0" w:color="auto"/>
            </w:tcBorders>
            <w:shd w:val="clear" w:color="000000" w:fill="FFFFFF"/>
            <w:hideMark/>
          </w:tcPr>
          <w:p w14:paraId="3EF08421" w14:textId="77777777" w:rsidR="006A4F80" w:rsidRPr="006A4F80" w:rsidRDefault="006A4F80">
            <w:pPr>
              <w:rPr>
                <w:rFonts w:ascii="Bookman Old Style" w:hAnsi="Bookman Old Style" w:cs="Arial"/>
              </w:rPr>
            </w:pPr>
            <w:r w:rsidRPr="006A4F80">
              <w:rPr>
                <w:rFonts w:ascii="Bookman Old Style" w:hAnsi="Bookman Old Style" w:cs="Arial"/>
              </w:rPr>
              <w:t>Pengelolaan Pendidikan  Sekolah Dasar</w:t>
            </w:r>
          </w:p>
        </w:tc>
        <w:tc>
          <w:tcPr>
            <w:tcW w:w="3220" w:type="dxa"/>
            <w:tcBorders>
              <w:top w:val="nil"/>
              <w:left w:val="nil"/>
              <w:bottom w:val="single" w:sz="4" w:space="0" w:color="auto"/>
              <w:right w:val="single" w:sz="4" w:space="0" w:color="auto"/>
            </w:tcBorders>
            <w:shd w:val="clear" w:color="000000" w:fill="FFFFFF"/>
            <w:vAlign w:val="center"/>
            <w:hideMark/>
          </w:tcPr>
          <w:p w14:paraId="2C09A993"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 Sarana dan Prasrana SD dalam kondisi baik</w:t>
            </w:r>
          </w:p>
        </w:tc>
        <w:tc>
          <w:tcPr>
            <w:tcW w:w="1930" w:type="dxa"/>
            <w:tcBorders>
              <w:top w:val="nil"/>
              <w:left w:val="nil"/>
              <w:bottom w:val="single" w:sz="4" w:space="0" w:color="auto"/>
              <w:right w:val="single" w:sz="4" w:space="0" w:color="auto"/>
            </w:tcBorders>
            <w:shd w:val="clear" w:color="000000" w:fill="FFFFFF"/>
            <w:noWrap/>
            <w:vAlign w:val="center"/>
            <w:hideMark/>
          </w:tcPr>
          <w:p w14:paraId="09BB401A"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81%</w:t>
            </w:r>
          </w:p>
        </w:tc>
      </w:tr>
      <w:tr w:rsidR="006A4F80" w:rsidRPr="006A4F80" w14:paraId="450C07D7" w14:textId="77777777" w:rsidTr="006A4F80">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86E8E86" w14:textId="77777777" w:rsidR="006A4F80" w:rsidRPr="006A4F80" w:rsidRDefault="006A4F80">
            <w:pPr>
              <w:rPr>
                <w:rFonts w:ascii="Bookman Old Style" w:hAnsi="Bookman Old Style" w:cs="Arial"/>
                <w:color w:val="000000"/>
              </w:rPr>
            </w:pPr>
          </w:p>
        </w:tc>
        <w:tc>
          <w:tcPr>
            <w:tcW w:w="3543" w:type="dxa"/>
            <w:vMerge/>
            <w:tcBorders>
              <w:top w:val="nil"/>
              <w:left w:val="single" w:sz="4" w:space="0" w:color="auto"/>
              <w:bottom w:val="single" w:sz="4" w:space="0" w:color="000000"/>
              <w:right w:val="single" w:sz="4" w:space="0" w:color="auto"/>
            </w:tcBorders>
            <w:vAlign w:val="center"/>
            <w:hideMark/>
          </w:tcPr>
          <w:p w14:paraId="145E5A43" w14:textId="77777777" w:rsidR="006A4F80" w:rsidRPr="006A4F80" w:rsidRDefault="006A4F80">
            <w:pPr>
              <w:rPr>
                <w:rFonts w:ascii="Bookman Old Style" w:hAnsi="Bookman Old Style" w:cs="Arial"/>
              </w:rPr>
            </w:pPr>
          </w:p>
        </w:tc>
        <w:tc>
          <w:tcPr>
            <w:tcW w:w="3220" w:type="dxa"/>
            <w:tcBorders>
              <w:top w:val="nil"/>
              <w:left w:val="nil"/>
              <w:bottom w:val="single" w:sz="4" w:space="0" w:color="auto"/>
              <w:right w:val="single" w:sz="4" w:space="0" w:color="auto"/>
            </w:tcBorders>
            <w:shd w:val="clear" w:color="000000" w:fill="FFFFFF"/>
            <w:noWrap/>
            <w:vAlign w:val="center"/>
            <w:hideMark/>
          </w:tcPr>
          <w:p w14:paraId="02B97CEF"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Angka Kelulusan</w:t>
            </w:r>
          </w:p>
        </w:tc>
        <w:tc>
          <w:tcPr>
            <w:tcW w:w="1930" w:type="dxa"/>
            <w:tcBorders>
              <w:top w:val="nil"/>
              <w:left w:val="nil"/>
              <w:bottom w:val="single" w:sz="4" w:space="0" w:color="auto"/>
              <w:right w:val="single" w:sz="4" w:space="0" w:color="auto"/>
            </w:tcBorders>
            <w:shd w:val="clear" w:color="000000" w:fill="FFFFFF"/>
            <w:noWrap/>
            <w:vAlign w:val="center"/>
            <w:hideMark/>
          </w:tcPr>
          <w:p w14:paraId="20FA7FF8"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98,5%</w:t>
            </w:r>
          </w:p>
        </w:tc>
      </w:tr>
      <w:tr w:rsidR="006A4F80" w:rsidRPr="006A4F80" w14:paraId="5F0A9E23" w14:textId="77777777" w:rsidTr="006A4F80">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9959D2B" w14:textId="77777777" w:rsidR="006A4F80" w:rsidRPr="006A4F80" w:rsidRDefault="006A4F80">
            <w:pPr>
              <w:rPr>
                <w:rFonts w:ascii="Bookman Old Style" w:hAnsi="Bookman Old Style" w:cs="Arial"/>
                <w:color w:val="000000"/>
              </w:rPr>
            </w:pPr>
          </w:p>
        </w:tc>
        <w:tc>
          <w:tcPr>
            <w:tcW w:w="3543" w:type="dxa"/>
            <w:vMerge/>
            <w:tcBorders>
              <w:top w:val="nil"/>
              <w:left w:val="single" w:sz="4" w:space="0" w:color="auto"/>
              <w:bottom w:val="single" w:sz="4" w:space="0" w:color="000000"/>
              <w:right w:val="single" w:sz="4" w:space="0" w:color="auto"/>
            </w:tcBorders>
            <w:vAlign w:val="center"/>
            <w:hideMark/>
          </w:tcPr>
          <w:p w14:paraId="7BBB6132" w14:textId="77777777" w:rsidR="006A4F80" w:rsidRPr="006A4F80" w:rsidRDefault="006A4F80">
            <w:pPr>
              <w:rPr>
                <w:rFonts w:ascii="Bookman Old Style" w:hAnsi="Bookman Old Style" w:cs="Arial"/>
              </w:rPr>
            </w:pPr>
          </w:p>
        </w:tc>
        <w:tc>
          <w:tcPr>
            <w:tcW w:w="3220" w:type="dxa"/>
            <w:tcBorders>
              <w:top w:val="nil"/>
              <w:left w:val="nil"/>
              <w:bottom w:val="single" w:sz="4" w:space="0" w:color="auto"/>
              <w:right w:val="single" w:sz="4" w:space="0" w:color="auto"/>
            </w:tcBorders>
            <w:shd w:val="clear" w:color="000000" w:fill="FFFFFF"/>
            <w:vAlign w:val="center"/>
            <w:hideMark/>
          </w:tcPr>
          <w:p w14:paraId="5E8CAEA1"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Kualifikasi Guru D-IV/S-1</w:t>
            </w:r>
          </w:p>
        </w:tc>
        <w:tc>
          <w:tcPr>
            <w:tcW w:w="1930" w:type="dxa"/>
            <w:tcBorders>
              <w:top w:val="nil"/>
              <w:left w:val="nil"/>
              <w:bottom w:val="single" w:sz="4" w:space="0" w:color="auto"/>
              <w:right w:val="single" w:sz="4" w:space="0" w:color="auto"/>
            </w:tcBorders>
            <w:shd w:val="clear" w:color="000000" w:fill="FFFFFF"/>
            <w:noWrap/>
            <w:vAlign w:val="center"/>
            <w:hideMark/>
          </w:tcPr>
          <w:p w14:paraId="56142CE1"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86%</w:t>
            </w:r>
          </w:p>
        </w:tc>
      </w:tr>
      <w:tr w:rsidR="006A4F80" w:rsidRPr="006A4F80" w14:paraId="68FC5936" w14:textId="77777777" w:rsidTr="006A4F80">
        <w:trPr>
          <w:trHeight w:val="300"/>
        </w:trPr>
        <w:tc>
          <w:tcPr>
            <w:tcW w:w="993" w:type="dxa"/>
            <w:tcBorders>
              <w:top w:val="nil"/>
              <w:left w:val="nil"/>
              <w:bottom w:val="nil"/>
              <w:right w:val="nil"/>
            </w:tcBorders>
            <w:shd w:val="clear" w:color="auto" w:fill="auto"/>
            <w:noWrap/>
            <w:vAlign w:val="center"/>
            <w:hideMark/>
          </w:tcPr>
          <w:p w14:paraId="35617BDB" w14:textId="77777777" w:rsidR="006A4F80" w:rsidRPr="006A4F80" w:rsidRDefault="006A4F80">
            <w:pPr>
              <w:jc w:val="center"/>
              <w:rPr>
                <w:rFonts w:ascii="Bookman Old Style" w:hAnsi="Bookman Old Style" w:cs="Arial"/>
                <w:color w:val="000000"/>
              </w:rPr>
            </w:pPr>
          </w:p>
        </w:tc>
        <w:tc>
          <w:tcPr>
            <w:tcW w:w="3543" w:type="dxa"/>
            <w:tcBorders>
              <w:top w:val="nil"/>
              <w:left w:val="nil"/>
              <w:bottom w:val="nil"/>
              <w:right w:val="nil"/>
            </w:tcBorders>
            <w:shd w:val="clear" w:color="auto" w:fill="auto"/>
            <w:vAlign w:val="center"/>
            <w:hideMark/>
          </w:tcPr>
          <w:p w14:paraId="77D963E9" w14:textId="77777777" w:rsidR="006A4F80" w:rsidRPr="006A4F80" w:rsidRDefault="006A4F80">
            <w:pPr>
              <w:rPr>
                <w:rFonts w:ascii="Bookman Old Style" w:hAnsi="Bookman Old Style"/>
                <w:sz w:val="20"/>
                <w:szCs w:val="20"/>
              </w:rPr>
            </w:pPr>
          </w:p>
        </w:tc>
        <w:tc>
          <w:tcPr>
            <w:tcW w:w="3220" w:type="dxa"/>
            <w:tcBorders>
              <w:top w:val="nil"/>
              <w:left w:val="nil"/>
              <w:bottom w:val="nil"/>
              <w:right w:val="nil"/>
            </w:tcBorders>
            <w:shd w:val="clear" w:color="auto" w:fill="auto"/>
            <w:vAlign w:val="center"/>
            <w:hideMark/>
          </w:tcPr>
          <w:p w14:paraId="69DADC4D" w14:textId="77777777" w:rsidR="006A4F80" w:rsidRPr="006A4F80" w:rsidRDefault="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0C425D27" w14:textId="77777777" w:rsidR="006A4F80" w:rsidRPr="006A4F80" w:rsidRDefault="006A4F80">
            <w:pPr>
              <w:jc w:val="center"/>
              <w:rPr>
                <w:rFonts w:ascii="Bookman Old Style" w:hAnsi="Bookman Old Style"/>
                <w:sz w:val="20"/>
                <w:szCs w:val="20"/>
              </w:rPr>
            </w:pPr>
          </w:p>
        </w:tc>
      </w:tr>
      <w:tr w:rsidR="006A4F80" w:rsidRPr="006A4F80" w14:paraId="0AA36F0E" w14:textId="77777777" w:rsidTr="006A4F80">
        <w:trPr>
          <w:trHeight w:val="5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767BA"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NO</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35530EC2"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KEGIATAN</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4E69E731"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ANGGARAN</w:t>
            </w:r>
          </w:p>
        </w:tc>
        <w:tc>
          <w:tcPr>
            <w:tcW w:w="1930" w:type="dxa"/>
            <w:tcBorders>
              <w:top w:val="single" w:sz="4" w:space="0" w:color="auto"/>
              <w:left w:val="nil"/>
              <w:bottom w:val="single" w:sz="4" w:space="0" w:color="auto"/>
              <w:right w:val="single" w:sz="4" w:space="0" w:color="auto"/>
            </w:tcBorders>
            <w:shd w:val="clear" w:color="auto" w:fill="auto"/>
            <w:noWrap/>
            <w:vAlign w:val="center"/>
            <w:hideMark/>
          </w:tcPr>
          <w:p w14:paraId="4FD71DEA"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KETERANGAN</w:t>
            </w:r>
          </w:p>
        </w:tc>
      </w:tr>
      <w:tr w:rsidR="006A4F80" w:rsidRPr="006A4F80" w14:paraId="7CAED6E2" w14:textId="77777777" w:rsidTr="006A4F80">
        <w:trPr>
          <w:trHeight w:val="9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E825C8"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1</w:t>
            </w:r>
          </w:p>
        </w:tc>
        <w:tc>
          <w:tcPr>
            <w:tcW w:w="3543" w:type="dxa"/>
            <w:tcBorders>
              <w:top w:val="nil"/>
              <w:left w:val="nil"/>
              <w:bottom w:val="single" w:sz="4" w:space="0" w:color="auto"/>
              <w:right w:val="single" w:sz="4" w:space="0" w:color="auto"/>
            </w:tcBorders>
            <w:shd w:val="clear" w:color="auto" w:fill="auto"/>
            <w:vAlign w:val="center"/>
            <w:hideMark/>
          </w:tcPr>
          <w:p w14:paraId="76FE3E3F"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Penyediaan Pendidik dan Tenaga Kependidikan bagi Satuan Pendidikan Sekolah Dasar</w:t>
            </w:r>
          </w:p>
        </w:tc>
        <w:tc>
          <w:tcPr>
            <w:tcW w:w="3220" w:type="dxa"/>
            <w:tcBorders>
              <w:top w:val="nil"/>
              <w:left w:val="nil"/>
              <w:bottom w:val="single" w:sz="4" w:space="0" w:color="auto"/>
              <w:right w:val="single" w:sz="4" w:space="0" w:color="auto"/>
            </w:tcBorders>
            <w:shd w:val="clear" w:color="auto" w:fill="auto"/>
            <w:noWrap/>
            <w:hideMark/>
          </w:tcPr>
          <w:p w14:paraId="12A6F9DD"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18.730.002.400 </w:t>
            </w:r>
          </w:p>
        </w:tc>
        <w:tc>
          <w:tcPr>
            <w:tcW w:w="1930" w:type="dxa"/>
            <w:tcBorders>
              <w:top w:val="nil"/>
              <w:left w:val="nil"/>
              <w:bottom w:val="single" w:sz="4" w:space="0" w:color="auto"/>
              <w:right w:val="single" w:sz="4" w:space="0" w:color="auto"/>
            </w:tcBorders>
            <w:shd w:val="clear" w:color="auto" w:fill="auto"/>
            <w:noWrap/>
            <w:vAlign w:val="center"/>
            <w:hideMark/>
          </w:tcPr>
          <w:p w14:paraId="2ACC5A3E"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7EF2D9B9" w14:textId="77777777" w:rsidTr="006A4F80">
        <w:trPr>
          <w:trHeight w:val="9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769E8D"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2</w:t>
            </w:r>
          </w:p>
        </w:tc>
        <w:tc>
          <w:tcPr>
            <w:tcW w:w="3543" w:type="dxa"/>
            <w:tcBorders>
              <w:top w:val="nil"/>
              <w:left w:val="nil"/>
              <w:bottom w:val="single" w:sz="4" w:space="0" w:color="auto"/>
              <w:right w:val="single" w:sz="4" w:space="0" w:color="auto"/>
            </w:tcBorders>
            <w:shd w:val="clear" w:color="auto" w:fill="auto"/>
            <w:vAlign w:val="center"/>
            <w:hideMark/>
          </w:tcPr>
          <w:p w14:paraId="13AD6A35"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Pengembangan Karir Pendidik dan Tenaga Kependidikan pada Satuan Pendidikan Sekolah Dasar</w:t>
            </w:r>
          </w:p>
        </w:tc>
        <w:tc>
          <w:tcPr>
            <w:tcW w:w="3220" w:type="dxa"/>
            <w:tcBorders>
              <w:top w:val="nil"/>
              <w:left w:val="nil"/>
              <w:bottom w:val="single" w:sz="4" w:space="0" w:color="auto"/>
              <w:right w:val="single" w:sz="4" w:space="0" w:color="auto"/>
            </w:tcBorders>
            <w:shd w:val="clear" w:color="auto" w:fill="auto"/>
            <w:noWrap/>
            <w:hideMark/>
          </w:tcPr>
          <w:p w14:paraId="7ED024B4"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306.834.600 </w:t>
            </w:r>
          </w:p>
        </w:tc>
        <w:tc>
          <w:tcPr>
            <w:tcW w:w="1930" w:type="dxa"/>
            <w:tcBorders>
              <w:top w:val="nil"/>
              <w:left w:val="nil"/>
              <w:bottom w:val="single" w:sz="4" w:space="0" w:color="auto"/>
              <w:right w:val="single" w:sz="4" w:space="0" w:color="auto"/>
            </w:tcBorders>
            <w:shd w:val="clear" w:color="auto" w:fill="auto"/>
            <w:noWrap/>
            <w:vAlign w:val="center"/>
            <w:hideMark/>
          </w:tcPr>
          <w:p w14:paraId="121D091A"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38C3277D" w14:textId="77777777" w:rsidTr="006A4F80">
        <w:trPr>
          <w:trHeight w:val="705"/>
        </w:trPr>
        <w:tc>
          <w:tcPr>
            <w:tcW w:w="453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977FA6"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TOTAL</w:t>
            </w:r>
          </w:p>
        </w:tc>
        <w:tc>
          <w:tcPr>
            <w:tcW w:w="3220" w:type="dxa"/>
            <w:tcBorders>
              <w:top w:val="nil"/>
              <w:left w:val="nil"/>
              <w:bottom w:val="single" w:sz="4" w:space="0" w:color="auto"/>
              <w:right w:val="single" w:sz="4" w:space="0" w:color="auto"/>
            </w:tcBorders>
            <w:shd w:val="clear" w:color="auto" w:fill="auto"/>
            <w:noWrap/>
            <w:vAlign w:val="center"/>
            <w:hideMark/>
          </w:tcPr>
          <w:p w14:paraId="6008DD71"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19.036.837.000 </w:t>
            </w:r>
          </w:p>
        </w:tc>
        <w:tc>
          <w:tcPr>
            <w:tcW w:w="1930" w:type="dxa"/>
            <w:tcBorders>
              <w:top w:val="nil"/>
              <w:left w:val="nil"/>
              <w:bottom w:val="single" w:sz="4" w:space="0" w:color="auto"/>
              <w:right w:val="single" w:sz="4" w:space="0" w:color="auto"/>
            </w:tcBorders>
            <w:shd w:val="clear" w:color="000000" w:fill="FFFFFF"/>
            <w:noWrap/>
            <w:vAlign w:val="center"/>
            <w:hideMark/>
          </w:tcPr>
          <w:p w14:paraId="4F242598" w14:textId="77777777" w:rsidR="006A4F80" w:rsidRPr="006A4F80" w:rsidRDefault="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22A77023" w14:textId="77777777" w:rsidTr="006A4F80">
        <w:trPr>
          <w:trHeight w:val="705"/>
        </w:trPr>
        <w:tc>
          <w:tcPr>
            <w:tcW w:w="993" w:type="dxa"/>
            <w:tcBorders>
              <w:top w:val="nil"/>
              <w:left w:val="nil"/>
              <w:bottom w:val="nil"/>
              <w:right w:val="nil"/>
            </w:tcBorders>
            <w:shd w:val="clear" w:color="000000" w:fill="FFFFFF"/>
            <w:noWrap/>
            <w:vAlign w:val="center"/>
            <w:hideMark/>
          </w:tcPr>
          <w:p w14:paraId="31CEB623" w14:textId="77777777" w:rsidR="006A4F80" w:rsidRPr="006A4F80" w:rsidRDefault="006A4F80">
            <w:pPr>
              <w:jc w:val="center"/>
              <w:rPr>
                <w:rFonts w:ascii="Bookman Old Style" w:hAnsi="Bookman Old Style" w:cs="Arial"/>
                <w:color w:val="000000"/>
              </w:rPr>
            </w:pPr>
            <w:r w:rsidRPr="006A4F80">
              <w:rPr>
                <w:rFonts w:ascii="Bookman Old Style" w:hAnsi="Bookman Old Style" w:cs="Arial"/>
                <w:color w:val="000000"/>
              </w:rPr>
              <w:t> </w:t>
            </w:r>
          </w:p>
        </w:tc>
        <w:tc>
          <w:tcPr>
            <w:tcW w:w="3543" w:type="dxa"/>
            <w:tcBorders>
              <w:top w:val="nil"/>
              <w:left w:val="nil"/>
              <w:bottom w:val="nil"/>
              <w:right w:val="nil"/>
            </w:tcBorders>
            <w:shd w:val="clear" w:color="auto" w:fill="auto"/>
            <w:vAlign w:val="center"/>
            <w:hideMark/>
          </w:tcPr>
          <w:p w14:paraId="622E1A61" w14:textId="77777777" w:rsidR="006A4F80" w:rsidRPr="006A4F80" w:rsidRDefault="006A4F80">
            <w:pPr>
              <w:jc w:val="center"/>
              <w:rPr>
                <w:rFonts w:ascii="Bookman Old Style" w:hAnsi="Bookman Old Style" w:cs="Arial"/>
                <w:color w:val="000000"/>
              </w:rPr>
            </w:pPr>
          </w:p>
        </w:tc>
        <w:tc>
          <w:tcPr>
            <w:tcW w:w="3220" w:type="dxa"/>
            <w:tcBorders>
              <w:top w:val="nil"/>
              <w:left w:val="nil"/>
              <w:bottom w:val="nil"/>
              <w:right w:val="nil"/>
            </w:tcBorders>
            <w:shd w:val="clear" w:color="auto" w:fill="auto"/>
            <w:noWrap/>
            <w:vAlign w:val="center"/>
            <w:hideMark/>
          </w:tcPr>
          <w:p w14:paraId="1DB6E7E3" w14:textId="77777777" w:rsidR="006A4F80" w:rsidRPr="006A4F80" w:rsidRDefault="006A4F80" w:rsidP="006A4F80">
            <w:pPr>
              <w:jc w:val="right"/>
              <w:rPr>
                <w:rFonts w:ascii="Bookman Old Style" w:hAnsi="Bookman Old Style"/>
                <w:sz w:val="20"/>
                <w:szCs w:val="20"/>
              </w:rPr>
            </w:pPr>
          </w:p>
        </w:tc>
        <w:tc>
          <w:tcPr>
            <w:tcW w:w="1930" w:type="dxa"/>
            <w:tcBorders>
              <w:top w:val="nil"/>
              <w:left w:val="nil"/>
              <w:bottom w:val="nil"/>
              <w:right w:val="nil"/>
            </w:tcBorders>
            <w:shd w:val="clear" w:color="000000" w:fill="FFFFFF"/>
            <w:noWrap/>
            <w:vAlign w:val="center"/>
            <w:hideMark/>
          </w:tcPr>
          <w:p w14:paraId="0CEAB17B" w14:textId="77777777" w:rsidR="006A4F80" w:rsidRPr="006A4F80" w:rsidRDefault="006A4F80">
            <w:pPr>
              <w:jc w:val="right"/>
              <w:rPr>
                <w:rFonts w:ascii="Bookman Old Style" w:hAnsi="Bookman Old Style" w:cs="Arial"/>
                <w:color w:val="000000"/>
              </w:rPr>
            </w:pPr>
            <w:r w:rsidRPr="006A4F80">
              <w:rPr>
                <w:rFonts w:ascii="Bookman Old Style" w:hAnsi="Bookman Old Style" w:cs="Arial"/>
                <w:color w:val="000000"/>
              </w:rPr>
              <w:t> </w:t>
            </w:r>
          </w:p>
        </w:tc>
      </w:tr>
      <w:tr w:rsidR="006A4F80" w:rsidRPr="006A4F80" w14:paraId="0C123F9F" w14:textId="77777777" w:rsidTr="006A4F80">
        <w:trPr>
          <w:trHeight w:val="300"/>
        </w:trPr>
        <w:tc>
          <w:tcPr>
            <w:tcW w:w="993" w:type="dxa"/>
            <w:tcBorders>
              <w:top w:val="nil"/>
              <w:left w:val="nil"/>
              <w:bottom w:val="nil"/>
              <w:right w:val="nil"/>
            </w:tcBorders>
            <w:shd w:val="clear" w:color="auto" w:fill="auto"/>
            <w:noWrap/>
            <w:vAlign w:val="center"/>
            <w:hideMark/>
          </w:tcPr>
          <w:p w14:paraId="0C85A7E3" w14:textId="77777777" w:rsidR="006A4F80" w:rsidRPr="006A4F80" w:rsidRDefault="006A4F80">
            <w:pPr>
              <w:jc w:val="right"/>
              <w:rPr>
                <w:rFonts w:ascii="Bookman Old Style" w:hAnsi="Bookman Old Style" w:cs="Arial"/>
                <w:color w:val="000000"/>
              </w:rPr>
            </w:pPr>
          </w:p>
        </w:tc>
        <w:tc>
          <w:tcPr>
            <w:tcW w:w="3543" w:type="dxa"/>
            <w:tcBorders>
              <w:top w:val="nil"/>
              <w:left w:val="nil"/>
              <w:bottom w:val="nil"/>
              <w:right w:val="nil"/>
            </w:tcBorders>
            <w:shd w:val="clear" w:color="auto" w:fill="auto"/>
            <w:vAlign w:val="center"/>
            <w:hideMark/>
          </w:tcPr>
          <w:p w14:paraId="7E8679A4" w14:textId="77777777" w:rsidR="006A4F80" w:rsidRPr="006A4F80" w:rsidRDefault="006A4F80">
            <w:pPr>
              <w:rPr>
                <w:rFonts w:ascii="Bookman Old Style" w:hAnsi="Bookman Old Style"/>
                <w:sz w:val="20"/>
                <w:szCs w:val="20"/>
              </w:rPr>
            </w:pPr>
          </w:p>
        </w:tc>
        <w:tc>
          <w:tcPr>
            <w:tcW w:w="3220" w:type="dxa"/>
            <w:tcBorders>
              <w:top w:val="nil"/>
              <w:left w:val="nil"/>
              <w:bottom w:val="nil"/>
              <w:right w:val="nil"/>
            </w:tcBorders>
            <w:shd w:val="clear" w:color="auto" w:fill="auto"/>
            <w:vAlign w:val="center"/>
            <w:hideMark/>
          </w:tcPr>
          <w:p w14:paraId="07F5820A" w14:textId="77777777" w:rsidR="006A4F80" w:rsidRPr="006A4F80" w:rsidRDefault="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708A7E0A" w14:textId="77777777" w:rsidR="006A4F80" w:rsidRPr="006A4F80" w:rsidRDefault="006A4F80">
            <w:pPr>
              <w:jc w:val="center"/>
              <w:rPr>
                <w:rFonts w:ascii="Bookman Old Style" w:hAnsi="Bookman Old Style"/>
                <w:sz w:val="20"/>
                <w:szCs w:val="20"/>
              </w:rPr>
            </w:pPr>
          </w:p>
        </w:tc>
      </w:tr>
      <w:tr w:rsidR="006A4F80" w:rsidRPr="006A4F80" w14:paraId="5EBBC7F3" w14:textId="77777777" w:rsidTr="006A4F80">
        <w:trPr>
          <w:trHeight w:val="300"/>
        </w:trPr>
        <w:tc>
          <w:tcPr>
            <w:tcW w:w="4536" w:type="dxa"/>
            <w:gridSpan w:val="2"/>
            <w:tcBorders>
              <w:top w:val="nil"/>
              <w:left w:val="nil"/>
              <w:bottom w:val="nil"/>
              <w:right w:val="nil"/>
            </w:tcBorders>
            <w:shd w:val="clear" w:color="auto" w:fill="auto"/>
            <w:noWrap/>
            <w:vAlign w:val="center"/>
            <w:hideMark/>
          </w:tcPr>
          <w:p w14:paraId="331F5F26"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Kepala Bidang Sekolah Dasar</w:t>
            </w:r>
          </w:p>
        </w:tc>
        <w:tc>
          <w:tcPr>
            <w:tcW w:w="5150" w:type="dxa"/>
            <w:gridSpan w:val="2"/>
            <w:tcBorders>
              <w:top w:val="nil"/>
              <w:left w:val="nil"/>
              <w:bottom w:val="nil"/>
              <w:right w:val="nil"/>
            </w:tcBorders>
            <w:shd w:val="clear" w:color="auto" w:fill="auto"/>
            <w:noWrap/>
            <w:vAlign w:val="center"/>
            <w:hideMark/>
          </w:tcPr>
          <w:p w14:paraId="55920AF9"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Kepala Seksi Guru dan Tenaga</w:t>
            </w:r>
          </w:p>
        </w:tc>
      </w:tr>
      <w:tr w:rsidR="006A4F80" w:rsidRPr="006A4F80" w14:paraId="55E7E158" w14:textId="77777777" w:rsidTr="006A4F80">
        <w:trPr>
          <w:trHeight w:val="300"/>
        </w:trPr>
        <w:tc>
          <w:tcPr>
            <w:tcW w:w="993" w:type="dxa"/>
            <w:tcBorders>
              <w:top w:val="nil"/>
              <w:left w:val="nil"/>
              <w:bottom w:val="nil"/>
              <w:right w:val="nil"/>
            </w:tcBorders>
            <w:shd w:val="clear" w:color="auto" w:fill="auto"/>
            <w:noWrap/>
            <w:vAlign w:val="center"/>
            <w:hideMark/>
          </w:tcPr>
          <w:p w14:paraId="64F298C8" w14:textId="77777777" w:rsidR="006A4F80" w:rsidRPr="006A4F80" w:rsidRDefault="006A4F80">
            <w:pPr>
              <w:rPr>
                <w:rFonts w:ascii="Bookman Old Style" w:hAnsi="Bookman Old Style" w:cs="Arial"/>
                <w:color w:val="000000"/>
              </w:rPr>
            </w:pPr>
          </w:p>
        </w:tc>
        <w:tc>
          <w:tcPr>
            <w:tcW w:w="3543" w:type="dxa"/>
            <w:tcBorders>
              <w:top w:val="nil"/>
              <w:left w:val="nil"/>
              <w:bottom w:val="nil"/>
              <w:right w:val="nil"/>
            </w:tcBorders>
            <w:shd w:val="clear" w:color="auto" w:fill="auto"/>
            <w:noWrap/>
            <w:vAlign w:val="center"/>
            <w:hideMark/>
          </w:tcPr>
          <w:p w14:paraId="49DC12E3" w14:textId="77777777" w:rsidR="006A4F80" w:rsidRPr="006A4F80" w:rsidRDefault="006A4F80">
            <w:pPr>
              <w:rPr>
                <w:rFonts w:ascii="Bookman Old Style" w:hAnsi="Bookman Old Style"/>
                <w:sz w:val="20"/>
                <w:szCs w:val="20"/>
              </w:rPr>
            </w:pPr>
          </w:p>
        </w:tc>
        <w:tc>
          <w:tcPr>
            <w:tcW w:w="5150" w:type="dxa"/>
            <w:gridSpan w:val="2"/>
            <w:tcBorders>
              <w:top w:val="nil"/>
              <w:left w:val="nil"/>
              <w:bottom w:val="nil"/>
              <w:right w:val="nil"/>
            </w:tcBorders>
            <w:shd w:val="clear" w:color="auto" w:fill="auto"/>
            <w:noWrap/>
            <w:vAlign w:val="center"/>
            <w:hideMark/>
          </w:tcPr>
          <w:p w14:paraId="1ACD6D54"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Kependidikan Sekolah Dasar (SD)</w:t>
            </w:r>
          </w:p>
        </w:tc>
      </w:tr>
      <w:tr w:rsidR="006A4F80" w:rsidRPr="006A4F80" w14:paraId="3D95E236" w14:textId="77777777" w:rsidTr="006A4F80">
        <w:trPr>
          <w:trHeight w:val="300"/>
        </w:trPr>
        <w:tc>
          <w:tcPr>
            <w:tcW w:w="993" w:type="dxa"/>
            <w:tcBorders>
              <w:top w:val="nil"/>
              <w:left w:val="nil"/>
              <w:bottom w:val="nil"/>
              <w:right w:val="nil"/>
            </w:tcBorders>
            <w:shd w:val="clear" w:color="auto" w:fill="auto"/>
            <w:noWrap/>
            <w:vAlign w:val="center"/>
            <w:hideMark/>
          </w:tcPr>
          <w:p w14:paraId="3BBCBECB" w14:textId="77777777" w:rsidR="006A4F80" w:rsidRPr="006A4F80" w:rsidRDefault="006A4F80">
            <w:pPr>
              <w:rPr>
                <w:rFonts w:ascii="Bookman Old Style" w:hAnsi="Bookman Old Style" w:cs="Arial"/>
                <w:color w:val="000000"/>
              </w:rPr>
            </w:pPr>
          </w:p>
        </w:tc>
        <w:tc>
          <w:tcPr>
            <w:tcW w:w="3543" w:type="dxa"/>
            <w:tcBorders>
              <w:top w:val="nil"/>
              <w:left w:val="nil"/>
              <w:bottom w:val="nil"/>
              <w:right w:val="nil"/>
            </w:tcBorders>
            <w:shd w:val="clear" w:color="auto" w:fill="auto"/>
            <w:noWrap/>
            <w:vAlign w:val="center"/>
            <w:hideMark/>
          </w:tcPr>
          <w:p w14:paraId="52F032B5" w14:textId="77777777" w:rsidR="006A4F80" w:rsidRPr="006A4F80" w:rsidRDefault="006A4F80">
            <w:pPr>
              <w:rPr>
                <w:rFonts w:ascii="Bookman Old Style" w:hAnsi="Bookman Old Style"/>
                <w:sz w:val="20"/>
                <w:szCs w:val="20"/>
              </w:rPr>
            </w:pPr>
          </w:p>
        </w:tc>
        <w:tc>
          <w:tcPr>
            <w:tcW w:w="3220" w:type="dxa"/>
            <w:tcBorders>
              <w:top w:val="nil"/>
              <w:left w:val="nil"/>
              <w:bottom w:val="nil"/>
              <w:right w:val="nil"/>
            </w:tcBorders>
            <w:shd w:val="clear" w:color="auto" w:fill="auto"/>
            <w:noWrap/>
            <w:vAlign w:val="center"/>
            <w:hideMark/>
          </w:tcPr>
          <w:p w14:paraId="63D63619" w14:textId="77777777" w:rsidR="006A4F80" w:rsidRPr="006A4F80" w:rsidRDefault="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2BE64FF3" w14:textId="77777777" w:rsidR="006A4F80" w:rsidRPr="006A4F80" w:rsidRDefault="006A4F80">
            <w:pPr>
              <w:rPr>
                <w:rFonts w:ascii="Bookman Old Style" w:hAnsi="Bookman Old Style"/>
                <w:sz w:val="20"/>
                <w:szCs w:val="20"/>
              </w:rPr>
            </w:pPr>
          </w:p>
        </w:tc>
      </w:tr>
      <w:tr w:rsidR="006A4F80" w:rsidRPr="006A4F80" w14:paraId="2F9CD8E2" w14:textId="77777777" w:rsidTr="006A4F80">
        <w:trPr>
          <w:trHeight w:val="300"/>
        </w:trPr>
        <w:tc>
          <w:tcPr>
            <w:tcW w:w="993" w:type="dxa"/>
            <w:tcBorders>
              <w:top w:val="nil"/>
              <w:left w:val="nil"/>
              <w:bottom w:val="nil"/>
              <w:right w:val="nil"/>
            </w:tcBorders>
            <w:shd w:val="clear" w:color="auto" w:fill="auto"/>
            <w:noWrap/>
            <w:vAlign w:val="center"/>
            <w:hideMark/>
          </w:tcPr>
          <w:p w14:paraId="3A140FA7" w14:textId="77777777" w:rsidR="006A4F80" w:rsidRPr="006A4F80" w:rsidRDefault="006A4F80">
            <w:pPr>
              <w:jc w:val="right"/>
              <w:rPr>
                <w:rFonts w:ascii="Bookman Old Style" w:hAnsi="Bookman Old Style"/>
                <w:sz w:val="20"/>
                <w:szCs w:val="20"/>
              </w:rPr>
            </w:pPr>
          </w:p>
        </w:tc>
        <w:tc>
          <w:tcPr>
            <w:tcW w:w="3543" w:type="dxa"/>
            <w:tcBorders>
              <w:top w:val="nil"/>
              <w:left w:val="nil"/>
              <w:bottom w:val="nil"/>
              <w:right w:val="nil"/>
            </w:tcBorders>
            <w:shd w:val="clear" w:color="auto" w:fill="auto"/>
            <w:noWrap/>
            <w:vAlign w:val="center"/>
            <w:hideMark/>
          </w:tcPr>
          <w:p w14:paraId="2EA951EF" w14:textId="77777777" w:rsidR="006A4F80" w:rsidRPr="006A4F80" w:rsidRDefault="006A4F80">
            <w:pPr>
              <w:rPr>
                <w:rFonts w:ascii="Bookman Old Style" w:hAnsi="Bookman Old Style"/>
                <w:sz w:val="20"/>
                <w:szCs w:val="20"/>
              </w:rPr>
            </w:pPr>
          </w:p>
        </w:tc>
        <w:tc>
          <w:tcPr>
            <w:tcW w:w="3220" w:type="dxa"/>
            <w:tcBorders>
              <w:top w:val="nil"/>
              <w:left w:val="nil"/>
              <w:bottom w:val="nil"/>
              <w:right w:val="nil"/>
            </w:tcBorders>
            <w:shd w:val="clear" w:color="auto" w:fill="auto"/>
            <w:noWrap/>
            <w:vAlign w:val="center"/>
            <w:hideMark/>
          </w:tcPr>
          <w:p w14:paraId="30B9169E" w14:textId="77777777" w:rsidR="006A4F80" w:rsidRPr="006A4F80" w:rsidRDefault="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47A5683D" w14:textId="77777777" w:rsidR="006A4F80" w:rsidRPr="006A4F80" w:rsidRDefault="006A4F80">
            <w:pPr>
              <w:rPr>
                <w:rFonts w:ascii="Bookman Old Style" w:hAnsi="Bookman Old Style"/>
                <w:sz w:val="20"/>
                <w:szCs w:val="20"/>
              </w:rPr>
            </w:pPr>
          </w:p>
        </w:tc>
      </w:tr>
      <w:tr w:rsidR="006A4F80" w:rsidRPr="006A4F80" w14:paraId="6B911F6D" w14:textId="77777777" w:rsidTr="006A4F80">
        <w:trPr>
          <w:trHeight w:val="300"/>
        </w:trPr>
        <w:tc>
          <w:tcPr>
            <w:tcW w:w="993" w:type="dxa"/>
            <w:tcBorders>
              <w:top w:val="nil"/>
              <w:left w:val="nil"/>
              <w:bottom w:val="nil"/>
              <w:right w:val="nil"/>
            </w:tcBorders>
            <w:shd w:val="clear" w:color="auto" w:fill="auto"/>
            <w:noWrap/>
            <w:vAlign w:val="center"/>
            <w:hideMark/>
          </w:tcPr>
          <w:p w14:paraId="2F391F15" w14:textId="77777777" w:rsidR="006A4F80" w:rsidRPr="006A4F80" w:rsidRDefault="006A4F80">
            <w:pPr>
              <w:jc w:val="right"/>
              <w:rPr>
                <w:rFonts w:ascii="Bookman Old Style" w:hAnsi="Bookman Old Style"/>
                <w:sz w:val="20"/>
                <w:szCs w:val="20"/>
              </w:rPr>
            </w:pPr>
          </w:p>
        </w:tc>
        <w:tc>
          <w:tcPr>
            <w:tcW w:w="3543" w:type="dxa"/>
            <w:tcBorders>
              <w:top w:val="nil"/>
              <w:left w:val="nil"/>
              <w:bottom w:val="nil"/>
              <w:right w:val="nil"/>
            </w:tcBorders>
            <w:shd w:val="clear" w:color="auto" w:fill="auto"/>
            <w:noWrap/>
            <w:vAlign w:val="center"/>
            <w:hideMark/>
          </w:tcPr>
          <w:p w14:paraId="3D6A3F52" w14:textId="77777777" w:rsidR="006A4F80" w:rsidRPr="006A4F80" w:rsidRDefault="006A4F80">
            <w:pPr>
              <w:rPr>
                <w:rFonts w:ascii="Bookman Old Style" w:hAnsi="Bookman Old Style"/>
                <w:sz w:val="20"/>
                <w:szCs w:val="20"/>
              </w:rPr>
            </w:pPr>
          </w:p>
        </w:tc>
        <w:tc>
          <w:tcPr>
            <w:tcW w:w="3220" w:type="dxa"/>
            <w:tcBorders>
              <w:top w:val="nil"/>
              <w:left w:val="nil"/>
              <w:bottom w:val="nil"/>
              <w:right w:val="nil"/>
            </w:tcBorders>
            <w:shd w:val="clear" w:color="auto" w:fill="auto"/>
            <w:noWrap/>
            <w:vAlign w:val="center"/>
            <w:hideMark/>
          </w:tcPr>
          <w:p w14:paraId="300C0CB3" w14:textId="77777777" w:rsidR="006A4F80" w:rsidRPr="006A4F80" w:rsidRDefault="006A4F80">
            <w:pPr>
              <w:rPr>
                <w:rFonts w:ascii="Bookman Old Style" w:hAnsi="Bookman Old Style"/>
                <w:sz w:val="20"/>
                <w:szCs w:val="20"/>
              </w:rPr>
            </w:pPr>
          </w:p>
        </w:tc>
        <w:tc>
          <w:tcPr>
            <w:tcW w:w="1930" w:type="dxa"/>
            <w:tcBorders>
              <w:top w:val="nil"/>
              <w:left w:val="nil"/>
              <w:bottom w:val="nil"/>
              <w:right w:val="nil"/>
            </w:tcBorders>
            <w:shd w:val="clear" w:color="auto" w:fill="auto"/>
            <w:noWrap/>
            <w:vAlign w:val="center"/>
            <w:hideMark/>
          </w:tcPr>
          <w:p w14:paraId="594FF5AF" w14:textId="77777777" w:rsidR="006A4F80" w:rsidRPr="006A4F80" w:rsidRDefault="006A4F80">
            <w:pPr>
              <w:rPr>
                <w:rFonts w:ascii="Bookman Old Style" w:hAnsi="Bookman Old Style"/>
                <w:sz w:val="20"/>
                <w:szCs w:val="20"/>
              </w:rPr>
            </w:pPr>
          </w:p>
        </w:tc>
      </w:tr>
      <w:tr w:rsidR="006A4F80" w:rsidRPr="006A4F80" w14:paraId="5DBA6EA9" w14:textId="77777777" w:rsidTr="006A4F80">
        <w:trPr>
          <w:trHeight w:val="315"/>
        </w:trPr>
        <w:tc>
          <w:tcPr>
            <w:tcW w:w="4536" w:type="dxa"/>
            <w:gridSpan w:val="2"/>
            <w:tcBorders>
              <w:top w:val="nil"/>
              <w:left w:val="nil"/>
              <w:bottom w:val="nil"/>
              <w:right w:val="nil"/>
            </w:tcBorders>
            <w:shd w:val="clear" w:color="000000" w:fill="FFFFFF"/>
            <w:noWrap/>
            <w:vAlign w:val="center"/>
            <w:hideMark/>
          </w:tcPr>
          <w:p w14:paraId="0654A41B" w14:textId="43A49386" w:rsidR="006A4F80" w:rsidRPr="006A4F80" w:rsidRDefault="006A4F80">
            <w:pPr>
              <w:rPr>
                <w:rFonts w:ascii="Bookman Old Style" w:hAnsi="Bookman Old Style" w:cs="Arial"/>
                <w:color w:val="000000"/>
                <w:u w:val="single"/>
              </w:rPr>
            </w:pPr>
            <w:r w:rsidRPr="006A4F80">
              <w:rPr>
                <w:rFonts w:ascii="Bookman Old Style" w:hAnsi="Bookman Old Style" w:cs="Arial"/>
                <w:color w:val="000000"/>
                <w:u w:val="single"/>
              </w:rPr>
              <w:t>Eny Dwi Suryani, SH., MM.</w:t>
            </w:r>
          </w:p>
        </w:tc>
        <w:tc>
          <w:tcPr>
            <w:tcW w:w="3220" w:type="dxa"/>
            <w:tcBorders>
              <w:top w:val="nil"/>
              <w:left w:val="nil"/>
              <w:bottom w:val="nil"/>
              <w:right w:val="nil"/>
            </w:tcBorders>
            <w:shd w:val="clear" w:color="000000" w:fill="FFFFFF"/>
            <w:noWrap/>
            <w:vAlign w:val="center"/>
            <w:hideMark/>
          </w:tcPr>
          <w:p w14:paraId="78285F58" w14:textId="77777777" w:rsidR="006A4F80" w:rsidRPr="006A4F80" w:rsidRDefault="006A4F80">
            <w:pPr>
              <w:rPr>
                <w:rFonts w:ascii="Bookman Old Style" w:hAnsi="Bookman Old Style" w:cs="Arial"/>
                <w:color w:val="000000"/>
                <w:u w:val="single"/>
              </w:rPr>
            </w:pPr>
            <w:r w:rsidRPr="006A4F80">
              <w:rPr>
                <w:rFonts w:ascii="Bookman Old Style" w:hAnsi="Bookman Old Style" w:cs="Arial"/>
                <w:color w:val="000000"/>
                <w:u w:val="single"/>
              </w:rPr>
              <w:t>Dewi Andriyani, S.E.</w:t>
            </w:r>
          </w:p>
        </w:tc>
        <w:tc>
          <w:tcPr>
            <w:tcW w:w="1930" w:type="dxa"/>
            <w:tcBorders>
              <w:top w:val="nil"/>
              <w:left w:val="nil"/>
              <w:bottom w:val="nil"/>
              <w:right w:val="nil"/>
            </w:tcBorders>
            <w:shd w:val="clear" w:color="auto" w:fill="auto"/>
            <w:noWrap/>
            <w:vAlign w:val="center"/>
            <w:hideMark/>
          </w:tcPr>
          <w:p w14:paraId="3FDEB45F" w14:textId="77777777" w:rsidR="006A4F80" w:rsidRPr="006A4F80" w:rsidRDefault="006A4F80">
            <w:pPr>
              <w:rPr>
                <w:rFonts w:ascii="Bookman Old Style" w:hAnsi="Bookman Old Style" w:cs="Arial"/>
                <w:color w:val="000000"/>
                <w:u w:val="single"/>
              </w:rPr>
            </w:pPr>
          </w:p>
        </w:tc>
      </w:tr>
      <w:tr w:rsidR="006A4F80" w:rsidRPr="006A4F80" w14:paraId="79B48CEB" w14:textId="77777777" w:rsidTr="006A4F80">
        <w:trPr>
          <w:trHeight w:val="300"/>
        </w:trPr>
        <w:tc>
          <w:tcPr>
            <w:tcW w:w="4536" w:type="dxa"/>
            <w:gridSpan w:val="2"/>
            <w:tcBorders>
              <w:top w:val="nil"/>
              <w:left w:val="nil"/>
              <w:bottom w:val="nil"/>
              <w:right w:val="nil"/>
            </w:tcBorders>
            <w:shd w:val="clear" w:color="000000" w:fill="FFFFFF"/>
            <w:noWrap/>
            <w:vAlign w:val="center"/>
            <w:hideMark/>
          </w:tcPr>
          <w:p w14:paraId="71D08897" w14:textId="7C7C0AF7" w:rsidR="006A4F80" w:rsidRPr="006A4F80" w:rsidRDefault="006A4F80">
            <w:pPr>
              <w:rPr>
                <w:rFonts w:ascii="Bookman Old Style" w:hAnsi="Bookman Old Style" w:cs="Arial"/>
                <w:color w:val="000000"/>
              </w:rPr>
            </w:pPr>
            <w:r w:rsidRPr="006A4F80">
              <w:rPr>
                <w:rFonts w:ascii="Bookman Old Style" w:hAnsi="Bookman Old Style" w:cs="Arial"/>
                <w:color w:val="000000"/>
              </w:rPr>
              <w:t xml:space="preserve">Pembina </w:t>
            </w:r>
          </w:p>
        </w:tc>
        <w:tc>
          <w:tcPr>
            <w:tcW w:w="3220" w:type="dxa"/>
            <w:tcBorders>
              <w:top w:val="nil"/>
              <w:left w:val="nil"/>
              <w:bottom w:val="nil"/>
              <w:right w:val="nil"/>
            </w:tcBorders>
            <w:shd w:val="clear" w:color="000000" w:fill="FFFFFF"/>
            <w:noWrap/>
            <w:vAlign w:val="center"/>
            <w:hideMark/>
          </w:tcPr>
          <w:p w14:paraId="68150FB9" w14:textId="77777777" w:rsidR="006A4F80" w:rsidRPr="006A4F80" w:rsidRDefault="006A4F80">
            <w:pPr>
              <w:rPr>
                <w:rFonts w:ascii="Bookman Old Style" w:hAnsi="Bookman Old Style" w:cs="Arial"/>
                <w:color w:val="000000"/>
              </w:rPr>
            </w:pPr>
            <w:r w:rsidRPr="006A4F80">
              <w:rPr>
                <w:rFonts w:ascii="Bookman Old Style" w:hAnsi="Bookman Old Style" w:cs="Arial"/>
                <w:color w:val="000000"/>
              </w:rPr>
              <w:t>Penata Tk. 1</w:t>
            </w:r>
          </w:p>
        </w:tc>
        <w:tc>
          <w:tcPr>
            <w:tcW w:w="1930" w:type="dxa"/>
            <w:tcBorders>
              <w:top w:val="nil"/>
              <w:left w:val="nil"/>
              <w:bottom w:val="nil"/>
              <w:right w:val="nil"/>
            </w:tcBorders>
            <w:shd w:val="clear" w:color="auto" w:fill="auto"/>
            <w:noWrap/>
            <w:vAlign w:val="center"/>
            <w:hideMark/>
          </w:tcPr>
          <w:p w14:paraId="0B092A9D" w14:textId="77777777" w:rsidR="006A4F80" w:rsidRPr="006A4F80" w:rsidRDefault="006A4F80">
            <w:pPr>
              <w:rPr>
                <w:rFonts w:ascii="Bookman Old Style" w:hAnsi="Bookman Old Style" w:cs="Arial"/>
                <w:color w:val="000000"/>
              </w:rPr>
            </w:pPr>
          </w:p>
        </w:tc>
      </w:tr>
      <w:tr w:rsidR="006A4F80" w:rsidRPr="006A4F80" w14:paraId="6BB4FAFE" w14:textId="77777777" w:rsidTr="006A4F80">
        <w:trPr>
          <w:trHeight w:val="300"/>
        </w:trPr>
        <w:tc>
          <w:tcPr>
            <w:tcW w:w="4536" w:type="dxa"/>
            <w:gridSpan w:val="2"/>
            <w:tcBorders>
              <w:top w:val="nil"/>
              <w:left w:val="nil"/>
              <w:bottom w:val="nil"/>
              <w:right w:val="nil"/>
            </w:tcBorders>
            <w:shd w:val="clear" w:color="000000" w:fill="FFFFFF"/>
            <w:noWrap/>
            <w:vAlign w:val="center"/>
            <w:hideMark/>
          </w:tcPr>
          <w:p w14:paraId="6F709CDB" w14:textId="08712567" w:rsidR="006A4F80" w:rsidRPr="006A4F80" w:rsidRDefault="006A4F80">
            <w:pPr>
              <w:rPr>
                <w:rFonts w:ascii="Bookman Old Style" w:hAnsi="Bookman Old Style" w:cs="Arial"/>
                <w:color w:val="000000"/>
              </w:rPr>
            </w:pPr>
            <w:r w:rsidRPr="006A4F80">
              <w:rPr>
                <w:rFonts w:ascii="Bookman Old Style" w:hAnsi="Bookman Old Style" w:cs="Arial"/>
                <w:color w:val="000000"/>
              </w:rPr>
              <w:t>NIP. 19690206 199203 2 004</w:t>
            </w:r>
          </w:p>
        </w:tc>
        <w:tc>
          <w:tcPr>
            <w:tcW w:w="5150" w:type="dxa"/>
            <w:gridSpan w:val="2"/>
            <w:tcBorders>
              <w:top w:val="nil"/>
              <w:left w:val="nil"/>
              <w:bottom w:val="nil"/>
            </w:tcBorders>
            <w:shd w:val="clear" w:color="000000" w:fill="FFFFFF"/>
            <w:noWrap/>
            <w:vAlign w:val="center"/>
            <w:hideMark/>
          </w:tcPr>
          <w:p w14:paraId="4E855259" w14:textId="289F8128" w:rsidR="006A4F80" w:rsidRPr="006A4F80" w:rsidRDefault="006A4F80">
            <w:pPr>
              <w:rPr>
                <w:rFonts w:ascii="Bookman Old Style" w:hAnsi="Bookman Old Style" w:cs="Arial"/>
                <w:color w:val="000000"/>
              </w:rPr>
            </w:pPr>
            <w:r w:rsidRPr="006A4F80">
              <w:rPr>
                <w:rFonts w:ascii="Bookman Old Style" w:hAnsi="Bookman Old Style" w:cs="Arial"/>
                <w:color w:val="000000"/>
              </w:rPr>
              <w:t>NIP. 19760301 199703 2 001</w:t>
            </w:r>
          </w:p>
        </w:tc>
      </w:tr>
    </w:tbl>
    <w:p w14:paraId="0A8E0004" w14:textId="77777777" w:rsidR="006A4F80" w:rsidRDefault="006A4F80" w:rsidP="005A131E">
      <w:pPr>
        <w:spacing w:line="360" w:lineRule="auto"/>
        <w:ind w:left="709"/>
        <w:jc w:val="center"/>
        <w:rPr>
          <w:rFonts w:ascii="Bookman Old Style" w:hAnsi="Bookman Old Style" w:cs="Arial"/>
          <w:b/>
          <w:lang w:val="es-ES"/>
        </w:rPr>
      </w:pPr>
    </w:p>
    <w:p w14:paraId="04A33F25" w14:textId="77777777" w:rsidR="006A4F80" w:rsidRDefault="006A4F80" w:rsidP="005A131E">
      <w:pPr>
        <w:spacing w:line="360" w:lineRule="auto"/>
        <w:ind w:left="709"/>
        <w:jc w:val="center"/>
        <w:rPr>
          <w:rFonts w:ascii="Bookman Old Style" w:hAnsi="Bookman Old Style" w:cs="Arial"/>
          <w:b/>
          <w:lang w:val="es-ES"/>
        </w:rPr>
      </w:pPr>
    </w:p>
    <w:p w14:paraId="05BA2FEF" w14:textId="77777777" w:rsidR="006A4F80" w:rsidRDefault="006A4F80" w:rsidP="005A131E">
      <w:pPr>
        <w:spacing w:line="360" w:lineRule="auto"/>
        <w:ind w:left="709"/>
        <w:jc w:val="center"/>
        <w:rPr>
          <w:rFonts w:ascii="Bookman Old Style" w:hAnsi="Bookman Old Style" w:cs="Arial"/>
          <w:b/>
          <w:lang w:val="es-ES"/>
        </w:rPr>
      </w:pPr>
    </w:p>
    <w:p w14:paraId="52CD8DDC" w14:textId="77777777" w:rsidR="006A4F80" w:rsidRDefault="006A4F80" w:rsidP="005A131E">
      <w:pPr>
        <w:spacing w:line="360" w:lineRule="auto"/>
        <w:ind w:left="709"/>
        <w:jc w:val="center"/>
        <w:rPr>
          <w:rFonts w:ascii="Bookman Old Style" w:hAnsi="Bookman Old Style" w:cs="Arial"/>
          <w:b/>
          <w:lang w:val="es-ES"/>
        </w:rPr>
      </w:pPr>
    </w:p>
    <w:p w14:paraId="32C806F1" w14:textId="77777777" w:rsidR="006A4F80" w:rsidRDefault="006A4F80" w:rsidP="005A131E">
      <w:pPr>
        <w:spacing w:line="360" w:lineRule="auto"/>
        <w:ind w:left="709"/>
        <w:jc w:val="center"/>
        <w:rPr>
          <w:rFonts w:ascii="Bookman Old Style" w:hAnsi="Bookman Old Style" w:cs="Arial"/>
          <w:b/>
          <w:lang w:val="es-ES"/>
        </w:rPr>
      </w:pPr>
    </w:p>
    <w:p w14:paraId="3EBF131C" w14:textId="77777777" w:rsidR="006A4F80" w:rsidRDefault="006A4F80" w:rsidP="005A131E">
      <w:pPr>
        <w:spacing w:line="360" w:lineRule="auto"/>
        <w:ind w:left="709"/>
        <w:jc w:val="center"/>
        <w:rPr>
          <w:rFonts w:ascii="Bookman Old Style" w:hAnsi="Bookman Old Style" w:cs="Arial"/>
          <w:b/>
          <w:lang w:val="es-ES"/>
        </w:rPr>
      </w:pPr>
    </w:p>
    <w:p w14:paraId="434CDE8E" w14:textId="77777777" w:rsidR="006A4F80" w:rsidRDefault="006A4F80" w:rsidP="005A131E">
      <w:pPr>
        <w:spacing w:line="360" w:lineRule="auto"/>
        <w:ind w:left="709"/>
        <w:jc w:val="center"/>
        <w:rPr>
          <w:rFonts w:ascii="Bookman Old Style" w:hAnsi="Bookman Old Style" w:cs="Arial"/>
          <w:b/>
          <w:lang w:val="es-ES"/>
        </w:rPr>
      </w:pPr>
    </w:p>
    <w:p w14:paraId="7702CF11" w14:textId="77777777" w:rsidR="006A4F80" w:rsidRDefault="006A4F80" w:rsidP="005A131E">
      <w:pPr>
        <w:spacing w:line="360" w:lineRule="auto"/>
        <w:ind w:left="709"/>
        <w:jc w:val="center"/>
        <w:rPr>
          <w:rFonts w:ascii="Bookman Old Style" w:hAnsi="Bookman Old Style" w:cs="Arial"/>
          <w:b/>
          <w:lang w:val="es-ES"/>
        </w:rPr>
      </w:pPr>
    </w:p>
    <w:p w14:paraId="41CEA514" w14:textId="77777777" w:rsidR="006A4F80" w:rsidRDefault="006A4F80" w:rsidP="005A131E">
      <w:pPr>
        <w:spacing w:line="360" w:lineRule="auto"/>
        <w:ind w:left="709"/>
        <w:jc w:val="center"/>
        <w:rPr>
          <w:rFonts w:ascii="Bookman Old Style" w:hAnsi="Bookman Old Style" w:cs="Arial"/>
          <w:b/>
          <w:lang w:val="es-ES"/>
        </w:rPr>
      </w:pPr>
    </w:p>
    <w:p w14:paraId="2F9FCB4E" w14:textId="77777777" w:rsidR="006A4F80" w:rsidRDefault="006A4F80" w:rsidP="005A131E">
      <w:pPr>
        <w:spacing w:line="360" w:lineRule="auto"/>
        <w:ind w:left="709"/>
        <w:jc w:val="center"/>
        <w:rPr>
          <w:rFonts w:ascii="Bookman Old Style" w:hAnsi="Bookman Old Style" w:cs="Arial"/>
          <w:b/>
          <w:lang w:val="es-ES"/>
        </w:rPr>
      </w:pPr>
    </w:p>
    <w:p w14:paraId="20473D6A" w14:textId="77777777" w:rsidR="006A4F80" w:rsidRDefault="006A4F80" w:rsidP="005A131E">
      <w:pPr>
        <w:spacing w:line="360" w:lineRule="auto"/>
        <w:ind w:left="709"/>
        <w:jc w:val="center"/>
        <w:rPr>
          <w:rFonts w:ascii="Bookman Old Style" w:hAnsi="Bookman Old Style" w:cs="Arial"/>
          <w:b/>
          <w:lang w:val="es-ES"/>
        </w:rPr>
      </w:pPr>
    </w:p>
    <w:p w14:paraId="65F7BA1B"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lastRenderedPageBreak/>
        <w:t>PERNYATAAN PERJANJIAN KINERJA</w:t>
      </w:r>
    </w:p>
    <w:p w14:paraId="6BAB862E" w14:textId="77777777" w:rsidR="005A131E" w:rsidRPr="005A131E" w:rsidRDefault="005A131E" w:rsidP="005A131E">
      <w:pPr>
        <w:spacing w:line="360" w:lineRule="auto"/>
        <w:ind w:left="709"/>
        <w:jc w:val="center"/>
        <w:rPr>
          <w:rFonts w:ascii="Bookman Old Style" w:hAnsi="Bookman Old Style" w:cs="Arial"/>
          <w:b/>
          <w:lang w:val="es-ES"/>
        </w:rPr>
      </w:pPr>
      <w:r w:rsidRPr="005A131E">
        <w:rPr>
          <w:rFonts w:ascii="Bookman Old Style" w:hAnsi="Bookman Old Style" w:cs="Arial"/>
          <w:b/>
          <w:lang w:val="es-ES"/>
        </w:rPr>
        <w:t>DINAS PENDIDIKAN DAN KEBUDAYAAN</w:t>
      </w:r>
    </w:p>
    <w:p w14:paraId="2E4793E4" w14:textId="77777777" w:rsidR="005A131E" w:rsidRPr="005A131E" w:rsidRDefault="005A131E" w:rsidP="005A131E">
      <w:pPr>
        <w:spacing w:line="360" w:lineRule="auto"/>
        <w:ind w:left="709"/>
        <w:jc w:val="center"/>
        <w:rPr>
          <w:rFonts w:ascii="Bookman Old Style" w:hAnsi="Bookman Old Style" w:cs="Arial"/>
          <w:b/>
          <w:lang w:val="id-ID"/>
        </w:rPr>
      </w:pPr>
      <w:r w:rsidRPr="005A131E">
        <w:rPr>
          <w:rFonts w:ascii="Bookman Old Style" w:hAnsi="Bookman Old Style" w:cs="Arial"/>
          <w:b/>
          <w:lang w:val="es-ES"/>
        </w:rPr>
        <w:t>KABUPATEN KARANGANYAR</w:t>
      </w:r>
    </w:p>
    <w:p w14:paraId="0B014B01" w14:textId="77777777" w:rsidR="005A131E" w:rsidRPr="005A131E" w:rsidRDefault="005A131E" w:rsidP="005A131E">
      <w:pPr>
        <w:ind w:left="709"/>
        <w:jc w:val="center"/>
        <w:rPr>
          <w:rFonts w:ascii="Bookman Old Style" w:hAnsi="Bookman Old Style" w:cs="Arial"/>
          <w:b/>
          <w:lang w:val="es-ES"/>
        </w:rPr>
      </w:pPr>
      <w:r w:rsidRPr="005A131E">
        <w:rPr>
          <w:rFonts w:ascii="Bookman Old Style" w:hAnsi="Bookman Old Style"/>
          <w:noProof/>
        </w:rPr>
        <w:drawing>
          <wp:anchor distT="0" distB="0" distL="114300" distR="114300" simplePos="0" relativeHeight="251687936" behindDoc="0" locked="0" layoutInCell="1" allowOverlap="1" wp14:anchorId="5D83F7F6" wp14:editId="78F57141">
            <wp:simplePos x="0" y="0"/>
            <wp:positionH relativeFrom="column">
              <wp:posOffset>2544041</wp:posOffset>
            </wp:positionH>
            <wp:positionV relativeFrom="paragraph">
              <wp:posOffset>147955</wp:posOffset>
            </wp:positionV>
            <wp:extent cx="910590" cy="109156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a:stretch>
                      <a:fillRect/>
                    </a:stretch>
                  </pic:blipFill>
                  <pic:spPr bwMode="auto">
                    <a:xfrm>
                      <a:off x="0" y="0"/>
                      <a:ext cx="9105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7092E" w14:textId="77777777" w:rsidR="005A131E" w:rsidRPr="005A131E" w:rsidRDefault="005A131E" w:rsidP="005A131E">
      <w:pPr>
        <w:ind w:left="709"/>
        <w:jc w:val="center"/>
        <w:rPr>
          <w:rFonts w:ascii="Bookman Old Style" w:hAnsi="Bookman Old Style" w:cs="Arial"/>
          <w:b/>
          <w:lang w:val="es-ES"/>
        </w:rPr>
      </w:pPr>
    </w:p>
    <w:p w14:paraId="6217FCCE" w14:textId="77777777" w:rsidR="005A131E" w:rsidRPr="005A131E" w:rsidRDefault="005A131E" w:rsidP="005A131E">
      <w:pPr>
        <w:ind w:left="709"/>
        <w:jc w:val="center"/>
        <w:rPr>
          <w:rFonts w:ascii="Bookman Old Style" w:hAnsi="Bookman Old Style" w:cs="Arial"/>
          <w:b/>
          <w:lang w:val="es-ES"/>
        </w:rPr>
      </w:pPr>
    </w:p>
    <w:p w14:paraId="4D4A5589" w14:textId="77777777" w:rsidR="005A131E" w:rsidRPr="005A131E" w:rsidRDefault="005A131E" w:rsidP="005A131E">
      <w:pPr>
        <w:ind w:left="709"/>
        <w:jc w:val="center"/>
        <w:rPr>
          <w:rFonts w:ascii="Bookman Old Style" w:hAnsi="Bookman Old Style" w:cs="Arial"/>
          <w:b/>
          <w:lang w:val="es-ES"/>
        </w:rPr>
      </w:pPr>
    </w:p>
    <w:p w14:paraId="37C0356C" w14:textId="77777777" w:rsidR="005A131E" w:rsidRPr="005A131E" w:rsidRDefault="005A131E" w:rsidP="005A131E">
      <w:pPr>
        <w:ind w:left="709"/>
        <w:jc w:val="center"/>
        <w:rPr>
          <w:rFonts w:ascii="Bookman Old Style" w:hAnsi="Bookman Old Style" w:cs="Arial"/>
          <w:b/>
          <w:lang w:val="es-ES"/>
        </w:rPr>
      </w:pPr>
    </w:p>
    <w:p w14:paraId="63CE431A" w14:textId="77777777" w:rsidR="005A131E" w:rsidRPr="005A131E" w:rsidRDefault="005A131E" w:rsidP="005A131E">
      <w:pPr>
        <w:ind w:left="709"/>
        <w:jc w:val="center"/>
        <w:rPr>
          <w:rFonts w:ascii="Bookman Old Style" w:hAnsi="Bookman Old Style" w:cs="Arial"/>
          <w:b/>
          <w:lang w:val="es-ES"/>
        </w:rPr>
      </w:pPr>
    </w:p>
    <w:p w14:paraId="7AF13899" w14:textId="77777777" w:rsidR="005A131E" w:rsidRPr="005A131E" w:rsidRDefault="005A131E" w:rsidP="005A131E">
      <w:pPr>
        <w:ind w:left="709"/>
        <w:jc w:val="center"/>
        <w:rPr>
          <w:rFonts w:ascii="Bookman Old Style" w:hAnsi="Bookman Old Style" w:cs="Arial"/>
          <w:b/>
          <w:lang w:val="es-ES"/>
        </w:rPr>
      </w:pPr>
    </w:p>
    <w:p w14:paraId="131544F7" w14:textId="77777777" w:rsidR="005A131E" w:rsidRPr="005A131E" w:rsidRDefault="005A131E" w:rsidP="005A131E">
      <w:pPr>
        <w:ind w:left="709"/>
        <w:jc w:val="center"/>
        <w:rPr>
          <w:rFonts w:ascii="Bookman Old Style" w:hAnsi="Bookman Old Style" w:cs="Arial"/>
          <w:b/>
          <w:lang w:val="es-ES"/>
        </w:rPr>
      </w:pPr>
    </w:p>
    <w:p w14:paraId="3203631D" w14:textId="77777777" w:rsidR="005A131E" w:rsidRPr="005A131E" w:rsidRDefault="005A131E" w:rsidP="005A131E">
      <w:pPr>
        <w:spacing w:line="360" w:lineRule="auto"/>
        <w:ind w:right="6"/>
        <w:contextualSpacing/>
        <w:mirrorIndents/>
        <w:jc w:val="center"/>
        <w:rPr>
          <w:rFonts w:ascii="Bookman Old Style" w:hAnsi="Bookman Old Style" w:cs="Arial"/>
          <w:noProof/>
        </w:rPr>
      </w:pPr>
      <w:r w:rsidRPr="005A131E">
        <w:rPr>
          <w:rFonts w:ascii="Bookman Old Style" w:hAnsi="Bookman Old Style" w:cs="Arial"/>
          <w:b/>
          <w:lang w:val="id-ID"/>
        </w:rPr>
        <w:t>PERJANJIAN</w:t>
      </w:r>
      <w:r w:rsidRPr="005A131E">
        <w:rPr>
          <w:rFonts w:ascii="Bookman Old Style" w:hAnsi="Bookman Old Style" w:cs="Arial"/>
          <w:b/>
          <w:lang w:val="es-ES"/>
        </w:rPr>
        <w:t xml:space="preserve"> KINERJA TAHUN 2025</w:t>
      </w:r>
    </w:p>
    <w:p w14:paraId="46FE2FE5" w14:textId="77777777" w:rsidR="005A131E" w:rsidRPr="005A131E" w:rsidRDefault="005A131E" w:rsidP="005A131E">
      <w:pPr>
        <w:spacing w:line="360" w:lineRule="auto"/>
        <w:contextualSpacing/>
        <w:mirrorIndents/>
        <w:jc w:val="center"/>
        <w:rPr>
          <w:rFonts w:ascii="Bookman Old Style" w:hAnsi="Bookman Old Style" w:cs="Arial"/>
          <w:lang w:val="id-ID"/>
        </w:rPr>
      </w:pPr>
    </w:p>
    <w:p w14:paraId="20802E4C" w14:textId="77777777" w:rsidR="005A131E" w:rsidRPr="005A131E" w:rsidRDefault="005A131E" w:rsidP="005A131E">
      <w:pPr>
        <w:spacing w:line="360" w:lineRule="auto"/>
        <w:ind w:left="567"/>
        <w:contextualSpacing/>
        <w:mirrorIndents/>
        <w:jc w:val="both"/>
        <w:rPr>
          <w:rFonts w:ascii="Bookman Old Style" w:hAnsi="Bookman Old Style" w:cs="Arial"/>
          <w:lang w:val="id-ID"/>
        </w:rPr>
      </w:pPr>
      <w:r w:rsidRPr="005A131E">
        <w:rPr>
          <w:rFonts w:ascii="Bookman Old Style" w:hAnsi="Bookman Old Style" w:cs="Arial"/>
          <w:lang w:val="id-ID"/>
        </w:rPr>
        <w:t>Dalam rangka mewujudkan manajemen pemerintahan yang efektif, transparan, dan akuntabel serta berorientasi pada hasil, kami yang bertanda tangan dibawah ini:</w:t>
      </w:r>
    </w:p>
    <w:p w14:paraId="02864C1F" w14:textId="6660FA10" w:rsidR="005A131E" w:rsidRPr="005A131E" w:rsidRDefault="0005678E" w:rsidP="005A131E">
      <w:pPr>
        <w:spacing w:line="360" w:lineRule="auto"/>
        <w:ind w:left="567"/>
        <w:contextualSpacing/>
        <w:mirrorIndents/>
        <w:jc w:val="both"/>
        <w:rPr>
          <w:rFonts w:ascii="Bookman Old Style" w:hAnsi="Bookman Old Style" w:cs="Arial"/>
        </w:rPr>
      </w:pPr>
      <w:r>
        <w:rPr>
          <w:rFonts w:ascii="Bookman Old Style" w:hAnsi="Bookman Old Style" w:cs="Arial"/>
          <w:lang w:val="id-ID"/>
        </w:rPr>
        <w:tab/>
      </w:r>
      <w:r>
        <w:rPr>
          <w:rFonts w:ascii="Bookman Old Style" w:hAnsi="Bookman Old Style" w:cs="Arial"/>
          <w:lang w:val="id-ID"/>
        </w:rPr>
        <w:tab/>
      </w:r>
      <w:r w:rsidR="005A131E" w:rsidRPr="005A131E">
        <w:rPr>
          <w:rFonts w:ascii="Bookman Old Style" w:hAnsi="Bookman Old Style" w:cs="Arial"/>
          <w:lang w:val="id-ID"/>
        </w:rPr>
        <w:t>Nama</w:t>
      </w:r>
      <w:r w:rsidR="005A131E" w:rsidRPr="005A131E">
        <w:rPr>
          <w:rFonts w:ascii="Bookman Old Style" w:hAnsi="Bookman Old Style" w:cs="Arial"/>
          <w:lang w:val="id-ID"/>
        </w:rPr>
        <w:tab/>
      </w:r>
      <w:r w:rsidR="005A131E" w:rsidRPr="005A131E">
        <w:rPr>
          <w:rFonts w:ascii="Bookman Old Style" w:hAnsi="Bookman Old Style" w:cs="Arial"/>
          <w:lang w:val="id-ID"/>
        </w:rPr>
        <w:tab/>
        <w:t xml:space="preserve">: </w:t>
      </w:r>
      <w:r w:rsidR="005A131E" w:rsidRPr="005A131E">
        <w:rPr>
          <w:rFonts w:ascii="Bookman Old Style" w:hAnsi="Bookman Old Style" w:cs="Arial"/>
        </w:rPr>
        <w:t>Heri Sutrisno</w:t>
      </w:r>
      <w:r w:rsidR="005A131E" w:rsidRPr="005A131E">
        <w:rPr>
          <w:rFonts w:ascii="Bookman Old Style" w:hAnsi="Bookman Old Style" w:cs="Arial"/>
          <w:lang w:val="id-ID"/>
        </w:rPr>
        <w:t>, S.Sn</w:t>
      </w:r>
      <w:r w:rsidR="005A131E" w:rsidRPr="005A131E">
        <w:rPr>
          <w:rFonts w:ascii="Bookman Old Style" w:hAnsi="Bookman Old Style" w:cs="Arial"/>
        </w:rPr>
        <w:t>.</w:t>
      </w:r>
      <w:r w:rsidR="005A131E" w:rsidRPr="005A131E">
        <w:rPr>
          <w:rFonts w:ascii="Bookman Old Style" w:hAnsi="Bookman Old Style" w:cs="Arial"/>
          <w:lang w:val="id-ID"/>
        </w:rPr>
        <w:t>, M</w:t>
      </w:r>
      <w:r w:rsidR="005A131E" w:rsidRPr="005A131E">
        <w:rPr>
          <w:rFonts w:ascii="Bookman Old Style" w:hAnsi="Bookman Old Style" w:cs="Arial"/>
        </w:rPr>
        <w:t>.</w:t>
      </w:r>
      <w:r w:rsidR="005A131E" w:rsidRPr="005A131E">
        <w:rPr>
          <w:rFonts w:ascii="Bookman Old Style" w:hAnsi="Bookman Old Style" w:cs="Arial"/>
          <w:lang w:val="id-ID"/>
        </w:rPr>
        <w:t>M</w:t>
      </w:r>
      <w:r w:rsidR="005A131E" w:rsidRPr="005A131E">
        <w:rPr>
          <w:rFonts w:ascii="Bookman Old Style" w:hAnsi="Bookman Old Style" w:cs="Arial"/>
        </w:rPr>
        <w:t>.</w:t>
      </w:r>
    </w:p>
    <w:p w14:paraId="7522E73F" w14:textId="02FB03DE" w:rsidR="005A131E" w:rsidRPr="005A131E" w:rsidRDefault="0005678E" w:rsidP="005A131E">
      <w:pPr>
        <w:spacing w:line="360" w:lineRule="auto"/>
        <w:ind w:left="567"/>
        <w:contextualSpacing/>
        <w:mirrorIndents/>
        <w:jc w:val="both"/>
        <w:rPr>
          <w:rFonts w:ascii="Bookman Old Style" w:hAnsi="Bookman Old Style" w:cs="Arial"/>
        </w:rPr>
      </w:pPr>
      <w:r>
        <w:rPr>
          <w:rFonts w:ascii="Bookman Old Style" w:hAnsi="Bookman Old Style" w:cs="Arial"/>
          <w:lang w:val="id-ID"/>
        </w:rPr>
        <w:tab/>
      </w:r>
      <w:r>
        <w:rPr>
          <w:rFonts w:ascii="Bookman Old Style" w:hAnsi="Bookman Old Style" w:cs="Arial"/>
          <w:lang w:val="id-ID"/>
        </w:rPr>
        <w:tab/>
        <w:t>Jabatan</w:t>
      </w:r>
      <w:r>
        <w:rPr>
          <w:rFonts w:ascii="Bookman Old Style" w:hAnsi="Bookman Old Style" w:cs="Arial"/>
          <w:lang w:val="id-ID"/>
        </w:rPr>
        <w:tab/>
      </w:r>
      <w:r w:rsidR="005A131E" w:rsidRPr="005A131E">
        <w:rPr>
          <w:rFonts w:ascii="Bookman Old Style" w:hAnsi="Bookman Old Style" w:cs="Arial"/>
          <w:lang w:val="id-ID"/>
        </w:rPr>
        <w:t xml:space="preserve">: </w:t>
      </w:r>
      <w:r w:rsidR="005A131E" w:rsidRPr="005A131E">
        <w:rPr>
          <w:rFonts w:ascii="Bookman Old Style" w:hAnsi="Bookman Old Style" w:cs="Arial"/>
        </w:rPr>
        <w:t>Kepala Bidang Kebudayaan</w:t>
      </w:r>
    </w:p>
    <w:p w14:paraId="570E5F9D" w14:textId="77777777" w:rsidR="005A131E" w:rsidRPr="005A131E" w:rsidRDefault="005A131E" w:rsidP="005A131E">
      <w:pPr>
        <w:spacing w:line="360" w:lineRule="auto"/>
        <w:ind w:left="567"/>
        <w:contextualSpacing/>
        <w:mirrorIndents/>
        <w:jc w:val="both"/>
        <w:rPr>
          <w:rFonts w:ascii="Bookman Old Style" w:hAnsi="Bookman Old Style" w:cs="Arial"/>
          <w:lang w:val="id-ID"/>
        </w:rPr>
      </w:pPr>
      <w:r w:rsidRPr="005A131E">
        <w:rPr>
          <w:rFonts w:ascii="Bookman Old Style" w:hAnsi="Bookman Old Style" w:cs="Arial"/>
          <w:lang w:val="id-ID"/>
        </w:rPr>
        <w:t>Selanjutnya disebut pihak pertama</w:t>
      </w:r>
    </w:p>
    <w:p w14:paraId="34A39EF6" w14:textId="72D0072E" w:rsidR="005A131E" w:rsidRPr="005A131E" w:rsidRDefault="0005678E" w:rsidP="005A131E">
      <w:pPr>
        <w:spacing w:line="360" w:lineRule="auto"/>
        <w:ind w:left="567"/>
        <w:contextualSpacing/>
        <w:mirrorIndents/>
        <w:jc w:val="both"/>
        <w:rPr>
          <w:rFonts w:ascii="Bookman Old Style" w:hAnsi="Bookman Old Style" w:cs="Arial"/>
          <w:lang w:val="id-ID"/>
        </w:rPr>
      </w:pPr>
      <w:r>
        <w:rPr>
          <w:rFonts w:ascii="Bookman Old Style" w:hAnsi="Bookman Old Style" w:cs="Arial"/>
          <w:lang w:val="id-ID"/>
        </w:rPr>
        <w:tab/>
      </w:r>
      <w:r>
        <w:rPr>
          <w:rFonts w:ascii="Bookman Old Style" w:hAnsi="Bookman Old Style" w:cs="Arial"/>
          <w:lang w:val="id-ID"/>
        </w:rPr>
        <w:tab/>
      </w:r>
      <w:r w:rsidR="005A131E" w:rsidRPr="005A131E">
        <w:rPr>
          <w:rFonts w:ascii="Bookman Old Style" w:hAnsi="Bookman Old Style" w:cs="Arial"/>
          <w:lang w:val="id-ID"/>
        </w:rPr>
        <w:t>Nama</w:t>
      </w:r>
      <w:r w:rsidR="005A131E" w:rsidRPr="005A131E">
        <w:rPr>
          <w:rFonts w:ascii="Bookman Old Style" w:hAnsi="Bookman Old Style" w:cs="Arial"/>
          <w:lang w:val="id-ID"/>
        </w:rPr>
        <w:tab/>
      </w:r>
      <w:r w:rsidR="005A131E" w:rsidRPr="005A131E">
        <w:rPr>
          <w:rFonts w:ascii="Bookman Old Style" w:hAnsi="Bookman Old Style" w:cs="Arial"/>
          <w:lang w:val="id-ID"/>
        </w:rPr>
        <w:tab/>
        <w:t>: Drs. Agam Bintoro, M.Si.</w:t>
      </w:r>
    </w:p>
    <w:p w14:paraId="04161FE8" w14:textId="7464C108" w:rsidR="005A131E" w:rsidRPr="005A131E" w:rsidRDefault="0005678E" w:rsidP="005A131E">
      <w:pPr>
        <w:spacing w:line="360" w:lineRule="auto"/>
        <w:ind w:left="567"/>
        <w:contextualSpacing/>
        <w:mirrorIndents/>
        <w:jc w:val="both"/>
        <w:rPr>
          <w:rFonts w:ascii="Bookman Old Style" w:hAnsi="Bookman Old Style" w:cs="Arial"/>
          <w:lang w:val="id-ID"/>
        </w:rPr>
      </w:pPr>
      <w:r>
        <w:rPr>
          <w:rFonts w:ascii="Bookman Old Style" w:hAnsi="Bookman Old Style" w:cs="Arial"/>
          <w:lang w:val="id-ID"/>
        </w:rPr>
        <w:tab/>
      </w:r>
      <w:r>
        <w:rPr>
          <w:rFonts w:ascii="Bookman Old Style" w:hAnsi="Bookman Old Style" w:cs="Arial"/>
          <w:lang w:val="id-ID"/>
        </w:rPr>
        <w:tab/>
        <w:t>Jabatan</w:t>
      </w:r>
      <w:r>
        <w:rPr>
          <w:rFonts w:ascii="Bookman Old Style" w:hAnsi="Bookman Old Style" w:cs="Arial"/>
          <w:lang w:val="id-ID"/>
        </w:rPr>
        <w:tab/>
      </w:r>
      <w:r w:rsidR="005A131E" w:rsidRPr="005A131E">
        <w:rPr>
          <w:rFonts w:ascii="Bookman Old Style" w:hAnsi="Bookman Old Style" w:cs="Arial"/>
          <w:lang w:val="id-ID"/>
        </w:rPr>
        <w:t>: Kepala Dinas Pendidikan dan Kebudayaan</w:t>
      </w:r>
    </w:p>
    <w:p w14:paraId="5FD2C745" w14:textId="77777777" w:rsidR="005A131E" w:rsidRPr="005A131E" w:rsidRDefault="005A131E" w:rsidP="005A131E">
      <w:pPr>
        <w:spacing w:line="360" w:lineRule="auto"/>
        <w:ind w:left="567"/>
        <w:contextualSpacing/>
        <w:mirrorIndents/>
        <w:jc w:val="both"/>
        <w:rPr>
          <w:rFonts w:ascii="Bookman Old Style" w:hAnsi="Bookman Old Style" w:cs="Arial"/>
          <w:lang w:val="id-ID"/>
        </w:rPr>
      </w:pPr>
      <w:r w:rsidRPr="005A131E">
        <w:rPr>
          <w:rFonts w:ascii="Bookman Old Style" w:hAnsi="Bookman Old Style" w:cs="Arial"/>
          <w:lang w:val="id-ID"/>
        </w:rPr>
        <w:t>Selaku atasan langsung pihak pertama, selanjutnya disebut pihak kedua</w:t>
      </w:r>
    </w:p>
    <w:p w14:paraId="36D77CF0" w14:textId="77777777" w:rsidR="005A131E" w:rsidRPr="005A131E" w:rsidRDefault="005A131E" w:rsidP="005A131E">
      <w:pPr>
        <w:spacing w:line="360" w:lineRule="auto"/>
        <w:ind w:left="567"/>
        <w:contextualSpacing/>
        <w:mirrorIndents/>
        <w:jc w:val="both"/>
        <w:rPr>
          <w:rFonts w:ascii="Bookman Old Style" w:hAnsi="Bookman Old Style" w:cs="Arial"/>
          <w:lang w:val="id-ID"/>
        </w:rPr>
      </w:pPr>
      <w:r w:rsidRPr="005A131E">
        <w:rPr>
          <w:rFonts w:ascii="Bookman Old Style" w:hAnsi="Bookman Old Style" w:cs="Arial"/>
          <w:lang w:val="id-ID"/>
        </w:rPr>
        <w:t>Pihak pertama berjanji akan mewujudkan target kinerja yang seharusnya sesuai lampiran perjanjian ini, dalam rangka mencapai target kinerja jangka menengah seperti yang telah ditetapkan dalam dokumen perencanaan. Keberhasilan dan kegagalan pencapaian target kinerja tersebut menjadi tanggung jawab kami.</w:t>
      </w:r>
    </w:p>
    <w:p w14:paraId="03E0C341" w14:textId="77777777" w:rsidR="005A131E" w:rsidRPr="005A131E" w:rsidRDefault="005A131E" w:rsidP="005A131E">
      <w:pPr>
        <w:spacing w:line="360" w:lineRule="auto"/>
        <w:ind w:left="567"/>
        <w:contextualSpacing/>
        <w:mirrorIndents/>
        <w:jc w:val="both"/>
        <w:rPr>
          <w:rFonts w:ascii="Bookman Old Style" w:hAnsi="Bookman Old Style" w:cs="Arial"/>
          <w:lang w:val="id-ID"/>
        </w:rPr>
      </w:pPr>
      <w:r w:rsidRPr="005A131E">
        <w:rPr>
          <w:rFonts w:ascii="Bookman Old Style" w:hAnsi="Bookman Old Style" w:cs="Arial"/>
          <w:lang w:val="id-ID"/>
        </w:rPr>
        <w:t>Pihak kedua akan melakukan supervisi yang diperlukan serta akan melakukan evaluasi terhadap capaian kinerja dari perjanjian ini dan mengambil tindakan yang diperlukan dalam rangka pemberian penghargaan dan sanksi.</w:t>
      </w:r>
    </w:p>
    <w:tbl>
      <w:tblPr>
        <w:tblW w:w="8505" w:type="dxa"/>
        <w:tblInd w:w="567" w:type="dxa"/>
        <w:tblLook w:val="04A0" w:firstRow="1" w:lastRow="0" w:firstColumn="1" w:lastColumn="0" w:noHBand="0" w:noVBand="1"/>
      </w:tblPr>
      <w:tblGrid>
        <w:gridCol w:w="4678"/>
        <w:gridCol w:w="3827"/>
      </w:tblGrid>
      <w:tr w:rsidR="005A131E" w:rsidRPr="005A131E" w14:paraId="1C9488CB" w14:textId="77777777" w:rsidTr="0005678E">
        <w:tc>
          <w:tcPr>
            <w:tcW w:w="4678" w:type="dxa"/>
          </w:tcPr>
          <w:p w14:paraId="412AF7FB" w14:textId="77777777" w:rsidR="005A131E" w:rsidRPr="005A131E" w:rsidRDefault="005A131E" w:rsidP="005A131E">
            <w:pPr>
              <w:spacing w:line="360" w:lineRule="auto"/>
              <w:contextualSpacing/>
              <w:mirrorIndents/>
              <w:jc w:val="both"/>
              <w:rPr>
                <w:rFonts w:ascii="Bookman Old Style" w:hAnsi="Bookman Old Style" w:cs="Arial"/>
                <w:lang w:val="id-ID"/>
              </w:rPr>
            </w:pPr>
          </w:p>
          <w:p w14:paraId="28152B7B" w14:textId="77777777" w:rsidR="005A131E" w:rsidRPr="005A131E" w:rsidRDefault="005A131E" w:rsidP="005A131E">
            <w:pPr>
              <w:spacing w:line="360" w:lineRule="auto"/>
              <w:contextualSpacing/>
              <w:mirrorIndents/>
              <w:jc w:val="both"/>
              <w:rPr>
                <w:rFonts w:ascii="Bookman Old Style" w:hAnsi="Bookman Old Style" w:cs="Arial"/>
                <w:lang w:val="id-ID"/>
              </w:rPr>
            </w:pPr>
            <w:r w:rsidRPr="005A131E">
              <w:rPr>
                <w:rFonts w:ascii="Bookman Old Style" w:hAnsi="Bookman Old Style" w:cs="Arial"/>
                <w:lang w:val="id-ID"/>
              </w:rPr>
              <w:t xml:space="preserve">Pihak Kedua </w:t>
            </w:r>
          </w:p>
          <w:p w14:paraId="4F31D0AB" w14:textId="256F6639" w:rsidR="005A131E" w:rsidRPr="0005678E" w:rsidRDefault="005A131E" w:rsidP="0005678E">
            <w:pPr>
              <w:spacing w:line="360" w:lineRule="auto"/>
              <w:contextualSpacing/>
              <w:mirrorIndents/>
              <w:jc w:val="both"/>
              <w:rPr>
                <w:rFonts w:ascii="Bookman Old Style" w:hAnsi="Bookman Old Style" w:cs="Arial"/>
              </w:rPr>
            </w:pPr>
            <w:r w:rsidRPr="005A131E">
              <w:rPr>
                <w:rFonts w:ascii="Bookman Old Style" w:hAnsi="Bookman Old Style" w:cs="Arial"/>
                <w:lang w:val="id-ID"/>
              </w:rPr>
              <w:t xml:space="preserve">Kepala </w:t>
            </w:r>
            <w:r w:rsidR="0005678E">
              <w:rPr>
                <w:rFonts w:ascii="Bookman Old Style" w:hAnsi="Bookman Old Style" w:cs="Arial"/>
              </w:rPr>
              <w:t>DISDIKBUD</w:t>
            </w:r>
          </w:p>
          <w:p w14:paraId="451F18CC" w14:textId="77777777" w:rsidR="005A131E" w:rsidRPr="005A131E" w:rsidRDefault="005A131E" w:rsidP="005A131E">
            <w:pPr>
              <w:spacing w:line="360" w:lineRule="auto"/>
              <w:contextualSpacing/>
              <w:mirrorIndents/>
              <w:jc w:val="both"/>
              <w:rPr>
                <w:rFonts w:ascii="Bookman Old Style" w:hAnsi="Bookman Old Style" w:cs="Arial"/>
                <w:lang w:val="id-ID"/>
              </w:rPr>
            </w:pPr>
            <w:r w:rsidRPr="005A131E">
              <w:rPr>
                <w:rFonts w:ascii="Bookman Old Style" w:hAnsi="Bookman Old Style" w:cs="Arial"/>
                <w:lang w:val="id-ID"/>
              </w:rPr>
              <w:t>Kabupaten Karanganyar</w:t>
            </w:r>
          </w:p>
          <w:p w14:paraId="3A58A58E" w14:textId="77777777" w:rsidR="005A131E" w:rsidRPr="005A131E" w:rsidRDefault="005A131E" w:rsidP="005A131E">
            <w:pPr>
              <w:mirrorIndents/>
              <w:jc w:val="both"/>
              <w:rPr>
                <w:rFonts w:ascii="Bookman Old Style" w:hAnsi="Bookman Old Style" w:cs="Arial"/>
                <w:u w:val="single"/>
                <w:lang w:val="id-ID"/>
              </w:rPr>
            </w:pPr>
            <w:r w:rsidRPr="005A131E">
              <w:rPr>
                <w:rFonts w:ascii="Bookman Old Style" w:hAnsi="Bookman Old Style" w:cs="Arial"/>
                <w:u w:val="single"/>
                <w:lang w:val="id-ID"/>
              </w:rPr>
              <w:t>Drs. Agam Bintoro, M.Si.</w:t>
            </w:r>
          </w:p>
          <w:p w14:paraId="75D3FD98" w14:textId="77777777" w:rsidR="005A131E" w:rsidRPr="005A131E" w:rsidRDefault="005A131E" w:rsidP="005A131E">
            <w:pPr>
              <w:mirrorIndents/>
              <w:jc w:val="both"/>
              <w:rPr>
                <w:rFonts w:ascii="Bookman Old Style" w:hAnsi="Bookman Old Style" w:cs="Arial"/>
                <w:lang w:val="id-ID"/>
              </w:rPr>
            </w:pPr>
            <w:r w:rsidRPr="005A131E">
              <w:rPr>
                <w:rFonts w:ascii="Bookman Old Style" w:hAnsi="Bookman Old Style" w:cs="Arial"/>
                <w:lang w:val="id-ID"/>
              </w:rPr>
              <w:t>Pembina Utama Muda</w:t>
            </w:r>
          </w:p>
          <w:p w14:paraId="60B49538" w14:textId="77777777" w:rsidR="005A131E" w:rsidRPr="005A131E" w:rsidRDefault="005A131E" w:rsidP="005A131E">
            <w:pPr>
              <w:mirrorIndents/>
              <w:jc w:val="both"/>
              <w:rPr>
                <w:rFonts w:ascii="Bookman Old Style" w:hAnsi="Bookman Old Style" w:cs="Arial"/>
                <w:lang w:val="id-ID"/>
              </w:rPr>
            </w:pPr>
            <w:r w:rsidRPr="005A131E">
              <w:rPr>
                <w:rFonts w:ascii="Bookman Old Style" w:hAnsi="Bookman Old Style" w:cs="Arial"/>
                <w:lang w:val="id-ID"/>
              </w:rPr>
              <w:t>NIP. 196507011992031007</w:t>
            </w:r>
          </w:p>
        </w:tc>
        <w:tc>
          <w:tcPr>
            <w:tcW w:w="3827" w:type="dxa"/>
          </w:tcPr>
          <w:p w14:paraId="0ACD7FDB" w14:textId="7C079F50" w:rsidR="005A131E" w:rsidRPr="005A131E" w:rsidRDefault="005A131E" w:rsidP="005A131E">
            <w:pPr>
              <w:spacing w:line="360" w:lineRule="auto"/>
              <w:contextualSpacing/>
              <w:mirrorIndents/>
              <w:jc w:val="both"/>
              <w:rPr>
                <w:rFonts w:ascii="Bookman Old Style" w:hAnsi="Bookman Old Style" w:cs="Arial"/>
                <w:lang w:val="id-ID"/>
              </w:rPr>
            </w:pPr>
            <w:r w:rsidRPr="005A131E">
              <w:rPr>
                <w:rFonts w:ascii="Bookman Old Style" w:hAnsi="Bookman Old Style" w:cs="Arial"/>
              </w:rPr>
              <w:t>K</w:t>
            </w:r>
            <w:r w:rsidRPr="005A131E">
              <w:rPr>
                <w:rFonts w:ascii="Bookman Old Style" w:hAnsi="Bookman Old Style" w:cs="Arial"/>
                <w:lang w:val="id-ID"/>
              </w:rPr>
              <w:t>aranganyar</w:t>
            </w:r>
            <w:r w:rsidRPr="005A131E">
              <w:rPr>
                <w:rFonts w:ascii="Bookman Old Style" w:hAnsi="Bookman Old Style" w:cs="Arial"/>
              </w:rPr>
              <w:t>,       Januari 2025</w:t>
            </w:r>
          </w:p>
          <w:p w14:paraId="2F57541B" w14:textId="77777777" w:rsidR="005A131E" w:rsidRPr="005A131E" w:rsidRDefault="005A131E" w:rsidP="005A131E">
            <w:pPr>
              <w:spacing w:line="360" w:lineRule="auto"/>
              <w:contextualSpacing/>
              <w:mirrorIndents/>
              <w:jc w:val="both"/>
              <w:rPr>
                <w:rFonts w:ascii="Bookman Old Style" w:hAnsi="Bookman Old Style" w:cs="Arial"/>
                <w:lang w:val="id-ID"/>
              </w:rPr>
            </w:pPr>
            <w:r w:rsidRPr="005A131E">
              <w:rPr>
                <w:rFonts w:ascii="Bookman Old Style" w:hAnsi="Bookman Old Style" w:cs="Arial"/>
                <w:lang w:val="id-ID"/>
              </w:rPr>
              <w:t>Pihak Pertama</w:t>
            </w:r>
          </w:p>
          <w:p w14:paraId="444267ED" w14:textId="77777777" w:rsidR="005A131E" w:rsidRPr="005A131E" w:rsidRDefault="005A131E" w:rsidP="005A131E">
            <w:pPr>
              <w:spacing w:line="360" w:lineRule="auto"/>
              <w:contextualSpacing/>
              <w:mirrorIndents/>
              <w:jc w:val="both"/>
              <w:rPr>
                <w:rFonts w:ascii="Bookman Old Style" w:hAnsi="Bookman Old Style" w:cs="Arial"/>
              </w:rPr>
            </w:pPr>
            <w:r w:rsidRPr="005A131E">
              <w:rPr>
                <w:rFonts w:ascii="Bookman Old Style" w:hAnsi="Bookman Old Style" w:cs="Arial"/>
              </w:rPr>
              <w:t>Kepala Bidang Kebudayaan</w:t>
            </w:r>
          </w:p>
          <w:p w14:paraId="4299B9F4" w14:textId="77777777" w:rsidR="005A131E" w:rsidRPr="005A131E" w:rsidRDefault="005A131E" w:rsidP="005A131E">
            <w:pPr>
              <w:spacing w:line="360" w:lineRule="auto"/>
              <w:contextualSpacing/>
              <w:mirrorIndents/>
              <w:jc w:val="both"/>
              <w:rPr>
                <w:rFonts w:ascii="Bookman Old Style" w:hAnsi="Bookman Old Style" w:cs="Arial"/>
                <w:lang w:val="id-ID"/>
              </w:rPr>
            </w:pPr>
          </w:p>
          <w:p w14:paraId="125AFFBD" w14:textId="77777777" w:rsidR="005A131E" w:rsidRPr="005A131E" w:rsidRDefault="005A131E" w:rsidP="005A131E">
            <w:pPr>
              <w:mirrorIndents/>
              <w:jc w:val="both"/>
              <w:rPr>
                <w:rFonts w:ascii="Bookman Old Style" w:hAnsi="Bookman Old Style" w:cs="Arial"/>
                <w:u w:val="single"/>
              </w:rPr>
            </w:pPr>
            <w:r w:rsidRPr="005A131E">
              <w:rPr>
                <w:rFonts w:ascii="Bookman Old Style" w:hAnsi="Bookman Old Style" w:cs="Arial"/>
                <w:u w:val="single"/>
              </w:rPr>
              <w:t>Heri Sutrisno</w:t>
            </w:r>
            <w:r w:rsidRPr="005A131E">
              <w:rPr>
                <w:rFonts w:ascii="Bookman Old Style" w:hAnsi="Bookman Old Style" w:cs="Arial"/>
                <w:u w:val="single"/>
                <w:lang w:val="id-ID"/>
              </w:rPr>
              <w:t>, S.Sn</w:t>
            </w:r>
            <w:r w:rsidRPr="005A131E">
              <w:rPr>
                <w:rFonts w:ascii="Bookman Old Style" w:hAnsi="Bookman Old Style" w:cs="Arial"/>
                <w:u w:val="single"/>
              </w:rPr>
              <w:t>.</w:t>
            </w:r>
            <w:r w:rsidRPr="005A131E">
              <w:rPr>
                <w:rFonts w:ascii="Bookman Old Style" w:hAnsi="Bookman Old Style" w:cs="Arial"/>
                <w:u w:val="single"/>
                <w:lang w:val="id-ID"/>
              </w:rPr>
              <w:t>, M</w:t>
            </w:r>
            <w:r w:rsidRPr="005A131E">
              <w:rPr>
                <w:rFonts w:ascii="Bookman Old Style" w:hAnsi="Bookman Old Style" w:cs="Arial"/>
                <w:u w:val="single"/>
              </w:rPr>
              <w:t>.</w:t>
            </w:r>
            <w:r w:rsidRPr="005A131E">
              <w:rPr>
                <w:rFonts w:ascii="Bookman Old Style" w:hAnsi="Bookman Old Style" w:cs="Arial"/>
                <w:u w:val="single"/>
                <w:lang w:val="id-ID"/>
              </w:rPr>
              <w:t>M</w:t>
            </w:r>
            <w:r w:rsidRPr="005A131E">
              <w:rPr>
                <w:rFonts w:ascii="Bookman Old Style" w:hAnsi="Bookman Old Style" w:cs="Arial"/>
                <w:u w:val="single"/>
              </w:rPr>
              <w:t>.</w:t>
            </w:r>
          </w:p>
          <w:p w14:paraId="4811A8D6" w14:textId="77777777" w:rsidR="005A131E" w:rsidRPr="005A131E" w:rsidRDefault="005A131E" w:rsidP="005A131E">
            <w:pPr>
              <w:mirrorIndents/>
              <w:jc w:val="both"/>
              <w:rPr>
                <w:rFonts w:ascii="Bookman Old Style" w:hAnsi="Bookman Old Style" w:cs="Arial"/>
              </w:rPr>
            </w:pPr>
            <w:r w:rsidRPr="005A131E">
              <w:rPr>
                <w:rFonts w:ascii="Bookman Old Style" w:hAnsi="Bookman Old Style" w:cs="Arial"/>
                <w:lang w:val="id-ID"/>
              </w:rPr>
              <w:t>Pe</w:t>
            </w:r>
            <w:r w:rsidRPr="005A131E">
              <w:rPr>
                <w:rFonts w:ascii="Bookman Old Style" w:hAnsi="Bookman Old Style" w:cs="Arial"/>
              </w:rPr>
              <w:t>mbina</w:t>
            </w:r>
          </w:p>
          <w:p w14:paraId="6886F5E7" w14:textId="77777777" w:rsidR="005A131E" w:rsidRPr="005A131E" w:rsidRDefault="005A131E" w:rsidP="005A131E">
            <w:pPr>
              <w:mirrorIndents/>
              <w:jc w:val="both"/>
              <w:rPr>
                <w:rFonts w:ascii="Bookman Old Style" w:hAnsi="Bookman Old Style" w:cs="Arial"/>
              </w:rPr>
            </w:pPr>
            <w:r w:rsidRPr="005A131E">
              <w:rPr>
                <w:rFonts w:ascii="Bookman Old Style" w:hAnsi="Bookman Old Style" w:cs="Arial"/>
                <w:lang w:val="id-ID"/>
              </w:rPr>
              <w:t xml:space="preserve">NIP. </w:t>
            </w:r>
            <w:r w:rsidRPr="005A131E">
              <w:rPr>
                <w:rFonts w:ascii="Bookman Old Style" w:hAnsi="Bookman Old Style" w:cs="Arial"/>
              </w:rPr>
              <w:t>197309102000031003</w:t>
            </w:r>
          </w:p>
        </w:tc>
      </w:tr>
    </w:tbl>
    <w:p w14:paraId="0950A07A" w14:textId="77777777" w:rsidR="005A131E" w:rsidRPr="005A131E" w:rsidRDefault="005A131E" w:rsidP="005A131E">
      <w:pPr>
        <w:tabs>
          <w:tab w:val="left" w:pos="3402"/>
        </w:tabs>
        <w:spacing w:line="360" w:lineRule="auto"/>
        <w:contextualSpacing/>
        <w:mirrorIndents/>
        <w:rPr>
          <w:rFonts w:ascii="Bookman Old Style" w:hAnsi="Bookman Old Style" w:cs="Arial"/>
          <w:noProof/>
        </w:rPr>
      </w:pPr>
    </w:p>
    <w:p w14:paraId="092F59A6" w14:textId="77777777" w:rsidR="005A131E" w:rsidRDefault="005A131E" w:rsidP="00AD41ED">
      <w:pPr>
        <w:spacing w:line="360" w:lineRule="auto"/>
        <w:jc w:val="center"/>
        <w:rPr>
          <w:rFonts w:ascii="Bookman Old Style" w:hAnsi="Bookman Old Style" w:cs="Arial"/>
          <w:b/>
          <w:lang w:val="id-ID"/>
        </w:rPr>
      </w:pPr>
    </w:p>
    <w:p w14:paraId="65E92418" w14:textId="4C0DF7D0" w:rsidR="006A4F80" w:rsidRDefault="006A4F80" w:rsidP="00AD41ED">
      <w:pPr>
        <w:spacing w:line="360" w:lineRule="auto"/>
        <w:jc w:val="center"/>
        <w:rPr>
          <w:rFonts w:asciiTheme="minorHAnsi" w:eastAsiaTheme="minorHAnsi" w:hAnsiTheme="minorHAnsi" w:cstheme="minorBidi"/>
          <w:sz w:val="22"/>
          <w:szCs w:val="22"/>
        </w:rPr>
      </w:pPr>
      <w:r>
        <w:rPr>
          <w:lang w:val="id-ID"/>
        </w:rPr>
        <w:fldChar w:fldCharType="begin"/>
      </w:r>
      <w:r>
        <w:rPr>
          <w:lang w:val="id-ID"/>
        </w:rPr>
        <w:instrText xml:space="preserve"> LINK Excel.Sheet.8 "E:\\2025\\SAKIP\\PK 2025\\Lampian PK Eselon 3-4 2025.xls" "Es-III!R81C1:R105C5" \a \f 4 \h  \* MERGEFORMAT </w:instrText>
      </w:r>
      <w:r>
        <w:rPr>
          <w:lang w:val="id-ID"/>
        </w:rPr>
        <w:fldChar w:fldCharType="separate"/>
      </w:r>
    </w:p>
    <w:tbl>
      <w:tblPr>
        <w:tblW w:w="10004" w:type="dxa"/>
        <w:tblLook w:val="04A0" w:firstRow="1" w:lastRow="0" w:firstColumn="1" w:lastColumn="0" w:noHBand="0" w:noVBand="1"/>
      </w:tblPr>
      <w:tblGrid>
        <w:gridCol w:w="608"/>
        <w:gridCol w:w="607"/>
        <w:gridCol w:w="345"/>
        <w:gridCol w:w="3685"/>
        <w:gridCol w:w="3544"/>
        <w:gridCol w:w="1215"/>
      </w:tblGrid>
      <w:tr w:rsidR="006A4F80" w:rsidRPr="006A4F80" w14:paraId="109796CF" w14:textId="77777777" w:rsidTr="006A4F80">
        <w:trPr>
          <w:trHeight w:val="315"/>
        </w:trPr>
        <w:tc>
          <w:tcPr>
            <w:tcW w:w="10004" w:type="dxa"/>
            <w:gridSpan w:val="6"/>
            <w:tcBorders>
              <w:top w:val="nil"/>
              <w:left w:val="nil"/>
              <w:bottom w:val="nil"/>
              <w:right w:val="nil"/>
            </w:tcBorders>
            <w:shd w:val="clear" w:color="000000" w:fill="FFFFFF"/>
            <w:noWrap/>
            <w:vAlign w:val="center"/>
            <w:hideMark/>
          </w:tcPr>
          <w:p w14:paraId="4AEA10E9" w14:textId="77777777" w:rsidR="006A4F80" w:rsidRPr="006A4F80" w:rsidRDefault="006A4F80" w:rsidP="006A4F80">
            <w:pPr>
              <w:jc w:val="center"/>
              <w:rPr>
                <w:rFonts w:ascii="Bookman Old Style" w:hAnsi="Bookman Old Style" w:cs="Arial"/>
                <w:b/>
                <w:bCs/>
                <w:color w:val="000000"/>
              </w:rPr>
            </w:pPr>
            <w:r w:rsidRPr="006A4F80">
              <w:rPr>
                <w:rFonts w:ascii="Bookman Old Style" w:hAnsi="Bookman Old Style" w:cs="Arial"/>
                <w:b/>
                <w:bCs/>
                <w:color w:val="000000"/>
              </w:rPr>
              <w:t>PERJANJIAN KINERJA TAHUN 2025</w:t>
            </w:r>
          </w:p>
        </w:tc>
      </w:tr>
      <w:tr w:rsidR="006A4F80" w:rsidRPr="006A4F80" w14:paraId="548280D8" w14:textId="77777777" w:rsidTr="006A4F80">
        <w:trPr>
          <w:trHeight w:val="300"/>
        </w:trPr>
        <w:tc>
          <w:tcPr>
            <w:tcW w:w="10004" w:type="dxa"/>
            <w:gridSpan w:val="6"/>
            <w:tcBorders>
              <w:top w:val="nil"/>
              <w:left w:val="nil"/>
              <w:bottom w:val="nil"/>
              <w:right w:val="nil"/>
            </w:tcBorders>
            <w:shd w:val="clear" w:color="auto" w:fill="auto"/>
            <w:noWrap/>
            <w:vAlign w:val="center"/>
            <w:hideMark/>
          </w:tcPr>
          <w:p w14:paraId="228146B6"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xml:space="preserve">KEPALA BIDANG  KEBUDAYAAN  </w:t>
            </w:r>
          </w:p>
        </w:tc>
      </w:tr>
      <w:tr w:rsidR="006A4F80" w:rsidRPr="006A4F80" w14:paraId="63CC805F" w14:textId="77777777" w:rsidTr="006A4F80">
        <w:trPr>
          <w:trHeight w:val="300"/>
        </w:trPr>
        <w:tc>
          <w:tcPr>
            <w:tcW w:w="10004" w:type="dxa"/>
            <w:gridSpan w:val="6"/>
            <w:tcBorders>
              <w:top w:val="nil"/>
              <w:left w:val="nil"/>
              <w:bottom w:val="nil"/>
              <w:right w:val="nil"/>
            </w:tcBorders>
            <w:shd w:val="clear" w:color="auto" w:fill="auto"/>
            <w:noWrap/>
            <w:vAlign w:val="center"/>
            <w:hideMark/>
          </w:tcPr>
          <w:p w14:paraId="2D95B84F"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DINAS PENDIDIKAN DAN KEBUDAYAAN KABUPATEN KARANGANYAR</w:t>
            </w:r>
          </w:p>
        </w:tc>
      </w:tr>
      <w:tr w:rsidR="006A4F80" w:rsidRPr="006A4F80" w14:paraId="1998ACE4" w14:textId="77777777" w:rsidTr="006A4F80">
        <w:trPr>
          <w:trHeight w:val="300"/>
        </w:trPr>
        <w:tc>
          <w:tcPr>
            <w:tcW w:w="608" w:type="dxa"/>
            <w:tcBorders>
              <w:top w:val="nil"/>
              <w:left w:val="nil"/>
              <w:bottom w:val="nil"/>
              <w:right w:val="nil"/>
            </w:tcBorders>
            <w:shd w:val="clear" w:color="auto" w:fill="auto"/>
            <w:noWrap/>
            <w:vAlign w:val="center"/>
            <w:hideMark/>
          </w:tcPr>
          <w:p w14:paraId="376595E7" w14:textId="77777777" w:rsidR="006A4F80" w:rsidRPr="006A4F80" w:rsidRDefault="006A4F80" w:rsidP="006A4F80">
            <w:pPr>
              <w:jc w:val="center"/>
              <w:rPr>
                <w:rFonts w:ascii="Bookman Old Style" w:hAnsi="Bookman Old Style" w:cs="Arial"/>
                <w:color w:val="000000"/>
              </w:rPr>
            </w:pPr>
          </w:p>
        </w:tc>
        <w:tc>
          <w:tcPr>
            <w:tcW w:w="952" w:type="dxa"/>
            <w:gridSpan w:val="2"/>
            <w:tcBorders>
              <w:top w:val="nil"/>
              <w:left w:val="nil"/>
              <w:bottom w:val="nil"/>
              <w:right w:val="nil"/>
            </w:tcBorders>
            <w:shd w:val="clear" w:color="auto" w:fill="auto"/>
            <w:noWrap/>
            <w:vAlign w:val="center"/>
            <w:hideMark/>
          </w:tcPr>
          <w:p w14:paraId="4F348D24" w14:textId="77777777" w:rsidR="006A4F80" w:rsidRPr="006A4F80" w:rsidRDefault="006A4F80" w:rsidP="006A4F80">
            <w:pPr>
              <w:rPr>
                <w:rFonts w:ascii="Bookman Old Style" w:hAnsi="Bookman Old Style"/>
                <w:sz w:val="20"/>
                <w:szCs w:val="20"/>
              </w:rPr>
            </w:pPr>
          </w:p>
        </w:tc>
        <w:tc>
          <w:tcPr>
            <w:tcW w:w="3685" w:type="dxa"/>
            <w:tcBorders>
              <w:top w:val="nil"/>
              <w:left w:val="nil"/>
              <w:bottom w:val="nil"/>
              <w:right w:val="nil"/>
            </w:tcBorders>
            <w:shd w:val="clear" w:color="auto" w:fill="auto"/>
            <w:noWrap/>
            <w:vAlign w:val="center"/>
            <w:hideMark/>
          </w:tcPr>
          <w:p w14:paraId="2E179032" w14:textId="77777777" w:rsidR="006A4F80" w:rsidRPr="006A4F80" w:rsidRDefault="006A4F80" w:rsidP="006A4F80">
            <w:pPr>
              <w:rPr>
                <w:rFonts w:ascii="Bookman Old Style" w:hAnsi="Bookman Old Style"/>
                <w:sz w:val="20"/>
                <w:szCs w:val="20"/>
              </w:rPr>
            </w:pPr>
          </w:p>
        </w:tc>
        <w:tc>
          <w:tcPr>
            <w:tcW w:w="3544" w:type="dxa"/>
            <w:tcBorders>
              <w:top w:val="nil"/>
              <w:left w:val="nil"/>
              <w:bottom w:val="nil"/>
              <w:right w:val="nil"/>
            </w:tcBorders>
            <w:shd w:val="clear" w:color="auto" w:fill="auto"/>
            <w:noWrap/>
            <w:vAlign w:val="center"/>
            <w:hideMark/>
          </w:tcPr>
          <w:p w14:paraId="59039A24" w14:textId="77777777" w:rsidR="006A4F80" w:rsidRPr="006A4F80" w:rsidRDefault="006A4F80" w:rsidP="006A4F80">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7A3D37F5" w14:textId="77777777" w:rsidR="006A4F80" w:rsidRPr="006A4F80" w:rsidRDefault="006A4F80" w:rsidP="006A4F80">
            <w:pPr>
              <w:rPr>
                <w:rFonts w:ascii="Bookman Old Style" w:hAnsi="Bookman Old Style"/>
                <w:sz w:val="20"/>
                <w:szCs w:val="20"/>
              </w:rPr>
            </w:pPr>
          </w:p>
        </w:tc>
      </w:tr>
      <w:tr w:rsidR="006A4F80" w:rsidRPr="006A4F80" w14:paraId="6B4F3487" w14:textId="77777777" w:rsidTr="006A4F80">
        <w:trPr>
          <w:trHeight w:val="51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D561C"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No.</w:t>
            </w:r>
          </w:p>
        </w:tc>
        <w:tc>
          <w:tcPr>
            <w:tcW w:w="952" w:type="dxa"/>
            <w:gridSpan w:val="2"/>
            <w:tcBorders>
              <w:top w:val="single" w:sz="4" w:space="0" w:color="auto"/>
              <w:left w:val="nil"/>
              <w:bottom w:val="single" w:sz="4" w:space="0" w:color="auto"/>
              <w:right w:val="single" w:sz="4" w:space="0" w:color="auto"/>
            </w:tcBorders>
            <w:shd w:val="clear" w:color="auto" w:fill="auto"/>
            <w:vAlign w:val="center"/>
            <w:hideMark/>
          </w:tcPr>
          <w:p w14:paraId="134D3B41"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14E6E03E"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PROGRAM</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83563C4"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INDIKATOR KINERJA</w:t>
            </w: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14:paraId="33414DB7"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TARGET</w:t>
            </w:r>
          </w:p>
        </w:tc>
      </w:tr>
      <w:tr w:rsidR="006A4F80" w:rsidRPr="006A4F80" w14:paraId="19326FC1" w14:textId="77777777" w:rsidTr="006A4F80">
        <w:trPr>
          <w:trHeight w:val="8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89F1115"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w:t>
            </w:r>
          </w:p>
        </w:tc>
        <w:tc>
          <w:tcPr>
            <w:tcW w:w="952" w:type="dxa"/>
            <w:gridSpan w:val="2"/>
            <w:tcBorders>
              <w:top w:val="nil"/>
              <w:left w:val="nil"/>
              <w:bottom w:val="single" w:sz="4" w:space="0" w:color="auto"/>
              <w:right w:val="single" w:sz="4" w:space="0" w:color="auto"/>
            </w:tcBorders>
            <w:shd w:val="clear" w:color="auto" w:fill="auto"/>
            <w:noWrap/>
            <w:vAlign w:val="center"/>
            <w:hideMark/>
          </w:tcPr>
          <w:p w14:paraId="695F3E26"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FFFFFF" w:fill="FFFFFF"/>
            <w:vAlign w:val="center"/>
            <w:hideMark/>
          </w:tcPr>
          <w:p w14:paraId="05E02AC0" w14:textId="77777777" w:rsidR="006A4F80" w:rsidRPr="006A4F80" w:rsidRDefault="006A4F80" w:rsidP="006A4F80">
            <w:pPr>
              <w:rPr>
                <w:rFonts w:ascii="Bookman Old Style" w:hAnsi="Bookman Old Style" w:cs="Arial"/>
              </w:rPr>
            </w:pPr>
            <w:r w:rsidRPr="006A4F80">
              <w:rPr>
                <w:rFonts w:ascii="Bookman Old Style" w:hAnsi="Bookman Old Style" w:cs="Arial"/>
              </w:rPr>
              <w:t>PROGRAM PENGEMBANGAN KEBUDAYAAN</w:t>
            </w:r>
          </w:p>
        </w:tc>
        <w:tc>
          <w:tcPr>
            <w:tcW w:w="3544" w:type="dxa"/>
            <w:tcBorders>
              <w:top w:val="nil"/>
              <w:left w:val="nil"/>
              <w:bottom w:val="single" w:sz="4" w:space="0" w:color="auto"/>
              <w:right w:val="single" w:sz="4" w:space="0" w:color="auto"/>
            </w:tcBorders>
            <w:shd w:val="clear" w:color="000000" w:fill="FFFFFF"/>
            <w:vAlign w:val="center"/>
            <w:hideMark/>
          </w:tcPr>
          <w:p w14:paraId="03D4AD4B"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Persentase Objek Pemajuan Kebudayaan yang dikembangkan</w:t>
            </w:r>
          </w:p>
        </w:tc>
        <w:tc>
          <w:tcPr>
            <w:tcW w:w="1215" w:type="dxa"/>
            <w:tcBorders>
              <w:top w:val="nil"/>
              <w:left w:val="nil"/>
              <w:bottom w:val="single" w:sz="4" w:space="0" w:color="auto"/>
              <w:right w:val="single" w:sz="4" w:space="0" w:color="auto"/>
            </w:tcBorders>
            <w:shd w:val="clear" w:color="000000" w:fill="FFFFFF"/>
            <w:noWrap/>
            <w:vAlign w:val="center"/>
            <w:hideMark/>
          </w:tcPr>
          <w:p w14:paraId="1108C9CD"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82%</w:t>
            </w:r>
          </w:p>
        </w:tc>
      </w:tr>
      <w:tr w:rsidR="006A4F80" w:rsidRPr="006A4F80" w14:paraId="3E787DA8" w14:textId="77777777" w:rsidTr="006A4F80">
        <w:trPr>
          <w:trHeight w:val="8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EF5EE05"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2</w:t>
            </w:r>
          </w:p>
        </w:tc>
        <w:tc>
          <w:tcPr>
            <w:tcW w:w="952" w:type="dxa"/>
            <w:gridSpan w:val="2"/>
            <w:tcBorders>
              <w:top w:val="nil"/>
              <w:left w:val="nil"/>
              <w:bottom w:val="single" w:sz="4" w:space="0" w:color="auto"/>
              <w:right w:val="single" w:sz="4" w:space="0" w:color="auto"/>
            </w:tcBorders>
            <w:shd w:val="clear" w:color="auto" w:fill="auto"/>
            <w:noWrap/>
            <w:vAlign w:val="center"/>
            <w:hideMark/>
          </w:tcPr>
          <w:p w14:paraId="7BB9046A"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FFFFFF" w:fill="FFFFFF"/>
            <w:vAlign w:val="center"/>
            <w:hideMark/>
          </w:tcPr>
          <w:p w14:paraId="03EB451B" w14:textId="77777777" w:rsidR="006A4F80" w:rsidRPr="006A4F80" w:rsidRDefault="006A4F80" w:rsidP="006A4F80">
            <w:pPr>
              <w:rPr>
                <w:rFonts w:ascii="Bookman Old Style" w:hAnsi="Bookman Old Style" w:cs="Arial"/>
              </w:rPr>
            </w:pPr>
            <w:r w:rsidRPr="006A4F80">
              <w:rPr>
                <w:rFonts w:ascii="Bookman Old Style" w:hAnsi="Bookman Old Style" w:cs="Arial"/>
              </w:rPr>
              <w:t>PROGRAM PENGEMBANGAN KESENIAN TRADISIONAL</w:t>
            </w:r>
          </w:p>
        </w:tc>
        <w:tc>
          <w:tcPr>
            <w:tcW w:w="3544" w:type="dxa"/>
            <w:tcBorders>
              <w:top w:val="nil"/>
              <w:left w:val="nil"/>
              <w:bottom w:val="single" w:sz="4" w:space="0" w:color="auto"/>
              <w:right w:val="single" w:sz="4" w:space="0" w:color="auto"/>
            </w:tcBorders>
            <w:shd w:val="clear" w:color="000000" w:fill="FFFFFF"/>
            <w:vAlign w:val="center"/>
            <w:hideMark/>
          </w:tcPr>
          <w:p w14:paraId="73C6D42E"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Persentase kesenian tradisional yang dikembangkan</w:t>
            </w:r>
          </w:p>
        </w:tc>
        <w:tc>
          <w:tcPr>
            <w:tcW w:w="1215" w:type="dxa"/>
            <w:tcBorders>
              <w:top w:val="nil"/>
              <w:left w:val="nil"/>
              <w:bottom w:val="single" w:sz="4" w:space="0" w:color="auto"/>
              <w:right w:val="single" w:sz="4" w:space="0" w:color="auto"/>
            </w:tcBorders>
            <w:shd w:val="clear" w:color="000000" w:fill="FFFFFF"/>
            <w:noWrap/>
            <w:vAlign w:val="center"/>
            <w:hideMark/>
          </w:tcPr>
          <w:p w14:paraId="2DC6CB78"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100%</w:t>
            </w:r>
          </w:p>
        </w:tc>
      </w:tr>
      <w:tr w:rsidR="006A4F80" w:rsidRPr="006A4F80" w14:paraId="273A8848" w14:textId="77777777" w:rsidTr="006A4F80">
        <w:trPr>
          <w:trHeight w:val="8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F795F50"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3</w:t>
            </w:r>
          </w:p>
        </w:tc>
        <w:tc>
          <w:tcPr>
            <w:tcW w:w="952" w:type="dxa"/>
            <w:gridSpan w:val="2"/>
            <w:tcBorders>
              <w:top w:val="nil"/>
              <w:left w:val="nil"/>
              <w:bottom w:val="single" w:sz="4" w:space="0" w:color="auto"/>
              <w:right w:val="single" w:sz="4" w:space="0" w:color="auto"/>
            </w:tcBorders>
            <w:shd w:val="clear" w:color="auto" w:fill="auto"/>
            <w:noWrap/>
            <w:vAlign w:val="center"/>
            <w:hideMark/>
          </w:tcPr>
          <w:p w14:paraId="5E4A4C4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000000" w:fill="FFFFFF"/>
            <w:vAlign w:val="center"/>
            <w:hideMark/>
          </w:tcPr>
          <w:p w14:paraId="635C9C20"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PROGRAM PELESTARIAN DAN PENGELOLAAN CAGAR BUDAYA</w:t>
            </w:r>
          </w:p>
        </w:tc>
        <w:tc>
          <w:tcPr>
            <w:tcW w:w="3544" w:type="dxa"/>
            <w:tcBorders>
              <w:top w:val="nil"/>
              <w:left w:val="nil"/>
              <w:bottom w:val="single" w:sz="4" w:space="0" w:color="auto"/>
              <w:right w:val="single" w:sz="4" w:space="0" w:color="auto"/>
            </w:tcBorders>
            <w:shd w:val="clear" w:color="000000" w:fill="FFFFFF"/>
            <w:vAlign w:val="center"/>
            <w:hideMark/>
          </w:tcPr>
          <w:p w14:paraId="72DE662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Persentase cagar budaya dilestarikan dan dikelola dilestarikan (kondisi baik dan terawat)</w:t>
            </w:r>
          </w:p>
        </w:tc>
        <w:tc>
          <w:tcPr>
            <w:tcW w:w="1215" w:type="dxa"/>
            <w:tcBorders>
              <w:top w:val="nil"/>
              <w:left w:val="nil"/>
              <w:bottom w:val="single" w:sz="4" w:space="0" w:color="auto"/>
              <w:right w:val="single" w:sz="4" w:space="0" w:color="auto"/>
            </w:tcBorders>
            <w:shd w:val="clear" w:color="000000" w:fill="FFFFFF"/>
            <w:noWrap/>
            <w:vAlign w:val="center"/>
            <w:hideMark/>
          </w:tcPr>
          <w:p w14:paraId="59017035"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91%</w:t>
            </w:r>
          </w:p>
        </w:tc>
      </w:tr>
      <w:tr w:rsidR="006A4F80" w:rsidRPr="006A4F80" w14:paraId="3648A8ED" w14:textId="77777777" w:rsidTr="006A4F80">
        <w:trPr>
          <w:trHeight w:val="300"/>
        </w:trPr>
        <w:tc>
          <w:tcPr>
            <w:tcW w:w="608" w:type="dxa"/>
            <w:tcBorders>
              <w:top w:val="nil"/>
              <w:left w:val="nil"/>
              <w:bottom w:val="nil"/>
              <w:right w:val="nil"/>
            </w:tcBorders>
            <w:shd w:val="clear" w:color="auto" w:fill="auto"/>
            <w:noWrap/>
            <w:vAlign w:val="center"/>
            <w:hideMark/>
          </w:tcPr>
          <w:p w14:paraId="0B8B02A2" w14:textId="77777777" w:rsidR="006A4F80" w:rsidRPr="006A4F80" w:rsidRDefault="006A4F80" w:rsidP="006A4F80">
            <w:pPr>
              <w:jc w:val="center"/>
              <w:rPr>
                <w:rFonts w:ascii="Bookman Old Style" w:hAnsi="Bookman Old Style" w:cs="Arial"/>
                <w:color w:val="000000"/>
              </w:rPr>
            </w:pPr>
          </w:p>
        </w:tc>
        <w:tc>
          <w:tcPr>
            <w:tcW w:w="952" w:type="dxa"/>
            <w:gridSpan w:val="2"/>
            <w:tcBorders>
              <w:top w:val="nil"/>
              <w:left w:val="nil"/>
              <w:bottom w:val="nil"/>
              <w:right w:val="nil"/>
            </w:tcBorders>
            <w:shd w:val="clear" w:color="auto" w:fill="auto"/>
            <w:noWrap/>
            <w:vAlign w:val="center"/>
            <w:hideMark/>
          </w:tcPr>
          <w:p w14:paraId="6EF0B779" w14:textId="77777777" w:rsidR="006A4F80" w:rsidRPr="006A4F80" w:rsidRDefault="006A4F80" w:rsidP="006A4F80">
            <w:pPr>
              <w:rPr>
                <w:rFonts w:ascii="Bookman Old Style" w:hAnsi="Bookman Old Style"/>
                <w:sz w:val="20"/>
                <w:szCs w:val="20"/>
              </w:rPr>
            </w:pPr>
          </w:p>
        </w:tc>
        <w:tc>
          <w:tcPr>
            <w:tcW w:w="3685" w:type="dxa"/>
            <w:tcBorders>
              <w:top w:val="nil"/>
              <w:left w:val="nil"/>
              <w:bottom w:val="nil"/>
              <w:right w:val="nil"/>
            </w:tcBorders>
            <w:shd w:val="clear" w:color="auto" w:fill="auto"/>
            <w:noWrap/>
            <w:vAlign w:val="center"/>
            <w:hideMark/>
          </w:tcPr>
          <w:p w14:paraId="23BB86C2" w14:textId="77777777" w:rsidR="006A4F80" w:rsidRPr="006A4F80" w:rsidRDefault="006A4F80" w:rsidP="006A4F80">
            <w:pPr>
              <w:rPr>
                <w:rFonts w:ascii="Bookman Old Style" w:hAnsi="Bookman Old Style"/>
                <w:sz w:val="20"/>
                <w:szCs w:val="20"/>
              </w:rPr>
            </w:pPr>
          </w:p>
        </w:tc>
        <w:tc>
          <w:tcPr>
            <w:tcW w:w="3544" w:type="dxa"/>
            <w:tcBorders>
              <w:top w:val="nil"/>
              <w:left w:val="nil"/>
              <w:bottom w:val="nil"/>
              <w:right w:val="nil"/>
            </w:tcBorders>
            <w:shd w:val="clear" w:color="auto" w:fill="auto"/>
            <w:noWrap/>
            <w:vAlign w:val="center"/>
            <w:hideMark/>
          </w:tcPr>
          <w:p w14:paraId="6C2D863C" w14:textId="77777777" w:rsidR="006A4F80" w:rsidRPr="006A4F80" w:rsidRDefault="006A4F80" w:rsidP="006A4F80">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298389C2" w14:textId="77777777" w:rsidR="006A4F80" w:rsidRPr="006A4F80" w:rsidRDefault="006A4F80" w:rsidP="006A4F80">
            <w:pPr>
              <w:rPr>
                <w:rFonts w:ascii="Bookman Old Style" w:hAnsi="Bookman Old Style"/>
                <w:sz w:val="20"/>
                <w:szCs w:val="20"/>
              </w:rPr>
            </w:pPr>
          </w:p>
        </w:tc>
      </w:tr>
      <w:tr w:rsidR="006A4F80" w:rsidRPr="006A4F80" w14:paraId="5AFF17DB" w14:textId="77777777" w:rsidTr="006A4F80">
        <w:trPr>
          <w:trHeight w:val="300"/>
        </w:trPr>
        <w:tc>
          <w:tcPr>
            <w:tcW w:w="608" w:type="dxa"/>
            <w:tcBorders>
              <w:top w:val="nil"/>
              <w:left w:val="nil"/>
              <w:bottom w:val="nil"/>
              <w:right w:val="nil"/>
            </w:tcBorders>
            <w:shd w:val="clear" w:color="auto" w:fill="auto"/>
            <w:noWrap/>
            <w:vAlign w:val="center"/>
            <w:hideMark/>
          </w:tcPr>
          <w:p w14:paraId="1C855096" w14:textId="77777777" w:rsidR="006A4F80" w:rsidRPr="006A4F80" w:rsidRDefault="006A4F80" w:rsidP="006A4F80">
            <w:pPr>
              <w:rPr>
                <w:rFonts w:ascii="Bookman Old Style" w:hAnsi="Bookman Old Style"/>
                <w:sz w:val="20"/>
                <w:szCs w:val="20"/>
              </w:rPr>
            </w:pPr>
          </w:p>
        </w:tc>
        <w:tc>
          <w:tcPr>
            <w:tcW w:w="952" w:type="dxa"/>
            <w:gridSpan w:val="2"/>
            <w:tcBorders>
              <w:top w:val="nil"/>
              <w:left w:val="nil"/>
              <w:bottom w:val="nil"/>
              <w:right w:val="nil"/>
            </w:tcBorders>
            <w:shd w:val="clear" w:color="auto" w:fill="auto"/>
            <w:noWrap/>
            <w:vAlign w:val="center"/>
            <w:hideMark/>
          </w:tcPr>
          <w:p w14:paraId="41713EB8" w14:textId="77777777" w:rsidR="006A4F80" w:rsidRPr="006A4F80" w:rsidRDefault="006A4F80" w:rsidP="006A4F80">
            <w:pPr>
              <w:rPr>
                <w:rFonts w:ascii="Bookman Old Style" w:hAnsi="Bookman Old Style"/>
                <w:sz w:val="20"/>
                <w:szCs w:val="20"/>
              </w:rPr>
            </w:pPr>
          </w:p>
        </w:tc>
        <w:tc>
          <w:tcPr>
            <w:tcW w:w="3685" w:type="dxa"/>
            <w:tcBorders>
              <w:top w:val="nil"/>
              <w:left w:val="nil"/>
              <w:bottom w:val="nil"/>
              <w:right w:val="nil"/>
            </w:tcBorders>
            <w:shd w:val="clear" w:color="auto" w:fill="auto"/>
            <w:noWrap/>
            <w:vAlign w:val="center"/>
            <w:hideMark/>
          </w:tcPr>
          <w:p w14:paraId="307FE379" w14:textId="77777777" w:rsidR="006A4F80" w:rsidRPr="006A4F80" w:rsidRDefault="006A4F80" w:rsidP="006A4F80">
            <w:pPr>
              <w:rPr>
                <w:rFonts w:ascii="Bookman Old Style" w:hAnsi="Bookman Old Style"/>
                <w:sz w:val="20"/>
                <w:szCs w:val="20"/>
              </w:rPr>
            </w:pPr>
          </w:p>
        </w:tc>
        <w:tc>
          <w:tcPr>
            <w:tcW w:w="3544" w:type="dxa"/>
            <w:tcBorders>
              <w:top w:val="nil"/>
              <w:left w:val="nil"/>
              <w:bottom w:val="nil"/>
              <w:right w:val="nil"/>
            </w:tcBorders>
            <w:shd w:val="clear" w:color="auto" w:fill="auto"/>
            <w:noWrap/>
            <w:vAlign w:val="center"/>
            <w:hideMark/>
          </w:tcPr>
          <w:p w14:paraId="35466F80" w14:textId="77777777" w:rsidR="006A4F80" w:rsidRPr="006A4F80" w:rsidRDefault="006A4F80" w:rsidP="006A4F80">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6A305378" w14:textId="77777777" w:rsidR="006A4F80" w:rsidRPr="006A4F80" w:rsidRDefault="006A4F80" w:rsidP="006A4F80">
            <w:pPr>
              <w:rPr>
                <w:rFonts w:ascii="Bookman Old Style" w:hAnsi="Bookman Old Style"/>
                <w:sz w:val="20"/>
                <w:szCs w:val="20"/>
              </w:rPr>
            </w:pPr>
          </w:p>
        </w:tc>
      </w:tr>
      <w:tr w:rsidR="006A4F80" w:rsidRPr="006A4F80" w14:paraId="4D29979E" w14:textId="77777777" w:rsidTr="006A4F80">
        <w:trPr>
          <w:trHeight w:val="465"/>
        </w:trPr>
        <w:tc>
          <w:tcPr>
            <w:tcW w:w="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4310AB"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No.</w:t>
            </w:r>
          </w:p>
        </w:tc>
        <w:tc>
          <w:tcPr>
            <w:tcW w:w="952" w:type="dxa"/>
            <w:gridSpan w:val="2"/>
            <w:tcBorders>
              <w:top w:val="single" w:sz="4" w:space="0" w:color="auto"/>
              <w:left w:val="nil"/>
              <w:bottom w:val="single" w:sz="4" w:space="0" w:color="auto"/>
              <w:right w:val="single" w:sz="4" w:space="0" w:color="auto"/>
            </w:tcBorders>
            <w:shd w:val="clear" w:color="000000" w:fill="FFFFFF"/>
            <w:vAlign w:val="center"/>
            <w:hideMark/>
          </w:tcPr>
          <w:p w14:paraId="32E31703"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14:paraId="4CF68BFB"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Program</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2964F75F"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Anggaran</w:t>
            </w:r>
          </w:p>
        </w:tc>
        <w:tc>
          <w:tcPr>
            <w:tcW w:w="1215" w:type="dxa"/>
            <w:tcBorders>
              <w:top w:val="single" w:sz="4" w:space="0" w:color="auto"/>
              <w:left w:val="nil"/>
              <w:bottom w:val="single" w:sz="4" w:space="0" w:color="auto"/>
              <w:right w:val="single" w:sz="4" w:space="0" w:color="auto"/>
            </w:tcBorders>
            <w:shd w:val="clear" w:color="000000" w:fill="FFFFFF"/>
            <w:noWrap/>
            <w:vAlign w:val="center"/>
            <w:hideMark/>
          </w:tcPr>
          <w:p w14:paraId="2172D387"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Ket.</w:t>
            </w:r>
          </w:p>
        </w:tc>
      </w:tr>
      <w:tr w:rsidR="006A4F80" w:rsidRPr="006A4F80" w14:paraId="1EBCB6B6" w14:textId="77777777" w:rsidTr="006A4F80">
        <w:trPr>
          <w:trHeight w:val="870"/>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14:paraId="4FAA5D5E"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1</w:t>
            </w:r>
          </w:p>
        </w:tc>
        <w:tc>
          <w:tcPr>
            <w:tcW w:w="952" w:type="dxa"/>
            <w:gridSpan w:val="2"/>
            <w:tcBorders>
              <w:top w:val="nil"/>
              <w:left w:val="nil"/>
              <w:bottom w:val="single" w:sz="4" w:space="0" w:color="auto"/>
              <w:right w:val="single" w:sz="4" w:space="0" w:color="auto"/>
            </w:tcBorders>
            <w:shd w:val="clear" w:color="000000" w:fill="FFFFFF"/>
            <w:noWrap/>
            <w:vAlign w:val="center"/>
            <w:hideMark/>
          </w:tcPr>
          <w:p w14:paraId="55CCB83D"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000000" w:fill="FFFFFF"/>
            <w:vAlign w:val="center"/>
            <w:hideMark/>
          </w:tcPr>
          <w:p w14:paraId="29C4D4E0"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PROGRAM PENGEMBANGAN KEBUDAYAAN</w:t>
            </w:r>
          </w:p>
        </w:tc>
        <w:tc>
          <w:tcPr>
            <w:tcW w:w="3544" w:type="dxa"/>
            <w:tcBorders>
              <w:top w:val="nil"/>
              <w:left w:val="nil"/>
              <w:bottom w:val="single" w:sz="4" w:space="0" w:color="auto"/>
              <w:right w:val="single" w:sz="4" w:space="0" w:color="auto"/>
            </w:tcBorders>
            <w:shd w:val="clear" w:color="000000" w:fill="FFFFFF"/>
            <w:noWrap/>
            <w:vAlign w:val="center"/>
            <w:hideMark/>
          </w:tcPr>
          <w:p w14:paraId="7F27719C"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2.418.000.000 </w:t>
            </w:r>
          </w:p>
        </w:tc>
        <w:tc>
          <w:tcPr>
            <w:tcW w:w="1215" w:type="dxa"/>
            <w:tcBorders>
              <w:top w:val="nil"/>
              <w:left w:val="nil"/>
              <w:bottom w:val="single" w:sz="4" w:space="0" w:color="auto"/>
              <w:right w:val="single" w:sz="4" w:space="0" w:color="auto"/>
            </w:tcBorders>
            <w:shd w:val="clear" w:color="000000" w:fill="FFFFFF"/>
            <w:noWrap/>
            <w:vAlign w:val="center"/>
            <w:hideMark/>
          </w:tcPr>
          <w:p w14:paraId="273E5E84"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009357DC" w14:textId="77777777" w:rsidTr="006A4F80">
        <w:trPr>
          <w:trHeight w:val="600"/>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14:paraId="48BA25E7"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2</w:t>
            </w:r>
          </w:p>
        </w:tc>
        <w:tc>
          <w:tcPr>
            <w:tcW w:w="952" w:type="dxa"/>
            <w:gridSpan w:val="2"/>
            <w:tcBorders>
              <w:top w:val="nil"/>
              <w:left w:val="nil"/>
              <w:bottom w:val="single" w:sz="4" w:space="0" w:color="auto"/>
              <w:right w:val="single" w:sz="4" w:space="0" w:color="auto"/>
            </w:tcBorders>
            <w:shd w:val="clear" w:color="000000" w:fill="FFFFFF"/>
            <w:noWrap/>
            <w:vAlign w:val="center"/>
            <w:hideMark/>
          </w:tcPr>
          <w:p w14:paraId="284CFB31"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000000" w:fill="FFFFFF"/>
            <w:vAlign w:val="center"/>
            <w:hideMark/>
          </w:tcPr>
          <w:p w14:paraId="2C4D4C5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PROGRAM PENGEMBANGAN KESENIAN TRADISIONAL</w:t>
            </w:r>
          </w:p>
        </w:tc>
        <w:tc>
          <w:tcPr>
            <w:tcW w:w="3544" w:type="dxa"/>
            <w:tcBorders>
              <w:top w:val="nil"/>
              <w:left w:val="nil"/>
              <w:bottom w:val="single" w:sz="4" w:space="0" w:color="auto"/>
              <w:right w:val="single" w:sz="4" w:space="0" w:color="auto"/>
            </w:tcBorders>
            <w:shd w:val="clear" w:color="000000" w:fill="FFFFFF"/>
            <w:noWrap/>
            <w:vAlign w:val="center"/>
            <w:hideMark/>
          </w:tcPr>
          <w:p w14:paraId="2C76484C"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1.090.000.000 </w:t>
            </w:r>
          </w:p>
        </w:tc>
        <w:tc>
          <w:tcPr>
            <w:tcW w:w="1215" w:type="dxa"/>
            <w:tcBorders>
              <w:top w:val="nil"/>
              <w:left w:val="nil"/>
              <w:bottom w:val="single" w:sz="4" w:space="0" w:color="auto"/>
              <w:right w:val="single" w:sz="4" w:space="0" w:color="auto"/>
            </w:tcBorders>
            <w:shd w:val="clear" w:color="000000" w:fill="FFFFFF"/>
            <w:noWrap/>
            <w:vAlign w:val="center"/>
            <w:hideMark/>
          </w:tcPr>
          <w:p w14:paraId="50C06945"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74C5522B" w14:textId="77777777" w:rsidTr="006A4F80">
        <w:trPr>
          <w:trHeight w:val="600"/>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14:paraId="2F9E3398"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3</w:t>
            </w:r>
          </w:p>
        </w:tc>
        <w:tc>
          <w:tcPr>
            <w:tcW w:w="952" w:type="dxa"/>
            <w:gridSpan w:val="2"/>
            <w:tcBorders>
              <w:top w:val="nil"/>
              <w:left w:val="nil"/>
              <w:bottom w:val="single" w:sz="4" w:space="0" w:color="auto"/>
              <w:right w:val="single" w:sz="4" w:space="0" w:color="auto"/>
            </w:tcBorders>
            <w:shd w:val="clear" w:color="000000" w:fill="FFFFFF"/>
            <w:noWrap/>
            <w:vAlign w:val="center"/>
            <w:hideMark/>
          </w:tcPr>
          <w:p w14:paraId="632E0930" w14:textId="77777777" w:rsidR="006A4F80" w:rsidRPr="006A4F80" w:rsidRDefault="006A4F80" w:rsidP="006A4F80">
            <w:pPr>
              <w:jc w:val="cente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000000" w:fill="FFFFFF"/>
            <w:vAlign w:val="center"/>
            <w:hideMark/>
          </w:tcPr>
          <w:p w14:paraId="782359E7"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PROGRAM PELESTARIAN DAN PENGELOLAAN CAGAR BUDAYA</w:t>
            </w:r>
          </w:p>
        </w:tc>
        <w:tc>
          <w:tcPr>
            <w:tcW w:w="3544" w:type="dxa"/>
            <w:tcBorders>
              <w:top w:val="nil"/>
              <w:left w:val="nil"/>
              <w:bottom w:val="single" w:sz="4" w:space="0" w:color="auto"/>
              <w:right w:val="single" w:sz="4" w:space="0" w:color="auto"/>
            </w:tcBorders>
            <w:shd w:val="clear" w:color="000000" w:fill="FFFFFF"/>
            <w:noWrap/>
            <w:vAlign w:val="center"/>
            <w:hideMark/>
          </w:tcPr>
          <w:p w14:paraId="7F3CE4CE"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200.000.000 </w:t>
            </w:r>
          </w:p>
        </w:tc>
        <w:tc>
          <w:tcPr>
            <w:tcW w:w="1215" w:type="dxa"/>
            <w:tcBorders>
              <w:top w:val="nil"/>
              <w:left w:val="nil"/>
              <w:bottom w:val="single" w:sz="4" w:space="0" w:color="auto"/>
              <w:right w:val="single" w:sz="4" w:space="0" w:color="auto"/>
            </w:tcBorders>
            <w:shd w:val="clear" w:color="000000" w:fill="FFFFFF"/>
            <w:noWrap/>
            <w:vAlign w:val="center"/>
            <w:hideMark/>
          </w:tcPr>
          <w:p w14:paraId="5E22B6A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024FCE6F" w14:textId="77777777" w:rsidTr="006A4F80">
        <w:trPr>
          <w:trHeight w:val="510"/>
        </w:trPr>
        <w:tc>
          <w:tcPr>
            <w:tcW w:w="608" w:type="dxa"/>
            <w:tcBorders>
              <w:top w:val="nil"/>
              <w:left w:val="single" w:sz="4" w:space="0" w:color="auto"/>
              <w:bottom w:val="single" w:sz="4" w:space="0" w:color="auto"/>
              <w:right w:val="single" w:sz="4" w:space="0" w:color="auto"/>
            </w:tcBorders>
            <w:shd w:val="clear" w:color="000000" w:fill="FFFFFF"/>
            <w:noWrap/>
            <w:vAlign w:val="center"/>
            <w:hideMark/>
          </w:tcPr>
          <w:p w14:paraId="50EE3C59"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952" w:type="dxa"/>
            <w:gridSpan w:val="2"/>
            <w:tcBorders>
              <w:top w:val="nil"/>
              <w:left w:val="nil"/>
              <w:bottom w:val="single" w:sz="4" w:space="0" w:color="auto"/>
              <w:right w:val="single" w:sz="4" w:space="0" w:color="auto"/>
            </w:tcBorders>
            <w:shd w:val="clear" w:color="000000" w:fill="FFFFFF"/>
            <w:noWrap/>
            <w:vAlign w:val="center"/>
            <w:hideMark/>
          </w:tcPr>
          <w:p w14:paraId="5E8DFE91"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single" w:sz="4" w:space="0" w:color="auto"/>
              <w:right w:val="single" w:sz="4" w:space="0" w:color="auto"/>
            </w:tcBorders>
            <w:shd w:val="clear" w:color="000000" w:fill="FFFFFF"/>
            <w:vAlign w:val="center"/>
            <w:hideMark/>
          </w:tcPr>
          <w:p w14:paraId="086BF18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3544" w:type="dxa"/>
            <w:tcBorders>
              <w:top w:val="nil"/>
              <w:left w:val="nil"/>
              <w:bottom w:val="single" w:sz="4" w:space="0" w:color="auto"/>
              <w:right w:val="single" w:sz="4" w:space="0" w:color="auto"/>
            </w:tcBorders>
            <w:shd w:val="clear" w:color="000000" w:fill="FFFFFF"/>
            <w:noWrap/>
            <w:vAlign w:val="center"/>
            <w:hideMark/>
          </w:tcPr>
          <w:p w14:paraId="301D43EC" w14:textId="77777777" w:rsidR="006A4F80" w:rsidRPr="006A4F80" w:rsidRDefault="006A4F80" w:rsidP="006A4F80">
            <w:pPr>
              <w:jc w:val="right"/>
              <w:rPr>
                <w:rFonts w:ascii="Bookman Old Style" w:hAnsi="Bookman Old Style" w:cs="Arial"/>
                <w:color w:val="000000"/>
              </w:rPr>
            </w:pPr>
            <w:r w:rsidRPr="006A4F80">
              <w:rPr>
                <w:rFonts w:ascii="Bookman Old Style" w:hAnsi="Bookman Old Style" w:cs="Arial"/>
                <w:color w:val="000000"/>
              </w:rPr>
              <w:t xml:space="preserve">                                                 3.708.000.000 </w:t>
            </w:r>
          </w:p>
        </w:tc>
        <w:tc>
          <w:tcPr>
            <w:tcW w:w="1215" w:type="dxa"/>
            <w:tcBorders>
              <w:top w:val="nil"/>
              <w:left w:val="nil"/>
              <w:bottom w:val="single" w:sz="4" w:space="0" w:color="auto"/>
              <w:right w:val="single" w:sz="4" w:space="0" w:color="auto"/>
            </w:tcBorders>
            <w:shd w:val="clear" w:color="000000" w:fill="FFFFFF"/>
            <w:noWrap/>
            <w:vAlign w:val="center"/>
            <w:hideMark/>
          </w:tcPr>
          <w:p w14:paraId="6DC38EF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3CB30E3C" w14:textId="77777777" w:rsidTr="006A4F80">
        <w:trPr>
          <w:trHeight w:val="300"/>
        </w:trPr>
        <w:tc>
          <w:tcPr>
            <w:tcW w:w="608" w:type="dxa"/>
            <w:tcBorders>
              <w:top w:val="nil"/>
              <w:left w:val="nil"/>
              <w:bottom w:val="nil"/>
              <w:right w:val="nil"/>
            </w:tcBorders>
            <w:shd w:val="clear" w:color="000000" w:fill="FFFFFF"/>
            <w:noWrap/>
            <w:vAlign w:val="center"/>
            <w:hideMark/>
          </w:tcPr>
          <w:p w14:paraId="4AAF16D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952" w:type="dxa"/>
            <w:gridSpan w:val="2"/>
            <w:tcBorders>
              <w:top w:val="nil"/>
              <w:left w:val="nil"/>
              <w:bottom w:val="nil"/>
              <w:right w:val="nil"/>
            </w:tcBorders>
            <w:shd w:val="clear" w:color="000000" w:fill="FFFFFF"/>
            <w:noWrap/>
            <w:vAlign w:val="center"/>
            <w:hideMark/>
          </w:tcPr>
          <w:p w14:paraId="3A0B4D5C"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3685" w:type="dxa"/>
            <w:tcBorders>
              <w:top w:val="nil"/>
              <w:left w:val="nil"/>
              <w:bottom w:val="nil"/>
              <w:right w:val="nil"/>
            </w:tcBorders>
            <w:shd w:val="clear" w:color="000000" w:fill="FFFFFF"/>
            <w:vAlign w:val="center"/>
            <w:hideMark/>
          </w:tcPr>
          <w:p w14:paraId="5EA38F7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3544" w:type="dxa"/>
            <w:tcBorders>
              <w:top w:val="nil"/>
              <w:left w:val="nil"/>
              <w:bottom w:val="nil"/>
              <w:right w:val="nil"/>
            </w:tcBorders>
            <w:shd w:val="clear" w:color="000000" w:fill="FFFFFF"/>
            <w:noWrap/>
            <w:vAlign w:val="center"/>
            <w:hideMark/>
          </w:tcPr>
          <w:p w14:paraId="43C2FE20"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c>
          <w:tcPr>
            <w:tcW w:w="1215" w:type="dxa"/>
            <w:tcBorders>
              <w:top w:val="nil"/>
              <w:left w:val="nil"/>
              <w:bottom w:val="nil"/>
              <w:right w:val="nil"/>
            </w:tcBorders>
            <w:shd w:val="clear" w:color="000000" w:fill="FFFFFF"/>
            <w:noWrap/>
            <w:vAlign w:val="center"/>
            <w:hideMark/>
          </w:tcPr>
          <w:p w14:paraId="2A9BF92D"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45A5A7E0" w14:textId="77777777" w:rsidTr="006A4F80">
        <w:trPr>
          <w:trHeight w:val="622"/>
        </w:trPr>
        <w:tc>
          <w:tcPr>
            <w:tcW w:w="608" w:type="dxa"/>
            <w:tcBorders>
              <w:top w:val="nil"/>
              <w:left w:val="nil"/>
              <w:bottom w:val="nil"/>
              <w:right w:val="nil"/>
            </w:tcBorders>
            <w:shd w:val="clear" w:color="000000" w:fill="FFFFFF"/>
            <w:noWrap/>
            <w:vAlign w:val="center"/>
            <w:hideMark/>
          </w:tcPr>
          <w:p w14:paraId="3C35FA4D"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 </w:t>
            </w:r>
          </w:p>
        </w:tc>
        <w:tc>
          <w:tcPr>
            <w:tcW w:w="4637" w:type="dxa"/>
            <w:gridSpan w:val="3"/>
            <w:tcBorders>
              <w:top w:val="nil"/>
              <w:left w:val="nil"/>
              <w:bottom w:val="nil"/>
              <w:right w:val="nil"/>
            </w:tcBorders>
            <w:shd w:val="clear" w:color="auto" w:fill="auto"/>
            <w:noWrap/>
            <w:vAlign w:val="center"/>
            <w:hideMark/>
          </w:tcPr>
          <w:p w14:paraId="36431822"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Kepala Dinas Pendidikan</w:t>
            </w:r>
          </w:p>
          <w:p w14:paraId="34B66061" w14:textId="700EAAB2"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 </w:t>
            </w:r>
            <w:r w:rsidRPr="006A4F80">
              <w:rPr>
                <w:rFonts w:ascii="Bookman Old Style" w:hAnsi="Bookman Old Style" w:cs="Arial"/>
                <w:color w:val="000000"/>
              </w:rPr>
              <w:t>dan Kebudayaan</w:t>
            </w:r>
          </w:p>
        </w:tc>
        <w:tc>
          <w:tcPr>
            <w:tcW w:w="3544" w:type="dxa"/>
            <w:tcBorders>
              <w:top w:val="nil"/>
              <w:left w:val="nil"/>
              <w:bottom w:val="nil"/>
              <w:right w:val="nil"/>
            </w:tcBorders>
            <w:shd w:val="clear" w:color="000000" w:fill="FFFFFF"/>
            <w:noWrap/>
            <w:vAlign w:val="center"/>
            <w:hideMark/>
          </w:tcPr>
          <w:p w14:paraId="539C2A33"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Kepala Bidang Kebudayaan</w:t>
            </w:r>
          </w:p>
        </w:tc>
        <w:tc>
          <w:tcPr>
            <w:tcW w:w="1215" w:type="dxa"/>
            <w:tcBorders>
              <w:top w:val="nil"/>
              <w:left w:val="nil"/>
              <w:bottom w:val="nil"/>
              <w:right w:val="nil"/>
            </w:tcBorders>
            <w:shd w:val="clear" w:color="000000" w:fill="FFFFFF"/>
            <w:noWrap/>
            <w:vAlign w:val="center"/>
            <w:hideMark/>
          </w:tcPr>
          <w:p w14:paraId="290BD2E0"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72F6895D" w14:textId="77777777" w:rsidTr="006A4F80">
        <w:trPr>
          <w:trHeight w:val="300"/>
        </w:trPr>
        <w:tc>
          <w:tcPr>
            <w:tcW w:w="608" w:type="dxa"/>
            <w:tcBorders>
              <w:top w:val="nil"/>
              <w:left w:val="nil"/>
              <w:bottom w:val="nil"/>
              <w:right w:val="nil"/>
            </w:tcBorders>
            <w:shd w:val="clear" w:color="000000" w:fill="FFFFFF"/>
            <w:noWrap/>
            <w:vAlign w:val="center"/>
            <w:hideMark/>
          </w:tcPr>
          <w:p w14:paraId="7F2627AB"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 </w:t>
            </w:r>
          </w:p>
        </w:tc>
        <w:tc>
          <w:tcPr>
            <w:tcW w:w="4637" w:type="dxa"/>
            <w:gridSpan w:val="3"/>
            <w:tcBorders>
              <w:top w:val="nil"/>
              <w:left w:val="nil"/>
              <w:bottom w:val="nil"/>
              <w:right w:val="nil"/>
            </w:tcBorders>
            <w:shd w:val="clear" w:color="auto" w:fill="auto"/>
            <w:noWrap/>
            <w:vAlign w:val="center"/>
            <w:hideMark/>
          </w:tcPr>
          <w:p w14:paraId="21BE2BE3"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Kabupaten Karanganyar</w:t>
            </w:r>
          </w:p>
          <w:p w14:paraId="4D41F9A8" w14:textId="65D7C56F"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 </w:t>
            </w:r>
          </w:p>
        </w:tc>
        <w:tc>
          <w:tcPr>
            <w:tcW w:w="3544" w:type="dxa"/>
            <w:tcBorders>
              <w:top w:val="nil"/>
              <w:left w:val="nil"/>
              <w:bottom w:val="nil"/>
              <w:right w:val="nil"/>
            </w:tcBorders>
            <w:shd w:val="clear" w:color="auto" w:fill="auto"/>
            <w:noWrap/>
            <w:vAlign w:val="center"/>
            <w:hideMark/>
          </w:tcPr>
          <w:p w14:paraId="771381DD" w14:textId="77777777" w:rsidR="006A4F80" w:rsidRPr="006A4F80" w:rsidRDefault="006A4F80" w:rsidP="006A4F80">
            <w:pPr>
              <w:rPr>
                <w:rFonts w:ascii="Bookman Old Style" w:hAnsi="Bookman Old Style" w:cs="Arial"/>
                <w:color w:val="000000"/>
                <w:sz w:val="22"/>
                <w:szCs w:val="22"/>
              </w:rPr>
            </w:pPr>
          </w:p>
        </w:tc>
        <w:tc>
          <w:tcPr>
            <w:tcW w:w="1215" w:type="dxa"/>
            <w:tcBorders>
              <w:top w:val="nil"/>
              <w:left w:val="nil"/>
              <w:bottom w:val="nil"/>
              <w:right w:val="nil"/>
            </w:tcBorders>
            <w:shd w:val="clear" w:color="000000" w:fill="FFFFFF"/>
            <w:noWrap/>
            <w:vAlign w:val="center"/>
            <w:hideMark/>
          </w:tcPr>
          <w:p w14:paraId="4269E156" w14:textId="77777777" w:rsidR="006A4F80" w:rsidRPr="006A4F80" w:rsidRDefault="006A4F80" w:rsidP="006A4F80">
            <w:pPr>
              <w:rPr>
                <w:rFonts w:ascii="Bookman Old Style" w:hAnsi="Bookman Old Style" w:cs="Arial"/>
                <w:color w:val="000000"/>
              </w:rPr>
            </w:pPr>
            <w:r w:rsidRPr="006A4F80">
              <w:rPr>
                <w:rFonts w:ascii="Bookman Old Style" w:hAnsi="Bookman Old Style" w:cs="Arial"/>
                <w:color w:val="000000"/>
              </w:rPr>
              <w:t> </w:t>
            </w:r>
          </w:p>
        </w:tc>
      </w:tr>
      <w:tr w:rsidR="006A4F80" w:rsidRPr="006A4F80" w14:paraId="42D7A187" w14:textId="77777777" w:rsidTr="006A4F80">
        <w:trPr>
          <w:trHeight w:val="300"/>
        </w:trPr>
        <w:tc>
          <w:tcPr>
            <w:tcW w:w="608" w:type="dxa"/>
            <w:tcBorders>
              <w:top w:val="nil"/>
              <w:left w:val="nil"/>
              <w:bottom w:val="nil"/>
              <w:right w:val="nil"/>
            </w:tcBorders>
            <w:shd w:val="clear" w:color="auto" w:fill="auto"/>
            <w:noWrap/>
            <w:vAlign w:val="center"/>
            <w:hideMark/>
          </w:tcPr>
          <w:p w14:paraId="7700AEEA" w14:textId="77777777" w:rsidR="006A4F80" w:rsidRPr="006A4F80" w:rsidRDefault="006A4F80" w:rsidP="006A4F80">
            <w:pPr>
              <w:rPr>
                <w:rFonts w:ascii="Bookman Old Style" w:hAnsi="Bookman Old Style" w:cs="Arial"/>
                <w:color w:val="000000"/>
              </w:rPr>
            </w:pPr>
          </w:p>
        </w:tc>
        <w:tc>
          <w:tcPr>
            <w:tcW w:w="4637" w:type="dxa"/>
            <w:gridSpan w:val="3"/>
            <w:tcBorders>
              <w:top w:val="nil"/>
              <w:left w:val="nil"/>
              <w:bottom w:val="nil"/>
              <w:right w:val="nil"/>
            </w:tcBorders>
            <w:shd w:val="clear" w:color="auto" w:fill="auto"/>
            <w:noWrap/>
            <w:vAlign w:val="center"/>
          </w:tcPr>
          <w:p w14:paraId="70434A34" w14:textId="69EC11EB" w:rsidR="006A4F80" w:rsidRPr="006A4F80" w:rsidRDefault="006A4F80" w:rsidP="006A4F80">
            <w:pPr>
              <w:rPr>
                <w:rFonts w:ascii="Bookman Old Style" w:hAnsi="Bookman Old Style" w:cs="Arial"/>
                <w:color w:val="000000"/>
              </w:rPr>
            </w:pPr>
          </w:p>
        </w:tc>
        <w:tc>
          <w:tcPr>
            <w:tcW w:w="3544" w:type="dxa"/>
            <w:tcBorders>
              <w:top w:val="nil"/>
              <w:left w:val="nil"/>
              <w:bottom w:val="nil"/>
              <w:right w:val="nil"/>
            </w:tcBorders>
            <w:shd w:val="clear" w:color="auto" w:fill="auto"/>
            <w:noWrap/>
            <w:vAlign w:val="center"/>
            <w:hideMark/>
          </w:tcPr>
          <w:p w14:paraId="6082AF30" w14:textId="77777777" w:rsidR="006A4F80" w:rsidRPr="006A4F80" w:rsidRDefault="006A4F80" w:rsidP="006A4F80">
            <w:pPr>
              <w:rPr>
                <w:rFonts w:ascii="Bookman Old Style" w:hAnsi="Bookman Old Style" w:cs="Arial"/>
                <w:color w:val="000000"/>
              </w:rPr>
            </w:pPr>
          </w:p>
        </w:tc>
        <w:tc>
          <w:tcPr>
            <w:tcW w:w="1215" w:type="dxa"/>
            <w:tcBorders>
              <w:top w:val="nil"/>
              <w:left w:val="nil"/>
              <w:bottom w:val="nil"/>
              <w:right w:val="nil"/>
            </w:tcBorders>
            <w:shd w:val="clear" w:color="auto" w:fill="auto"/>
            <w:noWrap/>
            <w:vAlign w:val="center"/>
            <w:hideMark/>
          </w:tcPr>
          <w:p w14:paraId="1087BFD9" w14:textId="77777777" w:rsidR="006A4F80" w:rsidRPr="006A4F80" w:rsidRDefault="006A4F80" w:rsidP="006A4F80">
            <w:pPr>
              <w:rPr>
                <w:rFonts w:ascii="Bookman Old Style" w:hAnsi="Bookman Old Style"/>
                <w:sz w:val="20"/>
                <w:szCs w:val="20"/>
              </w:rPr>
            </w:pPr>
          </w:p>
        </w:tc>
      </w:tr>
      <w:tr w:rsidR="006A4F80" w:rsidRPr="006A4F80" w14:paraId="6CD6AFC7" w14:textId="77777777" w:rsidTr="006A4F80">
        <w:trPr>
          <w:trHeight w:val="300"/>
        </w:trPr>
        <w:tc>
          <w:tcPr>
            <w:tcW w:w="608" w:type="dxa"/>
            <w:tcBorders>
              <w:top w:val="nil"/>
              <w:left w:val="nil"/>
              <w:bottom w:val="nil"/>
              <w:right w:val="nil"/>
            </w:tcBorders>
            <w:shd w:val="clear" w:color="auto" w:fill="auto"/>
            <w:noWrap/>
            <w:vAlign w:val="center"/>
            <w:hideMark/>
          </w:tcPr>
          <w:p w14:paraId="655C8CA3" w14:textId="77777777" w:rsidR="006A4F80" w:rsidRPr="006A4F80" w:rsidRDefault="006A4F80" w:rsidP="006A4F80">
            <w:pPr>
              <w:rPr>
                <w:rFonts w:ascii="Bookman Old Style" w:hAnsi="Bookman Old Style"/>
                <w:sz w:val="20"/>
                <w:szCs w:val="20"/>
              </w:rPr>
            </w:pPr>
          </w:p>
        </w:tc>
        <w:tc>
          <w:tcPr>
            <w:tcW w:w="952" w:type="dxa"/>
            <w:gridSpan w:val="2"/>
            <w:tcBorders>
              <w:top w:val="nil"/>
              <w:left w:val="nil"/>
              <w:bottom w:val="nil"/>
              <w:right w:val="nil"/>
            </w:tcBorders>
            <w:shd w:val="clear" w:color="auto" w:fill="auto"/>
            <w:noWrap/>
            <w:vAlign w:val="center"/>
            <w:hideMark/>
          </w:tcPr>
          <w:p w14:paraId="2A8C25D4" w14:textId="77777777" w:rsidR="006A4F80" w:rsidRPr="006A4F80" w:rsidRDefault="006A4F80" w:rsidP="006A4F80">
            <w:pPr>
              <w:rPr>
                <w:rFonts w:ascii="Bookman Old Style" w:hAnsi="Bookman Old Style"/>
                <w:sz w:val="20"/>
                <w:szCs w:val="20"/>
              </w:rPr>
            </w:pPr>
          </w:p>
        </w:tc>
        <w:tc>
          <w:tcPr>
            <w:tcW w:w="3685" w:type="dxa"/>
            <w:tcBorders>
              <w:top w:val="nil"/>
              <w:left w:val="nil"/>
              <w:bottom w:val="nil"/>
              <w:right w:val="nil"/>
            </w:tcBorders>
            <w:shd w:val="clear" w:color="auto" w:fill="auto"/>
            <w:noWrap/>
            <w:vAlign w:val="center"/>
            <w:hideMark/>
          </w:tcPr>
          <w:p w14:paraId="5D93FCF9" w14:textId="77777777" w:rsidR="006A4F80" w:rsidRPr="006A4F80" w:rsidRDefault="006A4F80" w:rsidP="006A4F80">
            <w:pPr>
              <w:rPr>
                <w:rFonts w:ascii="Bookman Old Style" w:hAnsi="Bookman Old Style"/>
                <w:sz w:val="20"/>
                <w:szCs w:val="20"/>
              </w:rPr>
            </w:pPr>
          </w:p>
        </w:tc>
        <w:tc>
          <w:tcPr>
            <w:tcW w:w="3544" w:type="dxa"/>
            <w:tcBorders>
              <w:top w:val="nil"/>
              <w:left w:val="nil"/>
              <w:bottom w:val="nil"/>
              <w:right w:val="nil"/>
            </w:tcBorders>
            <w:shd w:val="clear" w:color="auto" w:fill="auto"/>
            <w:noWrap/>
            <w:vAlign w:val="center"/>
            <w:hideMark/>
          </w:tcPr>
          <w:p w14:paraId="115CB6D3" w14:textId="77777777" w:rsidR="006A4F80" w:rsidRPr="006A4F80" w:rsidRDefault="006A4F80" w:rsidP="006A4F80">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2CDE7261" w14:textId="77777777" w:rsidR="006A4F80" w:rsidRPr="006A4F80" w:rsidRDefault="006A4F80" w:rsidP="006A4F80">
            <w:pPr>
              <w:rPr>
                <w:rFonts w:ascii="Bookman Old Style" w:hAnsi="Bookman Old Style"/>
                <w:sz w:val="20"/>
                <w:szCs w:val="20"/>
              </w:rPr>
            </w:pPr>
          </w:p>
        </w:tc>
      </w:tr>
      <w:tr w:rsidR="006A4F80" w:rsidRPr="006A4F80" w14:paraId="1731A69D" w14:textId="77777777" w:rsidTr="006A4F80">
        <w:trPr>
          <w:gridAfter w:val="4"/>
          <w:wAfter w:w="8789" w:type="dxa"/>
          <w:trHeight w:val="300"/>
        </w:trPr>
        <w:tc>
          <w:tcPr>
            <w:tcW w:w="1215" w:type="dxa"/>
            <w:gridSpan w:val="2"/>
            <w:tcBorders>
              <w:top w:val="nil"/>
              <w:left w:val="nil"/>
              <w:bottom w:val="nil"/>
              <w:right w:val="nil"/>
            </w:tcBorders>
            <w:shd w:val="clear" w:color="auto" w:fill="auto"/>
            <w:noWrap/>
            <w:vAlign w:val="center"/>
            <w:hideMark/>
          </w:tcPr>
          <w:p w14:paraId="48F9189A" w14:textId="77777777" w:rsidR="006A4F80" w:rsidRPr="006A4F80" w:rsidRDefault="006A4F80" w:rsidP="006A4F80">
            <w:pPr>
              <w:rPr>
                <w:rFonts w:ascii="Bookman Old Style" w:hAnsi="Bookman Old Style"/>
                <w:sz w:val="20"/>
                <w:szCs w:val="20"/>
              </w:rPr>
            </w:pPr>
          </w:p>
        </w:tc>
      </w:tr>
      <w:tr w:rsidR="006A4F80" w:rsidRPr="006A4F80" w14:paraId="5DB0CA92" w14:textId="77777777" w:rsidTr="006A4F80">
        <w:trPr>
          <w:trHeight w:val="300"/>
        </w:trPr>
        <w:tc>
          <w:tcPr>
            <w:tcW w:w="608" w:type="dxa"/>
            <w:tcBorders>
              <w:top w:val="nil"/>
              <w:left w:val="nil"/>
              <w:bottom w:val="nil"/>
              <w:right w:val="nil"/>
            </w:tcBorders>
            <w:shd w:val="clear" w:color="auto" w:fill="auto"/>
            <w:noWrap/>
            <w:vAlign w:val="center"/>
            <w:hideMark/>
          </w:tcPr>
          <w:p w14:paraId="66D18044" w14:textId="77777777" w:rsidR="006A4F80" w:rsidRPr="006A4F80" w:rsidRDefault="006A4F80" w:rsidP="006A4F80">
            <w:pPr>
              <w:rPr>
                <w:rFonts w:ascii="Bookman Old Style" w:hAnsi="Bookman Old Style"/>
                <w:sz w:val="20"/>
                <w:szCs w:val="20"/>
              </w:rPr>
            </w:pPr>
          </w:p>
        </w:tc>
        <w:tc>
          <w:tcPr>
            <w:tcW w:w="952" w:type="dxa"/>
            <w:gridSpan w:val="2"/>
            <w:tcBorders>
              <w:top w:val="nil"/>
              <w:left w:val="nil"/>
              <w:bottom w:val="nil"/>
              <w:right w:val="nil"/>
            </w:tcBorders>
            <w:shd w:val="clear" w:color="auto" w:fill="auto"/>
            <w:noWrap/>
            <w:vAlign w:val="center"/>
            <w:hideMark/>
          </w:tcPr>
          <w:p w14:paraId="0E32A97E" w14:textId="77777777" w:rsidR="006A4F80" w:rsidRPr="006A4F80" w:rsidRDefault="006A4F80" w:rsidP="006A4F80">
            <w:pPr>
              <w:rPr>
                <w:rFonts w:ascii="Bookman Old Style" w:hAnsi="Bookman Old Style"/>
                <w:sz w:val="20"/>
                <w:szCs w:val="20"/>
              </w:rPr>
            </w:pPr>
          </w:p>
        </w:tc>
        <w:tc>
          <w:tcPr>
            <w:tcW w:w="3685" w:type="dxa"/>
            <w:tcBorders>
              <w:top w:val="nil"/>
              <w:left w:val="nil"/>
              <w:bottom w:val="nil"/>
              <w:right w:val="nil"/>
            </w:tcBorders>
            <w:shd w:val="clear" w:color="auto" w:fill="auto"/>
            <w:noWrap/>
            <w:vAlign w:val="center"/>
            <w:hideMark/>
          </w:tcPr>
          <w:p w14:paraId="489CF2C2" w14:textId="77777777" w:rsidR="006A4F80" w:rsidRPr="006A4F80" w:rsidRDefault="006A4F80" w:rsidP="006A4F80">
            <w:pPr>
              <w:rPr>
                <w:rFonts w:ascii="Bookman Old Style" w:hAnsi="Bookman Old Style"/>
                <w:sz w:val="20"/>
                <w:szCs w:val="20"/>
              </w:rPr>
            </w:pPr>
          </w:p>
        </w:tc>
        <w:tc>
          <w:tcPr>
            <w:tcW w:w="3544" w:type="dxa"/>
            <w:tcBorders>
              <w:top w:val="nil"/>
              <w:left w:val="nil"/>
              <w:bottom w:val="nil"/>
              <w:right w:val="nil"/>
            </w:tcBorders>
            <w:shd w:val="clear" w:color="auto" w:fill="auto"/>
            <w:noWrap/>
            <w:vAlign w:val="center"/>
            <w:hideMark/>
          </w:tcPr>
          <w:p w14:paraId="4819C7DB" w14:textId="77777777" w:rsidR="006A4F80" w:rsidRPr="006A4F80" w:rsidRDefault="006A4F80" w:rsidP="006A4F80">
            <w:pPr>
              <w:rPr>
                <w:rFonts w:ascii="Bookman Old Style" w:hAnsi="Bookman Old Style"/>
                <w:sz w:val="20"/>
                <w:szCs w:val="20"/>
              </w:rPr>
            </w:pPr>
          </w:p>
        </w:tc>
        <w:tc>
          <w:tcPr>
            <w:tcW w:w="1215" w:type="dxa"/>
            <w:tcBorders>
              <w:top w:val="nil"/>
              <w:left w:val="nil"/>
              <w:bottom w:val="nil"/>
              <w:right w:val="nil"/>
            </w:tcBorders>
            <w:shd w:val="clear" w:color="auto" w:fill="auto"/>
            <w:noWrap/>
            <w:vAlign w:val="center"/>
            <w:hideMark/>
          </w:tcPr>
          <w:p w14:paraId="2014EC0F" w14:textId="77777777" w:rsidR="006A4F80" w:rsidRPr="006A4F80" w:rsidRDefault="006A4F80" w:rsidP="006A4F80">
            <w:pPr>
              <w:rPr>
                <w:rFonts w:ascii="Bookman Old Style" w:hAnsi="Bookman Old Style"/>
                <w:sz w:val="20"/>
                <w:szCs w:val="20"/>
              </w:rPr>
            </w:pPr>
          </w:p>
        </w:tc>
      </w:tr>
      <w:tr w:rsidR="006A4F80" w:rsidRPr="006A4F80" w14:paraId="47E342C3" w14:textId="77777777" w:rsidTr="006A4F80">
        <w:trPr>
          <w:trHeight w:val="300"/>
        </w:trPr>
        <w:tc>
          <w:tcPr>
            <w:tcW w:w="608" w:type="dxa"/>
            <w:tcBorders>
              <w:top w:val="nil"/>
              <w:left w:val="nil"/>
              <w:bottom w:val="nil"/>
              <w:right w:val="nil"/>
            </w:tcBorders>
            <w:shd w:val="clear" w:color="auto" w:fill="auto"/>
            <w:noWrap/>
            <w:vAlign w:val="center"/>
            <w:hideMark/>
          </w:tcPr>
          <w:p w14:paraId="62583C0C" w14:textId="77777777" w:rsidR="006A4F80" w:rsidRPr="006A4F80" w:rsidRDefault="006A4F80" w:rsidP="006A4F80">
            <w:pPr>
              <w:rPr>
                <w:rFonts w:ascii="Bookman Old Style" w:hAnsi="Bookman Old Style"/>
                <w:sz w:val="20"/>
                <w:szCs w:val="20"/>
              </w:rPr>
            </w:pPr>
          </w:p>
        </w:tc>
        <w:tc>
          <w:tcPr>
            <w:tcW w:w="4637" w:type="dxa"/>
            <w:gridSpan w:val="3"/>
            <w:tcBorders>
              <w:top w:val="nil"/>
              <w:left w:val="nil"/>
              <w:bottom w:val="nil"/>
              <w:right w:val="nil"/>
            </w:tcBorders>
            <w:shd w:val="clear" w:color="auto" w:fill="auto"/>
            <w:noWrap/>
            <w:vAlign w:val="center"/>
            <w:hideMark/>
          </w:tcPr>
          <w:p w14:paraId="6E047F9C" w14:textId="77777777" w:rsidR="006A4F80" w:rsidRPr="006A4F80" w:rsidRDefault="006A4F80" w:rsidP="006A4F80">
            <w:pPr>
              <w:rPr>
                <w:rFonts w:ascii="Bookman Old Style" w:hAnsi="Bookman Old Style" w:cs="Arial"/>
                <w:color w:val="000000"/>
                <w:sz w:val="22"/>
                <w:szCs w:val="22"/>
                <w:u w:val="single"/>
              </w:rPr>
            </w:pPr>
            <w:r w:rsidRPr="006A4F80">
              <w:rPr>
                <w:rFonts w:ascii="Bookman Old Style" w:hAnsi="Bookman Old Style" w:cs="Arial"/>
                <w:color w:val="000000"/>
                <w:sz w:val="22"/>
                <w:szCs w:val="22"/>
                <w:u w:val="single"/>
              </w:rPr>
              <w:t>Drs. Agam Bintoro, M.Si.</w:t>
            </w:r>
          </w:p>
        </w:tc>
        <w:tc>
          <w:tcPr>
            <w:tcW w:w="3544" w:type="dxa"/>
            <w:tcBorders>
              <w:top w:val="nil"/>
              <w:left w:val="nil"/>
              <w:bottom w:val="nil"/>
              <w:right w:val="nil"/>
            </w:tcBorders>
            <w:shd w:val="clear" w:color="000000" w:fill="FFFFFF"/>
            <w:noWrap/>
            <w:hideMark/>
          </w:tcPr>
          <w:p w14:paraId="3DA0690D" w14:textId="77777777" w:rsidR="006A4F80" w:rsidRPr="006A4F80" w:rsidRDefault="006A4F80" w:rsidP="006A4F80">
            <w:pPr>
              <w:rPr>
                <w:rFonts w:ascii="Bookman Old Style" w:hAnsi="Bookman Old Style" w:cs="Arial"/>
                <w:color w:val="000000"/>
                <w:sz w:val="22"/>
                <w:szCs w:val="22"/>
                <w:u w:val="single"/>
              </w:rPr>
            </w:pPr>
            <w:r w:rsidRPr="006A4F80">
              <w:rPr>
                <w:rFonts w:ascii="Bookman Old Style" w:hAnsi="Bookman Old Style" w:cs="Arial"/>
                <w:color w:val="000000"/>
                <w:sz w:val="22"/>
                <w:szCs w:val="22"/>
                <w:u w:val="single"/>
              </w:rPr>
              <w:t>Heri Sutrisno, S.Sn. M.M.</w:t>
            </w:r>
          </w:p>
        </w:tc>
        <w:tc>
          <w:tcPr>
            <w:tcW w:w="1215" w:type="dxa"/>
            <w:tcBorders>
              <w:top w:val="nil"/>
              <w:left w:val="nil"/>
              <w:bottom w:val="nil"/>
              <w:right w:val="nil"/>
            </w:tcBorders>
            <w:shd w:val="clear" w:color="auto" w:fill="auto"/>
            <w:noWrap/>
            <w:vAlign w:val="center"/>
            <w:hideMark/>
          </w:tcPr>
          <w:p w14:paraId="4DEAE86B" w14:textId="77777777" w:rsidR="006A4F80" w:rsidRPr="006A4F80" w:rsidRDefault="006A4F80" w:rsidP="006A4F80">
            <w:pPr>
              <w:rPr>
                <w:rFonts w:ascii="Bookman Old Style" w:hAnsi="Bookman Old Style" w:cs="Arial"/>
                <w:color w:val="000000"/>
                <w:sz w:val="22"/>
                <w:szCs w:val="22"/>
                <w:u w:val="single"/>
              </w:rPr>
            </w:pPr>
          </w:p>
        </w:tc>
      </w:tr>
      <w:tr w:rsidR="006A4F80" w:rsidRPr="006A4F80" w14:paraId="2082E03F" w14:textId="77777777" w:rsidTr="006A4F80">
        <w:trPr>
          <w:trHeight w:val="300"/>
        </w:trPr>
        <w:tc>
          <w:tcPr>
            <w:tcW w:w="608" w:type="dxa"/>
            <w:tcBorders>
              <w:top w:val="nil"/>
              <w:left w:val="nil"/>
              <w:bottom w:val="nil"/>
              <w:right w:val="nil"/>
            </w:tcBorders>
            <w:shd w:val="clear" w:color="auto" w:fill="auto"/>
            <w:noWrap/>
            <w:vAlign w:val="center"/>
            <w:hideMark/>
          </w:tcPr>
          <w:p w14:paraId="74851046" w14:textId="77777777" w:rsidR="006A4F80" w:rsidRPr="006A4F80" w:rsidRDefault="006A4F80" w:rsidP="006A4F80">
            <w:pPr>
              <w:rPr>
                <w:rFonts w:ascii="Bookman Old Style" w:hAnsi="Bookman Old Style"/>
                <w:sz w:val="20"/>
                <w:szCs w:val="20"/>
              </w:rPr>
            </w:pPr>
          </w:p>
        </w:tc>
        <w:tc>
          <w:tcPr>
            <w:tcW w:w="4637" w:type="dxa"/>
            <w:gridSpan w:val="3"/>
            <w:tcBorders>
              <w:top w:val="nil"/>
              <w:left w:val="nil"/>
              <w:bottom w:val="nil"/>
              <w:right w:val="nil"/>
            </w:tcBorders>
            <w:shd w:val="clear" w:color="auto" w:fill="auto"/>
            <w:noWrap/>
            <w:vAlign w:val="center"/>
            <w:hideMark/>
          </w:tcPr>
          <w:p w14:paraId="2FCE3AAD"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Pembina Utama Muda</w:t>
            </w:r>
          </w:p>
        </w:tc>
        <w:tc>
          <w:tcPr>
            <w:tcW w:w="3544" w:type="dxa"/>
            <w:tcBorders>
              <w:top w:val="nil"/>
              <w:left w:val="nil"/>
              <w:bottom w:val="nil"/>
              <w:right w:val="nil"/>
            </w:tcBorders>
            <w:shd w:val="clear" w:color="000000" w:fill="FFFFFF"/>
            <w:noWrap/>
            <w:hideMark/>
          </w:tcPr>
          <w:p w14:paraId="15ADD265"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Pembina</w:t>
            </w:r>
          </w:p>
        </w:tc>
        <w:tc>
          <w:tcPr>
            <w:tcW w:w="1215" w:type="dxa"/>
            <w:tcBorders>
              <w:top w:val="nil"/>
              <w:left w:val="nil"/>
              <w:bottom w:val="nil"/>
              <w:right w:val="nil"/>
            </w:tcBorders>
            <w:shd w:val="clear" w:color="auto" w:fill="auto"/>
            <w:noWrap/>
            <w:vAlign w:val="center"/>
            <w:hideMark/>
          </w:tcPr>
          <w:p w14:paraId="486D3479" w14:textId="77777777" w:rsidR="006A4F80" w:rsidRPr="006A4F80" w:rsidRDefault="006A4F80" w:rsidP="006A4F80">
            <w:pPr>
              <w:rPr>
                <w:rFonts w:ascii="Bookman Old Style" w:hAnsi="Bookman Old Style" w:cs="Arial"/>
                <w:color w:val="000000"/>
                <w:sz w:val="22"/>
                <w:szCs w:val="22"/>
              </w:rPr>
            </w:pPr>
          </w:p>
        </w:tc>
      </w:tr>
      <w:tr w:rsidR="006A4F80" w:rsidRPr="006A4F80" w14:paraId="2DEC864E" w14:textId="77777777" w:rsidTr="006A4F80">
        <w:trPr>
          <w:trHeight w:val="300"/>
        </w:trPr>
        <w:tc>
          <w:tcPr>
            <w:tcW w:w="608" w:type="dxa"/>
            <w:tcBorders>
              <w:top w:val="nil"/>
              <w:left w:val="nil"/>
              <w:bottom w:val="nil"/>
              <w:right w:val="nil"/>
            </w:tcBorders>
            <w:shd w:val="clear" w:color="auto" w:fill="auto"/>
            <w:noWrap/>
            <w:vAlign w:val="center"/>
            <w:hideMark/>
          </w:tcPr>
          <w:p w14:paraId="57E1A601" w14:textId="77777777" w:rsidR="006A4F80" w:rsidRPr="006A4F80" w:rsidRDefault="006A4F80" w:rsidP="006A4F80">
            <w:pPr>
              <w:rPr>
                <w:rFonts w:ascii="Bookman Old Style" w:hAnsi="Bookman Old Style"/>
                <w:sz w:val="20"/>
                <w:szCs w:val="20"/>
              </w:rPr>
            </w:pPr>
          </w:p>
        </w:tc>
        <w:tc>
          <w:tcPr>
            <w:tcW w:w="4637" w:type="dxa"/>
            <w:gridSpan w:val="3"/>
            <w:tcBorders>
              <w:top w:val="nil"/>
              <w:left w:val="nil"/>
              <w:bottom w:val="nil"/>
              <w:right w:val="nil"/>
            </w:tcBorders>
            <w:shd w:val="clear" w:color="auto" w:fill="auto"/>
            <w:noWrap/>
            <w:vAlign w:val="center"/>
            <w:hideMark/>
          </w:tcPr>
          <w:p w14:paraId="06AA5B65"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NIP. 196506011992031007</w:t>
            </w:r>
          </w:p>
        </w:tc>
        <w:tc>
          <w:tcPr>
            <w:tcW w:w="3544" w:type="dxa"/>
            <w:tcBorders>
              <w:top w:val="nil"/>
              <w:left w:val="nil"/>
              <w:bottom w:val="nil"/>
              <w:right w:val="nil"/>
            </w:tcBorders>
            <w:shd w:val="clear" w:color="000000" w:fill="FFFFFF"/>
            <w:noWrap/>
            <w:hideMark/>
          </w:tcPr>
          <w:p w14:paraId="5080DBCD" w14:textId="77777777" w:rsidR="006A4F80" w:rsidRPr="006A4F80" w:rsidRDefault="006A4F80" w:rsidP="006A4F80">
            <w:pPr>
              <w:rPr>
                <w:rFonts w:ascii="Bookman Old Style" w:hAnsi="Bookman Old Style" w:cs="Arial"/>
                <w:color w:val="000000"/>
                <w:sz w:val="22"/>
                <w:szCs w:val="22"/>
              </w:rPr>
            </w:pPr>
            <w:r w:rsidRPr="006A4F80">
              <w:rPr>
                <w:rFonts w:ascii="Bookman Old Style" w:hAnsi="Bookman Old Style" w:cs="Arial"/>
                <w:color w:val="000000"/>
                <w:sz w:val="22"/>
                <w:szCs w:val="22"/>
              </w:rPr>
              <w:t>NIP. 197309102000031003</w:t>
            </w:r>
          </w:p>
        </w:tc>
        <w:tc>
          <w:tcPr>
            <w:tcW w:w="1215" w:type="dxa"/>
            <w:tcBorders>
              <w:top w:val="nil"/>
              <w:left w:val="nil"/>
              <w:bottom w:val="nil"/>
              <w:right w:val="nil"/>
            </w:tcBorders>
            <w:shd w:val="clear" w:color="auto" w:fill="auto"/>
            <w:noWrap/>
            <w:vAlign w:val="center"/>
            <w:hideMark/>
          </w:tcPr>
          <w:p w14:paraId="7A7D2475" w14:textId="77777777" w:rsidR="006A4F80" w:rsidRPr="006A4F80" w:rsidRDefault="006A4F80" w:rsidP="006A4F80">
            <w:pPr>
              <w:rPr>
                <w:rFonts w:ascii="Bookman Old Style" w:hAnsi="Bookman Old Style" w:cs="Arial"/>
                <w:color w:val="000000"/>
                <w:sz w:val="22"/>
                <w:szCs w:val="22"/>
              </w:rPr>
            </w:pPr>
          </w:p>
        </w:tc>
      </w:tr>
    </w:tbl>
    <w:p w14:paraId="3DF86976" w14:textId="77777777" w:rsidR="006A4F80" w:rsidRDefault="006A4F80" w:rsidP="00AD41ED">
      <w:pPr>
        <w:spacing w:line="360" w:lineRule="auto"/>
        <w:jc w:val="center"/>
        <w:rPr>
          <w:rFonts w:ascii="Bookman Old Style" w:hAnsi="Bookman Old Style" w:cs="Arial"/>
          <w:b/>
          <w:lang w:val="id-ID"/>
        </w:rPr>
      </w:pPr>
      <w:r>
        <w:rPr>
          <w:rFonts w:ascii="Bookman Old Style" w:hAnsi="Bookman Old Style" w:cs="Arial"/>
          <w:b/>
          <w:lang w:val="id-ID"/>
        </w:rPr>
        <w:fldChar w:fldCharType="end"/>
      </w:r>
    </w:p>
    <w:p w14:paraId="5F7AE765" w14:textId="77777777" w:rsidR="006A4F80" w:rsidRDefault="006A4F80" w:rsidP="00AD41ED">
      <w:pPr>
        <w:spacing w:line="360" w:lineRule="auto"/>
        <w:jc w:val="center"/>
        <w:rPr>
          <w:rFonts w:ascii="Bookman Old Style" w:hAnsi="Bookman Old Style" w:cs="Arial"/>
          <w:b/>
          <w:lang w:val="id-ID"/>
        </w:rPr>
      </w:pPr>
    </w:p>
    <w:p w14:paraId="090BE9A2" w14:textId="77777777" w:rsidR="006A4F80" w:rsidRDefault="006A4F80" w:rsidP="00AD41ED">
      <w:pPr>
        <w:spacing w:line="360" w:lineRule="auto"/>
        <w:jc w:val="center"/>
        <w:rPr>
          <w:rFonts w:ascii="Bookman Old Style" w:hAnsi="Bookman Old Style" w:cs="Arial"/>
          <w:b/>
          <w:lang w:val="id-ID"/>
        </w:rPr>
      </w:pPr>
    </w:p>
    <w:p w14:paraId="290E9A75" w14:textId="77777777" w:rsidR="006A4F80" w:rsidRDefault="006A4F80" w:rsidP="00AD41ED">
      <w:pPr>
        <w:spacing w:line="360" w:lineRule="auto"/>
        <w:jc w:val="center"/>
        <w:rPr>
          <w:rFonts w:ascii="Bookman Old Style" w:hAnsi="Bookman Old Style" w:cs="Arial"/>
          <w:b/>
          <w:lang w:val="id-ID"/>
        </w:rPr>
      </w:pPr>
    </w:p>
    <w:p w14:paraId="30485398" w14:textId="77777777" w:rsidR="006A4F80" w:rsidRDefault="006A4F80" w:rsidP="00AD41ED">
      <w:pPr>
        <w:spacing w:line="360" w:lineRule="auto"/>
        <w:jc w:val="center"/>
        <w:rPr>
          <w:rFonts w:ascii="Bookman Old Style" w:hAnsi="Bookman Old Style" w:cs="Arial"/>
          <w:b/>
          <w:lang w:val="id-ID"/>
        </w:rPr>
      </w:pPr>
    </w:p>
    <w:p w14:paraId="43AA58AB" w14:textId="7DF29CEB" w:rsidR="00AD41ED" w:rsidRPr="00032EE2" w:rsidRDefault="00AD41ED" w:rsidP="00AD41ED">
      <w:pPr>
        <w:spacing w:line="360" w:lineRule="auto"/>
        <w:jc w:val="center"/>
        <w:rPr>
          <w:rFonts w:ascii="Bookman Old Style" w:hAnsi="Bookman Old Style" w:cs="Arial"/>
          <w:b/>
          <w:lang w:val="id-ID"/>
        </w:rPr>
      </w:pPr>
      <w:r w:rsidRPr="00032EE2">
        <w:rPr>
          <w:rFonts w:ascii="Bookman Old Style" w:hAnsi="Bookman Old Style" w:cs="Arial"/>
          <w:b/>
          <w:lang w:val="id-ID"/>
        </w:rPr>
        <w:lastRenderedPageBreak/>
        <w:t>BAB III</w:t>
      </w:r>
    </w:p>
    <w:p w14:paraId="79186345" w14:textId="77777777" w:rsidR="00AD41ED" w:rsidRPr="00032EE2" w:rsidRDefault="00AD41ED" w:rsidP="00AD41ED">
      <w:pPr>
        <w:widowControl w:val="0"/>
        <w:tabs>
          <w:tab w:val="left" w:pos="1560"/>
        </w:tabs>
        <w:autoSpaceDE w:val="0"/>
        <w:autoSpaceDN w:val="0"/>
        <w:adjustRightInd w:val="0"/>
        <w:spacing w:line="360" w:lineRule="auto"/>
        <w:ind w:right="69"/>
        <w:jc w:val="center"/>
        <w:rPr>
          <w:rFonts w:ascii="Bookman Old Style" w:hAnsi="Bookman Old Style" w:cs="Arial"/>
          <w:b/>
          <w:lang w:val="id-ID"/>
        </w:rPr>
      </w:pPr>
      <w:r w:rsidRPr="00032EE2">
        <w:rPr>
          <w:rFonts w:ascii="Bookman Old Style" w:hAnsi="Bookman Old Style" w:cs="Arial"/>
          <w:b/>
          <w:lang w:val="id-ID"/>
        </w:rPr>
        <w:t>AKUNTABILITAS KINERJA</w:t>
      </w:r>
    </w:p>
    <w:p w14:paraId="37A55563" w14:textId="77777777" w:rsidR="00AD41ED" w:rsidRPr="00032EE2" w:rsidRDefault="00AD41ED" w:rsidP="00AD41ED">
      <w:pPr>
        <w:widowControl w:val="0"/>
        <w:tabs>
          <w:tab w:val="left" w:pos="1560"/>
        </w:tabs>
        <w:autoSpaceDE w:val="0"/>
        <w:autoSpaceDN w:val="0"/>
        <w:adjustRightInd w:val="0"/>
        <w:spacing w:line="360" w:lineRule="auto"/>
        <w:ind w:right="69"/>
        <w:jc w:val="both"/>
        <w:rPr>
          <w:rFonts w:ascii="Bookman Old Style" w:hAnsi="Bookman Old Style" w:cs="Arial"/>
          <w:lang w:val="id-ID"/>
        </w:rPr>
      </w:pPr>
    </w:p>
    <w:p w14:paraId="5CC9929A" w14:textId="77777777" w:rsidR="00AD41ED" w:rsidRPr="00032EE2" w:rsidRDefault="00AD41ED" w:rsidP="00AD41ED">
      <w:pPr>
        <w:pStyle w:val="Heading3"/>
        <w:tabs>
          <w:tab w:val="left" w:pos="567"/>
        </w:tabs>
        <w:spacing w:before="0" w:after="0" w:line="360" w:lineRule="auto"/>
        <w:ind w:left="567" w:hanging="567"/>
        <w:jc w:val="both"/>
        <w:rPr>
          <w:rFonts w:ascii="Bookman Old Style" w:hAnsi="Bookman Old Style" w:cs="Arial"/>
          <w:b w:val="0"/>
          <w:sz w:val="24"/>
          <w:szCs w:val="24"/>
          <w:lang w:val="id-ID"/>
        </w:rPr>
      </w:pPr>
      <w:r w:rsidRPr="00032EE2">
        <w:rPr>
          <w:rFonts w:ascii="Bookman Old Style" w:hAnsi="Bookman Old Style" w:cs="Arial"/>
          <w:b w:val="0"/>
          <w:sz w:val="24"/>
          <w:szCs w:val="24"/>
        </w:rPr>
        <w:t xml:space="preserve">III.1. Capaian Kinerja </w:t>
      </w:r>
      <w:r w:rsidRPr="00032EE2">
        <w:rPr>
          <w:rFonts w:ascii="Bookman Old Style" w:hAnsi="Bookman Old Style" w:cs="Arial"/>
          <w:b w:val="0"/>
          <w:sz w:val="24"/>
          <w:szCs w:val="24"/>
          <w:lang w:val="en-US"/>
        </w:rPr>
        <w:t>Dinas Pendidikan dan Kebudayaan</w:t>
      </w:r>
    </w:p>
    <w:p w14:paraId="3C09FD68" w14:textId="06A385BD" w:rsidR="00AD41ED" w:rsidRDefault="00AD41ED" w:rsidP="00BE1B68">
      <w:pPr>
        <w:widowControl w:val="0"/>
        <w:tabs>
          <w:tab w:val="left" w:pos="1560"/>
        </w:tabs>
        <w:autoSpaceDE w:val="0"/>
        <w:autoSpaceDN w:val="0"/>
        <w:adjustRightInd w:val="0"/>
        <w:spacing w:line="360" w:lineRule="auto"/>
        <w:ind w:left="426" w:right="69" w:firstLine="567"/>
        <w:jc w:val="both"/>
        <w:rPr>
          <w:rFonts w:ascii="Bookman Old Style" w:hAnsi="Bookman Old Style" w:cs="Arial"/>
        </w:rPr>
      </w:pPr>
      <w:r w:rsidRPr="00032EE2">
        <w:rPr>
          <w:rFonts w:ascii="Bookman Old Style" w:hAnsi="Bookman Old Style" w:cs="Arial"/>
          <w:lang w:val="id-ID"/>
        </w:rPr>
        <w:t>Berdasarkan kebijakan Pembangunan Bidang Pendidikan dan Kebudayaan Kabupaten Karanganyar tahun 202</w:t>
      </w:r>
      <w:r w:rsidR="004B79D8" w:rsidRPr="00032EE2">
        <w:rPr>
          <w:rFonts w:ascii="Bookman Old Style" w:hAnsi="Bookman Old Style" w:cs="Arial"/>
        </w:rPr>
        <w:t>4</w:t>
      </w:r>
      <w:r w:rsidRPr="00032EE2">
        <w:rPr>
          <w:rFonts w:ascii="Bookman Old Style" w:hAnsi="Bookman Old Style" w:cs="Arial"/>
          <w:lang w:val="id-ID"/>
        </w:rPr>
        <w:t>, dapat disajikan Kinerja Dinas Pendidikan dan Kebudayaan  Kabupaten Karanganyar, meliputi Indikator Kinerja</w:t>
      </w:r>
      <w:r w:rsidR="00D01059" w:rsidRPr="00032EE2">
        <w:rPr>
          <w:rFonts w:ascii="Bookman Old Style" w:hAnsi="Bookman Old Style" w:cs="Arial"/>
          <w:lang w:val="id-ID"/>
        </w:rPr>
        <w:t xml:space="preserve"> Utama</w:t>
      </w:r>
      <w:r w:rsidRPr="00032EE2">
        <w:rPr>
          <w:rFonts w:ascii="Bookman Old Style" w:hAnsi="Bookman Old Style" w:cs="Arial"/>
          <w:lang w:val="id-ID"/>
        </w:rPr>
        <w:t xml:space="preserve">, Capaian </w:t>
      </w:r>
      <w:r w:rsidR="00D01059" w:rsidRPr="00032EE2">
        <w:rPr>
          <w:rFonts w:ascii="Bookman Old Style" w:hAnsi="Bookman Old Style" w:cs="Arial"/>
          <w:lang w:val="id-ID"/>
        </w:rPr>
        <w:t xml:space="preserve">Indikator </w:t>
      </w:r>
      <w:r w:rsidRPr="00032EE2">
        <w:rPr>
          <w:rFonts w:ascii="Bookman Old Style" w:hAnsi="Bookman Old Style" w:cs="Arial"/>
          <w:lang w:val="id-ID"/>
        </w:rPr>
        <w:t>Kinerja</w:t>
      </w:r>
      <w:r w:rsidR="00D01059" w:rsidRPr="00032EE2">
        <w:rPr>
          <w:rFonts w:ascii="Bookman Old Style" w:hAnsi="Bookman Old Style" w:cs="Arial"/>
          <w:lang w:val="id-ID"/>
        </w:rPr>
        <w:t xml:space="preserve"> Sasaran</w:t>
      </w:r>
      <w:r w:rsidRPr="00032EE2">
        <w:rPr>
          <w:rFonts w:ascii="Bookman Old Style" w:hAnsi="Bookman Old Style" w:cs="Arial"/>
          <w:lang w:val="id-ID"/>
        </w:rPr>
        <w:t>, Aspek Keuangan evaluasi kinerja dan Strategi Pemecahan Masalah</w:t>
      </w:r>
      <w:r w:rsidR="00BE1B68" w:rsidRPr="00032EE2">
        <w:rPr>
          <w:rFonts w:ascii="Bookman Old Style" w:hAnsi="Bookman Old Style" w:cs="Arial"/>
        </w:rPr>
        <w:t xml:space="preserve"> </w:t>
      </w:r>
      <w:r w:rsidRPr="00032EE2">
        <w:rPr>
          <w:rFonts w:ascii="Bookman Old Style" w:hAnsi="Bookman Old Style" w:cs="Arial"/>
        </w:rPr>
        <w:t>Capaian kinerja yang digunakan untuk mengidentifikasi seluruh program kegiatan pada Dinas Pendidikan dan Kebudayaan Kabupaten Karanganyar</w:t>
      </w:r>
      <w:r w:rsidR="007223DB">
        <w:rPr>
          <w:rFonts w:ascii="Bookman Old Style" w:hAnsi="Bookman Old Style" w:cs="Arial"/>
        </w:rPr>
        <w:t>.</w:t>
      </w:r>
    </w:p>
    <w:p w14:paraId="664B41FD" w14:textId="3BAE5D25" w:rsidR="00D01059" w:rsidRPr="007223DB" w:rsidRDefault="007223DB" w:rsidP="00722CBC">
      <w:pPr>
        <w:pStyle w:val="ListParagraph"/>
        <w:widowControl w:val="0"/>
        <w:numPr>
          <w:ilvl w:val="3"/>
          <w:numId w:val="10"/>
        </w:numPr>
        <w:tabs>
          <w:tab w:val="left" w:pos="1560"/>
        </w:tabs>
        <w:autoSpaceDE w:val="0"/>
        <w:autoSpaceDN w:val="0"/>
        <w:adjustRightInd w:val="0"/>
        <w:spacing w:line="360" w:lineRule="auto"/>
        <w:ind w:left="709" w:right="69"/>
        <w:jc w:val="both"/>
        <w:rPr>
          <w:rFonts w:ascii="Bookman Old Style" w:hAnsi="Bookman Old Style" w:cs="Arial"/>
        </w:rPr>
      </w:pPr>
      <w:r>
        <w:rPr>
          <w:rFonts w:ascii="Bookman Old Style" w:hAnsi="Bookman Old Style" w:cs="Arial"/>
          <w:lang w:val="en-US"/>
        </w:rPr>
        <w:t xml:space="preserve">Membandingkan antara target dan realisasi kinerja tahun ini </w:t>
      </w:r>
    </w:p>
    <w:tbl>
      <w:tblPr>
        <w:tblStyle w:val="TableGrid"/>
        <w:tblW w:w="9072" w:type="dxa"/>
        <w:tblInd w:w="421" w:type="dxa"/>
        <w:tblLayout w:type="fixed"/>
        <w:tblLook w:val="04A0" w:firstRow="1" w:lastRow="0" w:firstColumn="1" w:lastColumn="0" w:noHBand="0" w:noVBand="1"/>
      </w:tblPr>
      <w:tblGrid>
        <w:gridCol w:w="595"/>
        <w:gridCol w:w="2381"/>
        <w:gridCol w:w="1701"/>
        <w:gridCol w:w="1276"/>
        <w:gridCol w:w="1417"/>
        <w:gridCol w:w="1702"/>
      </w:tblGrid>
      <w:tr w:rsidR="007223DB" w:rsidRPr="007223DB" w14:paraId="3BB1DB19" w14:textId="77777777" w:rsidTr="007223DB">
        <w:tc>
          <w:tcPr>
            <w:tcW w:w="595" w:type="dxa"/>
          </w:tcPr>
          <w:p w14:paraId="702F847D" w14:textId="77777777" w:rsidR="007223DB" w:rsidRPr="007223DB" w:rsidRDefault="007223DB" w:rsidP="005051FA">
            <w:pPr>
              <w:autoSpaceDE w:val="0"/>
              <w:autoSpaceDN w:val="0"/>
              <w:adjustRightInd w:val="0"/>
              <w:spacing w:line="312" w:lineRule="auto"/>
              <w:jc w:val="center"/>
              <w:rPr>
                <w:rFonts w:ascii="Bookman Old Style" w:hAnsi="Bookman Old Style"/>
              </w:rPr>
            </w:pPr>
            <w:r w:rsidRPr="007223DB">
              <w:rPr>
                <w:rFonts w:ascii="Bookman Old Style" w:hAnsi="Bookman Old Style"/>
              </w:rPr>
              <w:t>No</w:t>
            </w:r>
          </w:p>
        </w:tc>
        <w:tc>
          <w:tcPr>
            <w:tcW w:w="2381" w:type="dxa"/>
          </w:tcPr>
          <w:p w14:paraId="69FA99BB" w14:textId="77777777" w:rsidR="007223DB" w:rsidRPr="007223DB" w:rsidRDefault="007223DB" w:rsidP="00255D8A">
            <w:pPr>
              <w:autoSpaceDE w:val="0"/>
              <w:autoSpaceDN w:val="0"/>
              <w:adjustRightInd w:val="0"/>
              <w:spacing w:line="312" w:lineRule="auto"/>
              <w:jc w:val="center"/>
              <w:rPr>
                <w:rFonts w:ascii="Bookman Old Style" w:hAnsi="Bookman Old Style"/>
              </w:rPr>
            </w:pPr>
            <w:r w:rsidRPr="007223DB">
              <w:rPr>
                <w:rFonts w:ascii="Bookman Old Style" w:hAnsi="Bookman Old Style"/>
              </w:rPr>
              <w:t>Tujuan/Sasaran</w:t>
            </w:r>
          </w:p>
        </w:tc>
        <w:tc>
          <w:tcPr>
            <w:tcW w:w="1701" w:type="dxa"/>
          </w:tcPr>
          <w:p w14:paraId="4DE8918B" w14:textId="77777777" w:rsidR="007223DB" w:rsidRPr="007223DB" w:rsidRDefault="007223DB" w:rsidP="00255D8A">
            <w:pPr>
              <w:autoSpaceDE w:val="0"/>
              <w:autoSpaceDN w:val="0"/>
              <w:adjustRightInd w:val="0"/>
              <w:spacing w:line="312" w:lineRule="auto"/>
              <w:jc w:val="center"/>
              <w:rPr>
                <w:rFonts w:ascii="Bookman Old Style" w:hAnsi="Bookman Old Style"/>
              </w:rPr>
            </w:pPr>
            <w:r w:rsidRPr="007223DB">
              <w:rPr>
                <w:rFonts w:ascii="Bookman Old Style" w:hAnsi="Bookman Old Style"/>
              </w:rPr>
              <w:t>Indikator Kinerja</w:t>
            </w:r>
          </w:p>
        </w:tc>
        <w:tc>
          <w:tcPr>
            <w:tcW w:w="1276" w:type="dxa"/>
          </w:tcPr>
          <w:p w14:paraId="6E246FF0" w14:textId="77777777" w:rsidR="007223DB" w:rsidRPr="007223DB" w:rsidRDefault="007223DB" w:rsidP="00255D8A">
            <w:pPr>
              <w:autoSpaceDE w:val="0"/>
              <w:autoSpaceDN w:val="0"/>
              <w:adjustRightInd w:val="0"/>
              <w:spacing w:line="312" w:lineRule="auto"/>
              <w:jc w:val="center"/>
              <w:rPr>
                <w:rFonts w:ascii="Bookman Old Style" w:hAnsi="Bookman Old Style"/>
              </w:rPr>
            </w:pPr>
            <w:r w:rsidRPr="007223DB">
              <w:rPr>
                <w:rFonts w:ascii="Bookman Old Style" w:hAnsi="Bookman Old Style"/>
              </w:rPr>
              <w:t>Target</w:t>
            </w:r>
          </w:p>
        </w:tc>
        <w:tc>
          <w:tcPr>
            <w:tcW w:w="1417" w:type="dxa"/>
          </w:tcPr>
          <w:p w14:paraId="06E7405A" w14:textId="77777777" w:rsidR="007223DB" w:rsidRPr="007223DB" w:rsidRDefault="007223DB" w:rsidP="00255D8A">
            <w:pPr>
              <w:autoSpaceDE w:val="0"/>
              <w:autoSpaceDN w:val="0"/>
              <w:adjustRightInd w:val="0"/>
              <w:spacing w:line="312" w:lineRule="auto"/>
              <w:jc w:val="center"/>
              <w:rPr>
                <w:rFonts w:ascii="Bookman Old Style" w:hAnsi="Bookman Old Style"/>
              </w:rPr>
            </w:pPr>
            <w:r w:rsidRPr="007223DB">
              <w:rPr>
                <w:rFonts w:ascii="Bookman Old Style" w:hAnsi="Bookman Old Style"/>
              </w:rPr>
              <w:t>Realisasi</w:t>
            </w:r>
          </w:p>
        </w:tc>
        <w:tc>
          <w:tcPr>
            <w:tcW w:w="1702" w:type="dxa"/>
          </w:tcPr>
          <w:p w14:paraId="5F903E46" w14:textId="77777777" w:rsidR="007223DB" w:rsidRPr="007223DB" w:rsidRDefault="007223DB" w:rsidP="00255D8A">
            <w:pPr>
              <w:autoSpaceDE w:val="0"/>
              <w:autoSpaceDN w:val="0"/>
              <w:adjustRightInd w:val="0"/>
              <w:spacing w:line="312" w:lineRule="auto"/>
              <w:jc w:val="center"/>
              <w:rPr>
                <w:rFonts w:ascii="Bookman Old Style" w:hAnsi="Bookman Old Style"/>
              </w:rPr>
            </w:pPr>
            <w:r w:rsidRPr="007223DB">
              <w:rPr>
                <w:rFonts w:ascii="Bookman Old Style" w:hAnsi="Bookman Old Style"/>
              </w:rPr>
              <w:t>Sumber data</w:t>
            </w:r>
          </w:p>
        </w:tc>
      </w:tr>
      <w:tr w:rsidR="0099791F" w:rsidRPr="007223DB" w14:paraId="6F715AA7" w14:textId="77777777" w:rsidTr="001F441B">
        <w:trPr>
          <w:trHeight w:val="1109"/>
        </w:trPr>
        <w:tc>
          <w:tcPr>
            <w:tcW w:w="595" w:type="dxa"/>
            <w:vMerge w:val="restart"/>
          </w:tcPr>
          <w:p w14:paraId="312F157D" w14:textId="77777777" w:rsidR="0099791F" w:rsidRPr="007223DB" w:rsidRDefault="0099791F" w:rsidP="005051FA">
            <w:pPr>
              <w:autoSpaceDE w:val="0"/>
              <w:autoSpaceDN w:val="0"/>
              <w:adjustRightInd w:val="0"/>
              <w:spacing w:line="312" w:lineRule="auto"/>
              <w:jc w:val="center"/>
              <w:rPr>
                <w:rFonts w:ascii="Bookman Old Style" w:hAnsi="Bookman Old Style"/>
              </w:rPr>
            </w:pPr>
            <w:r w:rsidRPr="007223DB">
              <w:rPr>
                <w:rFonts w:ascii="Bookman Old Style" w:hAnsi="Bookman Old Style"/>
              </w:rPr>
              <w:t>1</w:t>
            </w:r>
          </w:p>
        </w:tc>
        <w:tc>
          <w:tcPr>
            <w:tcW w:w="2381" w:type="dxa"/>
            <w:vMerge w:val="restart"/>
          </w:tcPr>
          <w:p w14:paraId="76583A38" w14:textId="77777777" w:rsidR="0099791F" w:rsidRPr="007223DB" w:rsidRDefault="0099791F"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Meningkatnya Kualitas Pendidikan Dasar</w:t>
            </w:r>
          </w:p>
        </w:tc>
        <w:tc>
          <w:tcPr>
            <w:tcW w:w="1701" w:type="dxa"/>
          </w:tcPr>
          <w:p w14:paraId="31BE6012" w14:textId="06E8A8EF" w:rsidR="0099791F" w:rsidRPr="007223DB" w:rsidRDefault="0099791F"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Harapan Lama Sekolah</w:t>
            </w:r>
          </w:p>
        </w:tc>
        <w:tc>
          <w:tcPr>
            <w:tcW w:w="1276" w:type="dxa"/>
          </w:tcPr>
          <w:p w14:paraId="6F785167" w14:textId="46D2A67C" w:rsidR="0099791F" w:rsidRPr="007223DB" w:rsidRDefault="0099791F"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13,</w:t>
            </w:r>
            <w:r>
              <w:rPr>
                <w:rFonts w:ascii="Bookman Old Style" w:hAnsi="Bookman Old Style"/>
              </w:rPr>
              <w:t>5</w:t>
            </w:r>
          </w:p>
        </w:tc>
        <w:tc>
          <w:tcPr>
            <w:tcW w:w="1417" w:type="dxa"/>
          </w:tcPr>
          <w:p w14:paraId="75D7C577" w14:textId="52771D18" w:rsidR="0099791F" w:rsidRPr="00612A7C" w:rsidRDefault="00612A7C" w:rsidP="00255D8A">
            <w:pPr>
              <w:autoSpaceDE w:val="0"/>
              <w:autoSpaceDN w:val="0"/>
              <w:adjustRightInd w:val="0"/>
              <w:spacing w:line="312" w:lineRule="auto"/>
              <w:jc w:val="both"/>
              <w:rPr>
                <w:rFonts w:ascii="Bookman Old Style" w:hAnsi="Bookman Old Style"/>
              </w:rPr>
            </w:pPr>
            <w:r w:rsidRPr="00612A7C">
              <w:rPr>
                <w:rFonts w:ascii="Bookman Old Style" w:hAnsi="Bookman Old Style"/>
              </w:rPr>
              <w:t>13,73</w:t>
            </w:r>
          </w:p>
        </w:tc>
        <w:tc>
          <w:tcPr>
            <w:tcW w:w="1702" w:type="dxa"/>
          </w:tcPr>
          <w:p w14:paraId="7440A7C6" w14:textId="1350B6D2" w:rsidR="0099791F" w:rsidRPr="007223DB" w:rsidRDefault="0099791F"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DISDIKBUD/ BPS</w:t>
            </w:r>
          </w:p>
        </w:tc>
      </w:tr>
      <w:tr w:rsidR="00A87AD7" w:rsidRPr="007223DB" w14:paraId="5B5DEDE6" w14:textId="77777777" w:rsidTr="007223DB">
        <w:tc>
          <w:tcPr>
            <w:tcW w:w="595" w:type="dxa"/>
            <w:vMerge/>
          </w:tcPr>
          <w:p w14:paraId="09B5472F" w14:textId="77777777" w:rsidR="00A87AD7" w:rsidRPr="007223DB" w:rsidRDefault="00A87AD7" w:rsidP="005051FA">
            <w:pPr>
              <w:autoSpaceDE w:val="0"/>
              <w:autoSpaceDN w:val="0"/>
              <w:adjustRightInd w:val="0"/>
              <w:spacing w:line="312" w:lineRule="auto"/>
              <w:jc w:val="center"/>
              <w:rPr>
                <w:rFonts w:ascii="Bookman Old Style" w:hAnsi="Bookman Old Style"/>
              </w:rPr>
            </w:pPr>
          </w:p>
        </w:tc>
        <w:tc>
          <w:tcPr>
            <w:tcW w:w="2381" w:type="dxa"/>
            <w:vMerge/>
          </w:tcPr>
          <w:p w14:paraId="0A789A30" w14:textId="77777777" w:rsidR="00A87AD7" w:rsidRPr="007223DB" w:rsidRDefault="00A87AD7" w:rsidP="00255D8A">
            <w:pPr>
              <w:autoSpaceDE w:val="0"/>
              <w:autoSpaceDN w:val="0"/>
              <w:adjustRightInd w:val="0"/>
              <w:spacing w:line="312" w:lineRule="auto"/>
              <w:jc w:val="both"/>
              <w:rPr>
                <w:rFonts w:ascii="Bookman Old Style" w:hAnsi="Bookman Old Style"/>
              </w:rPr>
            </w:pPr>
          </w:p>
        </w:tc>
        <w:tc>
          <w:tcPr>
            <w:tcW w:w="1701" w:type="dxa"/>
          </w:tcPr>
          <w:p w14:paraId="4FBFDB2F" w14:textId="77777777" w:rsidR="00A87AD7" w:rsidRPr="007223DB" w:rsidRDefault="00A87AD7"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Rata-rata Lama Sekolah</w:t>
            </w:r>
          </w:p>
        </w:tc>
        <w:tc>
          <w:tcPr>
            <w:tcW w:w="1276" w:type="dxa"/>
          </w:tcPr>
          <w:p w14:paraId="0E487950" w14:textId="7339FBF6" w:rsidR="00A87AD7" w:rsidRPr="007223DB" w:rsidRDefault="00A87AD7"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8,</w:t>
            </w:r>
            <w:r>
              <w:rPr>
                <w:rFonts w:ascii="Bookman Old Style" w:hAnsi="Bookman Old Style"/>
              </w:rPr>
              <w:t>45</w:t>
            </w:r>
          </w:p>
        </w:tc>
        <w:tc>
          <w:tcPr>
            <w:tcW w:w="1417" w:type="dxa"/>
          </w:tcPr>
          <w:p w14:paraId="0D62A05F" w14:textId="56F116C1" w:rsidR="00A87AD7" w:rsidRPr="00612A7C" w:rsidRDefault="00612A7C" w:rsidP="00255D8A">
            <w:pPr>
              <w:autoSpaceDE w:val="0"/>
              <w:autoSpaceDN w:val="0"/>
              <w:adjustRightInd w:val="0"/>
              <w:spacing w:line="312" w:lineRule="auto"/>
              <w:jc w:val="both"/>
              <w:rPr>
                <w:rFonts w:ascii="Bookman Old Style" w:hAnsi="Bookman Old Style"/>
              </w:rPr>
            </w:pPr>
            <w:r w:rsidRPr="00612A7C">
              <w:rPr>
                <w:rFonts w:ascii="Bookman Old Style" w:hAnsi="Bookman Old Style"/>
              </w:rPr>
              <w:t>9,26</w:t>
            </w:r>
          </w:p>
        </w:tc>
        <w:tc>
          <w:tcPr>
            <w:tcW w:w="1702" w:type="dxa"/>
          </w:tcPr>
          <w:p w14:paraId="2F9AA94E" w14:textId="77777777" w:rsidR="00A87AD7" w:rsidRPr="007223DB" w:rsidRDefault="00A87AD7"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DISDIKBUD/ BPS</w:t>
            </w:r>
          </w:p>
        </w:tc>
      </w:tr>
      <w:tr w:rsidR="0099791F" w:rsidRPr="007223DB" w14:paraId="2071B0B8" w14:textId="77777777" w:rsidTr="007223DB">
        <w:tc>
          <w:tcPr>
            <w:tcW w:w="595" w:type="dxa"/>
            <w:vMerge/>
          </w:tcPr>
          <w:p w14:paraId="22EAE736" w14:textId="77777777" w:rsidR="0099791F" w:rsidRPr="007223DB" w:rsidRDefault="0099791F" w:rsidP="0099791F">
            <w:pPr>
              <w:autoSpaceDE w:val="0"/>
              <w:autoSpaceDN w:val="0"/>
              <w:adjustRightInd w:val="0"/>
              <w:spacing w:line="312" w:lineRule="auto"/>
              <w:jc w:val="center"/>
              <w:rPr>
                <w:rFonts w:ascii="Bookman Old Style" w:hAnsi="Bookman Old Style"/>
              </w:rPr>
            </w:pPr>
          </w:p>
        </w:tc>
        <w:tc>
          <w:tcPr>
            <w:tcW w:w="2381" w:type="dxa"/>
            <w:vMerge/>
          </w:tcPr>
          <w:p w14:paraId="28B4D8F0" w14:textId="77777777" w:rsidR="0099791F" w:rsidRPr="007223DB" w:rsidRDefault="0099791F" w:rsidP="0099791F">
            <w:pPr>
              <w:autoSpaceDE w:val="0"/>
              <w:autoSpaceDN w:val="0"/>
              <w:adjustRightInd w:val="0"/>
              <w:spacing w:line="312" w:lineRule="auto"/>
              <w:jc w:val="both"/>
              <w:rPr>
                <w:rFonts w:ascii="Bookman Old Style" w:hAnsi="Bookman Old Style"/>
              </w:rPr>
            </w:pPr>
          </w:p>
        </w:tc>
        <w:tc>
          <w:tcPr>
            <w:tcW w:w="1701" w:type="dxa"/>
          </w:tcPr>
          <w:p w14:paraId="3CF32C41" w14:textId="2F64E253" w:rsidR="0099791F" w:rsidRPr="007223DB" w:rsidRDefault="0099791F" w:rsidP="0099791F">
            <w:pPr>
              <w:autoSpaceDE w:val="0"/>
              <w:autoSpaceDN w:val="0"/>
              <w:adjustRightInd w:val="0"/>
              <w:spacing w:line="312" w:lineRule="auto"/>
              <w:jc w:val="both"/>
              <w:rPr>
                <w:rFonts w:ascii="Bookman Old Style" w:hAnsi="Bookman Old Style"/>
              </w:rPr>
            </w:pPr>
            <w:r>
              <w:rPr>
                <w:rFonts w:ascii="Bookman Old Style" w:hAnsi="Bookman Old Style"/>
              </w:rPr>
              <w:t>Angka Partisipasi Kasar (APK) SD</w:t>
            </w:r>
          </w:p>
        </w:tc>
        <w:tc>
          <w:tcPr>
            <w:tcW w:w="1276" w:type="dxa"/>
          </w:tcPr>
          <w:p w14:paraId="57F594E0" w14:textId="419D9C6E" w:rsidR="0099791F" w:rsidRPr="007223DB" w:rsidRDefault="0099791F" w:rsidP="0099791F">
            <w:pPr>
              <w:autoSpaceDE w:val="0"/>
              <w:autoSpaceDN w:val="0"/>
              <w:adjustRightInd w:val="0"/>
              <w:spacing w:line="312" w:lineRule="auto"/>
              <w:jc w:val="both"/>
              <w:rPr>
                <w:rFonts w:ascii="Bookman Old Style" w:hAnsi="Bookman Old Style"/>
              </w:rPr>
            </w:pPr>
            <w:r>
              <w:rPr>
                <w:rFonts w:ascii="Bookman Old Style" w:hAnsi="Bookman Old Style"/>
              </w:rPr>
              <w:t>100</w:t>
            </w:r>
          </w:p>
        </w:tc>
        <w:tc>
          <w:tcPr>
            <w:tcW w:w="1417" w:type="dxa"/>
          </w:tcPr>
          <w:p w14:paraId="035D385C" w14:textId="3614A3B6" w:rsidR="0099791F" w:rsidRPr="007223DB" w:rsidRDefault="005F148B" w:rsidP="0099791F">
            <w:pPr>
              <w:autoSpaceDE w:val="0"/>
              <w:autoSpaceDN w:val="0"/>
              <w:adjustRightInd w:val="0"/>
              <w:spacing w:line="312" w:lineRule="auto"/>
              <w:jc w:val="both"/>
              <w:rPr>
                <w:rFonts w:ascii="Bookman Old Style" w:hAnsi="Bookman Old Style"/>
              </w:rPr>
            </w:pPr>
            <w:r>
              <w:rPr>
                <w:rFonts w:ascii="Bookman Old Style" w:hAnsi="Bookman Old Style"/>
              </w:rPr>
              <w:t>100,58</w:t>
            </w:r>
          </w:p>
        </w:tc>
        <w:tc>
          <w:tcPr>
            <w:tcW w:w="1702" w:type="dxa"/>
          </w:tcPr>
          <w:p w14:paraId="2A47D2E0" w14:textId="688BF642" w:rsidR="0099791F" w:rsidRPr="007223DB" w:rsidRDefault="0099791F" w:rsidP="0099791F">
            <w:pPr>
              <w:autoSpaceDE w:val="0"/>
              <w:autoSpaceDN w:val="0"/>
              <w:adjustRightInd w:val="0"/>
              <w:spacing w:line="312" w:lineRule="auto"/>
              <w:jc w:val="both"/>
              <w:rPr>
                <w:rFonts w:ascii="Bookman Old Style" w:hAnsi="Bookman Old Style"/>
              </w:rPr>
            </w:pPr>
            <w:r w:rsidRPr="001C5E6F">
              <w:rPr>
                <w:rFonts w:ascii="Bookman Old Style" w:hAnsi="Bookman Old Style"/>
              </w:rPr>
              <w:t>DISDIKBUD</w:t>
            </w:r>
          </w:p>
        </w:tc>
      </w:tr>
      <w:tr w:rsidR="0099791F" w:rsidRPr="007223DB" w14:paraId="407954AD" w14:textId="77777777" w:rsidTr="007223DB">
        <w:tc>
          <w:tcPr>
            <w:tcW w:w="595" w:type="dxa"/>
            <w:vMerge/>
          </w:tcPr>
          <w:p w14:paraId="3D4CB5A1" w14:textId="77777777" w:rsidR="0099791F" w:rsidRPr="007223DB" w:rsidRDefault="0099791F" w:rsidP="0099791F">
            <w:pPr>
              <w:autoSpaceDE w:val="0"/>
              <w:autoSpaceDN w:val="0"/>
              <w:adjustRightInd w:val="0"/>
              <w:spacing w:line="312" w:lineRule="auto"/>
              <w:jc w:val="center"/>
              <w:rPr>
                <w:rFonts w:ascii="Bookman Old Style" w:hAnsi="Bookman Old Style"/>
              </w:rPr>
            </w:pPr>
          </w:p>
        </w:tc>
        <w:tc>
          <w:tcPr>
            <w:tcW w:w="2381" w:type="dxa"/>
            <w:vMerge/>
          </w:tcPr>
          <w:p w14:paraId="42E0BB67" w14:textId="77777777" w:rsidR="0099791F" w:rsidRPr="007223DB" w:rsidRDefault="0099791F" w:rsidP="0099791F">
            <w:pPr>
              <w:autoSpaceDE w:val="0"/>
              <w:autoSpaceDN w:val="0"/>
              <w:adjustRightInd w:val="0"/>
              <w:spacing w:line="312" w:lineRule="auto"/>
              <w:jc w:val="both"/>
              <w:rPr>
                <w:rFonts w:ascii="Bookman Old Style" w:hAnsi="Bookman Old Style"/>
              </w:rPr>
            </w:pPr>
          </w:p>
        </w:tc>
        <w:tc>
          <w:tcPr>
            <w:tcW w:w="1701" w:type="dxa"/>
          </w:tcPr>
          <w:p w14:paraId="4282370F" w14:textId="2D30D4FB" w:rsidR="0099791F" w:rsidRDefault="0099791F" w:rsidP="0099791F">
            <w:pPr>
              <w:autoSpaceDE w:val="0"/>
              <w:autoSpaceDN w:val="0"/>
              <w:adjustRightInd w:val="0"/>
              <w:spacing w:line="312" w:lineRule="auto"/>
              <w:jc w:val="both"/>
              <w:rPr>
                <w:rFonts w:ascii="Bookman Old Style" w:hAnsi="Bookman Old Style"/>
              </w:rPr>
            </w:pPr>
            <w:r>
              <w:rPr>
                <w:rFonts w:ascii="Bookman Old Style" w:hAnsi="Bookman Old Style"/>
              </w:rPr>
              <w:t>Angka Partisipasi Kasar (APK) SMP</w:t>
            </w:r>
          </w:p>
        </w:tc>
        <w:tc>
          <w:tcPr>
            <w:tcW w:w="1276" w:type="dxa"/>
          </w:tcPr>
          <w:p w14:paraId="18870FB8" w14:textId="29CE41E4" w:rsidR="0099791F" w:rsidRPr="007223DB" w:rsidRDefault="0099791F" w:rsidP="0099791F">
            <w:pPr>
              <w:autoSpaceDE w:val="0"/>
              <w:autoSpaceDN w:val="0"/>
              <w:adjustRightInd w:val="0"/>
              <w:spacing w:line="312" w:lineRule="auto"/>
              <w:jc w:val="both"/>
              <w:rPr>
                <w:rFonts w:ascii="Bookman Old Style" w:hAnsi="Bookman Old Style"/>
              </w:rPr>
            </w:pPr>
            <w:r>
              <w:rPr>
                <w:rFonts w:ascii="Bookman Old Style" w:hAnsi="Bookman Old Style"/>
              </w:rPr>
              <w:t>100</w:t>
            </w:r>
          </w:p>
        </w:tc>
        <w:tc>
          <w:tcPr>
            <w:tcW w:w="1417" w:type="dxa"/>
          </w:tcPr>
          <w:p w14:paraId="1072D472" w14:textId="33384E1A" w:rsidR="0099791F" w:rsidRPr="007223DB" w:rsidRDefault="00612A7C" w:rsidP="0099791F">
            <w:pPr>
              <w:autoSpaceDE w:val="0"/>
              <w:autoSpaceDN w:val="0"/>
              <w:adjustRightInd w:val="0"/>
              <w:spacing w:line="312" w:lineRule="auto"/>
              <w:jc w:val="both"/>
              <w:rPr>
                <w:rFonts w:ascii="Bookman Old Style" w:hAnsi="Bookman Old Style"/>
              </w:rPr>
            </w:pPr>
            <w:r>
              <w:rPr>
                <w:rFonts w:ascii="Bookman Old Style" w:hAnsi="Bookman Old Style"/>
              </w:rPr>
              <w:t>106,29</w:t>
            </w:r>
          </w:p>
        </w:tc>
        <w:tc>
          <w:tcPr>
            <w:tcW w:w="1702" w:type="dxa"/>
          </w:tcPr>
          <w:p w14:paraId="204CE1A6" w14:textId="5C73361D" w:rsidR="0099791F" w:rsidRPr="007223DB" w:rsidRDefault="0099791F" w:rsidP="0099791F">
            <w:pPr>
              <w:autoSpaceDE w:val="0"/>
              <w:autoSpaceDN w:val="0"/>
              <w:adjustRightInd w:val="0"/>
              <w:spacing w:line="312" w:lineRule="auto"/>
              <w:jc w:val="both"/>
              <w:rPr>
                <w:rFonts w:ascii="Bookman Old Style" w:hAnsi="Bookman Old Style"/>
              </w:rPr>
            </w:pPr>
            <w:r w:rsidRPr="001C5E6F">
              <w:rPr>
                <w:rFonts w:ascii="Bookman Old Style" w:hAnsi="Bookman Old Style"/>
              </w:rPr>
              <w:t>DISDIKBUD</w:t>
            </w:r>
          </w:p>
        </w:tc>
      </w:tr>
      <w:tr w:rsidR="0099791F" w:rsidRPr="007223DB" w14:paraId="06258055" w14:textId="77777777" w:rsidTr="001F441B">
        <w:trPr>
          <w:trHeight w:val="1465"/>
        </w:trPr>
        <w:tc>
          <w:tcPr>
            <w:tcW w:w="595" w:type="dxa"/>
          </w:tcPr>
          <w:p w14:paraId="3D7C8538" w14:textId="77777777" w:rsidR="0099791F" w:rsidRPr="007223DB" w:rsidRDefault="0099791F" w:rsidP="005051FA">
            <w:pPr>
              <w:autoSpaceDE w:val="0"/>
              <w:autoSpaceDN w:val="0"/>
              <w:adjustRightInd w:val="0"/>
              <w:spacing w:line="312" w:lineRule="auto"/>
              <w:jc w:val="center"/>
              <w:rPr>
                <w:rFonts w:ascii="Bookman Old Style" w:hAnsi="Bookman Old Style"/>
              </w:rPr>
            </w:pPr>
            <w:r w:rsidRPr="007223DB">
              <w:rPr>
                <w:rFonts w:ascii="Bookman Old Style" w:hAnsi="Bookman Old Style"/>
              </w:rPr>
              <w:t>2</w:t>
            </w:r>
          </w:p>
        </w:tc>
        <w:tc>
          <w:tcPr>
            <w:tcW w:w="2381" w:type="dxa"/>
          </w:tcPr>
          <w:p w14:paraId="6D0F8810" w14:textId="77777777" w:rsidR="0099791F" w:rsidRPr="007223DB" w:rsidRDefault="0099791F" w:rsidP="00B5445C">
            <w:pPr>
              <w:autoSpaceDE w:val="0"/>
              <w:autoSpaceDN w:val="0"/>
              <w:adjustRightInd w:val="0"/>
              <w:spacing w:line="312" w:lineRule="auto"/>
              <w:jc w:val="both"/>
              <w:rPr>
                <w:rFonts w:ascii="Bookman Old Style" w:hAnsi="Bookman Old Style"/>
              </w:rPr>
            </w:pPr>
            <w:r w:rsidRPr="007223DB">
              <w:rPr>
                <w:rFonts w:ascii="Bookman Old Style" w:hAnsi="Bookman Old Style"/>
              </w:rPr>
              <w:t>Meningkat nya</w:t>
            </w:r>
          </w:p>
          <w:p w14:paraId="07E3BC09" w14:textId="77777777" w:rsidR="0099791F" w:rsidRPr="007223DB" w:rsidRDefault="0099791F" w:rsidP="00B5445C">
            <w:pPr>
              <w:autoSpaceDE w:val="0"/>
              <w:autoSpaceDN w:val="0"/>
              <w:adjustRightInd w:val="0"/>
              <w:spacing w:line="312" w:lineRule="auto"/>
              <w:jc w:val="both"/>
              <w:rPr>
                <w:rFonts w:ascii="Bookman Old Style" w:hAnsi="Bookman Old Style"/>
              </w:rPr>
            </w:pPr>
            <w:r w:rsidRPr="007223DB">
              <w:rPr>
                <w:rFonts w:ascii="Bookman Old Style" w:hAnsi="Bookman Old Style"/>
              </w:rPr>
              <w:t>pelestarian dan</w:t>
            </w:r>
          </w:p>
          <w:p w14:paraId="46B1603D" w14:textId="77777777" w:rsidR="0099791F" w:rsidRPr="007223DB" w:rsidRDefault="0099791F" w:rsidP="00B5445C">
            <w:pPr>
              <w:autoSpaceDE w:val="0"/>
              <w:autoSpaceDN w:val="0"/>
              <w:adjustRightInd w:val="0"/>
              <w:spacing w:line="312" w:lineRule="auto"/>
              <w:jc w:val="both"/>
              <w:rPr>
                <w:rFonts w:ascii="Bookman Old Style" w:hAnsi="Bookman Old Style"/>
              </w:rPr>
            </w:pPr>
            <w:r w:rsidRPr="007223DB">
              <w:rPr>
                <w:rFonts w:ascii="Bookman Old Style" w:hAnsi="Bookman Old Style"/>
              </w:rPr>
              <w:t>pengelolaan</w:t>
            </w:r>
          </w:p>
          <w:p w14:paraId="1DC5DC21" w14:textId="77777777" w:rsidR="0099791F" w:rsidRPr="007223DB" w:rsidRDefault="0099791F" w:rsidP="00B5445C">
            <w:pPr>
              <w:autoSpaceDE w:val="0"/>
              <w:autoSpaceDN w:val="0"/>
              <w:adjustRightInd w:val="0"/>
              <w:spacing w:line="312" w:lineRule="auto"/>
              <w:jc w:val="both"/>
              <w:rPr>
                <w:rFonts w:ascii="Bookman Old Style" w:hAnsi="Bookman Old Style"/>
              </w:rPr>
            </w:pPr>
            <w:r w:rsidRPr="007223DB">
              <w:rPr>
                <w:rFonts w:ascii="Bookman Old Style" w:hAnsi="Bookman Old Style"/>
              </w:rPr>
              <w:t>kebudayaan</w:t>
            </w:r>
          </w:p>
        </w:tc>
        <w:tc>
          <w:tcPr>
            <w:tcW w:w="1701" w:type="dxa"/>
          </w:tcPr>
          <w:p w14:paraId="4A9A9AE8" w14:textId="1C86FC50" w:rsidR="0099791F" w:rsidRPr="007223DB" w:rsidRDefault="0099791F" w:rsidP="00B5445C">
            <w:pPr>
              <w:autoSpaceDE w:val="0"/>
              <w:autoSpaceDN w:val="0"/>
              <w:adjustRightInd w:val="0"/>
              <w:spacing w:line="312" w:lineRule="auto"/>
              <w:jc w:val="both"/>
              <w:rPr>
                <w:rFonts w:ascii="Bookman Old Style" w:hAnsi="Bookman Old Style"/>
              </w:rPr>
            </w:pPr>
            <w:r>
              <w:rPr>
                <w:rFonts w:ascii="Bookman Old Style" w:hAnsi="Bookman Old Style"/>
              </w:rPr>
              <w:t>Indek Pembangunan Kebudayaan</w:t>
            </w:r>
          </w:p>
        </w:tc>
        <w:tc>
          <w:tcPr>
            <w:tcW w:w="1276" w:type="dxa"/>
          </w:tcPr>
          <w:p w14:paraId="2835839C" w14:textId="6B7ACA3E" w:rsidR="0099791F" w:rsidRPr="007223DB" w:rsidRDefault="0099791F" w:rsidP="00255D8A">
            <w:pPr>
              <w:autoSpaceDE w:val="0"/>
              <w:autoSpaceDN w:val="0"/>
              <w:adjustRightInd w:val="0"/>
              <w:spacing w:line="312" w:lineRule="auto"/>
              <w:jc w:val="both"/>
              <w:rPr>
                <w:rFonts w:ascii="Bookman Old Style" w:hAnsi="Bookman Old Style"/>
              </w:rPr>
            </w:pPr>
            <w:r>
              <w:rPr>
                <w:rFonts w:ascii="Bookman Old Style" w:hAnsi="Bookman Old Style"/>
              </w:rPr>
              <w:t>72</w:t>
            </w:r>
          </w:p>
        </w:tc>
        <w:tc>
          <w:tcPr>
            <w:tcW w:w="1417" w:type="dxa"/>
          </w:tcPr>
          <w:p w14:paraId="2806BC88" w14:textId="532BB2B3" w:rsidR="0099791F" w:rsidRPr="00612A7C" w:rsidRDefault="00612A7C" w:rsidP="00255D8A">
            <w:pPr>
              <w:autoSpaceDE w:val="0"/>
              <w:autoSpaceDN w:val="0"/>
              <w:adjustRightInd w:val="0"/>
              <w:spacing w:line="312" w:lineRule="auto"/>
              <w:jc w:val="both"/>
              <w:rPr>
                <w:rFonts w:ascii="Bookman Old Style" w:hAnsi="Bookman Old Style"/>
              </w:rPr>
            </w:pPr>
            <w:r w:rsidRPr="00612A7C">
              <w:rPr>
                <w:rFonts w:ascii="Bookman Old Style" w:hAnsi="Bookman Old Style"/>
              </w:rPr>
              <w:t>72</w:t>
            </w:r>
          </w:p>
        </w:tc>
        <w:tc>
          <w:tcPr>
            <w:tcW w:w="1702" w:type="dxa"/>
          </w:tcPr>
          <w:p w14:paraId="297EF263" w14:textId="5A7B8507" w:rsidR="0099791F" w:rsidRPr="007223DB" w:rsidRDefault="0099791F"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DISDIKBUD</w:t>
            </w:r>
          </w:p>
        </w:tc>
      </w:tr>
      <w:tr w:rsidR="0099791F" w:rsidRPr="007223DB" w14:paraId="4EC1CA43" w14:textId="77777777" w:rsidTr="001F441B">
        <w:trPr>
          <w:trHeight w:val="2197"/>
        </w:trPr>
        <w:tc>
          <w:tcPr>
            <w:tcW w:w="595" w:type="dxa"/>
          </w:tcPr>
          <w:p w14:paraId="5553BB1B" w14:textId="77777777" w:rsidR="0099791F" w:rsidRPr="007223DB" w:rsidRDefault="0099791F" w:rsidP="005051FA">
            <w:pPr>
              <w:autoSpaceDE w:val="0"/>
              <w:autoSpaceDN w:val="0"/>
              <w:adjustRightInd w:val="0"/>
              <w:spacing w:line="312" w:lineRule="auto"/>
              <w:jc w:val="center"/>
              <w:rPr>
                <w:rFonts w:ascii="Bookman Old Style" w:hAnsi="Bookman Old Style"/>
              </w:rPr>
            </w:pPr>
            <w:r w:rsidRPr="007223DB">
              <w:rPr>
                <w:rFonts w:ascii="Bookman Old Style" w:hAnsi="Bookman Old Style"/>
              </w:rPr>
              <w:t>3</w:t>
            </w:r>
          </w:p>
        </w:tc>
        <w:tc>
          <w:tcPr>
            <w:tcW w:w="2381" w:type="dxa"/>
          </w:tcPr>
          <w:p w14:paraId="083DEAD5" w14:textId="77777777" w:rsidR="0099791F" w:rsidRPr="007223DB" w:rsidRDefault="0099791F" w:rsidP="00255D8A">
            <w:pPr>
              <w:autoSpaceDE w:val="0"/>
              <w:autoSpaceDN w:val="0"/>
              <w:adjustRightInd w:val="0"/>
              <w:spacing w:line="312" w:lineRule="auto"/>
              <w:jc w:val="both"/>
              <w:rPr>
                <w:rFonts w:ascii="Bookman Old Style" w:hAnsi="Bookman Old Style"/>
              </w:rPr>
            </w:pPr>
            <w:r w:rsidRPr="007223DB">
              <w:rPr>
                <w:rFonts w:ascii="Bookman Old Style" w:hAnsi="Bookman Old Style"/>
              </w:rPr>
              <w:t>Meningkatnya pemerintahan yang akuntanbel, efisien dan efektif serta pelayanan yang berkualitas</w:t>
            </w:r>
          </w:p>
        </w:tc>
        <w:tc>
          <w:tcPr>
            <w:tcW w:w="1701" w:type="dxa"/>
          </w:tcPr>
          <w:p w14:paraId="4A668FB2" w14:textId="22B3CDD1" w:rsidR="0099791F" w:rsidRPr="007223DB" w:rsidRDefault="0099791F" w:rsidP="00D63184">
            <w:pPr>
              <w:autoSpaceDE w:val="0"/>
              <w:autoSpaceDN w:val="0"/>
              <w:adjustRightInd w:val="0"/>
              <w:spacing w:line="312" w:lineRule="auto"/>
              <w:jc w:val="both"/>
              <w:rPr>
                <w:rFonts w:ascii="Bookman Old Style" w:hAnsi="Bookman Old Style"/>
              </w:rPr>
            </w:pPr>
            <w:r w:rsidRPr="007223DB">
              <w:rPr>
                <w:rFonts w:ascii="Bookman Old Style" w:hAnsi="Bookman Old Style"/>
              </w:rPr>
              <w:t>Nilai SAKIP</w:t>
            </w:r>
          </w:p>
        </w:tc>
        <w:tc>
          <w:tcPr>
            <w:tcW w:w="1276" w:type="dxa"/>
          </w:tcPr>
          <w:p w14:paraId="5BA380D8" w14:textId="0D891C3B" w:rsidR="0099791F" w:rsidRPr="007223DB" w:rsidRDefault="0099791F" w:rsidP="00D63184">
            <w:pPr>
              <w:spacing w:line="360" w:lineRule="auto"/>
              <w:rPr>
                <w:rFonts w:ascii="Bookman Old Style" w:hAnsi="Bookman Old Style"/>
              </w:rPr>
            </w:pPr>
            <w:r w:rsidRPr="007223DB">
              <w:rPr>
                <w:rFonts w:ascii="Bookman Old Style" w:hAnsi="Bookman Old Style" w:cs="Arial"/>
              </w:rPr>
              <w:t>7</w:t>
            </w:r>
            <w:r>
              <w:rPr>
                <w:rFonts w:ascii="Bookman Old Style" w:hAnsi="Bookman Old Style" w:cs="Arial"/>
              </w:rPr>
              <w:t>8</w:t>
            </w:r>
          </w:p>
        </w:tc>
        <w:tc>
          <w:tcPr>
            <w:tcW w:w="1417" w:type="dxa"/>
          </w:tcPr>
          <w:p w14:paraId="2A92CEDD" w14:textId="1B885DBB" w:rsidR="0099791F" w:rsidRPr="00612A7C" w:rsidRDefault="0099791F" w:rsidP="00D63184">
            <w:pPr>
              <w:spacing w:line="360" w:lineRule="auto"/>
              <w:rPr>
                <w:rFonts w:ascii="Bookman Old Style" w:hAnsi="Bookman Old Style"/>
              </w:rPr>
            </w:pPr>
            <w:r w:rsidRPr="00612A7C">
              <w:rPr>
                <w:rFonts w:ascii="Bookman Old Style" w:hAnsi="Bookman Old Style" w:cs="Arial"/>
              </w:rPr>
              <w:t>71,20</w:t>
            </w:r>
          </w:p>
        </w:tc>
        <w:tc>
          <w:tcPr>
            <w:tcW w:w="1702" w:type="dxa"/>
          </w:tcPr>
          <w:p w14:paraId="48DFDA2D" w14:textId="04F0FABA" w:rsidR="0099791F" w:rsidRPr="007223DB" w:rsidRDefault="0099791F" w:rsidP="00D63184">
            <w:pPr>
              <w:autoSpaceDE w:val="0"/>
              <w:autoSpaceDN w:val="0"/>
              <w:adjustRightInd w:val="0"/>
              <w:spacing w:line="312" w:lineRule="auto"/>
              <w:jc w:val="both"/>
              <w:rPr>
                <w:rFonts w:ascii="Bookman Old Style" w:hAnsi="Bookman Old Style"/>
              </w:rPr>
            </w:pPr>
            <w:r w:rsidRPr="007223DB">
              <w:rPr>
                <w:rFonts w:ascii="Bookman Old Style" w:hAnsi="Bookman Old Style"/>
              </w:rPr>
              <w:t>DISDIKBUD</w:t>
            </w:r>
          </w:p>
        </w:tc>
      </w:tr>
    </w:tbl>
    <w:p w14:paraId="15FB24FB" w14:textId="77777777" w:rsidR="00483348" w:rsidRPr="00032EE2" w:rsidRDefault="00483348" w:rsidP="00AD41ED">
      <w:pPr>
        <w:spacing w:line="360" w:lineRule="auto"/>
        <w:jc w:val="both"/>
        <w:rPr>
          <w:rFonts w:ascii="Bookman Old Style" w:hAnsi="Bookman Old Style" w:cs="Arial"/>
        </w:rPr>
      </w:pPr>
    </w:p>
    <w:p w14:paraId="5EC66F99" w14:textId="77777777" w:rsidR="00481D9A" w:rsidRPr="00032EE2" w:rsidRDefault="00481D9A" w:rsidP="00AD41ED">
      <w:pPr>
        <w:spacing w:line="360" w:lineRule="auto"/>
        <w:jc w:val="both"/>
        <w:rPr>
          <w:rFonts w:ascii="Bookman Old Style" w:hAnsi="Bookman Old Style" w:cs="Arial"/>
        </w:rPr>
      </w:pPr>
    </w:p>
    <w:p w14:paraId="7DB4262E" w14:textId="06C9CC15" w:rsidR="00481D9A" w:rsidRPr="00032EE2" w:rsidRDefault="00481D9A" w:rsidP="0099791F">
      <w:pPr>
        <w:widowControl w:val="0"/>
        <w:tabs>
          <w:tab w:val="left" w:pos="426"/>
        </w:tabs>
        <w:autoSpaceDE w:val="0"/>
        <w:autoSpaceDN w:val="0"/>
        <w:adjustRightInd w:val="0"/>
        <w:spacing w:after="120" w:line="360" w:lineRule="auto"/>
        <w:ind w:left="284" w:right="68" w:firstLine="425"/>
        <w:jc w:val="both"/>
        <w:rPr>
          <w:rFonts w:ascii="Bookman Old Style" w:hAnsi="Bookman Old Style" w:cs="Arial"/>
        </w:rPr>
      </w:pPr>
      <w:r w:rsidRPr="00032EE2">
        <w:rPr>
          <w:rFonts w:ascii="Bookman Old Style" w:hAnsi="Bookman Old Style" w:cs="Arial"/>
          <w:lang w:val="id-ID"/>
        </w:rPr>
        <w:t>Pada</w:t>
      </w:r>
      <w:r w:rsidRPr="00032EE2">
        <w:rPr>
          <w:rFonts w:ascii="Bookman Old Style" w:hAnsi="Bookman Old Style" w:cs="Arial"/>
        </w:rPr>
        <w:t xml:space="preserve"> pilar ketersediaan dapat dilihat dari pencapaian indikator telah melebihi target yang ditentukan pada tahun ke dua (2) Pembangunan Daerah Pemerintah Kabupaten Karanganyar pada bidang Pendidikan. </w:t>
      </w:r>
      <w:r w:rsidR="00025477" w:rsidRPr="00032EE2">
        <w:rPr>
          <w:rFonts w:ascii="Bookman Old Style" w:hAnsi="Bookman Old Style" w:cs="Arial"/>
        </w:rPr>
        <w:t>Namun hal ini masih perlu ditingkatkan lagi agar lebih optimal</w:t>
      </w:r>
      <w:r w:rsidRPr="00032EE2">
        <w:rPr>
          <w:rFonts w:ascii="Bookman Old Style" w:hAnsi="Bookman Old Style" w:cs="Arial"/>
        </w:rPr>
        <w:t>.</w:t>
      </w:r>
    </w:p>
    <w:p w14:paraId="0329BE9B" w14:textId="0ECA78D6" w:rsidR="00AA6D04" w:rsidRPr="0099791F" w:rsidRDefault="00AA6D04" w:rsidP="00722CBC">
      <w:pPr>
        <w:pStyle w:val="ListParagraph"/>
        <w:numPr>
          <w:ilvl w:val="3"/>
          <w:numId w:val="10"/>
        </w:numPr>
        <w:autoSpaceDE w:val="0"/>
        <w:autoSpaceDN w:val="0"/>
        <w:adjustRightInd w:val="0"/>
        <w:spacing w:line="312" w:lineRule="auto"/>
        <w:ind w:left="709" w:hanging="425"/>
        <w:jc w:val="both"/>
        <w:rPr>
          <w:rFonts w:ascii="Bookman Old Style" w:hAnsi="Bookman Old Style"/>
        </w:rPr>
      </w:pPr>
      <w:r w:rsidRPr="0099791F">
        <w:rPr>
          <w:rFonts w:ascii="Bookman Old Style" w:hAnsi="Bookman Old Style"/>
          <w:sz w:val="24"/>
          <w:szCs w:val="24"/>
        </w:rPr>
        <w:t>Membandingkan antara target dan realisasi kinerja tahun ini, antara realisasi kinerja serta capaian kinerja tahun ini dengan tahun lalu dan beberapa tahun terakhir, realisasi kinerja sampai dengan tahun ini dengan target jangka menengah yang terdapat dalam dokumen perencanaan strategis organisasi</w:t>
      </w:r>
      <w:r w:rsidR="0099791F">
        <w:rPr>
          <w:rFonts w:ascii="Bookman Old Style" w:hAnsi="Bookman Old Style"/>
          <w:lang w:val="en-US"/>
        </w:rPr>
        <w:t>, antara lain sebagai berikut :</w:t>
      </w:r>
    </w:p>
    <w:p w14:paraId="7381F894" w14:textId="768E8D71" w:rsidR="005569F6" w:rsidRPr="00032EE2" w:rsidRDefault="005569F6" w:rsidP="005569F6">
      <w:pPr>
        <w:autoSpaceDE w:val="0"/>
        <w:autoSpaceDN w:val="0"/>
        <w:adjustRightInd w:val="0"/>
        <w:spacing w:line="312" w:lineRule="auto"/>
        <w:ind w:left="567"/>
        <w:jc w:val="both"/>
        <w:rPr>
          <w:rFonts w:ascii="Bookman Old Style" w:hAnsi="Bookman Old Style"/>
          <w:lang w:eastAsia="id-ID"/>
        </w:rPr>
      </w:pPr>
    </w:p>
    <w:p w14:paraId="05E104E2" w14:textId="24850894"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1EA6CB44" w14:textId="7FD0BDB3"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060A7F9B" w14:textId="5BCE0F49"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0B2D4348" w14:textId="627AD9E0"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1E055379" w14:textId="4D600E6A"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7915E0F4" w14:textId="5763F8C9"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314C1282" w14:textId="4E6ED6BF"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0D314F35" w14:textId="37B8545C"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3589186D" w14:textId="677AE09E"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7007F120" w14:textId="7BBA4FC2"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3592BE7D" w14:textId="59A2825F"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4A7062DC" w14:textId="548D5E6C"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4E6C4088" w14:textId="29F47F71"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23C9EA51" w14:textId="142EFE38"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69DB672F" w14:textId="211262CC"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5964F517" w14:textId="111B4A0D"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5EF48E44" w14:textId="6702B3B9"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6DB5A50F" w14:textId="6C8A1D05"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09882A4D" w14:textId="47CB8B96"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66B6DB7F" w14:textId="100F8775"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3ECC51B2" w14:textId="3F66EA5D"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6A39BD50" w14:textId="6BC9CAB4"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377242F1" w14:textId="357EF297"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622D58EE" w14:textId="77777777" w:rsidR="004B79D8" w:rsidRPr="00032EE2" w:rsidRDefault="004B79D8" w:rsidP="005569F6">
      <w:pPr>
        <w:autoSpaceDE w:val="0"/>
        <w:autoSpaceDN w:val="0"/>
        <w:adjustRightInd w:val="0"/>
        <w:spacing w:line="312" w:lineRule="auto"/>
        <w:ind w:left="567"/>
        <w:jc w:val="both"/>
        <w:rPr>
          <w:rFonts w:ascii="Bookman Old Style" w:hAnsi="Bookman Old Style"/>
          <w:lang w:eastAsia="id-ID"/>
        </w:rPr>
      </w:pPr>
    </w:p>
    <w:p w14:paraId="407148C1" w14:textId="424EBC41" w:rsidR="00E344C8" w:rsidRPr="00032EE2" w:rsidRDefault="00E344C8" w:rsidP="00E344C8">
      <w:pPr>
        <w:autoSpaceDE w:val="0"/>
        <w:autoSpaceDN w:val="0"/>
        <w:adjustRightInd w:val="0"/>
        <w:spacing w:line="312" w:lineRule="auto"/>
        <w:ind w:left="567"/>
        <w:jc w:val="both"/>
        <w:rPr>
          <w:rFonts w:ascii="Bookman Old Style" w:hAnsi="Bookman Old Style"/>
          <w:lang w:eastAsia="id-ID"/>
        </w:rPr>
        <w:sectPr w:rsidR="00E344C8" w:rsidRPr="00032EE2" w:rsidSect="00051B16">
          <w:pgSz w:w="11907" w:h="18711" w:code="302"/>
          <w:pgMar w:top="1440" w:right="1440" w:bottom="1985" w:left="1440" w:header="57" w:footer="57" w:gutter="0"/>
          <w:cols w:space="708"/>
          <w:docGrid w:linePitch="360"/>
        </w:sectPr>
      </w:pPr>
    </w:p>
    <w:p w14:paraId="2E618C62" w14:textId="0BAC1FF9" w:rsidR="004B79D8" w:rsidRDefault="00E344C8" w:rsidP="001D6409">
      <w:pPr>
        <w:autoSpaceDE w:val="0"/>
        <w:autoSpaceDN w:val="0"/>
        <w:adjustRightInd w:val="0"/>
        <w:spacing w:line="312" w:lineRule="auto"/>
        <w:jc w:val="center"/>
        <w:rPr>
          <w:rFonts w:ascii="Bookman Old Style" w:hAnsi="Bookman Old Style"/>
          <w:lang w:eastAsia="id-ID"/>
        </w:rPr>
      </w:pPr>
      <w:r w:rsidRPr="00032EE2">
        <w:rPr>
          <w:rFonts w:ascii="Bookman Old Style" w:hAnsi="Bookman Old Style"/>
          <w:lang w:eastAsia="id-ID"/>
        </w:rPr>
        <w:lastRenderedPageBreak/>
        <w:t>Tabel p</w:t>
      </w:r>
      <w:r w:rsidR="004B79D8" w:rsidRPr="00032EE2">
        <w:rPr>
          <w:rFonts w:ascii="Bookman Old Style" w:hAnsi="Bookman Old Style"/>
          <w:lang w:eastAsia="id-ID"/>
        </w:rPr>
        <w:t>erbandingan dengan tahun yang lalu</w:t>
      </w:r>
      <w:r w:rsidR="0099791F">
        <w:rPr>
          <w:rFonts w:ascii="Bookman Old Style" w:hAnsi="Bookman Old Style"/>
          <w:lang w:eastAsia="id-ID"/>
        </w:rPr>
        <w:t xml:space="preserve"> dan beberapa tahun berikutnya</w:t>
      </w:r>
      <w:r w:rsidR="004B79D8" w:rsidRPr="00032EE2">
        <w:rPr>
          <w:rFonts w:ascii="Bookman Old Style" w:hAnsi="Bookman Old Style"/>
          <w:lang w:eastAsia="id-ID"/>
        </w:rPr>
        <w:t xml:space="preserve"> </w:t>
      </w:r>
    </w:p>
    <w:tbl>
      <w:tblPr>
        <w:tblStyle w:val="TableGrid"/>
        <w:tblW w:w="16452" w:type="dxa"/>
        <w:tblInd w:w="-743" w:type="dxa"/>
        <w:tblLayout w:type="fixed"/>
        <w:tblLook w:val="04A0" w:firstRow="1" w:lastRow="0" w:firstColumn="1" w:lastColumn="0" w:noHBand="0" w:noVBand="1"/>
      </w:tblPr>
      <w:tblGrid>
        <w:gridCol w:w="510"/>
        <w:gridCol w:w="1788"/>
        <w:gridCol w:w="1843"/>
        <w:gridCol w:w="992"/>
        <w:gridCol w:w="850"/>
        <w:gridCol w:w="1134"/>
        <w:gridCol w:w="7"/>
        <w:gridCol w:w="992"/>
        <w:gridCol w:w="844"/>
        <w:gridCol w:w="1134"/>
        <w:gridCol w:w="992"/>
        <w:gridCol w:w="993"/>
        <w:gridCol w:w="1134"/>
        <w:gridCol w:w="992"/>
        <w:gridCol w:w="1102"/>
        <w:gridCol w:w="1134"/>
        <w:gridCol w:w="11"/>
      </w:tblGrid>
      <w:tr w:rsidR="00E344C8" w:rsidRPr="001D6409" w14:paraId="6247EE28" w14:textId="0EC8B202" w:rsidTr="0099791F">
        <w:tc>
          <w:tcPr>
            <w:tcW w:w="510" w:type="dxa"/>
            <w:vMerge w:val="restart"/>
          </w:tcPr>
          <w:p w14:paraId="5C2A2F6A" w14:textId="77777777" w:rsidR="00E344C8" w:rsidRPr="001D6409" w:rsidRDefault="00E344C8" w:rsidP="00E344C8">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No</w:t>
            </w:r>
          </w:p>
        </w:tc>
        <w:tc>
          <w:tcPr>
            <w:tcW w:w="1788" w:type="dxa"/>
            <w:vMerge w:val="restart"/>
          </w:tcPr>
          <w:p w14:paraId="5969EAC5" w14:textId="77777777" w:rsidR="00E344C8" w:rsidRPr="001D6409" w:rsidRDefault="00E344C8" w:rsidP="00E344C8">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Tujuan/Sasaran</w:t>
            </w:r>
          </w:p>
        </w:tc>
        <w:tc>
          <w:tcPr>
            <w:tcW w:w="1843" w:type="dxa"/>
            <w:vMerge w:val="restart"/>
          </w:tcPr>
          <w:p w14:paraId="4F606BAC" w14:textId="77777777" w:rsidR="00E344C8" w:rsidRPr="001D6409" w:rsidRDefault="00E344C8" w:rsidP="00E344C8">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Indikator Kinerja</w:t>
            </w:r>
          </w:p>
        </w:tc>
        <w:tc>
          <w:tcPr>
            <w:tcW w:w="2976" w:type="dxa"/>
            <w:gridSpan w:val="3"/>
          </w:tcPr>
          <w:p w14:paraId="410F72BC" w14:textId="77777777" w:rsidR="00E344C8" w:rsidRPr="001D6409" w:rsidRDefault="00E344C8" w:rsidP="00E344C8">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Tahun 2021</w:t>
            </w:r>
          </w:p>
        </w:tc>
        <w:tc>
          <w:tcPr>
            <w:tcW w:w="2977" w:type="dxa"/>
            <w:gridSpan w:val="4"/>
          </w:tcPr>
          <w:p w14:paraId="08B17A8E" w14:textId="77777777" w:rsidR="00E344C8" w:rsidRPr="001D6409" w:rsidRDefault="00E344C8" w:rsidP="00E344C8">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Tahun 2022</w:t>
            </w:r>
          </w:p>
        </w:tc>
        <w:tc>
          <w:tcPr>
            <w:tcW w:w="3119" w:type="dxa"/>
            <w:gridSpan w:val="3"/>
          </w:tcPr>
          <w:p w14:paraId="1BB74E6A" w14:textId="77777777" w:rsidR="00E344C8" w:rsidRPr="001D6409" w:rsidRDefault="00E344C8" w:rsidP="00E344C8">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Tahun 2023</w:t>
            </w:r>
          </w:p>
        </w:tc>
        <w:tc>
          <w:tcPr>
            <w:tcW w:w="3239" w:type="dxa"/>
            <w:gridSpan w:val="4"/>
          </w:tcPr>
          <w:p w14:paraId="4461B285" w14:textId="38E7299C" w:rsidR="00E344C8" w:rsidRPr="001D6409" w:rsidRDefault="00E344C8" w:rsidP="00E344C8">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Tahun 202</w:t>
            </w:r>
            <w:r w:rsidR="00AE310B" w:rsidRPr="001D6409">
              <w:rPr>
                <w:rFonts w:ascii="Bookman Old Style" w:hAnsi="Bookman Old Style"/>
                <w:sz w:val="22"/>
                <w:szCs w:val="22"/>
              </w:rPr>
              <w:t>4</w:t>
            </w:r>
          </w:p>
        </w:tc>
      </w:tr>
      <w:tr w:rsidR="0053498F" w:rsidRPr="001D6409" w14:paraId="7D8E15C8" w14:textId="730A7034" w:rsidTr="0099791F">
        <w:trPr>
          <w:gridAfter w:val="1"/>
          <w:wAfter w:w="11" w:type="dxa"/>
        </w:trPr>
        <w:tc>
          <w:tcPr>
            <w:tcW w:w="510" w:type="dxa"/>
            <w:vMerge/>
          </w:tcPr>
          <w:p w14:paraId="7C885077" w14:textId="77777777" w:rsidR="0053498F" w:rsidRPr="001D6409" w:rsidRDefault="0053498F" w:rsidP="0053498F">
            <w:pPr>
              <w:autoSpaceDE w:val="0"/>
              <w:autoSpaceDN w:val="0"/>
              <w:adjustRightInd w:val="0"/>
              <w:spacing w:line="312" w:lineRule="auto"/>
              <w:jc w:val="both"/>
              <w:rPr>
                <w:rFonts w:ascii="Bookman Old Style" w:hAnsi="Bookman Old Style"/>
                <w:sz w:val="22"/>
                <w:szCs w:val="22"/>
              </w:rPr>
            </w:pPr>
          </w:p>
        </w:tc>
        <w:tc>
          <w:tcPr>
            <w:tcW w:w="1788" w:type="dxa"/>
            <w:vMerge/>
          </w:tcPr>
          <w:p w14:paraId="1483E091" w14:textId="77777777" w:rsidR="0053498F" w:rsidRPr="001D6409" w:rsidRDefault="0053498F" w:rsidP="0053498F">
            <w:pPr>
              <w:autoSpaceDE w:val="0"/>
              <w:autoSpaceDN w:val="0"/>
              <w:adjustRightInd w:val="0"/>
              <w:spacing w:line="312" w:lineRule="auto"/>
              <w:jc w:val="both"/>
              <w:rPr>
                <w:rFonts w:ascii="Bookman Old Style" w:hAnsi="Bookman Old Style"/>
                <w:sz w:val="22"/>
                <w:szCs w:val="22"/>
              </w:rPr>
            </w:pPr>
          </w:p>
        </w:tc>
        <w:tc>
          <w:tcPr>
            <w:tcW w:w="1843" w:type="dxa"/>
            <w:vMerge/>
          </w:tcPr>
          <w:p w14:paraId="224ACD8E" w14:textId="77777777" w:rsidR="0053498F" w:rsidRPr="001D6409" w:rsidRDefault="0053498F" w:rsidP="0053498F">
            <w:pPr>
              <w:autoSpaceDE w:val="0"/>
              <w:autoSpaceDN w:val="0"/>
              <w:adjustRightInd w:val="0"/>
              <w:spacing w:line="312" w:lineRule="auto"/>
              <w:jc w:val="both"/>
              <w:rPr>
                <w:rFonts w:ascii="Bookman Old Style" w:hAnsi="Bookman Old Style"/>
                <w:sz w:val="22"/>
                <w:szCs w:val="22"/>
              </w:rPr>
            </w:pPr>
          </w:p>
        </w:tc>
        <w:tc>
          <w:tcPr>
            <w:tcW w:w="992" w:type="dxa"/>
          </w:tcPr>
          <w:p w14:paraId="2ABC80E0"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Target</w:t>
            </w:r>
          </w:p>
        </w:tc>
        <w:tc>
          <w:tcPr>
            <w:tcW w:w="850" w:type="dxa"/>
          </w:tcPr>
          <w:p w14:paraId="1CA8E55F"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Realisasi</w:t>
            </w:r>
          </w:p>
        </w:tc>
        <w:tc>
          <w:tcPr>
            <w:tcW w:w="1141" w:type="dxa"/>
            <w:gridSpan w:val="2"/>
          </w:tcPr>
          <w:p w14:paraId="167438BE"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Capaian</w:t>
            </w:r>
          </w:p>
        </w:tc>
        <w:tc>
          <w:tcPr>
            <w:tcW w:w="992" w:type="dxa"/>
          </w:tcPr>
          <w:p w14:paraId="03B19297"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Target</w:t>
            </w:r>
          </w:p>
        </w:tc>
        <w:tc>
          <w:tcPr>
            <w:tcW w:w="844" w:type="dxa"/>
          </w:tcPr>
          <w:p w14:paraId="4E515BDC"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Realisasi</w:t>
            </w:r>
          </w:p>
        </w:tc>
        <w:tc>
          <w:tcPr>
            <w:tcW w:w="1134" w:type="dxa"/>
          </w:tcPr>
          <w:p w14:paraId="223DD8D2"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Capaian</w:t>
            </w:r>
          </w:p>
        </w:tc>
        <w:tc>
          <w:tcPr>
            <w:tcW w:w="992" w:type="dxa"/>
          </w:tcPr>
          <w:p w14:paraId="39B3B839"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Target</w:t>
            </w:r>
          </w:p>
        </w:tc>
        <w:tc>
          <w:tcPr>
            <w:tcW w:w="993" w:type="dxa"/>
          </w:tcPr>
          <w:p w14:paraId="3EAF2492"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Realisasi</w:t>
            </w:r>
          </w:p>
        </w:tc>
        <w:tc>
          <w:tcPr>
            <w:tcW w:w="1134" w:type="dxa"/>
          </w:tcPr>
          <w:p w14:paraId="601AC1EA" w14:textId="77777777"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Capaian</w:t>
            </w:r>
          </w:p>
        </w:tc>
        <w:tc>
          <w:tcPr>
            <w:tcW w:w="992" w:type="dxa"/>
          </w:tcPr>
          <w:p w14:paraId="0006D98F" w14:textId="04DA3BD0"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Target</w:t>
            </w:r>
          </w:p>
        </w:tc>
        <w:tc>
          <w:tcPr>
            <w:tcW w:w="1102" w:type="dxa"/>
          </w:tcPr>
          <w:p w14:paraId="2BB92AAF" w14:textId="433549C4"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Realisasi</w:t>
            </w:r>
          </w:p>
        </w:tc>
        <w:tc>
          <w:tcPr>
            <w:tcW w:w="1134" w:type="dxa"/>
          </w:tcPr>
          <w:p w14:paraId="727F7D90" w14:textId="6E5BCEAC" w:rsidR="0053498F" w:rsidRPr="001D6409" w:rsidRDefault="0053498F" w:rsidP="0053498F">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Capaian</w:t>
            </w:r>
          </w:p>
        </w:tc>
      </w:tr>
      <w:tr w:rsidR="0049641C" w:rsidRPr="001D6409" w14:paraId="62F434C3" w14:textId="2000F520" w:rsidTr="0099791F">
        <w:trPr>
          <w:gridAfter w:val="1"/>
          <w:wAfter w:w="11" w:type="dxa"/>
          <w:trHeight w:val="94"/>
        </w:trPr>
        <w:tc>
          <w:tcPr>
            <w:tcW w:w="510" w:type="dxa"/>
            <w:vMerge w:val="restart"/>
          </w:tcPr>
          <w:p w14:paraId="4EE68973"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w:t>
            </w:r>
          </w:p>
        </w:tc>
        <w:tc>
          <w:tcPr>
            <w:tcW w:w="1788" w:type="dxa"/>
            <w:vMerge w:val="restart"/>
          </w:tcPr>
          <w:p w14:paraId="7D33DAEA"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Meningkatnya Kualitas Pendidikan Dasar</w:t>
            </w:r>
          </w:p>
        </w:tc>
        <w:tc>
          <w:tcPr>
            <w:tcW w:w="1843" w:type="dxa"/>
          </w:tcPr>
          <w:p w14:paraId="4962308E"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992" w:type="dxa"/>
          </w:tcPr>
          <w:p w14:paraId="56ED80A4"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850" w:type="dxa"/>
          </w:tcPr>
          <w:p w14:paraId="706CF13C"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141" w:type="dxa"/>
            <w:gridSpan w:val="2"/>
          </w:tcPr>
          <w:p w14:paraId="1E6F8CF3"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992" w:type="dxa"/>
          </w:tcPr>
          <w:p w14:paraId="387F0D63"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844" w:type="dxa"/>
          </w:tcPr>
          <w:p w14:paraId="7D3150E6"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134" w:type="dxa"/>
          </w:tcPr>
          <w:p w14:paraId="67F981C3"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992" w:type="dxa"/>
          </w:tcPr>
          <w:p w14:paraId="69F3F991"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993" w:type="dxa"/>
          </w:tcPr>
          <w:p w14:paraId="4FBA26D0"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134" w:type="dxa"/>
          </w:tcPr>
          <w:p w14:paraId="336FCC0F"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992" w:type="dxa"/>
          </w:tcPr>
          <w:p w14:paraId="026BC05C"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102" w:type="dxa"/>
          </w:tcPr>
          <w:p w14:paraId="225C8281"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134" w:type="dxa"/>
          </w:tcPr>
          <w:p w14:paraId="5FC8912F"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r>
      <w:tr w:rsidR="0049641C" w:rsidRPr="001D6409" w14:paraId="5E1DD3A7" w14:textId="2C7699A2" w:rsidTr="0099791F">
        <w:trPr>
          <w:gridAfter w:val="1"/>
          <w:wAfter w:w="11" w:type="dxa"/>
        </w:trPr>
        <w:tc>
          <w:tcPr>
            <w:tcW w:w="510" w:type="dxa"/>
            <w:vMerge/>
          </w:tcPr>
          <w:p w14:paraId="4D990A76"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788" w:type="dxa"/>
            <w:vMerge/>
          </w:tcPr>
          <w:p w14:paraId="033320BF"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p>
        </w:tc>
        <w:tc>
          <w:tcPr>
            <w:tcW w:w="1843" w:type="dxa"/>
          </w:tcPr>
          <w:p w14:paraId="5B7BE4A0"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Harapan Lama Sekolah</w:t>
            </w:r>
          </w:p>
        </w:tc>
        <w:tc>
          <w:tcPr>
            <w:tcW w:w="992" w:type="dxa"/>
          </w:tcPr>
          <w:p w14:paraId="3AFEB288"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13,81</w:t>
            </w:r>
          </w:p>
        </w:tc>
        <w:tc>
          <w:tcPr>
            <w:tcW w:w="850" w:type="dxa"/>
          </w:tcPr>
          <w:p w14:paraId="5813E52B"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13,69</w:t>
            </w:r>
          </w:p>
        </w:tc>
        <w:tc>
          <w:tcPr>
            <w:tcW w:w="1141" w:type="dxa"/>
            <w:gridSpan w:val="2"/>
          </w:tcPr>
          <w:p w14:paraId="0E4B93B1"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99,13 %</w:t>
            </w:r>
          </w:p>
        </w:tc>
        <w:tc>
          <w:tcPr>
            <w:tcW w:w="992" w:type="dxa"/>
          </w:tcPr>
          <w:p w14:paraId="046DA474"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13,87</w:t>
            </w:r>
          </w:p>
        </w:tc>
        <w:tc>
          <w:tcPr>
            <w:tcW w:w="844" w:type="dxa"/>
          </w:tcPr>
          <w:p w14:paraId="7D4A9DA0"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13,7</w:t>
            </w:r>
          </w:p>
        </w:tc>
        <w:tc>
          <w:tcPr>
            <w:tcW w:w="1134" w:type="dxa"/>
          </w:tcPr>
          <w:p w14:paraId="328DF8C3"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98,77 %</w:t>
            </w:r>
          </w:p>
        </w:tc>
        <w:tc>
          <w:tcPr>
            <w:tcW w:w="992" w:type="dxa"/>
          </w:tcPr>
          <w:p w14:paraId="0B8D3193"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13,98</w:t>
            </w:r>
          </w:p>
        </w:tc>
        <w:tc>
          <w:tcPr>
            <w:tcW w:w="993" w:type="dxa"/>
          </w:tcPr>
          <w:p w14:paraId="42B39AFC"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13,71</w:t>
            </w:r>
          </w:p>
        </w:tc>
        <w:tc>
          <w:tcPr>
            <w:tcW w:w="1134" w:type="dxa"/>
          </w:tcPr>
          <w:p w14:paraId="7F4D936E" w14:textId="77777777" w:rsidR="0049641C" w:rsidRPr="001D6409" w:rsidRDefault="0049641C"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98,07 %</w:t>
            </w:r>
          </w:p>
        </w:tc>
        <w:tc>
          <w:tcPr>
            <w:tcW w:w="992" w:type="dxa"/>
          </w:tcPr>
          <w:p w14:paraId="171143E7" w14:textId="43316489" w:rsidR="0049641C" w:rsidRPr="0049641C" w:rsidRDefault="0049641C" w:rsidP="001E7CC5">
            <w:pPr>
              <w:autoSpaceDE w:val="0"/>
              <w:autoSpaceDN w:val="0"/>
              <w:adjustRightInd w:val="0"/>
              <w:spacing w:line="312" w:lineRule="auto"/>
              <w:jc w:val="both"/>
              <w:rPr>
                <w:rFonts w:ascii="Bookman Old Style" w:hAnsi="Bookman Old Style"/>
                <w:sz w:val="22"/>
                <w:szCs w:val="22"/>
              </w:rPr>
            </w:pPr>
            <w:r w:rsidRPr="0049641C">
              <w:rPr>
                <w:rFonts w:ascii="Bookman Old Style" w:hAnsi="Bookman Old Style" w:cs="Calibri"/>
                <w:sz w:val="22"/>
                <w:szCs w:val="22"/>
              </w:rPr>
              <w:t>13,5</w:t>
            </w:r>
          </w:p>
        </w:tc>
        <w:tc>
          <w:tcPr>
            <w:tcW w:w="1102" w:type="dxa"/>
          </w:tcPr>
          <w:p w14:paraId="7BD951A7" w14:textId="22D17402" w:rsidR="0049641C" w:rsidRPr="001D6409" w:rsidRDefault="00612A7C" w:rsidP="001E7CC5">
            <w:pPr>
              <w:autoSpaceDE w:val="0"/>
              <w:autoSpaceDN w:val="0"/>
              <w:adjustRightInd w:val="0"/>
              <w:spacing w:line="312" w:lineRule="auto"/>
              <w:jc w:val="both"/>
              <w:rPr>
                <w:rFonts w:ascii="Bookman Old Style" w:hAnsi="Bookman Old Style"/>
                <w:sz w:val="22"/>
                <w:szCs w:val="22"/>
              </w:rPr>
            </w:pPr>
            <w:r>
              <w:rPr>
                <w:rFonts w:ascii="Bookman Old Style" w:hAnsi="Bookman Old Style"/>
                <w:sz w:val="22"/>
                <w:szCs w:val="22"/>
              </w:rPr>
              <w:t>13,73</w:t>
            </w:r>
          </w:p>
        </w:tc>
        <w:tc>
          <w:tcPr>
            <w:tcW w:w="1134" w:type="dxa"/>
          </w:tcPr>
          <w:p w14:paraId="5CF0A25C" w14:textId="13618447" w:rsidR="0049641C" w:rsidRPr="001D6409" w:rsidRDefault="00D86C1A" w:rsidP="00D86C1A">
            <w:pPr>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101,70%</w:t>
            </w:r>
          </w:p>
        </w:tc>
      </w:tr>
      <w:tr w:rsidR="005F148B" w:rsidRPr="001D6409" w14:paraId="286B9A4B" w14:textId="16917A57" w:rsidTr="005F148B">
        <w:trPr>
          <w:gridAfter w:val="1"/>
          <w:wAfter w:w="11" w:type="dxa"/>
          <w:trHeight w:val="782"/>
        </w:trPr>
        <w:tc>
          <w:tcPr>
            <w:tcW w:w="510" w:type="dxa"/>
            <w:vMerge/>
          </w:tcPr>
          <w:p w14:paraId="394D8EB3"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p>
        </w:tc>
        <w:tc>
          <w:tcPr>
            <w:tcW w:w="1788" w:type="dxa"/>
            <w:vMerge/>
          </w:tcPr>
          <w:p w14:paraId="6F684B7B"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p>
        </w:tc>
        <w:tc>
          <w:tcPr>
            <w:tcW w:w="1843" w:type="dxa"/>
          </w:tcPr>
          <w:p w14:paraId="0F24A173"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Rata-rata Lama Sekolah</w:t>
            </w:r>
          </w:p>
        </w:tc>
        <w:tc>
          <w:tcPr>
            <w:tcW w:w="992" w:type="dxa"/>
          </w:tcPr>
          <w:p w14:paraId="0B5284AF"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8,66</w:t>
            </w:r>
          </w:p>
        </w:tc>
        <w:tc>
          <w:tcPr>
            <w:tcW w:w="850" w:type="dxa"/>
          </w:tcPr>
          <w:p w14:paraId="77B8E11F"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8,57</w:t>
            </w:r>
          </w:p>
        </w:tc>
        <w:tc>
          <w:tcPr>
            <w:tcW w:w="1141" w:type="dxa"/>
            <w:gridSpan w:val="2"/>
          </w:tcPr>
          <w:p w14:paraId="0AA16145"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98,96 %</w:t>
            </w:r>
          </w:p>
        </w:tc>
        <w:tc>
          <w:tcPr>
            <w:tcW w:w="992" w:type="dxa"/>
          </w:tcPr>
          <w:p w14:paraId="6C1D430B"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8,67</w:t>
            </w:r>
          </w:p>
        </w:tc>
        <w:tc>
          <w:tcPr>
            <w:tcW w:w="844" w:type="dxa"/>
          </w:tcPr>
          <w:p w14:paraId="39A1F8EE"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8,79</w:t>
            </w:r>
          </w:p>
        </w:tc>
        <w:tc>
          <w:tcPr>
            <w:tcW w:w="1134" w:type="dxa"/>
          </w:tcPr>
          <w:p w14:paraId="15D786B9"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101,38 %</w:t>
            </w:r>
          </w:p>
        </w:tc>
        <w:tc>
          <w:tcPr>
            <w:tcW w:w="992" w:type="dxa"/>
          </w:tcPr>
          <w:p w14:paraId="08582CE5"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8,71</w:t>
            </w:r>
          </w:p>
        </w:tc>
        <w:tc>
          <w:tcPr>
            <w:tcW w:w="993" w:type="dxa"/>
          </w:tcPr>
          <w:p w14:paraId="39BEFDD2"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9,02</w:t>
            </w:r>
          </w:p>
        </w:tc>
        <w:tc>
          <w:tcPr>
            <w:tcW w:w="1134" w:type="dxa"/>
          </w:tcPr>
          <w:p w14:paraId="6F1C36B4" w14:textId="77777777"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103,56 %</w:t>
            </w:r>
          </w:p>
        </w:tc>
        <w:tc>
          <w:tcPr>
            <w:tcW w:w="992" w:type="dxa"/>
          </w:tcPr>
          <w:p w14:paraId="5A766F6E" w14:textId="638F8B31" w:rsidR="005F148B" w:rsidRPr="0049641C" w:rsidRDefault="005F148B" w:rsidP="001E7CC5">
            <w:pPr>
              <w:autoSpaceDE w:val="0"/>
              <w:autoSpaceDN w:val="0"/>
              <w:adjustRightInd w:val="0"/>
              <w:spacing w:line="312" w:lineRule="auto"/>
              <w:jc w:val="both"/>
              <w:rPr>
                <w:rFonts w:ascii="Bookman Old Style" w:hAnsi="Bookman Old Style"/>
                <w:sz w:val="22"/>
                <w:szCs w:val="22"/>
              </w:rPr>
            </w:pPr>
            <w:r w:rsidRPr="0049641C">
              <w:rPr>
                <w:rFonts w:ascii="Bookman Old Style" w:hAnsi="Bookman Old Style" w:cs="Calibri"/>
                <w:sz w:val="22"/>
                <w:szCs w:val="22"/>
              </w:rPr>
              <w:t>8,45</w:t>
            </w:r>
          </w:p>
        </w:tc>
        <w:tc>
          <w:tcPr>
            <w:tcW w:w="1102" w:type="dxa"/>
          </w:tcPr>
          <w:p w14:paraId="3A33450D" w14:textId="07B85B33"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Pr>
                <w:rFonts w:ascii="Bookman Old Style" w:hAnsi="Bookman Old Style"/>
                <w:sz w:val="22"/>
                <w:szCs w:val="22"/>
              </w:rPr>
              <w:t>9,26</w:t>
            </w:r>
          </w:p>
        </w:tc>
        <w:tc>
          <w:tcPr>
            <w:tcW w:w="1134" w:type="dxa"/>
          </w:tcPr>
          <w:p w14:paraId="660F2A0E" w14:textId="7B888C8C" w:rsidR="005F148B" w:rsidRPr="001D6409" w:rsidRDefault="005F148B" w:rsidP="001E7CC5">
            <w:pPr>
              <w:autoSpaceDE w:val="0"/>
              <w:autoSpaceDN w:val="0"/>
              <w:adjustRightInd w:val="0"/>
              <w:spacing w:line="312" w:lineRule="auto"/>
              <w:jc w:val="both"/>
              <w:rPr>
                <w:rFonts w:ascii="Bookman Old Style" w:hAnsi="Bookman Old Style"/>
                <w:sz w:val="22"/>
                <w:szCs w:val="22"/>
              </w:rPr>
            </w:pPr>
            <w:r>
              <w:rPr>
                <w:rFonts w:ascii="Bookman Old Style" w:hAnsi="Bookman Old Style"/>
                <w:sz w:val="22"/>
                <w:szCs w:val="22"/>
              </w:rPr>
              <w:t>109,59%</w:t>
            </w:r>
          </w:p>
        </w:tc>
      </w:tr>
      <w:tr w:rsidR="00AE733E" w:rsidRPr="001D6409" w14:paraId="596DCDB9" w14:textId="6ECD3BBE" w:rsidTr="005A131E">
        <w:trPr>
          <w:gridAfter w:val="1"/>
          <w:wAfter w:w="11" w:type="dxa"/>
          <w:trHeight w:val="2014"/>
        </w:trPr>
        <w:tc>
          <w:tcPr>
            <w:tcW w:w="510" w:type="dxa"/>
          </w:tcPr>
          <w:p w14:paraId="430AEF4F"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2</w:t>
            </w:r>
          </w:p>
        </w:tc>
        <w:tc>
          <w:tcPr>
            <w:tcW w:w="1788" w:type="dxa"/>
          </w:tcPr>
          <w:p w14:paraId="158B8F28"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Meningkat nya</w:t>
            </w:r>
          </w:p>
          <w:p w14:paraId="25FFA2C3"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pelestarian dan</w:t>
            </w:r>
          </w:p>
          <w:p w14:paraId="5B13D347"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pengelolaan</w:t>
            </w:r>
          </w:p>
          <w:p w14:paraId="229D2CBA"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kebudayaan</w:t>
            </w:r>
          </w:p>
        </w:tc>
        <w:tc>
          <w:tcPr>
            <w:tcW w:w="1843" w:type="dxa"/>
          </w:tcPr>
          <w:p w14:paraId="02C99E8F" w14:textId="5B4D1FD1"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Pr>
                <w:rFonts w:ascii="Bookman Old Style" w:hAnsi="Bookman Old Style"/>
                <w:sz w:val="22"/>
                <w:szCs w:val="22"/>
              </w:rPr>
              <w:t>Indek Pembangunan Kebudayaan</w:t>
            </w:r>
          </w:p>
        </w:tc>
        <w:tc>
          <w:tcPr>
            <w:tcW w:w="992" w:type="dxa"/>
          </w:tcPr>
          <w:p w14:paraId="0BD49644"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850" w:type="dxa"/>
          </w:tcPr>
          <w:p w14:paraId="759558AA"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1141" w:type="dxa"/>
            <w:gridSpan w:val="2"/>
          </w:tcPr>
          <w:p w14:paraId="7D7757CC"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992" w:type="dxa"/>
          </w:tcPr>
          <w:p w14:paraId="66702D4F"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844" w:type="dxa"/>
          </w:tcPr>
          <w:p w14:paraId="788727CE"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1134" w:type="dxa"/>
          </w:tcPr>
          <w:p w14:paraId="740F108E"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992" w:type="dxa"/>
          </w:tcPr>
          <w:p w14:paraId="00FB0835"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993" w:type="dxa"/>
          </w:tcPr>
          <w:p w14:paraId="39768D08"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1134" w:type="dxa"/>
          </w:tcPr>
          <w:p w14:paraId="140D3318" w14:textId="77777777" w:rsidR="00AE733E" w:rsidRPr="001D6409" w:rsidRDefault="00AE733E" w:rsidP="001E7CC5">
            <w:pPr>
              <w:autoSpaceDE w:val="0"/>
              <w:autoSpaceDN w:val="0"/>
              <w:adjustRightInd w:val="0"/>
              <w:spacing w:line="312" w:lineRule="auto"/>
              <w:jc w:val="both"/>
              <w:rPr>
                <w:rFonts w:ascii="Bookman Old Style" w:hAnsi="Bookman Old Style"/>
                <w:sz w:val="22"/>
                <w:szCs w:val="22"/>
              </w:rPr>
            </w:pPr>
          </w:p>
        </w:tc>
        <w:tc>
          <w:tcPr>
            <w:tcW w:w="992" w:type="dxa"/>
          </w:tcPr>
          <w:p w14:paraId="18CBC1DA" w14:textId="35D7F280"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sidRPr="007223DB">
              <w:rPr>
                <w:rFonts w:ascii="Bookman Old Style" w:hAnsi="Bookman Old Style" w:cs="Calibri"/>
                <w:sz w:val="22"/>
                <w:szCs w:val="22"/>
              </w:rPr>
              <w:t>72</w:t>
            </w:r>
          </w:p>
        </w:tc>
        <w:tc>
          <w:tcPr>
            <w:tcW w:w="1102" w:type="dxa"/>
          </w:tcPr>
          <w:p w14:paraId="2A63FED2" w14:textId="0998921C"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Pr>
                <w:rFonts w:ascii="Bookman Old Style" w:hAnsi="Bookman Old Style"/>
                <w:sz w:val="22"/>
                <w:szCs w:val="22"/>
              </w:rPr>
              <w:t>72</w:t>
            </w:r>
          </w:p>
        </w:tc>
        <w:tc>
          <w:tcPr>
            <w:tcW w:w="1134" w:type="dxa"/>
          </w:tcPr>
          <w:p w14:paraId="5279CE00" w14:textId="1038EA2F" w:rsidR="00AE733E" w:rsidRPr="001D6409" w:rsidRDefault="00AE733E" w:rsidP="001E7CC5">
            <w:pPr>
              <w:autoSpaceDE w:val="0"/>
              <w:autoSpaceDN w:val="0"/>
              <w:adjustRightInd w:val="0"/>
              <w:spacing w:line="312" w:lineRule="auto"/>
              <w:jc w:val="both"/>
              <w:rPr>
                <w:rFonts w:ascii="Bookman Old Style" w:hAnsi="Bookman Old Style"/>
                <w:sz w:val="22"/>
                <w:szCs w:val="22"/>
              </w:rPr>
            </w:pPr>
            <w:r>
              <w:rPr>
                <w:rFonts w:ascii="Bookman Old Style" w:hAnsi="Bookman Old Style"/>
                <w:sz w:val="22"/>
                <w:szCs w:val="22"/>
              </w:rPr>
              <w:t>100%</w:t>
            </w:r>
          </w:p>
        </w:tc>
      </w:tr>
      <w:tr w:rsidR="00E344C8" w:rsidRPr="001D6409" w14:paraId="125FE704" w14:textId="5AFFE8D0" w:rsidTr="0099791F">
        <w:trPr>
          <w:gridAfter w:val="1"/>
          <w:wAfter w:w="11" w:type="dxa"/>
        </w:trPr>
        <w:tc>
          <w:tcPr>
            <w:tcW w:w="510" w:type="dxa"/>
            <w:vMerge w:val="restart"/>
          </w:tcPr>
          <w:p w14:paraId="5133F840"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3</w:t>
            </w:r>
          </w:p>
        </w:tc>
        <w:tc>
          <w:tcPr>
            <w:tcW w:w="1788" w:type="dxa"/>
            <w:vMerge w:val="restart"/>
          </w:tcPr>
          <w:p w14:paraId="51C79C58"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Meningkatnya pemerintahan yang akuntanbel, efisien dan efektif serta pelayanan yang berkualitas</w:t>
            </w:r>
          </w:p>
        </w:tc>
        <w:tc>
          <w:tcPr>
            <w:tcW w:w="1843" w:type="dxa"/>
          </w:tcPr>
          <w:p w14:paraId="71C5C7CA"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992" w:type="dxa"/>
          </w:tcPr>
          <w:p w14:paraId="4B8E78D5"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850" w:type="dxa"/>
          </w:tcPr>
          <w:p w14:paraId="33BE6550"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1141" w:type="dxa"/>
            <w:gridSpan w:val="2"/>
          </w:tcPr>
          <w:p w14:paraId="2A41710D"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992" w:type="dxa"/>
          </w:tcPr>
          <w:p w14:paraId="2B9AC209"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844" w:type="dxa"/>
          </w:tcPr>
          <w:p w14:paraId="6B12A397"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1134" w:type="dxa"/>
          </w:tcPr>
          <w:p w14:paraId="451ACD45"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992" w:type="dxa"/>
          </w:tcPr>
          <w:p w14:paraId="30419BD2"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993" w:type="dxa"/>
          </w:tcPr>
          <w:p w14:paraId="60039344"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1134" w:type="dxa"/>
          </w:tcPr>
          <w:p w14:paraId="04357897"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992" w:type="dxa"/>
          </w:tcPr>
          <w:p w14:paraId="372D6589"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1102" w:type="dxa"/>
          </w:tcPr>
          <w:p w14:paraId="7B6539C1"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c>
          <w:tcPr>
            <w:tcW w:w="1134" w:type="dxa"/>
          </w:tcPr>
          <w:p w14:paraId="269362C2" w14:textId="77777777" w:rsidR="00E344C8" w:rsidRPr="001D6409" w:rsidRDefault="00E344C8" w:rsidP="00C614AC">
            <w:pPr>
              <w:autoSpaceDE w:val="0"/>
              <w:autoSpaceDN w:val="0"/>
              <w:adjustRightInd w:val="0"/>
              <w:spacing w:line="312" w:lineRule="auto"/>
              <w:jc w:val="both"/>
              <w:rPr>
                <w:rFonts w:ascii="Bookman Old Style" w:hAnsi="Bookman Old Style"/>
                <w:sz w:val="22"/>
                <w:szCs w:val="22"/>
              </w:rPr>
            </w:pPr>
          </w:p>
        </w:tc>
      </w:tr>
      <w:tr w:rsidR="00484089" w:rsidRPr="001D6409" w14:paraId="3E366120" w14:textId="7F40753A" w:rsidTr="00B21847">
        <w:trPr>
          <w:gridAfter w:val="1"/>
          <w:wAfter w:w="11" w:type="dxa"/>
          <w:trHeight w:val="681"/>
        </w:trPr>
        <w:tc>
          <w:tcPr>
            <w:tcW w:w="510" w:type="dxa"/>
            <w:vMerge/>
          </w:tcPr>
          <w:p w14:paraId="042E33BD" w14:textId="77777777" w:rsidR="00484089" w:rsidRPr="001D6409" w:rsidRDefault="00484089" w:rsidP="00484089">
            <w:pPr>
              <w:autoSpaceDE w:val="0"/>
              <w:autoSpaceDN w:val="0"/>
              <w:adjustRightInd w:val="0"/>
              <w:spacing w:line="312" w:lineRule="auto"/>
              <w:jc w:val="both"/>
              <w:rPr>
                <w:rFonts w:ascii="Bookman Old Style" w:hAnsi="Bookman Old Style"/>
                <w:sz w:val="22"/>
                <w:szCs w:val="22"/>
              </w:rPr>
            </w:pPr>
          </w:p>
        </w:tc>
        <w:tc>
          <w:tcPr>
            <w:tcW w:w="1788" w:type="dxa"/>
            <w:vMerge/>
          </w:tcPr>
          <w:p w14:paraId="7B837E5F" w14:textId="77777777" w:rsidR="00484089" w:rsidRPr="001D6409" w:rsidRDefault="00484089" w:rsidP="00484089">
            <w:pPr>
              <w:autoSpaceDE w:val="0"/>
              <w:autoSpaceDN w:val="0"/>
              <w:adjustRightInd w:val="0"/>
              <w:spacing w:line="312" w:lineRule="auto"/>
              <w:jc w:val="both"/>
              <w:rPr>
                <w:rFonts w:ascii="Bookman Old Style" w:hAnsi="Bookman Old Style"/>
                <w:sz w:val="22"/>
                <w:szCs w:val="22"/>
              </w:rPr>
            </w:pPr>
          </w:p>
        </w:tc>
        <w:tc>
          <w:tcPr>
            <w:tcW w:w="1843" w:type="dxa"/>
          </w:tcPr>
          <w:p w14:paraId="7E9402DC" w14:textId="77777777" w:rsidR="00484089" w:rsidRPr="001D6409" w:rsidRDefault="00484089" w:rsidP="00484089">
            <w:pPr>
              <w:autoSpaceDE w:val="0"/>
              <w:autoSpaceDN w:val="0"/>
              <w:adjustRightInd w:val="0"/>
              <w:spacing w:line="312" w:lineRule="auto"/>
              <w:jc w:val="both"/>
              <w:rPr>
                <w:rFonts w:ascii="Bookman Old Style" w:hAnsi="Bookman Old Style"/>
                <w:sz w:val="22"/>
                <w:szCs w:val="22"/>
              </w:rPr>
            </w:pPr>
            <w:r w:rsidRPr="001D6409">
              <w:rPr>
                <w:rFonts w:ascii="Bookman Old Style" w:hAnsi="Bookman Old Style"/>
                <w:sz w:val="22"/>
                <w:szCs w:val="22"/>
              </w:rPr>
              <w:t>Nilai SAKIP</w:t>
            </w:r>
          </w:p>
        </w:tc>
        <w:tc>
          <w:tcPr>
            <w:tcW w:w="992" w:type="dxa"/>
          </w:tcPr>
          <w:p w14:paraId="0F3EB7F9"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65</w:t>
            </w:r>
          </w:p>
        </w:tc>
        <w:tc>
          <w:tcPr>
            <w:tcW w:w="850" w:type="dxa"/>
          </w:tcPr>
          <w:p w14:paraId="74247D48"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79,18</w:t>
            </w:r>
          </w:p>
        </w:tc>
        <w:tc>
          <w:tcPr>
            <w:tcW w:w="1141" w:type="dxa"/>
            <w:gridSpan w:val="2"/>
          </w:tcPr>
          <w:p w14:paraId="36E72B58"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121,81 %</w:t>
            </w:r>
          </w:p>
        </w:tc>
        <w:tc>
          <w:tcPr>
            <w:tcW w:w="992" w:type="dxa"/>
          </w:tcPr>
          <w:p w14:paraId="5D768FEE"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76</w:t>
            </w:r>
          </w:p>
        </w:tc>
        <w:tc>
          <w:tcPr>
            <w:tcW w:w="844" w:type="dxa"/>
          </w:tcPr>
          <w:p w14:paraId="287C89CF"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71,20</w:t>
            </w:r>
          </w:p>
        </w:tc>
        <w:tc>
          <w:tcPr>
            <w:tcW w:w="1134" w:type="dxa"/>
          </w:tcPr>
          <w:p w14:paraId="4CBF96B3"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93,68 %</w:t>
            </w:r>
          </w:p>
        </w:tc>
        <w:tc>
          <w:tcPr>
            <w:tcW w:w="992" w:type="dxa"/>
          </w:tcPr>
          <w:p w14:paraId="6D053C52" w14:textId="77777777" w:rsidR="00484089" w:rsidRPr="001D6409" w:rsidRDefault="00484089" w:rsidP="00484089">
            <w:pPr>
              <w:spacing w:line="360" w:lineRule="auto"/>
              <w:jc w:val="center"/>
              <w:rPr>
                <w:rFonts w:ascii="Bookman Old Style" w:hAnsi="Bookman Old Style" w:cs="Arial"/>
                <w:sz w:val="22"/>
                <w:szCs w:val="22"/>
              </w:rPr>
            </w:pPr>
            <w:r w:rsidRPr="001D6409">
              <w:rPr>
                <w:rFonts w:ascii="Bookman Old Style" w:hAnsi="Bookman Old Style" w:cs="Arial"/>
                <w:sz w:val="22"/>
                <w:szCs w:val="22"/>
              </w:rPr>
              <w:t>73</w:t>
            </w:r>
          </w:p>
        </w:tc>
        <w:tc>
          <w:tcPr>
            <w:tcW w:w="993" w:type="dxa"/>
          </w:tcPr>
          <w:p w14:paraId="7CE81A2F" w14:textId="77777777" w:rsidR="00484089" w:rsidRPr="001D6409" w:rsidRDefault="00484089" w:rsidP="00484089">
            <w:pPr>
              <w:spacing w:line="360" w:lineRule="auto"/>
              <w:jc w:val="center"/>
              <w:rPr>
                <w:rFonts w:ascii="Bookman Old Style" w:hAnsi="Bookman Old Style" w:cs="Arial"/>
                <w:sz w:val="22"/>
                <w:szCs w:val="22"/>
              </w:rPr>
            </w:pPr>
            <w:r w:rsidRPr="001D6409">
              <w:rPr>
                <w:rFonts w:ascii="Bookman Old Style" w:hAnsi="Bookman Old Style" w:cs="Arial"/>
                <w:sz w:val="22"/>
                <w:szCs w:val="22"/>
              </w:rPr>
              <w:t>71,20</w:t>
            </w:r>
          </w:p>
        </w:tc>
        <w:tc>
          <w:tcPr>
            <w:tcW w:w="1134" w:type="dxa"/>
          </w:tcPr>
          <w:p w14:paraId="6F417BC7" w14:textId="77777777"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1D6409">
              <w:rPr>
                <w:rFonts w:ascii="Bookman Old Style" w:hAnsi="Bookman Old Style"/>
                <w:sz w:val="22"/>
                <w:szCs w:val="22"/>
              </w:rPr>
              <w:t>97,53 %</w:t>
            </w:r>
          </w:p>
        </w:tc>
        <w:tc>
          <w:tcPr>
            <w:tcW w:w="992" w:type="dxa"/>
          </w:tcPr>
          <w:p w14:paraId="19111CAE" w14:textId="08580292"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Pr>
                <w:rFonts w:ascii="Bookman Old Style" w:hAnsi="Bookman Old Style" w:cs="Arial"/>
              </w:rPr>
              <w:t>78</w:t>
            </w:r>
          </w:p>
        </w:tc>
        <w:tc>
          <w:tcPr>
            <w:tcW w:w="1102" w:type="dxa"/>
          </w:tcPr>
          <w:p w14:paraId="5463AF58" w14:textId="33676359"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sidRPr="00032EE2">
              <w:rPr>
                <w:rFonts w:ascii="Bookman Old Style" w:hAnsi="Bookman Old Style" w:cs="Arial"/>
              </w:rPr>
              <w:t>71,20</w:t>
            </w:r>
          </w:p>
        </w:tc>
        <w:tc>
          <w:tcPr>
            <w:tcW w:w="1134" w:type="dxa"/>
          </w:tcPr>
          <w:p w14:paraId="66DE4095" w14:textId="205B0BAD" w:rsidR="00484089" w:rsidRPr="001D6409" w:rsidRDefault="00484089" w:rsidP="00484089">
            <w:pPr>
              <w:autoSpaceDE w:val="0"/>
              <w:autoSpaceDN w:val="0"/>
              <w:adjustRightInd w:val="0"/>
              <w:spacing w:line="312" w:lineRule="auto"/>
              <w:jc w:val="center"/>
              <w:rPr>
                <w:rFonts w:ascii="Bookman Old Style" w:hAnsi="Bookman Old Style"/>
                <w:sz w:val="22"/>
                <w:szCs w:val="22"/>
              </w:rPr>
            </w:pPr>
            <w:r>
              <w:rPr>
                <w:rFonts w:ascii="Bookman Old Style" w:hAnsi="Bookman Old Style"/>
              </w:rPr>
              <w:t>91,28</w:t>
            </w:r>
            <w:r w:rsidRPr="00032EE2">
              <w:rPr>
                <w:rFonts w:ascii="Bookman Old Style" w:hAnsi="Bookman Old Style"/>
              </w:rPr>
              <w:t xml:space="preserve"> %</w:t>
            </w:r>
          </w:p>
        </w:tc>
      </w:tr>
    </w:tbl>
    <w:p w14:paraId="71AE5E61" w14:textId="77777777" w:rsidR="001E7CC5" w:rsidRPr="00032EE2" w:rsidRDefault="001E7CC5" w:rsidP="001E7CC5">
      <w:pPr>
        <w:autoSpaceDE w:val="0"/>
        <w:autoSpaceDN w:val="0"/>
        <w:adjustRightInd w:val="0"/>
        <w:spacing w:line="312" w:lineRule="auto"/>
        <w:ind w:left="567"/>
        <w:jc w:val="both"/>
        <w:rPr>
          <w:rFonts w:ascii="Bookman Old Style" w:hAnsi="Bookman Old Style"/>
          <w:lang w:val="id-ID" w:eastAsia="id-ID"/>
        </w:rPr>
      </w:pPr>
    </w:p>
    <w:p w14:paraId="0E971192" w14:textId="2A76F285" w:rsidR="004B79D8" w:rsidRPr="00032EE2" w:rsidRDefault="00481D9A" w:rsidP="00481D9A">
      <w:pPr>
        <w:autoSpaceDE w:val="0"/>
        <w:autoSpaceDN w:val="0"/>
        <w:adjustRightInd w:val="0"/>
        <w:spacing w:line="312" w:lineRule="auto"/>
        <w:ind w:left="567"/>
        <w:jc w:val="both"/>
        <w:rPr>
          <w:rFonts w:ascii="Bookman Old Style" w:hAnsi="Bookman Old Style"/>
          <w:lang w:val="id-ID" w:eastAsia="id-ID"/>
        </w:rPr>
      </w:pPr>
      <w:r w:rsidRPr="00032EE2">
        <w:rPr>
          <w:rFonts w:ascii="Bookman Old Style" w:hAnsi="Bookman Old Style"/>
          <w:lang w:val="id-ID" w:eastAsia="id-ID"/>
        </w:rPr>
        <w:tab/>
      </w:r>
      <w:r w:rsidRPr="00032EE2">
        <w:rPr>
          <w:rFonts w:ascii="Bookman Old Style" w:hAnsi="Bookman Old Style"/>
          <w:lang w:val="id-ID" w:eastAsia="id-ID"/>
        </w:rPr>
        <w:tab/>
      </w:r>
    </w:p>
    <w:p w14:paraId="1AD865D4" w14:textId="77777777" w:rsidR="00E344C8" w:rsidRPr="00032EE2" w:rsidRDefault="00E344C8" w:rsidP="00481D9A">
      <w:pPr>
        <w:autoSpaceDE w:val="0"/>
        <w:autoSpaceDN w:val="0"/>
        <w:adjustRightInd w:val="0"/>
        <w:spacing w:line="312" w:lineRule="auto"/>
        <w:ind w:left="567"/>
        <w:jc w:val="both"/>
        <w:rPr>
          <w:rFonts w:ascii="Bookman Old Style" w:hAnsi="Bookman Old Style"/>
          <w:lang w:val="id-ID" w:eastAsia="id-ID"/>
        </w:rPr>
        <w:sectPr w:rsidR="00E344C8" w:rsidRPr="00032EE2" w:rsidSect="00E344C8">
          <w:pgSz w:w="18722" w:h="12242" w:orient="landscape" w:code="300"/>
          <w:pgMar w:top="1440" w:right="1440" w:bottom="1440" w:left="1985" w:header="57" w:footer="57" w:gutter="0"/>
          <w:cols w:space="708"/>
          <w:docGrid w:linePitch="360"/>
        </w:sectPr>
      </w:pPr>
    </w:p>
    <w:p w14:paraId="496792BE" w14:textId="708AEA0B" w:rsidR="00481D9A" w:rsidRPr="00032EE2" w:rsidRDefault="00481D9A" w:rsidP="00481D9A">
      <w:pPr>
        <w:autoSpaceDE w:val="0"/>
        <w:autoSpaceDN w:val="0"/>
        <w:adjustRightInd w:val="0"/>
        <w:spacing w:line="312" w:lineRule="auto"/>
        <w:ind w:left="567"/>
        <w:jc w:val="both"/>
        <w:rPr>
          <w:rFonts w:ascii="Bookman Old Style" w:hAnsi="Bookman Old Style"/>
          <w:lang w:eastAsia="id-ID"/>
        </w:rPr>
      </w:pPr>
      <w:r w:rsidRPr="00032EE2">
        <w:rPr>
          <w:rFonts w:ascii="Bookman Old Style" w:hAnsi="Bookman Old Style"/>
          <w:lang w:val="id-ID" w:eastAsia="id-ID"/>
        </w:rPr>
        <w:lastRenderedPageBreak/>
        <w:t>Pada pencapaian indikator Meningkatnya Indek</w:t>
      </w:r>
      <w:r w:rsidRPr="00032EE2">
        <w:rPr>
          <w:rFonts w:ascii="Bookman Old Style" w:hAnsi="Bookman Old Style"/>
          <w:lang w:eastAsia="id-ID"/>
        </w:rPr>
        <w:t>s</w:t>
      </w:r>
      <w:r w:rsidRPr="00032EE2">
        <w:rPr>
          <w:rFonts w:ascii="Bookman Old Style" w:hAnsi="Bookman Old Style"/>
          <w:lang w:val="id-ID" w:eastAsia="id-ID"/>
        </w:rPr>
        <w:t xml:space="preserve"> Pembangunan Manusia (IPM) yaitu pada indikator Angka Harapan Lama Sekolah (HLS) pada tahun 202</w:t>
      </w:r>
      <w:r w:rsidR="00AE310B" w:rsidRPr="00032EE2">
        <w:rPr>
          <w:rFonts w:ascii="Bookman Old Style" w:hAnsi="Bookman Old Style"/>
          <w:lang w:eastAsia="id-ID"/>
        </w:rPr>
        <w:t>4</w:t>
      </w:r>
      <w:r w:rsidRPr="00032EE2">
        <w:rPr>
          <w:rFonts w:ascii="Bookman Old Style" w:hAnsi="Bookman Old Style"/>
          <w:lang w:val="id-ID" w:eastAsia="id-ID"/>
        </w:rPr>
        <w:t xml:space="preserve"> mencapai </w:t>
      </w:r>
      <w:r w:rsidRPr="00E74D9E">
        <w:rPr>
          <w:rFonts w:ascii="Bookman Old Style" w:hAnsi="Bookman Old Style"/>
          <w:lang w:val="id-ID" w:eastAsia="id-ID"/>
        </w:rPr>
        <w:t>13,7</w:t>
      </w:r>
      <w:r w:rsidR="00E74D9E" w:rsidRPr="00E74D9E">
        <w:rPr>
          <w:rFonts w:ascii="Bookman Old Style" w:hAnsi="Bookman Old Style"/>
          <w:lang w:eastAsia="id-ID"/>
        </w:rPr>
        <w:t>3</w:t>
      </w:r>
      <w:r w:rsidRPr="00E74D9E">
        <w:rPr>
          <w:rFonts w:ascii="Bookman Old Style" w:hAnsi="Bookman Old Style"/>
          <w:lang w:val="id-ID" w:eastAsia="id-ID"/>
        </w:rPr>
        <w:t xml:space="preserve">, meningkat </w:t>
      </w:r>
      <w:r w:rsidR="00E74D9E" w:rsidRPr="00E74D9E">
        <w:rPr>
          <w:rFonts w:ascii="Bookman Old Style" w:hAnsi="Bookman Old Style"/>
          <w:lang w:val="id-ID" w:eastAsia="id-ID"/>
        </w:rPr>
        <w:t>0,0</w:t>
      </w:r>
      <w:r w:rsidR="00E74D9E" w:rsidRPr="00E74D9E">
        <w:rPr>
          <w:rFonts w:ascii="Bookman Old Style" w:hAnsi="Bookman Old Style"/>
          <w:lang w:eastAsia="id-ID"/>
        </w:rPr>
        <w:t>2</w:t>
      </w:r>
      <w:r w:rsidRPr="00E74D9E">
        <w:rPr>
          <w:rFonts w:ascii="Bookman Old Style" w:hAnsi="Bookman Old Style"/>
          <w:lang w:val="id-ID" w:eastAsia="id-ID"/>
        </w:rPr>
        <w:t>% dibanding tahun 202</w:t>
      </w:r>
      <w:r w:rsidR="00AE310B" w:rsidRPr="00E74D9E">
        <w:rPr>
          <w:rFonts w:ascii="Bookman Old Style" w:hAnsi="Bookman Old Style"/>
          <w:lang w:eastAsia="id-ID"/>
        </w:rPr>
        <w:t>3</w:t>
      </w:r>
      <w:r w:rsidRPr="00E74D9E">
        <w:rPr>
          <w:rFonts w:ascii="Bookman Old Style" w:hAnsi="Bookman Old Style"/>
          <w:lang w:val="id-ID" w:eastAsia="id-ID"/>
        </w:rPr>
        <w:t xml:space="preserve"> sebesar 13,</w:t>
      </w:r>
      <w:r w:rsidRPr="00E74D9E">
        <w:rPr>
          <w:rFonts w:ascii="Bookman Old Style" w:hAnsi="Bookman Old Style"/>
          <w:lang w:eastAsia="id-ID"/>
        </w:rPr>
        <w:t>7</w:t>
      </w:r>
      <w:r w:rsidR="00AE310B" w:rsidRPr="00E74D9E">
        <w:rPr>
          <w:rFonts w:ascii="Bookman Old Style" w:hAnsi="Bookman Old Style"/>
          <w:lang w:eastAsia="id-ID"/>
        </w:rPr>
        <w:t>1</w:t>
      </w:r>
      <w:r w:rsidRPr="00E74D9E">
        <w:rPr>
          <w:rFonts w:ascii="Bookman Old Style" w:hAnsi="Bookman Old Style"/>
          <w:lang w:val="id-ID" w:eastAsia="id-ID"/>
        </w:rPr>
        <w:t>%</w:t>
      </w:r>
      <w:r w:rsidRPr="00032EE2">
        <w:rPr>
          <w:rFonts w:ascii="Bookman Old Style" w:hAnsi="Bookman Old Style"/>
          <w:lang w:val="id-ID" w:eastAsia="id-ID"/>
        </w:rPr>
        <w:t>. Angka Rata-rata Lama Sekolah pada tahun 202</w:t>
      </w:r>
      <w:r w:rsidR="00AE310B" w:rsidRPr="00032EE2">
        <w:rPr>
          <w:rFonts w:ascii="Bookman Old Style" w:hAnsi="Bookman Old Style"/>
          <w:lang w:eastAsia="id-ID"/>
        </w:rPr>
        <w:t>4</w:t>
      </w:r>
      <w:r w:rsidRPr="00032EE2">
        <w:rPr>
          <w:rFonts w:ascii="Bookman Old Style" w:hAnsi="Bookman Old Style"/>
          <w:lang w:val="id-ID" w:eastAsia="id-ID"/>
        </w:rPr>
        <w:t xml:space="preserve"> sebesar </w:t>
      </w:r>
      <w:r w:rsidR="00E74D9E" w:rsidRPr="00E74D9E">
        <w:rPr>
          <w:rFonts w:ascii="Bookman Old Style" w:hAnsi="Bookman Old Style"/>
          <w:lang w:eastAsia="id-ID"/>
        </w:rPr>
        <w:t>9,26</w:t>
      </w:r>
      <w:r w:rsidRPr="00E74D9E">
        <w:rPr>
          <w:rFonts w:ascii="Bookman Old Style" w:hAnsi="Bookman Old Style"/>
          <w:lang w:val="id-ID" w:eastAsia="id-ID"/>
        </w:rPr>
        <w:t>% naik 0,</w:t>
      </w:r>
      <w:r w:rsidR="00E74D9E" w:rsidRPr="00E74D9E">
        <w:rPr>
          <w:rFonts w:ascii="Bookman Old Style" w:hAnsi="Bookman Old Style"/>
          <w:lang w:eastAsia="id-ID"/>
        </w:rPr>
        <w:t>24</w:t>
      </w:r>
      <w:r w:rsidRPr="00E74D9E">
        <w:rPr>
          <w:rFonts w:ascii="Bookman Old Style" w:hAnsi="Bookman Old Style"/>
          <w:lang w:val="id-ID" w:eastAsia="id-ID"/>
        </w:rPr>
        <w:t xml:space="preserve">% </w:t>
      </w:r>
      <w:r w:rsidRPr="00032EE2">
        <w:rPr>
          <w:rFonts w:ascii="Bookman Old Style" w:hAnsi="Bookman Old Style"/>
          <w:lang w:val="id-ID" w:eastAsia="id-ID"/>
        </w:rPr>
        <w:t>dibanding tahun 202</w:t>
      </w:r>
      <w:r w:rsidR="00AE310B" w:rsidRPr="00032EE2">
        <w:rPr>
          <w:rFonts w:ascii="Bookman Old Style" w:hAnsi="Bookman Old Style"/>
          <w:lang w:eastAsia="id-ID"/>
        </w:rPr>
        <w:t>3</w:t>
      </w:r>
      <w:r w:rsidRPr="00032EE2">
        <w:rPr>
          <w:rFonts w:ascii="Bookman Old Style" w:hAnsi="Bookman Old Style"/>
          <w:lang w:val="id-ID" w:eastAsia="id-ID"/>
        </w:rPr>
        <w:t xml:space="preserve"> sebesar </w:t>
      </w:r>
      <w:r w:rsidR="00AE310B" w:rsidRPr="00032EE2">
        <w:rPr>
          <w:rFonts w:ascii="Bookman Old Style" w:hAnsi="Bookman Old Style"/>
          <w:lang w:eastAsia="id-ID"/>
        </w:rPr>
        <w:t>9</w:t>
      </w:r>
      <w:r w:rsidRPr="00032EE2">
        <w:rPr>
          <w:rFonts w:ascii="Bookman Old Style" w:hAnsi="Bookman Old Style"/>
          <w:lang w:val="id-ID" w:eastAsia="id-ID"/>
        </w:rPr>
        <w:t>,</w:t>
      </w:r>
      <w:r w:rsidR="00AE310B" w:rsidRPr="00032EE2">
        <w:rPr>
          <w:rFonts w:ascii="Bookman Old Style" w:hAnsi="Bookman Old Style"/>
          <w:lang w:eastAsia="id-ID"/>
        </w:rPr>
        <w:t>02</w:t>
      </w:r>
      <w:r w:rsidRPr="00032EE2">
        <w:rPr>
          <w:rFonts w:ascii="Bookman Old Style" w:hAnsi="Bookman Old Style"/>
          <w:lang w:val="id-ID" w:eastAsia="id-ID"/>
        </w:rPr>
        <w:t xml:space="preserve">%. </w:t>
      </w:r>
    </w:p>
    <w:p w14:paraId="25756542" w14:textId="1C419D09" w:rsidR="00481D9A" w:rsidRPr="00032EE2" w:rsidRDefault="00481D9A" w:rsidP="00481D9A">
      <w:pPr>
        <w:autoSpaceDE w:val="0"/>
        <w:autoSpaceDN w:val="0"/>
        <w:adjustRightInd w:val="0"/>
        <w:spacing w:line="312" w:lineRule="auto"/>
        <w:ind w:left="567"/>
        <w:jc w:val="both"/>
        <w:rPr>
          <w:rFonts w:ascii="Bookman Old Style" w:hAnsi="Bookman Old Style"/>
          <w:lang w:eastAsia="id-ID"/>
        </w:rPr>
      </w:pPr>
      <w:r w:rsidRPr="00032EE2">
        <w:rPr>
          <w:rFonts w:ascii="Bookman Old Style" w:hAnsi="Bookman Old Style"/>
          <w:lang w:val="id-ID" w:eastAsia="id-ID"/>
        </w:rPr>
        <w:tab/>
      </w:r>
      <w:r w:rsidRPr="00032EE2">
        <w:rPr>
          <w:rFonts w:ascii="Bookman Old Style" w:hAnsi="Bookman Old Style"/>
          <w:lang w:val="id-ID" w:eastAsia="id-ID"/>
        </w:rPr>
        <w:tab/>
        <w:t>Nilai SAKIP Dinas Pendidikan dan Kebudayaan Kabup</w:t>
      </w:r>
      <w:r w:rsidR="008219F6" w:rsidRPr="00032EE2">
        <w:rPr>
          <w:rFonts w:ascii="Bookman Old Style" w:hAnsi="Bookman Old Style"/>
          <w:lang w:val="id-ID" w:eastAsia="id-ID"/>
        </w:rPr>
        <w:t>aten Karanganyar pada tahun 202</w:t>
      </w:r>
      <w:r w:rsidR="00AE310B" w:rsidRPr="00032EE2">
        <w:rPr>
          <w:rFonts w:ascii="Bookman Old Style" w:hAnsi="Bookman Old Style"/>
          <w:lang w:eastAsia="id-ID"/>
        </w:rPr>
        <w:t>4</w:t>
      </w:r>
      <w:r w:rsidRPr="00032EE2">
        <w:rPr>
          <w:rFonts w:ascii="Bookman Old Style" w:hAnsi="Bookman Old Style"/>
          <w:lang w:val="id-ID" w:eastAsia="id-ID"/>
        </w:rPr>
        <w:t xml:space="preserve"> mendapat nilai sebesar </w:t>
      </w:r>
      <w:r w:rsidR="008219F6" w:rsidRPr="00032EE2">
        <w:rPr>
          <w:rFonts w:ascii="Bookman Old Style" w:hAnsi="Bookman Old Style"/>
          <w:color w:val="FF0000"/>
          <w:lang w:eastAsia="id-ID"/>
        </w:rPr>
        <w:t>71,20</w:t>
      </w:r>
      <w:r w:rsidRPr="00032EE2">
        <w:rPr>
          <w:rFonts w:ascii="Bookman Old Style" w:hAnsi="Bookman Old Style"/>
          <w:color w:val="FF0000"/>
          <w:lang w:val="id-ID" w:eastAsia="id-ID"/>
        </w:rPr>
        <w:t xml:space="preserve"> </w:t>
      </w:r>
      <w:r w:rsidR="00AE310B" w:rsidRPr="00032EE2">
        <w:rPr>
          <w:rFonts w:ascii="Bookman Old Style" w:hAnsi="Bookman Old Style"/>
          <w:color w:val="FF0000"/>
          <w:lang w:eastAsia="id-ID"/>
        </w:rPr>
        <w:t xml:space="preserve">naik 0,?% </w:t>
      </w:r>
      <w:proofErr w:type="gramStart"/>
      <w:r w:rsidR="00AE310B" w:rsidRPr="00032EE2">
        <w:rPr>
          <w:rFonts w:ascii="Bookman Old Style" w:hAnsi="Bookman Old Style"/>
          <w:lang w:eastAsia="id-ID"/>
        </w:rPr>
        <w:t>dibandingkan</w:t>
      </w:r>
      <w:proofErr w:type="gramEnd"/>
      <w:r w:rsidR="00AE310B" w:rsidRPr="00032EE2">
        <w:rPr>
          <w:rFonts w:ascii="Bookman Old Style" w:hAnsi="Bookman Old Style"/>
          <w:lang w:eastAsia="id-ID"/>
        </w:rPr>
        <w:t xml:space="preserve"> nilai tahun 2023 sebesar 71,20. </w:t>
      </w:r>
    </w:p>
    <w:p w14:paraId="23BA4D79" w14:textId="77777777" w:rsidR="00481D9A" w:rsidRPr="00405C5D" w:rsidRDefault="00481D9A" w:rsidP="001E7CC5">
      <w:pPr>
        <w:autoSpaceDE w:val="0"/>
        <w:autoSpaceDN w:val="0"/>
        <w:adjustRightInd w:val="0"/>
        <w:spacing w:line="312" w:lineRule="auto"/>
        <w:ind w:left="567"/>
        <w:jc w:val="both"/>
        <w:rPr>
          <w:rFonts w:ascii="Bookman Old Style" w:hAnsi="Bookman Old Style"/>
          <w:sz w:val="28"/>
          <w:lang w:val="id-ID" w:eastAsia="id-ID"/>
        </w:rPr>
      </w:pPr>
    </w:p>
    <w:p w14:paraId="3D3AF326" w14:textId="6CBE2175" w:rsidR="00AA6D04" w:rsidRPr="00405C5D" w:rsidRDefault="00AA6D04" w:rsidP="00722CBC">
      <w:pPr>
        <w:pStyle w:val="ListParagraph"/>
        <w:numPr>
          <w:ilvl w:val="3"/>
          <w:numId w:val="10"/>
        </w:numPr>
        <w:autoSpaceDE w:val="0"/>
        <w:autoSpaceDN w:val="0"/>
        <w:adjustRightInd w:val="0"/>
        <w:spacing w:line="312" w:lineRule="auto"/>
        <w:ind w:left="567"/>
        <w:jc w:val="both"/>
        <w:rPr>
          <w:rFonts w:ascii="Bookman Old Style" w:hAnsi="Bookman Old Style"/>
          <w:sz w:val="24"/>
        </w:rPr>
      </w:pPr>
      <w:r w:rsidRPr="00405C5D">
        <w:rPr>
          <w:rFonts w:ascii="Bookman Old Style" w:hAnsi="Bookman Old Style"/>
          <w:sz w:val="24"/>
        </w:rPr>
        <w:t xml:space="preserve">Membandingkan realisasi kinerja </w:t>
      </w:r>
      <w:r w:rsidR="00D771E3" w:rsidRPr="00405C5D">
        <w:rPr>
          <w:rFonts w:ascii="Bookman Old Style" w:hAnsi="Bookman Old Style"/>
          <w:sz w:val="24"/>
          <w:lang w:val="en-US"/>
        </w:rPr>
        <w:t xml:space="preserve">sampai dengan </w:t>
      </w:r>
      <w:r w:rsidRPr="00405C5D">
        <w:rPr>
          <w:rFonts w:ascii="Bookman Old Style" w:hAnsi="Bookman Old Style"/>
          <w:sz w:val="24"/>
        </w:rPr>
        <w:t xml:space="preserve">tahun ini </w:t>
      </w:r>
      <w:r w:rsidR="00D771E3" w:rsidRPr="00405C5D">
        <w:rPr>
          <w:rFonts w:ascii="Bookman Old Style" w:hAnsi="Bookman Old Style"/>
          <w:sz w:val="24"/>
          <w:lang w:val="en-US"/>
        </w:rPr>
        <w:t xml:space="preserve">dengan target jangka menengah yang terdapat dalam perencanaan </w:t>
      </w:r>
    </w:p>
    <w:p w14:paraId="198ECAA1" w14:textId="77777777" w:rsidR="005569F6" w:rsidRPr="00032EE2" w:rsidRDefault="005569F6" w:rsidP="005569F6">
      <w:pPr>
        <w:autoSpaceDE w:val="0"/>
        <w:autoSpaceDN w:val="0"/>
        <w:adjustRightInd w:val="0"/>
        <w:spacing w:line="312" w:lineRule="auto"/>
        <w:ind w:left="567"/>
        <w:jc w:val="both"/>
        <w:rPr>
          <w:rFonts w:ascii="Bookman Old Style" w:hAnsi="Bookman Old Style"/>
          <w:lang w:val="id-ID" w:eastAsia="id-ID"/>
        </w:rPr>
      </w:pPr>
      <w:r w:rsidRPr="00032EE2">
        <w:rPr>
          <w:rFonts w:ascii="Bookman Old Style" w:hAnsi="Bookman Old Style"/>
          <w:lang w:eastAsia="id-ID"/>
        </w:rPr>
        <w:t>Tabel Kemajuan Capaian Sasaran Strategis</w:t>
      </w:r>
    </w:p>
    <w:tbl>
      <w:tblPr>
        <w:tblStyle w:val="TableGrid"/>
        <w:tblW w:w="9879" w:type="dxa"/>
        <w:tblInd w:w="567" w:type="dxa"/>
        <w:tblLayout w:type="fixed"/>
        <w:tblLook w:val="04A0" w:firstRow="1" w:lastRow="0" w:firstColumn="1" w:lastColumn="0" w:noHBand="0" w:noVBand="1"/>
      </w:tblPr>
      <w:tblGrid>
        <w:gridCol w:w="528"/>
        <w:gridCol w:w="2170"/>
        <w:gridCol w:w="1408"/>
        <w:gridCol w:w="956"/>
        <w:gridCol w:w="1258"/>
        <w:gridCol w:w="1191"/>
        <w:gridCol w:w="956"/>
        <w:gridCol w:w="1412"/>
      </w:tblGrid>
      <w:tr w:rsidR="00025477" w:rsidRPr="00032EE2" w14:paraId="659B192B" w14:textId="77777777" w:rsidTr="00405C5D">
        <w:tc>
          <w:tcPr>
            <w:tcW w:w="528" w:type="dxa"/>
          </w:tcPr>
          <w:p w14:paraId="16004374" w14:textId="77777777"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No</w:t>
            </w:r>
          </w:p>
        </w:tc>
        <w:tc>
          <w:tcPr>
            <w:tcW w:w="2170" w:type="dxa"/>
          </w:tcPr>
          <w:p w14:paraId="23287F20" w14:textId="77777777"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Tujuan/Sasaran</w:t>
            </w:r>
          </w:p>
        </w:tc>
        <w:tc>
          <w:tcPr>
            <w:tcW w:w="1408" w:type="dxa"/>
          </w:tcPr>
          <w:p w14:paraId="63A1BB20" w14:textId="77777777"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Indikator Kinerja</w:t>
            </w:r>
          </w:p>
        </w:tc>
        <w:tc>
          <w:tcPr>
            <w:tcW w:w="956" w:type="dxa"/>
          </w:tcPr>
          <w:p w14:paraId="2E2C0DB3" w14:textId="311DA3EC"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Target</w:t>
            </w:r>
          </w:p>
        </w:tc>
        <w:tc>
          <w:tcPr>
            <w:tcW w:w="1258" w:type="dxa"/>
          </w:tcPr>
          <w:p w14:paraId="4E94A5EC" w14:textId="75147DD3"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Realisasi</w:t>
            </w:r>
          </w:p>
        </w:tc>
        <w:tc>
          <w:tcPr>
            <w:tcW w:w="1191" w:type="dxa"/>
          </w:tcPr>
          <w:p w14:paraId="0846FFE9" w14:textId="7EEFED68"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Capaian</w:t>
            </w:r>
          </w:p>
        </w:tc>
        <w:tc>
          <w:tcPr>
            <w:tcW w:w="956" w:type="dxa"/>
          </w:tcPr>
          <w:p w14:paraId="37AE2CC5" w14:textId="65FBCF27"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Akhir Target</w:t>
            </w:r>
          </w:p>
        </w:tc>
        <w:tc>
          <w:tcPr>
            <w:tcW w:w="1412" w:type="dxa"/>
          </w:tcPr>
          <w:p w14:paraId="2FF859D5" w14:textId="77777777" w:rsidR="00025477" w:rsidRPr="00032EE2" w:rsidRDefault="00025477"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Tingkat Kemajuan</w:t>
            </w:r>
          </w:p>
        </w:tc>
      </w:tr>
      <w:tr w:rsidR="00025477" w:rsidRPr="00032EE2" w14:paraId="05E52714" w14:textId="77777777" w:rsidTr="00405C5D">
        <w:tc>
          <w:tcPr>
            <w:tcW w:w="528" w:type="dxa"/>
            <w:vMerge w:val="restart"/>
          </w:tcPr>
          <w:p w14:paraId="0A2169D4" w14:textId="77777777" w:rsidR="00025477" w:rsidRPr="00032EE2" w:rsidRDefault="00025477"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1</w:t>
            </w:r>
          </w:p>
        </w:tc>
        <w:tc>
          <w:tcPr>
            <w:tcW w:w="2170" w:type="dxa"/>
            <w:vMerge w:val="restart"/>
          </w:tcPr>
          <w:p w14:paraId="3EE5B060" w14:textId="77777777" w:rsidR="00025477" w:rsidRPr="00032EE2" w:rsidRDefault="00025477"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Meningkatnya Kualitas Pendidikan Dasar</w:t>
            </w:r>
          </w:p>
        </w:tc>
        <w:tc>
          <w:tcPr>
            <w:tcW w:w="1408" w:type="dxa"/>
          </w:tcPr>
          <w:p w14:paraId="0CAC1BDC" w14:textId="77777777" w:rsidR="00025477" w:rsidRPr="00032EE2" w:rsidRDefault="00025477" w:rsidP="00BE1B68">
            <w:pPr>
              <w:autoSpaceDE w:val="0"/>
              <w:autoSpaceDN w:val="0"/>
              <w:adjustRightInd w:val="0"/>
              <w:spacing w:line="312" w:lineRule="auto"/>
              <w:jc w:val="both"/>
              <w:rPr>
                <w:rFonts w:ascii="Bookman Old Style" w:hAnsi="Bookman Old Style"/>
              </w:rPr>
            </w:pPr>
          </w:p>
        </w:tc>
        <w:tc>
          <w:tcPr>
            <w:tcW w:w="956" w:type="dxa"/>
          </w:tcPr>
          <w:p w14:paraId="550F8A2A" w14:textId="77777777" w:rsidR="00025477" w:rsidRPr="00032EE2" w:rsidRDefault="00025477" w:rsidP="00BE1B68">
            <w:pPr>
              <w:autoSpaceDE w:val="0"/>
              <w:autoSpaceDN w:val="0"/>
              <w:adjustRightInd w:val="0"/>
              <w:spacing w:line="312" w:lineRule="auto"/>
              <w:jc w:val="both"/>
              <w:rPr>
                <w:rFonts w:ascii="Bookman Old Style" w:hAnsi="Bookman Old Style"/>
              </w:rPr>
            </w:pPr>
          </w:p>
        </w:tc>
        <w:tc>
          <w:tcPr>
            <w:tcW w:w="1258" w:type="dxa"/>
          </w:tcPr>
          <w:p w14:paraId="41B57740" w14:textId="6B166437" w:rsidR="00025477" w:rsidRPr="00032EE2" w:rsidRDefault="00025477" w:rsidP="00BE1B68">
            <w:pPr>
              <w:autoSpaceDE w:val="0"/>
              <w:autoSpaceDN w:val="0"/>
              <w:adjustRightInd w:val="0"/>
              <w:spacing w:line="312" w:lineRule="auto"/>
              <w:jc w:val="both"/>
              <w:rPr>
                <w:rFonts w:ascii="Bookman Old Style" w:hAnsi="Bookman Old Style"/>
              </w:rPr>
            </w:pPr>
          </w:p>
        </w:tc>
        <w:tc>
          <w:tcPr>
            <w:tcW w:w="1191" w:type="dxa"/>
          </w:tcPr>
          <w:p w14:paraId="37CD5431" w14:textId="77777777" w:rsidR="00025477" w:rsidRPr="00032EE2" w:rsidRDefault="00025477" w:rsidP="00BE1B68">
            <w:pPr>
              <w:autoSpaceDE w:val="0"/>
              <w:autoSpaceDN w:val="0"/>
              <w:adjustRightInd w:val="0"/>
              <w:spacing w:line="312" w:lineRule="auto"/>
              <w:jc w:val="both"/>
              <w:rPr>
                <w:rFonts w:ascii="Bookman Old Style" w:hAnsi="Bookman Old Style"/>
              </w:rPr>
            </w:pPr>
          </w:p>
        </w:tc>
        <w:tc>
          <w:tcPr>
            <w:tcW w:w="956" w:type="dxa"/>
          </w:tcPr>
          <w:p w14:paraId="69ACB228" w14:textId="26D440F9" w:rsidR="00025477" w:rsidRPr="00032EE2" w:rsidRDefault="00025477" w:rsidP="00BE1B68">
            <w:pPr>
              <w:autoSpaceDE w:val="0"/>
              <w:autoSpaceDN w:val="0"/>
              <w:adjustRightInd w:val="0"/>
              <w:spacing w:line="312" w:lineRule="auto"/>
              <w:jc w:val="both"/>
              <w:rPr>
                <w:rFonts w:ascii="Bookman Old Style" w:hAnsi="Bookman Old Style"/>
              </w:rPr>
            </w:pPr>
          </w:p>
        </w:tc>
        <w:tc>
          <w:tcPr>
            <w:tcW w:w="1412" w:type="dxa"/>
          </w:tcPr>
          <w:p w14:paraId="213B958E" w14:textId="77777777" w:rsidR="00025477" w:rsidRPr="00032EE2" w:rsidRDefault="00025477" w:rsidP="00BE1B68">
            <w:pPr>
              <w:autoSpaceDE w:val="0"/>
              <w:autoSpaceDN w:val="0"/>
              <w:adjustRightInd w:val="0"/>
              <w:spacing w:line="312" w:lineRule="auto"/>
              <w:jc w:val="both"/>
              <w:rPr>
                <w:rFonts w:ascii="Bookman Old Style" w:hAnsi="Bookman Old Style"/>
              </w:rPr>
            </w:pPr>
          </w:p>
        </w:tc>
      </w:tr>
      <w:tr w:rsidR="00405C5D" w:rsidRPr="00032EE2" w14:paraId="3B679649" w14:textId="77777777" w:rsidTr="00405C5D">
        <w:tc>
          <w:tcPr>
            <w:tcW w:w="528" w:type="dxa"/>
            <w:vMerge/>
          </w:tcPr>
          <w:p w14:paraId="4318F079" w14:textId="77777777" w:rsidR="00405C5D" w:rsidRPr="00032EE2" w:rsidRDefault="00405C5D" w:rsidP="00405C5D">
            <w:pPr>
              <w:autoSpaceDE w:val="0"/>
              <w:autoSpaceDN w:val="0"/>
              <w:adjustRightInd w:val="0"/>
              <w:spacing w:line="312" w:lineRule="auto"/>
              <w:jc w:val="both"/>
              <w:rPr>
                <w:rFonts w:ascii="Bookman Old Style" w:hAnsi="Bookman Old Style"/>
              </w:rPr>
            </w:pPr>
          </w:p>
        </w:tc>
        <w:tc>
          <w:tcPr>
            <w:tcW w:w="2170" w:type="dxa"/>
            <w:vMerge/>
          </w:tcPr>
          <w:p w14:paraId="2ECE335D" w14:textId="77777777" w:rsidR="00405C5D" w:rsidRPr="00032EE2" w:rsidRDefault="00405C5D" w:rsidP="00405C5D">
            <w:pPr>
              <w:autoSpaceDE w:val="0"/>
              <w:autoSpaceDN w:val="0"/>
              <w:adjustRightInd w:val="0"/>
              <w:spacing w:line="312" w:lineRule="auto"/>
              <w:jc w:val="both"/>
              <w:rPr>
                <w:rFonts w:ascii="Bookman Old Style" w:hAnsi="Bookman Old Style"/>
              </w:rPr>
            </w:pPr>
          </w:p>
        </w:tc>
        <w:tc>
          <w:tcPr>
            <w:tcW w:w="1408" w:type="dxa"/>
          </w:tcPr>
          <w:p w14:paraId="379555B8" w14:textId="77777777" w:rsidR="00405C5D" w:rsidRPr="00032EE2" w:rsidRDefault="00405C5D" w:rsidP="00405C5D">
            <w:pPr>
              <w:autoSpaceDE w:val="0"/>
              <w:autoSpaceDN w:val="0"/>
              <w:adjustRightInd w:val="0"/>
              <w:spacing w:line="312" w:lineRule="auto"/>
              <w:jc w:val="both"/>
              <w:rPr>
                <w:rFonts w:ascii="Bookman Old Style" w:hAnsi="Bookman Old Style"/>
              </w:rPr>
            </w:pPr>
            <w:r w:rsidRPr="00032EE2">
              <w:rPr>
                <w:rFonts w:ascii="Bookman Old Style" w:hAnsi="Bookman Old Style"/>
              </w:rPr>
              <w:t>Harapan Lama Sekolah</w:t>
            </w:r>
          </w:p>
        </w:tc>
        <w:tc>
          <w:tcPr>
            <w:tcW w:w="956" w:type="dxa"/>
          </w:tcPr>
          <w:p w14:paraId="029DC47B" w14:textId="1B160B5B" w:rsidR="00405C5D" w:rsidRPr="00032EE2" w:rsidRDefault="00405C5D" w:rsidP="00405C5D">
            <w:pPr>
              <w:autoSpaceDE w:val="0"/>
              <w:autoSpaceDN w:val="0"/>
              <w:adjustRightInd w:val="0"/>
              <w:spacing w:line="312" w:lineRule="auto"/>
              <w:jc w:val="both"/>
              <w:rPr>
                <w:rFonts w:ascii="Bookman Old Style" w:hAnsi="Bookman Old Style"/>
              </w:rPr>
            </w:pPr>
            <w:r w:rsidRPr="0049641C">
              <w:rPr>
                <w:rFonts w:ascii="Bookman Old Style" w:hAnsi="Bookman Old Style" w:cs="Calibri"/>
                <w:sz w:val="22"/>
                <w:szCs w:val="22"/>
              </w:rPr>
              <w:t>13,5</w:t>
            </w:r>
          </w:p>
        </w:tc>
        <w:tc>
          <w:tcPr>
            <w:tcW w:w="1258" w:type="dxa"/>
          </w:tcPr>
          <w:p w14:paraId="77065300" w14:textId="1B600065" w:rsidR="00405C5D" w:rsidRPr="00032EE2" w:rsidRDefault="00405C5D" w:rsidP="00405C5D">
            <w:pPr>
              <w:autoSpaceDE w:val="0"/>
              <w:autoSpaceDN w:val="0"/>
              <w:adjustRightInd w:val="0"/>
              <w:spacing w:line="312" w:lineRule="auto"/>
              <w:jc w:val="both"/>
              <w:rPr>
                <w:rFonts w:ascii="Bookman Old Style" w:hAnsi="Bookman Old Style"/>
              </w:rPr>
            </w:pPr>
            <w:r>
              <w:rPr>
                <w:rFonts w:ascii="Bookman Old Style" w:hAnsi="Bookman Old Style"/>
                <w:sz w:val="22"/>
                <w:szCs w:val="22"/>
              </w:rPr>
              <w:t>13,73</w:t>
            </w:r>
          </w:p>
        </w:tc>
        <w:tc>
          <w:tcPr>
            <w:tcW w:w="1191" w:type="dxa"/>
          </w:tcPr>
          <w:p w14:paraId="052718CE" w14:textId="4CFBD378" w:rsidR="00405C5D" w:rsidRPr="00032EE2" w:rsidRDefault="00405C5D" w:rsidP="00405C5D">
            <w:pPr>
              <w:autoSpaceDE w:val="0"/>
              <w:autoSpaceDN w:val="0"/>
              <w:adjustRightInd w:val="0"/>
              <w:spacing w:line="312" w:lineRule="auto"/>
              <w:jc w:val="both"/>
              <w:rPr>
                <w:rFonts w:ascii="Bookman Old Style" w:hAnsi="Bookman Old Style"/>
              </w:rPr>
            </w:pPr>
            <w:r>
              <w:rPr>
                <w:rFonts w:ascii="Bookman Old Style" w:hAnsi="Bookman Old Style"/>
                <w:sz w:val="22"/>
                <w:szCs w:val="22"/>
              </w:rPr>
              <w:t>101,70%</w:t>
            </w:r>
          </w:p>
        </w:tc>
        <w:tc>
          <w:tcPr>
            <w:tcW w:w="956" w:type="dxa"/>
          </w:tcPr>
          <w:p w14:paraId="48AB1B10" w14:textId="5B23BD6E" w:rsidR="00405C5D" w:rsidRPr="00032EE2" w:rsidRDefault="00405C5D" w:rsidP="00405C5D">
            <w:pPr>
              <w:autoSpaceDE w:val="0"/>
              <w:autoSpaceDN w:val="0"/>
              <w:adjustRightInd w:val="0"/>
              <w:spacing w:line="312" w:lineRule="auto"/>
              <w:jc w:val="both"/>
              <w:rPr>
                <w:rFonts w:ascii="Bookman Old Style" w:hAnsi="Bookman Old Style"/>
              </w:rPr>
            </w:pPr>
            <w:r w:rsidRPr="00032EE2">
              <w:rPr>
                <w:rFonts w:ascii="Bookman Old Style" w:hAnsi="Bookman Old Style"/>
              </w:rPr>
              <w:t>13,98</w:t>
            </w:r>
          </w:p>
        </w:tc>
        <w:tc>
          <w:tcPr>
            <w:tcW w:w="1412" w:type="dxa"/>
          </w:tcPr>
          <w:p w14:paraId="673A1C96" w14:textId="2A981C2D" w:rsidR="00405C5D" w:rsidRPr="00032EE2" w:rsidRDefault="00405C5D" w:rsidP="00405C5D">
            <w:pPr>
              <w:autoSpaceDE w:val="0"/>
              <w:autoSpaceDN w:val="0"/>
              <w:adjustRightInd w:val="0"/>
              <w:spacing w:line="312" w:lineRule="auto"/>
              <w:jc w:val="both"/>
              <w:rPr>
                <w:rFonts w:ascii="Bookman Old Style" w:hAnsi="Bookman Old Style"/>
              </w:rPr>
            </w:pPr>
            <w:r>
              <w:rPr>
                <w:rFonts w:ascii="Bookman Old Style" w:hAnsi="Bookman Old Style"/>
              </w:rPr>
              <w:t>98,21</w:t>
            </w:r>
            <w:r w:rsidRPr="00032EE2">
              <w:rPr>
                <w:rFonts w:ascii="Bookman Old Style" w:hAnsi="Bookman Old Style"/>
              </w:rPr>
              <w:t xml:space="preserve"> </w:t>
            </w:r>
          </w:p>
        </w:tc>
      </w:tr>
      <w:tr w:rsidR="00405C5D" w:rsidRPr="00032EE2" w14:paraId="18E9D649" w14:textId="77777777" w:rsidTr="00405C5D">
        <w:tc>
          <w:tcPr>
            <w:tcW w:w="528" w:type="dxa"/>
            <w:vMerge/>
          </w:tcPr>
          <w:p w14:paraId="0FFD48A9" w14:textId="77777777" w:rsidR="00405C5D" w:rsidRPr="00032EE2" w:rsidRDefault="00405C5D" w:rsidP="00405C5D">
            <w:pPr>
              <w:autoSpaceDE w:val="0"/>
              <w:autoSpaceDN w:val="0"/>
              <w:adjustRightInd w:val="0"/>
              <w:spacing w:line="312" w:lineRule="auto"/>
              <w:jc w:val="both"/>
              <w:rPr>
                <w:rFonts w:ascii="Bookman Old Style" w:hAnsi="Bookman Old Style"/>
              </w:rPr>
            </w:pPr>
          </w:p>
        </w:tc>
        <w:tc>
          <w:tcPr>
            <w:tcW w:w="2170" w:type="dxa"/>
            <w:vMerge/>
          </w:tcPr>
          <w:p w14:paraId="02D94295" w14:textId="77777777" w:rsidR="00405C5D" w:rsidRPr="00032EE2" w:rsidRDefault="00405C5D" w:rsidP="00405C5D">
            <w:pPr>
              <w:autoSpaceDE w:val="0"/>
              <w:autoSpaceDN w:val="0"/>
              <w:adjustRightInd w:val="0"/>
              <w:spacing w:line="312" w:lineRule="auto"/>
              <w:jc w:val="both"/>
              <w:rPr>
                <w:rFonts w:ascii="Bookman Old Style" w:hAnsi="Bookman Old Style"/>
              </w:rPr>
            </w:pPr>
          </w:p>
        </w:tc>
        <w:tc>
          <w:tcPr>
            <w:tcW w:w="1408" w:type="dxa"/>
          </w:tcPr>
          <w:p w14:paraId="63DBF0AB" w14:textId="77777777" w:rsidR="00405C5D" w:rsidRPr="00032EE2" w:rsidRDefault="00405C5D" w:rsidP="00405C5D">
            <w:pPr>
              <w:autoSpaceDE w:val="0"/>
              <w:autoSpaceDN w:val="0"/>
              <w:adjustRightInd w:val="0"/>
              <w:spacing w:line="312" w:lineRule="auto"/>
              <w:jc w:val="both"/>
              <w:rPr>
                <w:rFonts w:ascii="Bookman Old Style" w:hAnsi="Bookman Old Style"/>
              </w:rPr>
            </w:pPr>
            <w:r w:rsidRPr="00032EE2">
              <w:rPr>
                <w:rFonts w:ascii="Bookman Old Style" w:hAnsi="Bookman Old Style"/>
              </w:rPr>
              <w:t>Rata-rata Lama Sekolah</w:t>
            </w:r>
          </w:p>
        </w:tc>
        <w:tc>
          <w:tcPr>
            <w:tcW w:w="956" w:type="dxa"/>
          </w:tcPr>
          <w:p w14:paraId="56018B96" w14:textId="73EC85F2" w:rsidR="00405C5D" w:rsidRPr="00032EE2" w:rsidRDefault="00405C5D" w:rsidP="00405C5D">
            <w:pPr>
              <w:autoSpaceDE w:val="0"/>
              <w:autoSpaceDN w:val="0"/>
              <w:adjustRightInd w:val="0"/>
              <w:spacing w:line="312" w:lineRule="auto"/>
              <w:jc w:val="both"/>
              <w:rPr>
                <w:rFonts w:ascii="Bookman Old Style" w:hAnsi="Bookman Old Style"/>
              </w:rPr>
            </w:pPr>
            <w:r w:rsidRPr="0049641C">
              <w:rPr>
                <w:rFonts w:ascii="Bookman Old Style" w:hAnsi="Bookman Old Style" w:cs="Calibri"/>
                <w:sz w:val="22"/>
                <w:szCs w:val="22"/>
              </w:rPr>
              <w:t>8,45</w:t>
            </w:r>
          </w:p>
        </w:tc>
        <w:tc>
          <w:tcPr>
            <w:tcW w:w="1258" w:type="dxa"/>
          </w:tcPr>
          <w:p w14:paraId="07ACC637" w14:textId="38E20B3A" w:rsidR="00405C5D" w:rsidRPr="00032EE2" w:rsidRDefault="00B21847" w:rsidP="00405C5D">
            <w:pPr>
              <w:autoSpaceDE w:val="0"/>
              <w:autoSpaceDN w:val="0"/>
              <w:adjustRightInd w:val="0"/>
              <w:spacing w:line="312" w:lineRule="auto"/>
              <w:jc w:val="both"/>
              <w:rPr>
                <w:rFonts w:ascii="Bookman Old Style" w:hAnsi="Bookman Old Style"/>
              </w:rPr>
            </w:pPr>
            <w:r>
              <w:rPr>
                <w:rFonts w:ascii="Bookman Old Style" w:hAnsi="Bookman Old Style"/>
                <w:sz w:val="22"/>
                <w:szCs w:val="22"/>
              </w:rPr>
              <w:t>9,26</w:t>
            </w:r>
          </w:p>
        </w:tc>
        <w:tc>
          <w:tcPr>
            <w:tcW w:w="1191" w:type="dxa"/>
          </w:tcPr>
          <w:p w14:paraId="40F47CE4" w14:textId="415E0B64" w:rsidR="00405C5D" w:rsidRPr="00032EE2" w:rsidRDefault="00405C5D" w:rsidP="00405C5D">
            <w:pPr>
              <w:autoSpaceDE w:val="0"/>
              <w:autoSpaceDN w:val="0"/>
              <w:adjustRightInd w:val="0"/>
              <w:spacing w:line="312" w:lineRule="auto"/>
              <w:jc w:val="both"/>
              <w:rPr>
                <w:rFonts w:ascii="Bookman Old Style" w:hAnsi="Bookman Old Style"/>
              </w:rPr>
            </w:pPr>
            <w:r>
              <w:rPr>
                <w:rFonts w:ascii="Bookman Old Style" w:hAnsi="Bookman Old Style"/>
                <w:sz w:val="22"/>
                <w:szCs w:val="22"/>
              </w:rPr>
              <w:t>109,59%</w:t>
            </w:r>
          </w:p>
        </w:tc>
        <w:tc>
          <w:tcPr>
            <w:tcW w:w="956" w:type="dxa"/>
          </w:tcPr>
          <w:p w14:paraId="0A3CDA4A" w14:textId="47EF4345" w:rsidR="00405C5D" w:rsidRPr="00032EE2" w:rsidRDefault="00405C5D" w:rsidP="00405C5D">
            <w:pPr>
              <w:autoSpaceDE w:val="0"/>
              <w:autoSpaceDN w:val="0"/>
              <w:adjustRightInd w:val="0"/>
              <w:spacing w:line="312" w:lineRule="auto"/>
              <w:jc w:val="both"/>
              <w:rPr>
                <w:rFonts w:ascii="Bookman Old Style" w:hAnsi="Bookman Old Style"/>
              </w:rPr>
            </w:pPr>
            <w:r w:rsidRPr="00032EE2">
              <w:rPr>
                <w:rFonts w:ascii="Bookman Old Style" w:hAnsi="Bookman Old Style"/>
              </w:rPr>
              <w:t>8,71</w:t>
            </w:r>
          </w:p>
        </w:tc>
        <w:tc>
          <w:tcPr>
            <w:tcW w:w="1412" w:type="dxa"/>
          </w:tcPr>
          <w:p w14:paraId="5B8F0619" w14:textId="60CDF408" w:rsidR="00405C5D" w:rsidRPr="00032EE2" w:rsidRDefault="00405C5D" w:rsidP="00405C5D">
            <w:pPr>
              <w:autoSpaceDE w:val="0"/>
              <w:autoSpaceDN w:val="0"/>
              <w:adjustRightInd w:val="0"/>
              <w:spacing w:line="312" w:lineRule="auto"/>
              <w:jc w:val="both"/>
              <w:rPr>
                <w:rFonts w:ascii="Bookman Old Style" w:hAnsi="Bookman Old Style"/>
              </w:rPr>
            </w:pPr>
            <w:r w:rsidRPr="00032EE2">
              <w:rPr>
                <w:rFonts w:ascii="Bookman Old Style" w:hAnsi="Bookman Old Style"/>
              </w:rPr>
              <w:t>1</w:t>
            </w:r>
            <w:r>
              <w:rPr>
                <w:rFonts w:ascii="Bookman Old Style" w:hAnsi="Bookman Old Style"/>
              </w:rPr>
              <w:t>06,31</w:t>
            </w:r>
          </w:p>
        </w:tc>
      </w:tr>
      <w:tr w:rsidR="00405C5D" w:rsidRPr="00032EE2" w14:paraId="30962BE5" w14:textId="77777777" w:rsidTr="00405C5D">
        <w:trPr>
          <w:trHeight w:val="1635"/>
        </w:trPr>
        <w:tc>
          <w:tcPr>
            <w:tcW w:w="528" w:type="dxa"/>
          </w:tcPr>
          <w:p w14:paraId="5DCE62E5" w14:textId="77777777" w:rsidR="00405C5D" w:rsidRPr="00032EE2" w:rsidRDefault="00405C5D" w:rsidP="00B44CDF">
            <w:pPr>
              <w:autoSpaceDE w:val="0"/>
              <w:autoSpaceDN w:val="0"/>
              <w:adjustRightInd w:val="0"/>
              <w:spacing w:line="312" w:lineRule="auto"/>
              <w:jc w:val="both"/>
              <w:rPr>
                <w:rFonts w:ascii="Bookman Old Style" w:hAnsi="Bookman Old Style"/>
              </w:rPr>
            </w:pPr>
            <w:r w:rsidRPr="00032EE2">
              <w:rPr>
                <w:rFonts w:ascii="Bookman Old Style" w:hAnsi="Bookman Old Style"/>
              </w:rPr>
              <w:t>2</w:t>
            </w:r>
          </w:p>
        </w:tc>
        <w:tc>
          <w:tcPr>
            <w:tcW w:w="2170" w:type="dxa"/>
          </w:tcPr>
          <w:p w14:paraId="51B4C3C2" w14:textId="77777777" w:rsidR="00405C5D" w:rsidRPr="00032EE2" w:rsidRDefault="00405C5D" w:rsidP="00B44CDF">
            <w:pPr>
              <w:autoSpaceDE w:val="0"/>
              <w:autoSpaceDN w:val="0"/>
              <w:adjustRightInd w:val="0"/>
              <w:spacing w:line="312" w:lineRule="auto"/>
              <w:jc w:val="both"/>
              <w:rPr>
                <w:rFonts w:ascii="Bookman Old Style" w:hAnsi="Bookman Old Style"/>
              </w:rPr>
            </w:pPr>
            <w:r w:rsidRPr="00032EE2">
              <w:rPr>
                <w:rFonts w:ascii="Bookman Old Style" w:hAnsi="Bookman Old Style"/>
              </w:rPr>
              <w:t>Meningkat nya</w:t>
            </w:r>
          </w:p>
          <w:p w14:paraId="1EC6B7C7" w14:textId="77777777" w:rsidR="00405C5D" w:rsidRPr="00032EE2" w:rsidRDefault="00405C5D" w:rsidP="00B44CDF">
            <w:pPr>
              <w:autoSpaceDE w:val="0"/>
              <w:autoSpaceDN w:val="0"/>
              <w:adjustRightInd w:val="0"/>
              <w:spacing w:line="312" w:lineRule="auto"/>
              <w:jc w:val="both"/>
              <w:rPr>
                <w:rFonts w:ascii="Bookman Old Style" w:hAnsi="Bookman Old Style"/>
              </w:rPr>
            </w:pPr>
            <w:r w:rsidRPr="00032EE2">
              <w:rPr>
                <w:rFonts w:ascii="Bookman Old Style" w:hAnsi="Bookman Old Style"/>
              </w:rPr>
              <w:t>pelestarian dan</w:t>
            </w:r>
          </w:p>
          <w:p w14:paraId="48852003" w14:textId="77777777" w:rsidR="00405C5D" w:rsidRPr="00032EE2" w:rsidRDefault="00405C5D" w:rsidP="00B44CDF">
            <w:pPr>
              <w:autoSpaceDE w:val="0"/>
              <w:autoSpaceDN w:val="0"/>
              <w:adjustRightInd w:val="0"/>
              <w:spacing w:line="312" w:lineRule="auto"/>
              <w:jc w:val="both"/>
              <w:rPr>
                <w:rFonts w:ascii="Bookman Old Style" w:hAnsi="Bookman Old Style"/>
              </w:rPr>
            </w:pPr>
            <w:r w:rsidRPr="00032EE2">
              <w:rPr>
                <w:rFonts w:ascii="Bookman Old Style" w:hAnsi="Bookman Old Style"/>
              </w:rPr>
              <w:t>pengelolaan</w:t>
            </w:r>
          </w:p>
          <w:p w14:paraId="362A014F" w14:textId="77777777" w:rsidR="00405C5D" w:rsidRPr="00032EE2" w:rsidRDefault="00405C5D" w:rsidP="00B44CDF">
            <w:pPr>
              <w:autoSpaceDE w:val="0"/>
              <w:autoSpaceDN w:val="0"/>
              <w:adjustRightInd w:val="0"/>
              <w:spacing w:line="312" w:lineRule="auto"/>
              <w:jc w:val="both"/>
              <w:rPr>
                <w:rFonts w:ascii="Bookman Old Style" w:hAnsi="Bookman Old Style"/>
              </w:rPr>
            </w:pPr>
            <w:r w:rsidRPr="00032EE2">
              <w:rPr>
                <w:rFonts w:ascii="Bookman Old Style" w:hAnsi="Bookman Old Style"/>
              </w:rPr>
              <w:t>kebudayaan</w:t>
            </w:r>
          </w:p>
        </w:tc>
        <w:tc>
          <w:tcPr>
            <w:tcW w:w="1408" w:type="dxa"/>
          </w:tcPr>
          <w:p w14:paraId="048114F6" w14:textId="1DA2C973" w:rsidR="00405C5D" w:rsidRPr="00032EE2" w:rsidRDefault="00405C5D" w:rsidP="00B44CDF">
            <w:pPr>
              <w:autoSpaceDE w:val="0"/>
              <w:autoSpaceDN w:val="0"/>
              <w:adjustRightInd w:val="0"/>
              <w:spacing w:line="312" w:lineRule="auto"/>
              <w:jc w:val="both"/>
              <w:rPr>
                <w:rFonts w:ascii="Bookman Old Style" w:hAnsi="Bookman Old Style"/>
              </w:rPr>
            </w:pPr>
            <w:r>
              <w:rPr>
                <w:rFonts w:ascii="Bookman Old Style" w:hAnsi="Bookman Old Style"/>
                <w:sz w:val="22"/>
                <w:szCs w:val="22"/>
              </w:rPr>
              <w:t>Indek Pembangunan Kebudayaan</w:t>
            </w:r>
          </w:p>
        </w:tc>
        <w:tc>
          <w:tcPr>
            <w:tcW w:w="956" w:type="dxa"/>
          </w:tcPr>
          <w:p w14:paraId="1952867B" w14:textId="113FC45F" w:rsidR="00405C5D" w:rsidRPr="00032EE2" w:rsidRDefault="00405C5D" w:rsidP="00B44CDF">
            <w:pPr>
              <w:autoSpaceDE w:val="0"/>
              <w:autoSpaceDN w:val="0"/>
              <w:adjustRightInd w:val="0"/>
              <w:spacing w:line="312" w:lineRule="auto"/>
              <w:jc w:val="both"/>
              <w:rPr>
                <w:rFonts w:ascii="Bookman Old Style" w:hAnsi="Bookman Old Style"/>
              </w:rPr>
            </w:pPr>
            <w:r>
              <w:rPr>
                <w:rFonts w:ascii="Bookman Old Style" w:hAnsi="Bookman Old Style"/>
              </w:rPr>
              <w:t>72</w:t>
            </w:r>
          </w:p>
        </w:tc>
        <w:tc>
          <w:tcPr>
            <w:tcW w:w="1258" w:type="dxa"/>
          </w:tcPr>
          <w:p w14:paraId="670DCC00" w14:textId="317DBB98" w:rsidR="00405C5D" w:rsidRPr="00032EE2" w:rsidRDefault="00B21847" w:rsidP="00B44CDF">
            <w:pPr>
              <w:autoSpaceDE w:val="0"/>
              <w:autoSpaceDN w:val="0"/>
              <w:adjustRightInd w:val="0"/>
              <w:spacing w:line="312" w:lineRule="auto"/>
              <w:jc w:val="both"/>
              <w:rPr>
                <w:rFonts w:ascii="Bookman Old Style" w:hAnsi="Bookman Old Style"/>
              </w:rPr>
            </w:pPr>
            <w:r>
              <w:rPr>
                <w:rFonts w:ascii="Bookman Old Style" w:hAnsi="Bookman Old Style"/>
              </w:rPr>
              <w:t>72</w:t>
            </w:r>
          </w:p>
        </w:tc>
        <w:tc>
          <w:tcPr>
            <w:tcW w:w="1191" w:type="dxa"/>
          </w:tcPr>
          <w:p w14:paraId="79D2BC19" w14:textId="4610B841" w:rsidR="00405C5D" w:rsidRPr="00032EE2" w:rsidRDefault="00405C5D" w:rsidP="00B44CDF">
            <w:pPr>
              <w:autoSpaceDE w:val="0"/>
              <w:autoSpaceDN w:val="0"/>
              <w:adjustRightInd w:val="0"/>
              <w:spacing w:line="312" w:lineRule="auto"/>
              <w:jc w:val="both"/>
              <w:rPr>
                <w:rFonts w:ascii="Bookman Old Style" w:hAnsi="Bookman Old Style"/>
              </w:rPr>
            </w:pPr>
            <w:r>
              <w:rPr>
                <w:rFonts w:ascii="Bookman Old Style" w:hAnsi="Bookman Old Style"/>
              </w:rPr>
              <w:t>100 %</w:t>
            </w:r>
          </w:p>
        </w:tc>
        <w:tc>
          <w:tcPr>
            <w:tcW w:w="956" w:type="dxa"/>
          </w:tcPr>
          <w:p w14:paraId="17580367" w14:textId="161BE625" w:rsidR="00405C5D" w:rsidRPr="00032EE2" w:rsidRDefault="00405C5D" w:rsidP="00B44CDF">
            <w:pPr>
              <w:autoSpaceDE w:val="0"/>
              <w:autoSpaceDN w:val="0"/>
              <w:adjustRightInd w:val="0"/>
              <w:spacing w:line="312" w:lineRule="auto"/>
              <w:jc w:val="both"/>
              <w:rPr>
                <w:rFonts w:ascii="Bookman Old Style" w:hAnsi="Bookman Old Style"/>
              </w:rPr>
            </w:pPr>
            <w:r>
              <w:rPr>
                <w:rFonts w:ascii="Bookman Old Style" w:hAnsi="Bookman Old Style"/>
              </w:rPr>
              <w:t>74</w:t>
            </w:r>
          </w:p>
        </w:tc>
        <w:tc>
          <w:tcPr>
            <w:tcW w:w="1412" w:type="dxa"/>
          </w:tcPr>
          <w:p w14:paraId="2687535F" w14:textId="378270AB" w:rsidR="00405C5D" w:rsidRPr="00032EE2" w:rsidRDefault="00154C87" w:rsidP="00B44CDF">
            <w:pPr>
              <w:autoSpaceDE w:val="0"/>
              <w:autoSpaceDN w:val="0"/>
              <w:adjustRightInd w:val="0"/>
              <w:spacing w:line="312" w:lineRule="auto"/>
              <w:jc w:val="both"/>
              <w:rPr>
                <w:rFonts w:ascii="Bookman Old Style" w:hAnsi="Bookman Old Style"/>
              </w:rPr>
            </w:pPr>
            <w:r>
              <w:rPr>
                <w:rFonts w:ascii="Bookman Old Style" w:hAnsi="Bookman Old Style"/>
              </w:rPr>
              <w:t>97,29</w:t>
            </w:r>
          </w:p>
        </w:tc>
      </w:tr>
      <w:tr w:rsidR="00484089" w:rsidRPr="00032EE2" w14:paraId="4BECD33D" w14:textId="77777777" w:rsidTr="00405C5D">
        <w:trPr>
          <w:trHeight w:val="2930"/>
        </w:trPr>
        <w:tc>
          <w:tcPr>
            <w:tcW w:w="528" w:type="dxa"/>
          </w:tcPr>
          <w:p w14:paraId="2E20EAA3" w14:textId="77777777" w:rsidR="00484089" w:rsidRPr="00032EE2" w:rsidRDefault="00484089" w:rsidP="00484089">
            <w:pPr>
              <w:autoSpaceDE w:val="0"/>
              <w:autoSpaceDN w:val="0"/>
              <w:adjustRightInd w:val="0"/>
              <w:spacing w:line="312" w:lineRule="auto"/>
              <w:jc w:val="both"/>
              <w:rPr>
                <w:rFonts w:ascii="Bookman Old Style" w:hAnsi="Bookman Old Style"/>
              </w:rPr>
            </w:pPr>
            <w:r w:rsidRPr="00032EE2">
              <w:rPr>
                <w:rFonts w:ascii="Bookman Old Style" w:hAnsi="Bookman Old Style"/>
              </w:rPr>
              <w:t>3</w:t>
            </w:r>
          </w:p>
        </w:tc>
        <w:tc>
          <w:tcPr>
            <w:tcW w:w="2170" w:type="dxa"/>
          </w:tcPr>
          <w:p w14:paraId="3FD647EE" w14:textId="77777777" w:rsidR="00484089" w:rsidRPr="00032EE2" w:rsidRDefault="00484089" w:rsidP="00484089">
            <w:pPr>
              <w:autoSpaceDE w:val="0"/>
              <w:autoSpaceDN w:val="0"/>
              <w:adjustRightInd w:val="0"/>
              <w:spacing w:line="312" w:lineRule="auto"/>
              <w:jc w:val="both"/>
              <w:rPr>
                <w:rFonts w:ascii="Bookman Old Style" w:hAnsi="Bookman Old Style"/>
              </w:rPr>
            </w:pPr>
            <w:r w:rsidRPr="00032EE2">
              <w:rPr>
                <w:rFonts w:ascii="Bookman Old Style" w:hAnsi="Bookman Old Style"/>
              </w:rPr>
              <w:t>Meningkatnya pemerintahan yang akuntanbel, efisien dan efektif serta pelayanan yang berkualitas</w:t>
            </w:r>
          </w:p>
        </w:tc>
        <w:tc>
          <w:tcPr>
            <w:tcW w:w="1408" w:type="dxa"/>
          </w:tcPr>
          <w:p w14:paraId="1A9251B3" w14:textId="0E00169D" w:rsidR="00484089" w:rsidRPr="00032EE2" w:rsidRDefault="00484089" w:rsidP="00484089">
            <w:pPr>
              <w:autoSpaceDE w:val="0"/>
              <w:autoSpaceDN w:val="0"/>
              <w:adjustRightInd w:val="0"/>
              <w:spacing w:line="312" w:lineRule="auto"/>
              <w:jc w:val="both"/>
              <w:rPr>
                <w:rFonts w:ascii="Bookman Old Style" w:hAnsi="Bookman Old Style"/>
              </w:rPr>
            </w:pPr>
            <w:r w:rsidRPr="00032EE2">
              <w:rPr>
                <w:rFonts w:ascii="Bookman Old Style" w:hAnsi="Bookman Old Style"/>
              </w:rPr>
              <w:t>Nilai SAKIP</w:t>
            </w:r>
          </w:p>
        </w:tc>
        <w:tc>
          <w:tcPr>
            <w:tcW w:w="956" w:type="dxa"/>
          </w:tcPr>
          <w:p w14:paraId="33E69E64" w14:textId="5BAA22DB" w:rsidR="00484089" w:rsidRPr="00032EE2" w:rsidRDefault="00484089" w:rsidP="00484089">
            <w:pPr>
              <w:autoSpaceDE w:val="0"/>
              <w:autoSpaceDN w:val="0"/>
              <w:adjustRightInd w:val="0"/>
              <w:spacing w:line="312" w:lineRule="auto"/>
              <w:jc w:val="both"/>
              <w:rPr>
                <w:rFonts w:ascii="Bookman Old Style" w:hAnsi="Bookman Old Style"/>
              </w:rPr>
            </w:pPr>
            <w:r>
              <w:rPr>
                <w:rFonts w:ascii="Bookman Old Style" w:hAnsi="Bookman Old Style" w:cs="Arial"/>
              </w:rPr>
              <w:t>78</w:t>
            </w:r>
          </w:p>
        </w:tc>
        <w:tc>
          <w:tcPr>
            <w:tcW w:w="1258" w:type="dxa"/>
          </w:tcPr>
          <w:p w14:paraId="7A550A81" w14:textId="2908113D" w:rsidR="00484089" w:rsidRPr="00032EE2" w:rsidRDefault="00484089" w:rsidP="00484089">
            <w:pPr>
              <w:autoSpaceDE w:val="0"/>
              <w:autoSpaceDN w:val="0"/>
              <w:adjustRightInd w:val="0"/>
              <w:spacing w:line="312" w:lineRule="auto"/>
              <w:jc w:val="both"/>
              <w:rPr>
                <w:rFonts w:ascii="Bookman Old Style" w:hAnsi="Bookman Old Style"/>
              </w:rPr>
            </w:pPr>
            <w:r w:rsidRPr="00032EE2">
              <w:rPr>
                <w:rFonts w:ascii="Bookman Old Style" w:hAnsi="Bookman Old Style" w:cs="Arial"/>
              </w:rPr>
              <w:t>71,20</w:t>
            </w:r>
          </w:p>
        </w:tc>
        <w:tc>
          <w:tcPr>
            <w:tcW w:w="1191" w:type="dxa"/>
          </w:tcPr>
          <w:p w14:paraId="68CA3A29" w14:textId="358A174B" w:rsidR="00484089" w:rsidRPr="00032EE2" w:rsidRDefault="00484089" w:rsidP="00484089">
            <w:pPr>
              <w:autoSpaceDE w:val="0"/>
              <w:autoSpaceDN w:val="0"/>
              <w:adjustRightInd w:val="0"/>
              <w:spacing w:line="312" w:lineRule="auto"/>
              <w:jc w:val="both"/>
              <w:rPr>
                <w:rFonts w:ascii="Bookman Old Style" w:hAnsi="Bookman Old Style"/>
              </w:rPr>
            </w:pPr>
            <w:r>
              <w:rPr>
                <w:rFonts w:ascii="Bookman Old Style" w:hAnsi="Bookman Old Style"/>
              </w:rPr>
              <w:t>91,28</w:t>
            </w:r>
            <w:r w:rsidRPr="00032EE2">
              <w:rPr>
                <w:rFonts w:ascii="Bookman Old Style" w:hAnsi="Bookman Old Style"/>
              </w:rPr>
              <w:t xml:space="preserve"> %</w:t>
            </w:r>
          </w:p>
        </w:tc>
        <w:tc>
          <w:tcPr>
            <w:tcW w:w="956" w:type="dxa"/>
          </w:tcPr>
          <w:p w14:paraId="2B80E5D5" w14:textId="7E3127A6" w:rsidR="00484089" w:rsidRPr="00032EE2" w:rsidRDefault="00484089" w:rsidP="00484089">
            <w:pPr>
              <w:spacing w:line="360" w:lineRule="auto"/>
              <w:rPr>
                <w:rFonts w:ascii="Bookman Old Style" w:hAnsi="Bookman Old Style"/>
              </w:rPr>
            </w:pPr>
            <w:r>
              <w:rPr>
                <w:rFonts w:ascii="Bookman Old Style" w:hAnsi="Bookman Old Style"/>
              </w:rPr>
              <w:t>78,5</w:t>
            </w:r>
          </w:p>
        </w:tc>
        <w:tc>
          <w:tcPr>
            <w:tcW w:w="1412" w:type="dxa"/>
          </w:tcPr>
          <w:p w14:paraId="0AFDF6AC" w14:textId="219A92D9" w:rsidR="00484089" w:rsidRPr="00032EE2" w:rsidRDefault="00484089" w:rsidP="00484089">
            <w:pPr>
              <w:autoSpaceDE w:val="0"/>
              <w:autoSpaceDN w:val="0"/>
              <w:adjustRightInd w:val="0"/>
              <w:spacing w:line="312" w:lineRule="auto"/>
              <w:jc w:val="both"/>
              <w:rPr>
                <w:rFonts w:ascii="Bookman Old Style" w:hAnsi="Bookman Old Style"/>
              </w:rPr>
            </w:pPr>
            <w:r>
              <w:rPr>
                <w:rFonts w:ascii="Bookman Old Style" w:hAnsi="Bookman Old Style"/>
              </w:rPr>
              <w:t>90,71</w:t>
            </w:r>
          </w:p>
        </w:tc>
      </w:tr>
    </w:tbl>
    <w:p w14:paraId="169418FF" w14:textId="77777777" w:rsidR="005569F6" w:rsidRPr="00032EE2" w:rsidRDefault="005569F6" w:rsidP="005569F6">
      <w:pPr>
        <w:autoSpaceDE w:val="0"/>
        <w:autoSpaceDN w:val="0"/>
        <w:adjustRightInd w:val="0"/>
        <w:spacing w:line="312" w:lineRule="auto"/>
        <w:ind w:left="567"/>
        <w:jc w:val="both"/>
        <w:rPr>
          <w:rFonts w:ascii="Bookman Old Style" w:hAnsi="Bookman Old Style"/>
          <w:lang w:eastAsia="id-ID"/>
        </w:rPr>
      </w:pPr>
    </w:p>
    <w:p w14:paraId="4A8FA602" w14:textId="07252C48" w:rsidR="008219F6" w:rsidRPr="00032EE2" w:rsidRDefault="008219F6" w:rsidP="005569F6">
      <w:pPr>
        <w:autoSpaceDE w:val="0"/>
        <w:autoSpaceDN w:val="0"/>
        <w:adjustRightInd w:val="0"/>
        <w:spacing w:line="312" w:lineRule="auto"/>
        <w:ind w:left="567"/>
        <w:jc w:val="both"/>
        <w:rPr>
          <w:rFonts w:ascii="Bookman Old Style" w:hAnsi="Bookman Old Style"/>
          <w:lang w:eastAsia="id-ID"/>
        </w:rPr>
      </w:pPr>
      <w:r w:rsidRPr="00032EE2">
        <w:rPr>
          <w:rFonts w:ascii="Bookman Old Style" w:hAnsi="Bookman Old Style"/>
          <w:lang w:val="id-ID" w:eastAsia="id-ID"/>
        </w:rPr>
        <w:tab/>
      </w:r>
      <w:r w:rsidRPr="00032EE2">
        <w:rPr>
          <w:rFonts w:ascii="Bookman Old Style" w:hAnsi="Bookman Old Style"/>
          <w:lang w:val="id-ID" w:eastAsia="id-ID"/>
        </w:rPr>
        <w:tab/>
      </w:r>
      <w:r w:rsidRPr="00DA0B89">
        <w:rPr>
          <w:rFonts w:ascii="Bookman Old Style" w:hAnsi="Bookman Old Style"/>
          <w:lang w:val="id-ID" w:eastAsia="id-ID"/>
        </w:rPr>
        <w:t xml:space="preserve">Pada pencapaian indikator Meningkatnya Kualitas Pendidikan Dasar yaitu pada indikator Angka Harapan Lama Sekolah (HLS) </w:t>
      </w:r>
      <w:r w:rsidRPr="00DA0B89">
        <w:rPr>
          <w:rFonts w:ascii="Bookman Old Style" w:hAnsi="Bookman Old Style"/>
          <w:lang w:eastAsia="id-ID"/>
        </w:rPr>
        <w:t xml:space="preserve">tingkat kemajuannya lebih rendah dibandingkan dengan indiktor </w:t>
      </w:r>
      <w:r w:rsidR="00DA0B89" w:rsidRPr="00DA0B89">
        <w:rPr>
          <w:rFonts w:ascii="Bookman Old Style" w:hAnsi="Bookman Old Style"/>
          <w:lang w:eastAsia="id-ID"/>
        </w:rPr>
        <w:t>Rata – rata lama sekolah</w:t>
      </w:r>
      <w:r w:rsidRPr="00DA0B89">
        <w:rPr>
          <w:rFonts w:ascii="Bookman Old Style" w:hAnsi="Bookman Old Style"/>
          <w:lang w:eastAsia="id-ID"/>
        </w:rPr>
        <w:t xml:space="preserve">. Hal ini disebabkan karena capaian belum tercapai dikarenakan formula perhitungan tidak hanya pada jenjang sekolah dasar  (SD, SMP) yang menjadi kewenangan Kabupaten, namun juga jenjang SMA/SMK yang </w:t>
      </w:r>
      <w:r w:rsidRPr="00DA0B89">
        <w:rPr>
          <w:rFonts w:ascii="Bookman Old Style" w:hAnsi="Bookman Old Style"/>
          <w:lang w:eastAsia="id-ID"/>
        </w:rPr>
        <w:lastRenderedPageBreak/>
        <w:t xml:space="preserve">menjadi kewenangan provinsi dan juga Perguruan tinggi, yang menjadi kewenagan Dikti masuk dalam formulasi.  </w:t>
      </w:r>
    </w:p>
    <w:p w14:paraId="03E07D7C" w14:textId="7411EC9F" w:rsidR="008219F6" w:rsidRPr="00032EE2" w:rsidRDefault="008219F6" w:rsidP="005569F6">
      <w:pPr>
        <w:autoSpaceDE w:val="0"/>
        <w:autoSpaceDN w:val="0"/>
        <w:adjustRightInd w:val="0"/>
        <w:spacing w:line="312" w:lineRule="auto"/>
        <w:ind w:left="567"/>
        <w:jc w:val="both"/>
        <w:rPr>
          <w:rFonts w:ascii="Bookman Old Style" w:hAnsi="Bookman Old Style"/>
          <w:lang w:eastAsia="id-ID"/>
        </w:rPr>
      </w:pPr>
    </w:p>
    <w:p w14:paraId="6EAF7A58" w14:textId="5CF566BF"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4D739310" w14:textId="65DDB94F"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061AE624" w14:textId="50FBAFC5"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6292F759" w14:textId="3B2808EB"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09EAF551" w14:textId="15D1E504"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304B93F6" w14:textId="5E77FF1C"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3C82BE99" w14:textId="7ED6BCDC"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0F18367E" w14:textId="2EEF28E9"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280141C5" w14:textId="5344F536"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177FFFDF" w14:textId="2487CD07"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08D1562B" w14:textId="61E3742E"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6DECEA44" w14:textId="34E41F93"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2E9C2165" w14:textId="36B9F51C"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16FD0FB6" w14:textId="0550791C"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7B42DF4A" w14:textId="4F7D1BF5"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0DA66C6F" w14:textId="449A9D6A"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7A95C319" w14:textId="5E6A7CE2"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3645CC09" w14:textId="2EB13842"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5FC7FE49" w14:textId="16732D35"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5B9A194D" w14:textId="41C99104"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6CCD0B76" w14:textId="113D92E0"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02384929" w14:textId="445B5CB2"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7FFFF859" w14:textId="19E75D74"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5BF8ED00" w14:textId="77A90C3D"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2B4767F0" w14:textId="6D6B2BB1"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43780668" w14:textId="6E9AAD34"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3EF39389" w14:textId="216FBB20"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566A719F" w14:textId="4C95C70A"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2901A227" w14:textId="77777777"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pPr>
    </w:p>
    <w:p w14:paraId="2B7D8B0D" w14:textId="77777777" w:rsidR="00AE310B" w:rsidRPr="00032EE2" w:rsidRDefault="00AE310B" w:rsidP="005569F6">
      <w:pPr>
        <w:autoSpaceDE w:val="0"/>
        <w:autoSpaceDN w:val="0"/>
        <w:adjustRightInd w:val="0"/>
        <w:spacing w:line="312" w:lineRule="auto"/>
        <w:ind w:left="567"/>
        <w:jc w:val="both"/>
        <w:rPr>
          <w:rFonts w:ascii="Bookman Old Style" w:hAnsi="Bookman Old Style"/>
          <w:lang w:eastAsia="id-ID"/>
        </w:rPr>
        <w:sectPr w:rsidR="00AE310B" w:rsidRPr="00032EE2" w:rsidSect="00E344C8">
          <w:pgSz w:w="12242" w:h="18722" w:code="300"/>
          <w:pgMar w:top="1440" w:right="1440" w:bottom="1985" w:left="1440" w:header="57" w:footer="57" w:gutter="0"/>
          <w:cols w:space="708"/>
          <w:docGrid w:linePitch="360"/>
        </w:sectPr>
      </w:pPr>
    </w:p>
    <w:p w14:paraId="563AC0F5" w14:textId="6C188866" w:rsidR="005569F6" w:rsidRPr="00032EE2" w:rsidRDefault="005569F6" w:rsidP="00006BDD">
      <w:pPr>
        <w:autoSpaceDE w:val="0"/>
        <w:autoSpaceDN w:val="0"/>
        <w:adjustRightInd w:val="0"/>
        <w:spacing w:line="312" w:lineRule="auto"/>
        <w:jc w:val="both"/>
        <w:rPr>
          <w:rFonts w:ascii="Bookman Old Style" w:hAnsi="Bookman Old Style"/>
          <w:color w:val="FF0000"/>
          <w:lang w:eastAsia="id-ID"/>
        </w:rPr>
      </w:pPr>
      <w:r w:rsidRPr="00032EE2">
        <w:rPr>
          <w:rFonts w:ascii="Bookman Old Style" w:hAnsi="Bookman Old Style"/>
          <w:lang w:eastAsia="id-ID"/>
        </w:rPr>
        <w:lastRenderedPageBreak/>
        <w:t>Tabel Perbandingan Capaian Dengan Standar Nasional/Provinsi/Kabupaten/Kota Lain</w:t>
      </w:r>
      <w:r w:rsidR="00025477" w:rsidRPr="00032EE2">
        <w:rPr>
          <w:rFonts w:ascii="Bookman Old Style" w:hAnsi="Bookman Old Style"/>
          <w:lang w:eastAsia="id-ID"/>
        </w:rPr>
        <w:t xml:space="preserve"> </w:t>
      </w:r>
    </w:p>
    <w:tbl>
      <w:tblPr>
        <w:tblStyle w:val="TableGrid"/>
        <w:tblW w:w="15451" w:type="dxa"/>
        <w:tblInd w:w="-5" w:type="dxa"/>
        <w:tblLayout w:type="fixed"/>
        <w:tblLook w:val="04A0" w:firstRow="1" w:lastRow="0" w:firstColumn="1" w:lastColumn="0" w:noHBand="0" w:noVBand="1"/>
      </w:tblPr>
      <w:tblGrid>
        <w:gridCol w:w="528"/>
        <w:gridCol w:w="2170"/>
        <w:gridCol w:w="1296"/>
        <w:gridCol w:w="956"/>
        <w:gridCol w:w="1258"/>
        <w:gridCol w:w="1191"/>
        <w:gridCol w:w="956"/>
        <w:gridCol w:w="1258"/>
        <w:gridCol w:w="1191"/>
        <w:gridCol w:w="956"/>
        <w:gridCol w:w="1258"/>
        <w:gridCol w:w="1193"/>
        <w:gridCol w:w="1240"/>
      </w:tblGrid>
      <w:tr w:rsidR="00006BDD" w:rsidRPr="00032EE2" w14:paraId="29263D8F" w14:textId="77777777" w:rsidTr="00FD5069">
        <w:tc>
          <w:tcPr>
            <w:tcW w:w="528" w:type="dxa"/>
            <w:vMerge w:val="restart"/>
          </w:tcPr>
          <w:p w14:paraId="270958B6" w14:textId="77777777" w:rsidR="00006BDD" w:rsidRPr="00032EE2" w:rsidRDefault="00006BDD"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No</w:t>
            </w:r>
          </w:p>
        </w:tc>
        <w:tc>
          <w:tcPr>
            <w:tcW w:w="2170" w:type="dxa"/>
            <w:vMerge w:val="restart"/>
          </w:tcPr>
          <w:p w14:paraId="2C9D1290" w14:textId="77777777" w:rsidR="00006BDD" w:rsidRPr="00032EE2" w:rsidRDefault="00006BDD"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Tujuan/Sasaran</w:t>
            </w:r>
          </w:p>
        </w:tc>
        <w:tc>
          <w:tcPr>
            <w:tcW w:w="1296" w:type="dxa"/>
            <w:vMerge w:val="restart"/>
          </w:tcPr>
          <w:p w14:paraId="20DDECFD" w14:textId="77777777" w:rsidR="00006BDD" w:rsidRPr="00032EE2" w:rsidRDefault="00006BDD"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Indikator Kinerja</w:t>
            </w:r>
          </w:p>
        </w:tc>
        <w:tc>
          <w:tcPr>
            <w:tcW w:w="3405" w:type="dxa"/>
            <w:gridSpan w:val="3"/>
          </w:tcPr>
          <w:p w14:paraId="390525E3" w14:textId="72895A4F" w:rsidR="00006BDD" w:rsidRPr="00032EE2" w:rsidRDefault="00006BDD" w:rsidP="00AE310B">
            <w:pPr>
              <w:autoSpaceDE w:val="0"/>
              <w:autoSpaceDN w:val="0"/>
              <w:adjustRightInd w:val="0"/>
              <w:spacing w:line="312" w:lineRule="auto"/>
              <w:jc w:val="center"/>
              <w:rPr>
                <w:rFonts w:ascii="Bookman Old Style" w:hAnsi="Bookman Old Style"/>
              </w:rPr>
            </w:pPr>
            <w:r w:rsidRPr="00032EE2">
              <w:rPr>
                <w:rFonts w:ascii="Bookman Old Style" w:hAnsi="Bookman Old Style"/>
              </w:rPr>
              <w:t>Kabupaten</w:t>
            </w:r>
          </w:p>
        </w:tc>
        <w:tc>
          <w:tcPr>
            <w:tcW w:w="3405" w:type="dxa"/>
            <w:gridSpan w:val="3"/>
          </w:tcPr>
          <w:p w14:paraId="3C04A6AE" w14:textId="2DE01453" w:rsidR="00006BDD" w:rsidRPr="00032EE2" w:rsidRDefault="00006BDD" w:rsidP="00AE310B">
            <w:pPr>
              <w:autoSpaceDE w:val="0"/>
              <w:autoSpaceDN w:val="0"/>
              <w:adjustRightInd w:val="0"/>
              <w:spacing w:line="312" w:lineRule="auto"/>
              <w:jc w:val="center"/>
              <w:rPr>
                <w:rFonts w:ascii="Bookman Old Style" w:hAnsi="Bookman Old Style"/>
              </w:rPr>
            </w:pPr>
            <w:r w:rsidRPr="00032EE2">
              <w:rPr>
                <w:rFonts w:ascii="Bookman Old Style" w:hAnsi="Bookman Old Style"/>
              </w:rPr>
              <w:t>Provinsi</w:t>
            </w:r>
          </w:p>
        </w:tc>
        <w:tc>
          <w:tcPr>
            <w:tcW w:w="3407" w:type="dxa"/>
            <w:gridSpan w:val="3"/>
          </w:tcPr>
          <w:p w14:paraId="3DD49AD3" w14:textId="28DD84FA" w:rsidR="00006BDD" w:rsidRPr="00032EE2" w:rsidRDefault="00006BDD" w:rsidP="00006BDD">
            <w:pPr>
              <w:autoSpaceDE w:val="0"/>
              <w:autoSpaceDN w:val="0"/>
              <w:adjustRightInd w:val="0"/>
              <w:spacing w:line="312" w:lineRule="auto"/>
              <w:jc w:val="center"/>
              <w:rPr>
                <w:rFonts w:ascii="Bookman Old Style" w:hAnsi="Bookman Old Style"/>
              </w:rPr>
            </w:pPr>
            <w:r w:rsidRPr="00032EE2">
              <w:rPr>
                <w:rFonts w:ascii="Bookman Old Style" w:hAnsi="Bookman Old Style"/>
              </w:rPr>
              <w:t>Nasional</w:t>
            </w:r>
          </w:p>
        </w:tc>
        <w:tc>
          <w:tcPr>
            <w:tcW w:w="1240" w:type="dxa"/>
          </w:tcPr>
          <w:p w14:paraId="551BDE26" w14:textId="40EB6C73" w:rsidR="00006BDD" w:rsidRPr="00032EE2" w:rsidRDefault="00006BDD" w:rsidP="00255D8A">
            <w:pPr>
              <w:autoSpaceDE w:val="0"/>
              <w:autoSpaceDN w:val="0"/>
              <w:adjustRightInd w:val="0"/>
              <w:spacing w:line="312" w:lineRule="auto"/>
              <w:jc w:val="both"/>
              <w:rPr>
                <w:rFonts w:ascii="Bookman Old Style" w:hAnsi="Bookman Old Style"/>
              </w:rPr>
            </w:pPr>
            <w:r w:rsidRPr="00032EE2">
              <w:rPr>
                <w:rFonts w:ascii="Bookman Old Style" w:hAnsi="Bookman Old Style"/>
              </w:rPr>
              <w:t>Capaian</w:t>
            </w:r>
          </w:p>
        </w:tc>
      </w:tr>
      <w:tr w:rsidR="00006BDD" w:rsidRPr="00032EE2" w14:paraId="0C7BACF1" w14:textId="77777777" w:rsidTr="00FD5069">
        <w:tc>
          <w:tcPr>
            <w:tcW w:w="528" w:type="dxa"/>
            <w:vMerge/>
          </w:tcPr>
          <w:p w14:paraId="53D22DD6" w14:textId="77777777" w:rsidR="00006BDD" w:rsidRPr="00032EE2" w:rsidRDefault="00006BDD" w:rsidP="00AE310B">
            <w:pPr>
              <w:autoSpaceDE w:val="0"/>
              <w:autoSpaceDN w:val="0"/>
              <w:adjustRightInd w:val="0"/>
              <w:spacing w:line="312" w:lineRule="auto"/>
              <w:jc w:val="both"/>
              <w:rPr>
                <w:rFonts w:ascii="Bookman Old Style" w:hAnsi="Bookman Old Style"/>
              </w:rPr>
            </w:pPr>
          </w:p>
        </w:tc>
        <w:tc>
          <w:tcPr>
            <w:tcW w:w="2170" w:type="dxa"/>
            <w:vMerge/>
          </w:tcPr>
          <w:p w14:paraId="41354EFF" w14:textId="77777777" w:rsidR="00006BDD" w:rsidRPr="00032EE2" w:rsidRDefault="00006BDD" w:rsidP="00AE310B">
            <w:pPr>
              <w:autoSpaceDE w:val="0"/>
              <w:autoSpaceDN w:val="0"/>
              <w:adjustRightInd w:val="0"/>
              <w:spacing w:line="312" w:lineRule="auto"/>
              <w:jc w:val="both"/>
              <w:rPr>
                <w:rFonts w:ascii="Bookman Old Style" w:hAnsi="Bookman Old Style"/>
              </w:rPr>
            </w:pPr>
          </w:p>
        </w:tc>
        <w:tc>
          <w:tcPr>
            <w:tcW w:w="1296" w:type="dxa"/>
            <w:vMerge/>
          </w:tcPr>
          <w:p w14:paraId="352467D3" w14:textId="77777777" w:rsidR="00006BDD" w:rsidRPr="00032EE2" w:rsidRDefault="00006BDD" w:rsidP="00AE310B">
            <w:pPr>
              <w:autoSpaceDE w:val="0"/>
              <w:autoSpaceDN w:val="0"/>
              <w:adjustRightInd w:val="0"/>
              <w:spacing w:line="312" w:lineRule="auto"/>
              <w:jc w:val="both"/>
              <w:rPr>
                <w:rFonts w:ascii="Bookman Old Style" w:hAnsi="Bookman Old Style"/>
              </w:rPr>
            </w:pPr>
          </w:p>
        </w:tc>
        <w:tc>
          <w:tcPr>
            <w:tcW w:w="956" w:type="dxa"/>
          </w:tcPr>
          <w:p w14:paraId="50AFE5AA" w14:textId="0C369118"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Target</w:t>
            </w:r>
          </w:p>
        </w:tc>
        <w:tc>
          <w:tcPr>
            <w:tcW w:w="1258" w:type="dxa"/>
          </w:tcPr>
          <w:p w14:paraId="070A86B3" w14:textId="2468F2C1"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Realisasi</w:t>
            </w:r>
          </w:p>
        </w:tc>
        <w:tc>
          <w:tcPr>
            <w:tcW w:w="1191" w:type="dxa"/>
          </w:tcPr>
          <w:p w14:paraId="1BB35D6B" w14:textId="5C62D648"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Capaian</w:t>
            </w:r>
          </w:p>
        </w:tc>
        <w:tc>
          <w:tcPr>
            <w:tcW w:w="956" w:type="dxa"/>
          </w:tcPr>
          <w:p w14:paraId="39DE2FA2" w14:textId="158B4A70"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Target</w:t>
            </w:r>
          </w:p>
        </w:tc>
        <w:tc>
          <w:tcPr>
            <w:tcW w:w="1258" w:type="dxa"/>
          </w:tcPr>
          <w:p w14:paraId="1BD632F2" w14:textId="0EE95261"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Realisasi</w:t>
            </w:r>
          </w:p>
        </w:tc>
        <w:tc>
          <w:tcPr>
            <w:tcW w:w="1191" w:type="dxa"/>
          </w:tcPr>
          <w:p w14:paraId="25D4C792" w14:textId="06CB72BF"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Capaian</w:t>
            </w:r>
          </w:p>
        </w:tc>
        <w:tc>
          <w:tcPr>
            <w:tcW w:w="956" w:type="dxa"/>
          </w:tcPr>
          <w:p w14:paraId="693DCE65" w14:textId="197B2F5D"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Target</w:t>
            </w:r>
          </w:p>
        </w:tc>
        <w:tc>
          <w:tcPr>
            <w:tcW w:w="1258" w:type="dxa"/>
          </w:tcPr>
          <w:p w14:paraId="5EB3C46D" w14:textId="5A9A2348"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Realisasi</w:t>
            </w:r>
          </w:p>
        </w:tc>
        <w:tc>
          <w:tcPr>
            <w:tcW w:w="1193" w:type="dxa"/>
          </w:tcPr>
          <w:p w14:paraId="7B06DD55" w14:textId="34562EF1" w:rsidR="00006BDD" w:rsidRPr="00032EE2" w:rsidRDefault="00006BDD" w:rsidP="00AE310B">
            <w:pPr>
              <w:autoSpaceDE w:val="0"/>
              <w:autoSpaceDN w:val="0"/>
              <w:adjustRightInd w:val="0"/>
              <w:spacing w:line="312" w:lineRule="auto"/>
              <w:jc w:val="both"/>
              <w:rPr>
                <w:rFonts w:ascii="Bookman Old Style" w:hAnsi="Bookman Old Style"/>
              </w:rPr>
            </w:pPr>
            <w:r w:rsidRPr="00032EE2">
              <w:rPr>
                <w:rFonts w:ascii="Bookman Old Style" w:hAnsi="Bookman Old Style"/>
              </w:rPr>
              <w:t>Capaian</w:t>
            </w:r>
          </w:p>
        </w:tc>
        <w:tc>
          <w:tcPr>
            <w:tcW w:w="1240" w:type="dxa"/>
          </w:tcPr>
          <w:p w14:paraId="036D2045" w14:textId="204465EC" w:rsidR="00006BDD" w:rsidRPr="00032EE2" w:rsidRDefault="00006BDD" w:rsidP="00AE310B">
            <w:pPr>
              <w:autoSpaceDE w:val="0"/>
              <w:autoSpaceDN w:val="0"/>
              <w:adjustRightInd w:val="0"/>
              <w:spacing w:line="312" w:lineRule="auto"/>
              <w:jc w:val="both"/>
              <w:rPr>
                <w:rFonts w:ascii="Bookman Old Style" w:hAnsi="Bookman Old Style"/>
              </w:rPr>
            </w:pPr>
          </w:p>
        </w:tc>
      </w:tr>
      <w:tr w:rsidR="00006BDD" w:rsidRPr="00032EE2" w14:paraId="61A091B6" w14:textId="77777777" w:rsidTr="00FD5069">
        <w:tc>
          <w:tcPr>
            <w:tcW w:w="528" w:type="dxa"/>
            <w:vMerge w:val="restart"/>
          </w:tcPr>
          <w:p w14:paraId="3B14640D" w14:textId="77777777" w:rsidR="00006BDD" w:rsidRPr="00032EE2" w:rsidRDefault="00006BDD"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1</w:t>
            </w:r>
          </w:p>
        </w:tc>
        <w:tc>
          <w:tcPr>
            <w:tcW w:w="2170" w:type="dxa"/>
            <w:vMerge w:val="restart"/>
          </w:tcPr>
          <w:p w14:paraId="184F1D0B" w14:textId="77777777" w:rsidR="00006BDD" w:rsidRPr="00032EE2" w:rsidRDefault="00006BDD"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Meningkatnya Kualitas Pendidikan Dasar</w:t>
            </w:r>
          </w:p>
        </w:tc>
        <w:tc>
          <w:tcPr>
            <w:tcW w:w="1296" w:type="dxa"/>
          </w:tcPr>
          <w:p w14:paraId="2E19EC10"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956" w:type="dxa"/>
          </w:tcPr>
          <w:p w14:paraId="75FD3BD2"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1258" w:type="dxa"/>
          </w:tcPr>
          <w:p w14:paraId="3381FD14" w14:textId="6BB0BADA" w:rsidR="00006BDD" w:rsidRPr="00032EE2" w:rsidRDefault="00006BDD" w:rsidP="00BE1B68">
            <w:pPr>
              <w:autoSpaceDE w:val="0"/>
              <w:autoSpaceDN w:val="0"/>
              <w:adjustRightInd w:val="0"/>
              <w:spacing w:line="312" w:lineRule="auto"/>
              <w:jc w:val="both"/>
              <w:rPr>
                <w:rFonts w:ascii="Bookman Old Style" w:hAnsi="Bookman Old Style"/>
              </w:rPr>
            </w:pPr>
          </w:p>
        </w:tc>
        <w:tc>
          <w:tcPr>
            <w:tcW w:w="1191" w:type="dxa"/>
          </w:tcPr>
          <w:p w14:paraId="46C45AF2"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956" w:type="dxa"/>
          </w:tcPr>
          <w:p w14:paraId="1CD6A4E3" w14:textId="4B138439" w:rsidR="00006BDD" w:rsidRPr="00032EE2" w:rsidRDefault="00006BDD" w:rsidP="00BE1B68">
            <w:pPr>
              <w:autoSpaceDE w:val="0"/>
              <w:autoSpaceDN w:val="0"/>
              <w:adjustRightInd w:val="0"/>
              <w:spacing w:line="312" w:lineRule="auto"/>
              <w:jc w:val="both"/>
              <w:rPr>
                <w:rFonts w:ascii="Bookman Old Style" w:hAnsi="Bookman Old Style"/>
              </w:rPr>
            </w:pPr>
          </w:p>
        </w:tc>
        <w:tc>
          <w:tcPr>
            <w:tcW w:w="1258" w:type="dxa"/>
          </w:tcPr>
          <w:p w14:paraId="6BC34FBA"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1191" w:type="dxa"/>
          </w:tcPr>
          <w:p w14:paraId="60EDAB39"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956" w:type="dxa"/>
          </w:tcPr>
          <w:p w14:paraId="10E0369D" w14:textId="6EF8FC23" w:rsidR="00006BDD" w:rsidRPr="00032EE2" w:rsidRDefault="00006BDD" w:rsidP="00BE1B68">
            <w:pPr>
              <w:autoSpaceDE w:val="0"/>
              <w:autoSpaceDN w:val="0"/>
              <w:adjustRightInd w:val="0"/>
              <w:spacing w:line="312" w:lineRule="auto"/>
              <w:jc w:val="both"/>
              <w:rPr>
                <w:rFonts w:ascii="Bookman Old Style" w:hAnsi="Bookman Old Style"/>
              </w:rPr>
            </w:pPr>
          </w:p>
        </w:tc>
        <w:tc>
          <w:tcPr>
            <w:tcW w:w="1258" w:type="dxa"/>
          </w:tcPr>
          <w:p w14:paraId="19B2A40B"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1193" w:type="dxa"/>
          </w:tcPr>
          <w:p w14:paraId="4F60A3B1" w14:textId="77777777" w:rsidR="00006BDD" w:rsidRPr="00032EE2" w:rsidRDefault="00006BDD" w:rsidP="00BE1B68">
            <w:pPr>
              <w:autoSpaceDE w:val="0"/>
              <w:autoSpaceDN w:val="0"/>
              <w:adjustRightInd w:val="0"/>
              <w:spacing w:line="312" w:lineRule="auto"/>
              <w:jc w:val="both"/>
              <w:rPr>
                <w:rFonts w:ascii="Bookman Old Style" w:hAnsi="Bookman Old Style"/>
              </w:rPr>
            </w:pPr>
          </w:p>
        </w:tc>
        <w:tc>
          <w:tcPr>
            <w:tcW w:w="1240" w:type="dxa"/>
          </w:tcPr>
          <w:p w14:paraId="718049EA" w14:textId="5165F479" w:rsidR="00006BDD" w:rsidRPr="00032EE2" w:rsidRDefault="00006BDD" w:rsidP="00BE1B68">
            <w:pPr>
              <w:autoSpaceDE w:val="0"/>
              <w:autoSpaceDN w:val="0"/>
              <w:adjustRightInd w:val="0"/>
              <w:spacing w:line="312" w:lineRule="auto"/>
              <w:jc w:val="both"/>
              <w:rPr>
                <w:rFonts w:ascii="Bookman Old Style" w:hAnsi="Bookman Old Style"/>
              </w:rPr>
            </w:pPr>
          </w:p>
        </w:tc>
      </w:tr>
      <w:tr w:rsidR="00FD5069" w:rsidRPr="00032EE2" w14:paraId="0EDF629B" w14:textId="77777777" w:rsidTr="00FD5069">
        <w:tc>
          <w:tcPr>
            <w:tcW w:w="528" w:type="dxa"/>
            <w:vMerge/>
          </w:tcPr>
          <w:p w14:paraId="6802EF1F"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2170" w:type="dxa"/>
            <w:vMerge/>
          </w:tcPr>
          <w:p w14:paraId="539C69B4"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96" w:type="dxa"/>
          </w:tcPr>
          <w:p w14:paraId="328FF861"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Harapan Lama Sekolah</w:t>
            </w:r>
          </w:p>
        </w:tc>
        <w:tc>
          <w:tcPr>
            <w:tcW w:w="956" w:type="dxa"/>
          </w:tcPr>
          <w:p w14:paraId="31572013" w14:textId="447B3C08" w:rsidR="00FD5069" w:rsidRPr="00032EE2" w:rsidRDefault="00FD5069" w:rsidP="00FD5069">
            <w:pPr>
              <w:autoSpaceDE w:val="0"/>
              <w:autoSpaceDN w:val="0"/>
              <w:adjustRightInd w:val="0"/>
              <w:spacing w:line="312" w:lineRule="auto"/>
              <w:jc w:val="center"/>
              <w:rPr>
                <w:rFonts w:ascii="Bookman Old Style" w:hAnsi="Bookman Old Style"/>
              </w:rPr>
            </w:pPr>
            <w:r w:rsidRPr="0049641C">
              <w:rPr>
                <w:rFonts w:ascii="Bookman Old Style" w:hAnsi="Bookman Old Style" w:cs="Calibri"/>
                <w:sz w:val="22"/>
                <w:szCs w:val="22"/>
              </w:rPr>
              <w:t>13,5</w:t>
            </w:r>
          </w:p>
        </w:tc>
        <w:tc>
          <w:tcPr>
            <w:tcW w:w="1258" w:type="dxa"/>
          </w:tcPr>
          <w:p w14:paraId="583880D8" w14:textId="06CF8372" w:rsidR="00FD5069" w:rsidRPr="00032EE2" w:rsidRDefault="00FD5069" w:rsidP="00FD5069">
            <w:pPr>
              <w:autoSpaceDE w:val="0"/>
              <w:autoSpaceDN w:val="0"/>
              <w:adjustRightInd w:val="0"/>
              <w:spacing w:line="312" w:lineRule="auto"/>
              <w:jc w:val="center"/>
              <w:rPr>
                <w:rFonts w:ascii="Bookman Old Style" w:hAnsi="Bookman Old Style"/>
              </w:rPr>
            </w:pPr>
            <w:r>
              <w:rPr>
                <w:rFonts w:ascii="Bookman Old Style" w:hAnsi="Bookman Old Style"/>
                <w:sz w:val="22"/>
                <w:szCs w:val="22"/>
              </w:rPr>
              <w:t>13,73</w:t>
            </w:r>
          </w:p>
        </w:tc>
        <w:tc>
          <w:tcPr>
            <w:tcW w:w="1191" w:type="dxa"/>
          </w:tcPr>
          <w:p w14:paraId="709EAB4B" w14:textId="29C5C5F8"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101,70%</w:t>
            </w:r>
          </w:p>
        </w:tc>
        <w:tc>
          <w:tcPr>
            <w:tcW w:w="956" w:type="dxa"/>
          </w:tcPr>
          <w:p w14:paraId="0AB3D5FC" w14:textId="75E1C064"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12,85</w:t>
            </w:r>
          </w:p>
        </w:tc>
        <w:tc>
          <w:tcPr>
            <w:tcW w:w="1258" w:type="dxa"/>
          </w:tcPr>
          <w:p w14:paraId="48E371FA" w14:textId="3D1C1714" w:rsidR="00FD5069" w:rsidRPr="00E4037D" w:rsidRDefault="00FD5069" w:rsidP="00FD5069">
            <w:pPr>
              <w:autoSpaceDE w:val="0"/>
              <w:autoSpaceDN w:val="0"/>
              <w:adjustRightInd w:val="0"/>
              <w:spacing w:line="312" w:lineRule="auto"/>
              <w:jc w:val="both"/>
              <w:rPr>
                <w:rFonts w:ascii="Bookman Old Style" w:hAnsi="Bookman Old Style"/>
              </w:rPr>
            </w:pPr>
            <w:r w:rsidRPr="00E4037D">
              <w:rPr>
                <w:rFonts w:ascii="Bookman Old Style" w:hAnsi="Bookman Old Style"/>
                <w:color w:val="111111"/>
                <w:shd w:val="clear" w:color="auto" w:fill="FCFCFC"/>
              </w:rPr>
              <w:t>12,86</w:t>
            </w:r>
          </w:p>
        </w:tc>
        <w:tc>
          <w:tcPr>
            <w:tcW w:w="1191" w:type="dxa"/>
          </w:tcPr>
          <w:p w14:paraId="455466A3" w14:textId="669ADB4B"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100,08 %</w:t>
            </w:r>
          </w:p>
        </w:tc>
        <w:tc>
          <w:tcPr>
            <w:tcW w:w="956" w:type="dxa"/>
          </w:tcPr>
          <w:p w14:paraId="6D5A5965" w14:textId="18CE81C0" w:rsidR="00FD5069" w:rsidRPr="00032EE2" w:rsidRDefault="00FD5069" w:rsidP="00FD5069">
            <w:pPr>
              <w:autoSpaceDE w:val="0"/>
              <w:autoSpaceDN w:val="0"/>
              <w:adjustRightInd w:val="0"/>
              <w:spacing w:line="312" w:lineRule="auto"/>
              <w:jc w:val="both"/>
              <w:rPr>
                <w:rFonts w:ascii="Bookman Old Style" w:hAnsi="Bookman Old Style"/>
              </w:rPr>
            </w:pPr>
          </w:p>
        </w:tc>
        <w:tc>
          <w:tcPr>
            <w:tcW w:w="1258" w:type="dxa"/>
          </w:tcPr>
          <w:p w14:paraId="7C71F1AB" w14:textId="0A17E036"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13,21</w:t>
            </w:r>
          </w:p>
        </w:tc>
        <w:tc>
          <w:tcPr>
            <w:tcW w:w="1193" w:type="dxa"/>
          </w:tcPr>
          <w:p w14:paraId="1A2D225D"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40" w:type="dxa"/>
          </w:tcPr>
          <w:p w14:paraId="3024CD29" w14:textId="081A9EBB" w:rsidR="00FD5069" w:rsidRPr="00032EE2" w:rsidRDefault="00FD5069" w:rsidP="00FD5069">
            <w:pPr>
              <w:autoSpaceDE w:val="0"/>
              <w:autoSpaceDN w:val="0"/>
              <w:adjustRightInd w:val="0"/>
              <w:spacing w:line="312" w:lineRule="auto"/>
              <w:jc w:val="both"/>
              <w:rPr>
                <w:rFonts w:ascii="Bookman Old Style" w:hAnsi="Bookman Old Style"/>
              </w:rPr>
            </w:pPr>
          </w:p>
        </w:tc>
      </w:tr>
      <w:tr w:rsidR="00FD5069" w:rsidRPr="00032EE2" w14:paraId="52F38783" w14:textId="77777777" w:rsidTr="00FD5069">
        <w:tc>
          <w:tcPr>
            <w:tcW w:w="528" w:type="dxa"/>
            <w:vMerge/>
          </w:tcPr>
          <w:p w14:paraId="2AD69D71"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2170" w:type="dxa"/>
            <w:vMerge/>
          </w:tcPr>
          <w:p w14:paraId="0662B652"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96" w:type="dxa"/>
          </w:tcPr>
          <w:p w14:paraId="13F91918"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Rata-rata Lama Sekolah</w:t>
            </w:r>
          </w:p>
        </w:tc>
        <w:tc>
          <w:tcPr>
            <w:tcW w:w="956" w:type="dxa"/>
          </w:tcPr>
          <w:p w14:paraId="3134D885" w14:textId="2ED790EB" w:rsidR="00FD5069" w:rsidRPr="00032EE2" w:rsidRDefault="00FD5069" w:rsidP="00FD5069">
            <w:pPr>
              <w:autoSpaceDE w:val="0"/>
              <w:autoSpaceDN w:val="0"/>
              <w:adjustRightInd w:val="0"/>
              <w:spacing w:line="312" w:lineRule="auto"/>
              <w:jc w:val="center"/>
              <w:rPr>
                <w:rFonts w:ascii="Bookman Old Style" w:hAnsi="Bookman Old Style"/>
              </w:rPr>
            </w:pPr>
            <w:r w:rsidRPr="0049641C">
              <w:rPr>
                <w:rFonts w:ascii="Bookman Old Style" w:hAnsi="Bookman Old Style" w:cs="Calibri"/>
                <w:sz w:val="22"/>
                <w:szCs w:val="22"/>
              </w:rPr>
              <w:t>8,45</w:t>
            </w:r>
          </w:p>
        </w:tc>
        <w:tc>
          <w:tcPr>
            <w:tcW w:w="1258" w:type="dxa"/>
          </w:tcPr>
          <w:p w14:paraId="56447520" w14:textId="762919C2" w:rsidR="00FD5069" w:rsidRPr="00032EE2" w:rsidRDefault="00FD5069" w:rsidP="00FD5069">
            <w:pPr>
              <w:autoSpaceDE w:val="0"/>
              <w:autoSpaceDN w:val="0"/>
              <w:adjustRightInd w:val="0"/>
              <w:spacing w:line="312" w:lineRule="auto"/>
              <w:jc w:val="center"/>
              <w:rPr>
                <w:rFonts w:ascii="Bookman Old Style" w:hAnsi="Bookman Old Style"/>
              </w:rPr>
            </w:pPr>
            <w:r>
              <w:rPr>
                <w:rFonts w:ascii="Bookman Old Style" w:hAnsi="Bookman Old Style"/>
                <w:sz w:val="22"/>
                <w:szCs w:val="22"/>
              </w:rPr>
              <w:t>9,26</w:t>
            </w:r>
          </w:p>
        </w:tc>
        <w:tc>
          <w:tcPr>
            <w:tcW w:w="1191" w:type="dxa"/>
          </w:tcPr>
          <w:p w14:paraId="31DEB8C0" w14:textId="7B59A107"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109,59%</w:t>
            </w:r>
          </w:p>
        </w:tc>
        <w:tc>
          <w:tcPr>
            <w:tcW w:w="956" w:type="dxa"/>
          </w:tcPr>
          <w:p w14:paraId="1B4E2A70" w14:textId="121E5CE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10,81</w:t>
            </w:r>
          </w:p>
        </w:tc>
        <w:tc>
          <w:tcPr>
            <w:tcW w:w="1258" w:type="dxa"/>
          </w:tcPr>
          <w:p w14:paraId="68454E74" w14:textId="41857DC2" w:rsidR="00FD5069" w:rsidRPr="00032EE2" w:rsidRDefault="00FD5069" w:rsidP="00FD5069">
            <w:pPr>
              <w:autoSpaceDE w:val="0"/>
              <w:autoSpaceDN w:val="0"/>
              <w:adjustRightInd w:val="0"/>
              <w:spacing w:line="312" w:lineRule="auto"/>
              <w:jc w:val="both"/>
              <w:rPr>
                <w:rFonts w:ascii="Bookman Old Style" w:hAnsi="Bookman Old Style"/>
              </w:rPr>
            </w:pPr>
            <w:r w:rsidRPr="00B21847">
              <w:rPr>
                <w:rFonts w:ascii="Bookman Old Style" w:hAnsi="Bookman Old Style"/>
              </w:rPr>
              <w:t>8,02</w:t>
            </w:r>
          </w:p>
        </w:tc>
        <w:tc>
          <w:tcPr>
            <w:tcW w:w="1191" w:type="dxa"/>
          </w:tcPr>
          <w:p w14:paraId="5637A878" w14:textId="0B673114"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74,19 %</w:t>
            </w:r>
          </w:p>
        </w:tc>
        <w:tc>
          <w:tcPr>
            <w:tcW w:w="956" w:type="dxa"/>
          </w:tcPr>
          <w:p w14:paraId="16FBCAAB" w14:textId="51F2446B" w:rsidR="00FD5069" w:rsidRPr="00032EE2" w:rsidRDefault="00FD5069" w:rsidP="00FD5069">
            <w:pPr>
              <w:autoSpaceDE w:val="0"/>
              <w:autoSpaceDN w:val="0"/>
              <w:adjustRightInd w:val="0"/>
              <w:spacing w:line="312" w:lineRule="auto"/>
              <w:jc w:val="both"/>
              <w:rPr>
                <w:rFonts w:ascii="Bookman Old Style" w:hAnsi="Bookman Old Style"/>
              </w:rPr>
            </w:pPr>
          </w:p>
        </w:tc>
        <w:tc>
          <w:tcPr>
            <w:tcW w:w="1258" w:type="dxa"/>
          </w:tcPr>
          <w:p w14:paraId="584D0F00" w14:textId="1845DE74"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8,85</w:t>
            </w:r>
          </w:p>
        </w:tc>
        <w:tc>
          <w:tcPr>
            <w:tcW w:w="1193" w:type="dxa"/>
          </w:tcPr>
          <w:p w14:paraId="26AD976F"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40" w:type="dxa"/>
          </w:tcPr>
          <w:p w14:paraId="20BECE0D" w14:textId="0048221C" w:rsidR="00FD5069" w:rsidRPr="00032EE2" w:rsidRDefault="00FD5069" w:rsidP="00FD5069">
            <w:pPr>
              <w:autoSpaceDE w:val="0"/>
              <w:autoSpaceDN w:val="0"/>
              <w:adjustRightInd w:val="0"/>
              <w:spacing w:line="312" w:lineRule="auto"/>
              <w:jc w:val="both"/>
              <w:rPr>
                <w:rFonts w:ascii="Bookman Old Style" w:hAnsi="Bookman Old Style"/>
              </w:rPr>
            </w:pPr>
          </w:p>
        </w:tc>
      </w:tr>
    </w:tbl>
    <w:p w14:paraId="63A28EAB" w14:textId="77777777" w:rsidR="005569F6" w:rsidRPr="00032EE2" w:rsidRDefault="005569F6" w:rsidP="005569F6">
      <w:pPr>
        <w:autoSpaceDE w:val="0"/>
        <w:autoSpaceDN w:val="0"/>
        <w:adjustRightInd w:val="0"/>
        <w:spacing w:line="312" w:lineRule="auto"/>
        <w:ind w:left="567"/>
        <w:jc w:val="both"/>
        <w:rPr>
          <w:rFonts w:ascii="Bookman Old Style" w:hAnsi="Bookman Old Style"/>
          <w:lang w:eastAsia="id-ID"/>
        </w:rPr>
      </w:pPr>
    </w:p>
    <w:p w14:paraId="277DD8B7" w14:textId="1E5361B7" w:rsidR="00AE310B" w:rsidRPr="00032EE2" w:rsidRDefault="008219F6" w:rsidP="00B21847">
      <w:pPr>
        <w:autoSpaceDE w:val="0"/>
        <w:autoSpaceDN w:val="0"/>
        <w:adjustRightInd w:val="0"/>
        <w:spacing w:line="312" w:lineRule="auto"/>
        <w:jc w:val="both"/>
        <w:rPr>
          <w:rFonts w:ascii="Bookman Old Style" w:hAnsi="Bookman Old Style"/>
          <w:lang w:eastAsia="id-ID"/>
        </w:rPr>
        <w:sectPr w:rsidR="00AE310B" w:rsidRPr="00032EE2" w:rsidSect="00AE310B">
          <w:pgSz w:w="18722" w:h="12242" w:orient="landscape" w:code="300"/>
          <w:pgMar w:top="1440" w:right="1440" w:bottom="1440" w:left="1985" w:header="57" w:footer="57" w:gutter="0"/>
          <w:cols w:space="708"/>
          <w:docGrid w:linePitch="360"/>
        </w:sectPr>
      </w:pPr>
      <w:r w:rsidRPr="00032EE2">
        <w:rPr>
          <w:rFonts w:ascii="Bookman Old Style" w:hAnsi="Bookman Old Style"/>
          <w:lang w:eastAsia="id-ID"/>
        </w:rPr>
        <w:t xml:space="preserve">Perbandingan capaian indikator kinerja Dinas Pendidikan dan Kebudayaan Kabupaten </w:t>
      </w:r>
      <w:r w:rsidR="009F2AA2" w:rsidRPr="00032EE2">
        <w:rPr>
          <w:rFonts w:ascii="Bookman Old Style" w:hAnsi="Bookman Old Style"/>
          <w:lang w:eastAsia="id-ID"/>
        </w:rPr>
        <w:t xml:space="preserve">Karanganyar </w:t>
      </w:r>
      <w:r w:rsidRPr="00032EE2">
        <w:rPr>
          <w:rFonts w:ascii="Bookman Old Style" w:hAnsi="Bookman Old Style"/>
          <w:lang w:eastAsia="id-ID"/>
        </w:rPr>
        <w:t>jika dibandingkan dengan Standar Nasional dari Provinsi Jawa Tengah ada yang berbeda. Pada Indikator Harapan Lama Sekolah Tingkat Capaian Dinas Pendidikan dan Kebudayaan Kabupaten lebih tinggi jika dibandingkan dengan Provinsi Jawa tengah yakni 13</w:t>
      </w:r>
      <w:proofErr w:type="gramStart"/>
      <w:r w:rsidRPr="00032EE2">
        <w:rPr>
          <w:rFonts w:ascii="Bookman Old Style" w:hAnsi="Bookman Old Style"/>
          <w:lang w:eastAsia="id-ID"/>
        </w:rPr>
        <w:t>,7</w:t>
      </w:r>
      <w:r w:rsidR="00B21847">
        <w:rPr>
          <w:rFonts w:ascii="Bookman Old Style" w:hAnsi="Bookman Old Style"/>
          <w:lang w:eastAsia="id-ID"/>
        </w:rPr>
        <w:t>3</w:t>
      </w:r>
      <w:proofErr w:type="gramEnd"/>
      <w:r w:rsidR="00B21847">
        <w:rPr>
          <w:rFonts w:ascii="Bookman Old Style" w:hAnsi="Bookman Old Style"/>
          <w:lang w:eastAsia="id-ID"/>
        </w:rPr>
        <w:t xml:space="preserve"> banding 12,86</w:t>
      </w:r>
      <w:r w:rsidRPr="00032EE2">
        <w:rPr>
          <w:rFonts w:ascii="Bookman Old Style" w:hAnsi="Bookman Old Style"/>
          <w:lang w:eastAsia="id-ID"/>
        </w:rPr>
        <w:t>. Untuk indikator Rata-rata Lama sekolah</w:t>
      </w:r>
      <w:r w:rsidR="009F2AA2" w:rsidRPr="00032EE2">
        <w:rPr>
          <w:rFonts w:ascii="Bookman Old Style" w:hAnsi="Bookman Old Style"/>
          <w:lang w:eastAsia="id-ID"/>
        </w:rPr>
        <w:t xml:space="preserve"> Dinas Pendidikan dan Kebudayaan Kabupaten Karanganyar lebih </w:t>
      </w:r>
      <w:r w:rsidR="00B21847">
        <w:rPr>
          <w:rFonts w:ascii="Bookman Old Style" w:hAnsi="Bookman Old Style"/>
          <w:lang w:eastAsia="id-ID"/>
        </w:rPr>
        <w:t>tinggi</w:t>
      </w:r>
      <w:r w:rsidR="009F2AA2" w:rsidRPr="00032EE2">
        <w:rPr>
          <w:rFonts w:ascii="Bookman Old Style" w:hAnsi="Bookman Old Style"/>
          <w:lang w:eastAsia="id-ID"/>
        </w:rPr>
        <w:t xml:space="preserve"> jika dibandingkan dengan Provinsi Jawa Tengah y</w:t>
      </w:r>
      <w:r w:rsidR="00B21847">
        <w:rPr>
          <w:rFonts w:ascii="Bookman Old Style" w:hAnsi="Bookman Old Style"/>
          <w:lang w:eastAsia="id-ID"/>
        </w:rPr>
        <w:t>akni 9</w:t>
      </w:r>
      <w:proofErr w:type="gramStart"/>
      <w:r w:rsidR="00B21847">
        <w:rPr>
          <w:rFonts w:ascii="Bookman Old Style" w:hAnsi="Bookman Old Style"/>
          <w:lang w:eastAsia="id-ID"/>
        </w:rPr>
        <w:t>,26</w:t>
      </w:r>
      <w:proofErr w:type="gramEnd"/>
      <w:r w:rsidR="00B21847">
        <w:rPr>
          <w:rFonts w:ascii="Bookman Old Style" w:hAnsi="Bookman Old Style"/>
          <w:lang w:eastAsia="id-ID"/>
        </w:rPr>
        <w:t xml:space="preserve"> dibanding dengan 8,02</w:t>
      </w:r>
      <w:r w:rsidR="009F2AA2" w:rsidRPr="00032EE2">
        <w:rPr>
          <w:rFonts w:ascii="Bookman Old Style" w:hAnsi="Bookman Old Style"/>
          <w:lang w:eastAsia="id-ID"/>
        </w:rPr>
        <w:t>.</w:t>
      </w:r>
      <w:r w:rsidR="000B7F9C">
        <w:rPr>
          <w:rFonts w:ascii="Bookman Old Style" w:hAnsi="Bookman Old Style"/>
          <w:lang w:eastAsia="id-ID"/>
        </w:rPr>
        <w:t xml:space="preserve"> Untuk tingkat Nasional Kabupaten Karanganyar juga kebih tinggi untuk indikator harapan lama sekolah yakni 13</w:t>
      </w:r>
      <w:proofErr w:type="gramStart"/>
      <w:r w:rsidR="000B7F9C">
        <w:rPr>
          <w:rFonts w:ascii="Bookman Old Style" w:hAnsi="Bookman Old Style"/>
          <w:lang w:eastAsia="id-ID"/>
        </w:rPr>
        <w:t>,73</w:t>
      </w:r>
      <w:proofErr w:type="gramEnd"/>
      <w:r w:rsidR="000B7F9C">
        <w:rPr>
          <w:rFonts w:ascii="Bookman Old Style" w:hAnsi="Bookman Old Style"/>
          <w:lang w:eastAsia="id-ID"/>
        </w:rPr>
        <w:t xml:space="preserve"> dibanding dengan 13,21. Begitu juga realisasi capaian rata-rata lama sekolah Kabupaten Karanganyar dengan nilai 9</w:t>
      </w:r>
      <w:proofErr w:type="gramStart"/>
      <w:r w:rsidR="000B7F9C">
        <w:rPr>
          <w:rFonts w:ascii="Bookman Old Style" w:hAnsi="Bookman Old Style"/>
          <w:lang w:eastAsia="id-ID"/>
        </w:rPr>
        <w:t>,26</w:t>
      </w:r>
      <w:proofErr w:type="gramEnd"/>
      <w:r w:rsidR="000B7F9C">
        <w:rPr>
          <w:rFonts w:ascii="Bookman Old Style" w:hAnsi="Bookman Old Style"/>
          <w:lang w:eastAsia="id-ID"/>
        </w:rPr>
        <w:t xml:space="preserve"> dibandingkan dengan 8,85. </w:t>
      </w:r>
    </w:p>
    <w:p w14:paraId="20D44221" w14:textId="77777777" w:rsidR="00AA6D04" w:rsidRPr="00032EE2" w:rsidRDefault="00AA6D04" w:rsidP="00722CBC">
      <w:pPr>
        <w:numPr>
          <w:ilvl w:val="0"/>
          <w:numId w:val="10"/>
        </w:numPr>
        <w:autoSpaceDE w:val="0"/>
        <w:autoSpaceDN w:val="0"/>
        <w:adjustRightInd w:val="0"/>
        <w:spacing w:line="312" w:lineRule="auto"/>
        <w:ind w:left="567" w:hanging="567"/>
        <w:jc w:val="both"/>
        <w:rPr>
          <w:rFonts w:ascii="Bookman Old Style" w:hAnsi="Bookman Old Style"/>
          <w:lang w:val="id-ID" w:eastAsia="id-ID"/>
        </w:rPr>
      </w:pPr>
      <w:r w:rsidRPr="00032EE2">
        <w:rPr>
          <w:rFonts w:ascii="Bookman Old Style" w:hAnsi="Bookman Old Style"/>
          <w:lang w:val="id-ID" w:eastAsia="id-ID"/>
        </w:rPr>
        <w:lastRenderedPageBreak/>
        <w:t>Analisis penyebab keberhasilan/kegagalan atau peningkatan/penurunan kinerja serta alternative solusi yang telah dilakukan</w:t>
      </w:r>
    </w:p>
    <w:p w14:paraId="09F9BAF7" w14:textId="77777777" w:rsidR="00DE0F2E" w:rsidRPr="00032EE2" w:rsidRDefault="00DE0F2E" w:rsidP="00722CBC">
      <w:pPr>
        <w:pStyle w:val="ListParagraph"/>
        <w:numPr>
          <w:ilvl w:val="4"/>
          <w:numId w:val="13"/>
        </w:numPr>
        <w:autoSpaceDE w:val="0"/>
        <w:autoSpaceDN w:val="0"/>
        <w:adjustRightInd w:val="0"/>
        <w:spacing w:line="312" w:lineRule="auto"/>
        <w:ind w:left="993" w:hanging="426"/>
        <w:jc w:val="both"/>
        <w:rPr>
          <w:rFonts w:ascii="Bookman Old Style" w:hAnsi="Bookman Old Style"/>
          <w:sz w:val="24"/>
          <w:szCs w:val="24"/>
        </w:rPr>
      </w:pPr>
      <w:r w:rsidRPr="00032EE2">
        <w:rPr>
          <w:rFonts w:ascii="Bookman Old Style" w:hAnsi="Bookman Old Style"/>
          <w:sz w:val="24"/>
          <w:szCs w:val="24"/>
        </w:rPr>
        <w:t>Tabel Analisis Keberhasilan, Kegagalan dan Solusi</w:t>
      </w: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624"/>
        <w:gridCol w:w="1925"/>
        <w:gridCol w:w="1289"/>
        <w:gridCol w:w="954"/>
        <w:gridCol w:w="1311"/>
        <w:gridCol w:w="1244"/>
        <w:gridCol w:w="1584"/>
        <w:gridCol w:w="2410"/>
      </w:tblGrid>
      <w:tr w:rsidR="005569F6" w:rsidRPr="00032EE2" w14:paraId="1E26FC42" w14:textId="77777777" w:rsidTr="00FD5069">
        <w:trPr>
          <w:trHeight w:val="651"/>
        </w:trPr>
        <w:tc>
          <w:tcPr>
            <w:tcW w:w="624" w:type="dxa"/>
            <w:shd w:val="clear" w:color="auto" w:fill="FFFFFF" w:themeFill="background1"/>
            <w:tcMar>
              <w:top w:w="64" w:type="dxa"/>
              <w:left w:w="127" w:type="dxa"/>
              <w:bottom w:w="64" w:type="dxa"/>
              <w:right w:w="127" w:type="dxa"/>
            </w:tcMar>
            <w:hideMark/>
          </w:tcPr>
          <w:p w14:paraId="4C865A70" w14:textId="77777777" w:rsidR="00FD40F1" w:rsidRPr="00032EE2" w:rsidRDefault="005569F6" w:rsidP="005569F6">
            <w:pPr>
              <w:autoSpaceDE w:val="0"/>
              <w:autoSpaceDN w:val="0"/>
              <w:adjustRightInd w:val="0"/>
              <w:spacing w:line="312" w:lineRule="auto"/>
              <w:jc w:val="both"/>
              <w:rPr>
                <w:rFonts w:ascii="Bookman Old Style" w:hAnsi="Bookman Old Style"/>
                <w:lang w:eastAsia="id-ID"/>
              </w:rPr>
            </w:pPr>
            <w:r w:rsidRPr="00032EE2">
              <w:rPr>
                <w:rFonts w:ascii="Bookman Old Style" w:hAnsi="Bookman Old Style"/>
                <w:lang w:val="id-ID" w:eastAsia="id-ID"/>
              </w:rPr>
              <w:t>NO</w:t>
            </w:r>
          </w:p>
        </w:tc>
        <w:tc>
          <w:tcPr>
            <w:tcW w:w="1925" w:type="dxa"/>
            <w:shd w:val="clear" w:color="auto" w:fill="FFFFFF" w:themeFill="background1"/>
            <w:tcMar>
              <w:top w:w="64" w:type="dxa"/>
              <w:left w:w="127" w:type="dxa"/>
              <w:bottom w:w="64" w:type="dxa"/>
              <w:right w:w="127" w:type="dxa"/>
            </w:tcMar>
            <w:hideMark/>
          </w:tcPr>
          <w:p w14:paraId="59486A2E" w14:textId="77777777" w:rsidR="00FD40F1" w:rsidRPr="00032EE2" w:rsidRDefault="005569F6" w:rsidP="005569F6">
            <w:pPr>
              <w:autoSpaceDE w:val="0"/>
              <w:autoSpaceDN w:val="0"/>
              <w:adjustRightInd w:val="0"/>
              <w:spacing w:line="312" w:lineRule="auto"/>
              <w:ind w:left="15"/>
              <w:jc w:val="both"/>
              <w:rPr>
                <w:rFonts w:ascii="Bookman Old Style" w:hAnsi="Bookman Old Style"/>
                <w:lang w:eastAsia="id-ID"/>
              </w:rPr>
            </w:pPr>
            <w:r w:rsidRPr="00032EE2">
              <w:rPr>
                <w:rFonts w:ascii="Bookman Old Style" w:hAnsi="Bookman Old Style"/>
                <w:lang w:val="id-ID" w:eastAsia="id-ID"/>
              </w:rPr>
              <w:t>Tujuan/ Sasaran</w:t>
            </w:r>
          </w:p>
        </w:tc>
        <w:tc>
          <w:tcPr>
            <w:tcW w:w="1289" w:type="dxa"/>
            <w:shd w:val="clear" w:color="auto" w:fill="FFFFFF" w:themeFill="background1"/>
            <w:tcMar>
              <w:top w:w="64" w:type="dxa"/>
              <w:left w:w="127" w:type="dxa"/>
              <w:bottom w:w="64" w:type="dxa"/>
              <w:right w:w="127" w:type="dxa"/>
            </w:tcMar>
            <w:hideMark/>
          </w:tcPr>
          <w:p w14:paraId="4A1E4B57" w14:textId="77777777" w:rsidR="00FD40F1" w:rsidRPr="00032EE2" w:rsidRDefault="005569F6" w:rsidP="005569F6">
            <w:pPr>
              <w:autoSpaceDE w:val="0"/>
              <w:autoSpaceDN w:val="0"/>
              <w:adjustRightInd w:val="0"/>
              <w:spacing w:line="312" w:lineRule="auto"/>
              <w:jc w:val="both"/>
              <w:rPr>
                <w:rFonts w:ascii="Bookman Old Style" w:hAnsi="Bookman Old Style"/>
                <w:lang w:eastAsia="id-ID"/>
              </w:rPr>
            </w:pPr>
            <w:r w:rsidRPr="00032EE2">
              <w:rPr>
                <w:rFonts w:ascii="Bookman Old Style" w:hAnsi="Bookman Old Style"/>
                <w:lang w:val="id-ID" w:eastAsia="id-ID"/>
              </w:rPr>
              <w:t>Indikator Kinerja</w:t>
            </w:r>
          </w:p>
        </w:tc>
        <w:tc>
          <w:tcPr>
            <w:tcW w:w="954" w:type="dxa"/>
            <w:shd w:val="clear" w:color="auto" w:fill="FFFFFF" w:themeFill="background1"/>
            <w:tcMar>
              <w:top w:w="64" w:type="dxa"/>
              <w:left w:w="127" w:type="dxa"/>
              <w:bottom w:w="64" w:type="dxa"/>
              <w:right w:w="127" w:type="dxa"/>
            </w:tcMar>
            <w:hideMark/>
          </w:tcPr>
          <w:p w14:paraId="073D2046" w14:textId="77777777" w:rsidR="00FD40F1" w:rsidRPr="00032EE2" w:rsidRDefault="005569F6" w:rsidP="005569F6">
            <w:pPr>
              <w:autoSpaceDE w:val="0"/>
              <w:autoSpaceDN w:val="0"/>
              <w:adjustRightInd w:val="0"/>
              <w:spacing w:line="312" w:lineRule="auto"/>
              <w:ind w:left="-40"/>
              <w:jc w:val="both"/>
              <w:rPr>
                <w:rFonts w:ascii="Bookman Old Style" w:hAnsi="Bookman Old Style"/>
                <w:lang w:eastAsia="id-ID"/>
              </w:rPr>
            </w:pPr>
            <w:r w:rsidRPr="00032EE2">
              <w:rPr>
                <w:rFonts w:ascii="Bookman Old Style" w:hAnsi="Bookman Old Style"/>
                <w:lang w:val="id-ID" w:eastAsia="id-ID"/>
              </w:rPr>
              <w:t>Target</w:t>
            </w:r>
          </w:p>
        </w:tc>
        <w:tc>
          <w:tcPr>
            <w:tcW w:w="1311" w:type="dxa"/>
            <w:shd w:val="clear" w:color="auto" w:fill="FFFFFF" w:themeFill="background1"/>
            <w:tcMar>
              <w:top w:w="64" w:type="dxa"/>
              <w:left w:w="127" w:type="dxa"/>
              <w:bottom w:w="64" w:type="dxa"/>
              <w:right w:w="127" w:type="dxa"/>
            </w:tcMar>
            <w:hideMark/>
          </w:tcPr>
          <w:p w14:paraId="4F0BE4D6" w14:textId="77777777" w:rsidR="00FD40F1" w:rsidRPr="00032EE2" w:rsidRDefault="005569F6" w:rsidP="005569F6">
            <w:pPr>
              <w:autoSpaceDE w:val="0"/>
              <w:autoSpaceDN w:val="0"/>
              <w:adjustRightInd w:val="0"/>
              <w:spacing w:line="312" w:lineRule="auto"/>
              <w:ind w:left="15"/>
              <w:jc w:val="both"/>
              <w:rPr>
                <w:rFonts w:ascii="Bookman Old Style" w:hAnsi="Bookman Old Style"/>
                <w:lang w:eastAsia="id-ID"/>
              </w:rPr>
            </w:pPr>
            <w:r w:rsidRPr="00032EE2">
              <w:rPr>
                <w:rFonts w:ascii="Bookman Old Style" w:hAnsi="Bookman Old Style"/>
                <w:lang w:val="id-ID" w:eastAsia="id-ID"/>
              </w:rPr>
              <w:t>Realisasi</w:t>
            </w:r>
          </w:p>
        </w:tc>
        <w:tc>
          <w:tcPr>
            <w:tcW w:w="1244" w:type="dxa"/>
            <w:shd w:val="clear" w:color="auto" w:fill="FFFFFF" w:themeFill="background1"/>
            <w:tcMar>
              <w:top w:w="64" w:type="dxa"/>
              <w:left w:w="127" w:type="dxa"/>
              <w:bottom w:w="64" w:type="dxa"/>
              <w:right w:w="127" w:type="dxa"/>
            </w:tcMar>
            <w:hideMark/>
          </w:tcPr>
          <w:p w14:paraId="1656C38E" w14:textId="77777777" w:rsidR="00FD40F1" w:rsidRPr="00032EE2" w:rsidRDefault="005569F6" w:rsidP="005569F6">
            <w:pPr>
              <w:autoSpaceDE w:val="0"/>
              <w:autoSpaceDN w:val="0"/>
              <w:adjustRightInd w:val="0"/>
              <w:spacing w:line="312" w:lineRule="auto"/>
              <w:ind w:left="15"/>
              <w:jc w:val="both"/>
              <w:rPr>
                <w:rFonts w:ascii="Bookman Old Style" w:hAnsi="Bookman Old Style"/>
                <w:lang w:eastAsia="id-ID"/>
              </w:rPr>
            </w:pPr>
            <w:r w:rsidRPr="00032EE2">
              <w:rPr>
                <w:rFonts w:ascii="Bookman Old Style" w:hAnsi="Bookman Old Style"/>
                <w:lang w:val="id-ID" w:eastAsia="id-ID"/>
              </w:rPr>
              <w:t>% Capaian</w:t>
            </w:r>
          </w:p>
        </w:tc>
        <w:tc>
          <w:tcPr>
            <w:tcW w:w="1584" w:type="dxa"/>
            <w:shd w:val="clear" w:color="auto" w:fill="FFFFFF" w:themeFill="background1"/>
            <w:tcMar>
              <w:top w:w="64" w:type="dxa"/>
              <w:left w:w="127" w:type="dxa"/>
              <w:bottom w:w="64" w:type="dxa"/>
              <w:right w:w="127" w:type="dxa"/>
            </w:tcMar>
            <w:hideMark/>
          </w:tcPr>
          <w:p w14:paraId="1998E1F3" w14:textId="77777777" w:rsidR="00FD40F1" w:rsidRPr="00032EE2" w:rsidRDefault="005569F6" w:rsidP="005569F6">
            <w:pPr>
              <w:autoSpaceDE w:val="0"/>
              <w:autoSpaceDN w:val="0"/>
              <w:adjustRightInd w:val="0"/>
              <w:spacing w:line="312" w:lineRule="auto"/>
              <w:jc w:val="both"/>
              <w:rPr>
                <w:rFonts w:ascii="Bookman Old Style" w:hAnsi="Bookman Old Style"/>
                <w:lang w:eastAsia="id-ID"/>
              </w:rPr>
            </w:pPr>
            <w:r w:rsidRPr="00032EE2">
              <w:rPr>
                <w:rFonts w:ascii="Bookman Old Style" w:hAnsi="Bookman Old Style"/>
                <w:lang w:val="id-ID" w:eastAsia="id-ID"/>
              </w:rPr>
              <w:t>Analisis Keberhasilan/ Kegagalan</w:t>
            </w:r>
          </w:p>
        </w:tc>
        <w:tc>
          <w:tcPr>
            <w:tcW w:w="2410" w:type="dxa"/>
            <w:shd w:val="clear" w:color="auto" w:fill="FFFFFF" w:themeFill="background1"/>
            <w:tcMar>
              <w:top w:w="64" w:type="dxa"/>
              <w:left w:w="127" w:type="dxa"/>
              <w:bottom w:w="64" w:type="dxa"/>
              <w:right w:w="127" w:type="dxa"/>
            </w:tcMar>
            <w:hideMark/>
          </w:tcPr>
          <w:p w14:paraId="1920E612" w14:textId="77777777" w:rsidR="00FD40F1" w:rsidRPr="00032EE2" w:rsidRDefault="005569F6" w:rsidP="005569F6">
            <w:pPr>
              <w:tabs>
                <w:tab w:val="left" w:pos="1290"/>
              </w:tabs>
              <w:autoSpaceDE w:val="0"/>
              <w:autoSpaceDN w:val="0"/>
              <w:adjustRightInd w:val="0"/>
              <w:spacing w:line="312" w:lineRule="auto"/>
              <w:ind w:right="50"/>
              <w:jc w:val="both"/>
              <w:rPr>
                <w:rFonts w:ascii="Bookman Old Style" w:hAnsi="Bookman Old Style"/>
                <w:lang w:eastAsia="id-ID"/>
              </w:rPr>
            </w:pPr>
            <w:r w:rsidRPr="00032EE2">
              <w:rPr>
                <w:rFonts w:ascii="Bookman Old Style" w:hAnsi="Bookman Old Style"/>
                <w:lang w:val="id-ID" w:eastAsia="id-ID"/>
              </w:rPr>
              <w:t>Solusi yang dilakukan</w:t>
            </w:r>
          </w:p>
        </w:tc>
      </w:tr>
      <w:tr w:rsidR="00BE1B68" w:rsidRPr="00032EE2" w14:paraId="53A3B6EC" w14:textId="77777777" w:rsidTr="00FD5069">
        <w:trPr>
          <w:trHeight w:val="115"/>
        </w:trPr>
        <w:tc>
          <w:tcPr>
            <w:tcW w:w="624" w:type="dxa"/>
            <w:vMerge w:val="restart"/>
            <w:shd w:val="clear" w:color="auto" w:fill="FFFFFF" w:themeFill="background1"/>
            <w:tcMar>
              <w:top w:w="64" w:type="dxa"/>
              <w:left w:w="127" w:type="dxa"/>
              <w:bottom w:w="64" w:type="dxa"/>
              <w:right w:w="127" w:type="dxa"/>
            </w:tcMar>
            <w:hideMark/>
          </w:tcPr>
          <w:p w14:paraId="58A840E6"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1</w:t>
            </w:r>
          </w:p>
        </w:tc>
        <w:tc>
          <w:tcPr>
            <w:tcW w:w="1925" w:type="dxa"/>
            <w:vMerge w:val="restart"/>
            <w:shd w:val="clear" w:color="auto" w:fill="FFFFFF" w:themeFill="background1"/>
            <w:tcMar>
              <w:top w:w="64" w:type="dxa"/>
              <w:left w:w="127" w:type="dxa"/>
              <w:bottom w:w="64" w:type="dxa"/>
              <w:right w:w="127" w:type="dxa"/>
            </w:tcMar>
            <w:hideMark/>
          </w:tcPr>
          <w:p w14:paraId="49CE97FD"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Meningkatnya Kualitas Pendidikan Dasar</w:t>
            </w:r>
          </w:p>
        </w:tc>
        <w:tc>
          <w:tcPr>
            <w:tcW w:w="1289" w:type="dxa"/>
            <w:shd w:val="clear" w:color="auto" w:fill="FFFFFF" w:themeFill="background1"/>
            <w:tcMar>
              <w:top w:w="64" w:type="dxa"/>
              <w:left w:w="127" w:type="dxa"/>
              <w:bottom w:w="64" w:type="dxa"/>
              <w:right w:w="127" w:type="dxa"/>
            </w:tcMar>
            <w:hideMark/>
          </w:tcPr>
          <w:p w14:paraId="15A995FC" w14:textId="77777777" w:rsidR="00BE1B68" w:rsidRPr="00032EE2" w:rsidRDefault="00BE1B68" w:rsidP="00BE1B68">
            <w:pPr>
              <w:autoSpaceDE w:val="0"/>
              <w:autoSpaceDN w:val="0"/>
              <w:adjustRightInd w:val="0"/>
              <w:spacing w:line="312" w:lineRule="auto"/>
              <w:jc w:val="both"/>
              <w:rPr>
                <w:rFonts w:ascii="Bookman Old Style" w:hAnsi="Bookman Old Style"/>
              </w:rPr>
            </w:pPr>
          </w:p>
        </w:tc>
        <w:tc>
          <w:tcPr>
            <w:tcW w:w="954" w:type="dxa"/>
            <w:shd w:val="clear" w:color="auto" w:fill="FFFFFF" w:themeFill="background1"/>
            <w:tcMar>
              <w:top w:w="64" w:type="dxa"/>
              <w:left w:w="127" w:type="dxa"/>
              <w:bottom w:w="64" w:type="dxa"/>
              <w:right w:w="127" w:type="dxa"/>
            </w:tcMar>
            <w:hideMark/>
          </w:tcPr>
          <w:p w14:paraId="25EBAC8E"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c>
          <w:tcPr>
            <w:tcW w:w="1311" w:type="dxa"/>
            <w:shd w:val="clear" w:color="auto" w:fill="FFFFFF" w:themeFill="background1"/>
            <w:tcMar>
              <w:top w:w="64" w:type="dxa"/>
              <w:left w:w="127" w:type="dxa"/>
              <w:bottom w:w="64" w:type="dxa"/>
              <w:right w:w="127" w:type="dxa"/>
            </w:tcMar>
            <w:hideMark/>
          </w:tcPr>
          <w:p w14:paraId="5D478C6A"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c>
          <w:tcPr>
            <w:tcW w:w="1244" w:type="dxa"/>
            <w:shd w:val="clear" w:color="auto" w:fill="FFFFFF" w:themeFill="background1"/>
            <w:tcMar>
              <w:top w:w="64" w:type="dxa"/>
              <w:left w:w="127" w:type="dxa"/>
              <w:bottom w:w="64" w:type="dxa"/>
              <w:right w:w="127" w:type="dxa"/>
            </w:tcMar>
            <w:hideMark/>
          </w:tcPr>
          <w:p w14:paraId="1CE2ADA1"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c>
          <w:tcPr>
            <w:tcW w:w="1584" w:type="dxa"/>
            <w:shd w:val="clear" w:color="auto" w:fill="FFFFFF" w:themeFill="background1"/>
            <w:tcMar>
              <w:top w:w="64" w:type="dxa"/>
              <w:left w:w="127" w:type="dxa"/>
              <w:bottom w:w="64" w:type="dxa"/>
              <w:right w:w="127" w:type="dxa"/>
            </w:tcMar>
            <w:hideMark/>
          </w:tcPr>
          <w:p w14:paraId="3F2BBB47"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c>
          <w:tcPr>
            <w:tcW w:w="2410" w:type="dxa"/>
            <w:shd w:val="clear" w:color="auto" w:fill="FFFFFF" w:themeFill="background1"/>
            <w:tcMar>
              <w:top w:w="64" w:type="dxa"/>
              <w:left w:w="127" w:type="dxa"/>
              <w:bottom w:w="64" w:type="dxa"/>
              <w:right w:w="127" w:type="dxa"/>
            </w:tcMar>
            <w:hideMark/>
          </w:tcPr>
          <w:p w14:paraId="0BBC58B4"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r>
      <w:tr w:rsidR="00FD5069" w:rsidRPr="00032EE2" w14:paraId="6345668E" w14:textId="77777777" w:rsidTr="00FD5069">
        <w:trPr>
          <w:trHeight w:val="503"/>
        </w:trPr>
        <w:tc>
          <w:tcPr>
            <w:tcW w:w="624" w:type="dxa"/>
            <w:vMerge/>
            <w:shd w:val="clear" w:color="auto" w:fill="FFFFFF" w:themeFill="background1"/>
            <w:tcMar>
              <w:top w:w="64" w:type="dxa"/>
              <w:left w:w="127" w:type="dxa"/>
              <w:bottom w:w="64" w:type="dxa"/>
              <w:right w:w="127" w:type="dxa"/>
            </w:tcMar>
          </w:tcPr>
          <w:p w14:paraId="4AAD6B27"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925" w:type="dxa"/>
            <w:vMerge/>
            <w:shd w:val="clear" w:color="auto" w:fill="FFFFFF" w:themeFill="background1"/>
            <w:tcMar>
              <w:top w:w="64" w:type="dxa"/>
              <w:left w:w="127" w:type="dxa"/>
              <w:bottom w:w="64" w:type="dxa"/>
              <w:right w:w="127" w:type="dxa"/>
            </w:tcMar>
          </w:tcPr>
          <w:p w14:paraId="79F494D3"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89" w:type="dxa"/>
            <w:shd w:val="clear" w:color="auto" w:fill="FFFFFF" w:themeFill="background1"/>
            <w:tcMar>
              <w:top w:w="64" w:type="dxa"/>
              <w:left w:w="127" w:type="dxa"/>
              <w:bottom w:w="64" w:type="dxa"/>
              <w:right w:w="127" w:type="dxa"/>
            </w:tcMar>
          </w:tcPr>
          <w:p w14:paraId="36FE64CE"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Harapan Lama Sekolah</w:t>
            </w:r>
          </w:p>
        </w:tc>
        <w:tc>
          <w:tcPr>
            <w:tcW w:w="954" w:type="dxa"/>
            <w:shd w:val="clear" w:color="auto" w:fill="FFFFFF" w:themeFill="background1"/>
            <w:tcMar>
              <w:top w:w="64" w:type="dxa"/>
              <w:left w:w="127" w:type="dxa"/>
              <w:bottom w:w="64" w:type="dxa"/>
              <w:right w:w="127" w:type="dxa"/>
            </w:tcMar>
          </w:tcPr>
          <w:p w14:paraId="586DF9F1" w14:textId="475965B9" w:rsidR="00FD5069" w:rsidRPr="00032EE2" w:rsidRDefault="00FD5069" w:rsidP="00FD5069">
            <w:pPr>
              <w:autoSpaceDE w:val="0"/>
              <w:autoSpaceDN w:val="0"/>
              <w:adjustRightInd w:val="0"/>
              <w:spacing w:line="312" w:lineRule="auto"/>
              <w:jc w:val="both"/>
              <w:rPr>
                <w:rFonts w:ascii="Bookman Old Style" w:hAnsi="Bookman Old Style"/>
              </w:rPr>
            </w:pPr>
            <w:r w:rsidRPr="0049641C">
              <w:rPr>
                <w:rFonts w:ascii="Bookman Old Style" w:hAnsi="Bookman Old Style" w:cs="Calibri"/>
                <w:sz w:val="22"/>
                <w:szCs w:val="22"/>
              </w:rPr>
              <w:t>13,5</w:t>
            </w:r>
          </w:p>
        </w:tc>
        <w:tc>
          <w:tcPr>
            <w:tcW w:w="1311" w:type="dxa"/>
            <w:shd w:val="clear" w:color="auto" w:fill="FFFFFF" w:themeFill="background1"/>
            <w:tcMar>
              <w:top w:w="64" w:type="dxa"/>
              <w:left w:w="127" w:type="dxa"/>
              <w:bottom w:w="64" w:type="dxa"/>
              <w:right w:w="127" w:type="dxa"/>
            </w:tcMar>
          </w:tcPr>
          <w:p w14:paraId="0E1A7ADB" w14:textId="5D81FBFD"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13,73</w:t>
            </w:r>
          </w:p>
        </w:tc>
        <w:tc>
          <w:tcPr>
            <w:tcW w:w="1244" w:type="dxa"/>
            <w:shd w:val="clear" w:color="auto" w:fill="FFFFFF" w:themeFill="background1"/>
            <w:tcMar>
              <w:top w:w="64" w:type="dxa"/>
              <w:left w:w="127" w:type="dxa"/>
              <w:bottom w:w="64" w:type="dxa"/>
              <w:right w:w="127" w:type="dxa"/>
            </w:tcMar>
          </w:tcPr>
          <w:p w14:paraId="28E7D10B" w14:textId="2D67D039"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101,70%</w:t>
            </w:r>
          </w:p>
        </w:tc>
        <w:tc>
          <w:tcPr>
            <w:tcW w:w="1584" w:type="dxa"/>
            <w:shd w:val="clear" w:color="auto" w:fill="FFFFFF" w:themeFill="background1"/>
            <w:tcMar>
              <w:top w:w="64" w:type="dxa"/>
              <w:left w:w="127" w:type="dxa"/>
              <w:bottom w:w="64" w:type="dxa"/>
              <w:right w:w="127" w:type="dxa"/>
            </w:tcMar>
          </w:tcPr>
          <w:p w14:paraId="604B5049" w14:textId="2729008A" w:rsidR="00FD5069" w:rsidRPr="00032EE2" w:rsidRDefault="00FD5069" w:rsidP="00FD5069">
            <w:pPr>
              <w:autoSpaceDE w:val="0"/>
              <w:autoSpaceDN w:val="0"/>
              <w:adjustRightInd w:val="0"/>
              <w:spacing w:line="312" w:lineRule="auto"/>
              <w:jc w:val="both"/>
              <w:rPr>
                <w:rFonts w:ascii="Bookman Old Style" w:hAnsi="Bookman Old Style"/>
                <w:lang w:eastAsia="id-ID"/>
              </w:rPr>
            </w:pPr>
            <w:r w:rsidRPr="00032EE2">
              <w:rPr>
                <w:rFonts w:ascii="Bookman Old Style" w:hAnsi="Bookman Old Style"/>
                <w:lang w:eastAsia="id-ID"/>
              </w:rPr>
              <w:t>Tercapai</w:t>
            </w:r>
          </w:p>
        </w:tc>
        <w:tc>
          <w:tcPr>
            <w:tcW w:w="2410" w:type="dxa"/>
            <w:shd w:val="clear" w:color="auto" w:fill="FFFFFF" w:themeFill="background1"/>
            <w:tcMar>
              <w:top w:w="64" w:type="dxa"/>
              <w:left w:w="127" w:type="dxa"/>
              <w:bottom w:w="64" w:type="dxa"/>
              <w:right w:w="127" w:type="dxa"/>
            </w:tcMar>
          </w:tcPr>
          <w:p w14:paraId="4453F0B0" w14:textId="089373E8" w:rsidR="00FD5069" w:rsidRPr="00032EE2" w:rsidRDefault="00FD5069" w:rsidP="00FD5069">
            <w:pPr>
              <w:autoSpaceDE w:val="0"/>
              <w:autoSpaceDN w:val="0"/>
              <w:adjustRightInd w:val="0"/>
              <w:spacing w:line="312" w:lineRule="auto"/>
              <w:ind w:left="93"/>
              <w:jc w:val="both"/>
              <w:rPr>
                <w:rFonts w:ascii="Bookman Old Style" w:hAnsi="Bookman Old Style"/>
                <w:lang w:eastAsia="id-ID"/>
              </w:rPr>
            </w:pPr>
          </w:p>
        </w:tc>
      </w:tr>
      <w:tr w:rsidR="00FD5069" w:rsidRPr="00032EE2" w14:paraId="0B1DF974" w14:textId="77777777" w:rsidTr="00FD5069">
        <w:trPr>
          <w:trHeight w:val="503"/>
        </w:trPr>
        <w:tc>
          <w:tcPr>
            <w:tcW w:w="624" w:type="dxa"/>
            <w:vMerge/>
            <w:shd w:val="clear" w:color="auto" w:fill="FFFFFF" w:themeFill="background1"/>
            <w:tcMar>
              <w:top w:w="64" w:type="dxa"/>
              <w:left w:w="127" w:type="dxa"/>
              <w:bottom w:w="64" w:type="dxa"/>
              <w:right w:w="127" w:type="dxa"/>
            </w:tcMar>
          </w:tcPr>
          <w:p w14:paraId="787C2E86"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925" w:type="dxa"/>
            <w:vMerge/>
            <w:shd w:val="clear" w:color="auto" w:fill="FFFFFF" w:themeFill="background1"/>
            <w:tcMar>
              <w:top w:w="64" w:type="dxa"/>
              <w:left w:w="127" w:type="dxa"/>
              <w:bottom w:w="64" w:type="dxa"/>
              <w:right w:w="127" w:type="dxa"/>
            </w:tcMar>
          </w:tcPr>
          <w:p w14:paraId="4F11BBD2"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89" w:type="dxa"/>
            <w:shd w:val="clear" w:color="auto" w:fill="FFFFFF" w:themeFill="background1"/>
            <w:tcMar>
              <w:top w:w="64" w:type="dxa"/>
              <w:left w:w="127" w:type="dxa"/>
              <w:bottom w:w="64" w:type="dxa"/>
              <w:right w:w="127" w:type="dxa"/>
            </w:tcMar>
          </w:tcPr>
          <w:p w14:paraId="765F4BEA"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Rata-rata Lama Sekolah</w:t>
            </w:r>
          </w:p>
        </w:tc>
        <w:tc>
          <w:tcPr>
            <w:tcW w:w="954" w:type="dxa"/>
            <w:shd w:val="clear" w:color="auto" w:fill="FFFFFF" w:themeFill="background1"/>
            <w:tcMar>
              <w:top w:w="64" w:type="dxa"/>
              <w:left w:w="127" w:type="dxa"/>
              <w:bottom w:w="64" w:type="dxa"/>
              <w:right w:w="127" w:type="dxa"/>
            </w:tcMar>
          </w:tcPr>
          <w:p w14:paraId="40F04E0A" w14:textId="1819A452" w:rsidR="00FD5069" w:rsidRPr="00032EE2" w:rsidRDefault="00FD5069" w:rsidP="00FD5069">
            <w:pPr>
              <w:autoSpaceDE w:val="0"/>
              <w:autoSpaceDN w:val="0"/>
              <w:adjustRightInd w:val="0"/>
              <w:spacing w:line="312" w:lineRule="auto"/>
              <w:jc w:val="both"/>
              <w:rPr>
                <w:rFonts w:ascii="Bookman Old Style" w:hAnsi="Bookman Old Style"/>
              </w:rPr>
            </w:pPr>
            <w:r w:rsidRPr="0049641C">
              <w:rPr>
                <w:rFonts w:ascii="Bookman Old Style" w:hAnsi="Bookman Old Style" w:cs="Calibri"/>
                <w:sz w:val="22"/>
                <w:szCs w:val="22"/>
              </w:rPr>
              <w:t>8,45</w:t>
            </w:r>
          </w:p>
        </w:tc>
        <w:tc>
          <w:tcPr>
            <w:tcW w:w="1311" w:type="dxa"/>
            <w:shd w:val="clear" w:color="auto" w:fill="FFFFFF" w:themeFill="background1"/>
            <w:tcMar>
              <w:top w:w="64" w:type="dxa"/>
              <w:left w:w="127" w:type="dxa"/>
              <w:bottom w:w="64" w:type="dxa"/>
              <w:right w:w="127" w:type="dxa"/>
            </w:tcMar>
          </w:tcPr>
          <w:p w14:paraId="5DEE9D30" w14:textId="615E8A50"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9,26</w:t>
            </w:r>
          </w:p>
        </w:tc>
        <w:tc>
          <w:tcPr>
            <w:tcW w:w="1244" w:type="dxa"/>
            <w:shd w:val="clear" w:color="auto" w:fill="FFFFFF" w:themeFill="background1"/>
            <w:tcMar>
              <w:top w:w="64" w:type="dxa"/>
              <w:left w:w="127" w:type="dxa"/>
              <w:bottom w:w="64" w:type="dxa"/>
              <w:right w:w="127" w:type="dxa"/>
            </w:tcMar>
          </w:tcPr>
          <w:p w14:paraId="26112630" w14:textId="5A9F2A5C"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109,59%</w:t>
            </w:r>
          </w:p>
        </w:tc>
        <w:tc>
          <w:tcPr>
            <w:tcW w:w="1584" w:type="dxa"/>
            <w:shd w:val="clear" w:color="auto" w:fill="FFFFFF" w:themeFill="background1"/>
            <w:tcMar>
              <w:top w:w="64" w:type="dxa"/>
              <w:left w:w="127" w:type="dxa"/>
              <w:bottom w:w="64" w:type="dxa"/>
              <w:right w:w="127" w:type="dxa"/>
            </w:tcMar>
          </w:tcPr>
          <w:p w14:paraId="7AF2BA8D" w14:textId="77777777" w:rsidR="00FD5069" w:rsidRPr="00032EE2" w:rsidRDefault="00FD5069" w:rsidP="00FD5069">
            <w:pPr>
              <w:autoSpaceDE w:val="0"/>
              <w:autoSpaceDN w:val="0"/>
              <w:adjustRightInd w:val="0"/>
              <w:spacing w:line="312" w:lineRule="auto"/>
              <w:jc w:val="both"/>
              <w:rPr>
                <w:rFonts w:ascii="Bookman Old Style" w:hAnsi="Bookman Old Style"/>
                <w:lang w:eastAsia="id-ID"/>
              </w:rPr>
            </w:pPr>
            <w:r w:rsidRPr="00032EE2">
              <w:rPr>
                <w:rFonts w:ascii="Bookman Old Style" w:hAnsi="Bookman Old Style"/>
                <w:lang w:eastAsia="id-ID"/>
              </w:rPr>
              <w:t>Tercapai</w:t>
            </w:r>
          </w:p>
        </w:tc>
        <w:tc>
          <w:tcPr>
            <w:tcW w:w="2410" w:type="dxa"/>
            <w:shd w:val="clear" w:color="auto" w:fill="FFFFFF" w:themeFill="background1"/>
            <w:tcMar>
              <w:top w:w="64" w:type="dxa"/>
              <w:left w:w="127" w:type="dxa"/>
              <w:bottom w:w="64" w:type="dxa"/>
              <w:right w:w="127" w:type="dxa"/>
            </w:tcMar>
          </w:tcPr>
          <w:p w14:paraId="4CEBBF7D" w14:textId="7C45DC88" w:rsidR="00FD5069" w:rsidRPr="00032EE2" w:rsidRDefault="00FD5069" w:rsidP="00FD5069">
            <w:pPr>
              <w:autoSpaceDE w:val="0"/>
              <w:autoSpaceDN w:val="0"/>
              <w:adjustRightInd w:val="0"/>
              <w:spacing w:line="312" w:lineRule="auto"/>
              <w:ind w:left="15"/>
              <w:jc w:val="both"/>
              <w:rPr>
                <w:rFonts w:ascii="Bookman Old Style" w:hAnsi="Bookman Old Style"/>
                <w:color w:val="FF0000"/>
                <w:lang w:eastAsia="id-ID"/>
              </w:rPr>
            </w:pPr>
          </w:p>
        </w:tc>
      </w:tr>
      <w:tr w:rsidR="00BE1B68" w:rsidRPr="00032EE2" w14:paraId="3EDB9760" w14:textId="77777777" w:rsidTr="00FD5069">
        <w:trPr>
          <w:trHeight w:val="305"/>
        </w:trPr>
        <w:tc>
          <w:tcPr>
            <w:tcW w:w="624" w:type="dxa"/>
            <w:vMerge w:val="restart"/>
            <w:shd w:val="clear" w:color="auto" w:fill="FFFFFF" w:themeFill="background1"/>
            <w:tcMar>
              <w:top w:w="64" w:type="dxa"/>
              <w:left w:w="127" w:type="dxa"/>
              <w:bottom w:w="64" w:type="dxa"/>
              <w:right w:w="127" w:type="dxa"/>
            </w:tcMar>
          </w:tcPr>
          <w:p w14:paraId="17F77EDB"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2</w:t>
            </w:r>
          </w:p>
        </w:tc>
        <w:tc>
          <w:tcPr>
            <w:tcW w:w="1925" w:type="dxa"/>
            <w:vMerge w:val="restart"/>
            <w:shd w:val="clear" w:color="auto" w:fill="FFFFFF" w:themeFill="background1"/>
            <w:tcMar>
              <w:top w:w="64" w:type="dxa"/>
              <w:left w:w="127" w:type="dxa"/>
              <w:bottom w:w="64" w:type="dxa"/>
              <w:right w:w="127" w:type="dxa"/>
            </w:tcMar>
          </w:tcPr>
          <w:p w14:paraId="0CCA5561"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Meningkat nya</w:t>
            </w:r>
          </w:p>
          <w:p w14:paraId="493A1818"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pelestarian dan</w:t>
            </w:r>
          </w:p>
          <w:p w14:paraId="54BB30DA"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pengelolaan</w:t>
            </w:r>
          </w:p>
          <w:p w14:paraId="2C4DF6C2" w14:textId="77777777" w:rsidR="00BE1B68" w:rsidRPr="00032EE2" w:rsidRDefault="00BE1B68" w:rsidP="00BE1B68">
            <w:pPr>
              <w:autoSpaceDE w:val="0"/>
              <w:autoSpaceDN w:val="0"/>
              <w:adjustRightInd w:val="0"/>
              <w:spacing w:line="312" w:lineRule="auto"/>
              <w:jc w:val="both"/>
              <w:rPr>
                <w:rFonts w:ascii="Bookman Old Style" w:hAnsi="Bookman Old Style"/>
              </w:rPr>
            </w:pPr>
            <w:r w:rsidRPr="00032EE2">
              <w:rPr>
                <w:rFonts w:ascii="Bookman Old Style" w:hAnsi="Bookman Old Style"/>
              </w:rPr>
              <w:t>kebudayaan</w:t>
            </w:r>
          </w:p>
        </w:tc>
        <w:tc>
          <w:tcPr>
            <w:tcW w:w="1289" w:type="dxa"/>
            <w:shd w:val="clear" w:color="auto" w:fill="FFFFFF" w:themeFill="background1"/>
            <w:tcMar>
              <w:top w:w="64" w:type="dxa"/>
              <w:left w:w="127" w:type="dxa"/>
              <w:bottom w:w="64" w:type="dxa"/>
              <w:right w:w="127" w:type="dxa"/>
            </w:tcMar>
          </w:tcPr>
          <w:p w14:paraId="460048F8" w14:textId="77777777" w:rsidR="00BE1B68" w:rsidRPr="00032EE2" w:rsidRDefault="00BE1B68" w:rsidP="00BE1B68">
            <w:pPr>
              <w:autoSpaceDE w:val="0"/>
              <w:autoSpaceDN w:val="0"/>
              <w:adjustRightInd w:val="0"/>
              <w:spacing w:line="312" w:lineRule="auto"/>
              <w:jc w:val="both"/>
              <w:rPr>
                <w:rFonts w:ascii="Bookman Old Style" w:hAnsi="Bookman Old Style"/>
              </w:rPr>
            </w:pPr>
          </w:p>
        </w:tc>
        <w:tc>
          <w:tcPr>
            <w:tcW w:w="954" w:type="dxa"/>
            <w:shd w:val="clear" w:color="auto" w:fill="FFFFFF" w:themeFill="background1"/>
            <w:tcMar>
              <w:top w:w="64" w:type="dxa"/>
              <w:left w:w="127" w:type="dxa"/>
              <w:bottom w:w="64" w:type="dxa"/>
              <w:right w:w="127" w:type="dxa"/>
            </w:tcMar>
          </w:tcPr>
          <w:p w14:paraId="13FC196E" w14:textId="77777777" w:rsidR="00BE1B68" w:rsidRPr="00032EE2" w:rsidRDefault="00BE1B68" w:rsidP="00BE1B68">
            <w:pPr>
              <w:autoSpaceDE w:val="0"/>
              <w:autoSpaceDN w:val="0"/>
              <w:adjustRightInd w:val="0"/>
              <w:spacing w:line="312" w:lineRule="auto"/>
              <w:jc w:val="both"/>
              <w:rPr>
                <w:rFonts w:ascii="Bookman Old Style" w:hAnsi="Bookman Old Style"/>
              </w:rPr>
            </w:pPr>
          </w:p>
        </w:tc>
        <w:tc>
          <w:tcPr>
            <w:tcW w:w="1311" w:type="dxa"/>
            <w:shd w:val="clear" w:color="auto" w:fill="FFFFFF" w:themeFill="background1"/>
            <w:tcMar>
              <w:top w:w="64" w:type="dxa"/>
              <w:left w:w="127" w:type="dxa"/>
              <w:bottom w:w="64" w:type="dxa"/>
              <w:right w:w="127" w:type="dxa"/>
            </w:tcMar>
          </w:tcPr>
          <w:p w14:paraId="49684170" w14:textId="77777777" w:rsidR="00BE1B68" w:rsidRPr="00032EE2" w:rsidRDefault="00BE1B68" w:rsidP="00BE1B68">
            <w:pPr>
              <w:autoSpaceDE w:val="0"/>
              <w:autoSpaceDN w:val="0"/>
              <w:adjustRightInd w:val="0"/>
              <w:spacing w:line="312" w:lineRule="auto"/>
              <w:jc w:val="both"/>
              <w:rPr>
                <w:rFonts w:ascii="Bookman Old Style" w:hAnsi="Bookman Old Style"/>
              </w:rPr>
            </w:pPr>
          </w:p>
        </w:tc>
        <w:tc>
          <w:tcPr>
            <w:tcW w:w="1244" w:type="dxa"/>
            <w:shd w:val="clear" w:color="auto" w:fill="FFFFFF" w:themeFill="background1"/>
            <w:tcMar>
              <w:top w:w="64" w:type="dxa"/>
              <w:left w:w="127" w:type="dxa"/>
              <w:bottom w:w="64" w:type="dxa"/>
              <w:right w:w="127" w:type="dxa"/>
            </w:tcMar>
          </w:tcPr>
          <w:p w14:paraId="3FA35388" w14:textId="77777777" w:rsidR="00BE1B68" w:rsidRPr="00032EE2" w:rsidRDefault="00BE1B68" w:rsidP="00BE1B68">
            <w:pPr>
              <w:autoSpaceDE w:val="0"/>
              <w:autoSpaceDN w:val="0"/>
              <w:adjustRightInd w:val="0"/>
              <w:spacing w:line="312" w:lineRule="auto"/>
              <w:jc w:val="both"/>
              <w:rPr>
                <w:rFonts w:ascii="Bookman Old Style" w:hAnsi="Bookman Old Style"/>
              </w:rPr>
            </w:pPr>
          </w:p>
        </w:tc>
        <w:tc>
          <w:tcPr>
            <w:tcW w:w="1584" w:type="dxa"/>
            <w:shd w:val="clear" w:color="auto" w:fill="FFFFFF" w:themeFill="background1"/>
            <w:tcMar>
              <w:top w:w="64" w:type="dxa"/>
              <w:left w:w="127" w:type="dxa"/>
              <w:bottom w:w="64" w:type="dxa"/>
              <w:right w:w="127" w:type="dxa"/>
            </w:tcMar>
          </w:tcPr>
          <w:p w14:paraId="77C86D2F"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c>
          <w:tcPr>
            <w:tcW w:w="2410" w:type="dxa"/>
            <w:shd w:val="clear" w:color="auto" w:fill="FFFFFF" w:themeFill="background1"/>
            <w:tcMar>
              <w:top w:w="64" w:type="dxa"/>
              <w:left w:w="127" w:type="dxa"/>
              <w:bottom w:w="64" w:type="dxa"/>
              <w:right w:w="127" w:type="dxa"/>
            </w:tcMar>
          </w:tcPr>
          <w:p w14:paraId="5F1189AD" w14:textId="77777777" w:rsidR="00BE1B68" w:rsidRPr="00032EE2" w:rsidRDefault="00BE1B68" w:rsidP="00BE1B68">
            <w:pPr>
              <w:autoSpaceDE w:val="0"/>
              <w:autoSpaceDN w:val="0"/>
              <w:adjustRightInd w:val="0"/>
              <w:spacing w:line="312" w:lineRule="auto"/>
              <w:ind w:left="567"/>
              <w:jc w:val="both"/>
              <w:rPr>
                <w:rFonts w:ascii="Bookman Old Style" w:hAnsi="Bookman Old Style"/>
                <w:lang w:eastAsia="id-ID"/>
              </w:rPr>
            </w:pPr>
          </w:p>
        </w:tc>
      </w:tr>
      <w:tr w:rsidR="00FD5069" w:rsidRPr="00032EE2" w14:paraId="7A55414E" w14:textId="77777777" w:rsidTr="008C31FB">
        <w:trPr>
          <w:trHeight w:val="1679"/>
        </w:trPr>
        <w:tc>
          <w:tcPr>
            <w:tcW w:w="624" w:type="dxa"/>
            <w:vMerge/>
            <w:shd w:val="clear" w:color="auto" w:fill="FFFFFF" w:themeFill="background1"/>
            <w:tcMar>
              <w:top w:w="64" w:type="dxa"/>
              <w:left w:w="127" w:type="dxa"/>
              <w:bottom w:w="64" w:type="dxa"/>
              <w:right w:w="127" w:type="dxa"/>
            </w:tcMar>
          </w:tcPr>
          <w:p w14:paraId="094B1C70"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925" w:type="dxa"/>
            <w:vMerge/>
            <w:shd w:val="clear" w:color="auto" w:fill="FFFFFF" w:themeFill="background1"/>
            <w:tcMar>
              <w:top w:w="64" w:type="dxa"/>
              <w:left w:w="127" w:type="dxa"/>
              <w:bottom w:w="64" w:type="dxa"/>
              <w:right w:w="127" w:type="dxa"/>
            </w:tcMar>
          </w:tcPr>
          <w:p w14:paraId="218EB102"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89" w:type="dxa"/>
            <w:shd w:val="clear" w:color="auto" w:fill="FFFFFF" w:themeFill="background1"/>
            <w:tcMar>
              <w:top w:w="64" w:type="dxa"/>
              <w:left w:w="127" w:type="dxa"/>
              <w:bottom w:w="64" w:type="dxa"/>
              <w:right w:w="127" w:type="dxa"/>
            </w:tcMar>
          </w:tcPr>
          <w:p w14:paraId="09224C6D" w14:textId="413DD72F"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sz w:val="22"/>
                <w:szCs w:val="22"/>
              </w:rPr>
              <w:t>Indek Pembangunan Kebudayaan</w:t>
            </w:r>
          </w:p>
        </w:tc>
        <w:tc>
          <w:tcPr>
            <w:tcW w:w="954" w:type="dxa"/>
            <w:shd w:val="clear" w:color="auto" w:fill="FFFFFF" w:themeFill="background1"/>
            <w:tcMar>
              <w:top w:w="64" w:type="dxa"/>
              <w:left w:w="127" w:type="dxa"/>
              <w:bottom w:w="64" w:type="dxa"/>
              <w:right w:w="127" w:type="dxa"/>
            </w:tcMar>
          </w:tcPr>
          <w:p w14:paraId="03DAA467" w14:textId="7C74F62B"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72</w:t>
            </w:r>
          </w:p>
        </w:tc>
        <w:tc>
          <w:tcPr>
            <w:tcW w:w="1311" w:type="dxa"/>
            <w:shd w:val="clear" w:color="auto" w:fill="FFFFFF" w:themeFill="background1"/>
            <w:tcMar>
              <w:top w:w="64" w:type="dxa"/>
              <w:left w:w="127" w:type="dxa"/>
              <w:bottom w:w="64" w:type="dxa"/>
              <w:right w:w="127" w:type="dxa"/>
            </w:tcMar>
          </w:tcPr>
          <w:p w14:paraId="75E1BCBC" w14:textId="2E14D67E"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72</w:t>
            </w:r>
          </w:p>
        </w:tc>
        <w:tc>
          <w:tcPr>
            <w:tcW w:w="1244" w:type="dxa"/>
            <w:shd w:val="clear" w:color="auto" w:fill="FFFFFF" w:themeFill="background1"/>
            <w:tcMar>
              <w:top w:w="64" w:type="dxa"/>
              <w:left w:w="127" w:type="dxa"/>
              <w:bottom w:w="64" w:type="dxa"/>
              <w:right w:w="127" w:type="dxa"/>
            </w:tcMar>
          </w:tcPr>
          <w:p w14:paraId="701276C6" w14:textId="707577D0" w:rsidR="00FD5069" w:rsidRPr="00032EE2" w:rsidRDefault="00FD5069" w:rsidP="00FD5069">
            <w:pPr>
              <w:autoSpaceDE w:val="0"/>
              <w:autoSpaceDN w:val="0"/>
              <w:adjustRightInd w:val="0"/>
              <w:spacing w:line="312" w:lineRule="auto"/>
              <w:jc w:val="both"/>
              <w:rPr>
                <w:rFonts w:ascii="Bookman Old Style" w:hAnsi="Bookman Old Style"/>
              </w:rPr>
            </w:pPr>
            <w:r>
              <w:rPr>
                <w:rFonts w:ascii="Bookman Old Style" w:hAnsi="Bookman Old Style"/>
              </w:rPr>
              <w:t>100 %</w:t>
            </w:r>
          </w:p>
        </w:tc>
        <w:tc>
          <w:tcPr>
            <w:tcW w:w="1584" w:type="dxa"/>
            <w:shd w:val="clear" w:color="auto" w:fill="FFFFFF" w:themeFill="background1"/>
            <w:tcMar>
              <w:top w:w="64" w:type="dxa"/>
              <w:left w:w="127" w:type="dxa"/>
              <w:bottom w:w="64" w:type="dxa"/>
              <w:right w:w="127" w:type="dxa"/>
            </w:tcMar>
          </w:tcPr>
          <w:p w14:paraId="0F637B26" w14:textId="1AB1D49B" w:rsidR="00FD5069" w:rsidRPr="00032EE2" w:rsidRDefault="00FD5069" w:rsidP="00FD5069">
            <w:pPr>
              <w:autoSpaceDE w:val="0"/>
              <w:autoSpaceDN w:val="0"/>
              <w:adjustRightInd w:val="0"/>
              <w:spacing w:line="312" w:lineRule="auto"/>
              <w:jc w:val="both"/>
              <w:rPr>
                <w:rFonts w:ascii="Bookman Old Style" w:hAnsi="Bookman Old Style"/>
                <w:lang w:eastAsia="id-ID"/>
              </w:rPr>
            </w:pPr>
            <w:r>
              <w:rPr>
                <w:rFonts w:ascii="Bookman Old Style" w:hAnsi="Bookman Old Style"/>
                <w:lang w:eastAsia="id-ID"/>
              </w:rPr>
              <w:t>Tercapai</w:t>
            </w:r>
          </w:p>
        </w:tc>
        <w:tc>
          <w:tcPr>
            <w:tcW w:w="2410" w:type="dxa"/>
            <w:shd w:val="clear" w:color="auto" w:fill="FFFFFF" w:themeFill="background1"/>
            <w:tcMar>
              <w:top w:w="64" w:type="dxa"/>
              <w:left w:w="127" w:type="dxa"/>
              <w:bottom w:w="64" w:type="dxa"/>
              <w:right w:w="127" w:type="dxa"/>
            </w:tcMar>
          </w:tcPr>
          <w:p w14:paraId="767825F6" w14:textId="77777777" w:rsidR="00FD5069" w:rsidRPr="00032EE2" w:rsidRDefault="00FD5069" w:rsidP="00FD5069">
            <w:pPr>
              <w:autoSpaceDE w:val="0"/>
              <w:autoSpaceDN w:val="0"/>
              <w:adjustRightInd w:val="0"/>
              <w:spacing w:line="312" w:lineRule="auto"/>
              <w:ind w:left="567"/>
              <w:jc w:val="both"/>
              <w:rPr>
                <w:rFonts w:ascii="Bookman Old Style" w:hAnsi="Bookman Old Style"/>
                <w:lang w:eastAsia="id-ID"/>
              </w:rPr>
            </w:pPr>
          </w:p>
        </w:tc>
      </w:tr>
      <w:tr w:rsidR="00FD5069" w:rsidRPr="00032EE2" w14:paraId="15455BD6" w14:textId="77777777" w:rsidTr="00FD5069">
        <w:trPr>
          <w:trHeight w:val="643"/>
        </w:trPr>
        <w:tc>
          <w:tcPr>
            <w:tcW w:w="624" w:type="dxa"/>
            <w:vMerge w:val="restart"/>
            <w:shd w:val="clear" w:color="auto" w:fill="FFFFFF" w:themeFill="background1"/>
            <w:tcMar>
              <w:top w:w="64" w:type="dxa"/>
              <w:left w:w="127" w:type="dxa"/>
              <w:bottom w:w="64" w:type="dxa"/>
              <w:right w:w="127" w:type="dxa"/>
            </w:tcMar>
          </w:tcPr>
          <w:p w14:paraId="384FE9C9"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3</w:t>
            </w:r>
          </w:p>
        </w:tc>
        <w:tc>
          <w:tcPr>
            <w:tcW w:w="1925" w:type="dxa"/>
            <w:vMerge w:val="restart"/>
            <w:shd w:val="clear" w:color="auto" w:fill="FFFFFF" w:themeFill="background1"/>
            <w:tcMar>
              <w:top w:w="64" w:type="dxa"/>
              <w:left w:w="127" w:type="dxa"/>
              <w:bottom w:w="64" w:type="dxa"/>
              <w:right w:w="127" w:type="dxa"/>
            </w:tcMar>
          </w:tcPr>
          <w:p w14:paraId="6CC88CEC"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Meningkatnya pemerintahan yang akuntanbel, efisien dan efektif serta pelayanan yang berkualitas</w:t>
            </w:r>
          </w:p>
        </w:tc>
        <w:tc>
          <w:tcPr>
            <w:tcW w:w="1289" w:type="dxa"/>
            <w:shd w:val="clear" w:color="auto" w:fill="FFFFFF" w:themeFill="background1"/>
            <w:tcMar>
              <w:top w:w="64" w:type="dxa"/>
              <w:left w:w="127" w:type="dxa"/>
              <w:bottom w:w="64" w:type="dxa"/>
              <w:right w:w="127" w:type="dxa"/>
            </w:tcMar>
          </w:tcPr>
          <w:p w14:paraId="64D32FD2"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954" w:type="dxa"/>
            <w:shd w:val="clear" w:color="auto" w:fill="FFFFFF" w:themeFill="background1"/>
            <w:tcMar>
              <w:top w:w="64" w:type="dxa"/>
              <w:left w:w="127" w:type="dxa"/>
              <w:bottom w:w="64" w:type="dxa"/>
              <w:right w:w="127" w:type="dxa"/>
            </w:tcMar>
          </w:tcPr>
          <w:p w14:paraId="14DE6F52"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311" w:type="dxa"/>
            <w:shd w:val="clear" w:color="auto" w:fill="FFFFFF" w:themeFill="background1"/>
            <w:tcMar>
              <w:top w:w="64" w:type="dxa"/>
              <w:left w:w="127" w:type="dxa"/>
              <w:bottom w:w="64" w:type="dxa"/>
              <w:right w:w="127" w:type="dxa"/>
            </w:tcMar>
          </w:tcPr>
          <w:p w14:paraId="34616313"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44" w:type="dxa"/>
            <w:shd w:val="clear" w:color="auto" w:fill="FFFFFF" w:themeFill="background1"/>
            <w:tcMar>
              <w:top w:w="64" w:type="dxa"/>
              <w:left w:w="127" w:type="dxa"/>
              <w:bottom w:w="64" w:type="dxa"/>
              <w:right w:w="127" w:type="dxa"/>
            </w:tcMar>
          </w:tcPr>
          <w:p w14:paraId="172291EB"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584" w:type="dxa"/>
            <w:shd w:val="clear" w:color="auto" w:fill="FFFFFF" w:themeFill="background1"/>
            <w:tcMar>
              <w:top w:w="64" w:type="dxa"/>
              <w:left w:w="127" w:type="dxa"/>
              <w:bottom w:w="64" w:type="dxa"/>
              <w:right w:w="127" w:type="dxa"/>
            </w:tcMar>
          </w:tcPr>
          <w:p w14:paraId="244498D3" w14:textId="77777777" w:rsidR="00FD5069" w:rsidRPr="00032EE2" w:rsidRDefault="00FD5069" w:rsidP="00FD5069">
            <w:pPr>
              <w:autoSpaceDE w:val="0"/>
              <w:autoSpaceDN w:val="0"/>
              <w:adjustRightInd w:val="0"/>
              <w:spacing w:line="312" w:lineRule="auto"/>
              <w:ind w:left="47"/>
              <w:jc w:val="both"/>
              <w:rPr>
                <w:rFonts w:ascii="Bookman Old Style" w:hAnsi="Bookman Old Style"/>
                <w:lang w:eastAsia="id-ID"/>
              </w:rPr>
            </w:pPr>
          </w:p>
        </w:tc>
        <w:tc>
          <w:tcPr>
            <w:tcW w:w="2410" w:type="dxa"/>
            <w:shd w:val="clear" w:color="auto" w:fill="FFFFFF" w:themeFill="background1"/>
            <w:tcMar>
              <w:top w:w="64" w:type="dxa"/>
              <w:left w:w="127" w:type="dxa"/>
              <w:bottom w:w="64" w:type="dxa"/>
              <w:right w:w="127" w:type="dxa"/>
            </w:tcMar>
          </w:tcPr>
          <w:p w14:paraId="76A78FD2" w14:textId="77777777" w:rsidR="00FD5069" w:rsidRPr="00032EE2" w:rsidRDefault="00FD5069" w:rsidP="00FD5069">
            <w:pPr>
              <w:autoSpaceDE w:val="0"/>
              <w:autoSpaceDN w:val="0"/>
              <w:adjustRightInd w:val="0"/>
              <w:spacing w:line="312" w:lineRule="auto"/>
              <w:ind w:left="567"/>
              <w:jc w:val="both"/>
              <w:rPr>
                <w:rFonts w:ascii="Bookman Old Style" w:hAnsi="Bookman Old Style"/>
                <w:lang w:eastAsia="id-ID"/>
              </w:rPr>
            </w:pPr>
          </w:p>
        </w:tc>
      </w:tr>
      <w:tr w:rsidR="00FD5069" w:rsidRPr="00032EE2" w14:paraId="466EC057" w14:textId="77777777" w:rsidTr="008C31FB">
        <w:trPr>
          <w:trHeight w:val="1424"/>
        </w:trPr>
        <w:tc>
          <w:tcPr>
            <w:tcW w:w="624" w:type="dxa"/>
            <w:vMerge/>
            <w:shd w:val="clear" w:color="auto" w:fill="FFFFFF" w:themeFill="background1"/>
            <w:tcMar>
              <w:top w:w="64" w:type="dxa"/>
              <w:left w:w="127" w:type="dxa"/>
              <w:bottom w:w="64" w:type="dxa"/>
              <w:right w:w="127" w:type="dxa"/>
            </w:tcMar>
          </w:tcPr>
          <w:p w14:paraId="20E0CDA0"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925" w:type="dxa"/>
            <w:vMerge/>
            <w:shd w:val="clear" w:color="auto" w:fill="FFFFFF" w:themeFill="background1"/>
            <w:tcMar>
              <w:top w:w="64" w:type="dxa"/>
              <w:left w:w="127" w:type="dxa"/>
              <w:bottom w:w="64" w:type="dxa"/>
              <w:right w:w="127" w:type="dxa"/>
            </w:tcMar>
          </w:tcPr>
          <w:p w14:paraId="6B3D4565" w14:textId="77777777" w:rsidR="00FD5069" w:rsidRPr="00032EE2" w:rsidRDefault="00FD5069" w:rsidP="00FD5069">
            <w:pPr>
              <w:autoSpaceDE w:val="0"/>
              <w:autoSpaceDN w:val="0"/>
              <w:adjustRightInd w:val="0"/>
              <w:spacing w:line="312" w:lineRule="auto"/>
              <w:jc w:val="both"/>
              <w:rPr>
                <w:rFonts w:ascii="Bookman Old Style" w:hAnsi="Bookman Old Style"/>
              </w:rPr>
            </w:pPr>
          </w:p>
        </w:tc>
        <w:tc>
          <w:tcPr>
            <w:tcW w:w="1289" w:type="dxa"/>
            <w:shd w:val="clear" w:color="auto" w:fill="FFFFFF" w:themeFill="background1"/>
            <w:tcMar>
              <w:top w:w="64" w:type="dxa"/>
              <w:left w:w="127" w:type="dxa"/>
              <w:bottom w:w="64" w:type="dxa"/>
              <w:right w:w="127" w:type="dxa"/>
            </w:tcMar>
          </w:tcPr>
          <w:p w14:paraId="289C1E77" w14:textId="77777777" w:rsidR="00FD5069" w:rsidRPr="00032EE2" w:rsidRDefault="00FD5069" w:rsidP="00FD5069">
            <w:pPr>
              <w:autoSpaceDE w:val="0"/>
              <w:autoSpaceDN w:val="0"/>
              <w:adjustRightInd w:val="0"/>
              <w:spacing w:line="312" w:lineRule="auto"/>
              <w:jc w:val="both"/>
              <w:rPr>
                <w:rFonts w:ascii="Bookman Old Style" w:hAnsi="Bookman Old Style"/>
              </w:rPr>
            </w:pPr>
            <w:r w:rsidRPr="00032EE2">
              <w:rPr>
                <w:rFonts w:ascii="Bookman Old Style" w:hAnsi="Bookman Old Style"/>
              </w:rPr>
              <w:t>Nilai SAKIP</w:t>
            </w:r>
          </w:p>
        </w:tc>
        <w:tc>
          <w:tcPr>
            <w:tcW w:w="954" w:type="dxa"/>
            <w:shd w:val="clear" w:color="auto" w:fill="FFFFFF" w:themeFill="background1"/>
            <w:tcMar>
              <w:top w:w="64" w:type="dxa"/>
              <w:left w:w="127" w:type="dxa"/>
              <w:bottom w:w="64" w:type="dxa"/>
              <w:right w:w="127" w:type="dxa"/>
            </w:tcMar>
          </w:tcPr>
          <w:p w14:paraId="08498EEE" w14:textId="5B784AF3" w:rsidR="00FD5069" w:rsidRPr="00032EE2" w:rsidRDefault="00FD5069" w:rsidP="00FD5069">
            <w:pPr>
              <w:spacing w:line="360" w:lineRule="auto"/>
              <w:rPr>
                <w:rFonts w:ascii="Bookman Old Style" w:hAnsi="Bookman Old Style" w:cs="Arial"/>
              </w:rPr>
            </w:pPr>
            <w:r>
              <w:rPr>
                <w:rFonts w:ascii="Bookman Old Style" w:hAnsi="Bookman Old Style" w:cs="Arial"/>
              </w:rPr>
              <w:t>78</w:t>
            </w:r>
          </w:p>
        </w:tc>
        <w:tc>
          <w:tcPr>
            <w:tcW w:w="1311" w:type="dxa"/>
            <w:shd w:val="clear" w:color="auto" w:fill="FFFFFF" w:themeFill="background1"/>
            <w:tcMar>
              <w:top w:w="64" w:type="dxa"/>
              <w:left w:w="127" w:type="dxa"/>
              <w:bottom w:w="64" w:type="dxa"/>
              <w:right w:w="127" w:type="dxa"/>
            </w:tcMar>
          </w:tcPr>
          <w:p w14:paraId="08FCEFD2" w14:textId="77777777" w:rsidR="00FD5069" w:rsidRPr="00032EE2" w:rsidRDefault="00FD5069" w:rsidP="00FD5069">
            <w:pPr>
              <w:spacing w:line="360" w:lineRule="auto"/>
              <w:rPr>
                <w:rFonts w:ascii="Bookman Old Style" w:hAnsi="Bookman Old Style" w:cs="Arial"/>
              </w:rPr>
            </w:pPr>
            <w:r w:rsidRPr="00032EE2">
              <w:rPr>
                <w:rFonts w:ascii="Bookman Old Style" w:hAnsi="Bookman Old Style" w:cs="Arial"/>
              </w:rPr>
              <w:t>71,20</w:t>
            </w:r>
          </w:p>
        </w:tc>
        <w:tc>
          <w:tcPr>
            <w:tcW w:w="1244" w:type="dxa"/>
            <w:shd w:val="clear" w:color="auto" w:fill="FFFFFF" w:themeFill="background1"/>
            <w:tcMar>
              <w:top w:w="64" w:type="dxa"/>
              <w:left w:w="127" w:type="dxa"/>
              <w:bottom w:w="64" w:type="dxa"/>
              <w:right w:w="127" w:type="dxa"/>
            </w:tcMar>
          </w:tcPr>
          <w:p w14:paraId="6A88F6F8" w14:textId="65C95939" w:rsidR="00FD5069" w:rsidRPr="00032EE2" w:rsidRDefault="00076283" w:rsidP="00FD5069">
            <w:pPr>
              <w:autoSpaceDE w:val="0"/>
              <w:autoSpaceDN w:val="0"/>
              <w:adjustRightInd w:val="0"/>
              <w:spacing w:line="312" w:lineRule="auto"/>
              <w:rPr>
                <w:rFonts w:ascii="Bookman Old Style" w:hAnsi="Bookman Old Style"/>
              </w:rPr>
            </w:pPr>
            <w:r>
              <w:rPr>
                <w:rFonts w:ascii="Bookman Old Style" w:hAnsi="Bookman Old Style"/>
              </w:rPr>
              <w:t>91,28</w:t>
            </w:r>
            <w:r w:rsidR="00FD5069" w:rsidRPr="00032EE2">
              <w:rPr>
                <w:rFonts w:ascii="Bookman Old Style" w:hAnsi="Bookman Old Style"/>
              </w:rPr>
              <w:t xml:space="preserve"> %</w:t>
            </w:r>
          </w:p>
        </w:tc>
        <w:tc>
          <w:tcPr>
            <w:tcW w:w="1584" w:type="dxa"/>
            <w:shd w:val="clear" w:color="auto" w:fill="FFFFFF" w:themeFill="background1"/>
            <w:tcMar>
              <w:top w:w="64" w:type="dxa"/>
              <w:left w:w="127" w:type="dxa"/>
              <w:bottom w:w="64" w:type="dxa"/>
              <w:right w:w="127" w:type="dxa"/>
            </w:tcMar>
          </w:tcPr>
          <w:p w14:paraId="23778454" w14:textId="77777777" w:rsidR="00FD5069" w:rsidRPr="00032EE2" w:rsidRDefault="00FD5069" w:rsidP="00FD5069">
            <w:pPr>
              <w:autoSpaceDE w:val="0"/>
              <w:autoSpaceDN w:val="0"/>
              <w:adjustRightInd w:val="0"/>
              <w:spacing w:line="312" w:lineRule="auto"/>
              <w:ind w:left="47"/>
              <w:jc w:val="both"/>
              <w:rPr>
                <w:rFonts w:ascii="Bookman Old Style" w:hAnsi="Bookman Old Style"/>
                <w:lang w:eastAsia="id-ID"/>
              </w:rPr>
            </w:pPr>
            <w:r w:rsidRPr="00032EE2">
              <w:rPr>
                <w:rFonts w:ascii="Bookman Old Style" w:hAnsi="Bookman Old Style"/>
                <w:lang w:eastAsia="id-ID"/>
              </w:rPr>
              <w:t>Belum Tercapai</w:t>
            </w:r>
          </w:p>
        </w:tc>
        <w:tc>
          <w:tcPr>
            <w:tcW w:w="2410" w:type="dxa"/>
            <w:shd w:val="clear" w:color="auto" w:fill="FFFFFF" w:themeFill="background1"/>
            <w:tcMar>
              <w:top w:w="64" w:type="dxa"/>
              <w:left w:w="127" w:type="dxa"/>
              <w:bottom w:w="64" w:type="dxa"/>
              <w:right w:w="127" w:type="dxa"/>
            </w:tcMar>
          </w:tcPr>
          <w:p w14:paraId="3B1C4423" w14:textId="1764B39D" w:rsidR="00FD5069" w:rsidRPr="00032EE2" w:rsidRDefault="003A2860" w:rsidP="00076283">
            <w:pPr>
              <w:autoSpaceDE w:val="0"/>
              <w:autoSpaceDN w:val="0"/>
              <w:adjustRightInd w:val="0"/>
              <w:spacing w:line="312" w:lineRule="auto"/>
              <w:jc w:val="both"/>
              <w:rPr>
                <w:rFonts w:ascii="Bookman Old Style" w:hAnsi="Bookman Old Style"/>
                <w:lang w:eastAsia="id-ID"/>
              </w:rPr>
            </w:pPr>
            <w:r>
              <w:rPr>
                <w:rFonts w:ascii="Bookman Old Style" w:hAnsi="Bookman Old Style"/>
                <w:lang w:eastAsia="id-ID"/>
              </w:rPr>
              <w:t>S</w:t>
            </w:r>
            <w:r w:rsidRPr="003A2860">
              <w:rPr>
                <w:rFonts w:ascii="Bookman Old Style" w:hAnsi="Bookman Old Style"/>
                <w:lang w:eastAsia="id-ID"/>
              </w:rPr>
              <w:t>AKIP harus terus didorong agar menjadi bagian integral dari pengelolaan pemerintahan yang baik, sehingga dapat menciptakan pelayanan publik yang berkualitas dan memenuhi harapan masyarakat</w:t>
            </w:r>
          </w:p>
        </w:tc>
      </w:tr>
    </w:tbl>
    <w:p w14:paraId="7376EF7C" w14:textId="77777777" w:rsidR="009F2AA2" w:rsidRPr="00032EE2" w:rsidRDefault="009F2AA2" w:rsidP="005569F6">
      <w:pPr>
        <w:autoSpaceDE w:val="0"/>
        <w:autoSpaceDN w:val="0"/>
        <w:adjustRightInd w:val="0"/>
        <w:spacing w:line="312" w:lineRule="auto"/>
        <w:ind w:left="567"/>
        <w:jc w:val="both"/>
        <w:rPr>
          <w:rFonts w:ascii="Bookman Old Style" w:hAnsi="Bookman Old Style"/>
          <w:lang w:val="id-ID" w:eastAsia="id-ID"/>
        </w:rPr>
      </w:pPr>
    </w:p>
    <w:p w14:paraId="34CE4CE7" w14:textId="59389179" w:rsidR="009F2AA2" w:rsidRPr="00032EE2" w:rsidRDefault="009F2AA2" w:rsidP="005569F6">
      <w:pPr>
        <w:autoSpaceDE w:val="0"/>
        <w:autoSpaceDN w:val="0"/>
        <w:adjustRightInd w:val="0"/>
        <w:spacing w:line="312" w:lineRule="auto"/>
        <w:ind w:left="567"/>
        <w:jc w:val="both"/>
        <w:rPr>
          <w:rFonts w:ascii="Bookman Old Style" w:hAnsi="Bookman Old Style"/>
          <w:lang w:eastAsia="id-ID"/>
        </w:rPr>
      </w:pPr>
      <w:r w:rsidRPr="00032EE2">
        <w:rPr>
          <w:rFonts w:ascii="Bookman Old Style" w:hAnsi="Bookman Old Style"/>
          <w:lang w:eastAsia="id-ID"/>
        </w:rPr>
        <w:lastRenderedPageBreak/>
        <w:tab/>
      </w:r>
      <w:r w:rsidRPr="00032EE2">
        <w:rPr>
          <w:rFonts w:ascii="Bookman Old Style" w:hAnsi="Bookman Old Style"/>
          <w:lang w:eastAsia="id-ID"/>
        </w:rPr>
        <w:tab/>
        <w:t>Indikator yang belum tercapai adalah Nilai S</w:t>
      </w:r>
      <w:r w:rsidR="004D3FDD" w:rsidRPr="00032EE2">
        <w:rPr>
          <w:rFonts w:ascii="Bookman Old Style" w:hAnsi="Bookman Old Style"/>
          <w:lang w:eastAsia="id-ID"/>
        </w:rPr>
        <w:t xml:space="preserve">AKIP. </w:t>
      </w:r>
      <w:r w:rsidR="004D3FDD" w:rsidRPr="00032EE2">
        <w:rPr>
          <w:rFonts w:ascii="Bookman Old Style" w:hAnsi="Bookman Old Style"/>
          <w:lang w:val="id-ID" w:eastAsia="id-ID"/>
        </w:rPr>
        <w:t xml:space="preserve">Penurunan nilai </w:t>
      </w:r>
      <w:r w:rsidR="004D3FDD" w:rsidRPr="00032EE2">
        <w:rPr>
          <w:rFonts w:ascii="Bookman Old Style" w:hAnsi="Bookman Old Style"/>
          <w:lang w:eastAsia="id-ID"/>
        </w:rPr>
        <w:t>SAKIP</w:t>
      </w:r>
      <w:r w:rsidR="004D3FDD" w:rsidRPr="00032EE2">
        <w:rPr>
          <w:rFonts w:ascii="Bookman Old Style" w:hAnsi="Bookman Old Style"/>
          <w:lang w:val="id-ID" w:eastAsia="id-ID"/>
        </w:rPr>
        <w:t xml:space="preserve"> </w:t>
      </w:r>
      <w:r w:rsidR="004D3FDD" w:rsidRPr="00032EE2">
        <w:rPr>
          <w:rFonts w:ascii="Bookman Old Style" w:hAnsi="Bookman Old Style"/>
          <w:lang w:eastAsia="id-ID"/>
        </w:rPr>
        <w:t>ini dikarenakan indikator penilaian yang berbeda dari tahun sebelumnya</w:t>
      </w:r>
      <w:r w:rsidR="0057103D">
        <w:rPr>
          <w:rFonts w:ascii="Bookman Old Style" w:hAnsi="Bookman Old Style"/>
          <w:lang w:eastAsia="id-ID"/>
        </w:rPr>
        <w:t>. Solusi yang dilakukan untuk peningkatan nilai SAKIP yakni dengan S</w:t>
      </w:r>
      <w:r w:rsidR="0057103D" w:rsidRPr="003A2860">
        <w:rPr>
          <w:rFonts w:ascii="Bookman Old Style" w:hAnsi="Bookman Old Style"/>
          <w:lang w:eastAsia="id-ID"/>
        </w:rPr>
        <w:t>AKIP harus terus didorong agar menjadi bagian integral dari pengelolaan pemerintahan yang baik, sehingga dapat menciptakan pelayanan publik yang berkualitas dan memenuhi harapan masyarakat</w:t>
      </w:r>
      <w:r w:rsidR="0057103D">
        <w:rPr>
          <w:rFonts w:ascii="Bookman Old Style" w:hAnsi="Bookman Old Style"/>
          <w:lang w:eastAsia="id-ID"/>
        </w:rPr>
        <w:t>.</w:t>
      </w:r>
    </w:p>
    <w:p w14:paraId="69690046" w14:textId="77777777" w:rsidR="00DE0F2E" w:rsidRPr="00032EE2" w:rsidRDefault="00DE0F2E" w:rsidP="005569F6">
      <w:pPr>
        <w:autoSpaceDE w:val="0"/>
        <w:autoSpaceDN w:val="0"/>
        <w:adjustRightInd w:val="0"/>
        <w:spacing w:line="312" w:lineRule="auto"/>
        <w:ind w:left="567"/>
        <w:jc w:val="both"/>
        <w:rPr>
          <w:rFonts w:ascii="Bookman Old Style" w:hAnsi="Bookman Old Style"/>
          <w:lang w:eastAsia="id-ID"/>
        </w:rPr>
      </w:pPr>
    </w:p>
    <w:p w14:paraId="7C3C6CC5" w14:textId="77777777" w:rsidR="00AA6D04" w:rsidRPr="00032EE2" w:rsidRDefault="00AA6D04" w:rsidP="00722CBC">
      <w:pPr>
        <w:numPr>
          <w:ilvl w:val="0"/>
          <w:numId w:val="10"/>
        </w:numPr>
        <w:autoSpaceDE w:val="0"/>
        <w:autoSpaceDN w:val="0"/>
        <w:adjustRightInd w:val="0"/>
        <w:spacing w:line="312" w:lineRule="auto"/>
        <w:ind w:left="567" w:hanging="567"/>
        <w:jc w:val="both"/>
        <w:rPr>
          <w:rFonts w:ascii="Bookman Old Style" w:hAnsi="Bookman Old Style"/>
          <w:lang w:val="id-ID" w:eastAsia="id-ID"/>
        </w:rPr>
      </w:pPr>
      <w:r w:rsidRPr="00032EE2">
        <w:rPr>
          <w:rFonts w:ascii="Bookman Old Style" w:hAnsi="Bookman Old Style"/>
          <w:lang w:val="id-ID" w:eastAsia="id-ID"/>
        </w:rPr>
        <w:t>Analisis atas efisiensi penggunaan sumber daya</w:t>
      </w:r>
    </w:p>
    <w:tbl>
      <w:tblPr>
        <w:tblW w:w="11340" w:type="dxa"/>
        <w:tblInd w:w="-743" w:type="dxa"/>
        <w:tblLayout w:type="fixed"/>
        <w:tblLook w:val="04A0" w:firstRow="1" w:lastRow="0" w:firstColumn="1" w:lastColumn="0" w:noHBand="0" w:noVBand="1"/>
      </w:tblPr>
      <w:tblGrid>
        <w:gridCol w:w="567"/>
        <w:gridCol w:w="1419"/>
        <w:gridCol w:w="1416"/>
        <w:gridCol w:w="851"/>
        <w:gridCol w:w="1081"/>
        <w:gridCol w:w="2037"/>
        <w:gridCol w:w="1935"/>
        <w:gridCol w:w="850"/>
        <w:gridCol w:w="1184"/>
      </w:tblGrid>
      <w:tr w:rsidR="007E54F6" w:rsidRPr="00032EE2" w14:paraId="2A5CE1AF" w14:textId="77777777" w:rsidTr="007E54F6">
        <w:trPr>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5BE9F"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NO</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0EB9C0"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Tujuan/</w:t>
            </w:r>
            <w:r w:rsidRPr="00032EE2">
              <w:rPr>
                <w:rFonts w:ascii="Bookman Old Style" w:hAnsi="Bookman Old Style" w:cs="Calibri"/>
                <w:color w:val="000000"/>
                <w:lang w:eastAsia="id-ID"/>
              </w:rPr>
              <w:t xml:space="preserve"> </w:t>
            </w:r>
            <w:r w:rsidRPr="00032EE2">
              <w:rPr>
                <w:rFonts w:ascii="Bookman Old Style" w:hAnsi="Bookman Old Style" w:cs="Calibri"/>
                <w:color w:val="000000"/>
                <w:lang w:val="id-ID" w:eastAsia="id-ID"/>
              </w:rPr>
              <w:t>Sasaran</w:t>
            </w:r>
          </w:p>
        </w:tc>
        <w:tc>
          <w:tcPr>
            <w:tcW w:w="3348" w:type="dxa"/>
            <w:gridSpan w:val="3"/>
            <w:tcBorders>
              <w:top w:val="single" w:sz="4" w:space="0" w:color="auto"/>
              <w:left w:val="nil"/>
              <w:bottom w:val="single" w:sz="4" w:space="0" w:color="auto"/>
              <w:right w:val="single" w:sz="4" w:space="0" w:color="auto"/>
            </w:tcBorders>
            <w:shd w:val="clear" w:color="000000" w:fill="FFFFFF"/>
            <w:vAlign w:val="center"/>
            <w:hideMark/>
          </w:tcPr>
          <w:p w14:paraId="43F8A203"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INDIKATOR KINERJA</w:t>
            </w:r>
          </w:p>
        </w:tc>
        <w:tc>
          <w:tcPr>
            <w:tcW w:w="4822" w:type="dxa"/>
            <w:gridSpan w:val="3"/>
            <w:tcBorders>
              <w:top w:val="single" w:sz="4" w:space="0" w:color="auto"/>
              <w:left w:val="nil"/>
              <w:bottom w:val="single" w:sz="4" w:space="0" w:color="auto"/>
              <w:right w:val="single" w:sz="4" w:space="0" w:color="auto"/>
            </w:tcBorders>
            <w:shd w:val="clear" w:color="000000" w:fill="FFFFFF"/>
            <w:vAlign w:val="center"/>
            <w:hideMark/>
          </w:tcPr>
          <w:p w14:paraId="346C2DD3"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Anggaran</w:t>
            </w:r>
          </w:p>
        </w:tc>
        <w:tc>
          <w:tcPr>
            <w:tcW w:w="11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6BE3C"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Tingkat Efisiensi</w:t>
            </w:r>
          </w:p>
        </w:tc>
      </w:tr>
      <w:tr w:rsidR="007E54F6" w:rsidRPr="00032EE2" w14:paraId="3BE23255" w14:textId="77777777" w:rsidTr="007E54F6">
        <w:trPr>
          <w:trHeight w:val="9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4AC0E7" w14:textId="77777777" w:rsidR="007E54F6" w:rsidRPr="00032EE2" w:rsidRDefault="007E54F6" w:rsidP="007E54F6">
            <w:pPr>
              <w:rPr>
                <w:rFonts w:ascii="Bookman Old Style" w:hAnsi="Bookman Old Style" w:cs="Calibri"/>
                <w:color w:val="00000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6D73EF2" w14:textId="77777777" w:rsidR="007E54F6" w:rsidRPr="00032EE2" w:rsidRDefault="007E54F6" w:rsidP="007E54F6">
            <w:pPr>
              <w:rPr>
                <w:rFonts w:ascii="Bookman Old Style" w:hAnsi="Bookman Old Style" w:cs="Calibri"/>
                <w:color w:val="000000"/>
              </w:rPr>
            </w:pPr>
          </w:p>
        </w:tc>
        <w:tc>
          <w:tcPr>
            <w:tcW w:w="1416" w:type="dxa"/>
            <w:tcBorders>
              <w:top w:val="nil"/>
              <w:left w:val="nil"/>
              <w:bottom w:val="single" w:sz="4" w:space="0" w:color="auto"/>
              <w:right w:val="single" w:sz="4" w:space="0" w:color="auto"/>
            </w:tcBorders>
            <w:shd w:val="clear" w:color="000000" w:fill="FFFFFF"/>
            <w:vAlign w:val="center"/>
            <w:hideMark/>
          </w:tcPr>
          <w:p w14:paraId="3A96D2BC"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Target</w:t>
            </w:r>
          </w:p>
        </w:tc>
        <w:tc>
          <w:tcPr>
            <w:tcW w:w="851" w:type="dxa"/>
            <w:tcBorders>
              <w:top w:val="nil"/>
              <w:left w:val="nil"/>
              <w:bottom w:val="single" w:sz="4" w:space="0" w:color="auto"/>
              <w:right w:val="single" w:sz="4" w:space="0" w:color="auto"/>
            </w:tcBorders>
            <w:shd w:val="clear" w:color="000000" w:fill="FFFFFF"/>
            <w:vAlign w:val="center"/>
            <w:hideMark/>
          </w:tcPr>
          <w:p w14:paraId="471F43D9"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Realisasi</w:t>
            </w:r>
          </w:p>
        </w:tc>
        <w:tc>
          <w:tcPr>
            <w:tcW w:w="1081" w:type="dxa"/>
            <w:tcBorders>
              <w:top w:val="nil"/>
              <w:left w:val="nil"/>
              <w:bottom w:val="single" w:sz="4" w:space="0" w:color="auto"/>
              <w:right w:val="single" w:sz="4" w:space="0" w:color="auto"/>
            </w:tcBorders>
            <w:shd w:val="clear" w:color="000000" w:fill="FFFFFF"/>
            <w:vAlign w:val="center"/>
            <w:hideMark/>
          </w:tcPr>
          <w:p w14:paraId="157AB599"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 Capaian</w:t>
            </w:r>
          </w:p>
        </w:tc>
        <w:tc>
          <w:tcPr>
            <w:tcW w:w="2037" w:type="dxa"/>
            <w:tcBorders>
              <w:top w:val="nil"/>
              <w:left w:val="nil"/>
              <w:bottom w:val="single" w:sz="4" w:space="0" w:color="auto"/>
              <w:right w:val="single" w:sz="4" w:space="0" w:color="auto"/>
            </w:tcBorders>
            <w:shd w:val="clear" w:color="000000" w:fill="FFFFFF"/>
            <w:vAlign w:val="center"/>
            <w:hideMark/>
          </w:tcPr>
          <w:p w14:paraId="1F95794A"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Anggaran (Rp)</w:t>
            </w:r>
          </w:p>
        </w:tc>
        <w:tc>
          <w:tcPr>
            <w:tcW w:w="1935" w:type="dxa"/>
            <w:tcBorders>
              <w:top w:val="nil"/>
              <w:left w:val="nil"/>
              <w:bottom w:val="single" w:sz="4" w:space="0" w:color="auto"/>
              <w:right w:val="single" w:sz="4" w:space="0" w:color="auto"/>
            </w:tcBorders>
            <w:shd w:val="clear" w:color="000000" w:fill="FFFFFF"/>
            <w:vAlign w:val="center"/>
            <w:hideMark/>
          </w:tcPr>
          <w:p w14:paraId="445AC308"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Realisasi (Rp)</w:t>
            </w:r>
          </w:p>
        </w:tc>
        <w:tc>
          <w:tcPr>
            <w:tcW w:w="850" w:type="dxa"/>
            <w:tcBorders>
              <w:top w:val="nil"/>
              <w:left w:val="nil"/>
              <w:bottom w:val="single" w:sz="4" w:space="0" w:color="auto"/>
              <w:right w:val="single" w:sz="4" w:space="0" w:color="auto"/>
            </w:tcBorders>
            <w:shd w:val="clear" w:color="000000" w:fill="FFFFFF"/>
            <w:vAlign w:val="center"/>
            <w:hideMark/>
          </w:tcPr>
          <w:p w14:paraId="68F8D7C1" w14:textId="77777777" w:rsidR="007E54F6" w:rsidRPr="00032EE2" w:rsidRDefault="007E54F6" w:rsidP="007E54F6">
            <w:pPr>
              <w:jc w:val="center"/>
              <w:rPr>
                <w:rFonts w:ascii="Bookman Old Style" w:hAnsi="Bookman Old Style" w:cs="Calibri"/>
                <w:color w:val="000000"/>
              </w:rPr>
            </w:pPr>
            <w:r w:rsidRPr="00032EE2">
              <w:rPr>
                <w:rFonts w:ascii="Bookman Old Style" w:hAnsi="Bookman Old Style" w:cs="Calibri"/>
                <w:color w:val="000000"/>
                <w:lang w:val="id-ID" w:eastAsia="id-ID"/>
              </w:rPr>
              <w:t>% Capaian</w:t>
            </w:r>
          </w:p>
        </w:tc>
        <w:tc>
          <w:tcPr>
            <w:tcW w:w="1184" w:type="dxa"/>
            <w:vMerge/>
            <w:tcBorders>
              <w:top w:val="single" w:sz="4" w:space="0" w:color="auto"/>
              <w:left w:val="single" w:sz="4" w:space="0" w:color="auto"/>
              <w:bottom w:val="single" w:sz="4" w:space="0" w:color="auto"/>
              <w:right w:val="single" w:sz="4" w:space="0" w:color="auto"/>
            </w:tcBorders>
            <w:vAlign w:val="center"/>
            <w:hideMark/>
          </w:tcPr>
          <w:p w14:paraId="2D79FCC1" w14:textId="77777777" w:rsidR="007E54F6" w:rsidRPr="00032EE2" w:rsidRDefault="007E54F6" w:rsidP="007E54F6">
            <w:pPr>
              <w:rPr>
                <w:rFonts w:ascii="Bookman Old Style" w:hAnsi="Bookman Old Style" w:cs="Calibri"/>
                <w:color w:val="000000"/>
              </w:rPr>
            </w:pPr>
          </w:p>
        </w:tc>
      </w:tr>
      <w:tr w:rsidR="0057103D" w:rsidRPr="00032EE2" w14:paraId="019237FE" w14:textId="77777777" w:rsidTr="007E54F6">
        <w:trPr>
          <w:trHeight w:val="629"/>
        </w:trPr>
        <w:tc>
          <w:tcPr>
            <w:tcW w:w="567" w:type="dxa"/>
            <w:vMerge w:val="restart"/>
            <w:tcBorders>
              <w:top w:val="nil"/>
              <w:left w:val="single" w:sz="4" w:space="0" w:color="auto"/>
              <w:bottom w:val="single" w:sz="4" w:space="0" w:color="auto"/>
              <w:right w:val="single" w:sz="4" w:space="0" w:color="auto"/>
            </w:tcBorders>
            <w:shd w:val="clear" w:color="000000" w:fill="FFFFFF"/>
            <w:hideMark/>
          </w:tcPr>
          <w:p w14:paraId="6FB1C5E3" w14:textId="77777777" w:rsidR="0057103D" w:rsidRPr="00032EE2" w:rsidRDefault="0057103D" w:rsidP="0057103D">
            <w:pPr>
              <w:jc w:val="center"/>
              <w:rPr>
                <w:rFonts w:ascii="Bookman Old Style" w:hAnsi="Bookman Old Style" w:cs="Calibri"/>
                <w:color w:val="000000"/>
              </w:rPr>
            </w:pPr>
            <w:r w:rsidRPr="00032EE2">
              <w:rPr>
                <w:rFonts w:ascii="Bookman Old Style" w:hAnsi="Bookman Old Style" w:cs="Calibri"/>
                <w:color w:val="000000"/>
              </w:rPr>
              <w:t>1</w:t>
            </w:r>
          </w:p>
        </w:tc>
        <w:tc>
          <w:tcPr>
            <w:tcW w:w="1419" w:type="dxa"/>
            <w:vMerge w:val="restart"/>
            <w:tcBorders>
              <w:top w:val="nil"/>
              <w:left w:val="single" w:sz="4" w:space="0" w:color="auto"/>
              <w:bottom w:val="single" w:sz="4" w:space="0" w:color="auto"/>
              <w:right w:val="single" w:sz="4" w:space="0" w:color="auto"/>
            </w:tcBorders>
            <w:shd w:val="clear" w:color="000000" w:fill="FFFFFF"/>
            <w:hideMark/>
          </w:tcPr>
          <w:p w14:paraId="12017B98" w14:textId="77777777" w:rsidR="0057103D" w:rsidRPr="00032EE2" w:rsidRDefault="0057103D" w:rsidP="0057103D">
            <w:pPr>
              <w:rPr>
                <w:rFonts w:ascii="Bookman Old Style" w:hAnsi="Bookman Old Style" w:cs="Calibri"/>
                <w:color w:val="000000"/>
              </w:rPr>
            </w:pPr>
            <w:r w:rsidRPr="00032EE2">
              <w:rPr>
                <w:rFonts w:ascii="Bookman Old Style" w:hAnsi="Bookman Old Style" w:cs="Calibri"/>
                <w:color w:val="000000"/>
              </w:rPr>
              <w:t>Meningkatnya Kualitas Pendidikan Dasar</w:t>
            </w:r>
          </w:p>
        </w:tc>
        <w:tc>
          <w:tcPr>
            <w:tcW w:w="1416" w:type="dxa"/>
            <w:tcBorders>
              <w:top w:val="nil"/>
              <w:left w:val="nil"/>
              <w:bottom w:val="single" w:sz="4" w:space="0" w:color="auto"/>
              <w:right w:val="single" w:sz="4" w:space="0" w:color="auto"/>
            </w:tcBorders>
            <w:shd w:val="clear" w:color="000000" w:fill="FFFFFF"/>
            <w:hideMark/>
          </w:tcPr>
          <w:p w14:paraId="5DEF3FDF" w14:textId="77777777" w:rsidR="0057103D" w:rsidRPr="00032EE2" w:rsidRDefault="0057103D" w:rsidP="0057103D">
            <w:pPr>
              <w:rPr>
                <w:rFonts w:ascii="Bookman Old Style" w:hAnsi="Bookman Old Style" w:cs="Calibri"/>
                <w:color w:val="000000"/>
              </w:rPr>
            </w:pPr>
            <w:r w:rsidRPr="00032EE2">
              <w:rPr>
                <w:rFonts w:ascii="Bookman Old Style" w:hAnsi="Bookman Old Style" w:cs="Calibri"/>
                <w:color w:val="000000"/>
              </w:rPr>
              <w:t xml:space="preserve">Harapan Lama </w:t>
            </w:r>
          </w:p>
        </w:tc>
        <w:tc>
          <w:tcPr>
            <w:tcW w:w="851" w:type="dxa"/>
            <w:tcBorders>
              <w:top w:val="nil"/>
              <w:left w:val="nil"/>
              <w:bottom w:val="single" w:sz="4" w:space="0" w:color="auto"/>
              <w:right w:val="single" w:sz="4" w:space="0" w:color="auto"/>
            </w:tcBorders>
            <w:shd w:val="clear" w:color="000000" w:fill="FFFFFF"/>
            <w:hideMark/>
          </w:tcPr>
          <w:p w14:paraId="3E723D0E" w14:textId="24D732ED" w:rsidR="0057103D" w:rsidRPr="00032EE2" w:rsidRDefault="0057103D" w:rsidP="0057103D">
            <w:pPr>
              <w:jc w:val="center"/>
              <w:rPr>
                <w:rFonts w:ascii="Bookman Old Style" w:hAnsi="Bookman Old Style" w:cs="Calibri"/>
                <w:color w:val="000000"/>
              </w:rPr>
            </w:pPr>
            <w:r>
              <w:rPr>
                <w:rFonts w:ascii="Bookman Old Style" w:hAnsi="Bookman Old Style"/>
                <w:sz w:val="22"/>
                <w:szCs w:val="22"/>
              </w:rPr>
              <w:t>13,73</w:t>
            </w:r>
          </w:p>
        </w:tc>
        <w:tc>
          <w:tcPr>
            <w:tcW w:w="1081" w:type="dxa"/>
            <w:tcBorders>
              <w:top w:val="nil"/>
              <w:left w:val="nil"/>
              <w:bottom w:val="single" w:sz="4" w:space="0" w:color="auto"/>
              <w:right w:val="single" w:sz="4" w:space="0" w:color="auto"/>
            </w:tcBorders>
            <w:shd w:val="clear" w:color="000000" w:fill="FFFFFF"/>
            <w:hideMark/>
          </w:tcPr>
          <w:p w14:paraId="3F9D2345" w14:textId="43CFDB1A" w:rsidR="0057103D" w:rsidRPr="00032EE2" w:rsidRDefault="0057103D" w:rsidP="0057103D">
            <w:pPr>
              <w:jc w:val="center"/>
              <w:rPr>
                <w:rFonts w:ascii="Bookman Old Style" w:hAnsi="Bookman Old Style" w:cs="Calibri"/>
                <w:color w:val="000000"/>
              </w:rPr>
            </w:pPr>
            <w:r>
              <w:rPr>
                <w:rFonts w:ascii="Bookman Old Style" w:hAnsi="Bookman Old Style"/>
                <w:sz w:val="22"/>
                <w:szCs w:val="22"/>
              </w:rPr>
              <w:t>101,70%</w:t>
            </w:r>
          </w:p>
        </w:tc>
        <w:tc>
          <w:tcPr>
            <w:tcW w:w="2037" w:type="dxa"/>
            <w:vMerge w:val="restart"/>
            <w:tcBorders>
              <w:top w:val="nil"/>
              <w:left w:val="single" w:sz="4" w:space="0" w:color="auto"/>
              <w:bottom w:val="single" w:sz="4" w:space="0" w:color="000000"/>
              <w:right w:val="single" w:sz="4" w:space="0" w:color="auto"/>
            </w:tcBorders>
            <w:shd w:val="clear" w:color="000000" w:fill="FFFFFF"/>
            <w:hideMark/>
          </w:tcPr>
          <w:p w14:paraId="0A5ED819" w14:textId="067826A6" w:rsidR="0057103D" w:rsidRPr="00032EE2" w:rsidRDefault="0057103D" w:rsidP="0057103D">
            <w:pPr>
              <w:jc w:val="center"/>
              <w:rPr>
                <w:rFonts w:ascii="Bookman Old Style" w:hAnsi="Bookman Old Style" w:cs="Calibri"/>
                <w:color w:val="000000"/>
              </w:rPr>
            </w:pPr>
            <w:r>
              <w:rPr>
                <w:rFonts w:ascii="Bookman Old Style" w:hAnsi="Bookman Old Style" w:cs="Calibri"/>
                <w:color w:val="000000"/>
              </w:rPr>
              <w:t>218.535.737.165</w:t>
            </w:r>
          </w:p>
        </w:tc>
        <w:tc>
          <w:tcPr>
            <w:tcW w:w="1935" w:type="dxa"/>
            <w:vMerge w:val="restart"/>
            <w:tcBorders>
              <w:top w:val="nil"/>
              <w:left w:val="single" w:sz="4" w:space="0" w:color="auto"/>
              <w:bottom w:val="single" w:sz="4" w:space="0" w:color="000000"/>
              <w:right w:val="single" w:sz="4" w:space="0" w:color="auto"/>
            </w:tcBorders>
            <w:shd w:val="clear" w:color="000000" w:fill="FFFFFF"/>
            <w:hideMark/>
          </w:tcPr>
          <w:p w14:paraId="7394FC3D" w14:textId="1170982D" w:rsidR="0057103D" w:rsidRPr="00032EE2" w:rsidRDefault="0057103D" w:rsidP="0057103D">
            <w:pPr>
              <w:jc w:val="center"/>
              <w:rPr>
                <w:rFonts w:ascii="Bookman Old Style" w:hAnsi="Bookman Old Style" w:cs="Calibri"/>
                <w:color w:val="000000"/>
              </w:rPr>
            </w:pPr>
            <w:r>
              <w:rPr>
                <w:rFonts w:ascii="Bookman Old Style" w:hAnsi="Bookman Old Style" w:cs="Calibri"/>
                <w:color w:val="000000"/>
              </w:rPr>
              <w:t>216.454.108.849</w:t>
            </w:r>
          </w:p>
        </w:tc>
        <w:tc>
          <w:tcPr>
            <w:tcW w:w="850" w:type="dxa"/>
            <w:vMerge w:val="restart"/>
            <w:tcBorders>
              <w:top w:val="nil"/>
              <w:left w:val="single" w:sz="4" w:space="0" w:color="auto"/>
              <w:bottom w:val="single" w:sz="4" w:space="0" w:color="000000"/>
              <w:right w:val="single" w:sz="4" w:space="0" w:color="auto"/>
            </w:tcBorders>
            <w:shd w:val="clear" w:color="000000" w:fill="FFFFFF"/>
            <w:hideMark/>
          </w:tcPr>
          <w:p w14:paraId="359DA31A" w14:textId="0B65ECAF" w:rsidR="0057103D" w:rsidRPr="00032EE2" w:rsidRDefault="0057103D" w:rsidP="0057103D">
            <w:pPr>
              <w:jc w:val="center"/>
              <w:rPr>
                <w:rFonts w:ascii="Bookman Old Style" w:hAnsi="Bookman Old Style" w:cs="Calibri"/>
                <w:color w:val="000000"/>
              </w:rPr>
            </w:pPr>
            <w:r>
              <w:rPr>
                <w:rFonts w:ascii="Bookman Old Style" w:hAnsi="Bookman Old Style" w:cs="Calibri"/>
                <w:color w:val="000000"/>
              </w:rPr>
              <w:t>99,05</w:t>
            </w:r>
          </w:p>
        </w:tc>
        <w:tc>
          <w:tcPr>
            <w:tcW w:w="1184" w:type="dxa"/>
            <w:vMerge w:val="restart"/>
            <w:tcBorders>
              <w:top w:val="nil"/>
              <w:left w:val="single" w:sz="4" w:space="0" w:color="auto"/>
              <w:bottom w:val="single" w:sz="4" w:space="0" w:color="000000"/>
              <w:right w:val="single" w:sz="4" w:space="0" w:color="auto"/>
            </w:tcBorders>
            <w:shd w:val="clear" w:color="000000" w:fill="FFFFFF"/>
            <w:hideMark/>
          </w:tcPr>
          <w:p w14:paraId="7B86E87F" w14:textId="52DBDE14" w:rsidR="0057103D" w:rsidRPr="00032EE2" w:rsidRDefault="0057103D" w:rsidP="0057103D">
            <w:pPr>
              <w:jc w:val="center"/>
              <w:rPr>
                <w:rFonts w:ascii="Bookman Old Style" w:hAnsi="Bookman Old Style" w:cs="Calibri"/>
                <w:color w:val="000000"/>
              </w:rPr>
            </w:pPr>
            <w:r>
              <w:rPr>
                <w:rFonts w:ascii="Bookman Old Style" w:hAnsi="Bookman Old Style" w:cs="Calibri"/>
                <w:color w:val="000000"/>
              </w:rPr>
              <w:t>0,95</w:t>
            </w:r>
          </w:p>
        </w:tc>
      </w:tr>
      <w:tr w:rsidR="0057103D" w:rsidRPr="00032EE2" w14:paraId="66E7C324" w14:textId="77777777" w:rsidTr="007E54F6">
        <w:trPr>
          <w:trHeight w:val="900"/>
        </w:trPr>
        <w:tc>
          <w:tcPr>
            <w:tcW w:w="567" w:type="dxa"/>
            <w:vMerge/>
            <w:tcBorders>
              <w:top w:val="nil"/>
              <w:left w:val="single" w:sz="4" w:space="0" w:color="auto"/>
              <w:bottom w:val="single" w:sz="4" w:space="0" w:color="auto"/>
              <w:right w:val="single" w:sz="4" w:space="0" w:color="auto"/>
            </w:tcBorders>
            <w:vAlign w:val="center"/>
            <w:hideMark/>
          </w:tcPr>
          <w:p w14:paraId="617AB575" w14:textId="77777777" w:rsidR="0057103D" w:rsidRPr="00032EE2" w:rsidRDefault="0057103D" w:rsidP="0057103D">
            <w:pPr>
              <w:rPr>
                <w:rFonts w:ascii="Bookman Old Style" w:hAnsi="Bookman Old Style" w:cs="Calibri"/>
                <w:color w:val="000000"/>
              </w:rPr>
            </w:pPr>
          </w:p>
        </w:tc>
        <w:tc>
          <w:tcPr>
            <w:tcW w:w="1419" w:type="dxa"/>
            <w:vMerge/>
            <w:tcBorders>
              <w:top w:val="nil"/>
              <w:left w:val="single" w:sz="4" w:space="0" w:color="auto"/>
              <w:bottom w:val="single" w:sz="4" w:space="0" w:color="auto"/>
              <w:right w:val="single" w:sz="4" w:space="0" w:color="auto"/>
            </w:tcBorders>
            <w:vAlign w:val="center"/>
            <w:hideMark/>
          </w:tcPr>
          <w:p w14:paraId="3B902D76" w14:textId="77777777" w:rsidR="0057103D" w:rsidRPr="00032EE2" w:rsidRDefault="0057103D" w:rsidP="0057103D">
            <w:pPr>
              <w:rPr>
                <w:rFonts w:ascii="Bookman Old Style" w:hAnsi="Bookman Old Style" w:cs="Calibri"/>
                <w:color w:val="000000"/>
              </w:rPr>
            </w:pPr>
          </w:p>
        </w:tc>
        <w:tc>
          <w:tcPr>
            <w:tcW w:w="1416" w:type="dxa"/>
            <w:tcBorders>
              <w:top w:val="nil"/>
              <w:left w:val="nil"/>
              <w:bottom w:val="single" w:sz="4" w:space="0" w:color="auto"/>
              <w:right w:val="single" w:sz="4" w:space="0" w:color="auto"/>
            </w:tcBorders>
            <w:shd w:val="clear" w:color="000000" w:fill="FFFFFF"/>
            <w:hideMark/>
          </w:tcPr>
          <w:p w14:paraId="252CD2A6" w14:textId="77777777" w:rsidR="0057103D" w:rsidRPr="00032EE2" w:rsidRDefault="0057103D" w:rsidP="0057103D">
            <w:pPr>
              <w:rPr>
                <w:rFonts w:ascii="Bookman Old Style" w:hAnsi="Bookman Old Style" w:cs="Calibri"/>
                <w:color w:val="000000"/>
              </w:rPr>
            </w:pPr>
            <w:r w:rsidRPr="00032EE2">
              <w:rPr>
                <w:rFonts w:ascii="Bookman Old Style" w:hAnsi="Bookman Old Style" w:cs="Calibri"/>
                <w:color w:val="000000"/>
              </w:rPr>
              <w:t>Rata-rata Lama Sekolah</w:t>
            </w:r>
          </w:p>
        </w:tc>
        <w:tc>
          <w:tcPr>
            <w:tcW w:w="851" w:type="dxa"/>
            <w:tcBorders>
              <w:top w:val="nil"/>
              <w:left w:val="nil"/>
              <w:bottom w:val="single" w:sz="4" w:space="0" w:color="auto"/>
              <w:right w:val="single" w:sz="4" w:space="0" w:color="auto"/>
            </w:tcBorders>
            <w:shd w:val="clear" w:color="000000" w:fill="FFFFFF"/>
            <w:hideMark/>
          </w:tcPr>
          <w:p w14:paraId="4399E86C" w14:textId="047497AE" w:rsidR="0057103D" w:rsidRPr="00032EE2" w:rsidRDefault="0057103D" w:rsidP="0057103D">
            <w:pPr>
              <w:jc w:val="center"/>
              <w:rPr>
                <w:rFonts w:ascii="Bookman Old Style" w:hAnsi="Bookman Old Style" w:cs="Calibri"/>
                <w:color w:val="000000"/>
              </w:rPr>
            </w:pPr>
            <w:r>
              <w:rPr>
                <w:rFonts w:ascii="Bookman Old Style" w:hAnsi="Bookman Old Style"/>
                <w:sz w:val="22"/>
                <w:szCs w:val="22"/>
              </w:rPr>
              <w:t>9,26</w:t>
            </w:r>
          </w:p>
        </w:tc>
        <w:tc>
          <w:tcPr>
            <w:tcW w:w="1081" w:type="dxa"/>
            <w:tcBorders>
              <w:top w:val="nil"/>
              <w:left w:val="nil"/>
              <w:bottom w:val="single" w:sz="4" w:space="0" w:color="auto"/>
              <w:right w:val="single" w:sz="4" w:space="0" w:color="auto"/>
            </w:tcBorders>
            <w:shd w:val="clear" w:color="000000" w:fill="FFFFFF"/>
            <w:hideMark/>
          </w:tcPr>
          <w:p w14:paraId="027640F8" w14:textId="731D0BD6" w:rsidR="0057103D" w:rsidRPr="00032EE2" w:rsidRDefault="0057103D" w:rsidP="0057103D">
            <w:pPr>
              <w:jc w:val="center"/>
              <w:rPr>
                <w:rFonts w:ascii="Bookman Old Style" w:hAnsi="Bookman Old Style" w:cs="Calibri"/>
                <w:color w:val="000000"/>
              </w:rPr>
            </w:pPr>
            <w:r>
              <w:rPr>
                <w:rFonts w:ascii="Bookman Old Style" w:hAnsi="Bookman Old Style"/>
                <w:sz w:val="22"/>
                <w:szCs w:val="22"/>
              </w:rPr>
              <w:t>109,59%</w:t>
            </w:r>
          </w:p>
        </w:tc>
        <w:tc>
          <w:tcPr>
            <w:tcW w:w="2037" w:type="dxa"/>
            <w:vMerge/>
            <w:tcBorders>
              <w:top w:val="nil"/>
              <w:left w:val="single" w:sz="4" w:space="0" w:color="auto"/>
              <w:bottom w:val="single" w:sz="4" w:space="0" w:color="000000"/>
              <w:right w:val="single" w:sz="4" w:space="0" w:color="auto"/>
            </w:tcBorders>
            <w:hideMark/>
          </w:tcPr>
          <w:p w14:paraId="0DA71362" w14:textId="77777777" w:rsidR="0057103D" w:rsidRPr="00032EE2" w:rsidRDefault="0057103D" w:rsidP="0057103D">
            <w:pPr>
              <w:jc w:val="center"/>
              <w:rPr>
                <w:rFonts w:ascii="Bookman Old Style" w:hAnsi="Bookman Old Style" w:cs="Calibri"/>
                <w:color w:val="000000"/>
              </w:rPr>
            </w:pPr>
          </w:p>
        </w:tc>
        <w:tc>
          <w:tcPr>
            <w:tcW w:w="1935" w:type="dxa"/>
            <w:vMerge/>
            <w:tcBorders>
              <w:top w:val="nil"/>
              <w:left w:val="single" w:sz="4" w:space="0" w:color="auto"/>
              <w:bottom w:val="single" w:sz="4" w:space="0" w:color="000000"/>
              <w:right w:val="single" w:sz="4" w:space="0" w:color="auto"/>
            </w:tcBorders>
            <w:hideMark/>
          </w:tcPr>
          <w:p w14:paraId="5D9F4D4D" w14:textId="77777777" w:rsidR="0057103D" w:rsidRPr="00032EE2" w:rsidRDefault="0057103D" w:rsidP="0057103D">
            <w:pPr>
              <w:jc w:val="center"/>
              <w:rPr>
                <w:rFonts w:ascii="Bookman Old Style" w:hAnsi="Bookman Old Style" w:cs="Calibri"/>
                <w:color w:val="000000"/>
              </w:rPr>
            </w:pPr>
          </w:p>
        </w:tc>
        <w:tc>
          <w:tcPr>
            <w:tcW w:w="850" w:type="dxa"/>
            <w:vMerge/>
            <w:tcBorders>
              <w:top w:val="nil"/>
              <w:left w:val="single" w:sz="4" w:space="0" w:color="auto"/>
              <w:bottom w:val="single" w:sz="4" w:space="0" w:color="000000"/>
              <w:right w:val="single" w:sz="4" w:space="0" w:color="auto"/>
            </w:tcBorders>
            <w:hideMark/>
          </w:tcPr>
          <w:p w14:paraId="43656461" w14:textId="77777777" w:rsidR="0057103D" w:rsidRPr="00032EE2" w:rsidRDefault="0057103D" w:rsidP="0057103D">
            <w:pPr>
              <w:jc w:val="center"/>
              <w:rPr>
                <w:rFonts w:ascii="Bookman Old Style" w:hAnsi="Bookman Old Style" w:cs="Calibri"/>
                <w:color w:val="000000"/>
              </w:rPr>
            </w:pPr>
          </w:p>
        </w:tc>
        <w:tc>
          <w:tcPr>
            <w:tcW w:w="1184" w:type="dxa"/>
            <w:vMerge/>
            <w:tcBorders>
              <w:top w:val="nil"/>
              <w:left w:val="single" w:sz="4" w:space="0" w:color="auto"/>
              <w:bottom w:val="single" w:sz="4" w:space="0" w:color="000000"/>
              <w:right w:val="single" w:sz="4" w:space="0" w:color="auto"/>
            </w:tcBorders>
            <w:hideMark/>
          </w:tcPr>
          <w:p w14:paraId="23C8BC2D" w14:textId="77777777" w:rsidR="0057103D" w:rsidRPr="00032EE2" w:rsidRDefault="0057103D" w:rsidP="0057103D">
            <w:pPr>
              <w:jc w:val="center"/>
              <w:rPr>
                <w:rFonts w:ascii="Bookman Old Style" w:hAnsi="Bookman Old Style" w:cs="Calibri"/>
                <w:color w:val="000000"/>
              </w:rPr>
            </w:pPr>
          </w:p>
        </w:tc>
      </w:tr>
      <w:tr w:rsidR="0057103D" w:rsidRPr="00032EE2" w14:paraId="74651EE3" w14:textId="77777777" w:rsidTr="004F15A7">
        <w:trPr>
          <w:trHeight w:val="3587"/>
        </w:trPr>
        <w:tc>
          <w:tcPr>
            <w:tcW w:w="567" w:type="dxa"/>
            <w:tcBorders>
              <w:top w:val="nil"/>
              <w:left w:val="single" w:sz="4" w:space="0" w:color="auto"/>
              <w:bottom w:val="single" w:sz="4" w:space="0" w:color="auto"/>
              <w:right w:val="single" w:sz="4" w:space="0" w:color="auto"/>
            </w:tcBorders>
            <w:shd w:val="clear" w:color="000000" w:fill="FFFFFF"/>
            <w:hideMark/>
          </w:tcPr>
          <w:p w14:paraId="64363024" w14:textId="77777777" w:rsidR="0057103D" w:rsidRPr="00032EE2" w:rsidRDefault="0057103D" w:rsidP="007E54F6">
            <w:pPr>
              <w:jc w:val="center"/>
              <w:rPr>
                <w:rFonts w:ascii="Bookman Old Style" w:hAnsi="Bookman Old Style" w:cs="Calibri"/>
                <w:color w:val="000000"/>
              </w:rPr>
            </w:pPr>
            <w:r w:rsidRPr="00032EE2">
              <w:rPr>
                <w:rFonts w:ascii="Bookman Old Style" w:hAnsi="Bookman Old Style" w:cs="Calibri"/>
                <w:color w:val="000000"/>
              </w:rPr>
              <w:t>2</w:t>
            </w:r>
          </w:p>
        </w:tc>
        <w:tc>
          <w:tcPr>
            <w:tcW w:w="1419" w:type="dxa"/>
            <w:tcBorders>
              <w:top w:val="nil"/>
              <w:left w:val="single" w:sz="4" w:space="0" w:color="auto"/>
              <w:bottom w:val="single" w:sz="4" w:space="0" w:color="auto"/>
              <w:right w:val="single" w:sz="4" w:space="0" w:color="auto"/>
            </w:tcBorders>
            <w:shd w:val="clear" w:color="000000" w:fill="FFFFFF"/>
            <w:hideMark/>
          </w:tcPr>
          <w:p w14:paraId="0DE1BCC8" w14:textId="77777777" w:rsidR="0057103D" w:rsidRPr="00032EE2" w:rsidRDefault="0057103D" w:rsidP="007E54F6">
            <w:pPr>
              <w:rPr>
                <w:rFonts w:ascii="Bookman Old Style" w:hAnsi="Bookman Old Style" w:cs="Calibri"/>
                <w:color w:val="000000"/>
              </w:rPr>
            </w:pPr>
            <w:r w:rsidRPr="00032EE2">
              <w:rPr>
                <w:rFonts w:ascii="Bookman Old Style" w:hAnsi="Bookman Old Style" w:cs="Calibri"/>
                <w:color w:val="000000"/>
              </w:rPr>
              <w:t>Meningkat nya</w:t>
            </w:r>
            <w:r w:rsidRPr="00032EE2">
              <w:rPr>
                <w:rFonts w:ascii="Bookman Old Style" w:hAnsi="Bookman Old Style" w:cs="Calibri"/>
                <w:color w:val="000000"/>
              </w:rPr>
              <w:br/>
              <w:t>pelestarian dan</w:t>
            </w:r>
            <w:r w:rsidRPr="00032EE2">
              <w:rPr>
                <w:rFonts w:ascii="Bookman Old Style" w:hAnsi="Bookman Old Style" w:cs="Calibri"/>
                <w:color w:val="000000"/>
              </w:rPr>
              <w:br/>
              <w:t>pengelolaan</w:t>
            </w:r>
            <w:r w:rsidRPr="00032EE2">
              <w:rPr>
                <w:rFonts w:ascii="Bookman Old Style" w:hAnsi="Bookman Old Style" w:cs="Calibri"/>
                <w:color w:val="000000"/>
              </w:rPr>
              <w:br/>
              <w:t>kebudayaan</w:t>
            </w:r>
          </w:p>
        </w:tc>
        <w:tc>
          <w:tcPr>
            <w:tcW w:w="1416" w:type="dxa"/>
            <w:tcBorders>
              <w:top w:val="nil"/>
              <w:left w:val="nil"/>
              <w:right w:val="single" w:sz="4" w:space="0" w:color="auto"/>
            </w:tcBorders>
            <w:shd w:val="clear" w:color="000000" w:fill="FFFFFF"/>
            <w:hideMark/>
          </w:tcPr>
          <w:p w14:paraId="2814071F" w14:textId="04AFC0DE" w:rsidR="0057103D" w:rsidRPr="00032EE2" w:rsidRDefault="0057103D" w:rsidP="007E54F6">
            <w:pPr>
              <w:rPr>
                <w:rFonts w:ascii="Bookman Old Style" w:hAnsi="Bookman Old Style" w:cs="Calibri"/>
                <w:color w:val="000000"/>
              </w:rPr>
            </w:pPr>
            <w:r>
              <w:rPr>
                <w:rFonts w:ascii="Bookman Old Style" w:hAnsi="Bookman Old Style"/>
                <w:sz w:val="22"/>
                <w:szCs w:val="22"/>
              </w:rPr>
              <w:t>Indek Pembangunan Kebudayaan</w:t>
            </w:r>
          </w:p>
        </w:tc>
        <w:tc>
          <w:tcPr>
            <w:tcW w:w="851" w:type="dxa"/>
            <w:tcBorders>
              <w:top w:val="nil"/>
              <w:left w:val="nil"/>
              <w:right w:val="single" w:sz="4" w:space="0" w:color="auto"/>
            </w:tcBorders>
            <w:shd w:val="clear" w:color="000000" w:fill="FFFFFF"/>
            <w:hideMark/>
          </w:tcPr>
          <w:p w14:paraId="2361E829" w14:textId="646E03C2" w:rsidR="0057103D" w:rsidRPr="00032EE2" w:rsidRDefault="0057103D" w:rsidP="007E54F6">
            <w:pPr>
              <w:jc w:val="center"/>
              <w:rPr>
                <w:rFonts w:ascii="Bookman Old Style" w:hAnsi="Bookman Old Style" w:cs="Calibri"/>
                <w:color w:val="000000"/>
              </w:rPr>
            </w:pPr>
            <w:r>
              <w:rPr>
                <w:rFonts w:ascii="Bookman Old Style" w:hAnsi="Bookman Old Style" w:cs="Calibri"/>
                <w:color w:val="000000"/>
              </w:rPr>
              <w:t>72</w:t>
            </w:r>
          </w:p>
        </w:tc>
        <w:tc>
          <w:tcPr>
            <w:tcW w:w="1081" w:type="dxa"/>
            <w:tcBorders>
              <w:top w:val="nil"/>
              <w:left w:val="nil"/>
              <w:right w:val="single" w:sz="4" w:space="0" w:color="auto"/>
            </w:tcBorders>
            <w:shd w:val="clear" w:color="000000" w:fill="FFFFFF"/>
            <w:hideMark/>
          </w:tcPr>
          <w:p w14:paraId="7E1433B3" w14:textId="562233F2" w:rsidR="0057103D" w:rsidRPr="00032EE2" w:rsidRDefault="0057103D" w:rsidP="007E54F6">
            <w:pPr>
              <w:jc w:val="center"/>
              <w:rPr>
                <w:rFonts w:ascii="Bookman Old Style" w:hAnsi="Bookman Old Style" w:cs="Calibri"/>
                <w:color w:val="000000"/>
              </w:rPr>
            </w:pPr>
            <w:r>
              <w:rPr>
                <w:rFonts w:ascii="Bookman Old Style" w:hAnsi="Bookman Old Style" w:cs="Calibri"/>
                <w:color w:val="000000"/>
              </w:rPr>
              <w:t xml:space="preserve">100 </w:t>
            </w:r>
            <w:r w:rsidRPr="00032EE2">
              <w:rPr>
                <w:rFonts w:ascii="Bookman Old Style" w:hAnsi="Bookman Old Style" w:cs="Calibri"/>
                <w:color w:val="000000"/>
              </w:rPr>
              <w:t>%</w:t>
            </w:r>
          </w:p>
        </w:tc>
        <w:tc>
          <w:tcPr>
            <w:tcW w:w="2037" w:type="dxa"/>
            <w:tcBorders>
              <w:top w:val="nil"/>
              <w:left w:val="single" w:sz="4" w:space="0" w:color="auto"/>
              <w:bottom w:val="single" w:sz="4" w:space="0" w:color="000000"/>
              <w:right w:val="single" w:sz="4" w:space="0" w:color="auto"/>
            </w:tcBorders>
            <w:shd w:val="clear" w:color="000000" w:fill="FFFFFF"/>
            <w:hideMark/>
          </w:tcPr>
          <w:p w14:paraId="68104CD1" w14:textId="7902934C" w:rsidR="0057103D" w:rsidRPr="00032EE2" w:rsidRDefault="0057103D" w:rsidP="007E54F6">
            <w:pPr>
              <w:jc w:val="center"/>
              <w:rPr>
                <w:rFonts w:ascii="Bookman Old Style" w:hAnsi="Bookman Old Style" w:cs="Calibri"/>
                <w:color w:val="000000"/>
              </w:rPr>
            </w:pPr>
            <w:r>
              <w:rPr>
                <w:rFonts w:ascii="Bookman Old Style" w:hAnsi="Bookman Old Style" w:cs="Calibri"/>
                <w:color w:val="000000"/>
              </w:rPr>
              <w:t>4.664.568.000</w:t>
            </w:r>
          </w:p>
        </w:tc>
        <w:tc>
          <w:tcPr>
            <w:tcW w:w="1935" w:type="dxa"/>
            <w:tcBorders>
              <w:top w:val="nil"/>
              <w:left w:val="single" w:sz="4" w:space="0" w:color="auto"/>
              <w:bottom w:val="single" w:sz="4" w:space="0" w:color="000000"/>
              <w:right w:val="single" w:sz="4" w:space="0" w:color="auto"/>
            </w:tcBorders>
            <w:shd w:val="clear" w:color="000000" w:fill="FFFFFF"/>
            <w:hideMark/>
          </w:tcPr>
          <w:p w14:paraId="545FD241" w14:textId="4DC5B8C7" w:rsidR="0057103D" w:rsidRPr="00032EE2" w:rsidRDefault="0057103D" w:rsidP="007E54F6">
            <w:pPr>
              <w:jc w:val="center"/>
              <w:rPr>
                <w:rFonts w:ascii="Bookman Old Style" w:hAnsi="Bookman Old Style" w:cs="Calibri"/>
                <w:color w:val="000000"/>
              </w:rPr>
            </w:pPr>
            <w:r>
              <w:rPr>
                <w:rFonts w:ascii="Bookman Old Style" w:hAnsi="Bookman Old Style" w:cs="Calibri"/>
                <w:color w:val="000000"/>
              </w:rPr>
              <w:t>4.618.161.20</w:t>
            </w:r>
          </w:p>
        </w:tc>
        <w:tc>
          <w:tcPr>
            <w:tcW w:w="850" w:type="dxa"/>
            <w:tcBorders>
              <w:top w:val="nil"/>
              <w:left w:val="single" w:sz="4" w:space="0" w:color="auto"/>
              <w:bottom w:val="single" w:sz="4" w:space="0" w:color="000000"/>
              <w:right w:val="single" w:sz="4" w:space="0" w:color="auto"/>
            </w:tcBorders>
            <w:shd w:val="clear" w:color="000000" w:fill="FFFFFF"/>
            <w:hideMark/>
          </w:tcPr>
          <w:p w14:paraId="7B11E9C4" w14:textId="3257C059" w:rsidR="0057103D" w:rsidRPr="00032EE2" w:rsidRDefault="0057103D" w:rsidP="0057103D">
            <w:pPr>
              <w:jc w:val="center"/>
              <w:rPr>
                <w:rFonts w:ascii="Bookman Old Style" w:hAnsi="Bookman Old Style" w:cs="Calibri"/>
                <w:color w:val="000000"/>
              </w:rPr>
            </w:pPr>
            <w:r w:rsidRPr="00032EE2">
              <w:rPr>
                <w:rFonts w:ascii="Bookman Old Style" w:hAnsi="Bookman Old Style" w:cs="Calibri"/>
                <w:color w:val="000000"/>
              </w:rPr>
              <w:t>99,</w:t>
            </w:r>
            <w:r>
              <w:rPr>
                <w:rFonts w:ascii="Bookman Old Style" w:hAnsi="Bookman Old Style" w:cs="Calibri"/>
                <w:color w:val="000000"/>
              </w:rPr>
              <w:t>01</w:t>
            </w:r>
          </w:p>
        </w:tc>
        <w:tc>
          <w:tcPr>
            <w:tcW w:w="1184" w:type="dxa"/>
            <w:tcBorders>
              <w:top w:val="nil"/>
              <w:left w:val="single" w:sz="4" w:space="0" w:color="auto"/>
              <w:bottom w:val="single" w:sz="4" w:space="0" w:color="000000"/>
              <w:right w:val="single" w:sz="4" w:space="0" w:color="auto"/>
            </w:tcBorders>
            <w:shd w:val="clear" w:color="000000" w:fill="FFFFFF"/>
            <w:hideMark/>
          </w:tcPr>
          <w:p w14:paraId="79420274" w14:textId="4D6A774F" w:rsidR="0057103D" w:rsidRPr="00032EE2" w:rsidRDefault="0057103D" w:rsidP="007E54F6">
            <w:pPr>
              <w:jc w:val="center"/>
              <w:rPr>
                <w:rFonts w:ascii="Bookman Old Style" w:hAnsi="Bookman Old Style" w:cs="Calibri"/>
                <w:color w:val="000000"/>
              </w:rPr>
            </w:pPr>
            <w:r w:rsidRPr="00032EE2">
              <w:rPr>
                <w:rFonts w:ascii="Bookman Old Style" w:hAnsi="Bookman Old Style" w:cs="Calibri"/>
                <w:color w:val="000000"/>
              </w:rPr>
              <w:t>0</w:t>
            </w:r>
            <w:r>
              <w:rPr>
                <w:rFonts w:ascii="Bookman Old Style" w:hAnsi="Bookman Old Style" w:cs="Calibri"/>
                <w:color w:val="000000"/>
              </w:rPr>
              <w:t>,99</w:t>
            </w:r>
          </w:p>
        </w:tc>
      </w:tr>
      <w:tr w:rsidR="00F55AA0" w:rsidRPr="00032EE2" w14:paraId="49F51D43" w14:textId="77777777" w:rsidTr="00F55AA0">
        <w:trPr>
          <w:trHeight w:val="3662"/>
        </w:trPr>
        <w:tc>
          <w:tcPr>
            <w:tcW w:w="567" w:type="dxa"/>
            <w:tcBorders>
              <w:top w:val="single" w:sz="4" w:space="0" w:color="auto"/>
              <w:left w:val="single" w:sz="4" w:space="0" w:color="auto"/>
              <w:bottom w:val="single" w:sz="4" w:space="0" w:color="000000"/>
              <w:right w:val="single" w:sz="4" w:space="0" w:color="auto"/>
            </w:tcBorders>
            <w:shd w:val="clear" w:color="auto" w:fill="auto"/>
            <w:noWrap/>
            <w:hideMark/>
          </w:tcPr>
          <w:p w14:paraId="6231065D" w14:textId="77777777" w:rsidR="00F55AA0" w:rsidRPr="00032EE2" w:rsidRDefault="00F55AA0" w:rsidP="007E54F6">
            <w:pPr>
              <w:jc w:val="center"/>
              <w:rPr>
                <w:rFonts w:ascii="Bookman Old Style" w:hAnsi="Bookman Old Style" w:cs="Calibri"/>
                <w:color w:val="000000"/>
              </w:rPr>
            </w:pPr>
            <w:r w:rsidRPr="00032EE2">
              <w:rPr>
                <w:rFonts w:ascii="Bookman Old Style" w:hAnsi="Bookman Old Style" w:cs="Calibri"/>
                <w:color w:val="000000"/>
              </w:rPr>
              <w:t>3</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14:paraId="0DCDF72E" w14:textId="77777777" w:rsidR="00F55AA0" w:rsidRPr="00032EE2" w:rsidRDefault="00F55AA0" w:rsidP="007E54F6">
            <w:pPr>
              <w:rPr>
                <w:rFonts w:ascii="Bookman Old Style" w:hAnsi="Bookman Old Style" w:cs="Calibri"/>
                <w:color w:val="000000"/>
              </w:rPr>
            </w:pPr>
            <w:r w:rsidRPr="00032EE2">
              <w:rPr>
                <w:rFonts w:ascii="Bookman Old Style" w:hAnsi="Bookman Old Style" w:cs="Calibri"/>
                <w:color w:val="000000"/>
              </w:rPr>
              <w:t>Meningkatnya pemerintahan yang akuntanbel, efisien dan efektif serta pelayanan yang berkualitas</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14:paraId="31904793" w14:textId="77777777" w:rsidR="00F55AA0" w:rsidRPr="00032EE2" w:rsidRDefault="00F55AA0" w:rsidP="007E54F6">
            <w:pPr>
              <w:jc w:val="both"/>
              <w:rPr>
                <w:rFonts w:ascii="Bookman Old Style" w:hAnsi="Bookman Old Style" w:cs="Calibri"/>
                <w:color w:val="000000"/>
              </w:rPr>
            </w:pPr>
            <w:r w:rsidRPr="00032EE2">
              <w:rPr>
                <w:rFonts w:ascii="Bookman Old Style" w:hAnsi="Bookman Old Style" w:cs="Calibri"/>
                <w:color w:val="000000"/>
              </w:rPr>
              <w:t>Nilai SAKIP</w:t>
            </w:r>
          </w:p>
        </w:tc>
        <w:tc>
          <w:tcPr>
            <w:tcW w:w="851" w:type="dxa"/>
            <w:tcBorders>
              <w:top w:val="single" w:sz="4" w:space="0" w:color="auto"/>
              <w:left w:val="nil"/>
              <w:bottom w:val="single" w:sz="4" w:space="0" w:color="auto"/>
              <w:right w:val="single" w:sz="4" w:space="0" w:color="auto"/>
            </w:tcBorders>
            <w:shd w:val="clear" w:color="000000" w:fill="FFFFFF"/>
            <w:hideMark/>
          </w:tcPr>
          <w:p w14:paraId="07169E29" w14:textId="77777777" w:rsidR="00F55AA0" w:rsidRPr="00032EE2" w:rsidRDefault="00F55AA0" w:rsidP="007E54F6">
            <w:pPr>
              <w:jc w:val="center"/>
              <w:rPr>
                <w:rFonts w:ascii="Bookman Old Style" w:hAnsi="Bookman Old Style" w:cs="Calibri"/>
                <w:color w:val="000000"/>
              </w:rPr>
            </w:pPr>
            <w:r w:rsidRPr="00032EE2">
              <w:rPr>
                <w:rFonts w:ascii="Bookman Old Style" w:hAnsi="Bookman Old Style" w:cs="Calibri"/>
                <w:color w:val="000000"/>
              </w:rPr>
              <w:t>71,2</w:t>
            </w:r>
          </w:p>
        </w:tc>
        <w:tc>
          <w:tcPr>
            <w:tcW w:w="1081" w:type="dxa"/>
            <w:tcBorders>
              <w:top w:val="single" w:sz="4" w:space="0" w:color="auto"/>
              <w:left w:val="nil"/>
              <w:bottom w:val="single" w:sz="4" w:space="0" w:color="auto"/>
              <w:right w:val="single" w:sz="4" w:space="0" w:color="auto"/>
            </w:tcBorders>
            <w:shd w:val="clear" w:color="000000" w:fill="FFFFFF"/>
            <w:hideMark/>
          </w:tcPr>
          <w:p w14:paraId="09BE3083" w14:textId="10EE8E49" w:rsidR="00F55AA0" w:rsidRPr="00032EE2" w:rsidRDefault="007A631C" w:rsidP="007E54F6">
            <w:pPr>
              <w:jc w:val="center"/>
              <w:rPr>
                <w:rFonts w:ascii="Bookman Old Style" w:hAnsi="Bookman Old Style" w:cs="Calibri"/>
                <w:color w:val="000000"/>
              </w:rPr>
            </w:pPr>
            <w:r>
              <w:rPr>
                <w:rFonts w:ascii="Bookman Old Style" w:hAnsi="Bookman Old Style"/>
              </w:rPr>
              <w:t>91,28</w:t>
            </w:r>
            <w:r w:rsidRPr="00032EE2">
              <w:rPr>
                <w:rFonts w:ascii="Bookman Old Style" w:hAnsi="Bookman Old Style"/>
              </w:rPr>
              <w:t xml:space="preserve"> %</w:t>
            </w:r>
          </w:p>
        </w:tc>
        <w:tc>
          <w:tcPr>
            <w:tcW w:w="2037" w:type="dxa"/>
            <w:tcBorders>
              <w:top w:val="nil"/>
              <w:left w:val="single" w:sz="4" w:space="0" w:color="auto"/>
              <w:bottom w:val="single" w:sz="4" w:space="0" w:color="auto"/>
              <w:right w:val="single" w:sz="4" w:space="0" w:color="auto"/>
            </w:tcBorders>
            <w:shd w:val="clear" w:color="000000" w:fill="FFFFFF"/>
            <w:hideMark/>
          </w:tcPr>
          <w:p w14:paraId="6057CC1B" w14:textId="51E4B0D2" w:rsidR="00F55AA0" w:rsidRPr="00032EE2" w:rsidRDefault="004F15A7" w:rsidP="007E54F6">
            <w:pPr>
              <w:jc w:val="center"/>
              <w:rPr>
                <w:rFonts w:ascii="Bookman Old Style" w:hAnsi="Bookman Old Style" w:cs="Calibri"/>
                <w:color w:val="000000"/>
              </w:rPr>
            </w:pPr>
            <w:r>
              <w:rPr>
                <w:rFonts w:ascii="Bookman Old Style" w:hAnsi="Bookman Old Style" w:cs="Calibri"/>
                <w:color w:val="000000"/>
              </w:rPr>
              <w:t>638.572.538.995</w:t>
            </w:r>
          </w:p>
        </w:tc>
        <w:tc>
          <w:tcPr>
            <w:tcW w:w="1935" w:type="dxa"/>
            <w:tcBorders>
              <w:top w:val="nil"/>
              <w:left w:val="single" w:sz="4" w:space="0" w:color="auto"/>
              <w:bottom w:val="single" w:sz="4" w:space="0" w:color="000000"/>
              <w:right w:val="single" w:sz="4" w:space="0" w:color="auto"/>
            </w:tcBorders>
            <w:shd w:val="clear" w:color="000000" w:fill="FFFFFF"/>
            <w:hideMark/>
          </w:tcPr>
          <w:p w14:paraId="233E22B1" w14:textId="62D8812C" w:rsidR="00F55AA0" w:rsidRPr="00032EE2" w:rsidRDefault="004F15A7" w:rsidP="007E54F6">
            <w:pPr>
              <w:jc w:val="center"/>
              <w:rPr>
                <w:rFonts w:ascii="Bookman Old Style" w:hAnsi="Bookman Old Style" w:cs="Calibri"/>
                <w:color w:val="000000"/>
              </w:rPr>
            </w:pPr>
            <w:r>
              <w:rPr>
                <w:rFonts w:ascii="Bookman Old Style" w:hAnsi="Bookman Old Style" w:cs="Calibri"/>
                <w:color w:val="000000"/>
              </w:rPr>
              <w:t>619.258.346.860</w:t>
            </w:r>
          </w:p>
        </w:tc>
        <w:tc>
          <w:tcPr>
            <w:tcW w:w="850" w:type="dxa"/>
            <w:tcBorders>
              <w:top w:val="nil"/>
              <w:left w:val="single" w:sz="4" w:space="0" w:color="auto"/>
              <w:bottom w:val="single" w:sz="4" w:space="0" w:color="000000"/>
              <w:right w:val="single" w:sz="4" w:space="0" w:color="auto"/>
            </w:tcBorders>
            <w:shd w:val="clear" w:color="000000" w:fill="FFFFFF"/>
            <w:hideMark/>
          </w:tcPr>
          <w:p w14:paraId="21C5B5F2" w14:textId="4D4E6B01" w:rsidR="00F55AA0" w:rsidRPr="00032EE2" w:rsidRDefault="004F15A7" w:rsidP="007E54F6">
            <w:pPr>
              <w:jc w:val="center"/>
              <w:rPr>
                <w:rFonts w:ascii="Bookman Old Style" w:hAnsi="Bookman Old Style" w:cs="Calibri"/>
                <w:color w:val="000000"/>
              </w:rPr>
            </w:pPr>
            <w:r>
              <w:rPr>
                <w:rFonts w:ascii="Bookman Old Style" w:hAnsi="Bookman Old Style" w:cs="Calibri"/>
                <w:color w:val="000000"/>
              </w:rPr>
              <w:t>96.98</w:t>
            </w:r>
          </w:p>
        </w:tc>
        <w:tc>
          <w:tcPr>
            <w:tcW w:w="1184" w:type="dxa"/>
            <w:tcBorders>
              <w:top w:val="nil"/>
              <w:left w:val="single" w:sz="4" w:space="0" w:color="auto"/>
              <w:bottom w:val="single" w:sz="4" w:space="0" w:color="000000"/>
              <w:right w:val="single" w:sz="4" w:space="0" w:color="auto"/>
            </w:tcBorders>
            <w:shd w:val="clear" w:color="000000" w:fill="FFFFFF"/>
            <w:hideMark/>
          </w:tcPr>
          <w:p w14:paraId="38E1CFFE" w14:textId="2908ABA6" w:rsidR="00F55AA0" w:rsidRPr="00032EE2" w:rsidRDefault="004F15A7" w:rsidP="007E54F6">
            <w:pPr>
              <w:jc w:val="center"/>
              <w:rPr>
                <w:rFonts w:ascii="Bookman Old Style" w:hAnsi="Bookman Old Style" w:cs="Calibri"/>
                <w:color w:val="000000"/>
              </w:rPr>
            </w:pPr>
            <w:r>
              <w:rPr>
                <w:rFonts w:ascii="Bookman Old Style" w:hAnsi="Bookman Old Style" w:cs="Calibri"/>
                <w:color w:val="000000"/>
              </w:rPr>
              <w:t>3,02</w:t>
            </w:r>
          </w:p>
        </w:tc>
      </w:tr>
    </w:tbl>
    <w:p w14:paraId="1524822E" w14:textId="77777777" w:rsidR="00DE0F2E" w:rsidRPr="00032EE2" w:rsidRDefault="00DE0F2E" w:rsidP="00DE0F2E">
      <w:pPr>
        <w:autoSpaceDE w:val="0"/>
        <w:autoSpaceDN w:val="0"/>
        <w:adjustRightInd w:val="0"/>
        <w:spacing w:line="312" w:lineRule="auto"/>
        <w:ind w:left="567"/>
        <w:jc w:val="both"/>
        <w:rPr>
          <w:rFonts w:ascii="Bookman Old Style" w:hAnsi="Bookman Old Style"/>
          <w:lang w:eastAsia="id-ID"/>
        </w:rPr>
      </w:pPr>
    </w:p>
    <w:p w14:paraId="34A2DA6E" w14:textId="77777777" w:rsidR="00DE0F2E" w:rsidRPr="00032EE2" w:rsidRDefault="00DE0F2E" w:rsidP="00DE0F2E">
      <w:pPr>
        <w:autoSpaceDE w:val="0"/>
        <w:autoSpaceDN w:val="0"/>
        <w:adjustRightInd w:val="0"/>
        <w:spacing w:line="312" w:lineRule="auto"/>
        <w:ind w:left="567"/>
        <w:jc w:val="both"/>
        <w:rPr>
          <w:rFonts w:ascii="Bookman Old Style" w:hAnsi="Bookman Old Style"/>
          <w:lang w:val="id-ID" w:eastAsia="id-ID"/>
        </w:rPr>
      </w:pPr>
    </w:p>
    <w:p w14:paraId="66A27EE2" w14:textId="77777777" w:rsidR="00AA6D04" w:rsidRPr="00032EE2" w:rsidRDefault="00AA6D04" w:rsidP="00722CBC">
      <w:pPr>
        <w:numPr>
          <w:ilvl w:val="0"/>
          <w:numId w:val="10"/>
        </w:numPr>
        <w:autoSpaceDE w:val="0"/>
        <w:autoSpaceDN w:val="0"/>
        <w:adjustRightInd w:val="0"/>
        <w:spacing w:line="312" w:lineRule="auto"/>
        <w:ind w:left="567" w:hanging="567"/>
        <w:jc w:val="both"/>
        <w:rPr>
          <w:rFonts w:ascii="Bookman Old Style" w:hAnsi="Bookman Old Style"/>
          <w:lang w:val="id-ID" w:eastAsia="id-ID"/>
        </w:rPr>
      </w:pPr>
      <w:r w:rsidRPr="00032EE2">
        <w:rPr>
          <w:rFonts w:ascii="Bookman Old Style" w:hAnsi="Bookman Old Style"/>
          <w:lang w:val="id-ID" w:eastAsia="id-ID"/>
        </w:rPr>
        <w:t>Analisis program/kegiatan yang menunjang keberhasilan ataupun kegagalan pencapaian pernyataan kinerja</w:t>
      </w:r>
    </w:p>
    <w:p w14:paraId="02EA848A" w14:textId="77777777" w:rsidR="00DE0F2E" w:rsidRPr="00032EE2" w:rsidRDefault="00DE0F2E" w:rsidP="00722CBC">
      <w:pPr>
        <w:pStyle w:val="ListParagraph"/>
        <w:numPr>
          <w:ilvl w:val="4"/>
          <w:numId w:val="10"/>
        </w:numPr>
        <w:autoSpaceDE w:val="0"/>
        <w:autoSpaceDN w:val="0"/>
        <w:adjustRightInd w:val="0"/>
        <w:spacing w:line="312" w:lineRule="auto"/>
        <w:ind w:left="993" w:hanging="426"/>
        <w:jc w:val="both"/>
        <w:rPr>
          <w:rFonts w:ascii="Bookman Old Style" w:hAnsi="Bookman Old Style"/>
          <w:sz w:val="24"/>
          <w:szCs w:val="24"/>
        </w:rPr>
      </w:pPr>
      <w:r w:rsidRPr="00032EE2">
        <w:rPr>
          <w:rFonts w:ascii="Bookman Old Style" w:hAnsi="Bookman Old Style"/>
          <w:sz w:val="24"/>
          <w:szCs w:val="24"/>
          <w:lang w:val="en-US"/>
        </w:rPr>
        <w:t>Tabel Analisis Keberhasilan dan Kegagalan Program dan Kegiatan</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09"/>
        <w:gridCol w:w="1440"/>
        <w:gridCol w:w="1220"/>
        <w:gridCol w:w="1402"/>
        <w:gridCol w:w="2020"/>
        <w:gridCol w:w="1098"/>
        <w:gridCol w:w="1701"/>
      </w:tblGrid>
      <w:tr w:rsidR="00910F6A" w:rsidRPr="00032EE2" w14:paraId="4D3CF4CF" w14:textId="77777777" w:rsidTr="00910F6A">
        <w:trPr>
          <w:trHeight w:val="1050"/>
        </w:trPr>
        <w:tc>
          <w:tcPr>
            <w:tcW w:w="709" w:type="dxa"/>
            <w:shd w:val="clear" w:color="auto" w:fill="auto"/>
            <w:vAlign w:val="center"/>
            <w:hideMark/>
          </w:tcPr>
          <w:p w14:paraId="79EB4CD7"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lastRenderedPageBreak/>
              <w:t>NO</w:t>
            </w:r>
          </w:p>
        </w:tc>
        <w:tc>
          <w:tcPr>
            <w:tcW w:w="1609" w:type="dxa"/>
            <w:shd w:val="clear" w:color="auto" w:fill="auto"/>
            <w:vAlign w:val="center"/>
            <w:hideMark/>
          </w:tcPr>
          <w:p w14:paraId="52EFC27A"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 xml:space="preserve">TUJUAN/ SASARAN </w:t>
            </w:r>
          </w:p>
        </w:tc>
        <w:tc>
          <w:tcPr>
            <w:tcW w:w="1440" w:type="dxa"/>
            <w:shd w:val="clear" w:color="auto" w:fill="auto"/>
            <w:vAlign w:val="center"/>
            <w:hideMark/>
          </w:tcPr>
          <w:p w14:paraId="5304A227"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 xml:space="preserve">INDIKATOR KINERJA </w:t>
            </w:r>
          </w:p>
        </w:tc>
        <w:tc>
          <w:tcPr>
            <w:tcW w:w="1220" w:type="dxa"/>
            <w:shd w:val="clear" w:color="auto" w:fill="auto"/>
            <w:vAlign w:val="center"/>
            <w:hideMark/>
          </w:tcPr>
          <w:p w14:paraId="73CD9838"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 xml:space="preserve">% CAPAIAN </w:t>
            </w:r>
          </w:p>
        </w:tc>
        <w:tc>
          <w:tcPr>
            <w:tcW w:w="1402" w:type="dxa"/>
            <w:shd w:val="clear" w:color="auto" w:fill="auto"/>
            <w:vAlign w:val="center"/>
            <w:hideMark/>
          </w:tcPr>
          <w:p w14:paraId="31558552"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PROGRAM/ KEGIATAN</w:t>
            </w:r>
          </w:p>
        </w:tc>
        <w:tc>
          <w:tcPr>
            <w:tcW w:w="2020" w:type="dxa"/>
            <w:shd w:val="clear" w:color="auto" w:fill="auto"/>
            <w:vAlign w:val="center"/>
            <w:hideMark/>
          </w:tcPr>
          <w:p w14:paraId="38E860B3"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 xml:space="preserve">INDIKATOR KINERJA </w:t>
            </w:r>
          </w:p>
        </w:tc>
        <w:tc>
          <w:tcPr>
            <w:tcW w:w="1098" w:type="dxa"/>
            <w:shd w:val="clear" w:color="auto" w:fill="auto"/>
            <w:vAlign w:val="center"/>
            <w:hideMark/>
          </w:tcPr>
          <w:p w14:paraId="45D27890"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 CAPAIAN</w:t>
            </w:r>
          </w:p>
        </w:tc>
        <w:tc>
          <w:tcPr>
            <w:tcW w:w="1701" w:type="dxa"/>
            <w:shd w:val="clear" w:color="auto" w:fill="auto"/>
            <w:vAlign w:val="center"/>
            <w:hideMark/>
          </w:tcPr>
          <w:p w14:paraId="3667F55E" w14:textId="77777777" w:rsidR="00910F6A" w:rsidRPr="00032EE2" w:rsidRDefault="00910F6A" w:rsidP="00910F6A">
            <w:pPr>
              <w:jc w:val="center"/>
              <w:rPr>
                <w:rFonts w:ascii="Bookman Old Style" w:hAnsi="Bookman Old Style" w:cs="Calibri"/>
                <w:b/>
                <w:bCs/>
                <w:color w:val="000000"/>
              </w:rPr>
            </w:pPr>
            <w:r w:rsidRPr="00032EE2">
              <w:rPr>
                <w:rFonts w:ascii="Bookman Old Style" w:hAnsi="Bookman Old Style" w:cs="Calibri"/>
                <w:b/>
                <w:bCs/>
                <w:color w:val="000000"/>
              </w:rPr>
              <w:t>MENUNJANG/ TIDAK MENUNJANG</w:t>
            </w:r>
          </w:p>
        </w:tc>
      </w:tr>
      <w:tr w:rsidR="00CE1E90" w:rsidRPr="00032EE2" w14:paraId="265EF49C" w14:textId="77777777" w:rsidTr="00910F6A">
        <w:trPr>
          <w:trHeight w:val="1500"/>
        </w:trPr>
        <w:tc>
          <w:tcPr>
            <w:tcW w:w="709" w:type="dxa"/>
            <w:vMerge w:val="restart"/>
            <w:shd w:val="clear" w:color="auto" w:fill="auto"/>
            <w:noWrap/>
            <w:hideMark/>
          </w:tcPr>
          <w:p w14:paraId="368884FD" w14:textId="77777777" w:rsidR="00CE1E90" w:rsidRPr="00032EE2" w:rsidRDefault="00CE1E90" w:rsidP="00CE1E90">
            <w:pPr>
              <w:jc w:val="center"/>
              <w:rPr>
                <w:rFonts w:ascii="Bookman Old Style" w:hAnsi="Bookman Old Style" w:cs="Calibri"/>
                <w:color w:val="000000"/>
              </w:rPr>
            </w:pPr>
            <w:r w:rsidRPr="00032EE2">
              <w:rPr>
                <w:rFonts w:ascii="Bookman Old Style" w:hAnsi="Bookman Old Style" w:cs="Calibri"/>
                <w:color w:val="000000"/>
              </w:rPr>
              <w:t>1</w:t>
            </w:r>
          </w:p>
        </w:tc>
        <w:tc>
          <w:tcPr>
            <w:tcW w:w="1609" w:type="dxa"/>
            <w:vMerge w:val="restart"/>
            <w:shd w:val="clear" w:color="auto" w:fill="auto"/>
            <w:hideMark/>
          </w:tcPr>
          <w:p w14:paraId="2E62A4F2" w14:textId="77777777"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Meningkatnya Kualitas Pendidikan Dasar</w:t>
            </w:r>
          </w:p>
        </w:tc>
        <w:tc>
          <w:tcPr>
            <w:tcW w:w="1440" w:type="dxa"/>
            <w:shd w:val="clear" w:color="auto" w:fill="auto"/>
            <w:noWrap/>
            <w:hideMark/>
          </w:tcPr>
          <w:p w14:paraId="195E92E3" w14:textId="77777777"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Harapan Lama Sekolah</w:t>
            </w:r>
          </w:p>
        </w:tc>
        <w:tc>
          <w:tcPr>
            <w:tcW w:w="1220" w:type="dxa"/>
            <w:shd w:val="clear" w:color="auto" w:fill="auto"/>
            <w:noWrap/>
            <w:hideMark/>
          </w:tcPr>
          <w:p w14:paraId="5C35C011" w14:textId="5643D701" w:rsidR="00CE1E90" w:rsidRPr="00032EE2" w:rsidRDefault="00CE1E90" w:rsidP="00CE1E90">
            <w:pPr>
              <w:jc w:val="right"/>
              <w:rPr>
                <w:rFonts w:ascii="Bookman Old Style" w:hAnsi="Bookman Old Style" w:cs="Calibri"/>
                <w:color w:val="000000"/>
              </w:rPr>
            </w:pPr>
            <w:r>
              <w:rPr>
                <w:rFonts w:ascii="Bookman Old Style" w:hAnsi="Bookman Old Style"/>
                <w:sz w:val="22"/>
                <w:szCs w:val="22"/>
              </w:rPr>
              <w:t>101,70%</w:t>
            </w:r>
          </w:p>
        </w:tc>
        <w:tc>
          <w:tcPr>
            <w:tcW w:w="1402" w:type="dxa"/>
            <w:vMerge w:val="restart"/>
            <w:shd w:val="clear" w:color="auto" w:fill="auto"/>
            <w:hideMark/>
          </w:tcPr>
          <w:p w14:paraId="15162F75" w14:textId="77777777"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 xml:space="preserve">PROGRAM PENGELOLAAN PENDIDIKAN </w:t>
            </w:r>
          </w:p>
        </w:tc>
        <w:tc>
          <w:tcPr>
            <w:tcW w:w="2020" w:type="dxa"/>
            <w:shd w:val="clear" w:color="auto" w:fill="auto"/>
            <w:vAlign w:val="bottom"/>
            <w:hideMark/>
          </w:tcPr>
          <w:p w14:paraId="0F2768D5" w14:textId="77777777"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Persentase Warga Negara Usia 5-6 Tahun yang berpartisipasi dalam pendidikan PAUD</w:t>
            </w:r>
          </w:p>
        </w:tc>
        <w:tc>
          <w:tcPr>
            <w:tcW w:w="1098" w:type="dxa"/>
            <w:shd w:val="clear" w:color="auto" w:fill="auto"/>
            <w:noWrap/>
            <w:hideMark/>
          </w:tcPr>
          <w:p w14:paraId="75ED783C" w14:textId="77777777" w:rsidR="00CE1E90" w:rsidRPr="00032EE2" w:rsidRDefault="00CE1E90" w:rsidP="00CE1E90">
            <w:pPr>
              <w:jc w:val="right"/>
              <w:rPr>
                <w:rFonts w:ascii="Bookman Old Style" w:hAnsi="Bookman Old Style" w:cs="Calibri"/>
                <w:color w:val="000000"/>
              </w:rPr>
            </w:pPr>
            <w:r w:rsidRPr="00032EE2">
              <w:rPr>
                <w:rFonts w:ascii="Bookman Old Style" w:hAnsi="Bookman Old Style" w:cs="Calibri"/>
                <w:color w:val="000000"/>
              </w:rPr>
              <w:t>100%</w:t>
            </w:r>
          </w:p>
        </w:tc>
        <w:tc>
          <w:tcPr>
            <w:tcW w:w="1701" w:type="dxa"/>
            <w:shd w:val="clear" w:color="auto" w:fill="auto"/>
            <w:noWrap/>
            <w:hideMark/>
          </w:tcPr>
          <w:p w14:paraId="322A933A" w14:textId="6EC95CD9" w:rsidR="00CE1E90" w:rsidRPr="00032EE2" w:rsidRDefault="00CE1E90" w:rsidP="009C03EB">
            <w:pPr>
              <w:rPr>
                <w:rFonts w:ascii="Bookman Old Style" w:hAnsi="Bookman Old Style" w:cs="Calibri"/>
                <w:color w:val="FF0000"/>
              </w:rPr>
            </w:pPr>
            <w:r w:rsidRPr="00032EE2">
              <w:rPr>
                <w:rFonts w:ascii="Bookman Old Style" w:hAnsi="Bookman Old Style" w:cs="Calibri"/>
                <w:color w:val="000000"/>
              </w:rPr>
              <w:t xml:space="preserve">Menunjang </w:t>
            </w:r>
            <w:r w:rsidR="009C03EB" w:rsidRPr="009C03EB">
              <w:rPr>
                <w:rFonts w:ascii="Bookman Old Style" w:hAnsi="Bookman Old Style" w:cs="Calibri"/>
                <w:color w:val="000000" w:themeColor="text1"/>
              </w:rPr>
              <w:t>Angka Partisipasi Sekolah</w:t>
            </w:r>
          </w:p>
        </w:tc>
      </w:tr>
      <w:tr w:rsidR="00CE1E90" w:rsidRPr="00032EE2" w14:paraId="09C88C90" w14:textId="77777777" w:rsidTr="00910F6A">
        <w:trPr>
          <w:trHeight w:val="1500"/>
        </w:trPr>
        <w:tc>
          <w:tcPr>
            <w:tcW w:w="709" w:type="dxa"/>
            <w:vMerge/>
            <w:vAlign w:val="center"/>
            <w:hideMark/>
          </w:tcPr>
          <w:p w14:paraId="23DAC4AA" w14:textId="77777777" w:rsidR="00CE1E90" w:rsidRPr="00032EE2" w:rsidRDefault="00CE1E90" w:rsidP="00CE1E90">
            <w:pPr>
              <w:rPr>
                <w:rFonts w:ascii="Bookman Old Style" w:hAnsi="Bookman Old Style" w:cs="Calibri"/>
                <w:color w:val="000000"/>
              </w:rPr>
            </w:pPr>
          </w:p>
        </w:tc>
        <w:tc>
          <w:tcPr>
            <w:tcW w:w="1609" w:type="dxa"/>
            <w:vMerge/>
            <w:vAlign w:val="center"/>
            <w:hideMark/>
          </w:tcPr>
          <w:p w14:paraId="1AB765E2" w14:textId="77777777" w:rsidR="00CE1E90" w:rsidRPr="00032EE2" w:rsidRDefault="00CE1E90" w:rsidP="00CE1E90">
            <w:pPr>
              <w:rPr>
                <w:rFonts w:ascii="Bookman Old Style" w:hAnsi="Bookman Old Style" w:cs="Calibri"/>
                <w:color w:val="000000"/>
              </w:rPr>
            </w:pPr>
          </w:p>
        </w:tc>
        <w:tc>
          <w:tcPr>
            <w:tcW w:w="1440" w:type="dxa"/>
            <w:shd w:val="clear" w:color="auto" w:fill="auto"/>
            <w:noWrap/>
            <w:hideMark/>
          </w:tcPr>
          <w:p w14:paraId="08CC4474" w14:textId="77777777"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Rata-rata Lama Sekolah</w:t>
            </w:r>
          </w:p>
        </w:tc>
        <w:tc>
          <w:tcPr>
            <w:tcW w:w="1220" w:type="dxa"/>
            <w:shd w:val="clear" w:color="auto" w:fill="auto"/>
            <w:noWrap/>
            <w:hideMark/>
          </w:tcPr>
          <w:p w14:paraId="1F6AD635" w14:textId="1A2AC4C4" w:rsidR="00CE1E90" w:rsidRPr="00032EE2" w:rsidRDefault="00CE1E90" w:rsidP="00CE1E90">
            <w:pPr>
              <w:jc w:val="right"/>
              <w:rPr>
                <w:rFonts w:ascii="Bookman Old Style" w:hAnsi="Bookman Old Style" w:cs="Calibri"/>
                <w:color w:val="000000"/>
              </w:rPr>
            </w:pPr>
            <w:r>
              <w:rPr>
                <w:rFonts w:ascii="Bookman Old Style" w:hAnsi="Bookman Old Style"/>
                <w:sz w:val="22"/>
                <w:szCs w:val="22"/>
              </w:rPr>
              <w:t>109,59%</w:t>
            </w:r>
          </w:p>
        </w:tc>
        <w:tc>
          <w:tcPr>
            <w:tcW w:w="1402" w:type="dxa"/>
            <w:vMerge/>
            <w:vAlign w:val="center"/>
            <w:hideMark/>
          </w:tcPr>
          <w:p w14:paraId="60A86E58" w14:textId="77777777" w:rsidR="00CE1E90" w:rsidRPr="00032EE2" w:rsidRDefault="00CE1E90" w:rsidP="00CE1E90">
            <w:pPr>
              <w:rPr>
                <w:rFonts w:ascii="Bookman Old Style" w:hAnsi="Bookman Old Style" w:cs="Calibri"/>
                <w:color w:val="000000"/>
              </w:rPr>
            </w:pPr>
          </w:p>
        </w:tc>
        <w:tc>
          <w:tcPr>
            <w:tcW w:w="2020" w:type="dxa"/>
            <w:shd w:val="clear" w:color="auto" w:fill="auto"/>
            <w:vAlign w:val="bottom"/>
            <w:hideMark/>
          </w:tcPr>
          <w:p w14:paraId="389DFD90" w14:textId="77777777"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Persentase Warga Negara Usia 7 - 12 Tahun yang berpartisipasi dalam pendidikan dasar</w:t>
            </w:r>
          </w:p>
        </w:tc>
        <w:tc>
          <w:tcPr>
            <w:tcW w:w="1098" w:type="dxa"/>
            <w:shd w:val="clear" w:color="auto" w:fill="auto"/>
            <w:noWrap/>
            <w:hideMark/>
          </w:tcPr>
          <w:p w14:paraId="20153DC1" w14:textId="77777777" w:rsidR="00CE1E90" w:rsidRPr="00032EE2" w:rsidRDefault="00CE1E90" w:rsidP="00CE1E90">
            <w:pPr>
              <w:jc w:val="right"/>
              <w:rPr>
                <w:rFonts w:ascii="Bookman Old Style" w:hAnsi="Bookman Old Style" w:cs="Calibri"/>
                <w:color w:val="000000"/>
              </w:rPr>
            </w:pPr>
            <w:r w:rsidRPr="00032EE2">
              <w:rPr>
                <w:rFonts w:ascii="Bookman Old Style" w:hAnsi="Bookman Old Style" w:cs="Calibri"/>
                <w:color w:val="000000"/>
              </w:rPr>
              <w:t>100%</w:t>
            </w:r>
          </w:p>
        </w:tc>
        <w:tc>
          <w:tcPr>
            <w:tcW w:w="1701" w:type="dxa"/>
            <w:shd w:val="clear" w:color="auto" w:fill="auto"/>
            <w:noWrap/>
            <w:hideMark/>
          </w:tcPr>
          <w:p w14:paraId="69EED0AE" w14:textId="73B1E13C" w:rsidR="00CE1E90" w:rsidRPr="00032EE2" w:rsidRDefault="00CE1E90" w:rsidP="00CE1E90">
            <w:pPr>
              <w:rPr>
                <w:rFonts w:ascii="Bookman Old Style" w:hAnsi="Bookman Old Style" w:cs="Calibri"/>
                <w:color w:val="000000"/>
              </w:rPr>
            </w:pPr>
            <w:r w:rsidRPr="00032EE2">
              <w:rPr>
                <w:rFonts w:ascii="Bookman Old Style" w:hAnsi="Bookman Old Style" w:cs="Calibri"/>
                <w:color w:val="000000"/>
              </w:rPr>
              <w:t>Menunjang</w:t>
            </w:r>
            <w:r w:rsidR="009C03EB">
              <w:rPr>
                <w:rFonts w:ascii="Bookman Old Style" w:hAnsi="Bookman Old Style" w:cs="Calibri"/>
                <w:color w:val="000000"/>
              </w:rPr>
              <w:t xml:space="preserve"> </w:t>
            </w:r>
            <w:r w:rsidR="009C03EB" w:rsidRPr="009C03EB">
              <w:rPr>
                <w:rFonts w:ascii="Bookman Old Style" w:hAnsi="Bookman Old Style" w:cs="Calibri"/>
                <w:color w:val="000000" w:themeColor="text1"/>
              </w:rPr>
              <w:t>Angka Partisipasi Sekolah</w:t>
            </w:r>
          </w:p>
        </w:tc>
      </w:tr>
      <w:tr w:rsidR="00910F6A" w:rsidRPr="00032EE2" w14:paraId="00CFC5A4" w14:textId="77777777" w:rsidTr="00910F6A">
        <w:trPr>
          <w:trHeight w:val="1500"/>
        </w:trPr>
        <w:tc>
          <w:tcPr>
            <w:tcW w:w="709" w:type="dxa"/>
            <w:vMerge/>
            <w:vAlign w:val="center"/>
            <w:hideMark/>
          </w:tcPr>
          <w:p w14:paraId="6DC5329F"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4133F473"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0135AED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0380C6B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vMerge/>
            <w:vAlign w:val="center"/>
            <w:hideMark/>
          </w:tcPr>
          <w:p w14:paraId="7E535FAC" w14:textId="77777777" w:rsidR="00910F6A" w:rsidRPr="00032EE2" w:rsidRDefault="00910F6A" w:rsidP="00910F6A">
            <w:pPr>
              <w:rPr>
                <w:rFonts w:ascii="Bookman Old Style" w:hAnsi="Bookman Old Style" w:cs="Calibri"/>
                <w:color w:val="000000"/>
              </w:rPr>
            </w:pPr>
          </w:p>
        </w:tc>
        <w:tc>
          <w:tcPr>
            <w:tcW w:w="2020" w:type="dxa"/>
            <w:shd w:val="clear" w:color="auto" w:fill="auto"/>
            <w:hideMark/>
          </w:tcPr>
          <w:p w14:paraId="5F8A39FC"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Persentase Warga Negara Usia 13 - 15 Tahun yang berpartisipasi dalam pendidikan dasar</w:t>
            </w:r>
          </w:p>
        </w:tc>
        <w:tc>
          <w:tcPr>
            <w:tcW w:w="1098" w:type="dxa"/>
            <w:shd w:val="clear" w:color="auto" w:fill="auto"/>
            <w:noWrap/>
            <w:hideMark/>
          </w:tcPr>
          <w:p w14:paraId="54DF53BC" w14:textId="77777777"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100%</w:t>
            </w:r>
          </w:p>
        </w:tc>
        <w:tc>
          <w:tcPr>
            <w:tcW w:w="1701" w:type="dxa"/>
            <w:shd w:val="clear" w:color="auto" w:fill="auto"/>
            <w:noWrap/>
            <w:hideMark/>
          </w:tcPr>
          <w:p w14:paraId="169C2F50" w14:textId="3F47DBF1"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9C03EB">
              <w:rPr>
                <w:rFonts w:ascii="Bookman Old Style" w:hAnsi="Bookman Old Style" w:cs="Calibri"/>
                <w:color w:val="000000"/>
              </w:rPr>
              <w:t xml:space="preserve"> </w:t>
            </w:r>
            <w:r w:rsidR="009C03EB" w:rsidRPr="009C03EB">
              <w:rPr>
                <w:rFonts w:ascii="Bookman Old Style" w:hAnsi="Bookman Old Style" w:cs="Calibri"/>
                <w:color w:val="000000" w:themeColor="text1"/>
              </w:rPr>
              <w:t>Angka Partisipasi Sekolah</w:t>
            </w:r>
          </w:p>
        </w:tc>
      </w:tr>
      <w:tr w:rsidR="00910F6A" w:rsidRPr="00032EE2" w14:paraId="14B2A42D" w14:textId="77777777" w:rsidTr="00910F6A">
        <w:trPr>
          <w:trHeight w:val="2700"/>
        </w:trPr>
        <w:tc>
          <w:tcPr>
            <w:tcW w:w="709" w:type="dxa"/>
            <w:vMerge/>
            <w:vAlign w:val="center"/>
            <w:hideMark/>
          </w:tcPr>
          <w:p w14:paraId="3DDDD32F"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01FB8B2B"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2A16AE70"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432ED2E9"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vMerge/>
            <w:vAlign w:val="center"/>
            <w:hideMark/>
          </w:tcPr>
          <w:p w14:paraId="765E056A" w14:textId="77777777" w:rsidR="00910F6A" w:rsidRPr="00032EE2" w:rsidRDefault="00910F6A" w:rsidP="00910F6A">
            <w:pPr>
              <w:rPr>
                <w:rFonts w:ascii="Bookman Old Style" w:hAnsi="Bookman Old Style" w:cs="Calibri"/>
                <w:color w:val="000000"/>
              </w:rPr>
            </w:pPr>
          </w:p>
        </w:tc>
        <w:tc>
          <w:tcPr>
            <w:tcW w:w="2020" w:type="dxa"/>
            <w:shd w:val="clear" w:color="auto" w:fill="auto"/>
            <w:vAlign w:val="bottom"/>
            <w:hideMark/>
          </w:tcPr>
          <w:p w14:paraId="1002AC5F"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Persentase Warga Negara Usia 7 – 18 Tahun yang belum menyelesaikan pendidikan dasar dan atau menengah yang berpartiisipasi dalam pendidikan kesetaraan</w:t>
            </w:r>
          </w:p>
        </w:tc>
        <w:tc>
          <w:tcPr>
            <w:tcW w:w="1098" w:type="dxa"/>
            <w:shd w:val="clear" w:color="auto" w:fill="auto"/>
            <w:noWrap/>
            <w:hideMark/>
          </w:tcPr>
          <w:p w14:paraId="519B6B8A" w14:textId="77777777"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100%</w:t>
            </w:r>
          </w:p>
        </w:tc>
        <w:tc>
          <w:tcPr>
            <w:tcW w:w="1701" w:type="dxa"/>
            <w:shd w:val="clear" w:color="auto" w:fill="auto"/>
            <w:noWrap/>
            <w:hideMark/>
          </w:tcPr>
          <w:p w14:paraId="52795B5B" w14:textId="6092A88B"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9C03EB">
              <w:rPr>
                <w:rFonts w:ascii="Bookman Old Style" w:hAnsi="Bookman Old Style" w:cs="Calibri"/>
                <w:color w:val="000000"/>
              </w:rPr>
              <w:t xml:space="preserve"> </w:t>
            </w:r>
            <w:r w:rsidR="009C03EB" w:rsidRPr="009C03EB">
              <w:rPr>
                <w:rFonts w:ascii="Bookman Old Style" w:hAnsi="Bookman Old Style" w:cs="Calibri"/>
                <w:color w:val="000000" w:themeColor="text1"/>
              </w:rPr>
              <w:t>Angka Partisipasi Sekolah</w:t>
            </w:r>
          </w:p>
        </w:tc>
      </w:tr>
      <w:tr w:rsidR="00910F6A" w:rsidRPr="00032EE2" w14:paraId="5A91B540" w14:textId="77777777" w:rsidTr="009C03EB">
        <w:trPr>
          <w:trHeight w:val="900"/>
        </w:trPr>
        <w:tc>
          <w:tcPr>
            <w:tcW w:w="709" w:type="dxa"/>
            <w:vMerge/>
            <w:vAlign w:val="center"/>
            <w:hideMark/>
          </w:tcPr>
          <w:p w14:paraId="24511E54"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57053709"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7E1D28C9"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3FB2A307"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43250EB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Pengelolaan Pendidikan Sekolah Dasar</w:t>
            </w:r>
          </w:p>
        </w:tc>
        <w:tc>
          <w:tcPr>
            <w:tcW w:w="2020" w:type="dxa"/>
            <w:shd w:val="clear" w:color="auto" w:fill="auto"/>
            <w:hideMark/>
          </w:tcPr>
          <w:p w14:paraId="7FB1A39E" w14:textId="5CBA49E8" w:rsidR="00910F6A" w:rsidRPr="00032EE2" w:rsidRDefault="008C31FB" w:rsidP="009C03EB">
            <w:pPr>
              <w:rPr>
                <w:rFonts w:ascii="Bookman Old Style" w:hAnsi="Bookman Old Style" w:cs="Calibri"/>
                <w:color w:val="000000"/>
              </w:rPr>
            </w:pPr>
            <w:r w:rsidRPr="008C31FB">
              <w:rPr>
                <w:rFonts w:ascii="Bookman Old Style" w:hAnsi="Bookman Old Style" w:cs="Calibri"/>
                <w:color w:val="000000"/>
              </w:rPr>
              <w:t> Sarana dan Prasrana SD dalam kondisi baik</w:t>
            </w:r>
          </w:p>
        </w:tc>
        <w:tc>
          <w:tcPr>
            <w:tcW w:w="1098" w:type="dxa"/>
            <w:shd w:val="clear" w:color="auto" w:fill="auto"/>
            <w:noWrap/>
            <w:hideMark/>
          </w:tcPr>
          <w:p w14:paraId="5CDEE63F" w14:textId="758231BC" w:rsidR="00910F6A" w:rsidRPr="00032EE2" w:rsidRDefault="00FB2B5D" w:rsidP="00910F6A">
            <w:pPr>
              <w:jc w:val="right"/>
              <w:rPr>
                <w:rFonts w:ascii="Bookman Old Style" w:hAnsi="Bookman Old Style" w:cs="Calibri"/>
                <w:color w:val="000000"/>
              </w:rPr>
            </w:pPr>
            <w:r>
              <w:rPr>
                <w:rFonts w:ascii="Bookman Old Style" w:hAnsi="Bookman Old Style" w:cs="Calibri"/>
                <w:color w:val="000000"/>
              </w:rPr>
              <w:t>80</w:t>
            </w:r>
            <w:r w:rsidR="00910F6A" w:rsidRPr="00032EE2">
              <w:rPr>
                <w:rFonts w:ascii="Bookman Old Style" w:hAnsi="Bookman Old Style" w:cs="Calibri"/>
                <w:color w:val="000000"/>
              </w:rPr>
              <w:t>%</w:t>
            </w:r>
          </w:p>
        </w:tc>
        <w:tc>
          <w:tcPr>
            <w:tcW w:w="1701" w:type="dxa"/>
            <w:shd w:val="clear" w:color="auto" w:fill="auto"/>
            <w:noWrap/>
            <w:hideMark/>
          </w:tcPr>
          <w:p w14:paraId="6E33F6D8" w14:textId="535318FE" w:rsidR="009C03EB" w:rsidRPr="00032EE2" w:rsidRDefault="00910F6A" w:rsidP="008C31FB">
            <w:pPr>
              <w:rPr>
                <w:rFonts w:ascii="Bookman Old Style" w:hAnsi="Bookman Old Style" w:cs="Calibri"/>
                <w:color w:val="000000"/>
              </w:rPr>
            </w:pPr>
            <w:r w:rsidRPr="00032EE2">
              <w:rPr>
                <w:rFonts w:ascii="Bookman Old Style" w:hAnsi="Bookman Old Style" w:cs="Calibri"/>
                <w:color w:val="000000"/>
              </w:rPr>
              <w:t>Menunjang</w:t>
            </w:r>
            <w:r w:rsidR="009C03EB">
              <w:rPr>
                <w:rFonts w:ascii="Bookman Old Style" w:hAnsi="Bookman Old Style" w:cs="Calibri"/>
                <w:color w:val="000000"/>
              </w:rPr>
              <w:t xml:space="preserve"> </w:t>
            </w:r>
            <w:r w:rsidR="008C31FB">
              <w:rPr>
                <w:rFonts w:ascii="Bookman Old Style" w:hAnsi="Bookman Old Style" w:cs="Calibri"/>
                <w:color w:val="000000"/>
              </w:rPr>
              <w:t>Sarana Prasarana di Satuan Pendidikan</w:t>
            </w:r>
          </w:p>
        </w:tc>
      </w:tr>
      <w:tr w:rsidR="008C31FB" w:rsidRPr="00032EE2" w14:paraId="6079B5C2" w14:textId="77777777" w:rsidTr="009C03EB">
        <w:trPr>
          <w:trHeight w:val="900"/>
        </w:trPr>
        <w:tc>
          <w:tcPr>
            <w:tcW w:w="709" w:type="dxa"/>
            <w:vMerge/>
            <w:vAlign w:val="center"/>
          </w:tcPr>
          <w:p w14:paraId="21F316C9" w14:textId="77777777" w:rsidR="008C31FB" w:rsidRPr="00032EE2" w:rsidRDefault="008C31FB" w:rsidP="00910F6A">
            <w:pPr>
              <w:rPr>
                <w:rFonts w:ascii="Bookman Old Style" w:hAnsi="Bookman Old Style" w:cs="Calibri"/>
                <w:color w:val="000000"/>
              </w:rPr>
            </w:pPr>
          </w:p>
        </w:tc>
        <w:tc>
          <w:tcPr>
            <w:tcW w:w="1609" w:type="dxa"/>
            <w:vMerge/>
            <w:vAlign w:val="center"/>
          </w:tcPr>
          <w:p w14:paraId="05BDF1B1" w14:textId="77777777" w:rsidR="008C31FB" w:rsidRPr="00032EE2" w:rsidRDefault="008C31FB" w:rsidP="00910F6A">
            <w:pPr>
              <w:rPr>
                <w:rFonts w:ascii="Bookman Old Style" w:hAnsi="Bookman Old Style" w:cs="Calibri"/>
                <w:color w:val="000000"/>
              </w:rPr>
            </w:pPr>
          </w:p>
        </w:tc>
        <w:tc>
          <w:tcPr>
            <w:tcW w:w="1440" w:type="dxa"/>
            <w:shd w:val="clear" w:color="auto" w:fill="auto"/>
            <w:noWrap/>
          </w:tcPr>
          <w:p w14:paraId="62EDD084" w14:textId="77777777" w:rsidR="008C31FB" w:rsidRPr="00032EE2" w:rsidRDefault="008C31FB" w:rsidP="00910F6A">
            <w:pPr>
              <w:rPr>
                <w:rFonts w:ascii="Bookman Old Style" w:hAnsi="Bookman Old Style" w:cs="Calibri"/>
                <w:color w:val="000000"/>
              </w:rPr>
            </w:pPr>
          </w:p>
        </w:tc>
        <w:tc>
          <w:tcPr>
            <w:tcW w:w="1220" w:type="dxa"/>
            <w:shd w:val="clear" w:color="auto" w:fill="auto"/>
            <w:noWrap/>
            <w:vAlign w:val="bottom"/>
          </w:tcPr>
          <w:p w14:paraId="58654127" w14:textId="77777777" w:rsidR="008C31FB" w:rsidRPr="00032EE2" w:rsidRDefault="008C31FB" w:rsidP="00910F6A">
            <w:pPr>
              <w:rPr>
                <w:rFonts w:ascii="Bookman Old Style" w:hAnsi="Bookman Old Style" w:cs="Calibri"/>
                <w:color w:val="000000"/>
              </w:rPr>
            </w:pPr>
          </w:p>
        </w:tc>
        <w:tc>
          <w:tcPr>
            <w:tcW w:w="1402" w:type="dxa"/>
            <w:shd w:val="clear" w:color="auto" w:fill="auto"/>
          </w:tcPr>
          <w:p w14:paraId="3F814FE8" w14:textId="77777777" w:rsidR="008C31FB" w:rsidRPr="00032EE2" w:rsidRDefault="008C31FB" w:rsidP="00910F6A">
            <w:pPr>
              <w:rPr>
                <w:rFonts w:ascii="Bookman Old Style" w:hAnsi="Bookman Old Style" w:cs="Calibri"/>
                <w:color w:val="000000"/>
              </w:rPr>
            </w:pPr>
          </w:p>
        </w:tc>
        <w:tc>
          <w:tcPr>
            <w:tcW w:w="2020" w:type="dxa"/>
            <w:shd w:val="clear" w:color="auto" w:fill="auto"/>
          </w:tcPr>
          <w:p w14:paraId="5EE34FD8" w14:textId="3CEFCB8A" w:rsidR="008C31FB" w:rsidRPr="008C31FB" w:rsidRDefault="008C31FB" w:rsidP="009C03EB">
            <w:pPr>
              <w:rPr>
                <w:rFonts w:ascii="Bookman Old Style" w:hAnsi="Bookman Old Style" w:cs="Calibri"/>
                <w:color w:val="000000"/>
              </w:rPr>
            </w:pPr>
            <w:r w:rsidRPr="008C31FB">
              <w:rPr>
                <w:rFonts w:ascii="Bookman Old Style" w:hAnsi="Bookman Old Style" w:cs="Calibri"/>
                <w:color w:val="000000"/>
              </w:rPr>
              <w:t>Angka Kelulusan</w:t>
            </w:r>
          </w:p>
        </w:tc>
        <w:tc>
          <w:tcPr>
            <w:tcW w:w="1098" w:type="dxa"/>
            <w:shd w:val="clear" w:color="auto" w:fill="auto"/>
            <w:noWrap/>
          </w:tcPr>
          <w:p w14:paraId="517B0622" w14:textId="422FF05C" w:rsidR="008C31FB" w:rsidRPr="00032EE2" w:rsidRDefault="008C31FB" w:rsidP="00910F6A">
            <w:pPr>
              <w:jc w:val="right"/>
              <w:rPr>
                <w:rFonts w:ascii="Bookman Old Style" w:hAnsi="Bookman Old Style" w:cs="Calibri"/>
                <w:color w:val="000000"/>
              </w:rPr>
            </w:pPr>
            <w:r>
              <w:rPr>
                <w:rFonts w:ascii="Bookman Old Style" w:hAnsi="Bookman Old Style" w:cs="Calibri"/>
                <w:color w:val="000000"/>
              </w:rPr>
              <w:t>100 %</w:t>
            </w:r>
          </w:p>
        </w:tc>
        <w:tc>
          <w:tcPr>
            <w:tcW w:w="1701" w:type="dxa"/>
            <w:shd w:val="clear" w:color="auto" w:fill="auto"/>
            <w:noWrap/>
          </w:tcPr>
          <w:p w14:paraId="77A71912" w14:textId="3757359C" w:rsidR="008C31FB" w:rsidRPr="00032EE2" w:rsidRDefault="008C31FB" w:rsidP="008C31FB">
            <w:pPr>
              <w:rPr>
                <w:rFonts w:ascii="Bookman Old Style" w:hAnsi="Bookman Old Style" w:cs="Calibri"/>
                <w:color w:val="000000"/>
              </w:rPr>
            </w:pPr>
            <w:r>
              <w:rPr>
                <w:rFonts w:ascii="Bookman Old Style" w:hAnsi="Bookman Old Style" w:cs="Calibri"/>
                <w:color w:val="000000"/>
              </w:rPr>
              <w:t xml:space="preserve">Menunjang tingkat kelulusan </w:t>
            </w:r>
          </w:p>
        </w:tc>
      </w:tr>
      <w:tr w:rsidR="008C31FB" w:rsidRPr="00032EE2" w14:paraId="0EF94693" w14:textId="77777777" w:rsidTr="009C03EB">
        <w:trPr>
          <w:trHeight w:val="900"/>
        </w:trPr>
        <w:tc>
          <w:tcPr>
            <w:tcW w:w="709" w:type="dxa"/>
            <w:vMerge/>
            <w:vAlign w:val="center"/>
          </w:tcPr>
          <w:p w14:paraId="5BEEDBB3" w14:textId="77777777" w:rsidR="008C31FB" w:rsidRPr="00032EE2" w:rsidRDefault="008C31FB" w:rsidP="00910F6A">
            <w:pPr>
              <w:rPr>
                <w:rFonts w:ascii="Bookman Old Style" w:hAnsi="Bookman Old Style" w:cs="Calibri"/>
                <w:color w:val="000000"/>
              </w:rPr>
            </w:pPr>
          </w:p>
        </w:tc>
        <w:tc>
          <w:tcPr>
            <w:tcW w:w="1609" w:type="dxa"/>
            <w:vMerge/>
            <w:vAlign w:val="center"/>
          </w:tcPr>
          <w:p w14:paraId="756F5B7C" w14:textId="77777777" w:rsidR="008C31FB" w:rsidRPr="00032EE2" w:rsidRDefault="008C31FB" w:rsidP="00910F6A">
            <w:pPr>
              <w:rPr>
                <w:rFonts w:ascii="Bookman Old Style" w:hAnsi="Bookman Old Style" w:cs="Calibri"/>
                <w:color w:val="000000"/>
              </w:rPr>
            </w:pPr>
          </w:p>
        </w:tc>
        <w:tc>
          <w:tcPr>
            <w:tcW w:w="1440" w:type="dxa"/>
            <w:shd w:val="clear" w:color="auto" w:fill="auto"/>
            <w:noWrap/>
          </w:tcPr>
          <w:p w14:paraId="4C158EBF" w14:textId="77777777" w:rsidR="008C31FB" w:rsidRPr="00032EE2" w:rsidRDefault="008C31FB" w:rsidP="00910F6A">
            <w:pPr>
              <w:rPr>
                <w:rFonts w:ascii="Bookman Old Style" w:hAnsi="Bookman Old Style" w:cs="Calibri"/>
                <w:color w:val="000000"/>
              </w:rPr>
            </w:pPr>
          </w:p>
        </w:tc>
        <w:tc>
          <w:tcPr>
            <w:tcW w:w="1220" w:type="dxa"/>
            <w:shd w:val="clear" w:color="auto" w:fill="auto"/>
            <w:noWrap/>
            <w:vAlign w:val="bottom"/>
          </w:tcPr>
          <w:p w14:paraId="72120209" w14:textId="77777777" w:rsidR="008C31FB" w:rsidRPr="00032EE2" w:rsidRDefault="008C31FB" w:rsidP="00910F6A">
            <w:pPr>
              <w:rPr>
                <w:rFonts w:ascii="Bookman Old Style" w:hAnsi="Bookman Old Style" w:cs="Calibri"/>
                <w:color w:val="000000"/>
              </w:rPr>
            </w:pPr>
          </w:p>
        </w:tc>
        <w:tc>
          <w:tcPr>
            <w:tcW w:w="1402" w:type="dxa"/>
            <w:shd w:val="clear" w:color="auto" w:fill="auto"/>
          </w:tcPr>
          <w:p w14:paraId="37E50C81" w14:textId="77777777" w:rsidR="008C31FB" w:rsidRPr="00032EE2" w:rsidRDefault="008C31FB" w:rsidP="00910F6A">
            <w:pPr>
              <w:rPr>
                <w:rFonts w:ascii="Bookman Old Style" w:hAnsi="Bookman Old Style" w:cs="Calibri"/>
                <w:color w:val="000000"/>
              </w:rPr>
            </w:pPr>
          </w:p>
        </w:tc>
        <w:tc>
          <w:tcPr>
            <w:tcW w:w="2020" w:type="dxa"/>
            <w:shd w:val="clear" w:color="auto" w:fill="auto"/>
          </w:tcPr>
          <w:p w14:paraId="691D86CE" w14:textId="6FB4CBCA" w:rsidR="008C31FB" w:rsidRPr="008C31FB" w:rsidRDefault="008C31FB" w:rsidP="009C03EB">
            <w:pPr>
              <w:rPr>
                <w:rFonts w:ascii="Bookman Old Style" w:hAnsi="Bookman Old Style" w:cs="Calibri"/>
                <w:color w:val="000000"/>
              </w:rPr>
            </w:pPr>
            <w:r w:rsidRPr="008C31FB">
              <w:rPr>
                <w:rFonts w:ascii="Bookman Old Style" w:hAnsi="Bookman Old Style" w:cs="Calibri"/>
                <w:color w:val="000000"/>
              </w:rPr>
              <w:t>Kualifikasi Guru D-IV/S-1</w:t>
            </w:r>
          </w:p>
        </w:tc>
        <w:tc>
          <w:tcPr>
            <w:tcW w:w="1098" w:type="dxa"/>
            <w:shd w:val="clear" w:color="auto" w:fill="auto"/>
            <w:noWrap/>
          </w:tcPr>
          <w:p w14:paraId="2CC973CA" w14:textId="3D1B8AD3" w:rsidR="008C31FB" w:rsidRDefault="00FB2B5D" w:rsidP="00910F6A">
            <w:pPr>
              <w:jc w:val="right"/>
              <w:rPr>
                <w:rFonts w:ascii="Bookman Old Style" w:hAnsi="Bookman Old Style" w:cs="Calibri"/>
                <w:color w:val="000000"/>
              </w:rPr>
            </w:pPr>
            <w:r>
              <w:rPr>
                <w:rFonts w:ascii="Bookman Old Style" w:hAnsi="Bookman Old Style" w:cs="Calibri"/>
                <w:color w:val="000000"/>
              </w:rPr>
              <w:t>85</w:t>
            </w:r>
            <w:r w:rsidR="008C31FB">
              <w:rPr>
                <w:rFonts w:ascii="Bookman Old Style" w:hAnsi="Bookman Old Style" w:cs="Calibri"/>
                <w:color w:val="000000"/>
              </w:rPr>
              <w:t>%</w:t>
            </w:r>
          </w:p>
        </w:tc>
        <w:tc>
          <w:tcPr>
            <w:tcW w:w="1701" w:type="dxa"/>
            <w:shd w:val="clear" w:color="auto" w:fill="auto"/>
            <w:noWrap/>
          </w:tcPr>
          <w:p w14:paraId="476BD5E3" w14:textId="73BBCC51" w:rsidR="008C31FB" w:rsidRDefault="008C31FB" w:rsidP="008C31FB">
            <w:pPr>
              <w:rPr>
                <w:rFonts w:ascii="Bookman Old Style" w:hAnsi="Bookman Old Style" w:cs="Calibri"/>
                <w:color w:val="000000"/>
              </w:rPr>
            </w:pPr>
            <w:r>
              <w:rPr>
                <w:rFonts w:ascii="Bookman Old Style" w:hAnsi="Bookman Old Style" w:cs="Calibri"/>
                <w:color w:val="000000"/>
              </w:rPr>
              <w:t>Menunjang tingkat kualifikasi Guru yang Mengajar</w:t>
            </w:r>
          </w:p>
        </w:tc>
      </w:tr>
      <w:tr w:rsidR="008C31FB" w:rsidRPr="00032EE2" w14:paraId="79B18197" w14:textId="77777777" w:rsidTr="008C31FB">
        <w:trPr>
          <w:trHeight w:val="900"/>
        </w:trPr>
        <w:tc>
          <w:tcPr>
            <w:tcW w:w="709" w:type="dxa"/>
            <w:vMerge/>
            <w:vAlign w:val="center"/>
            <w:hideMark/>
          </w:tcPr>
          <w:p w14:paraId="22E350F6" w14:textId="77777777" w:rsidR="008C31FB" w:rsidRPr="00032EE2" w:rsidRDefault="008C31FB" w:rsidP="008C31FB">
            <w:pPr>
              <w:rPr>
                <w:rFonts w:ascii="Bookman Old Style" w:hAnsi="Bookman Old Style" w:cs="Calibri"/>
                <w:color w:val="000000"/>
              </w:rPr>
            </w:pPr>
          </w:p>
        </w:tc>
        <w:tc>
          <w:tcPr>
            <w:tcW w:w="1609" w:type="dxa"/>
            <w:vMerge/>
            <w:vAlign w:val="center"/>
            <w:hideMark/>
          </w:tcPr>
          <w:p w14:paraId="05A5B8C0" w14:textId="77777777" w:rsidR="008C31FB" w:rsidRPr="00032EE2" w:rsidRDefault="008C31FB" w:rsidP="008C31FB">
            <w:pPr>
              <w:rPr>
                <w:rFonts w:ascii="Bookman Old Style" w:hAnsi="Bookman Old Style" w:cs="Calibri"/>
                <w:color w:val="000000"/>
              </w:rPr>
            </w:pPr>
          </w:p>
        </w:tc>
        <w:tc>
          <w:tcPr>
            <w:tcW w:w="1440" w:type="dxa"/>
            <w:shd w:val="clear" w:color="auto" w:fill="auto"/>
            <w:noWrap/>
            <w:hideMark/>
          </w:tcPr>
          <w:p w14:paraId="41AD46E3" w14:textId="77777777" w:rsidR="008C31FB" w:rsidRPr="00032EE2" w:rsidRDefault="008C31FB" w:rsidP="008C31FB">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2F854197" w14:textId="77777777" w:rsidR="008C31FB" w:rsidRPr="00032EE2" w:rsidRDefault="008C31FB" w:rsidP="008C31FB">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26321081" w14:textId="77777777" w:rsidR="008C31FB" w:rsidRPr="00032EE2" w:rsidRDefault="008C31FB" w:rsidP="008C31FB">
            <w:pPr>
              <w:rPr>
                <w:rFonts w:ascii="Bookman Old Style" w:hAnsi="Bookman Old Style" w:cs="Calibri"/>
                <w:color w:val="000000"/>
              </w:rPr>
            </w:pPr>
            <w:r w:rsidRPr="00032EE2">
              <w:rPr>
                <w:rFonts w:ascii="Bookman Old Style" w:hAnsi="Bookman Old Style" w:cs="Calibri"/>
                <w:color w:val="000000"/>
              </w:rPr>
              <w:t>Kegiatan Pengelolaan Pendidikan Sekolah Menengah Pertama</w:t>
            </w:r>
          </w:p>
        </w:tc>
        <w:tc>
          <w:tcPr>
            <w:tcW w:w="2020" w:type="dxa"/>
            <w:shd w:val="clear" w:color="auto" w:fill="auto"/>
            <w:hideMark/>
          </w:tcPr>
          <w:p w14:paraId="69AFE5C0" w14:textId="58851CA2" w:rsidR="008C31FB" w:rsidRPr="00032EE2" w:rsidRDefault="00FB2B5D" w:rsidP="008C31FB">
            <w:pPr>
              <w:rPr>
                <w:rFonts w:ascii="Bookman Old Style" w:hAnsi="Bookman Old Style" w:cs="Calibri"/>
                <w:color w:val="000000"/>
              </w:rPr>
            </w:pPr>
            <w:r>
              <w:rPr>
                <w:rFonts w:ascii="Bookman Old Style" w:hAnsi="Bookman Old Style" w:cs="Calibri"/>
                <w:color w:val="000000"/>
              </w:rPr>
              <w:t> Sarana dan Prasrana SMP</w:t>
            </w:r>
            <w:r w:rsidR="008C31FB" w:rsidRPr="008C31FB">
              <w:rPr>
                <w:rFonts w:ascii="Bookman Old Style" w:hAnsi="Bookman Old Style" w:cs="Calibri"/>
                <w:color w:val="000000"/>
              </w:rPr>
              <w:t xml:space="preserve"> dalam kondisi baik</w:t>
            </w:r>
          </w:p>
        </w:tc>
        <w:tc>
          <w:tcPr>
            <w:tcW w:w="1098" w:type="dxa"/>
            <w:shd w:val="clear" w:color="auto" w:fill="auto"/>
            <w:noWrap/>
            <w:hideMark/>
          </w:tcPr>
          <w:p w14:paraId="1C0DDC21" w14:textId="0D529CFA" w:rsidR="008C31FB" w:rsidRPr="00032EE2" w:rsidRDefault="00FB2B5D" w:rsidP="008C31FB">
            <w:pPr>
              <w:jc w:val="right"/>
              <w:rPr>
                <w:rFonts w:ascii="Bookman Old Style" w:hAnsi="Bookman Old Style" w:cs="Calibri"/>
                <w:color w:val="000000"/>
              </w:rPr>
            </w:pPr>
            <w:r>
              <w:rPr>
                <w:rFonts w:ascii="Bookman Old Style" w:hAnsi="Bookman Old Style" w:cs="Calibri"/>
                <w:color w:val="000000"/>
              </w:rPr>
              <w:t xml:space="preserve">81 </w:t>
            </w:r>
            <w:r w:rsidR="008C31FB" w:rsidRPr="00032EE2">
              <w:rPr>
                <w:rFonts w:ascii="Bookman Old Style" w:hAnsi="Bookman Old Style" w:cs="Calibri"/>
                <w:color w:val="000000"/>
              </w:rPr>
              <w:t>%</w:t>
            </w:r>
          </w:p>
        </w:tc>
        <w:tc>
          <w:tcPr>
            <w:tcW w:w="1701" w:type="dxa"/>
            <w:shd w:val="clear" w:color="auto" w:fill="auto"/>
            <w:noWrap/>
            <w:hideMark/>
          </w:tcPr>
          <w:p w14:paraId="5AC2AE9C" w14:textId="5E611D5D" w:rsidR="008C31FB" w:rsidRPr="00032EE2" w:rsidRDefault="008C31FB" w:rsidP="008C31FB">
            <w:pPr>
              <w:rPr>
                <w:rFonts w:ascii="Bookman Old Style" w:hAnsi="Bookman Old Style" w:cs="Calibri"/>
                <w:color w:val="000000"/>
              </w:rPr>
            </w:pPr>
            <w:r w:rsidRPr="00032EE2">
              <w:rPr>
                <w:rFonts w:ascii="Bookman Old Style" w:hAnsi="Bookman Old Style" w:cs="Calibri"/>
                <w:color w:val="000000"/>
              </w:rPr>
              <w:t>Menunjang</w:t>
            </w:r>
            <w:r>
              <w:rPr>
                <w:rFonts w:ascii="Bookman Old Style" w:hAnsi="Bookman Old Style" w:cs="Calibri"/>
                <w:color w:val="000000"/>
              </w:rPr>
              <w:t xml:space="preserve"> Sarana Prasarana di Satuan Pendidikan</w:t>
            </w:r>
          </w:p>
        </w:tc>
      </w:tr>
      <w:tr w:rsidR="008C31FB" w:rsidRPr="00032EE2" w14:paraId="5DAB0B2B" w14:textId="77777777" w:rsidTr="008C31FB">
        <w:trPr>
          <w:trHeight w:val="900"/>
        </w:trPr>
        <w:tc>
          <w:tcPr>
            <w:tcW w:w="709" w:type="dxa"/>
            <w:vMerge/>
            <w:vAlign w:val="center"/>
          </w:tcPr>
          <w:p w14:paraId="7F9FC3DD" w14:textId="77777777" w:rsidR="008C31FB" w:rsidRPr="00032EE2" w:rsidRDefault="008C31FB" w:rsidP="008C31FB">
            <w:pPr>
              <w:rPr>
                <w:rFonts w:ascii="Bookman Old Style" w:hAnsi="Bookman Old Style" w:cs="Calibri"/>
                <w:color w:val="000000"/>
              </w:rPr>
            </w:pPr>
          </w:p>
        </w:tc>
        <w:tc>
          <w:tcPr>
            <w:tcW w:w="1609" w:type="dxa"/>
            <w:vMerge/>
            <w:vAlign w:val="center"/>
          </w:tcPr>
          <w:p w14:paraId="2F29F8C9" w14:textId="77777777" w:rsidR="008C31FB" w:rsidRPr="00032EE2" w:rsidRDefault="008C31FB" w:rsidP="008C31FB">
            <w:pPr>
              <w:rPr>
                <w:rFonts w:ascii="Bookman Old Style" w:hAnsi="Bookman Old Style" w:cs="Calibri"/>
                <w:color w:val="000000"/>
              </w:rPr>
            </w:pPr>
          </w:p>
        </w:tc>
        <w:tc>
          <w:tcPr>
            <w:tcW w:w="1440" w:type="dxa"/>
            <w:shd w:val="clear" w:color="auto" w:fill="auto"/>
            <w:noWrap/>
          </w:tcPr>
          <w:p w14:paraId="783A0877" w14:textId="77777777" w:rsidR="008C31FB" w:rsidRPr="00032EE2" w:rsidRDefault="008C31FB" w:rsidP="008C31FB">
            <w:pPr>
              <w:rPr>
                <w:rFonts w:ascii="Bookman Old Style" w:hAnsi="Bookman Old Style" w:cs="Calibri"/>
                <w:color w:val="000000"/>
              </w:rPr>
            </w:pPr>
          </w:p>
        </w:tc>
        <w:tc>
          <w:tcPr>
            <w:tcW w:w="1220" w:type="dxa"/>
            <w:shd w:val="clear" w:color="auto" w:fill="auto"/>
            <w:noWrap/>
            <w:vAlign w:val="bottom"/>
          </w:tcPr>
          <w:p w14:paraId="6563A814" w14:textId="77777777" w:rsidR="008C31FB" w:rsidRPr="00032EE2" w:rsidRDefault="008C31FB" w:rsidP="008C31FB">
            <w:pPr>
              <w:rPr>
                <w:rFonts w:ascii="Bookman Old Style" w:hAnsi="Bookman Old Style" w:cs="Calibri"/>
                <w:color w:val="000000"/>
              </w:rPr>
            </w:pPr>
          </w:p>
        </w:tc>
        <w:tc>
          <w:tcPr>
            <w:tcW w:w="1402" w:type="dxa"/>
            <w:shd w:val="clear" w:color="auto" w:fill="auto"/>
          </w:tcPr>
          <w:p w14:paraId="3B33E201" w14:textId="77777777" w:rsidR="008C31FB" w:rsidRPr="00032EE2" w:rsidRDefault="008C31FB" w:rsidP="008C31FB">
            <w:pPr>
              <w:rPr>
                <w:rFonts w:ascii="Bookman Old Style" w:hAnsi="Bookman Old Style" w:cs="Calibri"/>
                <w:color w:val="000000"/>
              </w:rPr>
            </w:pPr>
          </w:p>
        </w:tc>
        <w:tc>
          <w:tcPr>
            <w:tcW w:w="2020" w:type="dxa"/>
            <w:shd w:val="clear" w:color="auto" w:fill="auto"/>
          </w:tcPr>
          <w:p w14:paraId="507218EE" w14:textId="4EB07025" w:rsidR="008C31FB" w:rsidRPr="008C31FB" w:rsidRDefault="008C31FB" w:rsidP="008C31FB">
            <w:pPr>
              <w:rPr>
                <w:rFonts w:ascii="Bookman Old Style" w:hAnsi="Bookman Old Style" w:cs="Calibri"/>
                <w:color w:val="000000"/>
              </w:rPr>
            </w:pPr>
            <w:r w:rsidRPr="008C31FB">
              <w:rPr>
                <w:rFonts w:ascii="Bookman Old Style" w:hAnsi="Bookman Old Style" w:cs="Calibri"/>
                <w:color w:val="000000"/>
              </w:rPr>
              <w:t>Angka Kelulusan</w:t>
            </w:r>
          </w:p>
        </w:tc>
        <w:tc>
          <w:tcPr>
            <w:tcW w:w="1098" w:type="dxa"/>
            <w:shd w:val="clear" w:color="auto" w:fill="auto"/>
            <w:noWrap/>
          </w:tcPr>
          <w:p w14:paraId="443330C3" w14:textId="61CB22D7" w:rsidR="008C31FB" w:rsidRPr="00032EE2" w:rsidRDefault="008C31FB" w:rsidP="008C31FB">
            <w:pPr>
              <w:jc w:val="right"/>
              <w:rPr>
                <w:rFonts w:ascii="Bookman Old Style" w:hAnsi="Bookman Old Style" w:cs="Calibri"/>
                <w:color w:val="000000"/>
              </w:rPr>
            </w:pPr>
            <w:r>
              <w:rPr>
                <w:rFonts w:ascii="Bookman Old Style" w:hAnsi="Bookman Old Style" w:cs="Calibri"/>
                <w:color w:val="000000"/>
              </w:rPr>
              <w:t>100 %</w:t>
            </w:r>
          </w:p>
        </w:tc>
        <w:tc>
          <w:tcPr>
            <w:tcW w:w="1701" w:type="dxa"/>
            <w:shd w:val="clear" w:color="auto" w:fill="auto"/>
            <w:noWrap/>
          </w:tcPr>
          <w:p w14:paraId="7AE27B8F" w14:textId="4904856B" w:rsidR="008C31FB" w:rsidRPr="00032EE2" w:rsidRDefault="008C31FB" w:rsidP="008C31FB">
            <w:pPr>
              <w:rPr>
                <w:rFonts w:ascii="Bookman Old Style" w:hAnsi="Bookman Old Style" w:cs="Calibri"/>
                <w:color w:val="000000"/>
              </w:rPr>
            </w:pPr>
            <w:r>
              <w:rPr>
                <w:rFonts w:ascii="Bookman Old Style" w:hAnsi="Bookman Old Style" w:cs="Calibri"/>
                <w:color w:val="000000"/>
              </w:rPr>
              <w:t xml:space="preserve">Menunjang tingkat kelulusan </w:t>
            </w:r>
          </w:p>
        </w:tc>
      </w:tr>
      <w:tr w:rsidR="008C31FB" w:rsidRPr="00032EE2" w14:paraId="7FA7DC1E" w14:textId="77777777" w:rsidTr="008C31FB">
        <w:trPr>
          <w:trHeight w:val="900"/>
        </w:trPr>
        <w:tc>
          <w:tcPr>
            <w:tcW w:w="709" w:type="dxa"/>
            <w:vMerge/>
            <w:vAlign w:val="center"/>
          </w:tcPr>
          <w:p w14:paraId="4B37CC4A" w14:textId="77777777" w:rsidR="008C31FB" w:rsidRPr="00032EE2" w:rsidRDefault="008C31FB" w:rsidP="008C31FB">
            <w:pPr>
              <w:rPr>
                <w:rFonts w:ascii="Bookman Old Style" w:hAnsi="Bookman Old Style" w:cs="Calibri"/>
                <w:color w:val="000000"/>
              </w:rPr>
            </w:pPr>
          </w:p>
        </w:tc>
        <w:tc>
          <w:tcPr>
            <w:tcW w:w="1609" w:type="dxa"/>
            <w:vMerge/>
            <w:vAlign w:val="center"/>
          </w:tcPr>
          <w:p w14:paraId="36A509BA" w14:textId="77777777" w:rsidR="008C31FB" w:rsidRPr="00032EE2" w:rsidRDefault="008C31FB" w:rsidP="008C31FB">
            <w:pPr>
              <w:rPr>
                <w:rFonts w:ascii="Bookman Old Style" w:hAnsi="Bookman Old Style" w:cs="Calibri"/>
                <w:color w:val="000000"/>
              </w:rPr>
            </w:pPr>
          </w:p>
        </w:tc>
        <w:tc>
          <w:tcPr>
            <w:tcW w:w="1440" w:type="dxa"/>
            <w:shd w:val="clear" w:color="auto" w:fill="auto"/>
            <w:noWrap/>
          </w:tcPr>
          <w:p w14:paraId="7472EC0D" w14:textId="77777777" w:rsidR="008C31FB" w:rsidRPr="00032EE2" w:rsidRDefault="008C31FB" w:rsidP="008C31FB">
            <w:pPr>
              <w:rPr>
                <w:rFonts w:ascii="Bookman Old Style" w:hAnsi="Bookman Old Style" w:cs="Calibri"/>
                <w:color w:val="000000"/>
              </w:rPr>
            </w:pPr>
          </w:p>
        </w:tc>
        <w:tc>
          <w:tcPr>
            <w:tcW w:w="1220" w:type="dxa"/>
            <w:shd w:val="clear" w:color="auto" w:fill="auto"/>
            <w:noWrap/>
            <w:vAlign w:val="bottom"/>
          </w:tcPr>
          <w:p w14:paraId="77D69380" w14:textId="77777777" w:rsidR="008C31FB" w:rsidRPr="00032EE2" w:rsidRDefault="008C31FB" w:rsidP="008C31FB">
            <w:pPr>
              <w:rPr>
                <w:rFonts w:ascii="Bookman Old Style" w:hAnsi="Bookman Old Style" w:cs="Calibri"/>
                <w:color w:val="000000"/>
              </w:rPr>
            </w:pPr>
          </w:p>
        </w:tc>
        <w:tc>
          <w:tcPr>
            <w:tcW w:w="1402" w:type="dxa"/>
            <w:shd w:val="clear" w:color="auto" w:fill="auto"/>
          </w:tcPr>
          <w:p w14:paraId="7DE57B2D" w14:textId="77777777" w:rsidR="008C31FB" w:rsidRPr="00032EE2" w:rsidRDefault="008C31FB" w:rsidP="008C31FB">
            <w:pPr>
              <w:rPr>
                <w:rFonts w:ascii="Bookman Old Style" w:hAnsi="Bookman Old Style" w:cs="Calibri"/>
                <w:color w:val="000000"/>
              </w:rPr>
            </w:pPr>
          </w:p>
        </w:tc>
        <w:tc>
          <w:tcPr>
            <w:tcW w:w="2020" w:type="dxa"/>
            <w:shd w:val="clear" w:color="auto" w:fill="auto"/>
          </w:tcPr>
          <w:p w14:paraId="67B359EB" w14:textId="4D7F489D" w:rsidR="008C31FB" w:rsidRPr="008C31FB" w:rsidRDefault="008C31FB" w:rsidP="008C31FB">
            <w:pPr>
              <w:rPr>
                <w:rFonts w:ascii="Bookman Old Style" w:hAnsi="Bookman Old Style" w:cs="Calibri"/>
                <w:color w:val="000000"/>
              </w:rPr>
            </w:pPr>
            <w:r w:rsidRPr="008C31FB">
              <w:rPr>
                <w:rFonts w:ascii="Bookman Old Style" w:hAnsi="Bookman Old Style" w:cs="Calibri"/>
                <w:color w:val="000000"/>
              </w:rPr>
              <w:t>Kualifikasi Guru D-IV/S-1</w:t>
            </w:r>
          </w:p>
        </w:tc>
        <w:tc>
          <w:tcPr>
            <w:tcW w:w="1098" w:type="dxa"/>
            <w:shd w:val="clear" w:color="auto" w:fill="auto"/>
            <w:noWrap/>
          </w:tcPr>
          <w:p w14:paraId="668D6DDA" w14:textId="2612D33C" w:rsidR="008C31FB" w:rsidRPr="00032EE2" w:rsidRDefault="00FB2B5D" w:rsidP="008C31FB">
            <w:pPr>
              <w:jc w:val="right"/>
              <w:rPr>
                <w:rFonts w:ascii="Bookman Old Style" w:hAnsi="Bookman Old Style" w:cs="Calibri"/>
                <w:color w:val="000000"/>
              </w:rPr>
            </w:pPr>
            <w:r>
              <w:rPr>
                <w:rFonts w:ascii="Bookman Old Style" w:hAnsi="Bookman Old Style" w:cs="Calibri"/>
                <w:color w:val="000000"/>
              </w:rPr>
              <w:t xml:space="preserve">85 </w:t>
            </w:r>
            <w:r w:rsidR="008C31FB">
              <w:rPr>
                <w:rFonts w:ascii="Bookman Old Style" w:hAnsi="Bookman Old Style" w:cs="Calibri"/>
                <w:color w:val="000000"/>
              </w:rPr>
              <w:t>%</w:t>
            </w:r>
          </w:p>
        </w:tc>
        <w:tc>
          <w:tcPr>
            <w:tcW w:w="1701" w:type="dxa"/>
            <w:shd w:val="clear" w:color="auto" w:fill="auto"/>
            <w:noWrap/>
          </w:tcPr>
          <w:p w14:paraId="5ABC2A19" w14:textId="6968EC44" w:rsidR="008C31FB" w:rsidRPr="00032EE2" w:rsidRDefault="008C31FB" w:rsidP="008C31FB">
            <w:pPr>
              <w:rPr>
                <w:rFonts w:ascii="Bookman Old Style" w:hAnsi="Bookman Old Style" w:cs="Calibri"/>
                <w:color w:val="000000"/>
              </w:rPr>
            </w:pPr>
            <w:r>
              <w:rPr>
                <w:rFonts w:ascii="Bookman Old Style" w:hAnsi="Bookman Old Style" w:cs="Calibri"/>
                <w:color w:val="000000"/>
              </w:rPr>
              <w:t>Menunjang tingkat kualifikasi Guru yang Mengajar</w:t>
            </w:r>
          </w:p>
        </w:tc>
      </w:tr>
      <w:tr w:rsidR="00910F6A" w:rsidRPr="00032EE2" w14:paraId="5D5282E1" w14:textId="77777777" w:rsidTr="008C31FB">
        <w:trPr>
          <w:trHeight w:val="1200"/>
        </w:trPr>
        <w:tc>
          <w:tcPr>
            <w:tcW w:w="709" w:type="dxa"/>
            <w:vMerge/>
            <w:vAlign w:val="center"/>
            <w:hideMark/>
          </w:tcPr>
          <w:p w14:paraId="29C585C7"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19A9E9F4"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2680F42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3C22828F"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12F7895C"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Pengelolaan Pendidikan Anak Usia Dini (PAUD)</w:t>
            </w:r>
          </w:p>
        </w:tc>
        <w:tc>
          <w:tcPr>
            <w:tcW w:w="2020" w:type="dxa"/>
            <w:shd w:val="clear" w:color="auto" w:fill="auto"/>
            <w:hideMark/>
          </w:tcPr>
          <w:p w14:paraId="3D5D46FE" w14:textId="361A3987" w:rsidR="00910F6A" w:rsidRPr="00032EE2" w:rsidRDefault="008C31FB" w:rsidP="008C31FB">
            <w:pPr>
              <w:rPr>
                <w:rFonts w:ascii="Bookman Old Style" w:hAnsi="Bookman Old Style" w:cs="Calibri"/>
                <w:color w:val="000000"/>
              </w:rPr>
            </w:pPr>
            <w:r w:rsidRPr="008C31FB">
              <w:rPr>
                <w:rFonts w:ascii="Bookman Old Style" w:hAnsi="Bookman Old Style" w:cs="Calibri"/>
                <w:color w:val="000000"/>
              </w:rPr>
              <w:t> Lembaga PAUD terakreditasi nilai minimal B</w:t>
            </w:r>
          </w:p>
        </w:tc>
        <w:tc>
          <w:tcPr>
            <w:tcW w:w="1098" w:type="dxa"/>
            <w:shd w:val="clear" w:color="auto" w:fill="auto"/>
            <w:noWrap/>
            <w:hideMark/>
          </w:tcPr>
          <w:p w14:paraId="3E795D6F" w14:textId="3821ABAF" w:rsidR="00910F6A" w:rsidRPr="00032EE2" w:rsidRDefault="00FB2B5D" w:rsidP="00910F6A">
            <w:pPr>
              <w:jc w:val="right"/>
              <w:rPr>
                <w:rFonts w:ascii="Bookman Old Style" w:hAnsi="Bookman Old Style" w:cs="Calibri"/>
                <w:color w:val="000000"/>
              </w:rPr>
            </w:pPr>
            <w:r>
              <w:rPr>
                <w:rFonts w:ascii="Bookman Old Style" w:hAnsi="Bookman Old Style" w:cs="Calibri"/>
                <w:color w:val="000000"/>
              </w:rPr>
              <w:t>51,89 %</w:t>
            </w:r>
          </w:p>
        </w:tc>
        <w:tc>
          <w:tcPr>
            <w:tcW w:w="1701" w:type="dxa"/>
            <w:shd w:val="clear" w:color="auto" w:fill="auto"/>
            <w:noWrap/>
            <w:hideMark/>
          </w:tcPr>
          <w:p w14:paraId="51023906" w14:textId="52A2FA16"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8C31FB">
              <w:rPr>
                <w:rFonts w:ascii="Bookman Old Style" w:hAnsi="Bookman Old Style" w:cs="Calibri"/>
                <w:color w:val="000000"/>
              </w:rPr>
              <w:t xml:space="preserve"> satuan pendidikan </w:t>
            </w:r>
          </w:p>
        </w:tc>
      </w:tr>
      <w:tr w:rsidR="008C31FB" w:rsidRPr="00032EE2" w14:paraId="10827D55" w14:textId="77777777" w:rsidTr="008C31FB">
        <w:trPr>
          <w:trHeight w:val="1200"/>
        </w:trPr>
        <w:tc>
          <w:tcPr>
            <w:tcW w:w="709" w:type="dxa"/>
            <w:vMerge/>
            <w:vAlign w:val="center"/>
          </w:tcPr>
          <w:p w14:paraId="54A74E7B" w14:textId="77777777" w:rsidR="008C31FB" w:rsidRPr="00032EE2" w:rsidRDefault="008C31FB" w:rsidP="00910F6A">
            <w:pPr>
              <w:rPr>
                <w:rFonts w:ascii="Bookman Old Style" w:hAnsi="Bookman Old Style" w:cs="Calibri"/>
                <w:color w:val="000000"/>
              </w:rPr>
            </w:pPr>
          </w:p>
        </w:tc>
        <w:tc>
          <w:tcPr>
            <w:tcW w:w="1609" w:type="dxa"/>
            <w:vMerge/>
            <w:vAlign w:val="center"/>
          </w:tcPr>
          <w:p w14:paraId="317AAF28" w14:textId="77777777" w:rsidR="008C31FB" w:rsidRPr="00032EE2" w:rsidRDefault="008C31FB" w:rsidP="00910F6A">
            <w:pPr>
              <w:rPr>
                <w:rFonts w:ascii="Bookman Old Style" w:hAnsi="Bookman Old Style" w:cs="Calibri"/>
                <w:color w:val="000000"/>
              </w:rPr>
            </w:pPr>
          </w:p>
        </w:tc>
        <w:tc>
          <w:tcPr>
            <w:tcW w:w="1440" w:type="dxa"/>
            <w:shd w:val="clear" w:color="auto" w:fill="auto"/>
            <w:noWrap/>
          </w:tcPr>
          <w:p w14:paraId="4A9E6FA4" w14:textId="77777777" w:rsidR="008C31FB" w:rsidRPr="00032EE2" w:rsidRDefault="008C31FB" w:rsidP="00910F6A">
            <w:pPr>
              <w:rPr>
                <w:rFonts w:ascii="Bookman Old Style" w:hAnsi="Bookman Old Style" w:cs="Calibri"/>
                <w:color w:val="000000"/>
              </w:rPr>
            </w:pPr>
          </w:p>
        </w:tc>
        <w:tc>
          <w:tcPr>
            <w:tcW w:w="1220" w:type="dxa"/>
            <w:shd w:val="clear" w:color="auto" w:fill="auto"/>
            <w:noWrap/>
            <w:vAlign w:val="bottom"/>
          </w:tcPr>
          <w:p w14:paraId="3B2DC5D0" w14:textId="77777777" w:rsidR="008C31FB" w:rsidRPr="00032EE2" w:rsidRDefault="008C31FB" w:rsidP="00910F6A">
            <w:pPr>
              <w:rPr>
                <w:rFonts w:ascii="Bookman Old Style" w:hAnsi="Bookman Old Style" w:cs="Calibri"/>
                <w:color w:val="000000"/>
              </w:rPr>
            </w:pPr>
          </w:p>
        </w:tc>
        <w:tc>
          <w:tcPr>
            <w:tcW w:w="1402" w:type="dxa"/>
            <w:shd w:val="clear" w:color="auto" w:fill="auto"/>
          </w:tcPr>
          <w:p w14:paraId="660A913B" w14:textId="77777777" w:rsidR="008C31FB" w:rsidRPr="00032EE2" w:rsidRDefault="008C31FB" w:rsidP="00910F6A">
            <w:pPr>
              <w:rPr>
                <w:rFonts w:ascii="Bookman Old Style" w:hAnsi="Bookman Old Style" w:cs="Calibri"/>
                <w:color w:val="000000"/>
              </w:rPr>
            </w:pPr>
          </w:p>
        </w:tc>
        <w:tc>
          <w:tcPr>
            <w:tcW w:w="2020" w:type="dxa"/>
            <w:shd w:val="clear" w:color="auto" w:fill="auto"/>
          </w:tcPr>
          <w:p w14:paraId="3E726804" w14:textId="0E2D3D22" w:rsidR="008C31FB" w:rsidRPr="00032EE2" w:rsidRDefault="008C31FB" w:rsidP="008C31FB">
            <w:pPr>
              <w:rPr>
                <w:rFonts w:ascii="Bookman Old Style" w:hAnsi="Bookman Old Style" w:cs="Calibri"/>
                <w:color w:val="000000"/>
              </w:rPr>
            </w:pPr>
            <w:r w:rsidRPr="008C31FB">
              <w:rPr>
                <w:rFonts w:ascii="Bookman Old Style" w:hAnsi="Bookman Old Style" w:cs="Calibri"/>
                <w:color w:val="000000"/>
              </w:rPr>
              <w:t>Presentase Kualifikasi Guru D-IV/S-1</w:t>
            </w:r>
          </w:p>
        </w:tc>
        <w:tc>
          <w:tcPr>
            <w:tcW w:w="1098" w:type="dxa"/>
            <w:shd w:val="clear" w:color="auto" w:fill="auto"/>
            <w:noWrap/>
          </w:tcPr>
          <w:p w14:paraId="460D244A" w14:textId="3998AA2B" w:rsidR="008C31FB" w:rsidRPr="00032EE2" w:rsidRDefault="00FB2B5D" w:rsidP="00910F6A">
            <w:pPr>
              <w:jc w:val="right"/>
              <w:rPr>
                <w:rFonts w:ascii="Bookman Old Style" w:hAnsi="Bookman Old Style" w:cs="Calibri"/>
                <w:color w:val="000000"/>
              </w:rPr>
            </w:pPr>
            <w:r>
              <w:rPr>
                <w:rFonts w:ascii="Bookman Old Style" w:hAnsi="Bookman Old Style" w:cs="Calibri"/>
                <w:color w:val="000000"/>
              </w:rPr>
              <w:t>56 %</w:t>
            </w:r>
          </w:p>
        </w:tc>
        <w:tc>
          <w:tcPr>
            <w:tcW w:w="1701" w:type="dxa"/>
            <w:shd w:val="clear" w:color="auto" w:fill="auto"/>
            <w:noWrap/>
          </w:tcPr>
          <w:p w14:paraId="013605A0" w14:textId="63189E53" w:rsidR="008C31FB" w:rsidRPr="00032EE2" w:rsidRDefault="008C31FB" w:rsidP="00910F6A">
            <w:pPr>
              <w:rPr>
                <w:rFonts w:ascii="Bookman Old Style" w:hAnsi="Bookman Old Style" w:cs="Calibri"/>
                <w:color w:val="000000"/>
              </w:rPr>
            </w:pPr>
            <w:r>
              <w:rPr>
                <w:rFonts w:ascii="Bookman Old Style" w:hAnsi="Bookman Old Style" w:cs="Calibri"/>
                <w:color w:val="000000"/>
              </w:rPr>
              <w:t>Menunjang tingkat kualifikasi Guru yang Mengajar</w:t>
            </w:r>
          </w:p>
        </w:tc>
      </w:tr>
      <w:tr w:rsidR="00910F6A" w:rsidRPr="00032EE2" w14:paraId="63371359" w14:textId="77777777" w:rsidTr="00410F42">
        <w:trPr>
          <w:trHeight w:val="1200"/>
        </w:trPr>
        <w:tc>
          <w:tcPr>
            <w:tcW w:w="709" w:type="dxa"/>
            <w:vMerge/>
            <w:vAlign w:val="center"/>
            <w:hideMark/>
          </w:tcPr>
          <w:p w14:paraId="4173DA90"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1494A493"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257A6236"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63167E0B"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70EE5053"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Pengelolaan Pendidikan Non Formal/Kesetaraan</w:t>
            </w:r>
          </w:p>
        </w:tc>
        <w:tc>
          <w:tcPr>
            <w:tcW w:w="2020" w:type="dxa"/>
            <w:shd w:val="clear" w:color="auto" w:fill="auto"/>
            <w:hideMark/>
          </w:tcPr>
          <w:p w14:paraId="018C6250" w14:textId="77777777" w:rsidR="00910F6A" w:rsidRPr="00032EE2" w:rsidRDefault="00910F6A" w:rsidP="00410F42">
            <w:pPr>
              <w:rPr>
                <w:rFonts w:ascii="Bookman Old Style" w:hAnsi="Bookman Old Style" w:cs="Calibri"/>
                <w:color w:val="000000"/>
              </w:rPr>
            </w:pPr>
            <w:r w:rsidRPr="00032EE2">
              <w:rPr>
                <w:rFonts w:ascii="Bookman Old Style" w:hAnsi="Bookman Old Style" w:cs="Calibri"/>
                <w:color w:val="000000"/>
              </w:rPr>
              <w:t>Presentase penyelenggaraan pendidikan Kesetaraan</w:t>
            </w:r>
          </w:p>
        </w:tc>
        <w:tc>
          <w:tcPr>
            <w:tcW w:w="1098" w:type="dxa"/>
            <w:shd w:val="clear" w:color="auto" w:fill="auto"/>
            <w:noWrap/>
            <w:hideMark/>
          </w:tcPr>
          <w:p w14:paraId="01A448BE" w14:textId="77777777"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70%</w:t>
            </w:r>
          </w:p>
        </w:tc>
        <w:tc>
          <w:tcPr>
            <w:tcW w:w="1701" w:type="dxa"/>
            <w:shd w:val="clear" w:color="auto" w:fill="auto"/>
            <w:noWrap/>
            <w:hideMark/>
          </w:tcPr>
          <w:p w14:paraId="168764EA" w14:textId="550210EE"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410F42">
              <w:rPr>
                <w:rFonts w:ascii="Bookman Old Style" w:hAnsi="Bookman Old Style" w:cs="Calibri"/>
                <w:color w:val="000000"/>
              </w:rPr>
              <w:t xml:space="preserve"> Keaktifan peserta didik kesetaraan</w:t>
            </w:r>
          </w:p>
        </w:tc>
      </w:tr>
      <w:tr w:rsidR="00410F42" w:rsidRPr="00032EE2" w14:paraId="1EB0C0F4" w14:textId="77777777" w:rsidTr="00410F42">
        <w:trPr>
          <w:trHeight w:val="1200"/>
        </w:trPr>
        <w:tc>
          <w:tcPr>
            <w:tcW w:w="709" w:type="dxa"/>
            <w:vMerge/>
            <w:vAlign w:val="center"/>
          </w:tcPr>
          <w:p w14:paraId="6720CAA0" w14:textId="77777777" w:rsidR="00410F42" w:rsidRPr="00032EE2" w:rsidRDefault="00410F42" w:rsidP="00910F6A">
            <w:pPr>
              <w:rPr>
                <w:rFonts w:ascii="Bookman Old Style" w:hAnsi="Bookman Old Style" w:cs="Calibri"/>
                <w:color w:val="000000"/>
              </w:rPr>
            </w:pPr>
          </w:p>
        </w:tc>
        <w:tc>
          <w:tcPr>
            <w:tcW w:w="1609" w:type="dxa"/>
            <w:vMerge/>
            <w:vAlign w:val="center"/>
          </w:tcPr>
          <w:p w14:paraId="700A55BB" w14:textId="77777777" w:rsidR="00410F42" w:rsidRPr="00032EE2" w:rsidRDefault="00410F42" w:rsidP="00910F6A">
            <w:pPr>
              <w:rPr>
                <w:rFonts w:ascii="Bookman Old Style" w:hAnsi="Bookman Old Style" w:cs="Calibri"/>
                <w:color w:val="000000"/>
              </w:rPr>
            </w:pPr>
          </w:p>
        </w:tc>
        <w:tc>
          <w:tcPr>
            <w:tcW w:w="1440" w:type="dxa"/>
            <w:shd w:val="clear" w:color="auto" w:fill="auto"/>
            <w:noWrap/>
          </w:tcPr>
          <w:p w14:paraId="5787DF91" w14:textId="77777777" w:rsidR="00410F42" w:rsidRPr="00032EE2" w:rsidRDefault="00410F42" w:rsidP="00910F6A">
            <w:pPr>
              <w:rPr>
                <w:rFonts w:ascii="Bookman Old Style" w:hAnsi="Bookman Old Style" w:cs="Calibri"/>
                <w:color w:val="000000"/>
              </w:rPr>
            </w:pPr>
          </w:p>
        </w:tc>
        <w:tc>
          <w:tcPr>
            <w:tcW w:w="1220" w:type="dxa"/>
            <w:shd w:val="clear" w:color="auto" w:fill="auto"/>
            <w:noWrap/>
            <w:vAlign w:val="bottom"/>
          </w:tcPr>
          <w:p w14:paraId="1298A89A" w14:textId="77777777" w:rsidR="00410F42" w:rsidRPr="00032EE2" w:rsidRDefault="00410F42" w:rsidP="00910F6A">
            <w:pPr>
              <w:rPr>
                <w:rFonts w:ascii="Bookman Old Style" w:hAnsi="Bookman Old Style" w:cs="Calibri"/>
                <w:color w:val="000000"/>
              </w:rPr>
            </w:pPr>
          </w:p>
        </w:tc>
        <w:tc>
          <w:tcPr>
            <w:tcW w:w="1402" w:type="dxa"/>
            <w:shd w:val="clear" w:color="auto" w:fill="auto"/>
          </w:tcPr>
          <w:p w14:paraId="0588D724" w14:textId="77777777" w:rsidR="00410F42" w:rsidRPr="00032EE2" w:rsidRDefault="00410F42" w:rsidP="00910F6A">
            <w:pPr>
              <w:rPr>
                <w:rFonts w:ascii="Bookman Old Style" w:hAnsi="Bookman Old Style" w:cs="Calibri"/>
                <w:color w:val="000000"/>
              </w:rPr>
            </w:pPr>
          </w:p>
        </w:tc>
        <w:tc>
          <w:tcPr>
            <w:tcW w:w="2020" w:type="dxa"/>
            <w:shd w:val="clear" w:color="auto" w:fill="auto"/>
          </w:tcPr>
          <w:p w14:paraId="6DB24695" w14:textId="3EC6689F" w:rsidR="00410F42" w:rsidRPr="00032EE2" w:rsidRDefault="00410F42" w:rsidP="00410F42">
            <w:pPr>
              <w:rPr>
                <w:rFonts w:ascii="Bookman Old Style" w:hAnsi="Bookman Old Style" w:cs="Calibri"/>
                <w:color w:val="000000"/>
              </w:rPr>
            </w:pPr>
            <w:r w:rsidRPr="00410F42">
              <w:rPr>
                <w:rFonts w:ascii="Bookman Old Style" w:hAnsi="Bookman Old Style" w:cs="Calibri"/>
                <w:color w:val="000000"/>
              </w:rPr>
              <w:t>Presentase Kualifikasi Guru D-IV/S-1</w:t>
            </w:r>
          </w:p>
        </w:tc>
        <w:tc>
          <w:tcPr>
            <w:tcW w:w="1098" w:type="dxa"/>
            <w:shd w:val="clear" w:color="auto" w:fill="auto"/>
            <w:noWrap/>
          </w:tcPr>
          <w:p w14:paraId="6B4ABF68" w14:textId="569D0DEE" w:rsidR="00410F42" w:rsidRPr="00032EE2" w:rsidRDefault="00410F42" w:rsidP="00910F6A">
            <w:pPr>
              <w:jc w:val="right"/>
              <w:rPr>
                <w:rFonts w:ascii="Bookman Old Style" w:hAnsi="Bookman Old Style" w:cs="Calibri"/>
                <w:color w:val="000000"/>
              </w:rPr>
            </w:pPr>
            <w:r>
              <w:rPr>
                <w:rFonts w:ascii="Bookman Old Style" w:hAnsi="Bookman Old Style" w:cs="Calibri"/>
                <w:color w:val="000000"/>
              </w:rPr>
              <w:t>56 %</w:t>
            </w:r>
          </w:p>
        </w:tc>
        <w:tc>
          <w:tcPr>
            <w:tcW w:w="1701" w:type="dxa"/>
            <w:shd w:val="clear" w:color="auto" w:fill="auto"/>
            <w:noWrap/>
          </w:tcPr>
          <w:p w14:paraId="2D9DED99" w14:textId="4727817A" w:rsidR="00410F42" w:rsidRPr="009B4C18" w:rsidRDefault="00410F42" w:rsidP="00910F6A">
            <w:pPr>
              <w:rPr>
                <w:rFonts w:ascii="Bookman Old Style" w:hAnsi="Bookman Old Style" w:cs="Calibri"/>
                <w:color w:val="000000"/>
              </w:rPr>
            </w:pPr>
            <w:r w:rsidRPr="009B4C18">
              <w:rPr>
                <w:rFonts w:ascii="Bookman Old Style" w:hAnsi="Bookman Old Style" w:cs="Calibri"/>
                <w:color w:val="000000"/>
              </w:rPr>
              <w:t>Menunjang tingkat kualifikasi Guru yang Mengajar</w:t>
            </w:r>
          </w:p>
        </w:tc>
      </w:tr>
      <w:tr w:rsidR="009B4C18" w:rsidRPr="00032EE2" w14:paraId="556BC3FB" w14:textId="77777777" w:rsidTr="00410F42">
        <w:trPr>
          <w:trHeight w:val="1200"/>
        </w:trPr>
        <w:tc>
          <w:tcPr>
            <w:tcW w:w="709" w:type="dxa"/>
            <w:vMerge/>
            <w:vAlign w:val="center"/>
          </w:tcPr>
          <w:p w14:paraId="581BF28A" w14:textId="77777777" w:rsidR="009B4C18" w:rsidRPr="00032EE2" w:rsidRDefault="009B4C18" w:rsidP="00910F6A">
            <w:pPr>
              <w:rPr>
                <w:rFonts w:ascii="Bookman Old Style" w:hAnsi="Bookman Old Style" w:cs="Calibri"/>
                <w:color w:val="000000"/>
              </w:rPr>
            </w:pPr>
          </w:p>
        </w:tc>
        <w:tc>
          <w:tcPr>
            <w:tcW w:w="1609" w:type="dxa"/>
            <w:vMerge/>
            <w:vAlign w:val="center"/>
          </w:tcPr>
          <w:p w14:paraId="43346A08" w14:textId="77777777" w:rsidR="009B4C18" w:rsidRPr="00032EE2" w:rsidRDefault="009B4C18" w:rsidP="00910F6A">
            <w:pPr>
              <w:rPr>
                <w:rFonts w:ascii="Bookman Old Style" w:hAnsi="Bookman Old Style" w:cs="Calibri"/>
                <w:color w:val="000000"/>
              </w:rPr>
            </w:pPr>
          </w:p>
        </w:tc>
        <w:tc>
          <w:tcPr>
            <w:tcW w:w="1440" w:type="dxa"/>
            <w:shd w:val="clear" w:color="auto" w:fill="auto"/>
            <w:noWrap/>
          </w:tcPr>
          <w:p w14:paraId="4CD47CD6" w14:textId="77777777" w:rsidR="009B4C18" w:rsidRPr="00032EE2" w:rsidRDefault="009B4C18" w:rsidP="00910F6A">
            <w:pPr>
              <w:rPr>
                <w:rFonts w:ascii="Bookman Old Style" w:hAnsi="Bookman Old Style" w:cs="Calibri"/>
                <w:color w:val="000000"/>
              </w:rPr>
            </w:pPr>
          </w:p>
        </w:tc>
        <w:tc>
          <w:tcPr>
            <w:tcW w:w="1220" w:type="dxa"/>
            <w:shd w:val="clear" w:color="auto" w:fill="auto"/>
            <w:noWrap/>
            <w:vAlign w:val="bottom"/>
          </w:tcPr>
          <w:p w14:paraId="0EC605F9" w14:textId="77777777" w:rsidR="009B4C18" w:rsidRPr="00032EE2" w:rsidRDefault="009B4C18" w:rsidP="00910F6A">
            <w:pPr>
              <w:rPr>
                <w:rFonts w:ascii="Bookman Old Style" w:hAnsi="Bookman Old Style" w:cs="Calibri"/>
                <w:color w:val="000000"/>
              </w:rPr>
            </w:pPr>
          </w:p>
        </w:tc>
        <w:tc>
          <w:tcPr>
            <w:tcW w:w="1402" w:type="dxa"/>
            <w:shd w:val="clear" w:color="auto" w:fill="auto"/>
          </w:tcPr>
          <w:p w14:paraId="5DDFC7F8" w14:textId="73714DEF" w:rsidR="009B4C18" w:rsidRPr="00032EE2" w:rsidRDefault="009B4C18" w:rsidP="00910F6A">
            <w:pPr>
              <w:rPr>
                <w:rFonts w:ascii="Bookman Old Style" w:hAnsi="Bookman Old Style" w:cs="Calibri"/>
                <w:color w:val="000000"/>
              </w:rPr>
            </w:pPr>
            <w:r w:rsidRPr="009B4C18">
              <w:rPr>
                <w:rFonts w:ascii="Bookman Old Style" w:hAnsi="Bookman Old Style" w:cs="Calibri"/>
                <w:color w:val="000000"/>
              </w:rPr>
              <w:t>PROGRAM PENDIDIK DAN TENAGA KEPENDIDIKAN</w:t>
            </w:r>
          </w:p>
        </w:tc>
        <w:tc>
          <w:tcPr>
            <w:tcW w:w="2020" w:type="dxa"/>
            <w:shd w:val="clear" w:color="auto" w:fill="auto"/>
          </w:tcPr>
          <w:p w14:paraId="6D075CDE" w14:textId="03D0FD24" w:rsidR="009B4C18" w:rsidRPr="00410F42" w:rsidRDefault="009B4C18" w:rsidP="00410F42">
            <w:pPr>
              <w:rPr>
                <w:rFonts w:ascii="Bookman Old Style" w:hAnsi="Bookman Old Style" w:cs="Calibri"/>
                <w:color w:val="000000"/>
              </w:rPr>
            </w:pPr>
            <w:r w:rsidRPr="009B4C18">
              <w:rPr>
                <w:rFonts w:ascii="Bookman Old Style" w:hAnsi="Bookman Old Style" w:cs="Calibri"/>
                <w:color w:val="000000"/>
              </w:rPr>
              <w:t>Persentase Pendidik dan Tenaga Kependidikan yang memenuhi standart</w:t>
            </w:r>
          </w:p>
        </w:tc>
        <w:tc>
          <w:tcPr>
            <w:tcW w:w="1098" w:type="dxa"/>
            <w:shd w:val="clear" w:color="auto" w:fill="auto"/>
            <w:noWrap/>
          </w:tcPr>
          <w:p w14:paraId="4E82A071" w14:textId="566405F4" w:rsidR="009B4C18" w:rsidRDefault="009B4C18" w:rsidP="00910F6A">
            <w:pPr>
              <w:jc w:val="right"/>
              <w:rPr>
                <w:rFonts w:ascii="Bookman Old Style" w:hAnsi="Bookman Old Style" w:cs="Calibri"/>
                <w:color w:val="000000"/>
              </w:rPr>
            </w:pPr>
            <w:r>
              <w:rPr>
                <w:rFonts w:ascii="Bookman Old Style" w:hAnsi="Bookman Old Style" w:cs="Calibri"/>
                <w:color w:val="000000"/>
              </w:rPr>
              <w:t>82 %</w:t>
            </w:r>
          </w:p>
        </w:tc>
        <w:tc>
          <w:tcPr>
            <w:tcW w:w="1701" w:type="dxa"/>
            <w:shd w:val="clear" w:color="auto" w:fill="auto"/>
            <w:noWrap/>
          </w:tcPr>
          <w:p w14:paraId="0451E932" w14:textId="57EBD6B4" w:rsidR="009B4C18" w:rsidRDefault="009B4C18" w:rsidP="00910F6A">
            <w:pPr>
              <w:rPr>
                <w:rFonts w:ascii="Bookman Old Style" w:hAnsi="Bookman Old Style" w:cs="Calibri"/>
                <w:color w:val="000000"/>
              </w:rPr>
            </w:pPr>
            <w:r>
              <w:rPr>
                <w:rFonts w:ascii="Bookman Old Style" w:hAnsi="Bookman Old Style" w:cs="Calibri"/>
                <w:color w:val="000000"/>
              </w:rPr>
              <w:t xml:space="preserve">Menunjang tingkat kualifikasi </w:t>
            </w:r>
            <w:r w:rsidRPr="009B4C18">
              <w:rPr>
                <w:rFonts w:ascii="Bookman Old Style" w:hAnsi="Bookman Old Style" w:cs="Calibri"/>
                <w:color w:val="000000"/>
              </w:rPr>
              <w:t>Pendidik dan Tenaga Kependidikan yang memenuhi standart</w:t>
            </w:r>
          </w:p>
        </w:tc>
      </w:tr>
      <w:tr w:rsidR="009B4C18" w:rsidRPr="00032EE2" w14:paraId="76BCEA09" w14:textId="77777777" w:rsidTr="00410F42">
        <w:trPr>
          <w:trHeight w:val="1200"/>
        </w:trPr>
        <w:tc>
          <w:tcPr>
            <w:tcW w:w="709" w:type="dxa"/>
            <w:vMerge/>
            <w:vAlign w:val="center"/>
          </w:tcPr>
          <w:p w14:paraId="4279A060" w14:textId="77777777" w:rsidR="009B4C18" w:rsidRPr="00032EE2" w:rsidRDefault="009B4C18" w:rsidP="00910F6A">
            <w:pPr>
              <w:rPr>
                <w:rFonts w:ascii="Bookman Old Style" w:hAnsi="Bookman Old Style" w:cs="Calibri"/>
                <w:color w:val="000000"/>
              </w:rPr>
            </w:pPr>
          </w:p>
        </w:tc>
        <w:tc>
          <w:tcPr>
            <w:tcW w:w="1609" w:type="dxa"/>
            <w:vMerge/>
            <w:vAlign w:val="center"/>
          </w:tcPr>
          <w:p w14:paraId="4F0A6DA6" w14:textId="77777777" w:rsidR="009B4C18" w:rsidRPr="00032EE2" w:rsidRDefault="009B4C18" w:rsidP="00910F6A">
            <w:pPr>
              <w:rPr>
                <w:rFonts w:ascii="Bookman Old Style" w:hAnsi="Bookman Old Style" w:cs="Calibri"/>
                <w:color w:val="000000"/>
              </w:rPr>
            </w:pPr>
          </w:p>
        </w:tc>
        <w:tc>
          <w:tcPr>
            <w:tcW w:w="1440" w:type="dxa"/>
            <w:shd w:val="clear" w:color="auto" w:fill="auto"/>
            <w:noWrap/>
          </w:tcPr>
          <w:p w14:paraId="5E1D4CEC" w14:textId="77777777" w:rsidR="009B4C18" w:rsidRPr="00032EE2" w:rsidRDefault="009B4C18" w:rsidP="00910F6A">
            <w:pPr>
              <w:rPr>
                <w:rFonts w:ascii="Bookman Old Style" w:hAnsi="Bookman Old Style" w:cs="Calibri"/>
                <w:color w:val="000000"/>
              </w:rPr>
            </w:pPr>
          </w:p>
        </w:tc>
        <w:tc>
          <w:tcPr>
            <w:tcW w:w="1220" w:type="dxa"/>
            <w:shd w:val="clear" w:color="auto" w:fill="auto"/>
            <w:noWrap/>
            <w:vAlign w:val="bottom"/>
          </w:tcPr>
          <w:p w14:paraId="251CEED9" w14:textId="77777777" w:rsidR="009B4C18" w:rsidRPr="00032EE2" w:rsidRDefault="009B4C18" w:rsidP="00910F6A">
            <w:pPr>
              <w:rPr>
                <w:rFonts w:ascii="Bookman Old Style" w:hAnsi="Bookman Old Style" w:cs="Calibri"/>
                <w:color w:val="000000"/>
              </w:rPr>
            </w:pPr>
          </w:p>
        </w:tc>
        <w:tc>
          <w:tcPr>
            <w:tcW w:w="1402" w:type="dxa"/>
            <w:shd w:val="clear" w:color="auto" w:fill="auto"/>
          </w:tcPr>
          <w:p w14:paraId="6203D0FF" w14:textId="78A24746" w:rsidR="009B4C18" w:rsidRPr="00032EE2" w:rsidRDefault="009B4C18" w:rsidP="00910F6A">
            <w:pPr>
              <w:rPr>
                <w:rFonts w:ascii="Bookman Old Style" w:hAnsi="Bookman Old Style" w:cs="Calibri"/>
                <w:color w:val="000000"/>
              </w:rPr>
            </w:pPr>
            <w:r w:rsidRPr="009B4C18">
              <w:rPr>
                <w:rFonts w:ascii="Bookman Old Style" w:hAnsi="Bookman Old Style" w:cs="Calibri"/>
                <w:color w:val="000000"/>
              </w:rPr>
              <w:t>Pemerataan Kuantitas dan Kualitas Pendidik dan Tenaga Kependidikan bagi Satuan Pendidikan Dasar, PAUD, dan Pendidikan Nonformal/Kesetaraan</w:t>
            </w:r>
          </w:p>
        </w:tc>
        <w:tc>
          <w:tcPr>
            <w:tcW w:w="2020" w:type="dxa"/>
            <w:shd w:val="clear" w:color="auto" w:fill="auto"/>
          </w:tcPr>
          <w:p w14:paraId="4775C27E" w14:textId="4FC7A546" w:rsidR="009B4C18" w:rsidRPr="00410F42" w:rsidRDefault="009B4C18" w:rsidP="00410F42">
            <w:pPr>
              <w:rPr>
                <w:rFonts w:ascii="Bookman Old Style" w:hAnsi="Bookman Old Style" w:cs="Calibri"/>
                <w:color w:val="000000"/>
              </w:rPr>
            </w:pPr>
            <w:r w:rsidRPr="009B4C18">
              <w:rPr>
                <w:rFonts w:ascii="Bookman Old Style" w:hAnsi="Bookman Old Style" w:cs="Calibri"/>
                <w:color w:val="000000"/>
              </w:rPr>
              <w:t> Tersedianya Pemerataan Kuantitas dan Kualitas Pendidik dan Tenaga Kependidikan bagi Satuan Pendidikan Dasar, PAUD, dan Pendidikan Nonformal/Kesetaraan</w:t>
            </w:r>
          </w:p>
        </w:tc>
        <w:tc>
          <w:tcPr>
            <w:tcW w:w="1098" w:type="dxa"/>
            <w:shd w:val="clear" w:color="auto" w:fill="auto"/>
            <w:noWrap/>
          </w:tcPr>
          <w:p w14:paraId="0BB33F48" w14:textId="53B75C5B" w:rsidR="009B4C18" w:rsidRDefault="009B4C18" w:rsidP="00910F6A">
            <w:pPr>
              <w:jc w:val="right"/>
              <w:rPr>
                <w:rFonts w:ascii="Bookman Old Style" w:hAnsi="Bookman Old Style" w:cs="Calibri"/>
                <w:color w:val="000000"/>
              </w:rPr>
            </w:pPr>
            <w:r>
              <w:rPr>
                <w:rFonts w:ascii="Bookman Old Style" w:hAnsi="Bookman Old Style" w:cs="Calibri"/>
                <w:color w:val="000000"/>
              </w:rPr>
              <w:t>82 %</w:t>
            </w:r>
          </w:p>
        </w:tc>
        <w:tc>
          <w:tcPr>
            <w:tcW w:w="1701" w:type="dxa"/>
            <w:shd w:val="clear" w:color="auto" w:fill="auto"/>
            <w:noWrap/>
          </w:tcPr>
          <w:p w14:paraId="768F6905" w14:textId="0E7FBC8F" w:rsidR="009B4C18" w:rsidRDefault="009B4C18" w:rsidP="00910F6A">
            <w:pPr>
              <w:rPr>
                <w:rFonts w:ascii="Bookman Old Style" w:hAnsi="Bookman Old Style" w:cs="Calibri"/>
                <w:color w:val="000000"/>
              </w:rPr>
            </w:pPr>
            <w:r>
              <w:rPr>
                <w:rFonts w:ascii="Bookman Old Style" w:hAnsi="Bookman Old Style" w:cs="Calibri"/>
                <w:color w:val="000000"/>
              </w:rPr>
              <w:t xml:space="preserve">Menunjang pemerataan kuantitas dan kualitas </w:t>
            </w:r>
            <w:r w:rsidRPr="009B4C18">
              <w:rPr>
                <w:rFonts w:ascii="Bookman Old Style" w:hAnsi="Bookman Old Style" w:cs="Calibri"/>
                <w:color w:val="000000"/>
              </w:rPr>
              <w:t>Pendidik dan Tenaga Kependidikan bagi Satuan</w:t>
            </w:r>
            <w:r>
              <w:rPr>
                <w:rFonts w:ascii="Bookman Old Style" w:hAnsi="Bookman Old Style" w:cs="Calibri"/>
                <w:color w:val="000000"/>
              </w:rPr>
              <w:t xml:space="preserve"> Pendidikan </w:t>
            </w:r>
          </w:p>
        </w:tc>
      </w:tr>
      <w:tr w:rsidR="00910F6A" w:rsidRPr="00032EE2" w14:paraId="32B2F530" w14:textId="77777777" w:rsidTr="00410F42">
        <w:trPr>
          <w:trHeight w:val="1200"/>
        </w:trPr>
        <w:tc>
          <w:tcPr>
            <w:tcW w:w="709" w:type="dxa"/>
            <w:vMerge/>
            <w:vAlign w:val="center"/>
            <w:hideMark/>
          </w:tcPr>
          <w:p w14:paraId="52EE2093"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14648477"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6F3A93A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353E95DA"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3D07AA8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PROGRAM PENGENDALIAN PERIZINAN PENDIDIKAN</w:t>
            </w:r>
          </w:p>
        </w:tc>
        <w:tc>
          <w:tcPr>
            <w:tcW w:w="2020" w:type="dxa"/>
            <w:shd w:val="clear" w:color="auto" w:fill="auto"/>
            <w:hideMark/>
          </w:tcPr>
          <w:p w14:paraId="6A25F12E" w14:textId="77777777" w:rsidR="00910F6A" w:rsidRPr="00032EE2" w:rsidRDefault="00910F6A" w:rsidP="00410F42">
            <w:pPr>
              <w:rPr>
                <w:rFonts w:ascii="Bookman Old Style" w:hAnsi="Bookman Old Style" w:cs="Calibri"/>
                <w:color w:val="000000"/>
              </w:rPr>
            </w:pPr>
            <w:r w:rsidRPr="00032EE2">
              <w:rPr>
                <w:rFonts w:ascii="Bookman Old Style" w:hAnsi="Bookman Old Style" w:cs="Calibri"/>
                <w:color w:val="000000"/>
              </w:rPr>
              <w:t>Persentase Lembaga pendidikan yang memiliki izin</w:t>
            </w:r>
          </w:p>
        </w:tc>
        <w:tc>
          <w:tcPr>
            <w:tcW w:w="1098" w:type="dxa"/>
            <w:shd w:val="clear" w:color="auto" w:fill="auto"/>
            <w:noWrap/>
            <w:hideMark/>
          </w:tcPr>
          <w:p w14:paraId="4CA26061" w14:textId="68FD32DC"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80</w:t>
            </w:r>
            <w:r w:rsidR="009B4C18">
              <w:rPr>
                <w:rFonts w:ascii="Bookman Old Style" w:hAnsi="Bookman Old Style" w:cs="Calibri"/>
                <w:color w:val="000000"/>
              </w:rPr>
              <w:t xml:space="preserve">,1 </w:t>
            </w:r>
            <w:r w:rsidRPr="00032EE2">
              <w:rPr>
                <w:rFonts w:ascii="Bookman Old Style" w:hAnsi="Bookman Old Style" w:cs="Calibri"/>
                <w:color w:val="000000"/>
              </w:rPr>
              <w:t>%</w:t>
            </w:r>
          </w:p>
        </w:tc>
        <w:tc>
          <w:tcPr>
            <w:tcW w:w="1701" w:type="dxa"/>
            <w:shd w:val="clear" w:color="auto" w:fill="auto"/>
            <w:noWrap/>
            <w:hideMark/>
          </w:tcPr>
          <w:p w14:paraId="0C584DF2" w14:textId="158DAB83"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9B4C18">
              <w:rPr>
                <w:rFonts w:ascii="Bookman Old Style" w:hAnsi="Bookman Old Style" w:cs="Calibri"/>
                <w:color w:val="000000"/>
              </w:rPr>
              <w:t xml:space="preserve"> Satuan Pendidikan memiliki izin pendirian</w:t>
            </w:r>
          </w:p>
        </w:tc>
      </w:tr>
      <w:tr w:rsidR="00910F6A" w:rsidRPr="00032EE2" w14:paraId="087833EF" w14:textId="77777777" w:rsidTr="00910F6A">
        <w:trPr>
          <w:trHeight w:val="1800"/>
        </w:trPr>
        <w:tc>
          <w:tcPr>
            <w:tcW w:w="709" w:type="dxa"/>
            <w:vMerge/>
            <w:vAlign w:val="center"/>
            <w:hideMark/>
          </w:tcPr>
          <w:p w14:paraId="1674F5BA"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20039865" w14:textId="77777777" w:rsidR="00910F6A" w:rsidRPr="00032EE2" w:rsidRDefault="00910F6A" w:rsidP="00910F6A">
            <w:pPr>
              <w:rPr>
                <w:rFonts w:ascii="Bookman Old Style" w:hAnsi="Bookman Old Style" w:cs="Calibri"/>
                <w:color w:val="000000"/>
              </w:rPr>
            </w:pPr>
          </w:p>
        </w:tc>
        <w:tc>
          <w:tcPr>
            <w:tcW w:w="1440" w:type="dxa"/>
            <w:shd w:val="clear" w:color="auto" w:fill="auto"/>
            <w:noWrap/>
            <w:hideMark/>
          </w:tcPr>
          <w:p w14:paraId="44FA1A8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49D8A3F4"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1716AB99"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Penerbitan Izin PAUD dan Pendidikan Non Formal yang Diselenggarakan oleh Masyarakat</w:t>
            </w:r>
          </w:p>
        </w:tc>
        <w:tc>
          <w:tcPr>
            <w:tcW w:w="2020" w:type="dxa"/>
            <w:shd w:val="clear" w:color="auto" w:fill="auto"/>
            <w:hideMark/>
          </w:tcPr>
          <w:p w14:paraId="5BC1CBE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Persentase penerbitan ijin pendidikan PAUD dan NonFormal yang diselenggarakan</w:t>
            </w:r>
          </w:p>
        </w:tc>
        <w:tc>
          <w:tcPr>
            <w:tcW w:w="1098" w:type="dxa"/>
            <w:shd w:val="clear" w:color="auto" w:fill="auto"/>
            <w:noWrap/>
            <w:hideMark/>
          </w:tcPr>
          <w:p w14:paraId="34B7FCB0" w14:textId="76F96F31"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60</w:t>
            </w:r>
            <w:r w:rsidR="009B4C18">
              <w:rPr>
                <w:rFonts w:ascii="Bookman Old Style" w:hAnsi="Bookman Old Style" w:cs="Calibri"/>
                <w:color w:val="000000"/>
              </w:rPr>
              <w:t xml:space="preserve"> </w:t>
            </w:r>
            <w:r w:rsidRPr="00032EE2">
              <w:rPr>
                <w:rFonts w:ascii="Bookman Old Style" w:hAnsi="Bookman Old Style" w:cs="Calibri"/>
                <w:color w:val="000000"/>
              </w:rPr>
              <w:t>%</w:t>
            </w:r>
          </w:p>
        </w:tc>
        <w:tc>
          <w:tcPr>
            <w:tcW w:w="1701" w:type="dxa"/>
            <w:shd w:val="clear" w:color="auto" w:fill="auto"/>
            <w:noWrap/>
            <w:hideMark/>
          </w:tcPr>
          <w:p w14:paraId="1165C661" w14:textId="01BEA27D"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9B4C18">
              <w:rPr>
                <w:rFonts w:ascii="Bookman Old Style" w:hAnsi="Bookman Old Style" w:cs="Calibri"/>
                <w:color w:val="000000"/>
              </w:rPr>
              <w:t xml:space="preserve"> Satuan Pendidikan memiliki izin pendirian</w:t>
            </w:r>
          </w:p>
        </w:tc>
      </w:tr>
      <w:tr w:rsidR="00910F6A" w:rsidRPr="00032EE2" w14:paraId="062C66B7" w14:textId="77777777" w:rsidTr="00910F6A">
        <w:trPr>
          <w:trHeight w:val="1260"/>
        </w:trPr>
        <w:tc>
          <w:tcPr>
            <w:tcW w:w="709" w:type="dxa"/>
            <w:vMerge w:val="restart"/>
            <w:shd w:val="clear" w:color="auto" w:fill="auto"/>
            <w:noWrap/>
            <w:hideMark/>
          </w:tcPr>
          <w:p w14:paraId="066D1040" w14:textId="77777777" w:rsidR="00910F6A" w:rsidRPr="00032EE2" w:rsidRDefault="00910F6A" w:rsidP="00910F6A">
            <w:pPr>
              <w:jc w:val="center"/>
              <w:rPr>
                <w:rFonts w:ascii="Bookman Old Style" w:hAnsi="Bookman Old Style" w:cs="Calibri"/>
                <w:color w:val="000000"/>
              </w:rPr>
            </w:pPr>
            <w:r w:rsidRPr="00032EE2">
              <w:rPr>
                <w:rFonts w:ascii="Bookman Old Style" w:hAnsi="Bookman Old Style" w:cs="Calibri"/>
                <w:color w:val="000000"/>
              </w:rPr>
              <w:t>2</w:t>
            </w:r>
          </w:p>
        </w:tc>
        <w:tc>
          <w:tcPr>
            <w:tcW w:w="1609" w:type="dxa"/>
            <w:vMerge w:val="restart"/>
            <w:shd w:val="clear" w:color="auto" w:fill="auto"/>
            <w:hideMark/>
          </w:tcPr>
          <w:p w14:paraId="2115121C"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Meningkat nya</w:t>
            </w:r>
            <w:r w:rsidRPr="00032EE2">
              <w:rPr>
                <w:rFonts w:ascii="Bookman Old Style" w:hAnsi="Bookman Old Style" w:cs="Calibri"/>
                <w:color w:val="000000"/>
              </w:rPr>
              <w:br/>
              <w:t>pelestarian dan</w:t>
            </w:r>
            <w:r w:rsidRPr="00032EE2">
              <w:rPr>
                <w:rFonts w:ascii="Bookman Old Style" w:hAnsi="Bookman Old Style" w:cs="Calibri"/>
                <w:color w:val="000000"/>
              </w:rPr>
              <w:br/>
              <w:t>pengelolaan</w:t>
            </w:r>
            <w:r w:rsidRPr="00032EE2">
              <w:rPr>
                <w:rFonts w:ascii="Bookman Old Style" w:hAnsi="Bookman Old Style" w:cs="Calibri"/>
                <w:color w:val="000000"/>
              </w:rPr>
              <w:br/>
            </w:r>
            <w:r w:rsidRPr="00032EE2">
              <w:rPr>
                <w:rFonts w:ascii="Bookman Old Style" w:hAnsi="Bookman Old Style" w:cs="Calibri"/>
                <w:color w:val="000000"/>
              </w:rPr>
              <w:lastRenderedPageBreak/>
              <w:t>kebudayaan</w:t>
            </w:r>
          </w:p>
        </w:tc>
        <w:tc>
          <w:tcPr>
            <w:tcW w:w="1440" w:type="dxa"/>
            <w:shd w:val="clear" w:color="auto" w:fill="auto"/>
            <w:hideMark/>
          </w:tcPr>
          <w:p w14:paraId="4064921D" w14:textId="33ABA6D9" w:rsidR="00910F6A" w:rsidRPr="00032EE2" w:rsidRDefault="009C03EB" w:rsidP="00910F6A">
            <w:pPr>
              <w:rPr>
                <w:rFonts w:ascii="Bookman Old Style" w:hAnsi="Bookman Old Style" w:cs="Calibri"/>
                <w:color w:val="000000"/>
              </w:rPr>
            </w:pPr>
            <w:r>
              <w:rPr>
                <w:rFonts w:ascii="Bookman Old Style" w:hAnsi="Bookman Old Style"/>
                <w:sz w:val="22"/>
                <w:szCs w:val="22"/>
              </w:rPr>
              <w:lastRenderedPageBreak/>
              <w:t>Indek Pembangunan Kebudayaan</w:t>
            </w:r>
          </w:p>
        </w:tc>
        <w:tc>
          <w:tcPr>
            <w:tcW w:w="1220" w:type="dxa"/>
            <w:shd w:val="clear" w:color="auto" w:fill="auto"/>
            <w:noWrap/>
            <w:hideMark/>
          </w:tcPr>
          <w:p w14:paraId="36953BC2" w14:textId="77777777" w:rsidR="009C03EB" w:rsidRDefault="009C03EB" w:rsidP="00910F6A">
            <w:pPr>
              <w:jc w:val="right"/>
              <w:rPr>
                <w:rFonts w:ascii="Bookman Old Style" w:hAnsi="Bookman Old Style" w:cs="Calibri"/>
                <w:color w:val="000000"/>
              </w:rPr>
            </w:pPr>
            <w:r>
              <w:rPr>
                <w:rFonts w:ascii="Bookman Old Style" w:hAnsi="Bookman Old Style" w:cs="Calibri"/>
                <w:color w:val="000000"/>
              </w:rPr>
              <w:t xml:space="preserve">100 </w:t>
            </w:r>
          </w:p>
          <w:p w14:paraId="6D46497C" w14:textId="16225327"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w:t>
            </w:r>
          </w:p>
        </w:tc>
        <w:tc>
          <w:tcPr>
            <w:tcW w:w="1402" w:type="dxa"/>
            <w:shd w:val="clear" w:color="auto" w:fill="auto"/>
            <w:hideMark/>
          </w:tcPr>
          <w:p w14:paraId="3C7E09EA"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PROGRAM PENGEMBANGAN KEBUDAYAAN</w:t>
            </w:r>
          </w:p>
        </w:tc>
        <w:tc>
          <w:tcPr>
            <w:tcW w:w="2020" w:type="dxa"/>
            <w:shd w:val="clear" w:color="auto" w:fill="auto"/>
            <w:hideMark/>
          </w:tcPr>
          <w:p w14:paraId="4A4F3731" w14:textId="119319C4" w:rsidR="00910F6A" w:rsidRPr="00032EE2" w:rsidRDefault="00D37B5A" w:rsidP="00910F6A">
            <w:pPr>
              <w:rPr>
                <w:rFonts w:ascii="Bookman Old Style" w:hAnsi="Bookman Old Style" w:cs="Calibri"/>
                <w:color w:val="000000"/>
              </w:rPr>
            </w:pPr>
            <w:r w:rsidRPr="00D37B5A">
              <w:rPr>
                <w:rFonts w:ascii="Bookman Old Style" w:hAnsi="Bookman Old Style" w:cs="Calibri"/>
                <w:color w:val="000000"/>
              </w:rPr>
              <w:t>Persentase Objek Pemajuan Kebudayaan yang dikembangkan</w:t>
            </w:r>
          </w:p>
        </w:tc>
        <w:tc>
          <w:tcPr>
            <w:tcW w:w="1098" w:type="dxa"/>
            <w:shd w:val="clear" w:color="auto" w:fill="auto"/>
            <w:noWrap/>
            <w:hideMark/>
          </w:tcPr>
          <w:p w14:paraId="5C051CD4" w14:textId="13EE849A" w:rsidR="00910F6A" w:rsidRPr="00032EE2" w:rsidRDefault="00D37B5A" w:rsidP="00910F6A">
            <w:pPr>
              <w:jc w:val="right"/>
              <w:rPr>
                <w:rFonts w:ascii="Bookman Old Style" w:hAnsi="Bookman Old Style" w:cs="Calibri"/>
                <w:color w:val="000000"/>
              </w:rPr>
            </w:pPr>
            <w:r>
              <w:rPr>
                <w:rFonts w:ascii="Bookman Old Style" w:hAnsi="Bookman Old Style" w:cs="Calibri"/>
                <w:color w:val="000000"/>
              </w:rPr>
              <w:t xml:space="preserve">81 </w:t>
            </w:r>
            <w:r w:rsidR="00910F6A" w:rsidRPr="00032EE2">
              <w:rPr>
                <w:rFonts w:ascii="Bookman Old Style" w:hAnsi="Bookman Old Style" w:cs="Calibri"/>
                <w:color w:val="000000"/>
              </w:rPr>
              <w:t>%</w:t>
            </w:r>
          </w:p>
        </w:tc>
        <w:tc>
          <w:tcPr>
            <w:tcW w:w="1701" w:type="dxa"/>
            <w:shd w:val="clear" w:color="auto" w:fill="auto"/>
            <w:noWrap/>
            <w:hideMark/>
          </w:tcPr>
          <w:p w14:paraId="4B2FDC8A" w14:textId="20683F52"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D37B5A">
              <w:rPr>
                <w:rFonts w:ascii="Bookman Old Style" w:hAnsi="Bookman Old Style" w:cs="Calibri"/>
                <w:color w:val="000000"/>
              </w:rPr>
              <w:t xml:space="preserve"> Pemajuan Kebudayaan </w:t>
            </w:r>
          </w:p>
        </w:tc>
      </w:tr>
      <w:tr w:rsidR="00910F6A" w:rsidRPr="00032EE2" w14:paraId="332C4CFB" w14:textId="77777777" w:rsidTr="009C03EB">
        <w:trPr>
          <w:trHeight w:val="1800"/>
        </w:trPr>
        <w:tc>
          <w:tcPr>
            <w:tcW w:w="709" w:type="dxa"/>
            <w:vMerge/>
            <w:vAlign w:val="center"/>
            <w:hideMark/>
          </w:tcPr>
          <w:p w14:paraId="706D2004"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257239BB" w14:textId="77777777" w:rsidR="00910F6A" w:rsidRPr="00032EE2" w:rsidRDefault="00910F6A" w:rsidP="00910F6A">
            <w:pPr>
              <w:rPr>
                <w:rFonts w:ascii="Bookman Old Style" w:hAnsi="Bookman Old Style" w:cs="Calibri"/>
                <w:color w:val="000000"/>
              </w:rPr>
            </w:pPr>
          </w:p>
        </w:tc>
        <w:tc>
          <w:tcPr>
            <w:tcW w:w="1440" w:type="dxa"/>
            <w:shd w:val="clear" w:color="auto" w:fill="auto"/>
          </w:tcPr>
          <w:p w14:paraId="2A1D9393" w14:textId="0E95AA5B" w:rsidR="00910F6A" w:rsidRPr="00032EE2" w:rsidRDefault="00910F6A" w:rsidP="00910F6A">
            <w:pPr>
              <w:rPr>
                <w:rFonts w:ascii="Bookman Old Style" w:hAnsi="Bookman Old Style" w:cs="Calibri"/>
                <w:color w:val="000000"/>
              </w:rPr>
            </w:pPr>
          </w:p>
        </w:tc>
        <w:tc>
          <w:tcPr>
            <w:tcW w:w="1220" w:type="dxa"/>
            <w:shd w:val="clear" w:color="auto" w:fill="auto"/>
            <w:noWrap/>
          </w:tcPr>
          <w:p w14:paraId="4BB343AC" w14:textId="03CA9A7F" w:rsidR="00910F6A" w:rsidRPr="00032EE2" w:rsidRDefault="00910F6A" w:rsidP="00910F6A">
            <w:pPr>
              <w:jc w:val="right"/>
              <w:rPr>
                <w:rFonts w:ascii="Bookman Old Style" w:hAnsi="Bookman Old Style" w:cs="Calibri"/>
                <w:color w:val="000000"/>
              </w:rPr>
            </w:pPr>
          </w:p>
        </w:tc>
        <w:tc>
          <w:tcPr>
            <w:tcW w:w="1402" w:type="dxa"/>
            <w:shd w:val="clear" w:color="auto" w:fill="auto"/>
            <w:hideMark/>
          </w:tcPr>
          <w:p w14:paraId="3737EC16"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Pengelolaan Kebudayaan yang Masyarakat Pelakunya dalam Daerah Kabupaten/Kota</w:t>
            </w:r>
          </w:p>
        </w:tc>
        <w:tc>
          <w:tcPr>
            <w:tcW w:w="2020" w:type="dxa"/>
            <w:shd w:val="clear" w:color="auto" w:fill="auto"/>
            <w:hideMark/>
          </w:tcPr>
          <w:p w14:paraId="7768D03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Presentase cagar budaya yang dikelola secara terpadu</w:t>
            </w:r>
          </w:p>
        </w:tc>
        <w:tc>
          <w:tcPr>
            <w:tcW w:w="1098" w:type="dxa"/>
            <w:shd w:val="clear" w:color="auto" w:fill="auto"/>
            <w:noWrap/>
            <w:hideMark/>
          </w:tcPr>
          <w:p w14:paraId="0B08F872" w14:textId="0A6AD3A4" w:rsidR="00910F6A" w:rsidRPr="00032EE2" w:rsidRDefault="00D37B5A" w:rsidP="00910F6A">
            <w:pPr>
              <w:jc w:val="right"/>
              <w:rPr>
                <w:rFonts w:ascii="Bookman Old Style" w:hAnsi="Bookman Old Style" w:cs="Calibri"/>
                <w:color w:val="000000"/>
              </w:rPr>
            </w:pPr>
            <w:r>
              <w:rPr>
                <w:rFonts w:ascii="Bookman Old Style" w:hAnsi="Bookman Old Style" w:cs="Calibri"/>
                <w:color w:val="000000"/>
              </w:rPr>
              <w:t xml:space="preserve">87 </w:t>
            </w:r>
            <w:r w:rsidR="00910F6A" w:rsidRPr="00032EE2">
              <w:rPr>
                <w:rFonts w:ascii="Bookman Old Style" w:hAnsi="Bookman Old Style" w:cs="Calibri"/>
                <w:color w:val="000000"/>
              </w:rPr>
              <w:t>%</w:t>
            </w:r>
          </w:p>
        </w:tc>
        <w:tc>
          <w:tcPr>
            <w:tcW w:w="1701" w:type="dxa"/>
            <w:shd w:val="clear" w:color="auto" w:fill="auto"/>
            <w:noWrap/>
            <w:hideMark/>
          </w:tcPr>
          <w:p w14:paraId="722FE9E1" w14:textId="64D11B5A"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D37B5A">
              <w:rPr>
                <w:rFonts w:ascii="Bookman Old Style" w:hAnsi="Bookman Old Style" w:cs="Calibri"/>
                <w:color w:val="000000"/>
              </w:rPr>
              <w:t xml:space="preserve"> pengelolaan cagar budaya</w:t>
            </w:r>
          </w:p>
        </w:tc>
      </w:tr>
      <w:tr w:rsidR="00910F6A" w:rsidRPr="00032EE2" w14:paraId="2A7D32C8" w14:textId="77777777" w:rsidTr="00910F6A">
        <w:trPr>
          <w:trHeight w:val="1800"/>
        </w:trPr>
        <w:tc>
          <w:tcPr>
            <w:tcW w:w="709" w:type="dxa"/>
            <w:vMerge/>
            <w:vAlign w:val="center"/>
            <w:hideMark/>
          </w:tcPr>
          <w:p w14:paraId="459216EB"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10861821" w14:textId="77777777" w:rsidR="00910F6A" w:rsidRPr="00032EE2" w:rsidRDefault="00910F6A" w:rsidP="00910F6A">
            <w:pPr>
              <w:rPr>
                <w:rFonts w:ascii="Bookman Old Style" w:hAnsi="Bookman Old Style" w:cs="Calibri"/>
                <w:color w:val="000000"/>
              </w:rPr>
            </w:pPr>
          </w:p>
        </w:tc>
        <w:tc>
          <w:tcPr>
            <w:tcW w:w="1440" w:type="dxa"/>
            <w:shd w:val="clear" w:color="auto" w:fill="auto"/>
            <w:hideMark/>
          </w:tcPr>
          <w:p w14:paraId="03586CE7"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7256954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7EA8FFC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Pelestarian Kesenian Tradisional yang Masyarakat Pelakunya dalam Daerah Kabupaten/Kota</w:t>
            </w:r>
          </w:p>
        </w:tc>
        <w:tc>
          <w:tcPr>
            <w:tcW w:w="2020" w:type="dxa"/>
            <w:shd w:val="clear" w:color="auto" w:fill="auto"/>
            <w:hideMark/>
          </w:tcPr>
          <w:p w14:paraId="346990C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Rata-rata penyelenggaraan festival seni budaya daerah yang</w:t>
            </w:r>
            <w:r w:rsidRPr="00032EE2">
              <w:rPr>
                <w:rFonts w:ascii="Bookman Old Style" w:hAnsi="Bookman Old Style" w:cs="Calibri"/>
                <w:color w:val="000000"/>
              </w:rPr>
              <w:br/>
              <w:t>difasilitasi</w:t>
            </w:r>
          </w:p>
        </w:tc>
        <w:tc>
          <w:tcPr>
            <w:tcW w:w="1098" w:type="dxa"/>
            <w:shd w:val="clear" w:color="auto" w:fill="auto"/>
            <w:noWrap/>
            <w:hideMark/>
          </w:tcPr>
          <w:p w14:paraId="50E3ABCF" w14:textId="33713169" w:rsidR="00910F6A" w:rsidRPr="00032EE2" w:rsidRDefault="00D37B5A" w:rsidP="00910F6A">
            <w:pPr>
              <w:jc w:val="right"/>
              <w:rPr>
                <w:rFonts w:ascii="Bookman Old Style" w:hAnsi="Bookman Old Style" w:cs="Calibri"/>
                <w:color w:val="000000"/>
              </w:rPr>
            </w:pPr>
            <w:r>
              <w:rPr>
                <w:rFonts w:ascii="Bookman Old Style" w:hAnsi="Bookman Old Style" w:cs="Calibri"/>
                <w:color w:val="000000"/>
              </w:rPr>
              <w:t>8</w:t>
            </w:r>
            <w:r w:rsidR="00910F6A" w:rsidRPr="00032EE2">
              <w:rPr>
                <w:rFonts w:ascii="Bookman Old Style" w:hAnsi="Bookman Old Style" w:cs="Calibri"/>
                <w:color w:val="000000"/>
              </w:rPr>
              <w:t>0</w:t>
            </w:r>
            <w:r>
              <w:rPr>
                <w:rFonts w:ascii="Bookman Old Style" w:hAnsi="Bookman Old Style" w:cs="Calibri"/>
                <w:color w:val="000000"/>
              </w:rPr>
              <w:t xml:space="preserve"> </w:t>
            </w:r>
            <w:r w:rsidR="00910F6A" w:rsidRPr="00032EE2">
              <w:rPr>
                <w:rFonts w:ascii="Bookman Old Style" w:hAnsi="Bookman Old Style" w:cs="Calibri"/>
                <w:color w:val="000000"/>
              </w:rPr>
              <w:t>%</w:t>
            </w:r>
          </w:p>
        </w:tc>
        <w:tc>
          <w:tcPr>
            <w:tcW w:w="1701" w:type="dxa"/>
            <w:shd w:val="clear" w:color="auto" w:fill="auto"/>
            <w:noWrap/>
            <w:hideMark/>
          </w:tcPr>
          <w:p w14:paraId="494300A9" w14:textId="00B71D03"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D37B5A">
              <w:rPr>
                <w:rFonts w:ascii="Bookman Old Style" w:hAnsi="Bookman Old Style" w:cs="Calibri"/>
                <w:color w:val="000000"/>
              </w:rPr>
              <w:t xml:space="preserve"> penyelenggaraan kesenian tradisional</w:t>
            </w:r>
          </w:p>
        </w:tc>
      </w:tr>
      <w:tr w:rsidR="00910F6A" w:rsidRPr="00032EE2" w14:paraId="500C6459" w14:textId="77777777" w:rsidTr="00910F6A">
        <w:trPr>
          <w:trHeight w:val="1500"/>
        </w:trPr>
        <w:tc>
          <w:tcPr>
            <w:tcW w:w="709" w:type="dxa"/>
            <w:vMerge/>
            <w:vAlign w:val="center"/>
            <w:hideMark/>
          </w:tcPr>
          <w:p w14:paraId="2011DEE7"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68A0F8E4" w14:textId="77777777" w:rsidR="00910F6A" w:rsidRPr="00032EE2" w:rsidRDefault="00910F6A" w:rsidP="00910F6A">
            <w:pPr>
              <w:rPr>
                <w:rFonts w:ascii="Bookman Old Style" w:hAnsi="Bookman Old Style" w:cs="Calibri"/>
                <w:color w:val="000000"/>
              </w:rPr>
            </w:pPr>
          </w:p>
        </w:tc>
        <w:tc>
          <w:tcPr>
            <w:tcW w:w="1440" w:type="dxa"/>
            <w:shd w:val="clear" w:color="auto" w:fill="auto"/>
            <w:hideMark/>
          </w:tcPr>
          <w:p w14:paraId="02792CC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7DB7A1FC"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08CE3CA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Pembinaan Lembaga Adat yang Penganutnya dalam Daerah Kabupaten/Kota</w:t>
            </w:r>
          </w:p>
        </w:tc>
        <w:tc>
          <w:tcPr>
            <w:tcW w:w="2020" w:type="dxa"/>
            <w:shd w:val="clear" w:color="auto" w:fill="auto"/>
            <w:hideMark/>
          </w:tcPr>
          <w:p w14:paraId="6AF8D59C" w14:textId="343797A0" w:rsidR="00910F6A" w:rsidRPr="00032EE2" w:rsidRDefault="00D37B5A" w:rsidP="00910F6A">
            <w:pPr>
              <w:rPr>
                <w:rFonts w:ascii="Bookman Old Style" w:hAnsi="Bookman Old Style" w:cs="Calibri"/>
                <w:color w:val="000000"/>
              </w:rPr>
            </w:pPr>
            <w:r w:rsidRPr="00D37B5A">
              <w:rPr>
                <w:rFonts w:ascii="Bookman Old Style" w:hAnsi="Bookman Old Style" w:cs="Calibri"/>
                <w:color w:val="000000"/>
              </w:rPr>
              <w:t> rata-rata karya budaya yang direvitalisasi dan diinventarisasi</w:t>
            </w:r>
          </w:p>
        </w:tc>
        <w:tc>
          <w:tcPr>
            <w:tcW w:w="1098" w:type="dxa"/>
            <w:shd w:val="clear" w:color="auto" w:fill="auto"/>
            <w:noWrap/>
            <w:hideMark/>
          </w:tcPr>
          <w:p w14:paraId="6727BBCE" w14:textId="53C0B75B"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85</w:t>
            </w:r>
            <w:r w:rsidR="00D37B5A">
              <w:rPr>
                <w:rFonts w:ascii="Bookman Old Style" w:hAnsi="Bookman Old Style" w:cs="Calibri"/>
                <w:color w:val="000000"/>
              </w:rPr>
              <w:t xml:space="preserve"> </w:t>
            </w:r>
            <w:r w:rsidRPr="00032EE2">
              <w:rPr>
                <w:rFonts w:ascii="Bookman Old Style" w:hAnsi="Bookman Old Style" w:cs="Calibri"/>
                <w:color w:val="000000"/>
              </w:rPr>
              <w:t>%</w:t>
            </w:r>
          </w:p>
        </w:tc>
        <w:tc>
          <w:tcPr>
            <w:tcW w:w="1701" w:type="dxa"/>
            <w:shd w:val="clear" w:color="auto" w:fill="auto"/>
            <w:noWrap/>
            <w:hideMark/>
          </w:tcPr>
          <w:p w14:paraId="7A5CAAAB" w14:textId="47F5F885"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D37B5A">
              <w:rPr>
                <w:rFonts w:ascii="Bookman Old Style" w:hAnsi="Bookman Old Style" w:cs="Calibri"/>
                <w:color w:val="000000"/>
              </w:rPr>
              <w:t xml:space="preserve"> penyelenggaraan lembaga adat</w:t>
            </w:r>
          </w:p>
        </w:tc>
      </w:tr>
      <w:tr w:rsidR="00910F6A" w:rsidRPr="00032EE2" w14:paraId="52AB3E8A" w14:textId="77777777" w:rsidTr="00910F6A">
        <w:trPr>
          <w:trHeight w:val="1200"/>
        </w:trPr>
        <w:tc>
          <w:tcPr>
            <w:tcW w:w="709" w:type="dxa"/>
            <w:vMerge/>
            <w:vAlign w:val="center"/>
            <w:hideMark/>
          </w:tcPr>
          <w:p w14:paraId="0672787C"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7084F1D4" w14:textId="77777777" w:rsidR="00910F6A" w:rsidRPr="00032EE2" w:rsidRDefault="00910F6A" w:rsidP="00910F6A">
            <w:pPr>
              <w:rPr>
                <w:rFonts w:ascii="Bookman Old Style" w:hAnsi="Bookman Old Style" w:cs="Calibri"/>
                <w:color w:val="000000"/>
              </w:rPr>
            </w:pPr>
          </w:p>
        </w:tc>
        <w:tc>
          <w:tcPr>
            <w:tcW w:w="1440" w:type="dxa"/>
            <w:shd w:val="clear" w:color="auto" w:fill="auto"/>
            <w:hideMark/>
          </w:tcPr>
          <w:p w14:paraId="373E487A"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6B6F50E7"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287F8CEE"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PROGRAM PENGEMBANGAN KESENIAN TRADISIONAL</w:t>
            </w:r>
          </w:p>
        </w:tc>
        <w:tc>
          <w:tcPr>
            <w:tcW w:w="2020" w:type="dxa"/>
            <w:shd w:val="clear" w:color="auto" w:fill="auto"/>
            <w:hideMark/>
          </w:tcPr>
          <w:p w14:paraId="404E463A" w14:textId="7A2E4949" w:rsidR="00910F6A" w:rsidRPr="00032EE2" w:rsidRDefault="00761735" w:rsidP="00910F6A">
            <w:pPr>
              <w:rPr>
                <w:rFonts w:ascii="Bookman Old Style" w:hAnsi="Bookman Old Style" w:cs="Calibri"/>
                <w:color w:val="000000"/>
              </w:rPr>
            </w:pPr>
            <w:r w:rsidRPr="00761735">
              <w:rPr>
                <w:rFonts w:ascii="Bookman Old Style" w:hAnsi="Bookman Old Style" w:cs="Calibri"/>
                <w:color w:val="000000"/>
              </w:rPr>
              <w:t>Persentase kesenian tradisional yang dikembangkan</w:t>
            </w:r>
          </w:p>
        </w:tc>
        <w:tc>
          <w:tcPr>
            <w:tcW w:w="1098" w:type="dxa"/>
            <w:shd w:val="clear" w:color="auto" w:fill="auto"/>
            <w:noWrap/>
            <w:hideMark/>
          </w:tcPr>
          <w:p w14:paraId="15E8E8A7" w14:textId="5B23064C" w:rsidR="00910F6A" w:rsidRPr="00032EE2" w:rsidRDefault="00761735" w:rsidP="00910F6A">
            <w:pPr>
              <w:jc w:val="right"/>
              <w:rPr>
                <w:rFonts w:ascii="Bookman Old Style" w:hAnsi="Bookman Old Style" w:cs="Calibri"/>
                <w:color w:val="000000"/>
              </w:rPr>
            </w:pPr>
            <w:r>
              <w:rPr>
                <w:rFonts w:ascii="Bookman Old Style" w:hAnsi="Bookman Old Style" w:cs="Calibri"/>
                <w:color w:val="000000"/>
              </w:rPr>
              <w:t xml:space="preserve">100 </w:t>
            </w:r>
            <w:r w:rsidR="00910F6A" w:rsidRPr="00032EE2">
              <w:rPr>
                <w:rFonts w:ascii="Bookman Old Style" w:hAnsi="Bookman Old Style" w:cs="Calibri"/>
                <w:color w:val="000000"/>
              </w:rPr>
              <w:t>%</w:t>
            </w:r>
          </w:p>
        </w:tc>
        <w:tc>
          <w:tcPr>
            <w:tcW w:w="1701" w:type="dxa"/>
            <w:shd w:val="clear" w:color="auto" w:fill="auto"/>
            <w:noWrap/>
            <w:hideMark/>
          </w:tcPr>
          <w:p w14:paraId="23321062" w14:textId="25E3C2D9"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761735">
              <w:rPr>
                <w:rFonts w:ascii="Bookman Old Style" w:hAnsi="Bookman Old Style" w:cs="Calibri"/>
                <w:color w:val="000000"/>
              </w:rPr>
              <w:t xml:space="preserve"> kesenian tradisional</w:t>
            </w:r>
          </w:p>
        </w:tc>
      </w:tr>
      <w:tr w:rsidR="00E5648C" w:rsidRPr="00032EE2" w14:paraId="15435A2F" w14:textId="77777777" w:rsidTr="00E116E4">
        <w:trPr>
          <w:trHeight w:val="3620"/>
        </w:trPr>
        <w:tc>
          <w:tcPr>
            <w:tcW w:w="709" w:type="dxa"/>
            <w:vMerge/>
            <w:vAlign w:val="center"/>
            <w:hideMark/>
          </w:tcPr>
          <w:p w14:paraId="0E8B2427" w14:textId="77777777" w:rsidR="00E5648C" w:rsidRPr="00032EE2" w:rsidRDefault="00E5648C" w:rsidP="00910F6A">
            <w:pPr>
              <w:rPr>
                <w:rFonts w:ascii="Bookman Old Style" w:hAnsi="Bookman Old Style" w:cs="Calibri"/>
                <w:color w:val="000000"/>
              </w:rPr>
            </w:pPr>
          </w:p>
        </w:tc>
        <w:tc>
          <w:tcPr>
            <w:tcW w:w="1609" w:type="dxa"/>
            <w:vMerge/>
            <w:vAlign w:val="center"/>
            <w:hideMark/>
          </w:tcPr>
          <w:p w14:paraId="0AF6B4DA" w14:textId="77777777" w:rsidR="00E5648C" w:rsidRPr="00032EE2" w:rsidRDefault="00E5648C" w:rsidP="00910F6A">
            <w:pPr>
              <w:rPr>
                <w:rFonts w:ascii="Bookman Old Style" w:hAnsi="Bookman Old Style" w:cs="Calibri"/>
                <w:color w:val="000000"/>
              </w:rPr>
            </w:pPr>
          </w:p>
        </w:tc>
        <w:tc>
          <w:tcPr>
            <w:tcW w:w="1440" w:type="dxa"/>
            <w:shd w:val="clear" w:color="auto" w:fill="auto"/>
            <w:hideMark/>
          </w:tcPr>
          <w:p w14:paraId="0F68FA3C" w14:textId="77777777"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w:t>
            </w:r>
          </w:p>
          <w:p w14:paraId="4954769C" w14:textId="77777777"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w:t>
            </w:r>
          </w:p>
          <w:p w14:paraId="3584CA04" w14:textId="48571BF5"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51014903" w14:textId="77777777"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w:t>
            </w:r>
          </w:p>
          <w:p w14:paraId="395ADF31" w14:textId="77777777"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w:t>
            </w:r>
          </w:p>
          <w:p w14:paraId="4246C57C" w14:textId="6E31323D"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3012EB35" w14:textId="77777777"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 xml:space="preserve"> Kegiatan Pembinaan Kesenian yang Masyarakat Pelakunya dalam Daerah Kabupaten/Kota</w:t>
            </w:r>
          </w:p>
        </w:tc>
        <w:tc>
          <w:tcPr>
            <w:tcW w:w="2020" w:type="dxa"/>
            <w:shd w:val="clear" w:color="auto" w:fill="auto"/>
            <w:hideMark/>
          </w:tcPr>
          <w:p w14:paraId="60D61CD4" w14:textId="5B493AD6" w:rsidR="00E5648C" w:rsidRPr="00032EE2" w:rsidRDefault="00E5648C" w:rsidP="00910F6A">
            <w:pPr>
              <w:rPr>
                <w:rFonts w:ascii="Bookman Old Style" w:hAnsi="Bookman Old Style" w:cs="Calibri"/>
                <w:color w:val="000000"/>
              </w:rPr>
            </w:pPr>
            <w:r w:rsidRPr="00E5648C">
              <w:rPr>
                <w:rFonts w:ascii="Bookman Old Style" w:hAnsi="Bookman Old Style" w:cs="Calibri"/>
                <w:color w:val="000000"/>
              </w:rPr>
              <w:t> Jumlah kesenian dan kebudayaan daerah yang dikembangkan</w:t>
            </w:r>
          </w:p>
        </w:tc>
        <w:tc>
          <w:tcPr>
            <w:tcW w:w="1098" w:type="dxa"/>
            <w:shd w:val="clear" w:color="auto" w:fill="auto"/>
            <w:noWrap/>
            <w:hideMark/>
          </w:tcPr>
          <w:p w14:paraId="111CE349" w14:textId="77777777" w:rsidR="00E5648C" w:rsidRPr="00032EE2" w:rsidRDefault="00E5648C" w:rsidP="00910F6A">
            <w:pPr>
              <w:jc w:val="right"/>
              <w:rPr>
                <w:rFonts w:ascii="Bookman Old Style" w:hAnsi="Bookman Old Style" w:cs="Calibri"/>
                <w:color w:val="000000"/>
              </w:rPr>
            </w:pPr>
            <w:r w:rsidRPr="00032EE2">
              <w:rPr>
                <w:rFonts w:ascii="Bookman Old Style" w:hAnsi="Bookman Old Style" w:cs="Calibri"/>
                <w:color w:val="000000"/>
              </w:rPr>
              <w:t>85%</w:t>
            </w:r>
          </w:p>
        </w:tc>
        <w:tc>
          <w:tcPr>
            <w:tcW w:w="1701" w:type="dxa"/>
            <w:shd w:val="clear" w:color="auto" w:fill="auto"/>
            <w:noWrap/>
            <w:hideMark/>
          </w:tcPr>
          <w:p w14:paraId="1C481B13" w14:textId="39E04AE1" w:rsidR="00E5648C" w:rsidRPr="00032EE2" w:rsidRDefault="00E5648C" w:rsidP="00910F6A">
            <w:pPr>
              <w:rPr>
                <w:rFonts w:ascii="Bookman Old Style" w:hAnsi="Bookman Old Style" w:cs="Calibri"/>
                <w:color w:val="000000"/>
              </w:rPr>
            </w:pPr>
            <w:r w:rsidRPr="00032EE2">
              <w:rPr>
                <w:rFonts w:ascii="Bookman Old Style" w:hAnsi="Bookman Old Style" w:cs="Calibri"/>
                <w:color w:val="000000"/>
              </w:rPr>
              <w:t>Menunjang</w:t>
            </w:r>
            <w:r>
              <w:rPr>
                <w:rFonts w:ascii="Bookman Old Style" w:hAnsi="Bookman Old Style" w:cs="Calibri"/>
                <w:color w:val="000000"/>
              </w:rPr>
              <w:t xml:space="preserve"> kesenian dan kebudayaan daerah</w:t>
            </w:r>
          </w:p>
        </w:tc>
      </w:tr>
      <w:tr w:rsidR="00910F6A" w:rsidRPr="00032EE2" w14:paraId="4C724126" w14:textId="77777777" w:rsidTr="00910F6A">
        <w:trPr>
          <w:trHeight w:val="1200"/>
        </w:trPr>
        <w:tc>
          <w:tcPr>
            <w:tcW w:w="709" w:type="dxa"/>
            <w:vMerge/>
            <w:vAlign w:val="center"/>
            <w:hideMark/>
          </w:tcPr>
          <w:p w14:paraId="4C4E9C3F"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7ECD0077" w14:textId="77777777" w:rsidR="00910F6A" w:rsidRPr="00032EE2" w:rsidRDefault="00910F6A" w:rsidP="00910F6A">
            <w:pPr>
              <w:rPr>
                <w:rFonts w:ascii="Bookman Old Style" w:hAnsi="Bookman Old Style" w:cs="Calibri"/>
                <w:color w:val="000000"/>
              </w:rPr>
            </w:pPr>
          </w:p>
        </w:tc>
        <w:tc>
          <w:tcPr>
            <w:tcW w:w="1440" w:type="dxa"/>
            <w:shd w:val="clear" w:color="auto" w:fill="auto"/>
            <w:hideMark/>
          </w:tcPr>
          <w:p w14:paraId="1997BE6F"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6D715CB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30FE179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PROGRAM PELESTARIAN DAN PENGELOLAAN CAGAR BUDAYA</w:t>
            </w:r>
          </w:p>
        </w:tc>
        <w:tc>
          <w:tcPr>
            <w:tcW w:w="2020" w:type="dxa"/>
            <w:shd w:val="clear" w:color="auto" w:fill="auto"/>
            <w:hideMark/>
          </w:tcPr>
          <w:p w14:paraId="1EDBF0AC"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Persentase Cagar budaya yang dilestarikan (kondisi baik dan terawat</w:t>
            </w:r>
          </w:p>
        </w:tc>
        <w:tc>
          <w:tcPr>
            <w:tcW w:w="1098" w:type="dxa"/>
            <w:shd w:val="clear" w:color="auto" w:fill="auto"/>
            <w:noWrap/>
            <w:hideMark/>
          </w:tcPr>
          <w:p w14:paraId="76ACB0C7" w14:textId="4A41BF7D" w:rsidR="00910F6A" w:rsidRPr="00032EE2" w:rsidRDefault="00E5648C" w:rsidP="00910F6A">
            <w:pPr>
              <w:jc w:val="right"/>
              <w:rPr>
                <w:rFonts w:ascii="Bookman Old Style" w:hAnsi="Bookman Old Style" w:cs="Calibri"/>
                <w:color w:val="000000"/>
              </w:rPr>
            </w:pPr>
            <w:r>
              <w:rPr>
                <w:rFonts w:ascii="Bookman Old Style" w:hAnsi="Bookman Old Style" w:cs="Calibri"/>
                <w:color w:val="000000"/>
              </w:rPr>
              <w:t xml:space="preserve">90 </w:t>
            </w:r>
            <w:r w:rsidR="00910F6A" w:rsidRPr="00032EE2">
              <w:rPr>
                <w:rFonts w:ascii="Bookman Old Style" w:hAnsi="Bookman Old Style" w:cs="Calibri"/>
                <w:color w:val="000000"/>
              </w:rPr>
              <w:t>%</w:t>
            </w:r>
          </w:p>
        </w:tc>
        <w:tc>
          <w:tcPr>
            <w:tcW w:w="1701" w:type="dxa"/>
            <w:shd w:val="clear" w:color="auto" w:fill="auto"/>
            <w:noWrap/>
            <w:hideMark/>
          </w:tcPr>
          <w:p w14:paraId="5A06A845" w14:textId="68DF3F6D"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5648C">
              <w:rPr>
                <w:rFonts w:ascii="Bookman Old Style" w:hAnsi="Bookman Old Style" w:cs="Calibri"/>
                <w:color w:val="000000"/>
              </w:rPr>
              <w:t xml:space="preserve"> pelestarian cagar budaya </w:t>
            </w:r>
          </w:p>
        </w:tc>
      </w:tr>
      <w:tr w:rsidR="00910F6A" w:rsidRPr="00032EE2" w14:paraId="0417BA42" w14:textId="77777777" w:rsidTr="00910F6A">
        <w:trPr>
          <w:trHeight w:val="1200"/>
        </w:trPr>
        <w:tc>
          <w:tcPr>
            <w:tcW w:w="709" w:type="dxa"/>
            <w:vMerge/>
            <w:vAlign w:val="center"/>
            <w:hideMark/>
          </w:tcPr>
          <w:p w14:paraId="563A1FBA"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0EE00302" w14:textId="77777777" w:rsidR="00910F6A" w:rsidRPr="00032EE2" w:rsidRDefault="00910F6A" w:rsidP="00910F6A">
            <w:pPr>
              <w:rPr>
                <w:rFonts w:ascii="Bookman Old Style" w:hAnsi="Bookman Old Style" w:cs="Calibri"/>
                <w:color w:val="000000"/>
              </w:rPr>
            </w:pPr>
          </w:p>
        </w:tc>
        <w:tc>
          <w:tcPr>
            <w:tcW w:w="1440" w:type="dxa"/>
            <w:shd w:val="clear" w:color="auto" w:fill="auto"/>
            <w:hideMark/>
          </w:tcPr>
          <w:p w14:paraId="42E00E70"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2896A6B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3685C37F" w14:textId="299974BB" w:rsidR="00910F6A" w:rsidRPr="00032EE2" w:rsidRDefault="002F3A1C" w:rsidP="00910F6A">
            <w:pPr>
              <w:rPr>
                <w:rFonts w:ascii="Bookman Old Style" w:hAnsi="Bookman Old Style" w:cs="Calibri"/>
                <w:color w:val="000000"/>
              </w:rPr>
            </w:pPr>
            <w:r w:rsidRPr="002F3A1C">
              <w:rPr>
                <w:rFonts w:ascii="Bookman Old Style" w:hAnsi="Bookman Old Style" w:cs="Calibri"/>
                <w:color w:val="000000"/>
              </w:rPr>
              <w:t>Pengelolaan Cagar Budaya Peringkat Kabupaten/Kota</w:t>
            </w:r>
          </w:p>
        </w:tc>
        <w:tc>
          <w:tcPr>
            <w:tcW w:w="2020" w:type="dxa"/>
            <w:shd w:val="clear" w:color="auto" w:fill="auto"/>
            <w:hideMark/>
          </w:tcPr>
          <w:p w14:paraId="44A9A7E4" w14:textId="373F6F47" w:rsidR="00910F6A" w:rsidRPr="00032EE2" w:rsidRDefault="002F3A1C" w:rsidP="00910F6A">
            <w:pPr>
              <w:rPr>
                <w:rFonts w:ascii="Bookman Old Style" w:hAnsi="Bookman Old Style" w:cs="Calibri"/>
                <w:color w:val="000000"/>
              </w:rPr>
            </w:pPr>
            <w:r w:rsidRPr="002F3A1C">
              <w:rPr>
                <w:rFonts w:ascii="Bookman Old Style" w:hAnsi="Bookman Old Style" w:cs="Calibri"/>
                <w:color w:val="000000"/>
              </w:rPr>
              <w:t> Presentase pengelolaan cagar budaya</w:t>
            </w:r>
          </w:p>
        </w:tc>
        <w:tc>
          <w:tcPr>
            <w:tcW w:w="1098" w:type="dxa"/>
            <w:shd w:val="clear" w:color="auto" w:fill="auto"/>
            <w:noWrap/>
            <w:hideMark/>
          </w:tcPr>
          <w:p w14:paraId="3B9ABDFB" w14:textId="697316F2" w:rsidR="00910F6A" w:rsidRPr="00032EE2" w:rsidRDefault="002F3A1C" w:rsidP="00910F6A">
            <w:pPr>
              <w:jc w:val="right"/>
              <w:rPr>
                <w:rFonts w:ascii="Bookman Old Style" w:hAnsi="Bookman Old Style" w:cs="Calibri"/>
                <w:color w:val="000000"/>
              </w:rPr>
            </w:pPr>
            <w:r>
              <w:rPr>
                <w:rFonts w:ascii="Bookman Old Style" w:hAnsi="Bookman Old Style" w:cs="Calibri"/>
                <w:color w:val="000000"/>
              </w:rPr>
              <w:t xml:space="preserve">80 </w:t>
            </w:r>
            <w:r w:rsidR="00910F6A" w:rsidRPr="00032EE2">
              <w:rPr>
                <w:rFonts w:ascii="Bookman Old Style" w:hAnsi="Bookman Old Style" w:cs="Calibri"/>
                <w:color w:val="000000"/>
              </w:rPr>
              <w:t>%</w:t>
            </w:r>
          </w:p>
        </w:tc>
        <w:tc>
          <w:tcPr>
            <w:tcW w:w="1701" w:type="dxa"/>
            <w:shd w:val="clear" w:color="auto" w:fill="auto"/>
            <w:noWrap/>
            <w:hideMark/>
          </w:tcPr>
          <w:p w14:paraId="3A770C18" w14:textId="5B8DEE8C"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C3114C">
              <w:rPr>
                <w:rFonts w:ascii="Bookman Old Style" w:hAnsi="Bookman Old Style" w:cs="Calibri"/>
                <w:color w:val="000000"/>
              </w:rPr>
              <w:t xml:space="preserve"> pengelolaan cagar budaya </w:t>
            </w:r>
          </w:p>
        </w:tc>
      </w:tr>
      <w:tr w:rsidR="00910F6A" w:rsidRPr="00032EE2" w14:paraId="7D1AA3A9" w14:textId="77777777" w:rsidTr="00910F6A">
        <w:trPr>
          <w:trHeight w:val="1500"/>
        </w:trPr>
        <w:tc>
          <w:tcPr>
            <w:tcW w:w="709" w:type="dxa"/>
            <w:vMerge w:val="restart"/>
            <w:shd w:val="clear" w:color="auto" w:fill="auto"/>
            <w:noWrap/>
            <w:hideMark/>
          </w:tcPr>
          <w:p w14:paraId="1D5118AC" w14:textId="77777777" w:rsidR="00910F6A" w:rsidRPr="00032EE2" w:rsidRDefault="00910F6A" w:rsidP="00910F6A">
            <w:pPr>
              <w:jc w:val="center"/>
              <w:rPr>
                <w:rFonts w:ascii="Bookman Old Style" w:hAnsi="Bookman Old Style" w:cs="Calibri"/>
                <w:color w:val="000000"/>
              </w:rPr>
            </w:pPr>
            <w:r w:rsidRPr="00032EE2">
              <w:rPr>
                <w:rFonts w:ascii="Bookman Old Style" w:hAnsi="Bookman Old Style" w:cs="Calibri"/>
                <w:color w:val="000000"/>
              </w:rPr>
              <w:t>3</w:t>
            </w:r>
          </w:p>
        </w:tc>
        <w:tc>
          <w:tcPr>
            <w:tcW w:w="1609" w:type="dxa"/>
            <w:vMerge w:val="restart"/>
            <w:shd w:val="clear" w:color="auto" w:fill="auto"/>
            <w:hideMark/>
          </w:tcPr>
          <w:p w14:paraId="4B2C35C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Meningkatnya pemerintahan yang akuntanbel, efisien dan efektif serta pelayanan yang berkualitas</w:t>
            </w:r>
          </w:p>
        </w:tc>
        <w:tc>
          <w:tcPr>
            <w:tcW w:w="1440" w:type="dxa"/>
            <w:shd w:val="clear" w:color="auto" w:fill="auto"/>
            <w:noWrap/>
            <w:hideMark/>
          </w:tcPr>
          <w:p w14:paraId="7A181571"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Nilai SAKIP</w:t>
            </w:r>
          </w:p>
        </w:tc>
        <w:tc>
          <w:tcPr>
            <w:tcW w:w="1220" w:type="dxa"/>
            <w:shd w:val="clear" w:color="auto" w:fill="auto"/>
            <w:noWrap/>
            <w:hideMark/>
          </w:tcPr>
          <w:p w14:paraId="08FB7D73" w14:textId="549EF252" w:rsidR="00910F6A" w:rsidRPr="00032EE2" w:rsidRDefault="009C03EB" w:rsidP="00910F6A">
            <w:pPr>
              <w:rPr>
                <w:rFonts w:ascii="Bookman Old Style" w:hAnsi="Bookman Old Style" w:cs="Calibri"/>
                <w:color w:val="000000"/>
              </w:rPr>
            </w:pPr>
            <w:r>
              <w:rPr>
                <w:rFonts w:ascii="Bookman Old Style" w:hAnsi="Bookman Old Style"/>
              </w:rPr>
              <w:t>91,28</w:t>
            </w:r>
            <w:r w:rsidRPr="00032EE2">
              <w:rPr>
                <w:rFonts w:ascii="Bookman Old Style" w:hAnsi="Bookman Old Style"/>
              </w:rPr>
              <w:t xml:space="preserve"> %</w:t>
            </w:r>
          </w:p>
        </w:tc>
        <w:tc>
          <w:tcPr>
            <w:tcW w:w="1402" w:type="dxa"/>
            <w:vMerge w:val="restart"/>
            <w:shd w:val="clear" w:color="auto" w:fill="auto"/>
            <w:hideMark/>
          </w:tcPr>
          <w:p w14:paraId="33085FBF"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PROGRAM PENUNJANG URUSAN PEMERINTAHAN DAERAH KABUPATEN/KOTA</w:t>
            </w:r>
          </w:p>
        </w:tc>
        <w:tc>
          <w:tcPr>
            <w:tcW w:w="2020" w:type="dxa"/>
            <w:vMerge w:val="restart"/>
            <w:shd w:val="clear" w:color="auto" w:fill="auto"/>
            <w:noWrap/>
            <w:hideMark/>
          </w:tcPr>
          <w:p w14:paraId="634DFA5A"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Nilai SAKIP</w:t>
            </w:r>
          </w:p>
        </w:tc>
        <w:tc>
          <w:tcPr>
            <w:tcW w:w="1098" w:type="dxa"/>
            <w:vMerge w:val="restart"/>
            <w:shd w:val="clear" w:color="auto" w:fill="auto"/>
            <w:noWrap/>
            <w:hideMark/>
          </w:tcPr>
          <w:p w14:paraId="418A31FA" w14:textId="17A6AF88"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 xml:space="preserve">91,28 </w:t>
            </w:r>
            <w:r w:rsidR="00910F6A" w:rsidRPr="00032EE2">
              <w:rPr>
                <w:rFonts w:ascii="Bookman Old Style" w:hAnsi="Bookman Old Style" w:cs="Calibri"/>
                <w:color w:val="000000"/>
              </w:rPr>
              <w:t>%</w:t>
            </w:r>
          </w:p>
        </w:tc>
        <w:tc>
          <w:tcPr>
            <w:tcW w:w="1701" w:type="dxa"/>
            <w:vMerge w:val="restart"/>
            <w:shd w:val="clear" w:color="auto" w:fill="auto"/>
            <w:noWrap/>
            <w:hideMark/>
          </w:tcPr>
          <w:p w14:paraId="6DAC1125" w14:textId="4F6828AB"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yang bekaitan dengan urusan pemerintah daerah </w:t>
            </w:r>
          </w:p>
        </w:tc>
      </w:tr>
      <w:tr w:rsidR="00910F6A" w:rsidRPr="00032EE2" w14:paraId="474D7EFF" w14:textId="77777777" w:rsidTr="009C03EB">
        <w:trPr>
          <w:trHeight w:val="600"/>
        </w:trPr>
        <w:tc>
          <w:tcPr>
            <w:tcW w:w="709" w:type="dxa"/>
            <w:vMerge/>
            <w:vAlign w:val="center"/>
            <w:hideMark/>
          </w:tcPr>
          <w:p w14:paraId="020587E7"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293B65FC" w14:textId="77777777" w:rsidR="00910F6A" w:rsidRPr="00032EE2" w:rsidRDefault="00910F6A" w:rsidP="00910F6A">
            <w:pPr>
              <w:rPr>
                <w:rFonts w:ascii="Bookman Old Style" w:hAnsi="Bookman Old Style" w:cs="Calibri"/>
                <w:color w:val="000000"/>
              </w:rPr>
            </w:pPr>
          </w:p>
        </w:tc>
        <w:tc>
          <w:tcPr>
            <w:tcW w:w="1440" w:type="dxa"/>
            <w:shd w:val="clear" w:color="auto" w:fill="auto"/>
          </w:tcPr>
          <w:p w14:paraId="66C44FCF" w14:textId="56ACF663" w:rsidR="00910F6A" w:rsidRPr="00032EE2" w:rsidRDefault="00910F6A" w:rsidP="00910F6A">
            <w:pPr>
              <w:rPr>
                <w:rFonts w:ascii="Bookman Old Style" w:hAnsi="Bookman Old Style" w:cs="Calibri"/>
                <w:color w:val="000000"/>
              </w:rPr>
            </w:pPr>
          </w:p>
        </w:tc>
        <w:tc>
          <w:tcPr>
            <w:tcW w:w="1220" w:type="dxa"/>
            <w:shd w:val="clear" w:color="auto" w:fill="auto"/>
            <w:noWrap/>
          </w:tcPr>
          <w:p w14:paraId="1436B22F" w14:textId="3DDCB232" w:rsidR="00910F6A" w:rsidRPr="00032EE2" w:rsidRDefault="00910F6A" w:rsidP="00910F6A">
            <w:pPr>
              <w:rPr>
                <w:rFonts w:ascii="Bookman Old Style" w:hAnsi="Bookman Old Style" w:cs="Calibri"/>
                <w:color w:val="000000"/>
              </w:rPr>
            </w:pPr>
          </w:p>
        </w:tc>
        <w:tc>
          <w:tcPr>
            <w:tcW w:w="1402" w:type="dxa"/>
            <w:vMerge/>
            <w:vAlign w:val="center"/>
            <w:hideMark/>
          </w:tcPr>
          <w:p w14:paraId="115E83D4" w14:textId="77777777" w:rsidR="00910F6A" w:rsidRPr="00032EE2" w:rsidRDefault="00910F6A" w:rsidP="00910F6A">
            <w:pPr>
              <w:rPr>
                <w:rFonts w:ascii="Bookman Old Style" w:hAnsi="Bookman Old Style" w:cs="Calibri"/>
                <w:color w:val="000000"/>
              </w:rPr>
            </w:pPr>
          </w:p>
        </w:tc>
        <w:tc>
          <w:tcPr>
            <w:tcW w:w="2020" w:type="dxa"/>
            <w:vMerge/>
            <w:vAlign w:val="center"/>
            <w:hideMark/>
          </w:tcPr>
          <w:p w14:paraId="71F40BD1" w14:textId="77777777" w:rsidR="00910F6A" w:rsidRPr="00032EE2" w:rsidRDefault="00910F6A" w:rsidP="00910F6A">
            <w:pPr>
              <w:rPr>
                <w:rFonts w:ascii="Bookman Old Style" w:hAnsi="Bookman Old Style" w:cs="Calibri"/>
                <w:color w:val="000000"/>
              </w:rPr>
            </w:pPr>
          </w:p>
        </w:tc>
        <w:tc>
          <w:tcPr>
            <w:tcW w:w="1098" w:type="dxa"/>
            <w:vMerge/>
            <w:vAlign w:val="center"/>
            <w:hideMark/>
          </w:tcPr>
          <w:p w14:paraId="3A764CC8" w14:textId="77777777" w:rsidR="00910F6A" w:rsidRPr="00032EE2" w:rsidRDefault="00910F6A" w:rsidP="00910F6A">
            <w:pPr>
              <w:rPr>
                <w:rFonts w:ascii="Bookman Old Style" w:hAnsi="Bookman Old Style" w:cs="Calibri"/>
                <w:color w:val="000000"/>
              </w:rPr>
            </w:pPr>
          </w:p>
        </w:tc>
        <w:tc>
          <w:tcPr>
            <w:tcW w:w="1701" w:type="dxa"/>
            <w:vMerge/>
            <w:vAlign w:val="center"/>
            <w:hideMark/>
          </w:tcPr>
          <w:p w14:paraId="676C783C" w14:textId="77777777" w:rsidR="00910F6A" w:rsidRPr="00032EE2" w:rsidRDefault="00910F6A" w:rsidP="00910F6A">
            <w:pPr>
              <w:rPr>
                <w:rFonts w:ascii="Bookman Old Style" w:hAnsi="Bookman Old Style" w:cs="Calibri"/>
                <w:color w:val="000000"/>
              </w:rPr>
            </w:pPr>
          </w:p>
        </w:tc>
      </w:tr>
      <w:tr w:rsidR="00910F6A" w:rsidRPr="00032EE2" w14:paraId="426302E5" w14:textId="77777777" w:rsidTr="00910F6A">
        <w:trPr>
          <w:trHeight w:val="1500"/>
        </w:trPr>
        <w:tc>
          <w:tcPr>
            <w:tcW w:w="709" w:type="dxa"/>
            <w:vMerge/>
            <w:vAlign w:val="center"/>
            <w:hideMark/>
          </w:tcPr>
          <w:p w14:paraId="030DD761"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450C5671"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055CFB5B"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5B23956B"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7F280F0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Perencanaan, Penganggaran, dan Evaluasi Kinerja Perangkat  Daerah</w:t>
            </w:r>
          </w:p>
        </w:tc>
        <w:tc>
          <w:tcPr>
            <w:tcW w:w="2020" w:type="dxa"/>
            <w:shd w:val="clear" w:color="auto" w:fill="auto"/>
            <w:hideMark/>
          </w:tcPr>
          <w:p w14:paraId="3ED53B43" w14:textId="74D1C925"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xml:space="preserve">Capaian </w:t>
            </w:r>
            <w:r w:rsidR="00E116E4">
              <w:rPr>
                <w:rFonts w:ascii="Bookman Old Style" w:hAnsi="Bookman Old Style" w:cs="Calibri"/>
                <w:color w:val="000000"/>
              </w:rPr>
              <w:t>ju</w:t>
            </w:r>
            <w:r w:rsidR="00E116E4" w:rsidRPr="00E116E4">
              <w:rPr>
                <w:rFonts w:ascii="Bookman Old Style" w:hAnsi="Bookman Old Style" w:cs="Calibri"/>
                <w:color w:val="000000"/>
              </w:rPr>
              <w:t>mlah Dokumen Perencanaan, Penganggaran, dan Evaluasi Kinerja Perangkat Daerah</w:t>
            </w:r>
          </w:p>
        </w:tc>
        <w:tc>
          <w:tcPr>
            <w:tcW w:w="1098" w:type="dxa"/>
            <w:shd w:val="clear" w:color="auto" w:fill="auto"/>
            <w:noWrap/>
            <w:hideMark/>
          </w:tcPr>
          <w:p w14:paraId="154F4A57" w14:textId="26353757"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10</w:t>
            </w:r>
            <w:r w:rsidR="00910F6A" w:rsidRPr="00032EE2">
              <w:rPr>
                <w:rFonts w:ascii="Bookman Old Style" w:hAnsi="Bookman Old Style" w:cs="Calibri"/>
                <w:color w:val="000000"/>
              </w:rPr>
              <w:t>0%</w:t>
            </w:r>
          </w:p>
        </w:tc>
        <w:tc>
          <w:tcPr>
            <w:tcW w:w="1701" w:type="dxa"/>
            <w:shd w:val="clear" w:color="auto" w:fill="auto"/>
            <w:noWrap/>
            <w:hideMark/>
          </w:tcPr>
          <w:p w14:paraId="1DE3ACA5" w14:textId="20FE9E8D"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w:t>
            </w:r>
            <w:r w:rsidR="00E116E4" w:rsidRPr="00032EE2">
              <w:rPr>
                <w:rFonts w:ascii="Bookman Old Style" w:hAnsi="Bookman Old Style" w:cs="Calibri"/>
                <w:color w:val="000000"/>
              </w:rPr>
              <w:t>Perencanaan, Penganggaran, dan Evaluasi Kinerja</w:t>
            </w:r>
          </w:p>
        </w:tc>
      </w:tr>
      <w:tr w:rsidR="00910F6A" w:rsidRPr="00032EE2" w14:paraId="58DB27B7" w14:textId="77777777" w:rsidTr="00910F6A">
        <w:trPr>
          <w:trHeight w:val="2100"/>
        </w:trPr>
        <w:tc>
          <w:tcPr>
            <w:tcW w:w="709" w:type="dxa"/>
            <w:vMerge/>
            <w:vAlign w:val="center"/>
            <w:hideMark/>
          </w:tcPr>
          <w:p w14:paraId="6B72D392"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2F2B73B6"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3102E7B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577FD562"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5E29E724"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xml:space="preserve">Kegiatan Administrasi Keuangan Perangkat Daerah </w:t>
            </w:r>
          </w:p>
        </w:tc>
        <w:tc>
          <w:tcPr>
            <w:tcW w:w="2020" w:type="dxa"/>
            <w:shd w:val="clear" w:color="auto" w:fill="auto"/>
            <w:hideMark/>
          </w:tcPr>
          <w:p w14:paraId="0895486B" w14:textId="1CC2CA0B" w:rsidR="00910F6A" w:rsidRPr="00032EE2" w:rsidRDefault="00E116E4" w:rsidP="00910F6A">
            <w:pPr>
              <w:rPr>
                <w:rFonts w:ascii="Bookman Old Style" w:hAnsi="Bookman Old Style" w:cs="Calibri"/>
                <w:color w:val="000000"/>
              </w:rPr>
            </w:pPr>
            <w:r w:rsidRPr="00E116E4">
              <w:rPr>
                <w:rFonts w:ascii="Bookman Old Style" w:hAnsi="Bookman Old Style" w:cs="Calibri"/>
                <w:color w:val="000000"/>
              </w:rPr>
              <w:t> Cakupan Administrasi Keuangan yang disediakan</w:t>
            </w:r>
          </w:p>
        </w:tc>
        <w:tc>
          <w:tcPr>
            <w:tcW w:w="1098" w:type="dxa"/>
            <w:shd w:val="clear" w:color="auto" w:fill="auto"/>
            <w:noWrap/>
            <w:hideMark/>
          </w:tcPr>
          <w:p w14:paraId="6207D968" w14:textId="49D06B58"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8</w:t>
            </w:r>
            <w:r w:rsidR="00910F6A" w:rsidRPr="00032EE2">
              <w:rPr>
                <w:rFonts w:ascii="Bookman Old Style" w:hAnsi="Bookman Old Style" w:cs="Calibri"/>
                <w:color w:val="000000"/>
              </w:rPr>
              <w:t>0%</w:t>
            </w:r>
          </w:p>
        </w:tc>
        <w:tc>
          <w:tcPr>
            <w:tcW w:w="1701" w:type="dxa"/>
            <w:shd w:val="clear" w:color="auto" w:fill="auto"/>
            <w:noWrap/>
            <w:hideMark/>
          </w:tcPr>
          <w:p w14:paraId="622C4EE2" w14:textId="0EE74246"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w:t>
            </w:r>
            <w:r w:rsidR="00E116E4" w:rsidRPr="00032EE2">
              <w:rPr>
                <w:rFonts w:ascii="Bookman Old Style" w:hAnsi="Bookman Old Style" w:cs="Calibri"/>
                <w:color w:val="000000"/>
              </w:rPr>
              <w:t>penyusunan penganggaran dan laporan keuangan</w:t>
            </w:r>
          </w:p>
        </w:tc>
      </w:tr>
      <w:tr w:rsidR="00910F6A" w:rsidRPr="00032EE2" w14:paraId="6AFEC10B" w14:textId="77777777" w:rsidTr="00910F6A">
        <w:trPr>
          <w:trHeight w:val="1200"/>
        </w:trPr>
        <w:tc>
          <w:tcPr>
            <w:tcW w:w="709" w:type="dxa"/>
            <w:vMerge/>
            <w:vAlign w:val="center"/>
            <w:hideMark/>
          </w:tcPr>
          <w:p w14:paraId="6A8F7BBB"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1D8AB67D"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6D878F0E"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04880E64"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729CC101"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Administrasi Barang Milik Daerah pada Perangkat Daerah</w:t>
            </w:r>
          </w:p>
        </w:tc>
        <w:tc>
          <w:tcPr>
            <w:tcW w:w="2020" w:type="dxa"/>
            <w:shd w:val="clear" w:color="auto" w:fill="auto"/>
            <w:hideMark/>
          </w:tcPr>
          <w:p w14:paraId="02A549CA" w14:textId="5D7DA86D" w:rsidR="00910F6A" w:rsidRPr="00032EE2" w:rsidRDefault="00E116E4" w:rsidP="00910F6A">
            <w:pPr>
              <w:rPr>
                <w:rFonts w:ascii="Bookman Old Style" w:hAnsi="Bookman Old Style" w:cs="Calibri"/>
                <w:color w:val="000000"/>
              </w:rPr>
            </w:pPr>
            <w:r w:rsidRPr="00E116E4">
              <w:rPr>
                <w:rFonts w:ascii="Bookman Old Style" w:hAnsi="Bookman Old Style" w:cs="Calibri"/>
                <w:color w:val="000000"/>
              </w:rPr>
              <w:t>Cakupan Barang Milik Perangkat Daerah yang dikelola dengan baik (terdaftar, kondisi baik, jelas lokasinya)</w:t>
            </w:r>
          </w:p>
        </w:tc>
        <w:tc>
          <w:tcPr>
            <w:tcW w:w="1098" w:type="dxa"/>
            <w:shd w:val="clear" w:color="auto" w:fill="auto"/>
            <w:noWrap/>
            <w:hideMark/>
          </w:tcPr>
          <w:p w14:paraId="1A0C78C4" w14:textId="14B4CDAB"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8</w:t>
            </w:r>
            <w:r w:rsidR="00910F6A" w:rsidRPr="00032EE2">
              <w:rPr>
                <w:rFonts w:ascii="Bookman Old Style" w:hAnsi="Bookman Old Style" w:cs="Calibri"/>
                <w:color w:val="000000"/>
              </w:rPr>
              <w:t>0%</w:t>
            </w:r>
          </w:p>
        </w:tc>
        <w:tc>
          <w:tcPr>
            <w:tcW w:w="1701" w:type="dxa"/>
            <w:shd w:val="clear" w:color="auto" w:fill="auto"/>
            <w:noWrap/>
            <w:hideMark/>
          </w:tcPr>
          <w:p w14:paraId="6B81BB63" w14:textId="42204801"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w:t>
            </w:r>
            <w:r w:rsidR="00E116E4" w:rsidRPr="00032EE2">
              <w:rPr>
                <w:rFonts w:ascii="Bookman Old Style" w:hAnsi="Bookman Old Style" w:cs="Calibri"/>
                <w:color w:val="000000"/>
              </w:rPr>
              <w:t>Pengelolaan Barang Milik Daerah</w:t>
            </w:r>
          </w:p>
        </w:tc>
      </w:tr>
      <w:tr w:rsidR="00910F6A" w:rsidRPr="00032EE2" w14:paraId="3485E173" w14:textId="77777777" w:rsidTr="00910F6A">
        <w:trPr>
          <w:trHeight w:val="1200"/>
        </w:trPr>
        <w:tc>
          <w:tcPr>
            <w:tcW w:w="709" w:type="dxa"/>
            <w:vMerge/>
            <w:vAlign w:val="center"/>
            <w:hideMark/>
          </w:tcPr>
          <w:p w14:paraId="4A40BB68"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30625ABA"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483F5229"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403FB866"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67920229"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Administrasi Kepegawaian Perangkat Daerah</w:t>
            </w:r>
          </w:p>
        </w:tc>
        <w:tc>
          <w:tcPr>
            <w:tcW w:w="2020" w:type="dxa"/>
            <w:shd w:val="clear" w:color="auto" w:fill="auto"/>
            <w:hideMark/>
          </w:tcPr>
          <w:p w14:paraId="6769C851"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Persentase penempatan aparatur yang sesuai kompetensi</w:t>
            </w:r>
          </w:p>
        </w:tc>
        <w:tc>
          <w:tcPr>
            <w:tcW w:w="1098" w:type="dxa"/>
            <w:shd w:val="clear" w:color="auto" w:fill="auto"/>
            <w:noWrap/>
            <w:hideMark/>
          </w:tcPr>
          <w:p w14:paraId="6036BB11" w14:textId="77777777"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80%</w:t>
            </w:r>
          </w:p>
        </w:tc>
        <w:tc>
          <w:tcPr>
            <w:tcW w:w="1701" w:type="dxa"/>
            <w:shd w:val="clear" w:color="auto" w:fill="auto"/>
            <w:noWrap/>
            <w:hideMark/>
          </w:tcPr>
          <w:p w14:paraId="2EB36DBE" w14:textId="4813B306"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w:t>
            </w:r>
            <w:r w:rsidR="00E116E4" w:rsidRPr="00032EE2">
              <w:rPr>
                <w:rFonts w:ascii="Bookman Old Style" w:hAnsi="Bookman Old Style" w:cs="Calibri"/>
                <w:color w:val="000000"/>
              </w:rPr>
              <w:t>Administrasi Kepegawaian</w:t>
            </w:r>
          </w:p>
        </w:tc>
      </w:tr>
      <w:tr w:rsidR="00910F6A" w:rsidRPr="00032EE2" w14:paraId="0E0A4B79" w14:textId="77777777" w:rsidTr="00910F6A">
        <w:trPr>
          <w:trHeight w:val="900"/>
        </w:trPr>
        <w:tc>
          <w:tcPr>
            <w:tcW w:w="709" w:type="dxa"/>
            <w:vMerge/>
            <w:vAlign w:val="center"/>
            <w:hideMark/>
          </w:tcPr>
          <w:p w14:paraId="0F26C0F0"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5CC46797"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75C6F2BB"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6C5AD8D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vAlign w:val="bottom"/>
            <w:hideMark/>
          </w:tcPr>
          <w:p w14:paraId="743D489B"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Administrasi Umum Perangkat Daerah</w:t>
            </w:r>
          </w:p>
        </w:tc>
        <w:tc>
          <w:tcPr>
            <w:tcW w:w="2020" w:type="dxa"/>
            <w:shd w:val="clear" w:color="auto" w:fill="auto"/>
            <w:hideMark/>
          </w:tcPr>
          <w:p w14:paraId="6E174B6E" w14:textId="1ABB62B5" w:rsidR="00910F6A" w:rsidRPr="00032EE2" w:rsidRDefault="00E116E4" w:rsidP="00910F6A">
            <w:pPr>
              <w:rPr>
                <w:rFonts w:ascii="Bookman Old Style" w:hAnsi="Bookman Old Style" w:cs="Calibri"/>
                <w:color w:val="000000"/>
              </w:rPr>
            </w:pPr>
            <w:r w:rsidRPr="00E116E4">
              <w:rPr>
                <w:rFonts w:ascii="Bookman Old Style" w:hAnsi="Bookman Old Style" w:cs="Calibri"/>
                <w:color w:val="000000"/>
              </w:rPr>
              <w:t> Cakupan Administrasi Umum OPD yang baik</w:t>
            </w:r>
          </w:p>
        </w:tc>
        <w:tc>
          <w:tcPr>
            <w:tcW w:w="1098" w:type="dxa"/>
            <w:shd w:val="clear" w:color="auto" w:fill="auto"/>
            <w:noWrap/>
            <w:hideMark/>
          </w:tcPr>
          <w:p w14:paraId="0EB5B52C" w14:textId="77777777" w:rsidR="00910F6A" w:rsidRPr="00032EE2" w:rsidRDefault="00910F6A" w:rsidP="00910F6A">
            <w:pPr>
              <w:jc w:val="right"/>
              <w:rPr>
                <w:rFonts w:ascii="Bookman Old Style" w:hAnsi="Bookman Old Style" w:cs="Calibri"/>
                <w:color w:val="000000"/>
              </w:rPr>
            </w:pPr>
            <w:r w:rsidRPr="00032EE2">
              <w:rPr>
                <w:rFonts w:ascii="Bookman Old Style" w:hAnsi="Bookman Old Style" w:cs="Calibri"/>
                <w:color w:val="000000"/>
              </w:rPr>
              <w:t>80%</w:t>
            </w:r>
          </w:p>
        </w:tc>
        <w:tc>
          <w:tcPr>
            <w:tcW w:w="1701" w:type="dxa"/>
            <w:shd w:val="clear" w:color="auto" w:fill="auto"/>
            <w:noWrap/>
            <w:hideMark/>
          </w:tcPr>
          <w:p w14:paraId="6BF41659" w14:textId="16F2A7D8"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administrasi umum </w:t>
            </w:r>
          </w:p>
        </w:tc>
      </w:tr>
      <w:tr w:rsidR="00910F6A" w:rsidRPr="00032EE2" w14:paraId="72D419A3" w14:textId="77777777" w:rsidTr="00910F6A">
        <w:trPr>
          <w:trHeight w:val="1200"/>
        </w:trPr>
        <w:tc>
          <w:tcPr>
            <w:tcW w:w="709" w:type="dxa"/>
            <w:vMerge/>
            <w:vAlign w:val="center"/>
            <w:hideMark/>
          </w:tcPr>
          <w:p w14:paraId="3BFE0D3D"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1C4EC46A"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14D1D587"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50F9464D"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060AE2E6"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Pengadaan Barang Milik Daerah Penunjang Urusan Pemerintah Daerah</w:t>
            </w:r>
          </w:p>
        </w:tc>
        <w:tc>
          <w:tcPr>
            <w:tcW w:w="2020" w:type="dxa"/>
            <w:shd w:val="clear" w:color="auto" w:fill="auto"/>
            <w:hideMark/>
          </w:tcPr>
          <w:p w14:paraId="6AAF4CBF" w14:textId="0AC2D508" w:rsidR="00910F6A" w:rsidRPr="00032EE2" w:rsidRDefault="00E116E4" w:rsidP="00910F6A">
            <w:pPr>
              <w:rPr>
                <w:rFonts w:ascii="Bookman Old Style" w:hAnsi="Bookman Old Style" w:cs="Calibri"/>
                <w:color w:val="000000"/>
              </w:rPr>
            </w:pPr>
            <w:r w:rsidRPr="00E116E4">
              <w:rPr>
                <w:rFonts w:ascii="Bookman Old Style" w:hAnsi="Bookman Old Style" w:cs="Calibri"/>
                <w:color w:val="000000"/>
              </w:rPr>
              <w:t> Presentase Barang Milik Daerah Penunjang yang tersedia</w:t>
            </w:r>
          </w:p>
        </w:tc>
        <w:tc>
          <w:tcPr>
            <w:tcW w:w="1098" w:type="dxa"/>
            <w:shd w:val="clear" w:color="auto" w:fill="auto"/>
            <w:noWrap/>
            <w:hideMark/>
          </w:tcPr>
          <w:p w14:paraId="62202841" w14:textId="1EFEA2F0"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80</w:t>
            </w:r>
            <w:r w:rsidR="00910F6A" w:rsidRPr="00032EE2">
              <w:rPr>
                <w:rFonts w:ascii="Bookman Old Style" w:hAnsi="Bookman Old Style" w:cs="Calibri"/>
                <w:color w:val="000000"/>
              </w:rPr>
              <w:t>%</w:t>
            </w:r>
          </w:p>
        </w:tc>
        <w:tc>
          <w:tcPr>
            <w:tcW w:w="1701" w:type="dxa"/>
            <w:shd w:val="clear" w:color="auto" w:fill="auto"/>
            <w:noWrap/>
            <w:hideMark/>
          </w:tcPr>
          <w:p w14:paraId="06B542E6" w14:textId="47943FC4"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pengadaan barang </w:t>
            </w:r>
          </w:p>
        </w:tc>
      </w:tr>
      <w:tr w:rsidR="00910F6A" w:rsidRPr="00032EE2" w14:paraId="3773A0FB" w14:textId="77777777" w:rsidTr="00E116E4">
        <w:trPr>
          <w:trHeight w:val="1500"/>
        </w:trPr>
        <w:tc>
          <w:tcPr>
            <w:tcW w:w="709" w:type="dxa"/>
            <w:vMerge/>
            <w:vAlign w:val="center"/>
            <w:hideMark/>
          </w:tcPr>
          <w:p w14:paraId="4DE8893C"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6CE5A8EC"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418E55AD"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0C79B614"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344AC3C8"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xml:space="preserve"> Kegiatan Penyediaan Jasa Penunjang Urusan Pemerintahan Daerah</w:t>
            </w:r>
          </w:p>
        </w:tc>
        <w:tc>
          <w:tcPr>
            <w:tcW w:w="2020" w:type="dxa"/>
            <w:shd w:val="clear" w:color="auto" w:fill="auto"/>
            <w:hideMark/>
          </w:tcPr>
          <w:p w14:paraId="33459112" w14:textId="04C31A2E" w:rsidR="00910F6A" w:rsidRPr="00032EE2" w:rsidRDefault="00910F6A" w:rsidP="00E116E4">
            <w:pPr>
              <w:rPr>
                <w:rFonts w:ascii="Bookman Old Style" w:hAnsi="Bookman Old Style" w:cs="Calibri"/>
                <w:color w:val="000000"/>
              </w:rPr>
            </w:pPr>
            <w:r w:rsidRPr="00032EE2">
              <w:rPr>
                <w:rFonts w:ascii="Bookman Old Style" w:hAnsi="Bookman Old Style" w:cs="Calibri"/>
                <w:color w:val="000000"/>
              </w:rPr>
              <w:t xml:space="preserve">Presentase </w:t>
            </w:r>
            <w:r w:rsidR="00E116E4" w:rsidRPr="00E116E4">
              <w:rPr>
                <w:rFonts w:ascii="Bookman Old Style" w:hAnsi="Bookman Old Style" w:cs="Calibri"/>
                <w:color w:val="000000"/>
              </w:rPr>
              <w:t> Jumlah Laporan Penyediaan Jasa Komunikasi, Sumber Daya Air dan Listrik yang Disediakan</w:t>
            </w:r>
          </w:p>
        </w:tc>
        <w:tc>
          <w:tcPr>
            <w:tcW w:w="1098" w:type="dxa"/>
            <w:shd w:val="clear" w:color="auto" w:fill="auto"/>
            <w:noWrap/>
            <w:hideMark/>
          </w:tcPr>
          <w:p w14:paraId="0EDB28F9" w14:textId="638C63DA"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 xml:space="preserve">80 </w:t>
            </w:r>
            <w:r w:rsidR="00910F6A" w:rsidRPr="00032EE2">
              <w:rPr>
                <w:rFonts w:ascii="Bookman Old Style" w:hAnsi="Bookman Old Style" w:cs="Calibri"/>
                <w:color w:val="000000"/>
              </w:rPr>
              <w:t>%</w:t>
            </w:r>
          </w:p>
        </w:tc>
        <w:tc>
          <w:tcPr>
            <w:tcW w:w="1701" w:type="dxa"/>
            <w:shd w:val="clear" w:color="auto" w:fill="auto"/>
            <w:noWrap/>
            <w:hideMark/>
          </w:tcPr>
          <w:p w14:paraId="08BF8C3C" w14:textId="5B5C9EB2"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w:t>
            </w:r>
            <w:r w:rsidR="00E116E4" w:rsidRPr="00E116E4">
              <w:rPr>
                <w:rFonts w:ascii="Bookman Old Style" w:hAnsi="Bookman Old Style" w:cs="Calibri"/>
                <w:color w:val="000000"/>
              </w:rPr>
              <w:t>Jasa Komunikasi, Sumber Daya Air dan Listrik</w:t>
            </w:r>
          </w:p>
        </w:tc>
      </w:tr>
      <w:tr w:rsidR="00910F6A" w:rsidRPr="00032EE2" w14:paraId="50BCF0E3" w14:textId="77777777" w:rsidTr="00E116E4">
        <w:trPr>
          <w:trHeight w:val="1800"/>
        </w:trPr>
        <w:tc>
          <w:tcPr>
            <w:tcW w:w="709" w:type="dxa"/>
            <w:vMerge/>
            <w:vAlign w:val="center"/>
            <w:hideMark/>
          </w:tcPr>
          <w:p w14:paraId="69F38616" w14:textId="77777777" w:rsidR="00910F6A" w:rsidRPr="00032EE2" w:rsidRDefault="00910F6A" w:rsidP="00910F6A">
            <w:pPr>
              <w:rPr>
                <w:rFonts w:ascii="Bookman Old Style" w:hAnsi="Bookman Old Style" w:cs="Calibri"/>
                <w:color w:val="000000"/>
              </w:rPr>
            </w:pPr>
          </w:p>
        </w:tc>
        <w:tc>
          <w:tcPr>
            <w:tcW w:w="1609" w:type="dxa"/>
            <w:vMerge/>
            <w:vAlign w:val="center"/>
            <w:hideMark/>
          </w:tcPr>
          <w:p w14:paraId="3E6BF014" w14:textId="77777777" w:rsidR="00910F6A" w:rsidRPr="00032EE2" w:rsidRDefault="00910F6A" w:rsidP="00910F6A">
            <w:pPr>
              <w:rPr>
                <w:rFonts w:ascii="Bookman Old Style" w:hAnsi="Bookman Old Style" w:cs="Calibri"/>
                <w:color w:val="000000"/>
              </w:rPr>
            </w:pPr>
          </w:p>
        </w:tc>
        <w:tc>
          <w:tcPr>
            <w:tcW w:w="1440" w:type="dxa"/>
            <w:shd w:val="clear" w:color="auto" w:fill="auto"/>
            <w:noWrap/>
            <w:vAlign w:val="bottom"/>
            <w:hideMark/>
          </w:tcPr>
          <w:p w14:paraId="4DE6134B"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220" w:type="dxa"/>
            <w:shd w:val="clear" w:color="auto" w:fill="auto"/>
            <w:noWrap/>
            <w:vAlign w:val="bottom"/>
            <w:hideMark/>
          </w:tcPr>
          <w:p w14:paraId="0E7F10E5"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 </w:t>
            </w:r>
          </w:p>
        </w:tc>
        <w:tc>
          <w:tcPr>
            <w:tcW w:w="1402" w:type="dxa"/>
            <w:shd w:val="clear" w:color="auto" w:fill="auto"/>
            <w:hideMark/>
          </w:tcPr>
          <w:p w14:paraId="3BB7E334" w14:textId="77777777"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Kegiatan Pemeliharaan Barang Milik Daerah Penunjang Urusan Pemerintahan Daerah</w:t>
            </w:r>
          </w:p>
        </w:tc>
        <w:tc>
          <w:tcPr>
            <w:tcW w:w="2020" w:type="dxa"/>
            <w:shd w:val="clear" w:color="auto" w:fill="auto"/>
            <w:hideMark/>
          </w:tcPr>
          <w:p w14:paraId="18941CB5" w14:textId="7A3B2D79" w:rsidR="00910F6A" w:rsidRPr="00032EE2" w:rsidRDefault="00E116E4" w:rsidP="00E116E4">
            <w:pPr>
              <w:rPr>
                <w:rFonts w:ascii="Bookman Old Style" w:hAnsi="Bookman Old Style" w:cs="Calibri"/>
                <w:color w:val="000000"/>
              </w:rPr>
            </w:pPr>
            <w:r w:rsidRPr="00E116E4">
              <w:rPr>
                <w:rFonts w:ascii="Bookman Old Style" w:hAnsi="Bookman Old Style" w:cs="Calibri"/>
                <w:color w:val="000000"/>
              </w:rPr>
              <w:t> Cakupan Pemeliharaan Barang Milik Daerah yang disediakan</w:t>
            </w:r>
          </w:p>
        </w:tc>
        <w:tc>
          <w:tcPr>
            <w:tcW w:w="1098" w:type="dxa"/>
            <w:shd w:val="clear" w:color="auto" w:fill="auto"/>
            <w:noWrap/>
            <w:hideMark/>
          </w:tcPr>
          <w:p w14:paraId="051E04EE" w14:textId="78E3EE6E" w:rsidR="00910F6A" w:rsidRPr="00032EE2" w:rsidRDefault="00E116E4" w:rsidP="00910F6A">
            <w:pPr>
              <w:jc w:val="right"/>
              <w:rPr>
                <w:rFonts w:ascii="Bookman Old Style" w:hAnsi="Bookman Old Style" w:cs="Calibri"/>
                <w:color w:val="000000"/>
              </w:rPr>
            </w:pPr>
            <w:r>
              <w:rPr>
                <w:rFonts w:ascii="Bookman Old Style" w:hAnsi="Bookman Old Style" w:cs="Calibri"/>
                <w:color w:val="000000"/>
              </w:rPr>
              <w:t>80</w:t>
            </w:r>
            <w:r w:rsidR="00910F6A" w:rsidRPr="00032EE2">
              <w:rPr>
                <w:rFonts w:ascii="Bookman Old Style" w:hAnsi="Bookman Old Style" w:cs="Calibri"/>
                <w:color w:val="000000"/>
              </w:rPr>
              <w:t>%</w:t>
            </w:r>
          </w:p>
        </w:tc>
        <w:tc>
          <w:tcPr>
            <w:tcW w:w="1701" w:type="dxa"/>
            <w:shd w:val="clear" w:color="auto" w:fill="auto"/>
            <w:noWrap/>
            <w:hideMark/>
          </w:tcPr>
          <w:p w14:paraId="6BAFC246" w14:textId="14B8011B" w:rsidR="00910F6A" w:rsidRPr="00032EE2" w:rsidRDefault="00910F6A" w:rsidP="00910F6A">
            <w:pPr>
              <w:rPr>
                <w:rFonts w:ascii="Bookman Old Style" w:hAnsi="Bookman Old Style" w:cs="Calibri"/>
                <w:color w:val="000000"/>
              </w:rPr>
            </w:pPr>
            <w:r w:rsidRPr="00032EE2">
              <w:rPr>
                <w:rFonts w:ascii="Bookman Old Style" w:hAnsi="Bookman Old Style" w:cs="Calibri"/>
                <w:color w:val="000000"/>
              </w:rPr>
              <w:t>Menunjang</w:t>
            </w:r>
            <w:r w:rsidR="00E116E4">
              <w:rPr>
                <w:rFonts w:ascii="Bookman Old Style" w:hAnsi="Bookman Old Style" w:cs="Calibri"/>
                <w:color w:val="000000"/>
              </w:rPr>
              <w:t xml:space="preserve"> kegiatan pemeliharaan barang milik daerah</w:t>
            </w:r>
          </w:p>
        </w:tc>
      </w:tr>
    </w:tbl>
    <w:p w14:paraId="7B721F3C" w14:textId="77777777" w:rsidR="00DE0F2E" w:rsidRPr="00032EE2" w:rsidRDefault="00DE0F2E" w:rsidP="00DE0F2E">
      <w:pPr>
        <w:autoSpaceDE w:val="0"/>
        <w:autoSpaceDN w:val="0"/>
        <w:adjustRightInd w:val="0"/>
        <w:spacing w:line="312" w:lineRule="auto"/>
        <w:ind w:left="567"/>
        <w:jc w:val="both"/>
        <w:rPr>
          <w:rFonts w:ascii="Bookman Old Style" w:hAnsi="Bookman Old Style"/>
          <w:lang w:eastAsia="id-ID"/>
        </w:rPr>
      </w:pPr>
    </w:p>
    <w:p w14:paraId="64253AC7" w14:textId="0C5EAA3B" w:rsidR="00DE0F2E" w:rsidRPr="00032EE2" w:rsidRDefault="004D3FDD" w:rsidP="004D3FDD">
      <w:pPr>
        <w:autoSpaceDE w:val="0"/>
        <w:autoSpaceDN w:val="0"/>
        <w:adjustRightInd w:val="0"/>
        <w:spacing w:line="312" w:lineRule="auto"/>
        <w:ind w:left="567"/>
        <w:jc w:val="both"/>
        <w:rPr>
          <w:rFonts w:ascii="Bookman Old Style" w:hAnsi="Bookman Old Style"/>
          <w:lang w:val="id-ID" w:eastAsia="id-ID"/>
        </w:rPr>
      </w:pPr>
      <w:r w:rsidRPr="00032EE2">
        <w:rPr>
          <w:rFonts w:ascii="Bookman Old Style" w:hAnsi="Bookman Old Style"/>
          <w:lang w:val="id-ID" w:eastAsia="id-ID"/>
        </w:rPr>
        <w:tab/>
      </w:r>
      <w:r w:rsidRPr="00032EE2">
        <w:rPr>
          <w:rFonts w:ascii="Bookman Old Style" w:hAnsi="Bookman Old Style"/>
          <w:lang w:val="id-ID" w:eastAsia="id-ID"/>
        </w:rPr>
        <w:tab/>
      </w:r>
      <w:r w:rsidRPr="00E116E4">
        <w:rPr>
          <w:rFonts w:ascii="Bookman Old Style" w:hAnsi="Bookman Old Style"/>
          <w:color w:val="000000" w:themeColor="text1"/>
          <w:lang w:val="id-ID" w:eastAsia="id-ID"/>
        </w:rPr>
        <w:t>Dari kegiatan atau daya serap keuangan tersebut dapat diperoleh capaian kinerja sebesar 9</w:t>
      </w:r>
      <w:r w:rsidRPr="00E116E4">
        <w:rPr>
          <w:rFonts w:ascii="Bookman Old Style" w:hAnsi="Bookman Old Style"/>
          <w:color w:val="000000" w:themeColor="text1"/>
          <w:lang w:eastAsia="id-ID"/>
        </w:rPr>
        <w:t>7</w:t>
      </w:r>
      <w:r w:rsidRPr="00E116E4">
        <w:rPr>
          <w:rFonts w:ascii="Bookman Old Style" w:hAnsi="Bookman Old Style"/>
          <w:color w:val="000000" w:themeColor="text1"/>
          <w:lang w:val="id-ID" w:eastAsia="id-ID"/>
        </w:rPr>
        <w:t>,</w:t>
      </w:r>
      <w:r w:rsidR="00E116E4" w:rsidRPr="00E116E4">
        <w:rPr>
          <w:rFonts w:ascii="Bookman Old Style" w:hAnsi="Bookman Old Style"/>
          <w:color w:val="000000" w:themeColor="text1"/>
          <w:lang w:eastAsia="id-ID"/>
        </w:rPr>
        <w:t>5</w:t>
      </w:r>
      <w:r w:rsidRPr="00E116E4">
        <w:rPr>
          <w:rFonts w:ascii="Bookman Old Style" w:hAnsi="Bookman Old Style"/>
          <w:color w:val="000000" w:themeColor="text1"/>
          <w:lang w:eastAsia="id-ID"/>
        </w:rPr>
        <w:t>1</w:t>
      </w:r>
      <w:r w:rsidRPr="00E116E4">
        <w:rPr>
          <w:rFonts w:ascii="Bookman Old Style" w:hAnsi="Bookman Old Style"/>
          <w:color w:val="000000" w:themeColor="text1"/>
          <w:lang w:val="id-ID" w:eastAsia="id-ID"/>
        </w:rPr>
        <w:t xml:space="preserve">% dari anggaran Rp. </w:t>
      </w:r>
      <w:r w:rsidR="00E116E4" w:rsidRPr="00E116E4">
        <w:rPr>
          <w:rFonts w:ascii="Bookman Old Style" w:hAnsi="Bookman Old Style"/>
          <w:color w:val="000000" w:themeColor="text1"/>
          <w:lang w:eastAsia="id-ID"/>
        </w:rPr>
        <w:t>861.772.844.160</w:t>
      </w:r>
      <w:proofErr w:type="gramStart"/>
      <w:r w:rsidRPr="00E116E4">
        <w:rPr>
          <w:rFonts w:ascii="Bookman Old Style" w:hAnsi="Bookman Old Style"/>
          <w:color w:val="000000" w:themeColor="text1"/>
          <w:lang w:val="id-ID" w:eastAsia="id-ID"/>
        </w:rPr>
        <w:t>,-</w:t>
      </w:r>
      <w:proofErr w:type="gramEnd"/>
      <w:r w:rsidRPr="00E116E4">
        <w:rPr>
          <w:rFonts w:ascii="Bookman Old Style" w:hAnsi="Bookman Old Style"/>
          <w:color w:val="000000" w:themeColor="text1"/>
          <w:lang w:val="id-ID" w:eastAsia="id-ID"/>
        </w:rPr>
        <w:t xml:space="preserve"> terealisasai Rp. </w:t>
      </w:r>
      <w:r w:rsidR="00E116E4" w:rsidRPr="00E116E4">
        <w:rPr>
          <w:rFonts w:ascii="Bookman Old Style" w:hAnsi="Bookman Old Style"/>
          <w:color w:val="000000" w:themeColor="text1"/>
          <w:lang w:eastAsia="id-ID"/>
        </w:rPr>
        <w:t>840.330.616.909</w:t>
      </w:r>
      <w:r w:rsidRPr="00E116E4">
        <w:rPr>
          <w:rFonts w:ascii="Bookman Old Style" w:hAnsi="Bookman Old Style"/>
          <w:color w:val="000000" w:themeColor="text1"/>
          <w:lang w:val="id-ID" w:eastAsia="id-ID"/>
        </w:rPr>
        <w:t xml:space="preserve">,- tidak terealisir Rp. </w:t>
      </w:r>
      <w:r w:rsidR="00E116E4" w:rsidRPr="00E116E4">
        <w:rPr>
          <w:rFonts w:ascii="Bookman Old Style" w:hAnsi="Bookman Old Style"/>
          <w:color w:val="000000" w:themeColor="text1"/>
          <w:lang w:eastAsia="id-ID"/>
        </w:rPr>
        <w:t>21.442.227.251</w:t>
      </w:r>
      <w:r w:rsidRPr="00E116E4">
        <w:rPr>
          <w:rFonts w:ascii="Bookman Old Style" w:hAnsi="Bookman Old Style"/>
          <w:color w:val="000000" w:themeColor="text1"/>
          <w:lang w:val="id-ID" w:eastAsia="id-ID"/>
        </w:rPr>
        <w:t>,-.</w:t>
      </w:r>
      <w:r w:rsidRPr="00E116E4">
        <w:rPr>
          <w:rFonts w:ascii="Bookman Old Style" w:hAnsi="Bookman Old Style"/>
          <w:color w:val="000000" w:themeColor="text1"/>
          <w:lang w:eastAsia="id-ID"/>
        </w:rPr>
        <w:t xml:space="preserve"> </w:t>
      </w:r>
      <w:r w:rsidRPr="00E116E4">
        <w:rPr>
          <w:rFonts w:ascii="Bookman Old Style" w:hAnsi="Bookman Old Style"/>
          <w:color w:val="000000" w:themeColor="text1"/>
          <w:lang w:val="id-ID" w:eastAsia="id-ID"/>
        </w:rPr>
        <w:t>Dari pagu dan capaian  kinerja SPKD Dinas Pendidikan Dan Kebudayaan dihitung berdasarkan seluruh capaian kinerja sebesar 9</w:t>
      </w:r>
      <w:r w:rsidRPr="00E116E4">
        <w:rPr>
          <w:rFonts w:ascii="Bookman Old Style" w:hAnsi="Bookman Old Style"/>
          <w:color w:val="000000" w:themeColor="text1"/>
          <w:lang w:eastAsia="id-ID"/>
        </w:rPr>
        <w:t>7</w:t>
      </w:r>
      <w:r w:rsidRPr="00E116E4">
        <w:rPr>
          <w:rFonts w:ascii="Bookman Old Style" w:hAnsi="Bookman Old Style"/>
          <w:color w:val="000000" w:themeColor="text1"/>
          <w:lang w:val="id-ID" w:eastAsia="id-ID"/>
        </w:rPr>
        <w:t>,</w:t>
      </w:r>
      <w:r w:rsidR="00E116E4" w:rsidRPr="00E116E4">
        <w:rPr>
          <w:rFonts w:ascii="Bookman Old Style" w:hAnsi="Bookman Old Style"/>
          <w:color w:val="000000" w:themeColor="text1"/>
          <w:lang w:eastAsia="id-ID"/>
        </w:rPr>
        <w:t>5</w:t>
      </w:r>
      <w:r w:rsidRPr="00E116E4">
        <w:rPr>
          <w:rFonts w:ascii="Bookman Old Style" w:hAnsi="Bookman Old Style"/>
          <w:color w:val="000000" w:themeColor="text1"/>
          <w:lang w:eastAsia="id-ID"/>
        </w:rPr>
        <w:t>1</w:t>
      </w:r>
      <w:r w:rsidRPr="00E116E4">
        <w:rPr>
          <w:rFonts w:ascii="Bookman Old Style" w:hAnsi="Bookman Old Style"/>
          <w:color w:val="000000" w:themeColor="text1"/>
          <w:lang w:val="id-ID" w:eastAsia="id-ID"/>
        </w:rPr>
        <w:t>% capaian kinerja tersebut berada pada rentang  85 - 100 dengan interpretasi “Sangat Berhasil”</w:t>
      </w:r>
    </w:p>
    <w:p w14:paraId="034CD969" w14:textId="77777777" w:rsidR="00AA6D04" w:rsidRPr="00032EE2" w:rsidRDefault="00AA6D04" w:rsidP="00AD41ED">
      <w:pPr>
        <w:spacing w:line="360" w:lineRule="auto"/>
        <w:jc w:val="both"/>
        <w:rPr>
          <w:rFonts w:ascii="Bookman Old Style" w:hAnsi="Bookman Old Style" w:cs="Arial"/>
        </w:rPr>
      </w:pPr>
    </w:p>
    <w:p w14:paraId="363D40F3" w14:textId="77777777" w:rsidR="0046110F" w:rsidRPr="00032EE2" w:rsidRDefault="00646EB9" w:rsidP="00646EB9">
      <w:pPr>
        <w:pStyle w:val="Heading3"/>
        <w:spacing w:before="0" w:after="0" w:line="360" w:lineRule="auto"/>
        <w:ind w:hanging="567"/>
        <w:jc w:val="both"/>
        <w:rPr>
          <w:rFonts w:ascii="Bookman Old Style" w:hAnsi="Bookman Old Style" w:cs="Arial"/>
          <w:b w:val="0"/>
          <w:sz w:val="24"/>
          <w:szCs w:val="24"/>
        </w:rPr>
      </w:pPr>
      <w:proofErr w:type="gramStart"/>
      <w:r w:rsidRPr="00032EE2">
        <w:rPr>
          <w:rFonts w:ascii="Bookman Old Style" w:hAnsi="Bookman Old Style" w:cs="Arial"/>
          <w:b w:val="0"/>
          <w:sz w:val="24"/>
          <w:szCs w:val="24"/>
        </w:rPr>
        <w:t>III.II</w:t>
      </w:r>
      <w:r w:rsidR="0046110F" w:rsidRPr="00032EE2">
        <w:rPr>
          <w:rFonts w:ascii="Bookman Old Style" w:hAnsi="Bookman Old Style" w:cs="Arial"/>
          <w:b w:val="0"/>
          <w:sz w:val="24"/>
          <w:szCs w:val="24"/>
        </w:rPr>
        <w:t xml:space="preserve">  Realisasi</w:t>
      </w:r>
      <w:proofErr w:type="gramEnd"/>
      <w:r w:rsidR="0046110F" w:rsidRPr="00032EE2">
        <w:rPr>
          <w:rFonts w:ascii="Bookman Old Style" w:hAnsi="Bookman Old Style" w:cs="Arial"/>
          <w:b w:val="0"/>
          <w:sz w:val="24"/>
          <w:szCs w:val="24"/>
        </w:rPr>
        <w:t xml:space="preserve"> Anggaran</w:t>
      </w:r>
    </w:p>
    <w:p w14:paraId="66F17FC5" w14:textId="6F52BCA4" w:rsidR="00AA6D04" w:rsidRPr="00032EE2" w:rsidRDefault="0046110F" w:rsidP="0046110F">
      <w:pPr>
        <w:spacing w:line="360" w:lineRule="auto"/>
        <w:jc w:val="both"/>
        <w:rPr>
          <w:rFonts w:ascii="Bookman Old Style" w:hAnsi="Bookman Old Style" w:cs="Arial"/>
          <w:lang w:val="fi-FI"/>
        </w:rPr>
      </w:pPr>
      <w:r w:rsidRPr="00032EE2">
        <w:rPr>
          <w:rFonts w:ascii="Bookman Old Style" w:hAnsi="Bookman Old Style" w:cs="Arial"/>
          <w:lang w:val="fi-FI"/>
        </w:rPr>
        <w:t>Realisasi Pelaksanaan Program dan Kegiatan Anggaran APBDI/APBD II/APBN Kabupaten Bidang Pendidikan Tahun 202</w:t>
      </w:r>
      <w:r w:rsidR="00006BDD" w:rsidRPr="00032EE2">
        <w:rPr>
          <w:rFonts w:ascii="Bookman Old Style" w:hAnsi="Bookman Old Style" w:cs="Arial"/>
          <w:lang w:val="fi-FI"/>
        </w:rPr>
        <w:t>4</w:t>
      </w:r>
      <w:r w:rsidRPr="00032EE2">
        <w:rPr>
          <w:rFonts w:ascii="Bookman Old Style" w:hAnsi="Bookman Old Style" w:cs="Arial"/>
          <w:lang w:val="fi-FI"/>
        </w:rPr>
        <w:t xml:space="preserve"> sebagai berikut :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608"/>
        <w:gridCol w:w="2520"/>
        <w:gridCol w:w="2260"/>
        <w:gridCol w:w="1112"/>
      </w:tblGrid>
      <w:tr w:rsidR="00E16802" w:rsidRPr="00E16802" w14:paraId="6B010A9C" w14:textId="77777777" w:rsidTr="00E16802">
        <w:trPr>
          <w:trHeight w:val="900"/>
        </w:trPr>
        <w:tc>
          <w:tcPr>
            <w:tcW w:w="640" w:type="dxa"/>
            <w:shd w:val="clear" w:color="auto" w:fill="auto"/>
            <w:vAlign w:val="center"/>
            <w:hideMark/>
          </w:tcPr>
          <w:p w14:paraId="75F98D08" w14:textId="77777777" w:rsidR="00E16802" w:rsidRPr="00E16802" w:rsidRDefault="00E16802" w:rsidP="00E16802">
            <w:pPr>
              <w:jc w:val="center"/>
              <w:rPr>
                <w:rFonts w:ascii="Bookman Old Style" w:hAnsi="Bookman Old Style" w:cs="Calibri"/>
                <w:color w:val="000000"/>
                <w:sz w:val="20"/>
                <w:szCs w:val="20"/>
              </w:rPr>
            </w:pPr>
            <w:r w:rsidRPr="00E16802">
              <w:rPr>
                <w:rFonts w:ascii="Bookman Old Style" w:hAnsi="Bookman Old Style" w:cs="Calibri"/>
                <w:color w:val="000000"/>
                <w:sz w:val="20"/>
                <w:szCs w:val="20"/>
              </w:rPr>
              <w:t>NO</w:t>
            </w:r>
          </w:p>
        </w:tc>
        <w:tc>
          <w:tcPr>
            <w:tcW w:w="3608" w:type="dxa"/>
            <w:shd w:val="clear" w:color="auto" w:fill="auto"/>
            <w:vAlign w:val="center"/>
            <w:hideMark/>
          </w:tcPr>
          <w:p w14:paraId="01A45AF4" w14:textId="77777777" w:rsidR="00E16802" w:rsidRPr="00E16802" w:rsidRDefault="00E16802" w:rsidP="00E16802">
            <w:pPr>
              <w:jc w:val="center"/>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KEGIATAN/ SUB KEGIATAN </w:t>
            </w:r>
          </w:p>
        </w:tc>
        <w:tc>
          <w:tcPr>
            <w:tcW w:w="2520" w:type="dxa"/>
            <w:shd w:val="clear" w:color="auto" w:fill="auto"/>
            <w:vAlign w:val="center"/>
            <w:hideMark/>
          </w:tcPr>
          <w:p w14:paraId="1941FD9D" w14:textId="39C08916" w:rsidR="00E16802" w:rsidRPr="00E16802" w:rsidRDefault="00E16802" w:rsidP="00E16802">
            <w:pPr>
              <w:jc w:val="center"/>
              <w:rPr>
                <w:rFonts w:ascii="Bookman Old Style" w:hAnsi="Bookman Old Style" w:cs="Calibri"/>
                <w:color w:val="000000"/>
                <w:sz w:val="20"/>
                <w:szCs w:val="20"/>
              </w:rPr>
            </w:pPr>
            <w:r>
              <w:rPr>
                <w:rFonts w:ascii="Bookman Old Style" w:hAnsi="Bookman Old Style" w:cs="Calibri"/>
                <w:color w:val="000000"/>
                <w:sz w:val="20"/>
                <w:szCs w:val="20"/>
              </w:rPr>
              <w:t>ANGGARAN</w:t>
            </w:r>
            <w:r w:rsidRPr="00E16802">
              <w:rPr>
                <w:rFonts w:ascii="Bookman Old Style" w:hAnsi="Bookman Old Style" w:cs="Calibri"/>
                <w:color w:val="000000"/>
                <w:sz w:val="20"/>
                <w:szCs w:val="20"/>
              </w:rPr>
              <w:t xml:space="preserve"> (Rp)</w:t>
            </w:r>
          </w:p>
        </w:tc>
        <w:tc>
          <w:tcPr>
            <w:tcW w:w="2260" w:type="dxa"/>
            <w:shd w:val="clear" w:color="auto" w:fill="auto"/>
            <w:vAlign w:val="center"/>
            <w:hideMark/>
          </w:tcPr>
          <w:p w14:paraId="13AB21A4" w14:textId="41663BBE" w:rsidR="00E16802" w:rsidRPr="00E16802" w:rsidRDefault="00E16802" w:rsidP="00E16802">
            <w:pPr>
              <w:jc w:val="center"/>
              <w:rPr>
                <w:rFonts w:ascii="Bookman Old Style" w:hAnsi="Bookman Old Style" w:cs="Calibri"/>
                <w:color w:val="000000"/>
                <w:sz w:val="20"/>
                <w:szCs w:val="20"/>
              </w:rPr>
            </w:pPr>
            <w:r>
              <w:rPr>
                <w:rFonts w:ascii="Bookman Old Style" w:hAnsi="Bookman Old Style" w:cs="Calibri"/>
                <w:color w:val="000000"/>
                <w:sz w:val="20"/>
                <w:szCs w:val="20"/>
              </w:rPr>
              <w:t>REALISASI</w:t>
            </w:r>
            <w:r w:rsidRPr="00E16802">
              <w:rPr>
                <w:rFonts w:ascii="Bookman Old Style" w:hAnsi="Bookman Old Style" w:cs="Calibri"/>
                <w:color w:val="000000"/>
                <w:sz w:val="20"/>
                <w:szCs w:val="20"/>
              </w:rPr>
              <w:t xml:space="preserve"> (Rp)</w:t>
            </w:r>
          </w:p>
        </w:tc>
        <w:tc>
          <w:tcPr>
            <w:tcW w:w="1112" w:type="dxa"/>
            <w:shd w:val="clear" w:color="auto" w:fill="auto"/>
            <w:vAlign w:val="center"/>
            <w:hideMark/>
          </w:tcPr>
          <w:p w14:paraId="27365900" w14:textId="77777777" w:rsidR="00E16802" w:rsidRPr="00E16802" w:rsidRDefault="00E16802" w:rsidP="00E16802">
            <w:pPr>
              <w:jc w:val="center"/>
              <w:rPr>
                <w:rFonts w:ascii="Bookman Old Style" w:hAnsi="Bookman Old Style" w:cs="Calibri"/>
                <w:color w:val="000000"/>
                <w:sz w:val="20"/>
                <w:szCs w:val="20"/>
              </w:rPr>
            </w:pPr>
            <w:r w:rsidRPr="00E16802">
              <w:rPr>
                <w:rFonts w:ascii="Bookman Old Style" w:hAnsi="Bookman Old Style" w:cs="Calibri"/>
                <w:color w:val="000000"/>
                <w:sz w:val="20"/>
                <w:szCs w:val="20"/>
              </w:rPr>
              <w:t>% CAPAIAN</w:t>
            </w:r>
          </w:p>
        </w:tc>
      </w:tr>
      <w:tr w:rsidR="00E16802" w:rsidRPr="00E16802" w14:paraId="52F2A39D" w14:textId="77777777" w:rsidTr="00E16802">
        <w:trPr>
          <w:trHeight w:val="600"/>
        </w:trPr>
        <w:tc>
          <w:tcPr>
            <w:tcW w:w="640" w:type="dxa"/>
            <w:shd w:val="clear" w:color="auto" w:fill="auto"/>
            <w:noWrap/>
            <w:vAlign w:val="center"/>
            <w:hideMark/>
          </w:tcPr>
          <w:p w14:paraId="2200EE4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w:t>
            </w:r>
          </w:p>
        </w:tc>
        <w:tc>
          <w:tcPr>
            <w:tcW w:w="3608" w:type="dxa"/>
            <w:shd w:val="clear" w:color="auto" w:fill="auto"/>
            <w:vAlign w:val="center"/>
            <w:hideMark/>
          </w:tcPr>
          <w:p w14:paraId="18C310A9"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Penyusunan Dokumen Perencanaan Perangkat Daerah</w:t>
            </w:r>
          </w:p>
        </w:tc>
        <w:tc>
          <w:tcPr>
            <w:tcW w:w="2520" w:type="dxa"/>
            <w:shd w:val="clear" w:color="auto" w:fill="auto"/>
            <w:noWrap/>
            <w:vAlign w:val="center"/>
            <w:hideMark/>
          </w:tcPr>
          <w:p w14:paraId="0E62F39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816.500.450,00 </w:t>
            </w:r>
          </w:p>
        </w:tc>
        <w:tc>
          <w:tcPr>
            <w:tcW w:w="2260" w:type="dxa"/>
            <w:shd w:val="clear" w:color="auto" w:fill="auto"/>
            <w:noWrap/>
            <w:vAlign w:val="center"/>
            <w:hideMark/>
          </w:tcPr>
          <w:p w14:paraId="0526E92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748.383.450,00 </w:t>
            </w:r>
          </w:p>
        </w:tc>
        <w:tc>
          <w:tcPr>
            <w:tcW w:w="1112" w:type="dxa"/>
            <w:shd w:val="clear" w:color="auto" w:fill="auto"/>
            <w:noWrap/>
            <w:vAlign w:val="center"/>
            <w:hideMark/>
          </w:tcPr>
          <w:p w14:paraId="40CB5117" w14:textId="074F1C48"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91,66</w:t>
            </w:r>
          </w:p>
        </w:tc>
      </w:tr>
      <w:tr w:rsidR="00E16802" w:rsidRPr="00E16802" w14:paraId="13A191CC" w14:textId="77777777" w:rsidTr="00E16802">
        <w:trPr>
          <w:trHeight w:val="300"/>
        </w:trPr>
        <w:tc>
          <w:tcPr>
            <w:tcW w:w="640" w:type="dxa"/>
            <w:shd w:val="clear" w:color="auto" w:fill="auto"/>
            <w:noWrap/>
            <w:vAlign w:val="center"/>
            <w:hideMark/>
          </w:tcPr>
          <w:p w14:paraId="417BAA1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w:t>
            </w:r>
          </w:p>
        </w:tc>
        <w:tc>
          <w:tcPr>
            <w:tcW w:w="3608" w:type="dxa"/>
            <w:shd w:val="clear" w:color="auto" w:fill="auto"/>
            <w:vAlign w:val="center"/>
            <w:hideMark/>
          </w:tcPr>
          <w:p w14:paraId="4038BE9F"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Penyusunan Dokumen RKA-SKPD</w:t>
            </w:r>
          </w:p>
        </w:tc>
        <w:tc>
          <w:tcPr>
            <w:tcW w:w="2520" w:type="dxa"/>
            <w:shd w:val="clear" w:color="auto" w:fill="auto"/>
            <w:noWrap/>
            <w:vAlign w:val="center"/>
            <w:hideMark/>
          </w:tcPr>
          <w:p w14:paraId="5BF5AF2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97.135.400,00 </w:t>
            </w:r>
          </w:p>
        </w:tc>
        <w:tc>
          <w:tcPr>
            <w:tcW w:w="2260" w:type="dxa"/>
            <w:shd w:val="clear" w:color="auto" w:fill="auto"/>
            <w:noWrap/>
            <w:vAlign w:val="center"/>
            <w:hideMark/>
          </w:tcPr>
          <w:p w14:paraId="7B4E543E"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92.699.400,00 </w:t>
            </w:r>
          </w:p>
        </w:tc>
        <w:tc>
          <w:tcPr>
            <w:tcW w:w="1112" w:type="dxa"/>
            <w:shd w:val="clear" w:color="auto" w:fill="auto"/>
            <w:noWrap/>
            <w:vAlign w:val="center"/>
            <w:hideMark/>
          </w:tcPr>
          <w:p w14:paraId="0702DB3E" w14:textId="798B6BE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95,43</w:t>
            </w:r>
          </w:p>
        </w:tc>
      </w:tr>
      <w:tr w:rsidR="00E16802" w:rsidRPr="00E16802" w14:paraId="5F5CB713" w14:textId="77777777" w:rsidTr="00E16802">
        <w:trPr>
          <w:trHeight w:val="600"/>
        </w:trPr>
        <w:tc>
          <w:tcPr>
            <w:tcW w:w="640" w:type="dxa"/>
            <w:shd w:val="clear" w:color="auto" w:fill="auto"/>
            <w:noWrap/>
            <w:vAlign w:val="center"/>
            <w:hideMark/>
          </w:tcPr>
          <w:p w14:paraId="3863026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w:t>
            </w:r>
          </w:p>
        </w:tc>
        <w:tc>
          <w:tcPr>
            <w:tcW w:w="3608" w:type="dxa"/>
            <w:shd w:val="clear" w:color="auto" w:fill="auto"/>
            <w:vAlign w:val="center"/>
            <w:hideMark/>
          </w:tcPr>
          <w:p w14:paraId="495FBAE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Penyusunan Dokumen Perubahan RKA-SKPD</w:t>
            </w:r>
          </w:p>
        </w:tc>
        <w:tc>
          <w:tcPr>
            <w:tcW w:w="2520" w:type="dxa"/>
            <w:shd w:val="clear" w:color="auto" w:fill="auto"/>
            <w:noWrap/>
            <w:vAlign w:val="center"/>
            <w:hideMark/>
          </w:tcPr>
          <w:p w14:paraId="7891099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37.133.000,00 </w:t>
            </w:r>
          </w:p>
        </w:tc>
        <w:tc>
          <w:tcPr>
            <w:tcW w:w="2260" w:type="dxa"/>
            <w:shd w:val="clear" w:color="auto" w:fill="auto"/>
            <w:noWrap/>
            <w:vAlign w:val="center"/>
            <w:hideMark/>
          </w:tcPr>
          <w:p w14:paraId="6F294350"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37.133.000,00 </w:t>
            </w:r>
          </w:p>
        </w:tc>
        <w:tc>
          <w:tcPr>
            <w:tcW w:w="1112" w:type="dxa"/>
            <w:shd w:val="clear" w:color="auto" w:fill="auto"/>
            <w:noWrap/>
            <w:vAlign w:val="center"/>
            <w:hideMark/>
          </w:tcPr>
          <w:p w14:paraId="1D083818" w14:textId="68B3C2F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4E25943A" w14:textId="77777777" w:rsidTr="00E16802">
        <w:trPr>
          <w:trHeight w:val="600"/>
        </w:trPr>
        <w:tc>
          <w:tcPr>
            <w:tcW w:w="640" w:type="dxa"/>
            <w:shd w:val="clear" w:color="auto" w:fill="auto"/>
            <w:noWrap/>
            <w:vAlign w:val="center"/>
            <w:hideMark/>
          </w:tcPr>
          <w:p w14:paraId="02E8434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w:t>
            </w:r>
          </w:p>
        </w:tc>
        <w:tc>
          <w:tcPr>
            <w:tcW w:w="3608" w:type="dxa"/>
            <w:shd w:val="clear" w:color="auto" w:fill="auto"/>
            <w:vAlign w:val="center"/>
            <w:hideMark/>
          </w:tcPr>
          <w:p w14:paraId="23689E95"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Penyusunan Laporan Capaian Kinerja dan Ikhtisar Realisasi Kinerja SKPD</w:t>
            </w:r>
          </w:p>
        </w:tc>
        <w:tc>
          <w:tcPr>
            <w:tcW w:w="2520" w:type="dxa"/>
            <w:shd w:val="clear" w:color="auto" w:fill="auto"/>
            <w:noWrap/>
            <w:vAlign w:val="center"/>
            <w:hideMark/>
          </w:tcPr>
          <w:p w14:paraId="7F9873A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218.620.550,00 </w:t>
            </w:r>
          </w:p>
        </w:tc>
        <w:tc>
          <w:tcPr>
            <w:tcW w:w="2260" w:type="dxa"/>
            <w:shd w:val="clear" w:color="auto" w:fill="auto"/>
            <w:noWrap/>
            <w:vAlign w:val="center"/>
            <w:hideMark/>
          </w:tcPr>
          <w:p w14:paraId="169A918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206.432.550</w:t>
            </w:r>
          </w:p>
        </w:tc>
        <w:tc>
          <w:tcPr>
            <w:tcW w:w="1112" w:type="dxa"/>
            <w:shd w:val="clear" w:color="auto" w:fill="auto"/>
            <w:noWrap/>
            <w:vAlign w:val="center"/>
            <w:hideMark/>
          </w:tcPr>
          <w:p w14:paraId="42CD042A" w14:textId="7CEC802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94,43</w:t>
            </w:r>
          </w:p>
        </w:tc>
      </w:tr>
      <w:tr w:rsidR="00E16802" w:rsidRPr="00E16802" w14:paraId="0F9B81A7" w14:textId="77777777" w:rsidTr="00E16802">
        <w:trPr>
          <w:trHeight w:val="300"/>
        </w:trPr>
        <w:tc>
          <w:tcPr>
            <w:tcW w:w="640" w:type="dxa"/>
            <w:shd w:val="clear" w:color="auto" w:fill="auto"/>
            <w:noWrap/>
            <w:vAlign w:val="center"/>
            <w:hideMark/>
          </w:tcPr>
          <w:p w14:paraId="12B44E2A"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w:t>
            </w:r>
          </w:p>
        </w:tc>
        <w:tc>
          <w:tcPr>
            <w:tcW w:w="3608" w:type="dxa"/>
            <w:shd w:val="clear" w:color="auto" w:fill="auto"/>
            <w:vAlign w:val="center"/>
            <w:hideMark/>
          </w:tcPr>
          <w:p w14:paraId="2A27539C"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Evaluasi Kinerja Perangkat Daerah</w:t>
            </w:r>
          </w:p>
        </w:tc>
        <w:tc>
          <w:tcPr>
            <w:tcW w:w="2520" w:type="dxa"/>
            <w:shd w:val="clear" w:color="auto" w:fill="auto"/>
            <w:noWrap/>
            <w:vAlign w:val="center"/>
            <w:hideMark/>
          </w:tcPr>
          <w:p w14:paraId="41BF63E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125.414.800,00 </w:t>
            </w:r>
          </w:p>
        </w:tc>
        <w:tc>
          <w:tcPr>
            <w:tcW w:w="2260" w:type="dxa"/>
            <w:shd w:val="clear" w:color="auto" w:fill="auto"/>
            <w:noWrap/>
            <w:vAlign w:val="center"/>
            <w:hideMark/>
          </w:tcPr>
          <w:p w14:paraId="6668AC1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125.414.800,00 </w:t>
            </w:r>
          </w:p>
        </w:tc>
        <w:tc>
          <w:tcPr>
            <w:tcW w:w="1112" w:type="dxa"/>
            <w:shd w:val="clear" w:color="auto" w:fill="auto"/>
            <w:noWrap/>
            <w:vAlign w:val="center"/>
            <w:hideMark/>
          </w:tcPr>
          <w:p w14:paraId="58A0103B" w14:textId="1105A9B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63D148ED" w14:textId="77777777" w:rsidTr="00E16802">
        <w:trPr>
          <w:trHeight w:val="300"/>
        </w:trPr>
        <w:tc>
          <w:tcPr>
            <w:tcW w:w="640" w:type="dxa"/>
            <w:shd w:val="clear" w:color="auto" w:fill="auto"/>
            <w:noWrap/>
            <w:vAlign w:val="center"/>
            <w:hideMark/>
          </w:tcPr>
          <w:p w14:paraId="5BC98B7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w:t>
            </w:r>
          </w:p>
        </w:tc>
        <w:tc>
          <w:tcPr>
            <w:tcW w:w="3608" w:type="dxa"/>
            <w:shd w:val="clear" w:color="auto" w:fill="auto"/>
            <w:vAlign w:val="center"/>
            <w:hideMark/>
          </w:tcPr>
          <w:p w14:paraId="5DF7CC49"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Gaji dan Tunjangan ASN</w:t>
            </w:r>
          </w:p>
        </w:tc>
        <w:tc>
          <w:tcPr>
            <w:tcW w:w="2520" w:type="dxa"/>
            <w:shd w:val="clear" w:color="auto" w:fill="auto"/>
            <w:noWrap/>
            <w:vAlign w:val="center"/>
            <w:hideMark/>
          </w:tcPr>
          <w:p w14:paraId="066502F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630.483.383.660,00 </w:t>
            </w:r>
          </w:p>
        </w:tc>
        <w:tc>
          <w:tcPr>
            <w:tcW w:w="2260" w:type="dxa"/>
            <w:shd w:val="clear" w:color="auto" w:fill="auto"/>
            <w:noWrap/>
            <w:vAlign w:val="bottom"/>
            <w:hideMark/>
          </w:tcPr>
          <w:p w14:paraId="6C3037B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611.438.321.772</w:t>
            </w:r>
          </w:p>
        </w:tc>
        <w:tc>
          <w:tcPr>
            <w:tcW w:w="1112" w:type="dxa"/>
            <w:shd w:val="clear" w:color="auto" w:fill="auto"/>
            <w:noWrap/>
            <w:vAlign w:val="center"/>
            <w:hideMark/>
          </w:tcPr>
          <w:p w14:paraId="10D55958" w14:textId="0CACFE2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96,98</w:t>
            </w:r>
          </w:p>
        </w:tc>
      </w:tr>
      <w:tr w:rsidR="00E16802" w:rsidRPr="00E16802" w14:paraId="5D799DA3" w14:textId="77777777" w:rsidTr="00E16802">
        <w:trPr>
          <w:trHeight w:val="300"/>
        </w:trPr>
        <w:tc>
          <w:tcPr>
            <w:tcW w:w="640" w:type="dxa"/>
            <w:shd w:val="clear" w:color="auto" w:fill="auto"/>
            <w:noWrap/>
            <w:vAlign w:val="center"/>
            <w:hideMark/>
          </w:tcPr>
          <w:p w14:paraId="6EE7A2A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w:t>
            </w:r>
          </w:p>
        </w:tc>
        <w:tc>
          <w:tcPr>
            <w:tcW w:w="3608" w:type="dxa"/>
            <w:shd w:val="clear" w:color="auto" w:fill="auto"/>
            <w:vAlign w:val="center"/>
            <w:hideMark/>
          </w:tcPr>
          <w:p w14:paraId="47570854"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Administrasi Pelaksanaan Tugas ASN</w:t>
            </w:r>
          </w:p>
        </w:tc>
        <w:tc>
          <w:tcPr>
            <w:tcW w:w="2520" w:type="dxa"/>
            <w:shd w:val="clear" w:color="auto" w:fill="auto"/>
            <w:noWrap/>
            <w:vAlign w:val="center"/>
            <w:hideMark/>
          </w:tcPr>
          <w:p w14:paraId="70E7528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323.047.000,00 </w:t>
            </w:r>
          </w:p>
        </w:tc>
        <w:tc>
          <w:tcPr>
            <w:tcW w:w="2260" w:type="dxa"/>
            <w:shd w:val="clear" w:color="auto" w:fill="auto"/>
            <w:noWrap/>
            <w:vAlign w:val="center"/>
            <w:hideMark/>
          </w:tcPr>
          <w:p w14:paraId="755536D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305.088.250,00 </w:t>
            </w:r>
          </w:p>
        </w:tc>
        <w:tc>
          <w:tcPr>
            <w:tcW w:w="1112" w:type="dxa"/>
            <w:shd w:val="clear" w:color="auto" w:fill="auto"/>
            <w:noWrap/>
            <w:vAlign w:val="center"/>
            <w:hideMark/>
          </w:tcPr>
          <w:p w14:paraId="6124D7DA" w14:textId="004517D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94,44</w:t>
            </w:r>
          </w:p>
        </w:tc>
      </w:tr>
      <w:tr w:rsidR="00E16802" w:rsidRPr="00E16802" w14:paraId="0CCFF42F" w14:textId="77777777" w:rsidTr="00E16802">
        <w:trPr>
          <w:trHeight w:val="600"/>
        </w:trPr>
        <w:tc>
          <w:tcPr>
            <w:tcW w:w="640" w:type="dxa"/>
            <w:shd w:val="clear" w:color="auto" w:fill="auto"/>
            <w:noWrap/>
            <w:vAlign w:val="center"/>
            <w:hideMark/>
          </w:tcPr>
          <w:p w14:paraId="1DA14F1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w:t>
            </w:r>
          </w:p>
        </w:tc>
        <w:tc>
          <w:tcPr>
            <w:tcW w:w="3608" w:type="dxa"/>
            <w:shd w:val="clear" w:color="auto" w:fill="auto"/>
            <w:vAlign w:val="center"/>
            <w:hideMark/>
          </w:tcPr>
          <w:p w14:paraId="50639C7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Pelaksanaan Penatausahaan dan Pengujian/Verifikasi Keuangan SKPD</w:t>
            </w:r>
          </w:p>
        </w:tc>
        <w:tc>
          <w:tcPr>
            <w:tcW w:w="2520" w:type="dxa"/>
            <w:shd w:val="clear" w:color="auto" w:fill="auto"/>
            <w:noWrap/>
            <w:vAlign w:val="center"/>
            <w:hideMark/>
          </w:tcPr>
          <w:p w14:paraId="18755D4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75.000.000,00 </w:t>
            </w:r>
          </w:p>
        </w:tc>
        <w:tc>
          <w:tcPr>
            <w:tcW w:w="2260" w:type="dxa"/>
            <w:shd w:val="clear" w:color="auto" w:fill="auto"/>
            <w:noWrap/>
            <w:vAlign w:val="bottom"/>
            <w:hideMark/>
          </w:tcPr>
          <w:p w14:paraId="6988A93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69.410.000</w:t>
            </w:r>
          </w:p>
        </w:tc>
        <w:tc>
          <w:tcPr>
            <w:tcW w:w="1112" w:type="dxa"/>
            <w:shd w:val="clear" w:color="auto" w:fill="auto"/>
            <w:noWrap/>
            <w:vAlign w:val="center"/>
            <w:hideMark/>
          </w:tcPr>
          <w:p w14:paraId="3AD15C55" w14:textId="36E7470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92,55</w:t>
            </w:r>
          </w:p>
        </w:tc>
      </w:tr>
      <w:tr w:rsidR="00E16802" w:rsidRPr="00E16802" w14:paraId="323A0E1F" w14:textId="77777777" w:rsidTr="00E16802">
        <w:trPr>
          <w:trHeight w:val="300"/>
        </w:trPr>
        <w:tc>
          <w:tcPr>
            <w:tcW w:w="640" w:type="dxa"/>
            <w:shd w:val="clear" w:color="auto" w:fill="auto"/>
            <w:noWrap/>
            <w:vAlign w:val="center"/>
            <w:hideMark/>
          </w:tcPr>
          <w:p w14:paraId="20D7779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w:t>
            </w:r>
          </w:p>
        </w:tc>
        <w:tc>
          <w:tcPr>
            <w:tcW w:w="3608" w:type="dxa"/>
            <w:shd w:val="clear" w:color="auto" w:fill="auto"/>
            <w:vAlign w:val="center"/>
            <w:hideMark/>
          </w:tcPr>
          <w:p w14:paraId="0514488F"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Pelaksanaan Akuntansi SKPD</w:t>
            </w:r>
          </w:p>
        </w:tc>
        <w:tc>
          <w:tcPr>
            <w:tcW w:w="2520" w:type="dxa"/>
            <w:shd w:val="clear" w:color="auto" w:fill="auto"/>
            <w:noWrap/>
            <w:vAlign w:val="center"/>
            <w:hideMark/>
          </w:tcPr>
          <w:p w14:paraId="763041D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50.000.000,00 </w:t>
            </w:r>
          </w:p>
        </w:tc>
        <w:tc>
          <w:tcPr>
            <w:tcW w:w="2260" w:type="dxa"/>
            <w:shd w:val="clear" w:color="auto" w:fill="auto"/>
            <w:noWrap/>
            <w:vAlign w:val="bottom"/>
            <w:hideMark/>
          </w:tcPr>
          <w:p w14:paraId="345B595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48.528.000</w:t>
            </w:r>
          </w:p>
        </w:tc>
        <w:tc>
          <w:tcPr>
            <w:tcW w:w="1112" w:type="dxa"/>
            <w:shd w:val="clear" w:color="auto" w:fill="auto"/>
            <w:noWrap/>
            <w:vAlign w:val="center"/>
            <w:hideMark/>
          </w:tcPr>
          <w:p w14:paraId="2F7EE593" w14:textId="7B0D847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97,06</w:t>
            </w:r>
          </w:p>
        </w:tc>
      </w:tr>
      <w:tr w:rsidR="00E16802" w:rsidRPr="00E16802" w14:paraId="39B047F4" w14:textId="77777777" w:rsidTr="00E16802">
        <w:trPr>
          <w:trHeight w:val="600"/>
        </w:trPr>
        <w:tc>
          <w:tcPr>
            <w:tcW w:w="640" w:type="dxa"/>
            <w:shd w:val="clear" w:color="auto" w:fill="auto"/>
            <w:noWrap/>
            <w:vAlign w:val="center"/>
            <w:hideMark/>
          </w:tcPr>
          <w:p w14:paraId="783C8D4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w:t>
            </w:r>
          </w:p>
        </w:tc>
        <w:tc>
          <w:tcPr>
            <w:tcW w:w="3608" w:type="dxa"/>
            <w:shd w:val="clear" w:color="auto" w:fill="auto"/>
            <w:vAlign w:val="center"/>
            <w:hideMark/>
          </w:tcPr>
          <w:p w14:paraId="4605E591"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Penyusunan Laporan Keuangan Akhir Tahun SKPD</w:t>
            </w:r>
          </w:p>
        </w:tc>
        <w:tc>
          <w:tcPr>
            <w:tcW w:w="2520" w:type="dxa"/>
            <w:shd w:val="clear" w:color="auto" w:fill="auto"/>
            <w:noWrap/>
            <w:vAlign w:val="center"/>
            <w:hideMark/>
          </w:tcPr>
          <w:p w14:paraId="6B44CBC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66.660.000,00 </w:t>
            </w:r>
          </w:p>
        </w:tc>
        <w:tc>
          <w:tcPr>
            <w:tcW w:w="2260" w:type="dxa"/>
            <w:shd w:val="clear" w:color="auto" w:fill="auto"/>
            <w:noWrap/>
            <w:vAlign w:val="center"/>
            <w:hideMark/>
          </w:tcPr>
          <w:p w14:paraId="494B9FC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63.410.000,00 </w:t>
            </w:r>
          </w:p>
        </w:tc>
        <w:tc>
          <w:tcPr>
            <w:tcW w:w="1112" w:type="dxa"/>
            <w:shd w:val="clear" w:color="auto" w:fill="auto"/>
            <w:noWrap/>
            <w:vAlign w:val="center"/>
            <w:hideMark/>
          </w:tcPr>
          <w:p w14:paraId="753CD47A" w14:textId="0FDC506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95,12</w:t>
            </w:r>
          </w:p>
        </w:tc>
      </w:tr>
      <w:tr w:rsidR="00E16802" w:rsidRPr="00E16802" w14:paraId="52B01DCC" w14:textId="77777777" w:rsidTr="00E16802">
        <w:trPr>
          <w:trHeight w:val="600"/>
        </w:trPr>
        <w:tc>
          <w:tcPr>
            <w:tcW w:w="640" w:type="dxa"/>
            <w:shd w:val="clear" w:color="auto" w:fill="auto"/>
            <w:noWrap/>
            <w:vAlign w:val="center"/>
            <w:hideMark/>
          </w:tcPr>
          <w:p w14:paraId="3AC52A6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w:t>
            </w:r>
          </w:p>
        </w:tc>
        <w:tc>
          <w:tcPr>
            <w:tcW w:w="3608" w:type="dxa"/>
            <w:shd w:val="clear" w:color="auto" w:fill="auto"/>
            <w:vAlign w:val="center"/>
            <w:hideMark/>
          </w:tcPr>
          <w:p w14:paraId="38F8147F"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Pengelolaan dan Penyiapan Bahan Tanggapan Pemeriksaan</w:t>
            </w:r>
          </w:p>
        </w:tc>
        <w:tc>
          <w:tcPr>
            <w:tcW w:w="2520" w:type="dxa"/>
            <w:shd w:val="clear" w:color="auto" w:fill="auto"/>
            <w:noWrap/>
            <w:vAlign w:val="center"/>
            <w:hideMark/>
          </w:tcPr>
          <w:p w14:paraId="203721A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25.460.000,00 </w:t>
            </w:r>
          </w:p>
        </w:tc>
        <w:tc>
          <w:tcPr>
            <w:tcW w:w="2260" w:type="dxa"/>
            <w:shd w:val="clear" w:color="auto" w:fill="auto"/>
            <w:noWrap/>
            <w:vAlign w:val="center"/>
            <w:hideMark/>
          </w:tcPr>
          <w:p w14:paraId="7E1200FD"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24.810.000,00 </w:t>
            </w:r>
          </w:p>
        </w:tc>
        <w:tc>
          <w:tcPr>
            <w:tcW w:w="1112" w:type="dxa"/>
            <w:shd w:val="clear" w:color="auto" w:fill="auto"/>
            <w:noWrap/>
            <w:vAlign w:val="center"/>
            <w:hideMark/>
          </w:tcPr>
          <w:p w14:paraId="13BCF282" w14:textId="54A7BF6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97,45</w:t>
            </w:r>
          </w:p>
        </w:tc>
      </w:tr>
      <w:tr w:rsidR="00E16802" w:rsidRPr="00E16802" w14:paraId="4BD7F87A" w14:textId="77777777" w:rsidTr="00E16802">
        <w:trPr>
          <w:trHeight w:val="600"/>
        </w:trPr>
        <w:tc>
          <w:tcPr>
            <w:tcW w:w="640" w:type="dxa"/>
            <w:shd w:val="clear" w:color="auto" w:fill="auto"/>
            <w:noWrap/>
            <w:vAlign w:val="center"/>
            <w:hideMark/>
          </w:tcPr>
          <w:p w14:paraId="4973FA4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lastRenderedPageBreak/>
              <w:t>12</w:t>
            </w:r>
          </w:p>
        </w:tc>
        <w:tc>
          <w:tcPr>
            <w:tcW w:w="3608" w:type="dxa"/>
            <w:shd w:val="clear" w:color="auto" w:fill="auto"/>
            <w:vAlign w:val="center"/>
            <w:hideMark/>
          </w:tcPr>
          <w:p w14:paraId="0154F6C5"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Penyusunan Laporan Keuangan Bulanan/Triwulanan/Semesteran SKPD</w:t>
            </w:r>
          </w:p>
        </w:tc>
        <w:tc>
          <w:tcPr>
            <w:tcW w:w="2520" w:type="dxa"/>
            <w:shd w:val="clear" w:color="auto" w:fill="auto"/>
            <w:noWrap/>
            <w:vAlign w:val="center"/>
            <w:hideMark/>
          </w:tcPr>
          <w:p w14:paraId="338BA4E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179.090.000,00 </w:t>
            </w:r>
          </w:p>
        </w:tc>
        <w:tc>
          <w:tcPr>
            <w:tcW w:w="2260" w:type="dxa"/>
            <w:shd w:val="clear" w:color="auto" w:fill="auto"/>
            <w:noWrap/>
            <w:vAlign w:val="center"/>
            <w:hideMark/>
          </w:tcPr>
          <w:p w14:paraId="0F421AB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167.312.000,00 </w:t>
            </w:r>
          </w:p>
        </w:tc>
        <w:tc>
          <w:tcPr>
            <w:tcW w:w="1112" w:type="dxa"/>
            <w:shd w:val="clear" w:color="auto" w:fill="auto"/>
            <w:noWrap/>
            <w:vAlign w:val="center"/>
            <w:hideMark/>
          </w:tcPr>
          <w:p w14:paraId="7608D4C8" w14:textId="14EC039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93,42</w:t>
            </w:r>
          </w:p>
        </w:tc>
      </w:tr>
      <w:tr w:rsidR="00E16802" w:rsidRPr="00E16802" w14:paraId="0C04F50F" w14:textId="77777777" w:rsidTr="00E16802">
        <w:trPr>
          <w:trHeight w:val="600"/>
        </w:trPr>
        <w:tc>
          <w:tcPr>
            <w:tcW w:w="640" w:type="dxa"/>
            <w:shd w:val="clear" w:color="auto" w:fill="auto"/>
            <w:noWrap/>
            <w:vAlign w:val="center"/>
            <w:hideMark/>
          </w:tcPr>
          <w:p w14:paraId="37642D4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w:t>
            </w:r>
          </w:p>
        </w:tc>
        <w:tc>
          <w:tcPr>
            <w:tcW w:w="3608" w:type="dxa"/>
            <w:shd w:val="clear" w:color="auto" w:fill="auto"/>
            <w:vAlign w:val="center"/>
            <w:hideMark/>
          </w:tcPr>
          <w:p w14:paraId="19299ED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Penyusunan Pelaporan dan Analisis Prognosis Realisasi Anggaran</w:t>
            </w:r>
          </w:p>
        </w:tc>
        <w:tc>
          <w:tcPr>
            <w:tcW w:w="2520" w:type="dxa"/>
            <w:shd w:val="clear" w:color="auto" w:fill="auto"/>
            <w:noWrap/>
            <w:vAlign w:val="center"/>
            <w:hideMark/>
          </w:tcPr>
          <w:p w14:paraId="6CBE56D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20.000.000,00 </w:t>
            </w:r>
          </w:p>
        </w:tc>
        <w:tc>
          <w:tcPr>
            <w:tcW w:w="2260" w:type="dxa"/>
            <w:shd w:val="clear" w:color="auto" w:fill="auto"/>
            <w:noWrap/>
            <w:vAlign w:val="center"/>
            <w:hideMark/>
          </w:tcPr>
          <w:p w14:paraId="5D178386"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19.960.000,00 </w:t>
            </w:r>
          </w:p>
        </w:tc>
        <w:tc>
          <w:tcPr>
            <w:tcW w:w="1112" w:type="dxa"/>
            <w:shd w:val="clear" w:color="auto" w:fill="auto"/>
            <w:noWrap/>
            <w:vAlign w:val="center"/>
            <w:hideMark/>
          </w:tcPr>
          <w:p w14:paraId="6A1D95B3" w14:textId="322564A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99,80</w:t>
            </w:r>
          </w:p>
        </w:tc>
      </w:tr>
      <w:tr w:rsidR="00E16802" w:rsidRPr="00E16802" w14:paraId="0F4A13B6" w14:textId="77777777" w:rsidTr="00E16802">
        <w:trPr>
          <w:trHeight w:val="300"/>
        </w:trPr>
        <w:tc>
          <w:tcPr>
            <w:tcW w:w="640" w:type="dxa"/>
            <w:shd w:val="clear" w:color="auto" w:fill="auto"/>
            <w:noWrap/>
            <w:vAlign w:val="center"/>
            <w:hideMark/>
          </w:tcPr>
          <w:p w14:paraId="3539EBA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14</w:t>
            </w:r>
          </w:p>
        </w:tc>
        <w:tc>
          <w:tcPr>
            <w:tcW w:w="3608" w:type="dxa"/>
            <w:shd w:val="clear" w:color="auto" w:fill="auto"/>
            <w:vAlign w:val="center"/>
            <w:hideMark/>
          </w:tcPr>
          <w:p w14:paraId="0A136B0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Koordinasi dan Penilaian Barang Milik Daerah SKPD</w:t>
            </w:r>
          </w:p>
        </w:tc>
        <w:tc>
          <w:tcPr>
            <w:tcW w:w="2520" w:type="dxa"/>
            <w:shd w:val="clear" w:color="auto" w:fill="auto"/>
            <w:noWrap/>
            <w:vAlign w:val="center"/>
            <w:hideMark/>
          </w:tcPr>
          <w:p w14:paraId="25FC8AF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205.220.000,00 </w:t>
            </w:r>
          </w:p>
        </w:tc>
        <w:tc>
          <w:tcPr>
            <w:tcW w:w="2260" w:type="dxa"/>
            <w:shd w:val="clear" w:color="auto" w:fill="auto"/>
            <w:noWrap/>
            <w:vAlign w:val="center"/>
            <w:hideMark/>
          </w:tcPr>
          <w:p w14:paraId="646CB0EC"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196.624.000,00 </w:t>
            </w:r>
          </w:p>
        </w:tc>
        <w:tc>
          <w:tcPr>
            <w:tcW w:w="1112" w:type="dxa"/>
            <w:shd w:val="clear" w:color="auto" w:fill="auto"/>
            <w:noWrap/>
            <w:vAlign w:val="center"/>
            <w:hideMark/>
          </w:tcPr>
          <w:p w14:paraId="38CC4399" w14:textId="1392F97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95,81</w:t>
            </w:r>
          </w:p>
        </w:tc>
      </w:tr>
      <w:tr w:rsidR="00E16802" w:rsidRPr="00E16802" w14:paraId="004C6AB6" w14:textId="77777777" w:rsidTr="00E16802">
        <w:trPr>
          <w:trHeight w:val="600"/>
        </w:trPr>
        <w:tc>
          <w:tcPr>
            <w:tcW w:w="640" w:type="dxa"/>
            <w:shd w:val="clear" w:color="auto" w:fill="auto"/>
            <w:noWrap/>
            <w:vAlign w:val="center"/>
            <w:hideMark/>
          </w:tcPr>
          <w:p w14:paraId="27E2D96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15</w:t>
            </w:r>
          </w:p>
        </w:tc>
        <w:tc>
          <w:tcPr>
            <w:tcW w:w="3608" w:type="dxa"/>
            <w:shd w:val="clear" w:color="auto" w:fill="auto"/>
            <w:vAlign w:val="center"/>
            <w:hideMark/>
          </w:tcPr>
          <w:p w14:paraId="44BB054E"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Pengawasan, dan Pengendalian Barang Milik Daerah pada SKPD</w:t>
            </w:r>
          </w:p>
        </w:tc>
        <w:tc>
          <w:tcPr>
            <w:tcW w:w="2520" w:type="dxa"/>
            <w:shd w:val="clear" w:color="auto" w:fill="auto"/>
            <w:noWrap/>
            <w:vAlign w:val="center"/>
            <w:hideMark/>
          </w:tcPr>
          <w:p w14:paraId="55C766B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135.520.000,00 </w:t>
            </w:r>
          </w:p>
        </w:tc>
        <w:tc>
          <w:tcPr>
            <w:tcW w:w="2260" w:type="dxa"/>
            <w:shd w:val="clear" w:color="auto" w:fill="auto"/>
            <w:noWrap/>
            <w:vAlign w:val="center"/>
            <w:hideMark/>
          </w:tcPr>
          <w:p w14:paraId="5DBC4B1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119.992.000,00 </w:t>
            </w:r>
          </w:p>
        </w:tc>
        <w:tc>
          <w:tcPr>
            <w:tcW w:w="1112" w:type="dxa"/>
            <w:shd w:val="clear" w:color="auto" w:fill="auto"/>
            <w:noWrap/>
            <w:vAlign w:val="center"/>
            <w:hideMark/>
          </w:tcPr>
          <w:p w14:paraId="1B9A0F5F" w14:textId="09AE713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88,54</w:t>
            </w:r>
          </w:p>
        </w:tc>
      </w:tr>
      <w:tr w:rsidR="00E16802" w:rsidRPr="00E16802" w14:paraId="467B4037" w14:textId="77777777" w:rsidTr="00E16802">
        <w:trPr>
          <w:trHeight w:val="600"/>
        </w:trPr>
        <w:tc>
          <w:tcPr>
            <w:tcW w:w="640" w:type="dxa"/>
            <w:shd w:val="clear" w:color="auto" w:fill="auto"/>
            <w:noWrap/>
            <w:vAlign w:val="center"/>
            <w:hideMark/>
          </w:tcPr>
          <w:p w14:paraId="0EA6684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16</w:t>
            </w:r>
          </w:p>
        </w:tc>
        <w:tc>
          <w:tcPr>
            <w:tcW w:w="3608" w:type="dxa"/>
            <w:shd w:val="clear" w:color="auto" w:fill="auto"/>
            <w:vAlign w:val="center"/>
            <w:hideMark/>
          </w:tcPr>
          <w:p w14:paraId="20FAA94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Rekonsiliasi dan Penyusunan Laporan Barang Milik Daerah pada SKPD</w:t>
            </w:r>
          </w:p>
        </w:tc>
        <w:tc>
          <w:tcPr>
            <w:tcW w:w="2520" w:type="dxa"/>
            <w:shd w:val="clear" w:color="auto" w:fill="auto"/>
            <w:noWrap/>
            <w:vAlign w:val="center"/>
            <w:hideMark/>
          </w:tcPr>
          <w:p w14:paraId="4B3C25C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30.500.000,00 </w:t>
            </w:r>
          </w:p>
        </w:tc>
        <w:tc>
          <w:tcPr>
            <w:tcW w:w="2260" w:type="dxa"/>
            <w:shd w:val="clear" w:color="auto" w:fill="auto"/>
            <w:noWrap/>
            <w:vAlign w:val="bottom"/>
            <w:hideMark/>
          </w:tcPr>
          <w:p w14:paraId="5D82C07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30.425.000</w:t>
            </w:r>
          </w:p>
        </w:tc>
        <w:tc>
          <w:tcPr>
            <w:tcW w:w="1112" w:type="dxa"/>
            <w:shd w:val="clear" w:color="auto" w:fill="auto"/>
            <w:noWrap/>
            <w:vAlign w:val="center"/>
            <w:hideMark/>
          </w:tcPr>
          <w:p w14:paraId="7C1ED917" w14:textId="2999C0E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99,75</w:t>
            </w:r>
          </w:p>
        </w:tc>
      </w:tr>
      <w:tr w:rsidR="00E16802" w:rsidRPr="00E16802" w14:paraId="22F7F743" w14:textId="77777777" w:rsidTr="00E16802">
        <w:trPr>
          <w:trHeight w:val="300"/>
        </w:trPr>
        <w:tc>
          <w:tcPr>
            <w:tcW w:w="640" w:type="dxa"/>
            <w:shd w:val="clear" w:color="auto" w:fill="auto"/>
            <w:noWrap/>
            <w:vAlign w:val="center"/>
            <w:hideMark/>
          </w:tcPr>
          <w:p w14:paraId="015B576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17</w:t>
            </w:r>
          </w:p>
        </w:tc>
        <w:tc>
          <w:tcPr>
            <w:tcW w:w="3608" w:type="dxa"/>
            <w:shd w:val="clear" w:color="auto" w:fill="auto"/>
            <w:vAlign w:val="center"/>
            <w:hideMark/>
          </w:tcPr>
          <w:p w14:paraId="2833A5BD"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Penatausahaan Barang Milik Daerah pada SKPD</w:t>
            </w:r>
          </w:p>
        </w:tc>
        <w:tc>
          <w:tcPr>
            <w:tcW w:w="2520" w:type="dxa"/>
            <w:shd w:val="clear" w:color="auto" w:fill="auto"/>
            <w:noWrap/>
            <w:vAlign w:val="center"/>
            <w:hideMark/>
          </w:tcPr>
          <w:p w14:paraId="606A0F6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20.000.000,00 </w:t>
            </w:r>
          </w:p>
        </w:tc>
        <w:tc>
          <w:tcPr>
            <w:tcW w:w="2260" w:type="dxa"/>
            <w:shd w:val="clear" w:color="auto" w:fill="auto"/>
            <w:noWrap/>
            <w:vAlign w:val="bottom"/>
            <w:hideMark/>
          </w:tcPr>
          <w:p w14:paraId="5FDE2CF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19.410.000</w:t>
            </w:r>
          </w:p>
        </w:tc>
        <w:tc>
          <w:tcPr>
            <w:tcW w:w="1112" w:type="dxa"/>
            <w:shd w:val="clear" w:color="auto" w:fill="auto"/>
            <w:noWrap/>
            <w:vAlign w:val="center"/>
            <w:hideMark/>
          </w:tcPr>
          <w:p w14:paraId="6970AF0A" w14:textId="5DCFB96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97,05</w:t>
            </w:r>
          </w:p>
        </w:tc>
      </w:tr>
      <w:tr w:rsidR="00E16802" w:rsidRPr="00E16802" w14:paraId="08B4864F" w14:textId="77777777" w:rsidTr="00E16802">
        <w:trPr>
          <w:trHeight w:val="300"/>
        </w:trPr>
        <w:tc>
          <w:tcPr>
            <w:tcW w:w="640" w:type="dxa"/>
            <w:shd w:val="clear" w:color="auto" w:fill="auto"/>
            <w:noWrap/>
            <w:vAlign w:val="center"/>
            <w:hideMark/>
          </w:tcPr>
          <w:p w14:paraId="1DD59D0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18</w:t>
            </w:r>
          </w:p>
        </w:tc>
        <w:tc>
          <w:tcPr>
            <w:tcW w:w="3608" w:type="dxa"/>
            <w:shd w:val="clear" w:color="auto" w:fill="auto"/>
            <w:vAlign w:val="center"/>
            <w:hideMark/>
          </w:tcPr>
          <w:p w14:paraId="26F51D2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Peningkatan Sarana dan Prasarana Disiplin Pegawai</w:t>
            </w:r>
          </w:p>
        </w:tc>
        <w:tc>
          <w:tcPr>
            <w:tcW w:w="2520" w:type="dxa"/>
            <w:shd w:val="clear" w:color="auto" w:fill="auto"/>
            <w:noWrap/>
            <w:vAlign w:val="center"/>
            <w:hideMark/>
          </w:tcPr>
          <w:p w14:paraId="246B7F2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1.464.096.000,00 </w:t>
            </w:r>
          </w:p>
        </w:tc>
        <w:tc>
          <w:tcPr>
            <w:tcW w:w="2260" w:type="dxa"/>
            <w:shd w:val="clear" w:color="auto" w:fill="auto"/>
            <w:noWrap/>
            <w:vAlign w:val="bottom"/>
            <w:hideMark/>
          </w:tcPr>
          <w:p w14:paraId="4AFA319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1.458.348.485</w:t>
            </w:r>
          </w:p>
        </w:tc>
        <w:tc>
          <w:tcPr>
            <w:tcW w:w="1112" w:type="dxa"/>
            <w:shd w:val="clear" w:color="auto" w:fill="auto"/>
            <w:noWrap/>
            <w:vAlign w:val="center"/>
            <w:hideMark/>
          </w:tcPr>
          <w:p w14:paraId="7B4E5F8C" w14:textId="2583AA0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99,61</w:t>
            </w:r>
          </w:p>
        </w:tc>
      </w:tr>
      <w:tr w:rsidR="00E16802" w:rsidRPr="00E16802" w14:paraId="15812BB5" w14:textId="77777777" w:rsidTr="00E16802">
        <w:trPr>
          <w:trHeight w:val="300"/>
        </w:trPr>
        <w:tc>
          <w:tcPr>
            <w:tcW w:w="640" w:type="dxa"/>
            <w:shd w:val="clear" w:color="auto" w:fill="auto"/>
            <w:noWrap/>
            <w:vAlign w:val="center"/>
            <w:hideMark/>
          </w:tcPr>
          <w:p w14:paraId="10912F5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19</w:t>
            </w:r>
          </w:p>
        </w:tc>
        <w:tc>
          <w:tcPr>
            <w:tcW w:w="3608" w:type="dxa"/>
            <w:shd w:val="clear" w:color="auto" w:fill="auto"/>
            <w:vAlign w:val="center"/>
            <w:hideMark/>
          </w:tcPr>
          <w:p w14:paraId="2CD1B748"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Sosialisasi Peraturan Perundang-undangan</w:t>
            </w:r>
          </w:p>
        </w:tc>
        <w:tc>
          <w:tcPr>
            <w:tcW w:w="2520" w:type="dxa"/>
            <w:shd w:val="clear" w:color="auto" w:fill="auto"/>
            <w:noWrap/>
            <w:vAlign w:val="center"/>
            <w:hideMark/>
          </w:tcPr>
          <w:p w14:paraId="0471121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60.095.000,00 </w:t>
            </w:r>
          </w:p>
        </w:tc>
        <w:tc>
          <w:tcPr>
            <w:tcW w:w="2260" w:type="dxa"/>
            <w:shd w:val="clear" w:color="auto" w:fill="auto"/>
            <w:noWrap/>
            <w:vAlign w:val="bottom"/>
            <w:hideMark/>
          </w:tcPr>
          <w:p w14:paraId="00D0848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58.175.000</w:t>
            </w:r>
          </w:p>
        </w:tc>
        <w:tc>
          <w:tcPr>
            <w:tcW w:w="1112" w:type="dxa"/>
            <w:shd w:val="clear" w:color="auto" w:fill="auto"/>
            <w:noWrap/>
            <w:vAlign w:val="center"/>
            <w:hideMark/>
          </w:tcPr>
          <w:p w14:paraId="5A7A00E5" w14:textId="0B2C53A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96,81</w:t>
            </w:r>
          </w:p>
        </w:tc>
      </w:tr>
      <w:tr w:rsidR="00E16802" w:rsidRPr="00E16802" w14:paraId="0C677A1B" w14:textId="77777777" w:rsidTr="00E16802">
        <w:trPr>
          <w:trHeight w:val="600"/>
        </w:trPr>
        <w:tc>
          <w:tcPr>
            <w:tcW w:w="640" w:type="dxa"/>
            <w:shd w:val="clear" w:color="auto" w:fill="auto"/>
            <w:noWrap/>
            <w:vAlign w:val="center"/>
            <w:hideMark/>
          </w:tcPr>
          <w:p w14:paraId="17768DE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20</w:t>
            </w:r>
          </w:p>
        </w:tc>
        <w:tc>
          <w:tcPr>
            <w:tcW w:w="3608" w:type="dxa"/>
            <w:shd w:val="clear" w:color="auto" w:fill="auto"/>
            <w:vAlign w:val="center"/>
            <w:hideMark/>
          </w:tcPr>
          <w:p w14:paraId="3A2DC36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Komponen Instalasi Listrik/Penerangan Bangunan Kantor</w:t>
            </w:r>
          </w:p>
        </w:tc>
        <w:tc>
          <w:tcPr>
            <w:tcW w:w="2520" w:type="dxa"/>
            <w:shd w:val="clear" w:color="auto" w:fill="auto"/>
            <w:noWrap/>
            <w:vAlign w:val="center"/>
            <w:hideMark/>
          </w:tcPr>
          <w:p w14:paraId="08AD6DD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68.079.300,00 </w:t>
            </w:r>
          </w:p>
        </w:tc>
        <w:tc>
          <w:tcPr>
            <w:tcW w:w="2260" w:type="dxa"/>
            <w:shd w:val="clear" w:color="auto" w:fill="auto"/>
            <w:noWrap/>
            <w:vAlign w:val="bottom"/>
            <w:hideMark/>
          </w:tcPr>
          <w:p w14:paraId="005C2994"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64.881.800</w:t>
            </w:r>
          </w:p>
        </w:tc>
        <w:tc>
          <w:tcPr>
            <w:tcW w:w="1112" w:type="dxa"/>
            <w:shd w:val="clear" w:color="auto" w:fill="auto"/>
            <w:noWrap/>
            <w:vAlign w:val="center"/>
            <w:hideMark/>
          </w:tcPr>
          <w:p w14:paraId="6AB3BD06" w14:textId="75FF901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95,30</w:t>
            </w:r>
          </w:p>
        </w:tc>
      </w:tr>
      <w:tr w:rsidR="00E16802" w:rsidRPr="00E16802" w14:paraId="6152FB30" w14:textId="77777777" w:rsidTr="00E16802">
        <w:trPr>
          <w:trHeight w:val="300"/>
        </w:trPr>
        <w:tc>
          <w:tcPr>
            <w:tcW w:w="640" w:type="dxa"/>
            <w:shd w:val="clear" w:color="auto" w:fill="auto"/>
            <w:noWrap/>
            <w:vAlign w:val="center"/>
            <w:hideMark/>
          </w:tcPr>
          <w:p w14:paraId="78C4276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21</w:t>
            </w:r>
          </w:p>
        </w:tc>
        <w:tc>
          <w:tcPr>
            <w:tcW w:w="3608" w:type="dxa"/>
            <w:shd w:val="clear" w:color="auto" w:fill="auto"/>
            <w:vAlign w:val="center"/>
            <w:hideMark/>
          </w:tcPr>
          <w:p w14:paraId="1827E90B"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Peralatan Rumah Tangga</w:t>
            </w:r>
          </w:p>
        </w:tc>
        <w:tc>
          <w:tcPr>
            <w:tcW w:w="2520" w:type="dxa"/>
            <w:shd w:val="clear" w:color="auto" w:fill="auto"/>
            <w:noWrap/>
            <w:vAlign w:val="center"/>
            <w:hideMark/>
          </w:tcPr>
          <w:p w14:paraId="4E240A0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118.924.000,00 </w:t>
            </w:r>
          </w:p>
        </w:tc>
        <w:tc>
          <w:tcPr>
            <w:tcW w:w="2260" w:type="dxa"/>
            <w:shd w:val="clear" w:color="auto" w:fill="auto"/>
            <w:noWrap/>
            <w:vAlign w:val="center"/>
            <w:hideMark/>
          </w:tcPr>
          <w:p w14:paraId="57A0E5B6"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115.149.200,00 </w:t>
            </w:r>
          </w:p>
        </w:tc>
        <w:tc>
          <w:tcPr>
            <w:tcW w:w="1112" w:type="dxa"/>
            <w:shd w:val="clear" w:color="auto" w:fill="auto"/>
            <w:noWrap/>
            <w:vAlign w:val="center"/>
            <w:hideMark/>
          </w:tcPr>
          <w:p w14:paraId="5299620A" w14:textId="432E327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96,83</w:t>
            </w:r>
          </w:p>
        </w:tc>
      </w:tr>
      <w:tr w:rsidR="00E16802" w:rsidRPr="00E16802" w14:paraId="01F56EFA" w14:textId="77777777" w:rsidTr="00E16802">
        <w:trPr>
          <w:trHeight w:val="300"/>
        </w:trPr>
        <w:tc>
          <w:tcPr>
            <w:tcW w:w="640" w:type="dxa"/>
            <w:shd w:val="clear" w:color="auto" w:fill="auto"/>
            <w:noWrap/>
            <w:vAlign w:val="center"/>
            <w:hideMark/>
          </w:tcPr>
          <w:p w14:paraId="477B4D4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22</w:t>
            </w:r>
          </w:p>
        </w:tc>
        <w:tc>
          <w:tcPr>
            <w:tcW w:w="3608" w:type="dxa"/>
            <w:shd w:val="clear" w:color="auto" w:fill="auto"/>
            <w:vAlign w:val="center"/>
            <w:hideMark/>
          </w:tcPr>
          <w:p w14:paraId="6051A69D"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Bahan Logistik Kantor</w:t>
            </w:r>
          </w:p>
        </w:tc>
        <w:tc>
          <w:tcPr>
            <w:tcW w:w="2520" w:type="dxa"/>
            <w:shd w:val="clear" w:color="auto" w:fill="auto"/>
            <w:noWrap/>
            <w:vAlign w:val="center"/>
            <w:hideMark/>
          </w:tcPr>
          <w:p w14:paraId="3771C9D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441.220.000,00 </w:t>
            </w:r>
          </w:p>
        </w:tc>
        <w:tc>
          <w:tcPr>
            <w:tcW w:w="2260" w:type="dxa"/>
            <w:shd w:val="clear" w:color="auto" w:fill="auto"/>
            <w:noWrap/>
            <w:vAlign w:val="bottom"/>
            <w:hideMark/>
          </w:tcPr>
          <w:p w14:paraId="23596A7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437.675.000</w:t>
            </w:r>
          </w:p>
        </w:tc>
        <w:tc>
          <w:tcPr>
            <w:tcW w:w="1112" w:type="dxa"/>
            <w:shd w:val="clear" w:color="auto" w:fill="auto"/>
            <w:noWrap/>
            <w:vAlign w:val="center"/>
            <w:hideMark/>
          </w:tcPr>
          <w:p w14:paraId="38572363" w14:textId="4642C37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99,20</w:t>
            </w:r>
          </w:p>
        </w:tc>
      </w:tr>
      <w:tr w:rsidR="00E16802" w:rsidRPr="00E16802" w14:paraId="2DB17173" w14:textId="77777777" w:rsidTr="00E16802">
        <w:trPr>
          <w:trHeight w:val="300"/>
        </w:trPr>
        <w:tc>
          <w:tcPr>
            <w:tcW w:w="640" w:type="dxa"/>
            <w:shd w:val="clear" w:color="auto" w:fill="auto"/>
            <w:noWrap/>
            <w:vAlign w:val="center"/>
            <w:hideMark/>
          </w:tcPr>
          <w:p w14:paraId="3FAF106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23</w:t>
            </w:r>
          </w:p>
        </w:tc>
        <w:tc>
          <w:tcPr>
            <w:tcW w:w="3608" w:type="dxa"/>
            <w:shd w:val="clear" w:color="auto" w:fill="auto"/>
            <w:vAlign w:val="center"/>
            <w:hideMark/>
          </w:tcPr>
          <w:p w14:paraId="3A1570B4"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Barang Cetakan dan Penggandaan</w:t>
            </w:r>
          </w:p>
        </w:tc>
        <w:tc>
          <w:tcPr>
            <w:tcW w:w="2520" w:type="dxa"/>
            <w:shd w:val="clear" w:color="auto" w:fill="auto"/>
            <w:noWrap/>
            <w:vAlign w:val="center"/>
            <w:hideMark/>
          </w:tcPr>
          <w:p w14:paraId="63916AB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104.681.500,00 </w:t>
            </w:r>
          </w:p>
        </w:tc>
        <w:tc>
          <w:tcPr>
            <w:tcW w:w="2260" w:type="dxa"/>
            <w:shd w:val="clear" w:color="auto" w:fill="auto"/>
            <w:noWrap/>
            <w:vAlign w:val="bottom"/>
            <w:hideMark/>
          </w:tcPr>
          <w:p w14:paraId="5CB84A6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100.579.900</w:t>
            </w:r>
          </w:p>
        </w:tc>
        <w:tc>
          <w:tcPr>
            <w:tcW w:w="1112" w:type="dxa"/>
            <w:shd w:val="clear" w:color="auto" w:fill="auto"/>
            <w:noWrap/>
            <w:vAlign w:val="center"/>
            <w:hideMark/>
          </w:tcPr>
          <w:p w14:paraId="250AE2F4" w14:textId="0429DE9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96,08</w:t>
            </w:r>
          </w:p>
        </w:tc>
      </w:tr>
      <w:tr w:rsidR="00E16802" w:rsidRPr="00E16802" w14:paraId="171D4107" w14:textId="77777777" w:rsidTr="00E16802">
        <w:trPr>
          <w:trHeight w:val="300"/>
        </w:trPr>
        <w:tc>
          <w:tcPr>
            <w:tcW w:w="640" w:type="dxa"/>
            <w:shd w:val="clear" w:color="auto" w:fill="auto"/>
            <w:noWrap/>
            <w:vAlign w:val="center"/>
            <w:hideMark/>
          </w:tcPr>
          <w:p w14:paraId="0B5A153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24</w:t>
            </w:r>
          </w:p>
        </w:tc>
        <w:tc>
          <w:tcPr>
            <w:tcW w:w="3608" w:type="dxa"/>
            <w:shd w:val="clear" w:color="auto" w:fill="auto"/>
            <w:vAlign w:val="center"/>
            <w:hideMark/>
          </w:tcPr>
          <w:p w14:paraId="19EC5039"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Bahan/Material</w:t>
            </w:r>
          </w:p>
        </w:tc>
        <w:tc>
          <w:tcPr>
            <w:tcW w:w="2520" w:type="dxa"/>
            <w:shd w:val="clear" w:color="auto" w:fill="auto"/>
            <w:noWrap/>
            <w:vAlign w:val="center"/>
            <w:hideMark/>
          </w:tcPr>
          <w:p w14:paraId="19CE5681"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321.220.000,00 </w:t>
            </w:r>
          </w:p>
        </w:tc>
        <w:tc>
          <w:tcPr>
            <w:tcW w:w="2260" w:type="dxa"/>
            <w:shd w:val="clear" w:color="auto" w:fill="auto"/>
            <w:noWrap/>
            <w:vAlign w:val="bottom"/>
            <w:hideMark/>
          </w:tcPr>
          <w:p w14:paraId="1BD9446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312.305.550</w:t>
            </w:r>
          </w:p>
        </w:tc>
        <w:tc>
          <w:tcPr>
            <w:tcW w:w="1112" w:type="dxa"/>
            <w:shd w:val="clear" w:color="auto" w:fill="auto"/>
            <w:noWrap/>
            <w:vAlign w:val="center"/>
            <w:hideMark/>
          </w:tcPr>
          <w:p w14:paraId="79218CA3" w14:textId="78681397"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97,22</w:t>
            </w:r>
          </w:p>
        </w:tc>
      </w:tr>
      <w:tr w:rsidR="00E16802" w:rsidRPr="00E16802" w14:paraId="113F554E" w14:textId="77777777" w:rsidTr="00E16802">
        <w:trPr>
          <w:trHeight w:val="300"/>
        </w:trPr>
        <w:tc>
          <w:tcPr>
            <w:tcW w:w="640" w:type="dxa"/>
            <w:shd w:val="clear" w:color="auto" w:fill="auto"/>
            <w:noWrap/>
            <w:vAlign w:val="center"/>
            <w:hideMark/>
          </w:tcPr>
          <w:p w14:paraId="58546E1A"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25</w:t>
            </w:r>
          </w:p>
        </w:tc>
        <w:tc>
          <w:tcPr>
            <w:tcW w:w="3608" w:type="dxa"/>
            <w:shd w:val="clear" w:color="auto" w:fill="auto"/>
            <w:vAlign w:val="center"/>
            <w:hideMark/>
          </w:tcPr>
          <w:p w14:paraId="3A10BD01"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Fasilitasi Kunjungan Tamu</w:t>
            </w:r>
          </w:p>
        </w:tc>
        <w:tc>
          <w:tcPr>
            <w:tcW w:w="2520" w:type="dxa"/>
            <w:shd w:val="clear" w:color="auto" w:fill="auto"/>
            <w:noWrap/>
            <w:vAlign w:val="center"/>
            <w:hideMark/>
          </w:tcPr>
          <w:p w14:paraId="2F2F95D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40.750.000,00 </w:t>
            </w:r>
          </w:p>
        </w:tc>
        <w:tc>
          <w:tcPr>
            <w:tcW w:w="2260" w:type="dxa"/>
            <w:shd w:val="clear" w:color="auto" w:fill="auto"/>
            <w:noWrap/>
            <w:vAlign w:val="bottom"/>
            <w:hideMark/>
          </w:tcPr>
          <w:p w14:paraId="4F9562E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40.750.000</w:t>
            </w:r>
          </w:p>
        </w:tc>
        <w:tc>
          <w:tcPr>
            <w:tcW w:w="1112" w:type="dxa"/>
            <w:shd w:val="clear" w:color="auto" w:fill="auto"/>
            <w:noWrap/>
            <w:vAlign w:val="center"/>
            <w:hideMark/>
          </w:tcPr>
          <w:p w14:paraId="310112E9" w14:textId="4E5F50B7"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2192C06A" w14:textId="77777777" w:rsidTr="00E16802">
        <w:trPr>
          <w:trHeight w:val="600"/>
        </w:trPr>
        <w:tc>
          <w:tcPr>
            <w:tcW w:w="640" w:type="dxa"/>
            <w:shd w:val="clear" w:color="auto" w:fill="auto"/>
            <w:noWrap/>
            <w:vAlign w:val="center"/>
            <w:hideMark/>
          </w:tcPr>
          <w:p w14:paraId="45B850F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26</w:t>
            </w:r>
          </w:p>
        </w:tc>
        <w:tc>
          <w:tcPr>
            <w:tcW w:w="3608" w:type="dxa"/>
            <w:shd w:val="clear" w:color="auto" w:fill="auto"/>
            <w:vAlign w:val="center"/>
            <w:hideMark/>
          </w:tcPr>
          <w:p w14:paraId="4B065C48"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Penyelenggaraan Rapat Koordinasi dan Konsultasi SKPD</w:t>
            </w:r>
          </w:p>
        </w:tc>
        <w:tc>
          <w:tcPr>
            <w:tcW w:w="2520" w:type="dxa"/>
            <w:shd w:val="clear" w:color="auto" w:fill="auto"/>
            <w:noWrap/>
            <w:vAlign w:val="center"/>
            <w:hideMark/>
          </w:tcPr>
          <w:p w14:paraId="4E0F267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584.725.000,00 </w:t>
            </w:r>
          </w:p>
        </w:tc>
        <w:tc>
          <w:tcPr>
            <w:tcW w:w="2260" w:type="dxa"/>
            <w:shd w:val="clear" w:color="auto" w:fill="auto"/>
            <w:noWrap/>
            <w:vAlign w:val="bottom"/>
            <w:hideMark/>
          </w:tcPr>
          <w:p w14:paraId="3643D48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581.525.300</w:t>
            </w:r>
          </w:p>
        </w:tc>
        <w:tc>
          <w:tcPr>
            <w:tcW w:w="1112" w:type="dxa"/>
            <w:shd w:val="clear" w:color="auto" w:fill="auto"/>
            <w:noWrap/>
            <w:vAlign w:val="center"/>
            <w:hideMark/>
          </w:tcPr>
          <w:p w14:paraId="633C7649" w14:textId="0A0CF91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99,45</w:t>
            </w:r>
          </w:p>
        </w:tc>
      </w:tr>
      <w:tr w:rsidR="00E16802" w:rsidRPr="00E16802" w14:paraId="38C12AD0" w14:textId="77777777" w:rsidTr="00E16802">
        <w:trPr>
          <w:trHeight w:val="300"/>
        </w:trPr>
        <w:tc>
          <w:tcPr>
            <w:tcW w:w="640" w:type="dxa"/>
            <w:shd w:val="clear" w:color="auto" w:fill="auto"/>
            <w:noWrap/>
            <w:vAlign w:val="center"/>
            <w:hideMark/>
          </w:tcPr>
          <w:p w14:paraId="15EC599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27</w:t>
            </w:r>
          </w:p>
        </w:tc>
        <w:tc>
          <w:tcPr>
            <w:tcW w:w="3608" w:type="dxa"/>
            <w:shd w:val="clear" w:color="auto" w:fill="auto"/>
            <w:vAlign w:val="center"/>
            <w:hideMark/>
          </w:tcPr>
          <w:p w14:paraId="2735700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Penatausahaan Arsip Dinamis pada SKPD</w:t>
            </w:r>
          </w:p>
        </w:tc>
        <w:tc>
          <w:tcPr>
            <w:tcW w:w="2520" w:type="dxa"/>
            <w:shd w:val="clear" w:color="auto" w:fill="auto"/>
            <w:noWrap/>
            <w:vAlign w:val="center"/>
            <w:hideMark/>
          </w:tcPr>
          <w:p w14:paraId="4816F67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106.142.000,00 </w:t>
            </w:r>
          </w:p>
        </w:tc>
        <w:tc>
          <w:tcPr>
            <w:tcW w:w="2260" w:type="dxa"/>
            <w:shd w:val="clear" w:color="auto" w:fill="auto"/>
            <w:noWrap/>
            <w:vAlign w:val="center"/>
            <w:hideMark/>
          </w:tcPr>
          <w:p w14:paraId="33FAD342"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99.652.000,00 </w:t>
            </w:r>
          </w:p>
        </w:tc>
        <w:tc>
          <w:tcPr>
            <w:tcW w:w="1112" w:type="dxa"/>
            <w:shd w:val="clear" w:color="auto" w:fill="auto"/>
            <w:noWrap/>
            <w:vAlign w:val="center"/>
            <w:hideMark/>
          </w:tcPr>
          <w:p w14:paraId="38874725" w14:textId="0161EBD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93,89</w:t>
            </w:r>
          </w:p>
        </w:tc>
      </w:tr>
      <w:tr w:rsidR="00E16802" w:rsidRPr="00E16802" w14:paraId="0DDAEC4D" w14:textId="77777777" w:rsidTr="00E16802">
        <w:trPr>
          <w:trHeight w:val="600"/>
        </w:trPr>
        <w:tc>
          <w:tcPr>
            <w:tcW w:w="640" w:type="dxa"/>
            <w:shd w:val="clear" w:color="auto" w:fill="auto"/>
            <w:noWrap/>
            <w:vAlign w:val="center"/>
            <w:hideMark/>
          </w:tcPr>
          <w:p w14:paraId="6594354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28</w:t>
            </w:r>
          </w:p>
        </w:tc>
        <w:tc>
          <w:tcPr>
            <w:tcW w:w="3608" w:type="dxa"/>
            <w:shd w:val="clear" w:color="auto" w:fill="auto"/>
            <w:vAlign w:val="center"/>
            <w:hideMark/>
          </w:tcPr>
          <w:p w14:paraId="01CC6B64"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Dukungan Pelaksanaan Sistem Pemerintahan Berbasis Elektronik pada SKPD</w:t>
            </w:r>
          </w:p>
        </w:tc>
        <w:tc>
          <w:tcPr>
            <w:tcW w:w="2520" w:type="dxa"/>
            <w:shd w:val="clear" w:color="auto" w:fill="auto"/>
            <w:noWrap/>
            <w:vAlign w:val="center"/>
            <w:hideMark/>
          </w:tcPr>
          <w:p w14:paraId="1A408E3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189.200.500,00 </w:t>
            </w:r>
          </w:p>
        </w:tc>
        <w:tc>
          <w:tcPr>
            <w:tcW w:w="2260" w:type="dxa"/>
            <w:shd w:val="clear" w:color="auto" w:fill="auto"/>
            <w:noWrap/>
            <w:vAlign w:val="bottom"/>
            <w:hideMark/>
          </w:tcPr>
          <w:p w14:paraId="399C478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185.156.380</w:t>
            </w:r>
          </w:p>
        </w:tc>
        <w:tc>
          <w:tcPr>
            <w:tcW w:w="1112" w:type="dxa"/>
            <w:shd w:val="clear" w:color="auto" w:fill="auto"/>
            <w:noWrap/>
            <w:vAlign w:val="center"/>
            <w:hideMark/>
          </w:tcPr>
          <w:p w14:paraId="3B718A7F" w14:textId="3486DFA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97,86</w:t>
            </w:r>
          </w:p>
        </w:tc>
      </w:tr>
      <w:tr w:rsidR="00E16802" w:rsidRPr="00E16802" w14:paraId="54B65ADA" w14:textId="77777777" w:rsidTr="00E16802">
        <w:trPr>
          <w:trHeight w:val="300"/>
        </w:trPr>
        <w:tc>
          <w:tcPr>
            <w:tcW w:w="640" w:type="dxa"/>
            <w:shd w:val="clear" w:color="auto" w:fill="auto"/>
            <w:noWrap/>
            <w:vAlign w:val="center"/>
            <w:hideMark/>
          </w:tcPr>
          <w:p w14:paraId="22A8085C"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29</w:t>
            </w:r>
          </w:p>
        </w:tc>
        <w:tc>
          <w:tcPr>
            <w:tcW w:w="3608" w:type="dxa"/>
            <w:shd w:val="clear" w:color="auto" w:fill="auto"/>
            <w:vAlign w:val="center"/>
            <w:hideMark/>
          </w:tcPr>
          <w:p w14:paraId="235588B7"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Pengadaan Peralatan dan Mesin Lainnya</w:t>
            </w:r>
          </w:p>
        </w:tc>
        <w:tc>
          <w:tcPr>
            <w:tcW w:w="2520" w:type="dxa"/>
            <w:shd w:val="clear" w:color="auto" w:fill="auto"/>
            <w:noWrap/>
            <w:vAlign w:val="center"/>
            <w:hideMark/>
          </w:tcPr>
          <w:p w14:paraId="236A9F6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235.200.000,00 </w:t>
            </w:r>
          </w:p>
        </w:tc>
        <w:tc>
          <w:tcPr>
            <w:tcW w:w="2260" w:type="dxa"/>
            <w:shd w:val="clear" w:color="auto" w:fill="auto"/>
            <w:noWrap/>
            <w:vAlign w:val="bottom"/>
            <w:hideMark/>
          </w:tcPr>
          <w:p w14:paraId="4C724B3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228.525.000</w:t>
            </w:r>
          </w:p>
        </w:tc>
        <w:tc>
          <w:tcPr>
            <w:tcW w:w="1112" w:type="dxa"/>
            <w:shd w:val="clear" w:color="auto" w:fill="auto"/>
            <w:noWrap/>
            <w:vAlign w:val="center"/>
            <w:hideMark/>
          </w:tcPr>
          <w:p w14:paraId="57BBA503" w14:textId="354AD30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97,16</w:t>
            </w:r>
          </w:p>
        </w:tc>
      </w:tr>
      <w:tr w:rsidR="00E16802" w:rsidRPr="00E16802" w14:paraId="712C804F" w14:textId="77777777" w:rsidTr="00E16802">
        <w:trPr>
          <w:trHeight w:val="600"/>
        </w:trPr>
        <w:tc>
          <w:tcPr>
            <w:tcW w:w="640" w:type="dxa"/>
            <w:shd w:val="clear" w:color="auto" w:fill="auto"/>
            <w:noWrap/>
            <w:vAlign w:val="center"/>
            <w:hideMark/>
          </w:tcPr>
          <w:p w14:paraId="72C8333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30</w:t>
            </w:r>
          </w:p>
        </w:tc>
        <w:tc>
          <w:tcPr>
            <w:tcW w:w="3608" w:type="dxa"/>
            <w:shd w:val="clear" w:color="auto" w:fill="auto"/>
            <w:vAlign w:val="center"/>
            <w:hideMark/>
          </w:tcPr>
          <w:p w14:paraId="05618C8A"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Pengadaan Sarana dan Prasarana Gedung Kantor atau Bangunan Lainnya</w:t>
            </w:r>
          </w:p>
        </w:tc>
        <w:tc>
          <w:tcPr>
            <w:tcW w:w="2520" w:type="dxa"/>
            <w:shd w:val="clear" w:color="auto" w:fill="auto"/>
            <w:noWrap/>
            <w:vAlign w:val="center"/>
            <w:hideMark/>
          </w:tcPr>
          <w:p w14:paraId="0A594F9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94.600.000,00 </w:t>
            </w:r>
          </w:p>
        </w:tc>
        <w:tc>
          <w:tcPr>
            <w:tcW w:w="2260" w:type="dxa"/>
            <w:shd w:val="clear" w:color="auto" w:fill="auto"/>
            <w:noWrap/>
            <w:vAlign w:val="center"/>
            <w:hideMark/>
          </w:tcPr>
          <w:p w14:paraId="1F4F3C4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93.600.000,00 </w:t>
            </w:r>
          </w:p>
        </w:tc>
        <w:tc>
          <w:tcPr>
            <w:tcW w:w="1112" w:type="dxa"/>
            <w:shd w:val="clear" w:color="auto" w:fill="auto"/>
            <w:noWrap/>
            <w:vAlign w:val="center"/>
            <w:hideMark/>
          </w:tcPr>
          <w:p w14:paraId="3DC95E1E" w14:textId="236CA74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98,94</w:t>
            </w:r>
          </w:p>
        </w:tc>
      </w:tr>
      <w:tr w:rsidR="00E16802" w:rsidRPr="00E16802" w14:paraId="73AA9350" w14:textId="77777777" w:rsidTr="00E16802">
        <w:trPr>
          <w:trHeight w:val="300"/>
        </w:trPr>
        <w:tc>
          <w:tcPr>
            <w:tcW w:w="640" w:type="dxa"/>
            <w:shd w:val="clear" w:color="auto" w:fill="auto"/>
            <w:noWrap/>
            <w:vAlign w:val="center"/>
            <w:hideMark/>
          </w:tcPr>
          <w:p w14:paraId="5343479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31</w:t>
            </w:r>
          </w:p>
        </w:tc>
        <w:tc>
          <w:tcPr>
            <w:tcW w:w="3608" w:type="dxa"/>
            <w:shd w:val="clear" w:color="auto" w:fill="auto"/>
            <w:vAlign w:val="center"/>
            <w:hideMark/>
          </w:tcPr>
          <w:p w14:paraId="571F480C"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Jasa Surat Menyurat</w:t>
            </w:r>
          </w:p>
        </w:tc>
        <w:tc>
          <w:tcPr>
            <w:tcW w:w="2520" w:type="dxa"/>
            <w:shd w:val="clear" w:color="auto" w:fill="auto"/>
            <w:noWrap/>
            <w:vAlign w:val="center"/>
            <w:hideMark/>
          </w:tcPr>
          <w:p w14:paraId="661BD16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7.200.000,00 </w:t>
            </w:r>
          </w:p>
        </w:tc>
        <w:tc>
          <w:tcPr>
            <w:tcW w:w="2260" w:type="dxa"/>
            <w:shd w:val="clear" w:color="auto" w:fill="auto"/>
            <w:noWrap/>
            <w:vAlign w:val="bottom"/>
            <w:hideMark/>
          </w:tcPr>
          <w:p w14:paraId="543DE6A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7.200.000</w:t>
            </w:r>
          </w:p>
        </w:tc>
        <w:tc>
          <w:tcPr>
            <w:tcW w:w="1112" w:type="dxa"/>
            <w:shd w:val="clear" w:color="auto" w:fill="auto"/>
            <w:noWrap/>
            <w:vAlign w:val="center"/>
            <w:hideMark/>
          </w:tcPr>
          <w:p w14:paraId="65C5E337" w14:textId="7EC0154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000AA2F7" w14:textId="77777777" w:rsidTr="00E16802">
        <w:trPr>
          <w:trHeight w:val="600"/>
        </w:trPr>
        <w:tc>
          <w:tcPr>
            <w:tcW w:w="640" w:type="dxa"/>
            <w:shd w:val="clear" w:color="auto" w:fill="auto"/>
            <w:noWrap/>
            <w:vAlign w:val="center"/>
            <w:hideMark/>
          </w:tcPr>
          <w:p w14:paraId="71E2583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32</w:t>
            </w:r>
          </w:p>
        </w:tc>
        <w:tc>
          <w:tcPr>
            <w:tcW w:w="3608" w:type="dxa"/>
            <w:shd w:val="clear" w:color="auto" w:fill="auto"/>
            <w:vAlign w:val="center"/>
            <w:hideMark/>
          </w:tcPr>
          <w:p w14:paraId="135E8B59"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Jasa Komunikasi, Sumber Daya Air dan Listrik</w:t>
            </w:r>
          </w:p>
        </w:tc>
        <w:tc>
          <w:tcPr>
            <w:tcW w:w="2520" w:type="dxa"/>
            <w:shd w:val="clear" w:color="auto" w:fill="auto"/>
            <w:noWrap/>
            <w:vAlign w:val="center"/>
            <w:hideMark/>
          </w:tcPr>
          <w:p w14:paraId="2D14A1A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631.500.000,00 </w:t>
            </w:r>
          </w:p>
        </w:tc>
        <w:tc>
          <w:tcPr>
            <w:tcW w:w="2260" w:type="dxa"/>
            <w:shd w:val="clear" w:color="auto" w:fill="auto"/>
            <w:noWrap/>
            <w:vAlign w:val="bottom"/>
            <w:hideMark/>
          </w:tcPr>
          <w:p w14:paraId="0B8B93F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580.859.423</w:t>
            </w:r>
          </w:p>
        </w:tc>
        <w:tc>
          <w:tcPr>
            <w:tcW w:w="1112" w:type="dxa"/>
            <w:shd w:val="clear" w:color="auto" w:fill="auto"/>
            <w:noWrap/>
            <w:vAlign w:val="center"/>
            <w:hideMark/>
          </w:tcPr>
          <w:p w14:paraId="04B71E1B" w14:textId="0525EA4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91,98</w:t>
            </w:r>
          </w:p>
        </w:tc>
      </w:tr>
      <w:tr w:rsidR="00E16802" w:rsidRPr="00E16802" w14:paraId="4ED33C7D" w14:textId="77777777" w:rsidTr="00E16802">
        <w:trPr>
          <w:trHeight w:val="300"/>
        </w:trPr>
        <w:tc>
          <w:tcPr>
            <w:tcW w:w="640" w:type="dxa"/>
            <w:shd w:val="clear" w:color="auto" w:fill="auto"/>
            <w:noWrap/>
            <w:vAlign w:val="center"/>
            <w:hideMark/>
          </w:tcPr>
          <w:p w14:paraId="331A973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33</w:t>
            </w:r>
          </w:p>
        </w:tc>
        <w:tc>
          <w:tcPr>
            <w:tcW w:w="3608" w:type="dxa"/>
            <w:shd w:val="clear" w:color="auto" w:fill="auto"/>
            <w:vAlign w:val="center"/>
            <w:hideMark/>
          </w:tcPr>
          <w:p w14:paraId="1E276595"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Penyediaan Jasa Pelayanan Umum Kantor</w:t>
            </w:r>
          </w:p>
        </w:tc>
        <w:tc>
          <w:tcPr>
            <w:tcW w:w="2520" w:type="dxa"/>
            <w:shd w:val="clear" w:color="auto" w:fill="auto"/>
            <w:noWrap/>
            <w:vAlign w:val="center"/>
            <w:hideMark/>
          </w:tcPr>
          <w:p w14:paraId="6870D56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250.000.000,00 </w:t>
            </w:r>
          </w:p>
        </w:tc>
        <w:tc>
          <w:tcPr>
            <w:tcW w:w="2260" w:type="dxa"/>
            <w:shd w:val="clear" w:color="auto" w:fill="auto"/>
            <w:noWrap/>
            <w:vAlign w:val="bottom"/>
            <w:hideMark/>
          </w:tcPr>
          <w:p w14:paraId="4BB6B25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247.500.000</w:t>
            </w:r>
          </w:p>
        </w:tc>
        <w:tc>
          <w:tcPr>
            <w:tcW w:w="1112" w:type="dxa"/>
            <w:shd w:val="clear" w:color="auto" w:fill="auto"/>
            <w:noWrap/>
            <w:vAlign w:val="center"/>
            <w:hideMark/>
          </w:tcPr>
          <w:p w14:paraId="3AE3C397" w14:textId="242319C7"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99,00</w:t>
            </w:r>
          </w:p>
        </w:tc>
      </w:tr>
      <w:tr w:rsidR="00E16802" w:rsidRPr="00E16802" w14:paraId="4A604288" w14:textId="77777777" w:rsidTr="00E16802">
        <w:trPr>
          <w:trHeight w:val="900"/>
        </w:trPr>
        <w:tc>
          <w:tcPr>
            <w:tcW w:w="640" w:type="dxa"/>
            <w:shd w:val="clear" w:color="auto" w:fill="auto"/>
            <w:noWrap/>
            <w:vAlign w:val="center"/>
            <w:hideMark/>
          </w:tcPr>
          <w:p w14:paraId="18C46FF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34</w:t>
            </w:r>
          </w:p>
        </w:tc>
        <w:tc>
          <w:tcPr>
            <w:tcW w:w="3608" w:type="dxa"/>
            <w:shd w:val="clear" w:color="auto" w:fill="auto"/>
            <w:vAlign w:val="center"/>
            <w:hideMark/>
          </w:tcPr>
          <w:p w14:paraId="43070C9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Jasa Pemeliharaan, Biaya Pemeliharaan dan Pajak Kendaraan Perorangan Dinas atau Kendaraan Dinas Jabatan</w:t>
            </w:r>
          </w:p>
        </w:tc>
        <w:tc>
          <w:tcPr>
            <w:tcW w:w="2520" w:type="dxa"/>
            <w:shd w:val="clear" w:color="auto" w:fill="auto"/>
            <w:noWrap/>
            <w:vAlign w:val="center"/>
            <w:hideMark/>
          </w:tcPr>
          <w:p w14:paraId="007A3AB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349.098.000,00 </w:t>
            </w:r>
          </w:p>
        </w:tc>
        <w:tc>
          <w:tcPr>
            <w:tcW w:w="2260" w:type="dxa"/>
            <w:shd w:val="clear" w:color="auto" w:fill="auto"/>
            <w:noWrap/>
            <w:vAlign w:val="center"/>
            <w:hideMark/>
          </w:tcPr>
          <w:p w14:paraId="6C2A899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347.380.500</w:t>
            </w:r>
          </w:p>
        </w:tc>
        <w:tc>
          <w:tcPr>
            <w:tcW w:w="1112" w:type="dxa"/>
            <w:shd w:val="clear" w:color="auto" w:fill="auto"/>
            <w:noWrap/>
            <w:vAlign w:val="center"/>
            <w:hideMark/>
          </w:tcPr>
          <w:p w14:paraId="36ED5846" w14:textId="3E85ADE1"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99,51</w:t>
            </w:r>
          </w:p>
        </w:tc>
      </w:tr>
      <w:tr w:rsidR="00E16802" w:rsidRPr="00E16802" w14:paraId="1EB43BBA" w14:textId="77777777" w:rsidTr="00E16802">
        <w:trPr>
          <w:trHeight w:val="300"/>
        </w:trPr>
        <w:tc>
          <w:tcPr>
            <w:tcW w:w="640" w:type="dxa"/>
            <w:shd w:val="clear" w:color="auto" w:fill="auto"/>
            <w:noWrap/>
            <w:vAlign w:val="center"/>
            <w:hideMark/>
          </w:tcPr>
          <w:p w14:paraId="69E531B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35</w:t>
            </w:r>
          </w:p>
        </w:tc>
        <w:tc>
          <w:tcPr>
            <w:tcW w:w="3608" w:type="dxa"/>
            <w:shd w:val="clear" w:color="auto" w:fill="auto"/>
            <w:vAlign w:val="center"/>
            <w:hideMark/>
          </w:tcPr>
          <w:p w14:paraId="18B169A4"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Pemeliharaan Peralatan dan Mesin Lainnya</w:t>
            </w:r>
          </w:p>
        </w:tc>
        <w:tc>
          <w:tcPr>
            <w:tcW w:w="2520" w:type="dxa"/>
            <w:shd w:val="clear" w:color="auto" w:fill="auto"/>
            <w:noWrap/>
            <w:vAlign w:val="center"/>
            <w:hideMark/>
          </w:tcPr>
          <w:p w14:paraId="692E6D7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106.725.000,00 </w:t>
            </w:r>
          </w:p>
        </w:tc>
        <w:tc>
          <w:tcPr>
            <w:tcW w:w="2260" w:type="dxa"/>
            <w:shd w:val="clear" w:color="auto" w:fill="auto"/>
            <w:noWrap/>
            <w:vAlign w:val="bottom"/>
            <w:hideMark/>
          </w:tcPr>
          <w:p w14:paraId="352AC44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104.993.000</w:t>
            </w:r>
          </w:p>
        </w:tc>
        <w:tc>
          <w:tcPr>
            <w:tcW w:w="1112" w:type="dxa"/>
            <w:shd w:val="clear" w:color="auto" w:fill="auto"/>
            <w:noWrap/>
            <w:vAlign w:val="center"/>
            <w:hideMark/>
          </w:tcPr>
          <w:p w14:paraId="44B995CA" w14:textId="3D6FD66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98,38</w:t>
            </w:r>
          </w:p>
        </w:tc>
      </w:tr>
      <w:tr w:rsidR="00E16802" w:rsidRPr="00E16802" w14:paraId="105B948C" w14:textId="77777777" w:rsidTr="00E16802">
        <w:trPr>
          <w:trHeight w:val="600"/>
        </w:trPr>
        <w:tc>
          <w:tcPr>
            <w:tcW w:w="640" w:type="dxa"/>
            <w:shd w:val="clear" w:color="auto" w:fill="auto"/>
            <w:noWrap/>
            <w:vAlign w:val="center"/>
            <w:hideMark/>
          </w:tcPr>
          <w:p w14:paraId="0364242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36</w:t>
            </w:r>
          </w:p>
        </w:tc>
        <w:tc>
          <w:tcPr>
            <w:tcW w:w="3608" w:type="dxa"/>
            <w:shd w:val="clear" w:color="auto" w:fill="auto"/>
            <w:vAlign w:val="center"/>
            <w:hideMark/>
          </w:tcPr>
          <w:p w14:paraId="33CB3D3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Pemeliharaan/Rehabilitasi Gedung Kantor dan Bangunan Lainnya</w:t>
            </w:r>
          </w:p>
        </w:tc>
        <w:tc>
          <w:tcPr>
            <w:tcW w:w="2520" w:type="dxa"/>
            <w:shd w:val="clear" w:color="auto" w:fill="auto"/>
            <w:noWrap/>
            <w:vAlign w:val="center"/>
            <w:hideMark/>
          </w:tcPr>
          <w:p w14:paraId="16F7388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490.397.835,00 </w:t>
            </w:r>
          </w:p>
        </w:tc>
        <w:tc>
          <w:tcPr>
            <w:tcW w:w="2260" w:type="dxa"/>
            <w:shd w:val="clear" w:color="auto" w:fill="auto"/>
            <w:noWrap/>
            <w:vAlign w:val="bottom"/>
            <w:hideMark/>
          </w:tcPr>
          <w:p w14:paraId="2541321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480.736.100</w:t>
            </w:r>
          </w:p>
        </w:tc>
        <w:tc>
          <w:tcPr>
            <w:tcW w:w="1112" w:type="dxa"/>
            <w:shd w:val="clear" w:color="auto" w:fill="auto"/>
            <w:noWrap/>
            <w:vAlign w:val="center"/>
            <w:hideMark/>
          </w:tcPr>
          <w:p w14:paraId="512B9763" w14:textId="0A402FA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98,03</w:t>
            </w:r>
          </w:p>
        </w:tc>
      </w:tr>
      <w:tr w:rsidR="00E16802" w:rsidRPr="00E16802" w14:paraId="6B1A8A71" w14:textId="77777777" w:rsidTr="00E16802">
        <w:trPr>
          <w:trHeight w:val="300"/>
        </w:trPr>
        <w:tc>
          <w:tcPr>
            <w:tcW w:w="640" w:type="dxa"/>
            <w:shd w:val="clear" w:color="auto" w:fill="auto"/>
            <w:noWrap/>
            <w:vAlign w:val="center"/>
            <w:hideMark/>
          </w:tcPr>
          <w:p w14:paraId="245E81B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lastRenderedPageBreak/>
              <w:t>37</w:t>
            </w:r>
          </w:p>
        </w:tc>
        <w:tc>
          <w:tcPr>
            <w:tcW w:w="3608" w:type="dxa"/>
            <w:shd w:val="clear" w:color="auto" w:fill="auto"/>
            <w:vAlign w:val="center"/>
            <w:hideMark/>
          </w:tcPr>
          <w:p w14:paraId="58A26467"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Pembangunan Ruang Unit Kesehatan Sekolah</w:t>
            </w:r>
          </w:p>
        </w:tc>
        <w:tc>
          <w:tcPr>
            <w:tcW w:w="2520" w:type="dxa"/>
            <w:shd w:val="clear" w:color="auto" w:fill="auto"/>
            <w:noWrap/>
            <w:vAlign w:val="center"/>
            <w:hideMark/>
          </w:tcPr>
          <w:p w14:paraId="68F29BF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2.231.420.000,00 </w:t>
            </w:r>
          </w:p>
        </w:tc>
        <w:tc>
          <w:tcPr>
            <w:tcW w:w="2260" w:type="dxa"/>
            <w:shd w:val="clear" w:color="auto" w:fill="auto"/>
            <w:noWrap/>
            <w:vAlign w:val="center"/>
            <w:hideMark/>
          </w:tcPr>
          <w:p w14:paraId="3E56E0D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2.199.404.000,00 </w:t>
            </w:r>
          </w:p>
        </w:tc>
        <w:tc>
          <w:tcPr>
            <w:tcW w:w="1112" w:type="dxa"/>
            <w:shd w:val="clear" w:color="auto" w:fill="auto"/>
            <w:noWrap/>
            <w:vAlign w:val="center"/>
            <w:hideMark/>
          </w:tcPr>
          <w:p w14:paraId="25FCB78E" w14:textId="08E0F92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98,57</w:t>
            </w:r>
          </w:p>
        </w:tc>
      </w:tr>
      <w:tr w:rsidR="00E16802" w:rsidRPr="00E16802" w14:paraId="0E3FB8C4" w14:textId="77777777" w:rsidTr="00E16802">
        <w:trPr>
          <w:trHeight w:val="300"/>
        </w:trPr>
        <w:tc>
          <w:tcPr>
            <w:tcW w:w="640" w:type="dxa"/>
            <w:shd w:val="clear" w:color="auto" w:fill="auto"/>
            <w:noWrap/>
            <w:vAlign w:val="center"/>
            <w:hideMark/>
          </w:tcPr>
          <w:p w14:paraId="743DF24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38</w:t>
            </w:r>
          </w:p>
        </w:tc>
        <w:tc>
          <w:tcPr>
            <w:tcW w:w="3608" w:type="dxa"/>
            <w:shd w:val="clear" w:color="auto" w:fill="auto"/>
            <w:vAlign w:val="center"/>
            <w:hideMark/>
          </w:tcPr>
          <w:p w14:paraId="078591DA"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Pembangunan Perpustakaan Sekolah</w:t>
            </w:r>
          </w:p>
        </w:tc>
        <w:tc>
          <w:tcPr>
            <w:tcW w:w="2520" w:type="dxa"/>
            <w:shd w:val="clear" w:color="auto" w:fill="auto"/>
            <w:noWrap/>
            <w:vAlign w:val="center"/>
            <w:hideMark/>
          </w:tcPr>
          <w:p w14:paraId="2A3900E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808.260.000,00 </w:t>
            </w:r>
          </w:p>
        </w:tc>
        <w:tc>
          <w:tcPr>
            <w:tcW w:w="2260" w:type="dxa"/>
            <w:shd w:val="clear" w:color="auto" w:fill="auto"/>
            <w:noWrap/>
            <w:vAlign w:val="center"/>
            <w:hideMark/>
          </w:tcPr>
          <w:p w14:paraId="67E3A9C7"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790.966.400,00 </w:t>
            </w:r>
          </w:p>
        </w:tc>
        <w:tc>
          <w:tcPr>
            <w:tcW w:w="1112" w:type="dxa"/>
            <w:shd w:val="clear" w:color="auto" w:fill="auto"/>
            <w:noWrap/>
            <w:vAlign w:val="center"/>
            <w:hideMark/>
          </w:tcPr>
          <w:p w14:paraId="23F522AB" w14:textId="32CD2A01"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97,86</w:t>
            </w:r>
          </w:p>
        </w:tc>
      </w:tr>
      <w:tr w:rsidR="00E16802" w:rsidRPr="00E16802" w14:paraId="0CA82334" w14:textId="77777777" w:rsidTr="00E16802">
        <w:trPr>
          <w:trHeight w:val="600"/>
        </w:trPr>
        <w:tc>
          <w:tcPr>
            <w:tcW w:w="640" w:type="dxa"/>
            <w:shd w:val="clear" w:color="auto" w:fill="auto"/>
            <w:noWrap/>
            <w:vAlign w:val="center"/>
            <w:hideMark/>
          </w:tcPr>
          <w:p w14:paraId="3D9FE4FC"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39</w:t>
            </w:r>
          </w:p>
        </w:tc>
        <w:tc>
          <w:tcPr>
            <w:tcW w:w="3608" w:type="dxa"/>
            <w:shd w:val="clear" w:color="auto" w:fill="auto"/>
            <w:vAlign w:val="center"/>
            <w:hideMark/>
          </w:tcPr>
          <w:p w14:paraId="3A2070B6"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Pembangunan Sarana, Prasarana dan Utilitas Sekolah</w:t>
            </w:r>
          </w:p>
        </w:tc>
        <w:tc>
          <w:tcPr>
            <w:tcW w:w="2520" w:type="dxa"/>
            <w:shd w:val="clear" w:color="auto" w:fill="auto"/>
            <w:noWrap/>
            <w:vAlign w:val="center"/>
            <w:hideMark/>
          </w:tcPr>
          <w:p w14:paraId="0990D5C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1.736.198.650,00 </w:t>
            </w:r>
          </w:p>
        </w:tc>
        <w:tc>
          <w:tcPr>
            <w:tcW w:w="2260" w:type="dxa"/>
            <w:shd w:val="clear" w:color="auto" w:fill="auto"/>
            <w:noWrap/>
            <w:vAlign w:val="bottom"/>
            <w:hideMark/>
          </w:tcPr>
          <w:p w14:paraId="1466F19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1.715.712.000,00</w:t>
            </w:r>
          </w:p>
        </w:tc>
        <w:tc>
          <w:tcPr>
            <w:tcW w:w="1112" w:type="dxa"/>
            <w:shd w:val="clear" w:color="auto" w:fill="auto"/>
            <w:noWrap/>
            <w:vAlign w:val="center"/>
            <w:hideMark/>
          </w:tcPr>
          <w:p w14:paraId="4C4EF8B5" w14:textId="0D9AD9E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98,82</w:t>
            </w:r>
          </w:p>
        </w:tc>
      </w:tr>
      <w:tr w:rsidR="00E16802" w:rsidRPr="00E16802" w14:paraId="368CA463" w14:textId="77777777" w:rsidTr="00E16802">
        <w:trPr>
          <w:trHeight w:val="600"/>
        </w:trPr>
        <w:tc>
          <w:tcPr>
            <w:tcW w:w="640" w:type="dxa"/>
            <w:shd w:val="clear" w:color="auto" w:fill="auto"/>
            <w:noWrap/>
            <w:vAlign w:val="center"/>
            <w:hideMark/>
          </w:tcPr>
          <w:p w14:paraId="295B478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40</w:t>
            </w:r>
          </w:p>
        </w:tc>
        <w:tc>
          <w:tcPr>
            <w:tcW w:w="3608" w:type="dxa"/>
            <w:shd w:val="clear" w:color="auto" w:fill="auto"/>
            <w:vAlign w:val="center"/>
            <w:hideMark/>
          </w:tcPr>
          <w:p w14:paraId="2DD2C986"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Rehabilitasi Sedang/Berat Ruang Guru/Kepala Sekolah/TU</w:t>
            </w:r>
          </w:p>
        </w:tc>
        <w:tc>
          <w:tcPr>
            <w:tcW w:w="2520" w:type="dxa"/>
            <w:shd w:val="clear" w:color="auto" w:fill="auto"/>
            <w:noWrap/>
            <w:vAlign w:val="center"/>
            <w:hideMark/>
          </w:tcPr>
          <w:p w14:paraId="0A89F33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633.434.000,00 </w:t>
            </w:r>
          </w:p>
        </w:tc>
        <w:tc>
          <w:tcPr>
            <w:tcW w:w="2260" w:type="dxa"/>
            <w:shd w:val="clear" w:color="auto" w:fill="auto"/>
            <w:noWrap/>
            <w:vAlign w:val="center"/>
            <w:hideMark/>
          </w:tcPr>
          <w:p w14:paraId="6944878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614.175.000,00 </w:t>
            </w:r>
          </w:p>
        </w:tc>
        <w:tc>
          <w:tcPr>
            <w:tcW w:w="1112" w:type="dxa"/>
            <w:shd w:val="clear" w:color="auto" w:fill="auto"/>
            <w:noWrap/>
            <w:vAlign w:val="center"/>
            <w:hideMark/>
          </w:tcPr>
          <w:p w14:paraId="050F49BE" w14:textId="1018015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96,96</w:t>
            </w:r>
          </w:p>
        </w:tc>
      </w:tr>
      <w:tr w:rsidR="00E16802" w:rsidRPr="00E16802" w14:paraId="641902B7" w14:textId="77777777" w:rsidTr="00E16802">
        <w:trPr>
          <w:trHeight w:val="600"/>
        </w:trPr>
        <w:tc>
          <w:tcPr>
            <w:tcW w:w="640" w:type="dxa"/>
            <w:shd w:val="clear" w:color="auto" w:fill="auto"/>
            <w:noWrap/>
            <w:vAlign w:val="center"/>
            <w:hideMark/>
          </w:tcPr>
          <w:p w14:paraId="4C8B43C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41</w:t>
            </w:r>
          </w:p>
        </w:tc>
        <w:tc>
          <w:tcPr>
            <w:tcW w:w="3608" w:type="dxa"/>
            <w:shd w:val="clear" w:color="auto" w:fill="auto"/>
            <w:vAlign w:val="center"/>
            <w:hideMark/>
          </w:tcPr>
          <w:p w14:paraId="15B5078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Rehabilitasi Sedang/Berat Ruang Unit Kesehatan Sekolah</w:t>
            </w:r>
          </w:p>
        </w:tc>
        <w:tc>
          <w:tcPr>
            <w:tcW w:w="2520" w:type="dxa"/>
            <w:shd w:val="clear" w:color="auto" w:fill="auto"/>
            <w:noWrap/>
            <w:vAlign w:val="center"/>
            <w:hideMark/>
          </w:tcPr>
          <w:p w14:paraId="5CEDDF9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242.004.000,00 </w:t>
            </w:r>
          </w:p>
        </w:tc>
        <w:tc>
          <w:tcPr>
            <w:tcW w:w="2260" w:type="dxa"/>
            <w:shd w:val="clear" w:color="auto" w:fill="auto"/>
            <w:noWrap/>
            <w:vAlign w:val="center"/>
            <w:hideMark/>
          </w:tcPr>
          <w:p w14:paraId="2CA87EA0"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237.939.444,00 </w:t>
            </w:r>
          </w:p>
        </w:tc>
        <w:tc>
          <w:tcPr>
            <w:tcW w:w="1112" w:type="dxa"/>
            <w:shd w:val="clear" w:color="auto" w:fill="auto"/>
            <w:noWrap/>
            <w:vAlign w:val="center"/>
            <w:hideMark/>
          </w:tcPr>
          <w:p w14:paraId="570E8BE0" w14:textId="6BA9A39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98,32</w:t>
            </w:r>
          </w:p>
        </w:tc>
      </w:tr>
      <w:tr w:rsidR="00E16802" w:rsidRPr="00E16802" w14:paraId="6CCA3958" w14:textId="77777777" w:rsidTr="00E16802">
        <w:trPr>
          <w:trHeight w:val="300"/>
        </w:trPr>
        <w:tc>
          <w:tcPr>
            <w:tcW w:w="640" w:type="dxa"/>
            <w:shd w:val="clear" w:color="auto" w:fill="auto"/>
            <w:noWrap/>
            <w:vAlign w:val="center"/>
            <w:hideMark/>
          </w:tcPr>
          <w:p w14:paraId="2E8A075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42</w:t>
            </w:r>
          </w:p>
        </w:tc>
        <w:tc>
          <w:tcPr>
            <w:tcW w:w="3608" w:type="dxa"/>
            <w:shd w:val="clear" w:color="auto" w:fill="auto"/>
            <w:vAlign w:val="center"/>
            <w:hideMark/>
          </w:tcPr>
          <w:p w14:paraId="00494F4F"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Rehabilitasi Sedang/Berat Perpustakaan Sekolah</w:t>
            </w:r>
          </w:p>
        </w:tc>
        <w:tc>
          <w:tcPr>
            <w:tcW w:w="2520" w:type="dxa"/>
            <w:shd w:val="clear" w:color="auto" w:fill="auto"/>
            <w:noWrap/>
            <w:vAlign w:val="center"/>
            <w:hideMark/>
          </w:tcPr>
          <w:p w14:paraId="177438F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709.757.000,00 </w:t>
            </w:r>
          </w:p>
        </w:tc>
        <w:tc>
          <w:tcPr>
            <w:tcW w:w="2260" w:type="dxa"/>
            <w:shd w:val="clear" w:color="auto" w:fill="auto"/>
            <w:noWrap/>
            <w:vAlign w:val="center"/>
            <w:hideMark/>
          </w:tcPr>
          <w:p w14:paraId="60BAC04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696.177.000,00 </w:t>
            </w:r>
          </w:p>
        </w:tc>
        <w:tc>
          <w:tcPr>
            <w:tcW w:w="1112" w:type="dxa"/>
            <w:shd w:val="clear" w:color="auto" w:fill="auto"/>
            <w:noWrap/>
            <w:vAlign w:val="center"/>
            <w:hideMark/>
          </w:tcPr>
          <w:p w14:paraId="776EB2B1" w14:textId="0BF117C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98,09</w:t>
            </w:r>
          </w:p>
        </w:tc>
      </w:tr>
      <w:tr w:rsidR="00E16802" w:rsidRPr="00E16802" w14:paraId="1C974159" w14:textId="77777777" w:rsidTr="00E16802">
        <w:trPr>
          <w:trHeight w:val="300"/>
        </w:trPr>
        <w:tc>
          <w:tcPr>
            <w:tcW w:w="640" w:type="dxa"/>
            <w:shd w:val="clear" w:color="auto" w:fill="auto"/>
            <w:noWrap/>
            <w:vAlign w:val="center"/>
            <w:hideMark/>
          </w:tcPr>
          <w:p w14:paraId="2506C75A"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43</w:t>
            </w:r>
          </w:p>
        </w:tc>
        <w:tc>
          <w:tcPr>
            <w:tcW w:w="3608" w:type="dxa"/>
            <w:shd w:val="clear" w:color="auto" w:fill="auto"/>
            <w:vAlign w:val="center"/>
            <w:hideMark/>
          </w:tcPr>
          <w:p w14:paraId="101A8E35"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Pengadaan Mebel Sekolah</w:t>
            </w:r>
          </w:p>
        </w:tc>
        <w:tc>
          <w:tcPr>
            <w:tcW w:w="2520" w:type="dxa"/>
            <w:shd w:val="clear" w:color="auto" w:fill="auto"/>
            <w:noWrap/>
            <w:vAlign w:val="center"/>
            <w:hideMark/>
          </w:tcPr>
          <w:p w14:paraId="65CE37C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2.941.500.000,00 </w:t>
            </w:r>
          </w:p>
        </w:tc>
        <w:tc>
          <w:tcPr>
            <w:tcW w:w="2260" w:type="dxa"/>
            <w:shd w:val="clear" w:color="auto" w:fill="auto"/>
            <w:noWrap/>
            <w:vAlign w:val="center"/>
            <w:hideMark/>
          </w:tcPr>
          <w:p w14:paraId="333FCEA6"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2.812.448.400,00 </w:t>
            </w:r>
          </w:p>
        </w:tc>
        <w:tc>
          <w:tcPr>
            <w:tcW w:w="1112" w:type="dxa"/>
            <w:shd w:val="clear" w:color="auto" w:fill="auto"/>
            <w:noWrap/>
            <w:vAlign w:val="center"/>
            <w:hideMark/>
          </w:tcPr>
          <w:p w14:paraId="31E796F7" w14:textId="27CA2D9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95,61</w:t>
            </w:r>
          </w:p>
        </w:tc>
      </w:tr>
      <w:tr w:rsidR="00E16802" w:rsidRPr="00E16802" w14:paraId="07127D69" w14:textId="77777777" w:rsidTr="00E16802">
        <w:trPr>
          <w:trHeight w:val="600"/>
        </w:trPr>
        <w:tc>
          <w:tcPr>
            <w:tcW w:w="640" w:type="dxa"/>
            <w:shd w:val="clear" w:color="auto" w:fill="auto"/>
            <w:noWrap/>
            <w:vAlign w:val="center"/>
            <w:hideMark/>
          </w:tcPr>
          <w:p w14:paraId="71B2AEF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44</w:t>
            </w:r>
          </w:p>
        </w:tc>
        <w:tc>
          <w:tcPr>
            <w:tcW w:w="3608" w:type="dxa"/>
            <w:shd w:val="clear" w:color="auto" w:fill="auto"/>
            <w:vAlign w:val="center"/>
            <w:hideMark/>
          </w:tcPr>
          <w:p w14:paraId="6EEF76C6"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Pemeliharaan Rutin Sarana, Prasarana dan Utilitas Sekolah</w:t>
            </w:r>
          </w:p>
        </w:tc>
        <w:tc>
          <w:tcPr>
            <w:tcW w:w="2520" w:type="dxa"/>
            <w:shd w:val="clear" w:color="auto" w:fill="auto"/>
            <w:noWrap/>
            <w:vAlign w:val="center"/>
            <w:hideMark/>
          </w:tcPr>
          <w:p w14:paraId="73AC6E8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50.000.000,00 </w:t>
            </w:r>
          </w:p>
        </w:tc>
        <w:tc>
          <w:tcPr>
            <w:tcW w:w="2260" w:type="dxa"/>
            <w:shd w:val="clear" w:color="auto" w:fill="auto"/>
            <w:noWrap/>
            <w:vAlign w:val="bottom"/>
            <w:hideMark/>
          </w:tcPr>
          <w:p w14:paraId="391A3BB1"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49.957.000</w:t>
            </w:r>
          </w:p>
        </w:tc>
        <w:tc>
          <w:tcPr>
            <w:tcW w:w="1112" w:type="dxa"/>
            <w:shd w:val="clear" w:color="auto" w:fill="auto"/>
            <w:noWrap/>
            <w:vAlign w:val="center"/>
            <w:hideMark/>
          </w:tcPr>
          <w:p w14:paraId="3E70C3C0" w14:textId="58C815F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99,91</w:t>
            </w:r>
          </w:p>
        </w:tc>
      </w:tr>
      <w:tr w:rsidR="00E16802" w:rsidRPr="00E16802" w14:paraId="0DCE9B20" w14:textId="77777777" w:rsidTr="00E16802">
        <w:trPr>
          <w:trHeight w:val="600"/>
        </w:trPr>
        <w:tc>
          <w:tcPr>
            <w:tcW w:w="640" w:type="dxa"/>
            <w:shd w:val="clear" w:color="auto" w:fill="auto"/>
            <w:noWrap/>
            <w:vAlign w:val="center"/>
            <w:hideMark/>
          </w:tcPr>
          <w:p w14:paraId="6B61E4C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45</w:t>
            </w:r>
          </w:p>
        </w:tc>
        <w:tc>
          <w:tcPr>
            <w:tcW w:w="3608" w:type="dxa"/>
            <w:shd w:val="clear" w:color="auto" w:fill="auto"/>
            <w:vAlign w:val="center"/>
            <w:hideMark/>
          </w:tcPr>
          <w:p w14:paraId="2591C87C"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Biaya Personil Peserta Didik Sekolah Dasar</w:t>
            </w:r>
          </w:p>
        </w:tc>
        <w:tc>
          <w:tcPr>
            <w:tcW w:w="2520" w:type="dxa"/>
            <w:shd w:val="clear" w:color="auto" w:fill="auto"/>
            <w:noWrap/>
            <w:vAlign w:val="center"/>
            <w:hideMark/>
          </w:tcPr>
          <w:p w14:paraId="64C5070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22.953.500,00 </w:t>
            </w:r>
          </w:p>
        </w:tc>
        <w:tc>
          <w:tcPr>
            <w:tcW w:w="2260" w:type="dxa"/>
            <w:shd w:val="clear" w:color="auto" w:fill="auto"/>
            <w:noWrap/>
            <w:vAlign w:val="center"/>
            <w:hideMark/>
          </w:tcPr>
          <w:p w14:paraId="75AA6F8D"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18.122.500,00 </w:t>
            </w:r>
          </w:p>
        </w:tc>
        <w:tc>
          <w:tcPr>
            <w:tcW w:w="1112" w:type="dxa"/>
            <w:shd w:val="clear" w:color="auto" w:fill="auto"/>
            <w:noWrap/>
            <w:vAlign w:val="center"/>
            <w:hideMark/>
          </w:tcPr>
          <w:p w14:paraId="26866B49" w14:textId="1A432CA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78,95</w:t>
            </w:r>
          </w:p>
        </w:tc>
      </w:tr>
      <w:tr w:rsidR="00E16802" w:rsidRPr="00E16802" w14:paraId="6201B4E2" w14:textId="77777777" w:rsidTr="00E16802">
        <w:trPr>
          <w:trHeight w:val="300"/>
        </w:trPr>
        <w:tc>
          <w:tcPr>
            <w:tcW w:w="640" w:type="dxa"/>
            <w:shd w:val="clear" w:color="auto" w:fill="auto"/>
            <w:noWrap/>
            <w:vAlign w:val="center"/>
            <w:hideMark/>
          </w:tcPr>
          <w:p w14:paraId="4A21D8AA"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46</w:t>
            </w:r>
          </w:p>
        </w:tc>
        <w:tc>
          <w:tcPr>
            <w:tcW w:w="3608" w:type="dxa"/>
            <w:shd w:val="clear" w:color="auto" w:fill="auto"/>
            <w:vAlign w:val="center"/>
            <w:hideMark/>
          </w:tcPr>
          <w:p w14:paraId="0F81DAE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Pengadaaan Alat Praktik dan Peraga Siswa</w:t>
            </w:r>
          </w:p>
        </w:tc>
        <w:tc>
          <w:tcPr>
            <w:tcW w:w="2520" w:type="dxa"/>
            <w:shd w:val="clear" w:color="auto" w:fill="auto"/>
            <w:noWrap/>
            <w:vAlign w:val="center"/>
            <w:hideMark/>
          </w:tcPr>
          <w:p w14:paraId="03B6E3E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3.250.000.000,00 </w:t>
            </w:r>
          </w:p>
        </w:tc>
        <w:tc>
          <w:tcPr>
            <w:tcW w:w="2260" w:type="dxa"/>
            <w:shd w:val="clear" w:color="auto" w:fill="auto"/>
            <w:noWrap/>
            <w:vAlign w:val="center"/>
            <w:hideMark/>
          </w:tcPr>
          <w:p w14:paraId="1A50BEB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3.124.000.000,00 </w:t>
            </w:r>
          </w:p>
        </w:tc>
        <w:tc>
          <w:tcPr>
            <w:tcW w:w="1112" w:type="dxa"/>
            <w:shd w:val="clear" w:color="auto" w:fill="auto"/>
            <w:noWrap/>
            <w:vAlign w:val="center"/>
            <w:hideMark/>
          </w:tcPr>
          <w:p w14:paraId="26B0A6F4" w14:textId="2A88AF3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96,12</w:t>
            </w:r>
          </w:p>
        </w:tc>
      </w:tr>
      <w:tr w:rsidR="00E16802" w:rsidRPr="00E16802" w14:paraId="5D77AEEF" w14:textId="77777777" w:rsidTr="00E16802">
        <w:trPr>
          <w:trHeight w:val="300"/>
        </w:trPr>
        <w:tc>
          <w:tcPr>
            <w:tcW w:w="640" w:type="dxa"/>
            <w:shd w:val="clear" w:color="auto" w:fill="auto"/>
            <w:noWrap/>
            <w:vAlign w:val="center"/>
            <w:hideMark/>
          </w:tcPr>
          <w:p w14:paraId="76851E8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47</w:t>
            </w:r>
          </w:p>
        </w:tc>
        <w:tc>
          <w:tcPr>
            <w:tcW w:w="3608" w:type="dxa"/>
            <w:shd w:val="clear" w:color="auto" w:fill="auto"/>
            <w:vAlign w:val="center"/>
            <w:hideMark/>
          </w:tcPr>
          <w:p w14:paraId="6BF259B2"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Minat, Bakat dan Kreativitas Siswa</w:t>
            </w:r>
          </w:p>
        </w:tc>
        <w:tc>
          <w:tcPr>
            <w:tcW w:w="2520" w:type="dxa"/>
            <w:shd w:val="clear" w:color="auto" w:fill="auto"/>
            <w:noWrap/>
            <w:vAlign w:val="center"/>
            <w:hideMark/>
          </w:tcPr>
          <w:p w14:paraId="4B67E45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523.212.000,00 </w:t>
            </w:r>
          </w:p>
        </w:tc>
        <w:tc>
          <w:tcPr>
            <w:tcW w:w="2260" w:type="dxa"/>
            <w:shd w:val="clear" w:color="auto" w:fill="auto"/>
            <w:noWrap/>
            <w:vAlign w:val="bottom"/>
            <w:hideMark/>
          </w:tcPr>
          <w:p w14:paraId="6BAFE65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507.011.000</w:t>
            </w:r>
          </w:p>
        </w:tc>
        <w:tc>
          <w:tcPr>
            <w:tcW w:w="1112" w:type="dxa"/>
            <w:shd w:val="clear" w:color="auto" w:fill="auto"/>
            <w:noWrap/>
            <w:vAlign w:val="center"/>
            <w:hideMark/>
          </w:tcPr>
          <w:p w14:paraId="5624D120" w14:textId="168D0FC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96,90</w:t>
            </w:r>
          </w:p>
        </w:tc>
      </w:tr>
      <w:tr w:rsidR="00E16802" w:rsidRPr="00E16802" w14:paraId="12214090" w14:textId="77777777" w:rsidTr="00E16802">
        <w:trPr>
          <w:trHeight w:val="600"/>
        </w:trPr>
        <w:tc>
          <w:tcPr>
            <w:tcW w:w="640" w:type="dxa"/>
            <w:shd w:val="clear" w:color="auto" w:fill="auto"/>
            <w:noWrap/>
            <w:vAlign w:val="center"/>
            <w:hideMark/>
          </w:tcPr>
          <w:p w14:paraId="537EFFC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48</w:t>
            </w:r>
          </w:p>
        </w:tc>
        <w:tc>
          <w:tcPr>
            <w:tcW w:w="3608" w:type="dxa"/>
            <w:shd w:val="clear" w:color="auto" w:fill="auto"/>
            <w:vAlign w:val="center"/>
            <w:hideMark/>
          </w:tcPr>
          <w:p w14:paraId="4A2695C2"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Penyediaan Pendidik dan Tenaga Kependidikan bagi Satuan Pendidikan Sekolah Dasar</w:t>
            </w:r>
          </w:p>
        </w:tc>
        <w:tc>
          <w:tcPr>
            <w:tcW w:w="2520" w:type="dxa"/>
            <w:shd w:val="clear" w:color="auto" w:fill="auto"/>
            <w:noWrap/>
            <w:vAlign w:val="center"/>
            <w:hideMark/>
          </w:tcPr>
          <w:p w14:paraId="454C1CF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10.201.500.000,00 </w:t>
            </w:r>
          </w:p>
        </w:tc>
        <w:tc>
          <w:tcPr>
            <w:tcW w:w="2260" w:type="dxa"/>
            <w:shd w:val="clear" w:color="auto" w:fill="auto"/>
            <w:noWrap/>
            <w:vAlign w:val="center"/>
            <w:hideMark/>
          </w:tcPr>
          <w:p w14:paraId="1400731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10.189.793.640</w:t>
            </w:r>
          </w:p>
        </w:tc>
        <w:tc>
          <w:tcPr>
            <w:tcW w:w="1112" w:type="dxa"/>
            <w:shd w:val="clear" w:color="auto" w:fill="auto"/>
            <w:noWrap/>
            <w:vAlign w:val="center"/>
            <w:hideMark/>
          </w:tcPr>
          <w:p w14:paraId="704B419E" w14:textId="795317E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99,89</w:t>
            </w:r>
          </w:p>
        </w:tc>
      </w:tr>
      <w:tr w:rsidR="00E16802" w:rsidRPr="00E16802" w14:paraId="533C1F91" w14:textId="77777777" w:rsidTr="00E16802">
        <w:trPr>
          <w:trHeight w:val="600"/>
        </w:trPr>
        <w:tc>
          <w:tcPr>
            <w:tcW w:w="640" w:type="dxa"/>
            <w:shd w:val="clear" w:color="auto" w:fill="auto"/>
            <w:noWrap/>
            <w:vAlign w:val="center"/>
            <w:hideMark/>
          </w:tcPr>
          <w:p w14:paraId="20B6990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49</w:t>
            </w:r>
          </w:p>
        </w:tc>
        <w:tc>
          <w:tcPr>
            <w:tcW w:w="3608" w:type="dxa"/>
            <w:shd w:val="clear" w:color="auto" w:fill="auto"/>
            <w:vAlign w:val="center"/>
            <w:hideMark/>
          </w:tcPr>
          <w:p w14:paraId="1819445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Pengembangan Karir Pendidik dan Tenaga Kependidikan pada Satuan Pendidikan Sekolah Dasar</w:t>
            </w:r>
          </w:p>
        </w:tc>
        <w:tc>
          <w:tcPr>
            <w:tcW w:w="2520" w:type="dxa"/>
            <w:shd w:val="clear" w:color="auto" w:fill="auto"/>
            <w:noWrap/>
            <w:vAlign w:val="center"/>
            <w:hideMark/>
          </w:tcPr>
          <w:p w14:paraId="1C5E6F5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383.272.300,00 </w:t>
            </w:r>
          </w:p>
        </w:tc>
        <w:tc>
          <w:tcPr>
            <w:tcW w:w="2260" w:type="dxa"/>
            <w:shd w:val="clear" w:color="auto" w:fill="auto"/>
            <w:noWrap/>
            <w:vAlign w:val="center"/>
            <w:hideMark/>
          </w:tcPr>
          <w:p w14:paraId="6DE1C12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373.239.650</w:t>
            </w:r>
          </w:p>
        </w:tc>
        <w:tc>
          <w:tcPr>
            <w:tcW w:w="1112" w:type="dxa"/>
            <w:shd w:val="clear" w:color="auto" w:fill="auto"/>
            <w:noWrap/>
            <w:vAlign w:val="center"/>
            <w:hideMark/>
          </w:tcPr>
          <w:p w14:paraId="08BCEF7C" w14:textId="61B9406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97,38</w:t>
            </w:r>
          </w:p>
        </w:tc>
      </w:tr>
      <w:tr w:rsidR="00E16802" w:rsidRPr="00E16802" w14:paraId="0A99F49B" w14:textId="77777777" w:rsidTr="00E16802">
        <w:trPr>
          <w:trHeight w:val="300"/>
        </w:trPr>
        <w:tc>
          <w:tcPr>
            <w:tcW w:w="640" w:type="dxa"/>
            <w:shd w:val="clear" w:color="auto" w:fill="auto"/>
            <w:noWrap/>
            <w:vAlign w:val="center"/>
            <w:hideMark/>
          </w:tcPr>
          <w:p w14:paraId="4493EE5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50</w:t>
            </w:r>
          </w:p>
        </w:tc>
        <w:tc>
          <w:tcPr>
            <w:tcW w:w="3608" w:type="dxa"/>
            <w:shd w:val="clear" w:color="auto" w:fill="auto"/>
            <w:vAlign w:val="center"/>
            <w:hideMark/>
          </w:tcPr>
          <w:p w14:paraId="7A2C6D2D"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Kelembagaan dan Manajemen Sekolah</w:t>
            </w:r>
          </w:p>
        </w:tc>
        <w:tc>
          <w:tcPr>
            <w:tcW w:w="2520" w:type="dxa"/>
            <w:shd w:val="clear" w:color="auto" w:fill="auto"/>
            <w:noWrap/>
            <w:vAlign w:val="center"/>
            <w:hideMark/>
          </w:tcPr>
          <w:p w14:paraId="1565602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1.381.080.350,00 </w:t>
            </w:r>
          </w:p>
        </w:tc>
        <w:tc>
          <w:tcPr>
            <w:tcW w:w="2260" w:type="dxa"/>
            <w:shd w:val="clear" w:color="auto" w:fill="auto"/>
            <w:noWrap/>
            <w:vAlign w:val="bottom"/>
            <w:hideMark/>
          </w:tcPr>
          <w:p w14:paraId="6D271F2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1.207.331.600</w:t>
            </w:r>
          </w:p>
        </w:tc>
        <w:tc>
          <w:tcPr>
            <w:tcW w:w="1112" w:type="dxa"/>
            <w:shd w:val="clear" w:color="auto" w:fill="auto"/>
            <w:noWrap/>
            <w:vAlign w:val="center"/>
            <w:hideMark/>
          </w:tcPr>
          <w:p w14:paraId="10E3B4C0" w14:textId="5B559458"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87,42</w:t>
            </w:r>
          </w:p>
        </w:tc>
      </w:tr>
      <w:tr w:rsidR="00E16802" w:rsidRPr="00E16802" w14:paraId="6104F340" w14:textId="77777777" w:rsidTr="00E16802">
        <w:trPr>
          <w:trHeight w:val="300"/>
        </w:trPr>
        <w:tc>
          <w:tcPr>
            <w:tcW w:w="640" w:type="dxa"/>
            <w:shd w:val="clear" w:color="auto" w:fill="auto"/>
            <w:noWrap/>
            <w:vAlign w:val="center"/>
            <w:hideMark/>
          </w:tcPr>
          <w:p w14:paraId="4F49A36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51</w:t>
            </w:r>
          </w:p>
        </w:tc>
        <w:tc>
          <w:tcPr>
            <w:tcW w:w="3608" w:type="dxa"/>
            <w:shd w:val="clear" w:color="auto" w:fill="auto"/>
            <w:vAlign w:val="center"/>
            <w:hideMark/>
          </w:tcPr>
          <w:p w14:paraId="570E1F4C"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Pengelolaan Dana BOS Sekolah Dasar</w:t>
            </w:r>
          </w:p>
        </w:tc>
        <w:tc>
          <w:tcPr>
            <w:tcW w:w="2520" w:type="dxa"/>
            <w:shd w:val="clear" w:color="auto" w:fill="auto"/>
            <w:noWrap/>
            <w:vAlign w:val="center"/>
            <w:hideMark/>
          </w:tcPr>
          <w:p w14:paraId="53D39CF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56.690.400.312,00 </w:t>
            </w:r>
          </w:p>
        </w:tc>
        <w:tc>
          <w:tcPr>
            <w:tcW w:w="2260" w:type="dxa"/>
            <w:shd w:val="clear" w:color="auto" w:fill="auto"/>
            <w:noWrap/>
            <w:vAlign w:val="bottom"/>
            <w:hideMark/>
          </w:tcPr>
          <w:p w14:paraId="783ABC2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56.690.189.193</w:t>
            </w:r>
          </w:p>
        </w:tc>
        <w:tc>
          <w:tcPr>
            <w:tcW w:w="1112" w:type="dxa"/>
            <w:shd w:val="clear" w:color="auto" w:fill="auto"/>
            <w:noWrap/>
            <w:vAlign w:val="center"/>
            <w:hideMark/>
          </w:tcPr>
          <w:p w14:paraId="0051E684" w14:textId="21D6AB17"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w:t>
            </w:r>
          </w:p>
        </w:tc>
      </w:tr>
      <w:tr w:rsidR="00E16802" w:rsidRPr="00E16802" w14:paraId="73C3AD1D" w14:textId="77777777" w:rsidTr="00E16802">
        <w:trPr>
          <w:trHeight w:val="600"/>
        </w:trPr>
        <w:tc>
          <w:tcPr>
            <w:tcW w:w="640" w:type="dxa"/>
            <w:shd w:val="clear" w:color="auto" w:fill="auto"/>
            <w:noWrap/>
            <w:vAlign w:val="center"/>
            <w:hideMark/>
          </w:tcPr>
          <w:p w14:paraId="15F4B8E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52</w:t>
            </w:r>
          </w:p>
        </w:tc>
        <w:tc>
          <w:tcPr>
            <w:tcW w:w="3608" w:type="dxa"/>
            <w:shd w:val="clear" w:color="auto" w:fill="auto"/>
            <w:vAlign w:val="center"/>
            <w:hideMark/>
          </w:tcPr>
          <w:p w14:paraId="6866C8FD"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Peningkatan Kapasitas Pengelolaan Dana BOS Sekolah Dasar</w:t>
            </w:r>
          </w:p>
        </w:tc>
        <w:tc>
          <w:tcPr>
            <w:tcW w:w="2520" w:type="dxa"/>
            <w:shd w:val="clear" w:color="auto" w:fill="auto"/>
            <w:noWrap/>
            <w:vAlign w:val="center"/>
            <w:hideMark/>
          </w:tcPr>
          <w:p w14:paraId="4A3985E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164.600.200,00 </w:t>
            </w:r>
          </w:p>
        </w:tc>
        <w:tc>
          <w:tcPr>
            <w:tcW w:w="2260" w:type="dxa"/>
            <w:shd w:val="clear" w:color="auto" w:fill="auto"/>
            <w:noWrap/>
            <w:vAlign w:val="center"/>
            <w:hideMark/>
          </w:tcPr>
          <w:p w14:paraId="1BD2A94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163.168.200,00 </w:t>
            </w:r>
          </w:p>
        </w:tc>
        <w:tc>
          <w:tcPr>
            <w:tcW w:w="1112" w:type="dxa"/>
            <w:shd w:val="clear" w:color="auto" w:fill="auto"/>
            <w:noWrap/>
            <w:vAlign w:val="center"/>
            <w:hideMark/>
          </w:tcPr>
          <w:p w14:paraId="7BB54276" w14:textId="786A700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99,13</w:t>
            </w:r>
          </w:p>
        </w:tc>
      </w:tr>
      <w:tr w:rsidR="00E16802" w:rsidRPr="00E16802" w14:paraId="670ECD9E" w14:textId="77777777" w:rsidTr="00E16802">
        <w:trPr>
          <w:trHeight w:val="300"/>
        </w:trPr>
        <w:tc>
          <w:tcPr>
            <w:tcW w:w="640" w:type="dxa"/>
            <w:shd w:val="clear" w:color="auto" w:fill="auto"/>
            <w:noWrap/>
            <w:vAlign w:val="center"/>
            <w:hideMark/>
          </w:tcPr>
          <w:p w14:paraId="34D5224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53</w:t>
            </w:r>
          </w:p>
        </w:tc>
        <w:tc>
          <w:tcPr>
            <w:tcW w:w="3608" w:type="dxa"/>
            <w:shd w:val="clear" w:color="auto" w:fill="auto"/>
            <w:vAlign w:val="center"/>
            <w:hideMark/>
          </w:tcPr>
          <w:p w14:paraId="6F91CC0C"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Pembangunan Laboratorium Sekolah Dasar</w:t>
            </w:r>
          </w:p>
        </w:tc>
        <w:tc>
          <w:tcPr>
            <w:tcW w:w="2520" w:type="dxa"/>
            <w:shd w:val="clear" w:color="auto" w:fill="auto"/>
            <w:noWrap/>
            <w:vAlign w:val="center"/>
            <w:hideMark/>
          </w:tcPr>
          <w:p w14:paraId="474DCDA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4.974.960.000,00 </w:t>
            </w:r>
          </w:p>
        </w:tc>
        <w:tc>
          <w:tcPr>
            <w:tcW w:w="2260" w:type="dxa"/>
            <w:shd w:val="clear" w:color="auto" w:fill="auto"/>
            <w:noWrap/>
            <w:vAlign w:val="center"/>
            <w:hideMark/>
          </w:tcPr>
          <w:p w14:paraId="0ED7BC6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4.899.918.900,00 </w:t>
            </w:r>
          </w:p>
        </w:tc>
        <w:tc>
          <w:tcPr>
            <w:tcW w:w="1112" w:type="dxa"/>
            <w:shd w:val="clear" w:color="auto" w:fill="auto"/>
            <w:noWrap/>
            <w:vAlign w:val="center"/>
            <w:hideMark/>
          </w:tcPr>
          <w:p w14:paraId="0563F731" w14:textId="1F0C7D7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98,49</w:t>
            </w:r>
          </w:p>
        </w:tc>
      </w:tr>
      <w:tr w:rsidR="00E16802" w:rsidRPr="00E16802" w14:paraId="7232A450" w14:textId="77777777" w:rsidTr="00E16802">
        <w:trPr>
          <w:trHeight w:val="600"/>
        </w:trPr>
        <w:tc>
          <w:tcPr>
            <w:tcW w:w="640" w:type="dxa"/>
            <w:shd w:val="clear" w:color="auto" w:fill="auto"/>
            <w:noWrap/>
            <w:vAlign w:val="center"/>
            <w:hideMark/>
          </w:tcPr>
          <w:p w14:paraId="3DF316C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54</w:t>
            </w:r>
          </w:p>
        </w:tc>
        <w:tc>
          <w:tcPr>
            <w:tcW w:w="3608" w:type="dxa"/>
            <w:shd w:val="clear" w:color="auto" w:fill="auto"/>
            <w:vAlign w:val="center"/>
            <w:hideMark/>
          </w:tcPr>
          <w:p w14:paraId="31BE2EE8"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Rehabilitasi Sedang/Berat Laboratorium Sekolah Dasar</w:t>
            </w:r>
          </w:p>
        </w:tc>
        <w:tc>
          <w:tcPr>
            <w:tcW w:w="2520" w:type="dxa"/>
            <w:shd w:val="clear" w:color="auto" w:fill="auto"/>
            <w:noWrap/>
            <w:vAlign w:val="center"/>
            <w:hideMark/>
          </w:tcPr>
          <w:p w14:paraId="681A46D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268.288.000,00 </w:t>
            </w:r>
          </w:p>
        </w:tc>
        <w:tc>
          <w:tcPr>
            <w:tcW w:w="2260" w:type="dxa"/>
            <w:shd w:val="clear" w:color="auto" w:fill="auto"/>
            <w:noWrap/>
            <w:vAlign w:val="center"/>
            <w:hideMark/>
          </w:tcPr>
          <w:p w14:paraId="531D31D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258.506.000,00 </w:t>
            </w:r>
          </w:p>
        </w:tc>
        <w:tc>
          <w:tcPr>
            <w:tcW w:w="1112" w:type="dxa"/>
            <w:shd w:val="clear" w:color="auto" w:fill="auto"/>
            <w:noWrap/>
            <w:vAlign w:val="center"/>
            <w:hideMark/>
          </w:tcPr>
          <w:p w14:paraId="220D4592" w14:textId="543C9B5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96,35</w:t>
            </w:r>
          </w:p>
        </w:tc>
      </w:tr>
      <w:tr w:rsidR="00E16802" w:rsidRPr="00E16802" w14:paraId="02CA1E68" w14:textId="77777777" w:rsidTr="00E16802">
        <w:trPr>
          <w:trHeight w:val="600"/>
        </w:trPr>
        <w:tc>
          <w:tcPr>
            <w:tcW w:w="640" w:type="dxa"/>
            <w:shd w:val="clear" w:color="auto" w:fill="auto"/>
            <w:noWrap/>
            <w:vAlign w:val="center"/>
            <w:hideMark/>
          </w:tcPr>
          <w:p w14:paraId="1BD68CB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55</w:t>
            </w:r>
          </w:p>
        </w:tc>
        <w:tc>
          <w:tcPr>
            <w:tcW w:w="3608" w:type="dxa"/>
            <w:shd w:val="clear" w:color="auto" w:fill="auto"/>
            <w:vAlign w:val="center"/>
            <w:hideMark/>
          </w:tcPr>
          <w:p w14:paraId="10E0576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Pembinaan Penggunaan Teknologi, Informasi dan Komunikasi (TIK) untuk Pendidikan</w:t>
            </w:r>
          </w:p>
        </w:tc>
        <w:tc>
          <w:tcPr>
            <w:tcW w:w="2520" w:type="dxa"/>
            <w:shd w:val="clear" w:color="auto" w:fill="auto"/>
            <w:noWrap/>
            <w:vAlign w:val="center"/>
            <w:hideMark/>
          </w:tcPr>
          <w:p w14:paraId="098653A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15.759.000,00 </w:t>
            </w:r>
          </w:p>
        </w:tc>
        <w:tc>
          <w:tcPr>
            <w:tcW w:w="2260" w:type="dxa"/>
            <w:shd w:val="clear" w:color="auto" w:fill="auto"/>
            <w:noWrap/>
            <w:vAlign w:val="center"/>
            <w:hideMark/>
          </w:tcPr>
          <w:p w14:paraId="0144E95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15.759.000,00 </w:t>
            </w:r>
          </w:p>
        </w:tc>
        <w:tc>
          <w:tcPr>
            <w:tcW w:w="1112" w:type="dxa"/>
            <w:shd w:val="clear" w:color="auto" w:fill="auto"/>
            <w:noWrap/>
            <w:vAlign w:val="center"/>
            <w:hideMark/>
          </w:tcPr>
          <w:p w14:paraId="4BB8921C" w14:textId="4FD7CCA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09B6DAC7" w14:textId="77777777" w:rsidTr="00E16802">
        <w:trPr>
          <w:trHeight w:val="300"/>
        </w:trPr>
        <w:tc>
          <w:tcPr>
            <w:tcW w:w="640" w:type="dxa"/>
            <w:shd w:val="clear" w:color="auto" w:fill="auto"/>
            <w:noWrap/>
            <w:vAlign w:val="center"/>
            <w:hideMark/>
          </w:tcPr>
          <w:p w14:paraId="1EFD3FB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56</w:t>
            </w:r>
          </w:p>
        </w:tc>
        <w:tc>
          <w:tcPr>
            <w:tcW w:w="3608" w:type="dxa"/>
            <w:shd w:val="clear" w:color="auto" w:fill="auto"/>
            <w:vAlign w:val="center"/>
            <w:hideMark/>
          </w:tcPr>
          <w:p w14:paraId="74832C32"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Pengembangan konten digital untuk pendidikan</w:t>
            </w:r>
          </w:p>
        </w:tc>
        <w:tc>
          <w:tcPr>
            <w:tcW w:w="2520" w:type="dxa"/>
            <w:shd w:val="clear" w:color="auto" w:fill="auto"/>
            <w:noWrap/>
            <w:vAlign w:val="center"/>
            <w:hideMark/>
          </w:tcPr>
          <w:p w14:paraId="674378A4"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1.751.801.300,00 </w:t>
            </w:r>
          </w:p>
        </w:tc>
        <w:tc>
          <w:tcPr>
            <w:tcW w:w="2260" w:type="dxa"/>
            <w:shd w:val="clear" w:color="auto" w:fill="auto"/>
            <w:noWrap/>
            <w:vAlign w:val="center"/>
            <w:hideMark/>
          </w:tcPr>
          <w:p w14:paraId="22781CCC"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1.671.707.716,00 </w:t>
            </w:r>
          </w:p>
        </w:tc>
        <w:tc>
          <w:tcPr>
            <w:tcW w:w="1112" w:type="dxa"/>
            <w:shd w:val="clear" w:color="auto" w:fill="auto"/>
            <w:noWrap/>
            <w:vAlign w:val="center"/>
            <w:hideMark/>
          </w:tcPr>
          <w:p w14:paraId="74F58331" w14:textId="2FAE8CA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95,43</w:t>
            </w:r>
          </w:p>
        </w:tc>
      </w:tr>
      <w:tr w:rsidR="00E16802" w:rsidRPr="00E16802" w14:paraId="30EF884A" w14:textId="77777777" w:rsidTr="00E16802">
        <w:trPr>
          <w:trHeight w:val="300"/>
        </w:trPr>
        <w:tc>
          <w:tcPr>
            <w:tcW w:w="640" w:type="dxa"/>
            <w:shd w:val="clear" w:color="auto" w:fill="auto"/>
            <w:noWrap/>
            <w:vAlign w:val="center"/>
            <w:hideMark/>
          </w:tcPr>
          <w:p w14:paraId="46F3AE0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57</w:t>
            </w:r>
          </w:p>
        </w:tc>
        <w:tc>
          <w:tcPr>
            <w:tcW w:w="3608" w:type="dxa"/>
            <w:shd w:val="clear" w:color="auto" w:fill="auto"/>
            <w:vAlign w:val="center"/>
            <w:hideMark/>
          </w:tcPr>
          <w:p w14:paraId="0D68230E"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Pelatihan Penggunaan Aplikasi Bidang Pendidikan</w:t>
            </w:r>
          </w:p>
        </w:tc>
        <w:tc>
          <w:tcPr>
            <w:tcW w:w="2520" w:type="dxa"/>
            <w:shd w:val="clear" w:color="auto" w:fill="auto"/>
            <w:noWrap/>
            <w:vAlign w:val="center"/>
            <w:hideMark/>
          </w:tcPr>
          <w:p w14:paraId="6F1581C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44.440.000,00 </w:t>
            </w:r>
          </w:p>
        </w:tc>
        <w:tc>
          <w:tcPr>
            <w:tcW w:w="2260" w:type="dxa"/>
            <w:shd w:val="clear" w:color="auto" w:fill="auto"/>
            <w:noWrap/>
            <w:vAlign w:val="center"/>
            <w:hideMark/>
          </w:tcPr>
          <w:p w14:paraId="27200017"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39.475.000,00 </w:t>
            </w:r>
          </w:p>
        </w:tc>
        <w:tc>
          <w:tcPr>
            <w:tcW w:w="1112" w:type="dxa"/>
            <w:shd w:val="clear" w:color="auto" w:fill="auto"/>
            <w:noWrap/>
            <w:vAlign w:val="center"/>
            <w:hideMark/>
          </w:tcPr>
          <w:p w14:paraId="11B03BB7" w14:textId="429CB57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88,83</w:t>
            </w:r>
          </w:p>
        </w:tc>
      </w:tr>
      <w:tr w:rsidR="00E16802" w:rsidRPr="00E16802" w14:paraId="4E714080" w14:textId="77777777" w:rsidTr="00E16802">
        <w:trPr>
          <w:trHeight w:val="600"/>
        </w:trPr>
        <w:tc>
          <w:tcPr>
            <w:tcW w:w="640" w:type="dxa"/>
            <w:shd w:val="clear" w:color="auto" w:fill="auto"/>
            <w:noWrap/>
            <w:vAlign w:val="center"/>
            <w:hideMark/>
          </w:tcPr>
          <w:p w14:paraId="704C4A2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58</w:t>
            </w:r>
          </w:p>
        </w:tc>
        <w:tc>
          <w:tcPr>
            <w:tcW w:w="3608" w:type="dxa"/>
            <w:shd w:val="clear" w:color="auto" w:fill="auto"/>
            <w:vAlign w:val="center"/>
            <w:hideMark/>
          </w:tcPr>
          <w:p w14:paraId="39C6DBF8"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Koordinasi, Perencanaan, Supervisi dan Evaluasi Layanan di Bidang Pendidikan</w:t>
            </w:r>
          </w:p>
        </w:tc>
        <w:tc>
          <w:tcPr>
            <w:tcW w:w="2520" w:type="dxa"/>
            <w:shd w:val="clear" w:color="auto" w:fill="auto"/>
            <w:noWrap/>
            <w:vAlign w:val="center"/>
            <w:hideMark/>
          </w:tcPr>
          <w:p w14:paraId="1CF18C5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140.110.000,00 </w:t>
            </w:r>
          </w:p>
        </w:tc>
        <w:tc>
          <w:tcPr>
            <w:tcW w:w="2260" w:type="dxa"/>
            <w:shd w:val="clear" w:color="auto" w:fill="auto"/>
            <w:noWrap/>
            <w:vAlign w:val="bottom"/>
            <w:hideMark/>
          </w:tcPr>
          <w:p w14:paraId="79A1B7E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138.887.000</w:t>
            </w:r>
          </w:p>
        </w:tc>
        <w:tc>
          <w:tcPr>
            <w:tcW w:w="1112" w:type="dxa"/>
            <w:shd w:val="clear" w:color="auto" w:fill="auto"/>
            <w:noWrap/>
            <w:vAlign w:val="center"/>
            <w:hideMark/>
          </w:tcPr>
          <w:p w14:paraId="4C17F726" w14:textId="171A9E2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99,13</w:t>
            </w:r>
          </w:p>
        </w:tc>
      </w:tr>
      <w:tr w:rsidR="00E16802" w:rsidRPr="00E16802" w14:paraId="215C71B2" w14:textId="77777777" w:rsidTr="00E16802">
        <w:trPr>
          <w:trHeight w:val="600"/>
        </w:trPr>
        <w:tc>
          <w:tcPr>
            <w:tcW w:w="640" w:type="dxa"/>
            <w:shd w:val="clear" w:color="auto" w:fill="auto"/>
            <w:noWrap/>
            <w:vAlign w:val="center"/>
            <w:hideMark/>
          </w:tcPr>
          <w:p w14:paraId="69C4443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59</w:t>
            </w:r>
          </w:p>
        </w:tc>
        <w:tc>
          <w:tcPr>
            <w:tcW w:w="3608" w:type="dxa"/>
            <w:shd w:val="clear" w:color="auto" w:fill="auto"/>
            <w:vAlign w:val="center"/>
            <w:hideMark/>
          </w:tcPr>
          <w:p w14:paraId="2979EA64"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Sosialisasi dan Advokasi Kebijakan Bidang Pendidikan</w:t>
            </w:r>
          </w:p>
        </w:tc>
        <w:tc>
          <w:tcPr>
            <w:tcW w:w="2520" w:type="dxa"/>
            <w:shd w:val="clear" w:color="auto" w:fill="auto"/>
            <w:noWrap/>
            <w:vAlign w:val="center"/>
            <w:hideMark/>
          </w:tcPr>
          <w:p w14:paraId="4521D43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100.395.000,00 </w:t>
            </w:r>
          </w:p>
        </w:tc>
        <w:tc>
          <w:tcPr>
            <w:tcW w:w="2260" w:type="dxa"/>
            <w:shd w:val="clear" w:color="auto" w:fill="auto"/>
            <w:noWrap/>
            <w:vAlign w:val="center"/>
            <w:hideMark/>
          </w:tcPr>
          <w:p w14:paraId="3DD66226"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89.538.000,00 </w:t>
            </w:r>
          </w:p>
        </w:tc>
        <w:tc>
          <w:tcPr>
            <w:tcW w:w="1112" w:type="dxa"/>
            <w:shd w:val="clear" w:color="auto" w:fill="auto"/>
            <w:noWrap/>
            <w:vAlign w:val="center"/>
            <w:hideMark/>
          </w:tcPr>
          <w:p w14:paraId="6480196E" w14:textId="4C4F851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89,19</w:t>
            </w:r>
          </w:p>
        </w:tc>
      </w:tr>
      <w:tr w:rsidR="00E16802" w:rsidRPr="00E16802" w14:paraId="1BE27BAF" w14:textId="77777777" w:rsidTr="00E16802">
        <w:trPr>
          <w:trHeight w:val="600"/>
        </w:trPr>
        <w:tc>
          <w:tcPr>
            <w:tcW w:w="640" w:type="dxa"/>
            <w:shd w:val="clear" w:color="auto" w:fill="auto"/>
            <w:noWrap/>
            <w:vAlign w:val="center"/>
            <w:hideMark/>
          </w:tcPr>
          <w:p w14:paraId="7282803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60</w:t>
            </w:r>
          </w:p>
        </w:tc>
        <w:tc>
          <w:tcPr>
            <w:tcW w:w="3608" w:type="dxa"/>
            <w:shd w:val="clear" w:color="auto" w:fill="auto"/>
            <w:vAlign w:val="center"/>
            <w:hideMark/>
          </w:tcPr>
          <w:p w14:paraId="137ECEC6"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Fasilitasi Komunitas Belajar Pendidik dan Tenaga Kependidikan</w:t>
            </w:r>
          </w:p>
        </w:tc>
        <w:tc>
          <w:tcPr>
            <w:tcW w:w="2520" w:type="dxa"/>
            <w:shd w:val="clear" w:color="auto" w:fill="auto"/>
            <w:noWrap/>
            <w:vAlign w:val="center"/>
            <w:hideMark/>
          </w:tcPr>
          <w:p w14:paraId="02CF4C5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15.189.600,00 </w:t>
            </w:r>
          </w:p>
        </w:tc>
        <w:tc>
          <w:tcPr>
            <w:tcW w:w="2260" w:type="dxa"/>
            <w:shd w:val="clear" w:color="auto" w:fill="auto"/>
            <w:noWrap/>
            <w:vAlign w:val="center"/>
            <w:hideMark/>
          </w:tcPr>
          <w:p w14:paraId="65B040E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13.734.100,00 </w:t>
            </w:r>
          </w:p>
        </w:tc>
        <w:tc>
          <w:tcPr>
            <w:tcW w:w="1112" w:type="dxa"/>
            <w:shd w:val="clear" w:color="auto" w:fill="auto"/>
            <w:noWrap/>
            <w:vAlign w:val="center"/>
            <w:hideMark/>
          </w:tcPr>
          <w:p w14:paraId="35B5D614" w14:textId="23A66B1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90,42</w:t>
            </w:r>
          </w:p>
        </w:tc>
      </w:tr>
      <w:tr w:rsidR="00E16802" w:rsidRPr="00E16802" w14:paraId="0D18E13A" w14:textId="77777777" w:rsidTr="00E16802">
        <w:trPr>
          <w:trHeight w:val="300"/>
        </w:trPr>
        <w:tc>
          <w:tcPr>
            <w:tcW w:w="640" w:type="dxa"/>
            <w:shd w:val="clear" w:color="auto" w:fill="auto"/>
            <w:noWrap/>
            <w:vAlign w:val="center"/>
            <w:hideMark/>
          </w:tcPr>
          <w:p w14:paraId="5AAFA7D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61</w:t>
            </w:r>
          </w:p>
        </w:tc>
        <w:tc>
          <w:tcPr>
            <w:tcW w:w="3608" w:type="dxa"/>
            <w:shd w:val="clear" w:color="auto" w:fill="auto"/>
            <w:vAlign w:val="center"/>
            <w:hideMark/>
          </w:tcPr>
          <w:p w14:paraId="1FC5BC18"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Penyediaan infrastruktur Tik</w:t>
            </w:r>
          </w:p>
        </w:tc>
        <w:tc>
          <w:tcPr>
            <w:tcW w:w="2520" w:type="dxa"/>
            <w:shd w:val="clear" w:color="auto" w:fill="auto"/>
            <w:noWrap/>
            <w:vAlign w:val="center"/>
            <w:hideMark/>
          </w:tcPr>
          <w:p w14:paraId="7FCD9CE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19.500.000,00 </w:t>
            </w:r>
          </w:p>
        </w:tc>
        <w:tc>
          <w:tcPr>
            <w:tcW w:w="2260" w:type="dxa"/>
            <w:shd w:val="clear" w:color="auto" w:fill="auto"/>
            <w:noWrap/>
            <w:vAlign w:val="center"/>
            <w:hideMark/>
          </w:tcPr>
          <w:p w14:paraId="0E099FB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19.500.000,00 </w:t>
            </w:r>
          </w:p>
        </w:tc>
        <w:tc>
          <w:tcPr>
            <w:tcW w:w="1112" w:type="dxa"/>
            <w:shd w:val="clear" w:color="auto" w:fill="auto"/>
            <w:noWrap/>
            <w:vAlign w:val="center"/>
            <w:hideMark/>
          </w:tcPr>
          <w:p w14:paraId="22400552" w14:textId="36F4F3E1"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17AC53F7" w14:textId="77777777" w:rsidTr="00E16802">
        <w:trPr>
          <w:trHeight w:val="900"/>
        </w:trPr>
        <w:tc>
          <w:tcPr>
            <w:tcW w:w="640" w:type="dxa"/>
            <w:shd w:val="clear" w:color="auto" w:fill="auto"/>
            <w:noWrap/>
            <w:vAlign w:val="center"/>
            <w:hideMark/>
          </w:tcPr>
          <w:p w14:paraId="0E8517A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lastRenderedPageBreak/>
              <w:t>62</w:t>
            </w:r>
          </w:p>
        </w:tc>
        <w:tc>
          <w:tcPr>
            <w:tcW w:w="3608" w:type="dxa"/>
            <w:shd w:val="clear" w:color="auto" w:fill="auto"/>
            <w:vAlign w:val="center"/>
            <w:hideMark/>
          </w:tcPr>
          <w:p w14:paraId="22E95A9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Pemberian layanan pendampingan bagi satuan pendidikan untuk pencegahan perundungan, kekerasan, dan intolerans</w:t>
            </w:r>
          </w:p>
        </w:tc>
        <w:tc>
          <w:tcPr>
            <w:tcW w:w="2520" w:type="dxa"/>
            <w:shd w:val="clear" w:color="auto" w:fill="auto"/>
            <w:noWrap/>
            <w:vAlign w:val="center"/>
            <w:hideMark/>
          </w:tcPr>
          <w:p w14:paraId="6D45A63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15.000.000,00 </w:t>
            </w:r>
          </w:p>
        </w:tc>
        <w:tc>
          <w:tcPr>
            <w:tcW w:w="2260" w:type="dxa"/>
            <w:shd w:val="clear" w:color="auto" w:fill="auto"/>
            <w:noWrap/>
            <w:vAlign w:val="center"/>
            <w:hideMark/>
          </w:tcPr>
          <w:p w14:paraId="2406E892"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15.000.000,00 </w:t>
            </w:r>
          </w:p>
        </w:tc>
        <w:tc>
          <w:tcPr>
            <w:tcW w:w="1112" w:type="dxa"/>
            <w:shd w:val="clear" w:color="auto" w:fill="auto"/>
            <w:noWrap/>
            <w:vAlign w:val="center"/>
            <w:hideMark/>
          </w:tcPr>
          <w:p w14:paraId="3814F94A" w14:textId="2EB23E6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613C2272" w14:textId="77777777" w:rsidTr="00E16802">
        <w:trPr>
          <w:trHeight w:val="600"/>
        </w:trPr>
        <w:tc>
          <w:tcPr>
            <w:tcW w:w="640" w:type="dxa"/>
            <w:shd w:val="clear" w:color="auto" w:fill="auto"/>
            <w:noWrap/>
            <w:vAlign w:val="center"/>
            <w:hideMark/>
          </w:tcPr>
          <w:p w14:paraId="491DFA8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63</w:t>
            </w:r>
          </w:p>
        </w:tc>
        <w:tc>
          <w:tcPr>
            <w:tcW w:w="3608" w:type="dxa"/>
            <w:shd w:val="clear" w:color="auto" w:fill="auto"/>
            <w:vAlign w:val="center"/>
            <w:hideMark/>
          </w:tcPr>
          <w:p w14:paraId="1E20F80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Perlengkapan Dasar Buku Teks dan Non Teks Peserta Didik</w:t>
            </w:r>
          </w:p>
        </w:tc>
        <w:tc>
          <w:tcPr>
            <w:tcW w:w="2520" w:type="dxa"/>
            <w:shd w:val="clear" w:color="auto" w:fill="auto"/>
            <w:noWrap/>
            <w:vAlign w:val="center"/>
            <w:hideMark/>
          </w:tcPr>
          <w:p w14:paraId="71D8802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400.000.000,00 </w:t>
            </w:r>
          </w:p>
        </w:tc>
        <w:tc>
          <w:tcPr>
            <w:tcW w:w="2260" w:type="dxa"/>
            <w:shd w:val="clear" w:color="auto" w:fill="auto"/>
            <w:noWrap/>
            <w:vAlign w:val="center"/>
            <w:hideMark/>
          </w:tcPr>
          <w:p w14:paraId="19B9674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392.758.000,00 </w:t>
            </w:r>
          </w:p>
        </w:tc>
        <w:tc>
          <w:tcPr>
            <w:tcW w:w="1112" w:type="dxa"/>
            <w:shd w:val="clear" w:color="auto" w:fill="auto"/>
            <w:noWrap/>
            <w:vAlign w:val="center"/>
            <w:hideMark/>
          </w:tcPr>
          <w:p w14:paraId="78BC0C98" w14:textId="46742B8B"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98,19</w:t>
            </w:r>
          </w:p>
        </w:tc>
      </w:tr>
      <w:tr w:rsidR="00E16802" w:rsidRPr="00E16802" w14:paraId="4F550199" w14:textId="77777777" w:rsidTr="00E16802">
        <w:trPr>
          <w:trHeight w:val="300"/>
        </w:trPr>
        <w:tc>
          <w:tcPr>
            <w:tcW w:w="640" w:type="dxa"/>
            <w:shd w:val="clear" w:color="auto" w:fill="auto"/>
            <w:noWrap/>
            <w:vAlign w:val="center"/>
            <w:hideMark/>
          </w:tcPr>
          <w:p w14:paraId="5B0259BC"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64</w:t>
            </w:r>
          </w:p>
        </w:tc>
        <w:tc>
          <w:tcPr>
            <w:tcW w:w="3608" w:type="dxa"/>
            <w:shd w:val="clear" w:color="auto" w:fill="auto"/>
            <w:vAlign w:val="center"/>
            <w:hideMark/>
          </w:tcPr>
          <w:p w14:paraId="043977D6"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Pembangunan Ruang Kelas Baru</w:t>
            </w:r>
          </w:p>
        </w:tc>
        <w:tc>
          <w:tcPr>
            <w:tcW w:w="2520" w:type="dxa"/>
            <w:shd w:val="clear" w:color="auto" w:fill="auto"/>
            <w:noWrap/>
            <w:vAlign w:val="center"/>
            <w:hideMark/>
          </w:tcPr>
          <w:p w14:paraId="2BB70DD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2.345.610.000,00 </w:t>
            </w:r>
          </w:p>
        </w:tc>
        <w:tc>
          <w:tcPr>
            <w:tcW w:w="2260" w:type="dxa"/>
            <w:shd w:val="clear" w:color="auto" w:fill="auto"/>
            <w:noWrap/>
            <w:vAlign w:val="center"/>
            <w:hideMark/>
          </w:tcPr>
          <w:p w14:paraId="289B5E7B"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2.278.072.000,00 </w:t>
            </w:r>
          </w:p>
        </w:tc>
        <w:tc>
          <w:tcPr>
            <w:tcW w:w="1112" w:type="dxa"/>
            <w:shd w:val="clear" w:color="auto" w:fill="auto"/>
            <w:noWrap/>
            <w:vAlign w:val="center"/>
            <w:hideMark/>
          </w:tcPr>
          <w:p w14:paraId="6B8458F1" w14:textId="1DC3091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97,12</w:t>
            </w:r>
          </w:p>
        </w:tc>
      </w:tr>
      <w:tr w:rsidR="00E16802" w:rsidRPr="00E16802" w14:paraId="6212945B" w14:textId="77777777" w:rsidTr="00E16802">
        <w:trPr>
          <w:trHeight w:val="600"/>
        </w:trPr>
        <w:tc>
          <w:tcPr>
            <w:tcW w:w="640" w:type="dxa"/>
            <w:shd w:val="clear" w:color="auto" w:fill="auto"/>
            <w:noWrap/>
            <w:vAlign w:val="center"/>
            <w:hideMark/>
          </w:tcPr>
          <w:p w14:paraId="0B2B21BA"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65</w:t>
            </w:r>
          </w:p>
        </w:tc>
        <w:tc>
          <w:tcPr>
            <w:tcW w:w="3608" w:type="dxa"/>
            <w:shd w:val="clear" w:color="auto" w:fill="auto"/>
            <w:vAlign w:val="center"/>
            <w:hideMark/>
          </w:tcPr>
          <w:p w14:paraId="10B99991"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Rehabilitasi Sedang/Berat Sarana, Prasarana dan Utilitas Sekolah</w:t>
            </w:r>
          </w:p>
        </w:tc>
        <w:tc>
          <w:tcPr>
            <w:tcW w:w="2520" w:type="dxa"/>
            <w:shd w:val="clear" w:color="auto" w:fill="auto"/>
            <w:noWrap/>
            <w:vAlign w:val="center"/>
            <w:hideMark/>
          </w:tcPr>
          <w:p w14:paraId="3B44FD9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1.397.507.000,00 </w:t>
            </w:r>
          </w:p>
        </w:tc>
        <w:tc>
          <w:tcPr>
            <w:tcW w:w="2260" w:type="dxa"/>
            <w:shd w:val="clear" w:color="auto" w:fill="auto"/>
            <w:noWrap/>
            <w:vAlign w:val="center"/>
            <w:hideMark/>
          </w:tcPr>
          <w:p w14:paraId="60C20A6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1.364.719.981,00 </w:t>
            </w:r>
          </w:p>
        </w:tc>
        <w:tc>
          <w:tcPr>
            <w:tcW w:w="1112" w:type="dxa"/>
            <w:shd w:val="clear" w:color="auto" w:fill="auto"/>
            <w:noWrap/>
            <w:vAlign w:val="center"/>
            <w:hideMark/>
          </w:tcPr>
          <w:p w14:paraId="0F163597" w14:textId="547523B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97,65</w:t>
            </w:r>
          </w:p>
        </w:tc>
      </w:tr>
      <w:tr w:rsidR="00E16802" w:rsidRPr="00E16802" w14:paraId="6A13EB89" w14:textId="77777777" w:rsidTr="00E16802">
        <w:trPr>
          <w:trHeight w:val="600"/>
        </w:trPr>
        <w:tc>
          <w:tcPr>
            <w:tcW w:w="640" w:type="dxa"/>
            <w:shd w:val="clear" w:color="auto" w:fill="auto"/>
            <w:noWrap/>
            <w:vAlign w:val="center"/>
            <w:hideMark/>
          </w:tcPr>
          <w:p w14:paraId="7DD2513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66</w:t>
            </w:r>
          </w:p>
        </w:tc>
        <w:tc>
          <w:tcPr>
            <w:tcW w:w="3608" w:type="dxa"/>
            <w:shd w:val="clear" w:color="auto" w:fill="auto"/>
            <w:vAlign w:val="center"/>
            <w:hideMark/>
          </w:tcPr>
          <w:p w14:paraId="08832D0A"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Bimbingan Teknis, Pelatihan, dan/atau Magang/PKL untuk Peningkatan Kapasitas Bidang Pendidikan</w:t>
            </w:r>
          </w:p>
        </w:tc>
        <w:tc>
          <w:tcPr>
            <w:tcW w:w="2520" w:type="dxa"/>
            <w:shd w:val="clear" w:color="auto" w:fill="auto"/>
            <w:noWrap/>
            <w:vAlign w:val="center"/>
            <w:hideMark/>
          </w:tcPr>
          <w:p w14:paraId="2B637BA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74.280.000,00 </w:t>
            </w:r>
          </w:p>
        </w:tc>
        <w:tc>
          <w:tcPr>
            <w:tcW w:w="2260" w:type="dxa"/>
            <w:shd w:val="clear" w:color="auto" w:fill="auto"/>
            <w:noWrap/>
            <w:vAlign w:val="center"/>
            <w:hideMark/>
          </w:tcPr>
          <w:p w14:paraId="228A7C4C"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70.160.000,00 </w:t>
            </w:r>
          </w:p>
        </w:tc>
        <w:tc>
          <w:tcPr>
            <w:tcW w:w="1112" w:type="dxa"/>
            <w:shd w:val="clear" w:color="auto" w:fill="auto"/>
            <w:noWrap/>
            <w:vAlign w:val="center"/>
            <w:hideMark/>
          </w:tcPr>
          <w:p w14:paraId="35CF3AEA" w14:textId="436AD34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94,45</w:t>
            </w:r>
          </w:p>
        </w:tc>
      </w:tr>
      <w:tr w:rsidR="00E16802" w:rsidRPr="00E16802" w14:paraId="7E3AA5C1" w14:textId="77777777" w:rsidTr="00E16802">
        <w:trPr>
          <w:trHeight w:val="300"/>
        </w:trPr>
        <w:tc>
          <w:tcPr>
            <w:tcW w:w="640" w:type="dxa"/>
            <w:shd w:val="clear" w:color="auto" w:fill="auto"/>
            <w:noWrap/>
            <w:vAlign w:val="center"/>
            <w:hideMark/>
          </w:tcPr>
          <w:p w14:paraId="193FE061"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67</w:t>
            </w:r>
          </w:p>
        </w:tc>
        <w:tc>
          <w:tcPr>
            <w:tcW w:w="3608" w:type="dxa"/>
            <w:shd w:val="clear" w:color="auto" w:fill="auto"/>
            <w:vAlign w:val="center"/>
            <w:hideMark/>
          </w:tcPr>
          <w:p w14:paraId="428FBB82"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Penyelenggaraan Proses Belajar Bagi Peserta Didik</w:t>
            </w:r>
          </w:p>
        </w:tc>
        <w:tc>
          <w:tcPr>
            <w:tcW w:w="2520" w:type="dxa"/>
            <w:shd w:val="clear" w:color="auto" w:fill="auto"/>
            <w:noWrap/>
            <w:vAlign w:val="center"/>
            <w:hideMark/>
          </w:tcPr>
          <w:p w14:paraId="1F19550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77.740.000,00 </w:t>
            </w:r>
          </w:p>
        </w:tc>
        <w:tc>
          <w:tcPr>
            <w:tcW w:w="2260" w:type="dxa"/>
            <w:shd w:val="clear" w:color="auto" w:fill="auto"/>
            <w:noWrap/>
            <w:vAlign w:val="center"/>
            <w:hideMark/>
          </w:tcPr>
          <w:p w14:paraId="29DEB49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75.403.000,00 </w:t>
            </w:r>
          </w:p>
        </w:tc>
        <w:tc>
          <w:tcPr>
            <w:tcW w:w="1112" w:type="dxa"/>
            <w:shd w:val="clear" w:color="auto" w:fill="auto"/>
            <w:noWrap/>
            <w:vAlign w:val="center"/>
            <w:hideMark/>
          </w:tcPr>
          <w:p w14:paraId="5FC40682" w14:textId="1CFB359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96,99</w:t>
            </w:r>
          </w:p>
        </w:tc>
      </w:tr>
      <w:tr w:rsidR="00E16802" w:rsidRPr="00E16802" w14:paraId="4F0503CA" w14:textId="77777777" w:rsidTr="00E16802">
        <w:trPr>
          <w:trHeight w:val="300"/>
        </w:trPr>
        <w:tc>
          <w:tcPr>
            <w:tcW w:w="640" w:type="dxa"/>
            <w:shd w:val="clear" w:color="auto" w:fill="auto"/>
            <w:noWrap/>
            <w:vAlign w:val="center"/>
            <w:hideMark/>
          </w:tcPr>
          <w:p w14:paraId="2AF5D8F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68</w:t>
            </w:r>
          </w:p>
        </w:tc>
        <w:tc>
          <w:tcPr>
            <w:tcW w:w="3608" w:type="dxa"/>
            <w:shd w:val="clear" w:color="auto" w:fill="auto"/>
            <w:vAlign w:val="center"/>
            <w:hideMark/>
          </w:tcPr>
          <w:p w14:paraId="349185AD"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Rehabilitasi Sedang/Berat Ruang Kelas Sekolah</w:t>
            </w:r>
          </w:p>
        </w:tc>
        <w:tc>
          <w:tcPr>
            <w:tcW w:w="2520" w:type="dxa"/>
            <w:shd w:val="clear" w:color="auto" w:fill="auto"/>
            <w:noWrap/>
            <w:vAlign w:val="center"/>
            <w:hideMark/>
          </w:tcPr>
          <w:p w14:paraId="4DC200A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23.700.428.000,00 </w:t>
            </w:r>
          </w:p>
        </w:tc>
        <w:tc>
          <w:tcPr>
            <w:tcW w:w="2260" w:type="dxa"/>
            <w:shd w:val="clear" w:color="auto" w:fill="auto"/>
            <w:noWrap/>
            <w:vAlign w:val="center"/>
            <w:hideMark/>
          </w:tcPr>
          <w:p w14:paraId="26A11450"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23.413.057.296,00 </w:t>
            </w:r>
          </w:p>
        </w:tc>
        <w:tc>
          <w:tcPr>
            <w:tcW w:w="1112" w:type="dxa"/>
            <w:shd w:val="clear" w:color="auto" w:fill="auto"/>
            <w:noWrap/>
            <w:vAlign w:val="center"/>
            <w:hideMark/>
          </w:tcPr>
          <w:p w14:paraId="0C9519A2" w14:textId="19742B9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98,79</w:t>
            </w:r>
          </w:p>
        </w:tc>
      </w:tr>
      <w:tr w:rsidR="00E16802" w:rsidRPr="00E16802" w14:paraId="5BF10F88" w14:textId="77777777" w:rsidTr="00E16802">
        <w:trPr>
          <w:trHeight w:val="300"/>
        </w:trPr>
        <w:tc>
          <w:tcPr>
            <w:tcW w:w="640" w:type="dxa"/>
            <w:shd w:val="clear" w:color="auto" w:fill="auto"/>
            <w:noWrap/>
            <w:vAlign w:val="center"/>
            <w:hideMark/>
          </w:tcPr>
          <w:p w14:paraId="0E6F2F1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69</w:t>
            </w:r>
          </w:p>
        </w:tc>
        <w:tc>
          <w:tcPr>
            <w:tcW w:w="3608" w:type="dxa"/>
            <w:shd w:val="clear" w:color="auto" w:fill="auto"/>
            <w:vAlign w:val="center"/>
            <w:hideMark/>
          </w:tcPr>
          <w:p w14:paraId="5A6EE6AA"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Pembangunan Ruang Unit Kesehatan Sekolah</w:t>
            </w:r>
          </w:p>
        </w:tc>
        <w:tc>
          <w:tcPr>
            <w:tcW w:w="2520" w:type="dxa"/>
            <w:shd w:val="clear" w:color="auto" w:fill="auto"/>
            <w:noWrap/>
            <w:vAlign w:val="center"/>
            <w:hideMark/>
          </w:tcPr>
          <w:p w14:paraId="6B93E90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185.000.000,00 </w:t>
            </w:r>
          </w:p>
        </w:tc>
        <w:tc>
          <w:tcPr>
            <w:tcW w:w="2260" w:type="dxa"/>
            <w:shd w:val="clear" w:color="auto" w:fill="auto"/>
            <w:noWrap/>
            <w:vAlign w:val="center"/>
            <w:hideMark/>
          </w:tcPr>
          <w:p w14:paraId="245F0F74"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178.927.000,00 </w:t>
            </w:r>
          </w:p>
        </w:tc>
        <w:tc>
          <w:tcPr>
            <w:tcW w:w="1112" w:type="dxa"/>
            <w:shd w:val="clear" w:color="auto" w:fill="auto"/>
            <w:noWrap/>
            <w:vAlign w:val="center"/>
            <w:hideMark/>
          </w:tcPr>
          <w:p w14:paraId="6DE09640" w14:textId="778A2E4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96,72</w:t>
            </w:r>
          </w:p>
        </w:tc>
      </w:tr>
      <w:tr w:rsidR="00E16802" w:rsidRPr="00E16802" w14:paraId="21A91473" w14:textId="77777777" w:rsidTr="00E16802">
        <w:trPr>
          <w:trHeight w:val="300"/>
        </w:trPr>
        <w:tc>
          <w:tcPr>
            <w:tcW w:w="640" w:type="dxa"/>
            <w:shd w:val="clear" w:color="auto" w:fill="auto"/>
            <w:noWrap/>
            <w:vAlign w:val="center"/>
            <w:hideMark/>
          </w:tcPr>
          <w:p w14:paraId="49EDBF0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70</w:t>
            </w:r>
          </w:p>
        </w:tc>
        <w:tc>
          <w:tcPr>
            <w:tcW w:w="3608" w:type="dxa"/>
            <w:shd w:val="clear" w:color="auto" w:fill="auto"/>
            <w:vAlign w:val="center"/>
            <w:hideMark/>
          </w:tcPr>
          <w:p w14:paraId="40C65B97"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Pembangunan Laboratorium</w:t>
            </w:r>
          </w:p>
        </w:tc>
        <w:tc>
          <w:tcPr>
            <w:tcW w:w="2520" w:type="dxa"/>
            <w:shd w:val="clear" w:color="auto" w:fill="auto"/>
            <w:noWrap/>
            <w:vAlign w:val="center"/>
            <w:hideMark/>
          </w:tcPr>
          <w:p w14:paraId="14B486D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1.257.500.000,00 </w:t>
            </w:r>
          </w:p>
        </w:tc>
        <w:tc>
          <w:tcPr>
            <w:tcW w:w="2260" w:type="dxa"/>
            <w:shd w:val="clear" w:color="auto" w:fill="auto"/>
            <w:noWrap/>
            <w:vAlign w:val="center"/>
            <w:hideMark/>
          </w:tcPr>
          <w:p w14:paraId="6CA6083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1.203.748.000,00 </w:t>
            </w:r>
          </w:p>
        </w:tc>
        <w:tc>
          <w:tcPr>
            <w:tcW w:w="1112" w:type="dxa"/>
            <w:shd w:val="clear" w:color="auto" w:fill="auto"/>
            <w:noWrap/>
            <w:vAlign w:val="center"/>
            <w:hideMark/>
          </w:tcPr>
          <w:p w14:paraId="38975BCA" w14:textId="4356508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95,73</w:t>
            </w:r>
          </w:p>
        </w:tc>
      </w:tr>
      <w:tr w:rsidR="00E16802" w:rsidRPr="00E16802" w14:paraId="79EE0261" w14:textId="77777777" w:rsidTr="00E16802">
        <w:trPr>
          <w:trHeight w:val="600"/>
        </w:trPr>
        <w:tc>
          <w:tcPr>
            <w:tcW w:w="640" w:type="dxa"/>
            <w:shd w:val="clear" w:color="auto" w:fill="auto"/>
            <w:noWrap/>
            <w:vAlign w:val="center"/>
            <w:hideMark/>
          </w:tcPr>
          <w:p w14:paraId="6E823ED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71</w:t>
            </w:r>
          </w:p>
        </w:tc>
        <w:tc>
          <w:tcPr>
            <w:tcW w:w="3608" w:type="dxa"/>
            <w:shd w:val="clear" w:color="auto" w:fill="auto"/>
            <w:vAlign w:val="center"/>
            <w:hideMark/>
          </w:tcPr>
          <w:p w14:paraId="15B2A23E"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Pembangunan Sarana, Prasarana dan Utilitas Sekolah</w:t>
            </w:r>
          </w:p>
        </w:tc>
        <w:tc>
          <w:tcPr>
            <w:tcW w:w="2520" w:type="dxa"/>
            <w:shd w:val="clear" w:color="auto" w:fill="auto"/>
            <w:noWrap/>
            <w:vAlign w:val="center"/>
            <w:hideMark/>
          </w:tcPr>
          <w:p w14:paraId="0106E50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495.000.000,00 </w:t>
            </w:r>
          </w:p>
        </w:tc>
        <w:tc>
          <w:tcPr>
            <w:tcW w:w="2260" w:type="dxa"/>
            <w:shd w:val="clear" w:color="auto" w:fill="auto"/>
            <w:noWrap/>
            <w:vAlign w:val="center"/>
            <w:hideMark/>
          </w:tcPr>
          <w:p w14:paraId="008D732C"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485.888.000,00 </w:t>
            </w:r>
          </w:p>
        </w:tc>
        <w:tc>
          <w:tcPr>
            <w:tcW w:w="1112" w:type="dxa"/>
            <w:shd w:val="clear" w:color="auto" w:fill="auto"/>
            <w:noWrap/>
            <w:vAlign w:val="center"/>
            <w:hideMark/>
          </w:tcPr>
          <w:p w14:paraId="4D881DDA" w14:textId="7CD6096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98,16</w:t>
            </w:r>
          </w:p>
        </w:tc>
      </w:tr>
      <w:tr w:rsidR="00E16802" w:rsidRPr="00E16802" w14:paraId="6E6B66CD" w14:textId="77777777" w:rsidTr="00E16802">
        <w:trPr>
          <w:trHeight w:val="300"/>
        </w:trPr>
        <w:tc>
          <w:tcPr>
            <w:tcW w:w="640" w:type="dxa"/>
            <w:shd w:val="clear" w:color="auto" w:fill="auto"/>
            <w:noWrap/>
            <w:vAlign w:val="center"/>
            <w:hideMark/>
          </w:tcPr>
          <w:p w14:paraId="3ADE2E1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72</w:t>
            </w:r>
          </w:p>
        </w:tc>
        <w:tc>
          <w:tcPr>
            <w:tcW w:w="3608" w:type="dxa"/>
            <w:shd w:val="clear" w:color="auto" w:fill="auto"/>
            <w:vAlign w:val="center"/>
            <w:hideMark/>
          </w:tcPr>
          <w:p w14:paraId="789ADCBA"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Rehabilitasi Sedang/Berat Ruang Kelas Sekolah</w:t>
            </w:r>
          </w:p>
        </w:tc>
        <w:tc>
          <w:tcPr>
            <w:tcW w:w="2520" w:type="dxa"/>
            <w:shd w:val="clear" w:color="auto" w:fill="auto"/>
            <w:noWrap/>
            <w:vAlign w:val="center"/>
            <w:hideMark/>
          </w:tcPr>
          <w:p w14:paraId="6812CA7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14.338.880.000,00 </w:t>
            </w:r>
          </w:p>
        </w:tc>
        <w:tc>
          <w:tcPr>
            <w:tcW w:w="2260" w:type="dxa"/>
            <w:shd w:val="clear" w:color="auto" w:fill="auto"/>
            <w:noWrap/>
            <w:vAlign w:val="center"/>
            <w:hideMark/>
          </w:tcPr>
          <w:p w14:paraId="33EF5EF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14.245.429.000,00 </w:t>
            </w:r>
          </w:p>
        </w:tc>
        <w:tc>
          <w:tcPr>
            <w:tcW w:w="1112" w:type="dxa"/>
            <w:shd w:val="clear" w:color="auto" w:fill="auto"/>
            <w:noWrap/>
            <w:vAlign w:val="center"/>
            <w:hideMark/>
          </w:tcPr>
          <w:p w14:paraId="011A70F0" w14:textId="57B41AC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99,35</w:t>
            </w:r>
          </w:p>
        </w:tc>
      </w:tr>
      <w:tr w:rsidR="00E16802" w:rsidRPr="00E16802" w14:paraId="202E2AB2" w14:textId="77777777" w:rsidTr="00E16802">
        <w:trPr>
          <w:trHeight w:val="300"/>
        </w:trPr>
        <w:tc>
          <w:tcPr>
            <w:tcW w:w="640" w:type="dxa"/>
            <w:shd w:val="clear" w:color="auto" w:fill="auto"/>
            <w:noWrap/>
            <w:vAlign w:val="center"/>
            <w:hideMark/>
          </w:tcPr>
          <w:p w14:paraId="2953A87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73</w:t>
            </w:r>
          </w:p>
        </w:tc>
        <w:tc>
          <w:tcPr>
            <w:tcW w:w="3608" w:type="dxa"/>
            <w:shd w:val="clear" w:color="auto" w:fill="auto"/>
            <w:vAlign w:val="center"/>
            <w:hideMark/>
          </w:tcPr>
          <w:p w14:paraId="09734C2E"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Rehabilitasi Sedang/Berat Laboratorium</w:t>
            </w:r>
          </w:p>
        </w:tc>
        <w:tc>
          <w:tcPr>
            <w:tcW w:w="2520" w:type="dxa"/>
            <w:shd w:val="clear" w:color="auto" w:fill="auto"/>
            <w:noWrap/>
            <w:vAlign w:val="center"/>
            <w:hideMark/>
          </w:tcPr>
          <w:p w14:paraId="273E3DD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216.020.000,00 </w:t>
            </w:r>
          </w:p>
        </w:tc>
        <w:tc>
          <w:tcPr>
            <w:tcW w:w="2260" w:type="dxa"/>
            <w:shd w:val="clear" w:color="auto" w:fill="auto"/>
            <w:noWrap/>
            <w:vAlign w:val="center"/>
            <w:hideMark/>
          </w:tcPr>
          <w:p w14:paraId="19D7B66E"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200.509.000,00 </w:t>
            </w:r>
          </w:p>
        </w:tc>
        <w:tc>
          <w:tcPr>
            <w:tcW w:w="1112" w:type="dxa"/>
            <w:shd w:val="clear" w:color="auto" w:fill="auto"/>
            <w:noWrap/>
            <w:vAlign w:val="center"/>
            <w:hideMark/>
          </w:tcPr>
          <w:p w14:paraId="037E5276" w14:textId="06F18455"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92,82</w:t>
            </w:r>
          </w:p>
        </w:tc>
      </w:tr>
      <w:tr w:rsidR="00E16802" w:rsidRPr="00E16802" w14:paraId="6A4F394F" w14:textId="77777777" w:rsidTr="00E16802">
        <w:trPr>
          <w:trHeight w:val="600"/>
        </w:trPr>
        <w:tc>
          <w:tcPr>
            <w:tcW w:w="640" w:type="dxa"/>
            <w:shd w:val="clear" w:color="auto" w:fill="auto"/>
            <w:noWrap/>
            <w:vAlign w:val="center"/>
            <w:hideMark/>
          </w:tcPr>
          <w:p w14:paraId="2628C07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74</w:t>
            </w:r>
          </w:p>
        </w:tc>
        <w:tc>
          <w:tcPr>
            <w:tcW w:w="3608" w:type="dxa"/>
            <w:shd w:val="clear" w:color="auto" w:fill="auto"/>
            <w:vAlign w:val="center"/>
            <w:hideMark/>
          </w:tcPr>
          <w:p w14:paraId="046D3C60"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Rehabilitasi Sedang/Berat Sarana, Prasarana dan Utilitas Sekolah</w:t>
            </w:r>
          </w:p>
        </w:tc>
        <w:tc>
          <w:tcPr>
            <w:tcW w:w="2520" w:type="dxa"/>
            <w:shd w:val="clear" w:color="auto" w:fill="auto"/>
            <w:noWrap/>
            <w:vAlign w:val="center"/>
            <w:hideMark/>
          </w:tcPr>
          <w:p w14:paraId="6DB1F4D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882.392.000,00 </w:t>
            </w:r>
          </w:p>
        </w:tc>
        <w:tc>
          <w:tcPr>
            <w:tcW w:w="2260" w:type="dxa"/>
            <w:shd w:val="clear" w:color="auto" w:fill="auto"/>
            <w:noWrap/>
            <w:vAlign w:val="center"/>
            <w:hideMark/>
          </w:tcPr>
          <w:p w14:paraId="5F0B686C"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861.080.000,00 </w:t>
            </w:r>
          </w:p>
        </w:tc>
        <w:tc>
          <w:tcPr>
            <w:tcW w:w="1112" w:type="dxa"/>
            <w:shd w:val="clear" w:color="auto" w:fill="auto"/>
            <w:noWrap/>
            <w:vAlign w:val="center"/>
            <w:hideMark/>
          </w:tcPr>
          <w:p w14:paraId="53B1E29B" w14:textId="7735326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97,58</w:t>
            </w:r>
          </w:p>
        </w:tc>
      </w:tr>
      <w:tr w:rsidR="00E16802" w:rsidRPr="00E16802" w14:paraId="4E77F85F" w14:textId="77777777" w:rsidTr="00E16802">
        <w:trPr>
          <w:trHeight w:val="300"/>
        </w:trPr>
        <w:tc>
          <w:tcPr>
            <w:tcW w:w="640" w:type="dxa"/>
            <w:shd w:val="clear" w:color="auto" w:fill="auto"/>
            <w:noWrap/>
            <w:vAlign w:val="center"/>
            <w:hideMark/>
          </w:tcPr>
          <w:p w14:paraId="7C56863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75</w:t>
            </w:r>
          </w:p>
        </w:tc>
        <w:tc>
          <w:tcPr>
            <w:tcW w:w="3608" w:type="dxa"/>
            <w:shd w:val="clear" w:color="auto" w:fill="auto"/>
            <w:vAlign w:val="center"/>
            <w:hideMark/>
          </w:tcPr>
          <w:p w14:paraId="1E67786C"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Pengadaan Mebel Sekolah</w:t>
            </w:r>
          </w:p>
        </w:tc>
        <w:tc>
          <w:tcPr>
            <w:tcW w:w="2520" w:type="dxa"/>
            <w:shd w:val="clear" w:color="auto" w:fill="auto"/>
            <w:noWrap/>
            <w:vAlign w:val="center"/>
            <w:hideMark/>
          </w:tcPr>
          <w:p w14:paraId="028380B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230.000.000,00 </w:t>
            </w:r>
          </w:p>
        </w:tc>
        <w:tc>
          <w:tcPr>
            <w:tcW w:w="2260" w:type="dxa"/>
            <w:shd w:val="clear" w:color="auto" w:fill="auto"/>
            <w:noWrap/>
            <w:vAlign w:val="center"/>
            <w:hideMark/>
          </w:tcPr>
          <w:p w14:paraId="09ED5F72"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215.125.000,00 </w:t>
            </w:r>
          </w:p>
        </w:tc>
        <w:tc>
          <w:tcPr>
            <w:tcW w:w="1112" w:type="dxa"/>
            <w:shd w:val="clear" w:color="auto" w:fill="auto"/>
            <w:noWrap/>
            <w:vAlign w:val="center"/>
            <w:hideMark/>
          </w:tcPr>
          <w:p w14:paraId="72735B06" w14:textId="7C64AA1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93,53</w:t>
            </w:r>
          </w:p>
        </w:tc>
      </w:tr>
      <w:tr w:rsidR="00E16802" w:rsidRPr="00E16802" w14:paraId="20879733" w14:textId="77777777" w:rsidTr="00E16802">
        <w:trPr>
          <w:trHeight w:val="600"/>
        </w:trPr>
        <w:tc>
          <w:tcPr>
            <w:tcW w:w="640" w:type="dxa"/>
            <w:shd w:val="clear" w:color="auto" w:fill="auto"/>
            <w:noWrap/>
            <w:vAlign w:val="center"/>
            <w:hideMark/>
          </w:tcPr>
          <w:p w14:paraId="6B80212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76</w:t>
            </w:r>
          </w:p>
        </w:tc>
        <w:tc>
          <w:tcPr>
            <w:tcW w:w="3608" w:type="dxa"/>
            <w:shd w:val="clear" w:color="auto" w:fill="auto"/>
            <w:vAlign w:val="center"/>
            <w:hideMark/>
          </w:tcPr>
          <w:p w14:paraId="2D851B21"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Biaya Personil Peserta Didik Sekolah Menengah Pertama</w:t>
            </w:r>
          </w:p>
        </w:tc>
        <w:tc>
          <w:tcPr>
            <w:tcW w:w="2520" w:type="dxa"/>
            <w:shd w:val="clear" w:color="auto" w:fill="auto"/>
            <w:noWrap/>
            <w:vAlign w:val="center"/>
            <w:hideMark/>
          </w:tcPr>
          <w:p w14:paraId="666E96E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54.132.000,00 </w:t>
            </w:r>
          </w:p>
        </w:tc>
        <w:tc>
          <w:tcPr>
            <w:tcW w:w="2260" w:type="dxa"/>
            <w:shd w:val="clear" w:color="auto" w:fill="auto"/>
            <w:noWrap/>
            <w:vAlign w:val="center"/>
            <w:hideMark/>
          </w:tcPr>
          <w:p w14:paraId="3BA10F6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52.019.500,00 </w:t>
            </w:r>
          </w:p>
        </w:tc>
        <w:tc>
          <w:tcPr>
            <w:tcW w:w="1112" w:type="dxa"/>
            <w:shd w:val="clear" w:color="auto" w:fill="auto"/>
            <w:noWrap/>
            <w:vAlign w:val="center"/>
            <w:hideMark/>
          </w:tcPr>
          <w:p w14:paraId="2CD91F04" w14:textId="53B8D18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96,10</w:t>
            </w:r>
          </w:p>
        </w:tc>
      </w:tr>
      <w:tr w:rsidR="00E16802" w:rsidRPr="00E16802" w14:paraId="0F844579" w14:textId="77777777" w:rsidTr="00E16802">
        <w:trPr>
          <w:trHeight w:val="300"/>
        </w:trPr>
        <w:tc>
          <w:tcPr>
            <w:tcW w:w="640" w:type="dxa"/>
            <w:shd w:val="clear" w:color="auto" w:fill="auto"/>
            <w:noWrap/>
            <w:vAlign w:val="center"/>
            <w:hideMark/>
          </w:tcPr>
          <w:p w14:paraId="0CC0429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77</w:t>
            </w:r>
          </w:p>
        </w:tc>
        <w:tc>
          <w:tcPr>
            <w:tcW w:w="3608" w:type="dxa"/>
            <w:shd w:val="clear" w:color="auto" w:fill="auto"/>
            <w:vAlign w:val="center"/>
            <w:hideMark/>
          </w:tcPr>
          <w:p w14:paraId="46C7642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Pengadaan Alat Praktik dan Peraga Siswa</w:t>
            </w:r>
          </w:p>
        </w:tc>
        <w:tc>
          <w:tcPr>
            <w:tcW w:w="2520" w:type="dxa"/>
            <w:shd w:val="clear" w:color="auto" w:fill="auto"/>
            <w:noWrap/>
            <w:vAlign w:val="center"/>
            <w:hideMark/>
          </w:tcPr>
          <w:p w14:paraId="6A595EE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5.638.475.000,00 </w:t>
            </w:r>
          </w:p>
        </w:tc>
        <w:tc>
          <w:tcPr>
            <w:tcW w:w="2260" w:type="dxa"/>
            <w:shd w:val="clear" w:color="auto" w:fill="auto"/>
            <w:noWrap/>
            <w:vAlign w:val="center"/>
            <w:hideMark/>
          </w:tcPr>
          <w:p w14:paraId="019B2CCD"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5.528.680.000,00 </w:t>
            </w:r>
          </w:p>
        </w:tc>
        <w:tc>
          <w:tcPr>
            <w:tcW w:w="1112" w:type="dxa"/>
            <w:shd w:val="clear" w:color="auto" w:fill="auto"/>
            <w:noWrap/>
            <w:vAlign w:val="center"/>
            <w:hideMark/>
          </w:tcPr>
          <w:p w14:paraId="39125644" w14:textId="6472C2B1"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98,05</w:t>
            </w:r>
          </w:p>
        </w:tc>
      </w:tr>
      <w:tr w:rsidR="00E16802" w:rsidRPr="00E16802" w14:paraId="2DB1442D" w14:textId="77777777" w:rsidTr="00E16802">
        <w:trPr>
          <w:trHeight w:val="300"/>
        </w:trPr>
        <w:tc>
          <w:tcPr>
            <w:tcW w:w="640" w:type="dxa"/>
            <w:shd w:val="clear" w:color="auto" w:fill="auto"/>
            <w:noWrap/>
            <w:vAlign w:val="center"/>
            <w:hideMark/>
          </w:tcPr>
          <w:p w14:paraId="6069FEE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78</w:t>
            </w:r>
          </w:p>
        </w:tc>
        <w:tc>
          <w:tcPr>
            <w:tcW w:w="3608" w:type="dxa"/>
            <w:shd w:val="clear" w:color="auto" w:fill="auto"/>
            <w:vAlign w:val="center"/>
            <w:hideMark/>
          </w:tcPr>
          <w:p w14:paraId="5D65F7B4"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Minat, Bakat dan Kreativitas Siswa</w:t>
            </w:r>
          </w:p>
        </w:tc>
        <w:tc>
          <w:tcPr>
            <w:tcW w:w="2520" w:type="dxa"/>
            <w:shd w:val="clear" w:color="auto" w:fill="auto"/>
            <w:noWrap/>
            <w:vAlign w:val="center"/>
            <w:hideMark/>
          </w:tcPr>
          <w:p w14:paraId="2BDCAF4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384.100.000,00 </w:t>
            </w:r>
          </w:p>
        </w:tc>
        <w:tc>
          <w:tcPr>
            <w:tcW w:w="2260" w:type="dxa"/>
            <w:shd w:val="clear" w:color="auto" w:fill="auto"/>
            <w:noWrap/>
            <w:vAlign w:val="center"/>
            <w:hideMark/>
          </w:tcPr>
          <w:p w14:paraId="4C3CE61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368.704.400</w:t>
            </w:r>
          </w:p>
        </w:tc>
        <w:tc>
          <w:tcPr>
            <w:tcW w:w="1112" w:type="dxa"/>
            <w:shd w:val="clear" w:color="auto" w:fill="auto"/>
            <w:noWrap/>
            <w:vAlign w:val="center"/>
            <w:hideMark/>
          </w:tcPr>
          <w:p w14:paraId="575331FB" w14:textId="2AC8712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95,99</w:t>
            </w:r>
          </w:p>
        </w:tc>
      </w:tr>
      <w:tr w:rsidR="00E16802" w:rsidRPr="00E16802" w14:paraId="3EAF0D24" w14:textId="77777777" w:rsidTr="00E16802">
        <w:trPr>
          <w:trHeight w:val="600"/>
        </w:trPr>
        <w:tc>
          <w:tcPr>
            <w:tcW w:w="640" w:type="dxa"/>
            <w:shd w:val="clear" w:color="auto" w:fill="auto"/>
            <w:noWrap/>
            <w:vAlign w:val="center"/>
            <w:hideMark/>
          </w:tcPr>
          <w:p w14:paraId="04912B9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79</w:t>
            </w:r>
          </w:p>
        </w:tc>
        <w:tc>
          <w:tcPr>
            <w:tcW w:w="3608" w:type="dxa"/>
            <w:shd w:val="clear" w:color="auto" w:fill="auto"/>
            <w:vAlign w:val="center"/>
            <w:hideMark/>
          </w:tcPr>
          <w:p w14:paraId="5042375E"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Penyediaan Pendidik dan Tenaga Kependidikan bagi Satuan Pendidikan Sekolah Menengah Pertama</w:t>
            </w:r>
          </w:p>
        </w:tc>
        <w:tc>
          <w:tcPr>
            <w:tcW w:w="2520" w:type="dxa"/>
            <w:shd w:val="clear" w:color="auto" w:fill="auto"/>
            <w:noWrap/>
            <w:vAlign w:val="center"/>
            <w:hideMark/>
          </w:tcPr>
          <w:p w14:paraId="1752E02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4.281.760.000,00 </w:t>
            </w:r>
          </w:p>
        </w:tc>
        <w:tc>
          <w:tcPr>
            <w:tcW w:w="2260" w:type="dxa"/>
            <w:shd w:val="clear" w:color="auto" w:fill="auto"/>
            <w:noWrap/>
            <w:vAlign w:val="center"/>
            <w:hideMark/>
          </w:tcPr>
          <w:p w14:paraId="616CF05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4.265.065.096</w:t>
            </w:r>
          </w:p>
        </w:tc>
        <w:tc>
          <w:tcPr>
            <w:tcW w:w="1112" w:type="dxa"/>
            <w:shd w:val="clear" w:color="auto" w:fill="auto"/>
            <w:noWrap/>
            <w:vAlign w:val="center"/>
            <w:hideMark/>
          </w:tcPr>
          <w:p w14:paraId="2B4CDC60" w14:textId="06A7557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99,61</w:t>
            </w:r>
          </w:p>
        </w:tc>
      </w:tr>
      <w:tr w:rsidR="00E16802" w:rsidRPr="00E16802" w14:paraId="29417947" w14:textId="77777777" w:rsidTr="00E16802">
        <w:trPr>
          <w:trHeight w:val="900"/>
        </w:trPr>
        <w:tc>
          <w:tcPr>
            <w:tcW w:w="640" w:type="dxa"/>
            <w:shd w:val="clear" w:color="auto" w:fill="auto"/>
            <w:noWrap/>
            <w:vAlign w:val="center"/>
            <w:hideMark/>
          </w:tcPr>
          <w:p w14:paraId="5C97F5B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80</w:t>
            </w:r>
          </w:p>
        </w:tc>
        <w:tc>
          <w:tcPr>
            <w:tcW w:w="3608" w:type="dxa"/>
            <w:shd w:val="clear" w:color="auto" w:fill="auto"/>
            <w:vAlign w:val="center"/>
            <w:hideMark/>
          </w:tcPr>
          <w:p w14:paraId="4CBB67CB"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Pengembangan Karir Pendidik dan Tenaga Kependidikan pada Satuan Pendidikan Sekolah Menengah Pertama</w:t>
            </w:r>
          </w:p>
        </w:tc>
        <w:tc>
          <w:tcPr>
            <w:tcW w:w="2520" w:type="dxa"/>
            <w:shd w:val="clear" w:color="auto" w:fill="auto"/>
            <w:noWrap/>
            <w:vAlign w:val="center"/>
            <w:hideMark/>
          </w:tcPr>
          <w:p w14:paraId="4C89B48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673.765.000,00 </w:t>
            </w:r>
          </w:p>
        </w:tc>
        <w:tc>
          <w:tcPr>
            <w:tcW w:w="2260" w:type="dxa"/>
            <w:shd w:val="clear" w:color="auto" w:fill="auto"/>
            <w:noWrap/>
            <w:vAlign w:val="center"/>
            <w:hideMark/>
          </w:tcPr>
          <w:p w14:paraId="59E0954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642.328.300,00 </w:t>
            </w:r>
          </w:p>
        </w:tc>
        <w:tc>
          <w:tcPr>
            <w:tcW w:w="1112" w:type="dxa"/>
            <w:shd w:val="clear" w:color="auto" w:fill="auto"/>
            <w:noWrap/>
            <w:vAlign w:val="center"/>
            <w:hideMark/>
          </w:tcPr>
          <w:p w14:paraId="17CCDCDB" w14:textId="5A7BBA1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95,33</w:t>
            </w:r>
          </w:p>
        </w:tc>
      </w:tr>
      <w:tr w:rsidR="00E16802" w:rsidRPr="00E16802" w14:paraId="0432C70D" w14:textId="77777777" w:rsidTr="00E16802">
        <w:trPr>
          <w:trHeight w:val="300"/>
        </w:trPr>
        <w:tc>
          <w:tcPr>
            <w:tcW w:w="640" w:type="dxa"/>
            <w:shd w:val="clear" w:color="auto" w:fill="auto"/>
            <w:noWrap/>
            <w:vAlign w:val="center"/>
            <w:hideMark/>
          </w:tcPr>
          <w:p w14:paraId="4FD669B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81</w:t>
            </w:r>
          </w:p>
        </w:tc>
        <w:tc>
          <w:tcPr>
            <w:tcW w:w="3608" w:type="dxa"/>
            <w:shd w:val="clear" w:color="auto" w:fill="auto"/>
            <w:vAlign w:val="center"/>
            <w:hideMark/>
          </w:tcPr>
          <w:p w14:paraId="6FA271E9"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Kelembagaan dan Manajemen Sekolah</w:t>
            </w:r>
          </w:p>
        </w:tc>
        <w:tc>
          <w:tcPr>
            <w:tcW w:w="2520" w:type="dxa"/>
            <w:shd w:val="clear" w:color="auto" w:fill="auto"/>
            <w:noWrap/>
            <w:vAlign w:val="center"/>
            <w:hideMark/>
          </w:tcPr>
          <w:p w14:paraId="45F8EF1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454.971.000,00 </w:t>
            </w:r>
          </w:p>
        </w:tc>
        <w:tc>
          <w:tcPr>
            <w:tcW w:w="2260" w:type="dxa"/>
            <w:shd w:val="clear" w:color="auto" w:fill="auto"/>
            <w:noWrap/>
            <w:vAlign w:val="center"/>
            <w:hideMark/>
          </w:tcPr>
          <w:p w14:paraId="79F8C0C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435.147.000,00 </w:t>
            </w:r>
          </w:p>
        </w:tc>
        <w:tc>
          <w:tcPr>
            <w:tcW w:w="1112" w:type="dxa"/>
            <w:shd w:val="clear" w:color="auto" w:fill="auto"/>
            <w:noWrap/>
            <w:vAlign w:val="center"/>
            <w:hideMark/>
          </w:tcPr>
          <w:p w14:paraId="5708B5C9" w14:textId="1706A34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95,64</w:t>
            </w:r>
          </w:p>
        </w:tc>
      </w:tr>
      <w:tr w:rsidR="00E16802" w:rsidRPr="00E16802" w14:paraId="495A09EA" w14:textId="77777777" w:rsidTr="00E16802">
        <w:trPr>
          <w:trHeight w:val="300"/>
        </w:trPr>
        <w:tc>
          <w:tcPr>
            <w:tcW w:w="640" w:type="dxa"/>
            <w:shd w:val="clear" w:color="auto" w:fill="auto"/>
            <w:noWrap/>
            <w:vAlign w:val="center"/>
            <w:hideMark/>
          </w:tcPr>
          <w:p w14:paraId="2B0AE7D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82</w:t>
            </w:r>
          </w:p>
        </w:tc>
        <w:tc>
          <w:tcPr>
            <w:tcW w:w="3608" w:type="dxa"/>
            <w:shd w:val="clear" w:color="auto" w:fill="auto"/>
            <w:vAlign w:val="center"/>
            <w:hideMark/>
          </w:tcPr>
          <w:p w14:paraId="5C6CB35D"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Pengelolaan Dana BOS Sekolah Menengah Pertama</w:t>
            </w:r>
          </w:p>
        </w:tc>
        <w:tc>
          <w:tcPr>
            <w:tcW w:w="2520" w:type="dxa"/>
            <w:shd w:val="clear" w:color="auto" w:fill="auto"/>
            <w:noWrap/>
            <w:vAlign w:val="center"/>
            <w:hideMark/>
          </w:tcPr>
          <w:p w14:paraId="5129E09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36.611.268.000,00 </w:t>
            </w:r>
          </w:p>
        </w:tc>
        <w:tc>
          <w:tcPr>
            <w:tcW w:w="2260" w:type="dxa"/>
            <w:shd w:val="clear" w:color="auto" w:fill="auto"/>
            <w:noWrap/>
            <w:vAlign w:val="bottom"/>
            <w:hideMark/>
          </w:tcPr>
          <w:p w14:paraId="4E99A04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36.565.400.000</w:t>
            </w:r>
          </w:p>
        </w:tc>
        <w:tc>
          <w:tcPr>
            <w:tcW w:w="1112" w:type="dxa"/>
            <w:shd w:val="clear" w:color="auto" w:fill="auto"/>
            <w:noWrap/>
            <w:vAlign w:val="center"/>
            <w:hideMark/>
          </w:tcPr>
          <w:p w14:paraId="76A59535" w14:textId="1E62ACA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99,87</w:t>
            </w:r>
          </w:p>
        </w:tc>
      </w:tr>
      <w:tr w:rsidR="00E16802" w:rsidRPr="00E16802" w14:paraId="508F96F8" w14:textId="77777777" w:rsidTr="00E16802">
        <w:trPr>
          <w:trHeight w:val="600"/>
        </w:trPr>
        <w:tc>
          <w:tcPr>
            <w:tcW w:w="640" w:type="dxa"/>
            <w:shd w:val="clear" w:color="auto" w:fill="auto"/>
            <w:noWrap/>
            <w:vAlign w:val="center"/>
            <w:hideMark/>
          </w:tcPr>
          <w:p w14:paraId="1E3B32F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83</w:t>
            </w:r>
          </w:p>
        </w:tc>
        <w:tc>
          <w:tcPr>
            <w:tcW w:w="3608" w:type="dxa"/>
            <w:shd w:val="clear" w:color="auto" w:fill="auto"/>
            <w:vAlign w:val="center"/>
            <w:hideMark/>
          </w:tcPr>
          <w:p w14:paraId="60202412"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Peningkatan Kapasitas Pengelolaan Dana BOS Sekolah Menengah Pertama</w:t>
            </w:r>
          </w:p>
        </w:tc>
        <w:tc>
          <w:tcPr>
            <w:tcW w:w="2520" w:type="dxa"/>
            <w:shd w:val="clear" w:color="auto" w:fill="auto"/>
            <w:noWrap/>
            <w:vAlign w:val="center"/>
            <w:hideMark/>
          </w:tcPr>
          <w:p w14:paraId="4C14B2A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75.305.000,00 </w:t>
            </w:r>
          </w:p>
        </w:tc>
        <w:tc>
          <w:tcPr>
            <w:tcW w:w="2260" w:type="dxa"/>
            <w:shd w:val="clear" w:color="auto" w:fill="auto"/>
            <w:noWrap/>
            <w:vAlign w:val="center"/>
            <w:hideMark/>
          </w:tcPr>
          <w:p w14:paraId="5116DB5B"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74.305.000,00 </w:t>
            </w:r>
          </w:p>
        </w:tc>
        <w:tc>
          <w:tcPr>
            <w:tcW w:w="1112" w:type="dxa"/>
            <w:shd w:val="clear" w:color="auto" w:fill="auto"/>
            <w:noWrap/>
            <w:vAlign w:val="center"/>
            <w:hideMark/>
          </w:tcPr>
          <w:p w14:paraId="74EA035A" w14:textId="48E9DCFB"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98,67</w:t>
            </w:r>
          </w:p>
        </w:tc>
      </w:tr>
      <w:tr w:rsidR="00E16802" w:rsidRPr="00E16802" w14:paraId="06D4200B" w14:textId="77777777" w:rsidTr="00E16802">
        <w:trPr>
          <w:trHeight w:val="600"/>
        </w:trPr>
        <w:tc>
          <w:tcPr>
            <w:tcW w:w="640" w:type="dxa"/>
            <w:shd w:val="clear" w:color="auto" w:fill="auto"/>
            <w:noWrap/>
            <w:vAlign w:val="center"/>
            <w:hideMark/>
          </w:tcPr>
          <w:p w14:paraId="2F9F8AE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84</w:t>
            </w:r>
          </w:p>
        </w:tc>
        <w:tc>
          <w:tcPr>
            <w:tcW w:w="3608" w:type="dxa"/>
            <w:shd w:val="clear" w:color="auto" w:fill="auto"/>
            <w:vAlign w:val="center"/>
            <w:hideMark/>
          </w:tcPr>
          <w:p w14:paraId="16A16FF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Pembinaan Penggunaan Teknologi, Informasi dan Komunikasi (TIK) untuk Pendidikan</w:t>
            </w:r>
          </w:p>
        </w:tc>
        <w:tc>
          <w:tcPr>
            <w:tcW w:w="2520" w:type="dxa"/>
            <w:shd w:val="clear" w:color="auto" w:fill="auto"/>
            <w:noWrap/>
            <w:vAlign w:val="center"/>
            <w:hideMark/>
          </w:tcPr>
          <w:p w14:paraId="4A51A76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72.660.000,00 </w:t>
            </w:r>
          </w:p>
        </w:tc>
        <w:tc>
          <w:tcPr>
            <w:tcW w:w="2260" w:type="dxa"/>
            <w:shd w:val="clear" w:color="auto" w:fill="auto"/>
            <w:noWrap/>
            <w:vAlign w:val="center"/>
            <w:hideMark/>
          </w:tcPr>
          <w:p w14:paraId="3990159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70.120.000,00 </w:t>
            </w:r>
          </w:p>
        </w:tc>
        <w:tc>
          <w:tcPr>
            <w:tcW w:w="1112" w:type="dxa"/>
            <w:shd w:val="clear" w:color="auto" w:fill="auto"/>
            <w:noWrap/>
            <w:vAlign w:val="center"/>
            <w:hideMark/>
          </w:tcPr>
          <w:p w14:paraId="67998019" w14:textId="0339845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96,50</w:t>
            </w:r>
          </w:p>
        </w:tc>
      </w:tr>
      <w:tr w:rsidR="00E16802" w:rsidRPr="00E16802" w14:paraId="5A1E45B5" w14:textId="77777777" w:rsidTr="00E16802">
        <w:trPr>
          <w:trHeight w:val="300"/>
        </w:trPr>
        <w:tc>
          <w:tcPr>
            <w:tcW w:w="640" w:type="dxa"/>
            <w:shd w:val="clear" w:color="auto" w:fill="auto"/>
            <w:noWrap/>
            <w:vAlign w:val="center"/>
            <w:hideMark/>
          </w:tcPr>
          <w:p w14:paraId="12DDFB2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85</w:t>
            </w:r>
          </w:p>
        </w:tc>
        <w:tc>
          <w:tcPr>
            <w:tcW w:w="3608" w:type="dxa"/>
            <w:shd w:val="clear" w:color="auto" w:fill="auto"/>
            <w:vAlign w:val="center"/>
            <w:hideMark/>
          </w:tcPr>
          <w:p w14:paraId="68F7A5C8"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Pelatihan Penggunaan Aplikasi Bidang Pendidikan</w:t>
            </w:r>
          </w:p>
        </w:tc>
        <w:tc>
          <w:tcPr>
            <w:tcW w:w="2520" w:type="dxa"/>
            <w:shd w:val="clear" w:color="auto" w:fill="auto"/>
            <w:noWrap/>
            <w:vAlign w:val="center"/>
            <w:hideMark/>
          </w:tcPr>
          <w:p w14:paraId="7F9FDB7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46.910.000,00 </w:t>
            </w:r>
          </w:p>
        </w:tc>
        <w:tc>
          <w:tcPr>
            <w:tcW w:w="2260" w:type="dxa"/>
            <w:shd w:val="clear" w:color="auto" w:fill="auto"/>
            <w:noWrap/>
            <w:vAlign w:val="center"/>
            <w:hideMark/>
          </w:tcPr>
          <w:p w14:paraId="32B3876D"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45.565.000,00 </w:t>
            </w:r>
          </w:p>
        </w:tc>
        <w:tc>
          <w:tcPr>
            <w:tcW w:w="1112" w:type="dxa"/>
            <w:shd w:val="clear" w:color="auto" w:fill="auto"/>
            <w:noWrap/>
            <w:vAlign w:val="center"/>
            <w:hideMark/>
          </w:tcPr>
          <w:p w14:paraId="2C5F2BC1" w14:textId="280CD91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97,13</w:t>
            </w:r>
          </w:p>
        </w:tc>
      </w:tr>
      <w:tr w:rsidR="00E16802" w:rsidRPr="00E16802" w14:paraId="7F0E8D8D" w14:textId="77777777" w:rsidTr="00E16802">
        <w:trPr>
          <w:trHeight w:val="600"/>
        </w:trPr>
        <w:tc>
          <w:tcPr>
            <w:tcW w:w="640" w:type="dxa"/>
            <w:shd w:val="clear" w:color="auto" w:fill="auto"/>
            <w:noWrap/>
            <w:vAlign w:val="center"/>
            <w:hideMark/>
          </w:tcPr>
          <w:p w14:paraId="56650C3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lastRenderedPageBreak/>
              <w:t>86</w:t>
            </w:r>
          </w:p>
        </w:tc>
        <w:tc>
          <w:tcPr>
            <w:tcW w:w="3608" w:type="dxa"/>
            <w:shd w:val="clear" w:color="auto" w:fill="auto"/>
            <w:vAlign w:val="center"/>
            <w:hideMark/>
          </w:tcPr>
          <w:p w14:paraId="7D93780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Koordinasi, Perencanaan, Supervisi dan Evaluasi Layanan di Bidang Pendidikan</w:t>
            </w:r>
          </w:p>
        </w:tc>
        <w:tc>
          <w:tcPr>
            <w:tcW w:w="2520" w:type="dxa"/>
            <w:shd w:val="clear" w:color="auto" w:fill="auto"/>
            <w:noWrap/>
            <w:vAlign w:val="center"/>
            <w:hideMark/>
          </w:tcPr>
          <w:p w14:paraId="1D712FD1"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36.000.000,00 </w:t>
            </w:r>
          </w:p>
        </w:tc>
        <w:tc>
          <w:tcPr>
            <w:tcW w:w="2260" w:type="dxa"/>
            <w:shd w:val="clear" w:color="auto" w:fill="auto"/>
            <w:noWrap/>
            <w:vAlign w:val="center"/>
            <w:hideMark/>
          </w:tcPr>
          <w:p w14:paraId="1A44151B"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35.992.500,00 </w:t>
            </w:r>
          </w:p>
        </w:tc>
        <w:tc>
          <w:tcPr>
            <w:tcW w:w="1112" w:type="dxa"/>
            <w:shd w:val="clear" w:color="auto" w:fill="auto"/>
            <w:noWrap/>
            <w:vAlign w:val="center"/>
            <w:hideMark/>
          </w:tcPr>
          <w:p w14:paraId="40EA7EC8" w14:textId="054A1F6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99,98</w:t>
            </w:r>
          </w:p>
        </w:tc>
      </w:tr>
      <w:tr w:rsidR="00E16802" w:rsidRPr="00E16802" w14:paraId="2F9E960B" w14:textId="77777777" w:rsidTr="00E16802">
        <w:trPr>
          <w:trHeight w:val="600"/>
        </w:trPr>
        <w:tc>
          <w:tcPr>
            <w:tcW w:w="640" w:type="dxa"/>
            <w:shd w:val="clear" w:color="auto" w:fill="auto"/>
            <w:noWrap/>
            <w:vAlign w:val="center"/>
            <w:hideMark/>
          </w:tcPr>
          <w:p w14:paraId="6C5964B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87</w:t>
            </w:r>
          </w:p>
        </w:tc>
        <w:tc>
          <w:tcPr>
            <w:tcW w:w="3608" w:type="dxa"/>
            <w:shd w:val="clear" w:color="auto" w:fill="auto"/>
            <w:vAlign w:val="center"/>
            <w:hideMark/>
          </w:tcPr>
          <w:p w14:paraId="3C78A78D"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Sosialisasi dan Advokasi Kebijakan Bidang Pendidikan</w:t>
            </w:r>
          </w:p>
        </w:tc>
        <w:tc>
          <w:tcPr>
            <w:tcW w:w="2520" w:type="dxa"/>
            <w:shd w:val="clear" w:color="auto" w:fill="auto"/>
            <w:noWrap/>
            <w:vAlign w:val="center"/>
            <w:hideMark/>
          </w:tcPr>
          <w:p w14:paraId="7BC0B08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37.520.000,00 </w:t>
            </w:r>
          </w:p>
        </w:tc>
        <w:tc>
          <w:tcPr>
            <w:tcW w:w="2260" w:type="dxa"/>
            <w:shd w:val="clear" w:color="auto" w:fill="auto"/>
            <w:noWrap/>
            <w:vAlign w:val="center"/>
            <w:hideMark/>
          </w:tcPr>
          <w:p w14:paraId="2A41F36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35.980.000,00 </w:t>
            </w:r>
          </w:p>
        </w:tc>
        <w:tc>
          <w:tcPr>
            <w:tcW w:w="1112" w:type="dxa"/>
            <w:shd w:val="clear" w:color="auto" w:fill="auto"/>
            <w:noWrap/>
            <w:vAlign w:val="center"/>
            <w:hideMark/>
          </w:tcPr>
          <w:p w14:paraId="3F22A848" w14:textId="11DC33E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95,90</w:t>
            </w:r>
          </w:p>
        </w:tc>
      </w:tr>
      <w:tr w:rsidR="00E16802" w:rsidRPr="00E16802" w14:paraId="5D1280C8" w14:textId="77777777" w:rsidTr="00E16802">
        <w:trPr>
          <w:trHeight w:val="600"/>
        </w:trPr>
        <w:tc>
          <w:tcPr>
            <w:tcW w:w="640" w:type="dxa"/>
            <w:shd w:val="clear" w:color="auto" w:fill="auto"/>
            <w:noWrap/>
            <w:vAlign w:val="center"/>
            <w:hideMark/>
          </w:tcPr>
          <w:p w14:paraId="71EEED3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88</w:t>
            </w:r>
          </w:p>
        </w:tc>
        <w:tc>
          <w:tcPr>
            <w:tcW w:w="3608" w:type="dxa"/>
            <w:shd w:val="clear" w:color="auto" w:fill="auto"/>
            <w:vAlign w:val="center"/>
            <w:hideMark/>
          </w:tcPr>
          <w:p w14:paraId="760EA91F"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Fasilitasi Komunitas Belajar Pendidik dan Tenaga Kependidikan</w:t>
            </w:r>
          </w:p>
        </w:tc>
        <w:tc>
          <w:tcPr>
            <w:tcW w:w="2520" w:type="dxa"/>
            <w:shd w:val="clear" w:color="auto" w:fill="auto"/>
            <w:noWrap/>
            <w:vAlign w:val="center"/>
            <w:hideMark/>
          </w:tcPr>
          <w:p w14:paraId="2B7B042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45.710.000,00 </w:t>
            </w:r>
          </w:p>
        </w:tc>
        <w:tc>
          <w:tcPr>
            <w:tcW w:w="2260" w:type="dxa"/>
            <w:shd w:val="clear" w:color="auto" w:fill="auto"/>
            <w:noWrap/>
            <w:vAlign w:val="center"/>
            <w:hideMark/>
          </w:tcPr>
          <w:p w14:paraId="295BD3D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45.575.000,00 </w:t>
            </w:r>
          </w:p>
        </w:tc>
        <w:tc>
          <w:tcPr>
            <w:tcW w:w="1112" w:type="dxa"/>
            <w:shd w:val="clear" w:color="auto" w:fill="auto"/>
            <w:noWrap/>
            <w:vAlign w:val="center"/>
            <w:hideMark/>
          </w:tcPr>
          <w:p w14:paraId="42DAC05D" w14:textId="3A0AE3F7"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99,70</w:t>
            </w:r>
          </w:p>
        </w:tc>
      </w:tr>
      <w:tr w:rsidR="00E16802" w:rsidRPr="00E16802" w14:paraId="1703E6A6" w14:textId="77777777" w:rsidTr="00E16802">
        <w:trPr>
          <w:trHeight w:val="300"/>
        </w:trPr>
        <w:tc>
          <w:tcPr>
            <w:tcW w:w="640" w:type="dxa"/>
            <w:shd w:val="clear" w:color="auto" w:fill="auto"/>
            <w:noWrap/>
            <w:vAlign w:val="center"/>
            <w:hideMark/>
          </w:tcPr>
          <w:p w14:paraId="29E3600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89</w:t>
            </w:r>
          </w:p>
        </w:tc>
        <w:tc>
          <w:tcPr>
            <w:tcW w:w="3608" w:type="dxa"/>
            <w:shd w:val="clear" w:color="auto" w:fill="auto"/>
            <w:vAlign w:val="center"/>
            <w:hideMark/>
          </w:tcPr>
          <w:p w14:paraId="12E8EC67"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Penyelenggaraan Proses Belajar bagi Peserta Didik</w:t>
            </w:r>
          </w:p>
        </w:tc>
        <w:tc>
          <w:tcPr>
            <w:tcW w:w="2520" w:type="dxa"/>
            <w:shd w:val="clear" w:color="auto" w:fill="auto"/>
            <w:noWrap/>
            <w:vAlign w:val="center"/>
            <w:hideMark/>
          </w:tcPr>
          <w:p w14:paraId="0CC1F3C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424.965.000,00 </w:t>
            </w:r>
          </w:p>
        </w:tc>
        <w:tc>
          <w:tcPr>
            <w:tcW w:w="2260" w:type="dxa"/>
            <w:shd w:val="clear" w:color="auto" w:fill="auto"/>
            <w:noWrap/>
            <w:vAlign w:val="bottom"/>
            <w:hideMark/>
          </w:tcPr>
          <w:p w14:paraId="07B2C4C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416.216.000</w:t>
            </w:r>
          </w:p>
        </w:tc>
        <w:tc>
          <w:tcPr>
            <w:tcW w:w="1112" w:type="dxa"/>
            <w:shd w:val="clear" w:color="auto" w:fill="auto"/>
            <w:noWrap/>
            <w:vAlign w:val="center"/>
            <w:hideMark/>
          </w:tcPr>
          <w:p w14:paraId="7034072B" w14:textId="5BE959F1"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97,94</w:t>
            </w:r>
          </w:p>
        </w:tc>
      </w:tr>
      <w:tr w:rsidR="00E16802" w:rsidRPr="00E16802" w14:paraId="1EA93E0A" w14:textId="77777777" w:rsidTr="00E16802">
        <w:trPr>
          <w:trHeight w:val="600"/>
        </w:trPr>
        <w:tc>
          <w:tcPr>
            <w:tcW w:w="640" w:type="dxa"/>
            <w:shd w:val="clear" w:color="auto" w:fill="auto"/>
            <w:noWrap/>
            <w:vAlign w:val="center"/>
            <w:hideMark/>
          </w:tcPr>
          <w:p w14:paraId="0BB422A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90</w:t>
            </w:r>
          </w:p>
        </w:tc>
        <w:tc>
          <w:tcPr>
            <w:tcW w:w="3608" w:type="dxa"/>
            <w:shd w:val="clear" w:color="auto" w:fill="auto"/>
            <w:vAlign w:val="center"/>
            <w:hideMark/>
          </w:tcPr>
          <w:p w14:paraId="18A345C7"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Bimbingan Teknis, Pelatihan, dan/atau Magang/PKL untuk Peningkatan Kapasitas Bidang Pendidikan</w:t>
            </w:r>
          </w:p>
        </w:tc>
        <w:tc>
          <w:tcPr>
            <w:tcW w:w="2520" w:type="dxa"/>
            <w:shd w:val="clear" w:color="auto" w:fill="auto"/>
            <w:noWrap/>
            <w:vAlign w:val="center"/>
            <w:hideMark/>
          </w:tcPr>
          <w:p w14:paraId="4AB8B19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144.870.000,00 </w:t>
            </w:r>
          </w:p>
        </w:tc>
        <w:tc>
          <w:tcPr>
            <w:tcW w:w="2260" w:type="dxa"/>
            <w:shd w:val="clear" w:color="auto" w:fill="auto"/>
            <w:noWrap/>
            <w:vAlign w:val="center"/>
            <w:hideMark/>
          </w:tcPr>
          <w:p w14:paraId="2A81E6F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140.498.000,00 </w:t>
            </w:r>
          </w:p>
        </w:tc>
        <w:tc>
          <w:tcPr>
            <w:tcW w:w="1112" w:type="dxa"/>
            <w:shd w:val="clear" w:color="auto" w:fill="auto"/>
            <w:noWrap/>
            <w:vAlign w:val="center"/>
            <w:hideMark/>
          </w:tcPr>
          <w:p w14:paraId="54857368" w14:textId="1C5B1D6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96,98</w:t>
            </w:r>
          </w:p>
        </w:tc>
      </w:tr>
      <w:tr w:rsidR="00E16802" w:rsidRPr="00E16802" w14:paraId="545BDD10" w14:textId="77777777" w:rsidTr="00E16802">
        <w:trPr>
          <w:trHeight w:val="600"/>
        </w:trPr>
        <w:tc>
          <w:tcPr>
            <w:tcW w:w="640" w:type="dxa"/>
            <w:shd w:val="clear" w:color="auto" w:fill="auto"/>
            <w:noWrap/>
            <w:vAlign w:val="center"/>
            <w:hideMark/>
          </w:tcPr>
          <w:p w14:paraId="5DBDD6A1"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91</w:t>
            </w:r>
          </w:p>
        </w:tc>
        <w:tc>
          <w:tcPr>
            <w:tcW w:w="3608" w:type="dxa"/>
            <w:shd w:val="clear" w:color="auto" w:fill="auto"/>
            <w:vAlign w:val="center"/>
            <w:hideMark/>
          </w:tcPr>
          <w:p w14:paraId="56DFC5E3"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Rehabilitasi Sedang/Berat Ruang Guru/Kepala Sekolah/TU</w:t>
            </w:r>
          </w:p>
        </w:tc>
        <w:tc>
          <w:tcPr>
            <w:tcW w:w="2520" w:type="dxa"/>
            <w:shd w:val="clear" w:color="auto" w:fill="auto"/>
            <w:noWrap/>
            <w:vAlign w:val="center"/>
            <w:hideMark/>
          </w:tcPr>
          <w:p w14:paraId="61B788C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210.099.000,00 </w:t>
            </w:r>
          </w:p>
        </w:tc>
        <w:tc>
          <w:tcPr>
            <w:tcW w:w="2260" w:type="dxa"/>
            <w:shd w:val="clear" w:color="auto" w:fill="auto"/>
            <w:noWrap/>
            <w:vAlign w:val="bottom"/>
            <w:hideMark/>
          </w:tcPr>
          <w:p w14:paraId="5907290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203.593.000</w:t>
            </w:r>
          </w:p>
        </w:tc>
        <w:tc>
          <w:tcPr>
            <w:tcW w:w="1112" w:type="dxa"/>
            <w:shd w:val="clear" w:color="auto" w:fill="auto"/>
            <w:noWrap/>
            <w:vAlign w:val="center"/>
            <w:hideMark/>
          </w:tcPr>
          <w:p w14:paraId="02BE29F2" w14:textId="34FCEF8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96,90</w:t>
            </w:r>
          </w:p>
        </w:tc>
      </w:tr>
      <w:tr w:rsidR="00E16802" w:rsidRPr="00E16802" w14:paraId="026DD5B0" w14:textId="77777777" w:rsidTr="00E16802">
        <w:trPr>
          <w:trHeight w:val="300"/>
        </w:trPr>
        <w:tc>
          <w:tcPr>
            <w:tcW w:w="640" w:type="dxa"/>
            <w:shd w:val="clear" w:color="auto" w:fill="auto"/>
            <w:noWrap/>
            <w:vAlign w:val="center"/>
            <w:hideMark/>
          </w:tcPr>
          <w:p w14:paraId="633C98D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92</w:t>
            </w:r>
          </w:p>
        </w:tc>
        <w:tc>
          <w:tcPr>
            <w:tcW w:w="3608" w:type="dxa"/>
            <w:shd w:val="clear" w:color="auto" w:fill="auto"/>
            <w:vAlign w:val="center"/>
            <w:hideMark/>
          </w:tcPr>
          <w:p w14:paraId="26C03B69"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Pembangunan Sarana, Prasarana dan Utilitas PAUD</w:t>
            </w:r>
          </w:p>
        </w:tc>
        <w:tc>
          <w:tcPr>
            <w:tcW w:w="2520" w:type="dxa"/>
            <w:shd w:val="clear" w:color="auto" w:fill="auto"/>
            <w:noWrap/>
            <w:vAlign w:val="center"/>
            <w:hideMark/>
          </w:tcPr>
          <w:p w14:paraId="37B3F3A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2.382.611.000,00 </w:t>
            </w:r>
          </w:p>
        </w:tc>
        <w:tc>
          <w:tcPr>
            <w:tcW w:w="2260" w:type="dxa"/>
            <w:shd w:val="clear" w:color="auto" w:fill="auto"/>
            <w:noWrap/>
            <w:vAlign w:val="bottom"/>
            <w:hideMark/>
          </w:tcPr>
          <w:p w14:paraId="0D98071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2.373.027.000</w:t>
            </w:r>
          </w:p>
        </w:tc>
        <w:tc>
          <w:tcPr>
            <w:tcW w:w="1112" w:type="dxa"/>
            <w:shd w:val="clear" w:color="auto" w:fill="auto"/>
            <w:noWrap/>
            <w:vAlign w:val="center"/>
            <w:hideMark/>
          </w:tcPr>
          <w:p w14:paraId="1C54F5FE" w14:textId="6A43282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99,60</w:t>
            </w:r>
          </w:p>
        </w:tc>
      </w:tr>
      <w:tr w:rsidR="00E16802" w:rsidRPr="00E16802" w14:paraId="6CFD1026" w14:textId="77777777" w:rsidTr="00E16802">
        <w:trPr>
          <w:trHeight w:val="600"/>
        </w:trPr>
        <w:tc>
          <w:tcPr>
            <w:tcW w:w="640" w:type="dxa"/>
            <w:shd w:val="clear" w:color="auto" w:fill="auto"/>
            <w:noWrap/>
            <w:vAlign w:val="center"/>
            <w:hideMark/>
          </w:tcPr>
          <w:p w14:paraId="4AAB6E3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93</w:t>
            </w:r>
          </w:p>
        </w:tc>
        <w:tc>
          <w:tcPr>
            <w:tcW w:w="3608" w:type="dxa"/>
            <w:shd w:val="clear" w:color="auto" w:fill="auto"/>
            <w:vAlign w:val="center"/>
            <w:hideMark/>
          </w:tcPr>
          <w:p w14:paraId="2DAF42EB"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Rehabilitasi Sedang/Berat Gedung/Ruang Kelas/Ruang Guru PAUD</w:t>
            </w:r>
          </w:p>
        </w:tc>
        <w:tc>
          <w:tcPr>
            <w:tcW w:w="2520" w:type="dxa"/>
            <w:shd w:val="clear" w:color="auto" w:fill="auto"/>
            <w:noWrap/>
            <w:vAlign w:val="center"/>
            <w:hideMark/>
          </w:tcPr>
          <w:p w14:paraId="37A6F82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120.000.000,00 </w:t>
            </w:r>
          </w:p>
        </w:tc>
        <w:tc>
          <w:tcPr>
            <w:tcW w:w="2260" w:type="dxa"/>
            <w:shd w:val="clear" w:color="auto" w:fill="auto"/>
            <w:noWrap/>
            <w:vAlign w:val="center"/>
            <w:hideMark/>
          </w:tcPr>
          <w:p w14:paraId="1B8BC924"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115.328.000,00 </w:t>
            </w:r>
          </w:p>
        </w:tc>
        <w:tc>
          <w:tcPr>
            <w:tcW w:w="1112" w:type="dxa"/>
            <w:shd w:val="clear" w:color="auto" w:fill="auto"/>
            <w:noWrap/>
            <w:vAlign w:val="center"/>
            <w:hideMark/>
          </w:tcPr>
          <w:p w14:paraId="5CB0280B" w14:textId="3491A84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96,11</w:t>
            </w:r>
          </w:p>
        </w:tc>
      </w:tr>
      <w:tr w:rsidR="00E16802" w:rsidRPr="00E16802" w14:paraId="65B4D4A8" w14:textId="77777777" w:rsidTr="00E16802">
        <w:trPr>
          <w:trHeight w:val="300"/>
        </w:trPr>
        <w:tc>
          <w:tcPr>
            <w:tcW w:w="640" w:type="dxa"/>
            <w:shd w:val="clear" w:color="auto" w:fill="auto"/>
            <w:noWrap/>
            <w:vAlign w:val="center"/>
            <w:hideMark/>
          </w:tcPr>
          <w:p w14:paraId="4361800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94</w:t>
            </w:r>
          </w:p>
        </w:tc>
        <w:tc>
          <w:tcPr>
            <w:tcW w:w="3608" w:type="dxa"/>
            <w:shd w:val="clear" w:color="auto" w:fill="auto"/>
            <w:vAlign w:val="center"/>
            <w:hideMark/>
          </w:tcPr>
          <w:p w14:paraId="0E7A9BD7"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Biaya Personil Peserta Didik PAUD</w:t>
            </w:r>
          </w:p>
        </w:tc>
        <w:tc>
          <w:tcPr>
            <w:tcW w:w="2520" w:type="dxa"/>
            <w:shd w:val="clear" w:color="auto" w:fill="auto"/>
            <w:noWrap/>
            <w:vAlign w:val="center"/>
            <w:hideMark/>
          </w:tcPr>
          <w:p w14:paraId="10B9392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31.764.200,00 </w:t>
            </w:r>
          </w:p>
        </w:tc>
        <w:tc>
          <w:tcPr>
            <w:tcW w:w="2260" w:type="dxa"/>
            <w:shd w:val="clear" w:color="auto" w:fill="auto"/>
            <w:noWrap/>
            <w:vAlign w:val="center"/>
            <w:hideMark/>
          </w:tcPr>
          <w:p w14:paraId="2CD29A42"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21.770.000,00 </w:t>
            </w:r>
          </w:p>
        </w:tc>
        <w:tc>
          <w:tcPr>
            <w:tcW w:w="1112" w:type="dxa"/>
            <w:shd w:val="clear" w:color="auto" w:fill="auto"/>
            <w:noWrap/>
            <w:vAlign w:val="center"/>
            <w:hideMark/>
          </w:tcPr>
          <w:p w14:paraId="2674B0F1" w14:textId="1E03D46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68,54</w:t>
            </w:r>
          </w:p>
        </w:tc>
      </w:tr>
      <w:tr w:rsidR="00E16802" w:rsidRPr="00E16802" w14:paraId="4B2F3A66" w14:textId="77777777" w:rsidTr="00E16802">
        <w:trPr>
          <w:trHeight w:val="300"/>
        </w:trPr>
        <w:tc>
          <w:tcPr>
            <w:tcW w:w="640" w:type="dxa"/>
            <w:shd w:val="clear" w:color="auto" w:fill="auto"/>
            <w:noWrap/>
            <w:vAlign w:val="center"/>
            <w:hideMark/>
          </w:tcPr>
          <w:p w14:paraId="654F195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95</w:t>
            </w:r>
          </w:p>
        </w:tc>
        <w:tc>
          <w:tcPr>
            <w:tcW w:w="3608" w:type="dxa"/>
            <w:shd w:val="clear" w:color="auto" w:fill="auto"/>
            <w:vAlign w:val="center"/>
            <w:hideMark/>
          </w:tcPr>
          <w:p w14:paraId="268BA5BA"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Pengadaan Alat Praktik dan Peraga Siswa PAUD</w:t>
            </w:r>
          </w:p>
        </w:tc>
        <w:tc>
          <w:tcPr>
            <w:tcW w:w="2520" w:type="dxa"/>
            <w:shd w:val="clear" w:color="auto" w:fill="auto"/>
            <w:noWrap/>
            <w:vAlign w:val="center"/>
            <w:hideMark/>
          </w:tcPr>
          <w:p w14:paraId="56618DD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814.529.000,00 </w:t>
            </w:r>
          </w:p>
        </w:tc>
        <w:tc>
          <w:tcPr>
            <w:tcW w:w="2260" w:type="dxa"/>
            <w:shd w:val="clear" w:color="auto" w:fill="auto"/>
            <w:noWrap/>
            <w:vAlign w:val="center"/>
            <w:hideMark/>
          </w:tcPr>
          <w:p w14:paraId="778C2116"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790.648.550,00 </w:t>
            </w:r>
          </w:p>
        </w:tc>
        <w:tc>
          <w:tcPr>
            <w:tcW w:w="1112" w:type="dxa"/>
            <w:shd w:val="clear" w:color="auto" w:fill="auto"/>
            <w:noWrap/>
            <w:vAlign w:val="center"/>
            <w:hideMark/>
          </w:tcPr>
          <w:p w14:paraId="55DE45F9" w14:textId="5BF78D2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97,07</w:t>
            </w:r>
          </w:p>
        </w:tc>
      </w:tr>
      <w:tr w:rsidR="00E16802" w:rsidRPr="00E16802" w14:paraId="006CE105" w14:textId="77777777" w:rsidTr="00E16802">
        <w:trPr>
          <w:trHeight w:val="300"/>
        </w:trPr>
        <w:tc>
          <w:tcPr>
            <w:tcW w:w="640" w:type="dxa"/>
            <w:shd w:val="clear" w:color="auto" w:fill="auto"/>
            <w:noWrap/>
            <w:vAlign w:val="center"/>
            <w:hideMark/>
          </w:tcPr>
          <w:p w14:paraId="6DE025D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96</w:t>
            </w:r>
          </w:p>
        </w:tc>
        <w:tc>
          <w:tcPr>
            <w:tcW w:w="3608" w:type="dxa"/>
            <w:shd w:val="clear" w:color="auto" w:fill="auto"/>
            <w:vAlign w:val="center"/>
            <w:hideMark/>
          </w:tcPr>
          <w:p w14:paraId="4B1840DB"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Penyelenggaraan Proses Belajar PAUD</w:t>
            </w:r>
          </w:p>
        </w:tc>
        <w:tc>
          <w:tcPr>
            <w:tcW w:w="2520" w:type="dxa"/>
            <w:shd w:val="clear" w:color="auto" w:fill="auto"/>
            <w:noWrap/>
            <w:vAlign w:val="center"/>
            <w:hideMark/>
          </w:tcPr>
          <w:p w14:paraId="7C7D01B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342.493.100,00 </w:t>
            </w:r>
          </w:p>
        </w:tc>
        <w:tc>
          <w:tcPr>
            <w:tcW w:w="2260" w:type="dxa"/>
            <w:shd w:val="clear" w:color="auto" w:fill="auto"/>
            <w:noWrap/>
            <w:vAlign w:val="bottom"/>
            <w:hideMark/>
          </w:tcPr>
          <w:p w14:paraId="62B8133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307.276.950</w:t>
            </w:r>
          </w:p>
        </w:tc>
        <w:tc>
          <w:tcPr>
            <w:tcW w:w="1112" w:type="dxa"/>
            <w:shd w:val="clear" w:color="auto" w:fill="auto"/>
            <w:noWrap/>
            <w:vAlign w:val="center"/>
            <w:hideMark/>
          </w:tcPr>
          <w:p w14:paraId="4AC4F161" w14:textId="120B9C6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89,72</w:t>
            </w:r>
          </w:p>
        </w:tc>
      </w:tr>
      <w:tr w:rsidR="00E16802" w:rsidRPr="00E16802" w14:paraId="3C881A61" w14:textId="77777777" w:rsidTr="00E16802">
        <w:trPr>
          <w:trHeight w:val="600"/>
        </w:trPr>
        <w:tc>
          <w:tcPr>
            <w:tcW w:w="640" w:type="dxa"/>
            <w:shd w:val="clear" w:color="auto" w:fill="auto"/>
            <w:noWrap/>
            <w:vAlign w:val="center"/>
            <w:hideMark/>
          </w:tcPr>
          <w:p w14:paraId="6C013AE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97</w:t>
            </w:r>
          </w:p>
        </w:tc>
        <w:tc>
          <w:tcPr>
            <w:tcW w:w="3608" w:type="dxa"/>
            <w:shd w:val="clear" w:color="auto" w:fill="auto"/>
            <w:vAlign w:val="center"/>
            <w:hideMark/>
          </w:tcPr>
          <w:p w14:paraId="063EAC8F"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Penyediaan Pendidik dan Tenaga Kependidikan bagi Satuan PAUD</w:t>
            </w:r>
          </w:p>
        </w:tc>
        <w:tc>
          <w:tcPr>
            <w:tcW w:w="2520" w:type="dxa"/>
            <w:shd w:val="clear" w:color="auto" w:fill="auto"/>
            <w:noWrap/>
            <w:vAlign w:val="center"/>
            <w:hideMark/>
          </w:tcPr>
          <w:p w14:paraId="2D6E9EC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209.738.400,00 </w:t>
            </w:r>
          </w:p>
        </w:tc>
        <w:tc>
          <w:tcPr>
            <w:tcW w:w="2260" w:type="dxa"/>
            <w:shd w:val="clear" w:color="auto" w:fill="auto"/>
            <w:noWrap/>
            <w:vAlign w:val="center"/>
            <w:hideMark/>
          </w:tcPr>
          <w:p w14:paraId="07CDEDF2"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201.751.900,00 </w:t>
            </w:r>
          </w:p>
        </w:tc>
        <w:tc>
          <w:tcPr>
            <w:tcW w:w="1112" w:type="dxa"/>
            <w:shd w:val="clear" w:color="auto" w:fill="auto"/>
            <w:noWrap/>
            <w:vAlign w:val="center"/>
            <w:hideMark/>
          </w:tcPr>
          <w:p w14:paraId="022E127E" w14:textId="61479918"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96,19</w:t>
            </w:r>
          </w:p>
        </w:tc>
      </w:tr>
      <w:tr w:rsidR="00E16802" w:rsidRPr="00E16802" w14:paraId="79EC6584" w14:textId="77777777" w:rsidTr="00E16802">
        <w:trPr>
          <w:trHeight w:val="600"/>
        </w:trPr>
        <w:tc>
          <w:tcPr>
            <w:tcW w:w="640" w:type="dxa"/>
            <w:shd w:val="clear" w:color="auto" w:fill="auto"/>
            <w:noWrap/>
            <w:vAlign w:val="center"/>
            <w:hideMark/>
          </w:tcPr>
          <w:p w14:paraId="4C68D45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98</w:t>
            </w:r>
          </w:p>
        </w:tc>
        <w:tc>
          <w:tcPr>
            <w:tcW w:w="3608" w:type="dxa"/>
            <w:shd w:val="clear" w:color="auto" w:fill="auto"/>
            <w:vAlign w:val="center"/>
            <w:hideMark/>
          </w:tcPr>
          <w:p w14:paraId="6CA68A3B"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Pengembangan Karir Pendidik dan Tenaga Kependidikan pada Satuan Pendidikan PAUD</w:t>
            </w:r>
          </w:p>
        </w:tc>
        <w:tc>
          <w:tcPr>
            <w:tcW w:w="2520" w:type="dxa"/>
            <w:shd w:val="clear" w:color="auto" w:fill="auto"/>
            <w:noWrap/>
            <w:vAlign w:val="center"/>
            <w:hideMark/>
          </w:tcPr>
          <w:p w14:paraId="4C11F2F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1.605.610.303,00 </w:t>
            </w:r>
          </w:p>
        </w:tc>
        <w:tc>
          <w:tcPr>
            <w:tcW w:w="2260" w:type="dxa"/>
            <w:shd w:val="clear" w:color="auto" w:fill="auto"/>
            <w:noWrap/>
            <w:vAlign w:val="center"/>
            <w:hideMark/>
          </w:tcPr>
          <w:p w14:paraId="67A2DF8B"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1.589.133.940,00 </w:t>
            </w:r>
          </w:p>
        </w:tc>
        <w:tc>
          <w:tcPr>
            <w:tcW w:w="1112" w:type="dxa"/>
            <w:shd w:val="clear" w:color="auto" w:fill="auto"/>
            <w:noWrap/>
            <w:vAlign w:val="center"/>
            <w:hideMark/>
          </w:tcPr>
          <w:p w14:paraId="6E66D453" w14:textId="49CE559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98,97</w:t>
            </w:r>
          </w:p>
        </w:tc>
      </w:tr>
      <w:tr w:rsidR="00E16802" w:rsidRPr="00E16802" w14:paraId="384B6ACA" w14:textId="77777777" w:rsidTr="00E16802">
        <w:trPr>
          <w:trHeight w:val="300"/>
        </w:trPr>
        <w:tc>
          <w:tcPr>
            <w:tcW w:w="640" w:type="dxa"/>
            <w:shd w:val="clear" w:color="auto" w:fill="auto"/>
            <w:noWrap/>
            <w:vAlign w:val="center"/>
            <w:hideMark/>
          </w:tcPr>
          <w:p w14:paraId="7CFF726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99</w:t>
            </w:r>
          </w:p>
        </w:tc>
        <w:tc>
          <w:tcPr>
            <w:tcW w:w="3608" w:type="dxa"/>
            <w:shd w:val="clear" w:color="auto" w:fill="auto"/>
            <w:vAlign w:val="center"/>
            <w:hideMark/>
          </w:tcPr>
          <w:p w14:paraId="6ED510EA"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Kelembagaan dan Manajemen PAUD</w:t>
            </w:r>
          </w:p>
        </w:tc>
        <w:tc>
          <w:tcPr>
            <w:tcW w:w="2520" w:type="dxa"/>
            <w:shd w:val="clear" w:color="auto" w:fill="auto"/>
            <w:noWrap/>
            <w:vAlign w:val="center"/>
            <w:hideMark/>
          </w:tcPr>
          <w:p w14:paraId="7EF6DB1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37.405.000,00 </w:t>
            </w:r>
          </w:p>
        </w:tc>
        <w:tc>
          <w:tcPr>
            <w:tcW w:w="2260" w:type="dxa"/>
            <w:shd w:val="clear" w:color="auto" w:fill="auto"/>
            <w:noWrap/>
            <w:vAlign w:val="center"/>
            <w:hideMark/>
          </w:tcPr>
          <w:p w14:paraId="5F3EF0F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35.940.000,00 </w:t>
            </w:r>
          </w:p>
        </w:tc>
        <w:tc>
          <w:tcPr>
            <w:tcW w:w="1112" w:type="dxa"/>
            <w:shd w:val="clear" w:color="auto" w:fill="auto"/>
            <w:noWrap/>
            <w:vAlign w:val="center"/>
            <w:hideMark/>
          </w:tcPr>
          <w:p w14:paraId="0CAF3330" w14:textId="79178C8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96,08</w:t>
            </w:r>
          </w:p>
        </w:tc>
      </w:tr>
      <w:tr w:rsidR="00E16802" w:rsidRPr="00E16802" w14:paraId="45396FDB" w14:textId="77777777" w:rsidTr="00E16802">
        <w:trPr>
          <w:trHeight w:val="300"/>
        </w:trPr>
        <w:tc>
          <w:tcPr>
            <w:tcW w:w="640" w:type="dxa"/>
            <w:shd w:val="clear" w:color="auto" w:fill="auto"/>
            <w:noWrap/>
            <w:vAlign w:val="center"/>
            <w:hideMark/>
          </w:tcPr>
          <w:p w14:paraId="404CA39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100</w:t>
            </w:r>
          </w:p>
        </w:tc>
        <w:tc>
          <w:tcPr>
            <w:tcW w:w="3608" w:type="dxa"/>
            <w:shd w:val="clear" w:color="auto" w:fill="auto"/>
            <w:vAlign w:val="center"/>
            <w:hideMark/>
          </w:tcPr>
          <w:p w14:paraId="572DD53D"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Pengelolaan Dana BOP PAUD</w:t>
            </w:r>
          </w:p>
        </w:tc>
        <w:tc>
          <w:tcPr>
            <w:tcW w:w="2520" w:type="dxa"/>
            <w:shd w:val="clear" w:color="auto" w:fill="auto"/>
            <w:noWrap/>
            <w:vAlign w:val="center"/>
            <w:hideMark/>
          </w:tcPr>
          <w:p w14:paraId="145A742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16.120.200.000,00 </w:t>
            </w:r>
          </w:p>
        </w:tc>
        <w:tc>
          <w:tcPr>
            <w:tcW w:w="2260" w:type="dxa"/>
            <w:shd w:val="clear" w:color="auto" w:fill="auto"/>
            <w:noWrap/>
            <w:vAlign w:val="center"/>
            <w:hideMark/>
          </w:tcPr>
          <w:p w14:paraId="6D25F03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16.048.287.676,00 </w:t>
            </w:r>
          </w:p>
        </w:tc>
        <w:tc>
          <w:tcPr>
            <w:tcW w:w="1112" w:type="dxa"/>
            <w:shd w:val="clear" w:color="auto" w:fill="auto"/>
            <w:noWrap/>
            <w:vAlign w:val="center"/>
            <w:hideMark/>
          </w:tcPr>
          <w:p w14:paraId="637CC90A" w14:textId="48FE201B"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99,55</w:t>
            </w:r>
          </w:p>
        </w:tc>
      </w:tr>
      <w:tr w:rsidR="00E16802" w:rsidRPr="00E16802" w14:paraId="16DAB5E6" w14:textId="77777777" w:rsidTr="00E16802">
        <w:trPr>
          <w:trHeight w:val="600"/>
        </w:trPr>
        <w:tc>
          <w:tcPr>
            <w:tcW w:w="640" w:type="dxa"/>
            <w:shd w:val="clear" w:color="auto" w:fill="auto"/>
            <w:noWrap/>
            <w:vAlign w:val="center"/>
            <w:hideMark/>
          </w:tcPr>
          <w:p w14:paraId="4784FBA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101</w:t>
            </w:r>
          </w:p>
        </w:tc>
        <w:tc>
          <w:tcPr>
            <w:tcW w:w="3608" w:type="dxa"/>
            <w:shd w:val="clear" w:color="auto" w:fill="auto"/>
            <w:vAlign w:val="center"/>
            <w:hideMark/>
          </w:tcPr>
          <w:p w14:paraId="53B60583"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Pembinaan Penggunaan Teknologi, Informasi dan Komunikasi (TIK) untuk Pendidikan</w:t>
            </w:r>
          </w:p>
        </w:tc>
        <w:tc>
          <w:tcPr>
            <w:tcW w:w="2520" w:type="dxa"/>
            <w:shd w:val="clear" w:color="auto" w:fill="auto"/>
            <w:noWrap/>
            <w:vAlign w:val="center"/>
            <w:hideMark/>
          </w:tcPr>
          <w:p w14:paraId="08FE4B0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10.000.000,00 </w:t>
            </w:r>
          </w:p>
        </w:tc>
        <w:tc>
          <w:tcPr>
            <w:tcW w:w="2260" w:type="dxa"/>
            <w:shd w:val="clear" w:color="auto" w:fill="auto"/>
            <w:noWrap/>
            <w:vAlign w:val="bottom"/>
            <w:hideMark/>
          </w:tcPr>
          <w:p w14:paraId="1E904C1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8.900.000</w:t>
            </w:r>
          </w:p>
        </w:tc>
        <w:tc>
          <w:tcPr>
            <w:tcW w:w="1112" w:type="dxa"/>
            <w:shd w:val="clear" w:color="auto" w:fill="auto"/>
            <w:noWrap/>
            <w:vAlign w:val="center"/>
            <w:hideMark/>
          </w:tcPr>
          <w:p w14:paraId="20C3E952" w14:textId="41A4498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89,00</w:t>
            </w:r>
          </w:p>
        </w:tc>
      </w:tr>
      <w:tr w:rsidR="00E16802" w:rsidRPr="00E16802" w14:paraId="5C219D22" w14:textId="77777777" w:rsidTr="00E16802">
        <w:trPr>
          <w:trHeight w:val="300"/>
        </w:trPr>
        <w:tc>
          <w:tcPr>
            <w:tcW w:w="640" w:type="dxa"/>
            <w:shd w:val="clear" w:color="auto" w:fill="auto"/>
            <w:noWrap/>
            <w:vAlign w:val="center"/>
            <w:hideMark/>
          </w:tcPr>
          <w:p w14:paraId="5F80FA7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102</w:t>
            </w:r>
          </w:p>
        </w:tc>
        <w:tc>
          <w:tcPr>
            <w:tcW w:w="3608" w:type="dxa"/>
            <w:shd w:val="clear" w:color="auto" w:fill="auto"/>
            <w:vAlign w:val="center"/>
            <w:hideMark/>
          </w:tcPr>
          <w:p w14:paraId="7216879E"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Pengembangan Konten Digital untuk Pendidikan</w:t>
            </w:r>
          </w:p>
        </w:tc>
        <w:tc>
          <w:tcPr>
            <w:tcW w:w="2520" w:type="dxa"/>
            <w:shd w:val="clear" w:color="auto" w:fill="auto"/>
            <w:noWrap/>
            <w:vAlign w:val="center"/>
            <w:hideMark/>
          </w:tcPr>
          <w:p w14:paraId="655D9C0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25.497.650,00 </w:t>
            </w:r>
          </w:p>
        </w:tc>
        <w:tc>
          <w:tcPr>
            <w:tcW w:w="2260" w:type="dxa"/>
            <w:shd w:val="clear" w:color="auto" w:fill="auto"/>
            <w:noWrap/>
            <w:vAlign w:val="bottom"/>
            <w:hideMark/>
          </w:tcPr>
          <w:p w14:paraId="53388F0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24.337.200</w:t>
            </w:r>
          </w:p>
        </w:tc>
        <w:tc>
          <w:tcPr>
            <w:tcW w:w="1112" w:type="dxa"/>
            <w:shd w:val="clear" w:color="auto" w:fill="auto"/>
            <w:noWrap/>
            <w:vAlign w:val="center"/>
            <w:hideMark/>
          </w:tcPr>
          <w:p w14:paraId="3BD45730" w14:textId="00CF3FCB"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95,45</w:t>
            </w:r>
          </w:p>
        </w:tc>
      </w:tr>
      <w:tr w:rsidR="00E16802" w:rsidRPr="00E16802" w14:paraId="51356256" w14:textId="77777777" w:rsidTr="00E16802">
        <w:trPr>
          <w:trHeight w:val="300"/>
        </w:trPr>
        <w:tc>
          <w:tcPr>
            <w:tcW w:w="640" w:type="dxa"/>
            <w:shd w:val="clear" w:color="auto" w:fill="auto"/>
            <w:noWrap/>
            <w:vAlign w:val="center"/>
            <w:hideMark/>
          </w:tcPr>
          <w:p w14:paraId="1096133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103</w:t>
            </w:r>
          </w:p>
        </w:tc>
        <w:tc>
          <w:tcPr>
            <w:tcW w:w="3608" w:type="dxa"/>
            <w:shd w:val="clear" w:color="auto" w:fill="auto"/>
            <w:vAlign w:val="center"/>
            <w:hideMark/>
          </w:tcPr>
          <w:p w14:paraId="686D0EF5"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Pelatihan Penggunaan Aplikasi Bidang Pendidikan</w:t>
            </w:r>
          </w:p>
        </w:tc>
        <w:tc>
          <w:tcPr>
            <w:tcW w:w="2520" w:type="dxa"/>
            <w:shd w:val="clear" w:color="auto" w:fill="auto"/>
            <w:noWrap/>
            <w:vAlign w:val="center"/>
            <w:hideMark/>
          </w:tcPr>
          <w:p w14:paraId="3AE3BA40"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127.130.000,00 </w:t>
            </w:r>
          </w:p>
        </w:tc>
        <w:tc>
          <w:tcPr>
            <w:tcW w:w="2260" w:type="dxa"/>
            <w:shd w:val="clear" w:color="auto" w:fill="auto"/>
            <w:noWrap/>
            <w:vAlign w:val="bottom"/>
            <w:hideMark/>
          </w:tcPr>
          <w:p w14:paraId="4D6CFCA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112.776.000</w:t>
            </w:r>
          </w:p>
        </w:tc>
        <w:tc>
          <w:tcPr>
            <w:tcW w:w="1112" w:type="dxa"/>
            <w:shd w:val="clear" w:color="auto" w:fill="auto"/>
            <w:noWrap/>
            <w:vAlign w:val="center"/>
            <w:hideMark/>
          </w:tcPr>
          <w:p w14:paraId="69252626" w14:textId="02FD144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88,71</w:t>
            </w:r>
          </w:p>
        </w:tc>
      </w:tr>
      <w:tr w:rsidR="00E16802" w:rsidRPr="00E16802" w14:paraId="46FEEB47" w14:textId="77777777" w:rsidTr="00E16802">
        <w:trPr>
          <w:trHeight w:val="600"/>
        </w:trPr>
        <w:tc>
          <w:tcPr>
            <w:tcW w:w="640" w:type="dxa"/>
            <w:shd w:val="clear" w:color="auto" w:fill="auto"/>
            <w:noWrap/>
            <w:vAlign w:val="center"/>
            <w:hideMark/>
          </w:tcPr>
          <w:p w14:paraId="080A519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104</w:t>
            </w:r>
          </w:p>
        </w:tc>
        <w:tc>
          <w:tcPr>
            <w:tcW w:w="3608" w:type="dxa"/>
            <w:shd w:val="clear" w:color="auto" w:fill="auto"/>
            <w:vAlign w:val="center"/>
            <w:hideMark/>
          </w:tcPr>
          <w:p w14:paraId="0EE9BBBF"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Koordinasi, Perencanaan, Supervisi dan Evaluasi Layanan di Bidang Pendidikan</w:t>
            </w:r>
          </w:p>
        </w:tc>
        <w:tc>
          <w:tcPr>
            <w:tcW w:w="2520" w:type="dxa"/>
            <w:shd w:val="clear" w:color="auto" w:fill="auto"/>
            <w:noWrap/>
            <w:vAlign w:val="center"/>
            <w:hideMark/>
          </w:tcPr>
          <w:p w14:paraId="37D43B5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48.000.000,00 </w:t>
            </w:r>
          </w:p>
        </w:tc>
        <w:tc>
          <w:tcPr>
            <w:tcW w:w="2260" w:type="dxa"/>
            <w:shd w:val="clear" w:color="auto" w:fill="auto"/>
            <w:noWrap/>
            <w:vAlign w:val="bottom"/>
            <w:hideMark/>
          </w:tcPr>
          <w:p w14:paraId="63F5783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47.300.000</w:t>
            </w:r>
          </w:p>
        </w:tc>
        <w:tc>
          <w:tcPr>
            <w:tcW w:w="1112" w:type="dxa"/>
            <w:shd w:val="clear" w:color="auto" w:fill="auto"/>
            <w:noWrap/>
            <w:vAlign w:val="center"/>
            <w:hideMark/>
          </w:tcPr>
          <w:p w14:paraId="5B116FE8" w14:textId="69CCAC0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98,54</w:t>
            </w:r>
          </w:p>
        </w:tc>
      </w:tr>
      <w:tr w:rsidR="00E16802" w:rsidRPr="00E16802" w14:paraId="376A383A" w14:textId="77777777" w:rsidTr="00E16802">
        <w:trPr>
          <w:trHeight w:val="300"/>
        </w:trPr>
        <w:tc>
          <w:tcPr>
            <w:tcW w:w="640" w:type="dxa"/>
            <w:shd w:val="clear" w:color="auto" w:fill="auto"/>
            <w:noWrap/>
            <w:vAlign w:val="center"/>
            <w:hideMark/>
          </w:tcPr>
          <w:p w14:paraId="3C94CE06"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105</w:t>
            </w:r>
          </w:p>
        </w:tc>
        <w:tc>
          <w:tcPr>
            <w:tcW w:w="3608" w:type="dxa"/>
            <w:shd w:val="clear" w:color="auto" w:fill="auto"/>
            <w:vAlign w:val="center"/>
            <w:hideMark/>
          </w:tcPr>
          <w:p w14:paraId="33B07DBE"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Sosialisasi dan Advokasi Kebijakan Bidang Pendidika</w:t>
            </w:r>
          </w:p>
        </w:tc>
        <w:tc>
          <w:tcPr>
            <w:tcW w:w="2520" w:type="dxa"/>
            <w:shd w:val="clear" w:color="auto" w:fill="auto"/>
            <w:noWrap/>
            <w:vAlign w:val="center"/>
            <w:hideMark/>
          </w:tcPr>
          <w:p w14:paraId="14D4B96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22.453.000,00 </w:t>
            </w:r>
          </w:p>
        </w:tc>
        <w:tc>
          <w:tcPr>
            <w:tcW w:w="2260" w:type="dxa"/>
            <w:shd w:val="clear" w:color="auto" w:fill="auto"/>
            <w:noWrap/>
            <w:vAlign w:val="bottom"/>
            <w:hideMark/>
          </w:tcPr>
          <w:p w14:paraId="3FD9033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22.313.000</w:t>
            </w:r>
          </w:p>
        </w:tc>
        <w:tc>
          <w:tcPr>
            <w:tcW w:w="1112" w:type="dxa"/>
            <w:shd w:val="clear" w:color="auto" w:fill="auto"/>
            <w:noWrap/>
            <w:vAlign w:val="center"/>
            <w:hideMark/>
          </w:tcPr>
          <w:p w14:paraId="035D9001" w14:textId="7CCD9FD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99,38</w:t>
            </w:r>
          </w:p>
        </w:tc>
      </w:tr>
      <w:tr w:rsidR="00E16802" w:rsidRPr="00E16802" w14:paraId="1F88352C" w14:textId="77777777" w:rsidTr="00E16802">
        <w:trPr>
          <w:trHeight w:val="600"/>
        </w:trPr>
        <w:tc>
          <w:tcPr>
            <w:tcW w:w="640" w:type="dxa"/>
            <w:shd w:val="clear" w:color="auto" w:fill="auto"/>
            <w:noWrap/>
            <w:vAlign w:val="center"/>
            <w:hideMark/>
          </w:tcPr>
          <w:p w14:paraId="00FBD5F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106</w:t>
            </w:r>
          </w:p>
        </w:tc>
        <w:tc>
          <w:tcPr>
            <w:tcW w:w="3608" w:type="dxa"/>
            <w:shd w:val="clear" w:color="auto" w:fill="auto"/>
            <w:vAlign w:val="center"/>
            <w:hideMark/>
          </w:tcPr>
          <w:p w14:paraId="584B8CB0"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Fasilitasi Komunitas Belajar Pendidik dan Tenaga Kependidikan</w:t>
            </w:r>
          </w:p>
        </w:tc>
        <w:tc>
          <w:tcPr>
            <w:tcW w:w="2520" w:type="dxa"/>
            <w:shd w:val="clear" w:color="auto" w:fill="auto"/>
            <w:noWrap/>
            <w:vAlign w:val="center"/>
            <w:hideMark/>
          </w:tcPr>
          <w:p w14:paraId="65612BB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31.873.600,00 </w:t>
            </w:r>
          </w:p>
        </w:tc>
        <w:tc>
          <w:tcPr>
            <w:tcW w:w="2260" w:type="dxa"/>
            <w:shd w:val="clear" w:color="auto" w:fill="auto"/>
            <w:noWrap/>
            <w:vAlign w:val="center"/>
            <w:hideMark/>
          </w:tcPr>
          <w:p w14:paraId="5BD78A8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31.723.600,00 </w:t>
            </w:r>
          </w:p>
        </w:tc>
        <w:tc>
          <w:tcPr>
            <w:tcW w:w="1112" w:type="dxa"/>
            <w:shd w:val="clear" w:color="auto" w:fill="auto"/>
            <w:noWrap/>
            <w:vAlign w:val="center"/>
            <w:hideMark/>
          </w:tcPr>
          <w:p w14:paraId="76EA8F4B" w14:textId="4827EE14"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99,53</w:t>
            </w:r>
          </w:p>
        </w:tc>
      </w:tr>
      <w:tr w:rsidR="00E16802" w:rsidRPr="00E16802" w14:paraId="12240306" w14:textId="77777777" w:rsidTr="00E16802">
        <w:trPr>
          <w:trHeight w:val="600"/>
        </w:trPr>
        <w:tc>
          <w:tcPr>
            <w:tcW w:w="640" w:type="dxa"/>
            <w:shd w:val="clear" w:color="auto" w:fill="auto"/>
            <w:noWrap/>
            <w:vAlign w:val="center"/>
            <w:hideMark/>
          </w:tcPr>
          <w:p w14:paraId="476C957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107</w:t>
            </w:r>
          </w:p>
        </w:tc>
        <w:tc>
          <w:tcPr>
            <w:tcW w:w="3608" w:type="dxa"/>
            <w:shd w:val="clear" w:color="auto" w:fill="auto"/>
            <w:vAlign w:val="center"/>
            <w:hideMark/>
          </w:tcPr>
          <w:p w14:paraId="2BAE4D06"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Pembinaan, Minat, Bakat dan Kreativitas Peserta Didik</w:t>
            </w:r>
          </w:p>
        </w:tc>
        <w:tc>
          <w:tcPr>
            <w:tcW w:w="2520" w:type="dxa"/>
            <w:shd w:val="clear" w:color="auto" w:fill="auto"/>
            <w:noWrap/>
            <w:vAlign w:val="center"/>
            <w:hideMark/>
          </w:tcPr>
          <w:p w14:paraId="58CD966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99.160.700,00 </w:t>
            </w:r>
          </w:p>
        </w:tc>
        <w:tc>
          <w:tcPr>
            <w:tcW w:w="2260" w:type="dxa"/>
            <w:shd w:val="clear" w:color="auto" w:fill="auto"/>
            <w:noWrap/>
            <w:vAlign w:val="center"/>
            <w:hideMark/>
          </w:tcPr>
          <w:p w14:paraId="620FC23C"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84.418.700,00 </w:t>
            </w:r>
          </w:p>
        </w:tc>
        <w:tc>
          <w:tcPr>
            <w:tcW w:w="1112" w:type="dxa"/>
            <w:shd w:val="clear" w:color="auto" w:fill="auto"/>
            <w:noWrap/>
            <w:vAlign w:val="center"/>
            <w:hideMark/>
          </w:tcPr>
          <w:p w14:paraId="119B6951" w14:textId="7C4CA52B"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85,13</w:t>
            </w:r>
          </w:p>
        </w:tc>
      </w:tr>
      <w:tr w:rsidR="00E16802" w:rsidRPr="00E16802" w14:paraId="4DBE604B" w14:textId="77777777" w:rsidTr="00E16802">
        <w:trPr>
          <w:trHeight w:val="900"/>
        </w:trPr>
        <w:tc>
          <w:tcPr>
            <w:tcW w:w="640" w:type="dxa"/>
            <w:shd w:val="clear" w:color="auto" w:fill="auto"/>
            <w:noWrap/>
            <w:vAlign w:val="center"/>
            <w:hideMark/>
          </w:tcPr>
          <w:p w14:paraId="0A94B24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108</w:t>
            </w:r>
          </w:p>
        </w:tc>
        <w:tc>
          <w:tcPr>
            <w:tcW w:w="3608" w:type="dxa"/>
            <w:shd w:val="clear" w:color="auto" w:fill="auto"/>
            <w:vAlign w:val="bottom"/>
            <w:hideMark/>
          </w:tcPr>
          <w:p w14:paraId="05892BDD"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Pemberian layanan pendampingan bagi satuan pendidikan untuk pencegahan perundungan, kekerasan, dan intoleransi</w:t>
            </w:r>
          </w:p>
        </w:tc>
        <w:tc>
          <w:tcPr>
            <w:tcW w:w="2520" w:type="dxa"/>
            <w:shd w:val="clear" w:color="auto" w:fill="auto"/>
            <w:noWrap/>
            <w:vAlign w:val="center"/>
            <w:hideMark/>
          </w:tcPr>
          <w:p w14:paraId="7A64625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37.313.000,00 </w:t>
            </w:r>
          </w:p>
        </w:tc>
        <w:tc>
          <w:tcPr>
            <w:tcW w:w="2260" w:type="dxa"/>
            <w:shd w:val="clear" w:color="auto" w:fill="auto"/>
            <w:noWrap/>
            <w:vAlign w:val="center"/>
            <w:hideMark/>
          </w:tcPr>
          <w:p w14:paraId="781ED357"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32.323.000,00 </w:t>
            </w:r>
          </w:p>
        </w:tc>
        <w:tc>
          <w:tcPr>
            <w:tcW w:w="1112" w:type="dxa"/>
            <w:shd w:val="clear" w:color="auto" w:fill="auto"/>
            <w:noWrap/>
            <w:vAlign w:val="center"/>
            <w:hideMark/>
          </w:tcPr>
          <w:p w14:paraId="519EA21F" w14:textId="1E03BEC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86,63</w:t>
            </w:r>
          </w:p>
        </w:tc>
      </w:tr>
      <w:tr w:rsidR="00E16802" w:rsidRPr="00E16802" w14:paraId="161BCA7C" w14:textId="77777777" w:rsidTr="00E16802">
        <w:trPr>
          <w:trHeight w:val="600"/>
        </w:trPr>
        <w:tc>
          <w:tcPr>
            <w:tcW w:w="640" w:type="dxa"/>
            <w:shd w:val="clear" w:color="auto" w:fill="auto"/>
            <w:noWrap/>
            <w:vAlign w:val="center"/>
            <w:hideMark/>
          </w:tcPr>
          <w:p w14:paraId="1B80FFB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109</w:t>
            </w:r>
          </w:p>
        </w:tc>
        <w:tc>
          <w:tcPr>
            <w:tcW w:w="3608" w:type="dxa"/>
            <w:shd w:val="clear" w:color="auto" w:fill="auto"/>
            <w:vAlign w:val="center"/>
            <w:hideMark/>
          </w:tcPr>
          <w:p w14:paraId="3EDE69C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Bimbingan Teknis, Pelatihan, dan/atau Magang/PKL untuk </w:t>
            </w:r>
            <w:r w:rsidRPr="00E16802">
              <w:rPr>
                <w:rFonts w:ascii="Bookman Old Style" w:hAnsi="Bookman Old Style" w:cs="Calibri"/>
                <w:color w:val="000000"/>
                <w:sz w:val="20"/>
                <w:szCs w:val="20"/>
              </w:rPr>
              <w:lastRenderedPageBreak/>
              <w:t>Peningkatan Kapasitas Bidang Pendidikan</w:t>
            </w:r>
          </w:p>
        </w:tc>
        <w:tc>
          <w:tcPr>
            <w:tcW w:w="2520" w:type="dxa"/>
            <w:shd w:val="clear" w:color="auto" w:fill="auto"/>
            <w:noWrap/>
            <w:vAlign w:val="center"/>
            <w:hideMark/>
          </w:tcPr>
          <w:p w14:paraId="758D5C9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lastRenderedPageBreak/>
              <w:t xml:space="preserve">                40.860.000,00 </w:t>
            </w:r>
          </w:p>
        </w:tc>
        <w:tc>
          <w:tcPr>
            <w:tcW w:w="2260" w:type="dxa"/>
            <w:shd w:val="clear" w:color="auto" w:fill="auto"/>
            <w:noWrap/>
            <w:vAlign w:val="center"/>
            <w:hideMark/>
          </w:tcPr>
          <w:p w14:paraId="4B25465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40.860.000,00 </w:t>
            </w:r>
          </w:p>
        </w:tc>
        <w:tc>
          <w:tcPr>
            <w:tcW w:w="1112" w:type="dxa"/>
            <w:shd w:val="clear" w:color="auto" w:fill="auto"/>
            <w:noWrap/>
            <w:vAlign w:val="center"/>
            <w:hideMark/>
          </w:tcPr>
          <w:p w14:paraId="7008A12A" w14:textId="4B749DD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20B445D4" w14:textId="77777777" w:rsidTr="00E16802">
        <w:trPr>
          <w:trHeight w:val="600"/>
        </w:trPr>
        <w:tc>
          <w:tcPr>
            <w:tcW w:w="640" w:type="dxa"/>
            <w:shd w:val="clear" w:color="auto" w:fill="auto"/>
            <w:noWrap/>
            <w:vAlign w:val="center"/>
            <w:hideMark/>
          </w:tcPr>
          <w:p w14:paraId="4333C53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110</w:t>
            </w:r>
          </w:p>
        </w:tc>
        <w:tc>
          <w:tcPr>
            <w:tcW w:w="3608" w:type="dxa"/>
            <w:shd w:val="clear" w:color="auto" w:fill="auto"/>
            <w:vAlign w:val="center"/>
            <w:hideMark/>
          </w:tcPr>
          <w:p w14:paraId="3420FA50"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Pembangunan Gedung/Ruang Kelas/Ruang Guru Nonformal/Kesetaraa</w:t>
            </w:r>
          </w:p>
        </w:tc>
        <w:tc>
          <w:tcPr>
            <w:tcW w:w="2520" w:type="dxa"/>
            <w:shd w:val="clear" w:color="auto" w:fill="auto"/>
            <w:noWrap/>
            <w:vAlign w:val="center"/>
            <w:hideMark/>
          </w:tcPr>
          <w:p w14:paraId="702F9F2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980.951.000,00 </w:t>
            </w:r>
          </w:p>
        </w:tc>
        <w:tc>
          <w:tcPr>
            <w:tcW w:w="2260" w:type="dxa"/>
            <w:shd w:val="clear" w:color="auto" w:fill="auto"/>
            <w:noWrap/>
            <w:vAlign w:val="bottom"/>
            <w:hideMark/>
          </w:tcPr>
          <w:p w14:paraId="6DF9C86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957.379.000</w:t>
            </w:r>
          </w:p>
        </w:tc>
        <w:tc>
          <w:tcPr>
            <w:tcW w:w="1112" w:type="dxa"/>
            <w:shd w:val="clear" w:color="auto" w:fill="auto"/>
            <w:noWrap/>
            <w:vAlign w:val="center"/>
            <w:hideMark/>
          </w:tcPr>
          <w:p w14:paraId="2289EF76" w14:textId="437DC34B"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97,60</w:t>
            </w:r>
          </w:p>
        </w:tc>
      </w:tr>
      <w:tr w:rsidR="00E16802" w:rsidRPr="00E16802" w14:paraId="6550DFD1" w14:textId="77777777" w:rsidTr="00E16802">
        <w:trPr>
          <w:trHeight w:val="600"/>
        </w:trPr>
        <w:tc>
          <w:tcPr>
            <w:tcW w:w="640" w:type="dxa"/>
            <w:shd w:val="clear" w:color="auto" w:fill="auto"/>
            <w:noWrap/>
            <w:vAlign w:val="center"/>
            <w:hideMark/>
          </w:tcPr>
          <w:p w14:paraId="3EE7A63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111</w:t>
            </w:r>
          </w:p>
        </w:tc>
        <w:tc>
          <w:tcPr>
            <w:tcW w:w="3608" w:type="dxa"/>
            <w:shd w:val="clear" w:color="auto" w:fill="auto"/>
            <w:vAlign w:val="center"/>
            <w:hideMark/>
          </w:tcPr>
          <w:p w14:paraId="57DF66EA"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Pengadaan Alat Praktik dan Peraga Siswa Non Formal/Kesetaraan</w:t>
            </w:r>
          </w:p>
        </w:tc>
        <w:tc>
          <w:tcPr>
            <w:tcW w:w="2520" w:type="dxa"/>
            <w:shd w:val="clear" w:color="auto" w:fill="auto"/>
            <w:noWrap/>
            <w:vAlign w:val="center"/>
            <w:hideMark/>
          </w:tcPr>
          <w:p w14:paraId="307BF2E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100.000.000,00 </w:t>
            </w:r>
          </w:p>
        </w:tc>
        <w:tc>
          <w:tcPr>
            <w:tcW w:w="2260" w:type="dxa"/>
            <w:shd w:val="clear" w:color="auto" w:fill="auto"/>
            <w:noWrap/>
            <w:vAlign w:val="center"/>
            <w:hideMark/>
          </w:tcPr>
          <w:p w14:paraId="1E2358B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94.022.000,00 </w:t>
            </w:r>
          </w:p>
        </w:tc>
        <w:tc>
          <w:tcPr>
            <w:tcW w:w="1112" w:type="dxa"/>
            <w:shd w:val="clear" w:color="auto" w:fill="auto"/>
            <w:noWrap/>
            <w:vAlign w:val="center"/>
            <w:hideMark/>
          </w:tcPr>
          <w:p w14:paraId="4D0F76E4" w14:textId="5A2BF0F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94,02</w:t>
            </w:r>
          </w:p>
        </w:tc>
      </w:tr>
      <w:tr w:rsidR="00E16802" w:rsidRPr="00E16802" w14:paraId="0AA69514" w14:textId="77777777" w:rsidTr="00E16802">
        <w:trPr>
          <w:trHeight w:val="900"/>
        </w:trPr>
        <w:tc>
          <w:tcPr>
            <w:tcW w:w="640" w:type="dxa"/>
            <w:shd w:val="clear" w:color="auto" w:fill="auto"/>
            <w:noWrap/>
            <w:vAlign w:val="center"/>
            <w:hideMark/>
          </w:tcPr>
          <w:p w14:paraId="6AA750B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112</w:t>
            </w:r>
          </w:p>
        </w:tc>
        <w:tc>
          <w:tcPr>
            <w:tcW w:w="3608" w:type="dxa"/>
            <w:shd w:val="clear" w:color="auto" w:fill="auto"/>
            <w:vAlign w:val="center"/>
            <w:hideMark/>
          </w:tcPr>
          <w:p w14:paraId="2FD00C4B"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Pengembangan Karir Pendidik dan Tenaga Kependidikan pada Satuan Pendidikan Nonformal/Kesetaraan</w:t>
            </w:r>
          </w:p>
        </w:tc>
        <w:tc>
          <w:tcPr>
            <w:tcW w:w="2520" w:type="dxa"/>
            <w:shd w:val="clear" w:color="auto" w:fill="auto"/>
            <w:noWrap/>
            <w:vAlign w:val="center"/>
            <w:hideMark/>
          </w:tcPr>
          <w:p w14:paraId="5B74593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75.000.000,00 </w:t>
            </w:r>
          </w:p>
        </w:tc>
        <w:tc>
          <w:tcPr>
            <w:tcW w:w="2260" w:type="dxa"/>
            <w:shd w:val="clear" w:color="auto" w:fill="auto"/>
            <w:noWrap/>
            <w:vAlign w:val="center"/>
            <w:hideMark/>
          </w:tcPr>
          <w:p w14:paraId="1990314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70.340.000,00 </w:t>
            </w:r>
          </w:p>
        </w:tc>
        <w:tc>
          <w:tcPr>
            <w:tcW w:w="1112" w:type="dxa"/>
            <w:shd w:val="clear" w:color="auto" w:fill="auto"/>
            <w:noWrap/>
            <w:vAlign w:val="center"/>
            <w:hideMark/>
          </w:tcPr>
          <w:p w14:paraId="4BBF72DE" w14:textId="1734A64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93,79</w:t>
            </w:r>
          </w:p>
        </w:tc>
      </w:tr>
      <w:tr w:rsidR="00E16802" w:rsidRPr="00E16802" w14:paraId="4F8B0667" w14:textId="77777777" w:rsidTr="00E16802">
        <w:trPr>
          <w:trHeight w:val="600"/>
        </w:trPr>
        <w:tc>
          <w:tcPr>
            <w:tcW w:w="640" w:type="dxa"/>
            <w:shd w:val="clear" w:color="auto" w:fill="auto"/>
            <w:noWrap/>
            <w:vAlign w:val="center"/>
            <w:hideMark/>
          </w:tcPr>
          <w:p w14:paraId="33B1DF5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113</w:t>
            </w:r>
          </w:p>
        </w:tc>
        <w:tc>
          <w:tcPr>
            <w:tcW w:w="3608" w:type="dxa"/>
            <w:shd w:val="clear" w:color="auto" w:fill="auto"/>
            <w:vAlign w:val="center"/>
            <w:hideMark/>
          </w:tcPr>
          <w:p w14:paraId="49D27DA6"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Kelembagaan dan Manajemen Sekolah Nonformal/Kesetaraan</w:t>
            </w:r>
          </w:p>
        </w:tc>
        <w:tc>
          <w:tcPr>
            <w:tcW w:w="2520" w:type="dxa"/>
            <w:shd w:val="clear" w:color="auto" w:fill="auto"/>
            <w:noWrap/>
            <w:vAlign w:val="center"/>
            <w:hideMark/>
          </w:tcPr>
          <w:p w14:paraId="2B2B301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2.985.000.000,00 </w:t>
            </w:r>
          </w:p>
        </w:tc>
        <w:tc>
          <w:tcPr>
            <w:tcW w:w="2260" w:type="dxa"/>
            <w:shd w:val="clear" w:color="auto" w:fill="auto"/>
            <w:noWrap/>
            <w:vAlign w:val="center"/>
            <w:hideMark/>
          </w:tcPr>
          <w:p w14:paraId="32E15DBE"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2.950.346.000,00 </w:t>
            </w:r>
          </w:p>
        </w:tc>
        <w:tc>
          <w:tcPr>
            <w:tcW w:w="1112" w:type="dxa"/>
            <w:shd w:val="clear" w:color="auto" w:fill="auto"/>
            <w:noWrap/>
            <w:vAlign w:val="center"/>
            <w:hideMark/>
          </w:tcPr>
          <w:p w14:paraId="0AD60503" w14:textId="6FAD0468"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98,84</w:t>
            </w:r>
          </w:p>
        </w:tc>
      </w:tr>
      <w:tr w:rsidR="00E16802" w:rsidRPr="00E16802" w14:paraId="35ECA3FD" w14:textId="77777777" w:rsidTr="00E16802">
        <w:trPr>
          <w:trHeight w:val="600"/>
        </w:trPr>
        <w:tc>
          <w:tcPr>
            <w:tcW w:w="640" w:type="dxa"/>
            <w:shd w:val="clear" w:color="auto" w:fill="auto"/>
            <w:noWrap/>
            <w:vAlign w:val="center"/>
            <w:hideMark/>
          </w:tcPr>
          <w:p w14:paraId="23816DBE"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114</w:t>
            </w:r>
          </w:p>
        </w:tc>
        <w:tc>
          <w:tcPr>
            <w:tcW w:w="3608" w:type="dxa"/>
            <w:shd w:val="clear" w:color="auto" w:fill="auto"/>
            <w:vAlign w:val="center"/>
            <w:hideMark/>
          </w:tcPr>
          <w:p w14:paraId="375BE113"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Pengelolaan Dana BOP Sekolah Nonformal/Kesetaraan</w:t>
            </w:r>
          </w:p>
        </w:tc>
        <w:tc>
          <w:tcPr>
            <w:tcW w:w="2520" w:type="dxa"/>
            <w:shd w:val="clear" w:color="auto" w:fill="auto"/>
            <w:noWrap/>
            <w:vAlign w:val="center"/>
            <w:hideMark/>
          </w:tcPr>
          <w:p w14:paraId="5AD66194"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7.247.100.000,00 </w:t>
            </w:r>
          </w:p>
        </w:tc>
        <w:tc>
          <w:tcPr>
            <w:tcW w:w="2260" w:type="dxa"/>
            <w:shd w:val="clear" w:color="auto" w:fill="auto"/>
            <w:noWrap/>
            <w:vAlign w:val="center"/>
            <w:hideMark/>
          </w:tcPr>
          <w:p w14:paraId="6D6A5623"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7.179.889.517,00 </w:t>
            </w:r>
          </w:p>
        </w:tc>
        <w:tc>
          <w:tcPr>
            <w:tcW w:w="1112" w:type="dxa"/>
            <w:shd w:val="clear" w:color="auto" w:fill="auto"/>
            <w:noWrap/>
            <w:vAlign w:val="center"/>
            <w:hideMark/>
          </w:tcPr>
          <w:p w14:paraId="237761B8" w14:textId="14F2AEC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99,07</w:t>
            </w:r>
          </w:p>
        </w:tc>
      </w:tr>
      <w:tr w:rsidR="00E16802" w:rsidRPr="00E16802" w14:paraId="4B8FBE99" w14:textId="77777777" w:rsidTr="00E16802">
        <w:trPr>
          <w:trHeight w:val="600"/>
        </w:trPr>
        <w:tc>
          <w:tcPr>
            <w:tcW w:w="640" w:type="dxa"/>
            <w:shd w:val="clear" w:color="auto" w:fill="auto"/>
            <w:noWrap/>
            <w:vAlign w:val="center"/>
            <w:hideMark/>
          </w:tcPr>
          <w:p w14:paraId="525BFA1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115</w:t>
            </w:r>
          </w:p>
        </w:tc>
        <w:tc>
          <w:tcPr>
            <w:tcW w:w="3608" w:type="dxa"/>
            <w:shd w:val="clear" w:color="auto" w:fill="auto"/>
            <w:vAlign w:val="center"/>
            <w:hideMark/>
          </w:tcPr>
          <w:p w14:paraId="2D958A96"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Peningkatan Kapasitas Pengelolaan Dana BOP Sekolah Nonformal/Kesetaraan</w:t>
            </w:r>
          </w:p>
        </w:tc>
        <w:tc>
          <w:tcPr>
            <w:tcW w:w="2520" w:type="dxa"/>
            <w:shd w:val="clear" w:color="auto" w:fill="auto"/>
            <w:noWrap/>
            <w:vAlign w:val="center"/>
            <w:hideMark/>
          </w:tcPr>
          <w:p w14:paraId="5CF2749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35.000.000,00 </w:t>
            </w:r>
          </w:p>
        </w:tc>
        <w:tc>
          <w:tcPr>
            <w:tcW w:w="2260" w:type="dxa"/>
            <w:shd w:val="clear" w:color="auto" w:fill="auto"/>
            <w:noWrap/>
            <w:vAlign w:val="bottom"/>
            <w:hideMark/>
          </w:tcPr>
          <w:p w14:paraId="5C704F8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29.406.000</w:t>
            </w:r>
          </w:p>
        </w:tc>
        <w:tc>
          <w:tcPr>
            <w:tcW w:w="1112" w:type="dxa"/>
            <w:shd w:val="clear" w:color="auto" w:fill="auto"/>
            <w:noWrap/>
            <w:vAlign w:val="center"/>
            <w:hideMark/>
          </w:tcPr>
          <w:p w14:paraId="5BA7B320" w14:textId="0F4B3F3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84,02</w:t>
            </w:r>
          </w:p>
        </w:tc>
      </w:tr>
      <w:tr w:rsidR="00E16802" w:rsidRPr="00E16802" w14:paraId="6CF90906" w14:textId="77777777" w:rsidTr="00E16802">
        <w:trPr>
          <w:trHeight w:val="600"/>
        </w:trPr>
        <w:tc>
          <w:tcPr>
            <w:tcW w:w="640" w:type="dxa"/>
            <w:shd w:val="clear" w:color="auto" w:fill="auto"/>
            <w:noWrap/>
            <w:vAlign w:val="center"/>
            <w:hideMark/>
          </w:tcPr>
          <w:p w14:paraId="648FC39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116</w:t>
            </w:r>
          </w:p>
        </w:tc>
        <w:tc>
          <w:tcPr>
            <w:tcW w:w="3608" w:type="dxa"/>
            <w:shd w:val="clear" w:color="auto" w:fill="auto"/>
            <w:vAlign w:val="bottom"/>
            <w:hideMark/>
          </w:tcPr>
          <w:p w14:paraId="7A4FEAD8"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Peningkatan profesi pelaku perbukuan daerah pada Satuan Pendidikan Nonformal/Kesetaraan</w:t>
            </w:r>
          </w:p>
        </w:tc>
        <w:tc>
          <w:tcPr>
            <w:tcW w:w="2520" w:type="dxa"/>
            <w:shd w:val="clear" w:color="auto" w:fill="auto"/>
            <w:noWrap/>
            <w:vAlign w:val="center"/>
            <w:hideMark/>
          </w:tcPr>
          <w:p w14:paraId="66F162FE"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47.545.000,00 </w:t>
            </w:r>
          </w:p>
        </w:tc>
        <w:tc>
          <w:tcPr>
            <w:tcW w:w="2260" w:type="dxa"/>
            <w:shd w:val="clear" w:color="auto" w:fill="auto"/>
            <w:noWrap/>
            <w:vAlign w:val="bottom"/>
            <w:hideMark/>
          </w:tcPr>
          <w:p w14:paraId="556F944C"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47.075.000</w:t>
            </w:r>
          </w:p>
        </w:tc>
        <w:tc>
          <w:tcPr>
            <w:tcW w:w="1112" w:type="dxa"/>
            <w:shd w:val="clear" w:color="auto" w:fill="auto"/>
            <w:noWrap/>
            <w:vAlign w:val="center"/>
            <w:hideMark/>
          </w:tcPr>
          <w:p w14:paraId="34990246" w14:textId="74DF18E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99,01</w:t>
            </w:r>
          </w:p>
        </w:tc>
      </w:tr>
      <w:tr w:rsidR="00E16802" w:rsidRPr="00E16802" w14:paraId="401C36FE" w14:textId="77777777" w:rsidTr="00E16802">
        <w:trPr>
          <w:trHeight w:val="600"/>
        </w:trPr>
        <w:tc>
          <w:tcPr>
            <w:tcW w:w="640" w:type="dxa"/>
            <w:shd w:val="clear" w:color="auto" w:fill="auto"/>
            <w:noWrap/>
            <w:vAlign w:val="center"/>
            <w:hideMark/>
          </w:tcPr>
          <w:p w14:paraId="28DC23F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117</w:t>
            </w:r>
          </w:p>
        </w:tc>
        <w:tc>
          <w:tcPr>
            <w:tcW w:w="3608" w:type="dxa"/>
            <w:shd w:val="clear" w:color="auto" w:fill="auto"/>
            <w:vAlign w:val="center"/>
            <w:hideMark/>
          </w:tcPr>
          <w:p w14:paraId="205C8D14"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Pembinaan Penggunaan Teknologi, Informasi dan Komunikasi (TIK) untuk Pendidika</w:t>
            </w:r>
          </w:p>
        </w:tc>
        <w:tc>
          <w:tcPr>
            <w:tcW w:w="2520" w:type="dxa"/>
            <w:shd w:val="clear" w:color="auto" w:fill="auto"/>
            <w:noWrap/>
            <w:vAlign w:val="center"/>
            <w:hideMark/>
          </w:tcPr>
          <w:p w14:paraId="199D03A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40.000.000,00 </w:t>
            </w:r>
          </w:p>
        </w:tc>
        <w:tc>
          <w:tcPr>
            <w:tcW w:w="2260" w:type="dxa"/>
            <w:shd w:val="clear" w:color="auto" w:fill="auto"/>
            <w:noWrap/>
            <w:vAlign w:val="center"/>
            <w:hideMark/>
          </w:tcPr>
          <w:p w14:paraId="37A1A071"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34.024.000,00 </w:t>
            </w:r>
          </w:p>
        </w:tc>
        <w:tc>
          <w:tcPr>
            <w:tcW w:w="1112" w:type="dxa"/>
            <w:shd w:val="clear" w:color="auto" w:fill="auto"/>
            <w:noWrap/>
            <w:vAlign w:val="center"/>
            <w:hideMark/>
          </w:tcPr>
          <w:p w14:paraId="4E94DE2D" w14:textId="111DB1A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85,06</w:t>
            </w:r>
          </w:p>
        </w:tc>
      </w:tr>
      <w:tr w:rsidR="00E16802" w:rsidRPr="00E16802" w14:paraId="4A01980F" w14:textId="77777777" w:rsidTr="00E16802">
        <w:trPr>
          <w:trHeight w:val="300"/>
        </w:trPr>
        <w:tc>
          <w:tcPr>
            <w:tcW w:w="640" w:type="dxa"/>
            <w:shd w:val="clear" w:color="auto" w:fill="auto"/>
            <w:noWrap/>
            <w:vAlign w:val="center"/>
            <w:hideMark/>
          </w:tcPr>
          <w:p w14:paraId="1576958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118</w:t>
            </w:r>
          </w:p>
        </w:tc>
        <w:tc>
          <w:tcPr>
            <w:tcW w:w="3608" w:type="dxa"/>
            <w:shd w:val="clear" w:color="auto" w:fill="auto"/>
            <w:vAlign w:val="center"/>
            <w:hideMark/>
          </w:tcPr>
          <w:p w14:paraId="01531B10"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Pelatihan Penggunaan Aplikasi Bidang Pendidikan</w:t>
            </w:r>
          </w:p>
        </w:tc>
        <w:tc>
          <w:tcPr>
            <w:tcW w:w="2520" w:type="dxa"/>
            <w:shd w:val="clear" w:color="auto" w:fill="auto"/>
            <w:noWrap/>
            <w:vAlign w:val="center"/>
            <w:hideMark/>
          </w:tcPr>
          <w:p w14:paraId="6C41DF12"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30.000.000,00 </w:t>
            </w:r>
          </w:p>
        </w:tc>
        <w:tc>
          <w:tcPr>
            <w:tcW w:w="2260" w:type="dxa"/>
            <w:shd w:val="clear" w:color="auto" w:fill="auto"/>
            <w:noWrap/>
            <w:vAlign w:val="center"/>
            <w:hideMark/>
          </w:tcPr>
          <w:p w14:paraId="3617A077"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25.170.000,00 </w:t>
            </w:r>
          </w:p>
        </w:tc>
        <w:tc>
          <w:tcPr>
            <w:tcW w:w="1112" w:type="dxa"/>
            <w:shd w:val="clear" w:color="auto" w:fill="auto"/>
            <w:noWrap/>
            <w:vAlign w:val="center"/>
            <w:hideMark/>
          </w:tcPr>
          <w:p w14:paraId="4373BC0A" w14:textId="2A43F78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83,90</w:t>
            </w:r>
          </w:p>
        </w:tc>
      </w:tr>
      <w:tr w:rsidR="00E16802" w:rsidRPr="00E16802" w14:paraId="10C9256B" w14:textId="77777777" w:rsidTr="00E16802">
        <w:trPr>
          <w:trHeight w:val="600"/>
        </w:trPr>
        <w:tc>
          <w:tcPr>
            <w:tcW w:w="640" w:type="dxa"/>
            <w:shd w:val="clear" w:color="auto" w:fill="auto"/>
            <w:noWrap/>
            <w:vAlign w:val="center"/>
            <w:hideMark/>
          </w:tcPr>
          <w:p w14:paraId="3A335BC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119</w:t>
            </w:r>
          </w:p>
        </w:tc>
        <w:tc>
          <w:tcPr>
            <w:tcW w:w="3608" w:type="dxa"/>
            <w:shd w:val="clear" w:color="auto" w:fill="auto"/>
            <w:vAlign w:val="center"/>
            <w:hideMark/>
          </w:tcPr>
          <w:p w14:paraId="5F54C373"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Sosialisasi dan Advokasi Kebijakan Bidang Pendidikan</w:t>
            </w:r>
          </w:p>
        </w:tc>
        <w:tc>
          <w:tcPr>
            <w:tcW w:w="2520" w:type="dxa"/>
            <w:shd w:val="clear" w:color="auto" w:fill="auto"/>
            <w:noWrap/>
            <w:vAlign w:val="center"/>
            <w:hideMark/>
          </w:tcPr>
          <w:p w14:paraId="51DAEAA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65.000.000,00 </w:t>
            </w:r>
          </w:p>
        </w:tc>
        <w:tc>
          <w:tcPr>
            <w:tcW w:w="2260" w:type="dxa"/>
            <w:shd w:val="clear" w:color="auto" w:fill="auto"/>
            <w:noWrap/>
            <w:vAlign w:val="center"/>
            <w:hideMark/>
          </w:tcPr>
          <w:p w14:paraId="56697E6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60.130.000,00 </w:t>
            </w:r>
          </w:p>
        </w:tc>
        <w:tc>
          <w:tcPr>
            <w:tcW w:w="1112" w:type="dxa"/>
            <w:shd w:val="clear" w:color="auto" w:fill="auto"/>
            <w:noWrap/>
            <w:vAlign w:val="center"/>
            <w:hideMark/>
          </w:tcPr>
          <w:p w14:paraId="282439C6" w14:textId="329EB408"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92,51</w:t>
            </w:r>
          </w:p>
        </w:tc>
      </w:tr>
      <w:tr w:rsidR="00E16802" w:rsidRPr="00E16802" w14:paraId="50EB61C3" w14:textId="77777777" w:rsidTr="00E16802">
        <w:trPr>
          <w:trHeight w:val="600"/>
        </w:trPr>
        <w:tc>
          <w:tcPr>
            <w:tcW w:w="640" w:type="dxa"/>
            <w:shd w:val="clear" w:color="auto" w:fill="auto"/>
            <w:noWrap/>
            <w:vAlign w:val="center"/>
            <w:hideMark/>
          </w:tcPr>
          <w:p w14:paraId="0FAD2E19"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120</w:t>
            </w:r>
          </w:p>
        </w:tc>
        <w:tc>
          <w:tcPr>
            <w:tcW w:w="3608" w:type="dxa"/>
            <w:shd w:val="clear" w:color="auto" w:fill="auto"/>
            <w:vAlign w:val="center"/>
            <w:hideMark/>
          </w:tcPr>
          <w:p w14:paraId="01CE3FB7"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Fasilitasi Komunitas Belajar Pendidik dan Tenaga Kependidikan</w:t>
            </w:r>
          </w:p>
        </w:tc>
        <w:tc>
          <w:tcPr>
            <w:tcW w:w="2520" w:type="dxa"/>
            <w:shd w:val="clear" w:color="auto" w:fill="auto"/>
            <w:noWrap/>
            <w:vAlign w:val="center"/>
            <w:hideMark/>
          </w:tcPr>
          <w:p w14:paraId="606EFFA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25.000.000,00 </w:t>
            </w:r>
          </w:p>
        </w:tc>
        <w:tc>
          <w:tcPr>
            <w:tcW w:w="2260" w:type="dxa"/>
            <w:shd w:val="clear" w:color="auto" w:fill="auto"/>
            <w:noWrap/>
            <w:vAlign w:val="center"/>
            <w:hideMark/>
          </w:tcPr>
          <w:p w14:paraId="1D52C85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23.720.000,00 </w:t>
            </w:r>
          </w:p>
        </w:tc>
        <w:tc>
          <w:tcPr>
            <w:tcW w:w="1112" w:type="dxa"/>
            <w:shd w:val="clear" w:color="auto" w:fill="auto"/>
            <w:noWrap/>
            <w:vAlign w:val="center"/>
            <w:hideMark/>
          </w:tcPr>
          <w:p w14:paraId="0BDDA40E" w14:textId="376EE4E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94,88</w:t>
            </w:r>
          </w:p>
        </w:tc>
      </w:tr>
      <w:tr w:rsidR="00E16802" w:rsidRPr="00E16802" w14:paraId="70ACC8FB" w14:textId="77777777" w:rsidTr="00E16802">
        <w:trPr>
          <w:trHeight w:val="900"/>
        </w:trPr>
        <w:tc>
          <w:tcPr>
            <w:tcW w:w="640" w:type="dxa"/>
            <w:shd w:val="clear" w:color="auto" w:fill="auto"/>
            <w:noWrap/>
            <w:vAlign w:val="center"/>
            <w:hideMark/>
          </w:tcPr>
          <w:p w14:paraId="711243EA"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121</w:t>
            </w:r>
          </w:p>
        </w:tc>
        <w:tc>
          <w:tcPr>
            <w:tcW w:w="3608" w:type="dxa"/>
            <w:shd w:val="clear" w:color="auto" w:fill="auto"/>
            <w:vAlign w:val="center"/>
            <w:hideMark/>
          </w:tcPr>
          <w:p w14:paraId="64C44C2F"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Pemberian layanan pendampingan bagi satuan pendidikan untuk pencegahan perundungan, kekerasan, dan intoleransi</w:t>
            </w:r>
          </w:p>
        </w:tc>
        <w:tc>
          <w:tcPr>
            <w:tcW w:w="2520" w:type="dxa"/>
            <w:shd w:val="clear" w:color="auto" w:fill="auto"/>
            <w:noWrap/>
            <w:vAlign w:val="center"/>
            <w:hideMark/>
          </w:tcPr>
          <w:p w14:paraId="59ABA1BB"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15.000.000,00 </w:t>
            </w:r>
          </w:p>
        </w:tc>
        <w:tc>
          <w:tcPr>
            <w:tcW w:w="2260" w:type="dxa"/>
            <w:shd w:val="clear" w:color="auto" w:fill="auto"/>
            <w:noWrap/>
            <w:vAlign w:val="center"/>
            <w:hideMark/>
          </w:tcPr>
          <w:p w14:paraId="28686A09"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13.908.000,00 </w:t>
            </w:r>
          </w:p>
        </w:tc>
        <w:tc>
          <w:tcPr>
            <w:tcW w:w="1112" w:type="dxa"/>
            <w:shd w:val="clear" w:color="auto" w:fill="auto"/>
            <w:noWrap/>
            <w:vAlign w:val="center"/>
            <w:hideMark/>
          </w:tcPr>
          <w:p w14:paraId="48B8B2B6" w14:textId="693FDF2A"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92,72</w:t>
            </w:r>
          </w:p>
        </w:tc>
      </w:tr>
      <w:tr w:rsidR="00E16802" w:rsidRPr="00E16802" w14:paraId="7FA5E6AE" w14:textId="77777777" w:rsidTr="00E16802">
        <w:trPr>
          <w:trHeight w:val="600"/>
        </w:trPr>
        <w:tc>
          <w:tcPr>
            <w:tcW w:w="640" w:type="dxa"/>
            <w:shd w:val="clear" w:color="auto" w:fill="auto"/>
            <w:noWrap/>
            <w:vAlign w:val="center"/>
            <w:hideMark/>
          </w:tcPr>
          <w:p w14:paraId="2FA72F5C"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122</w:t>
            </w:r>
          </w:p>
        </w:tc>
        <w:tc>
          <w:tcPr>
            <w:tcW w:w="3608" w:type="dxa"/>
            <w:shd w:val="clear" w:color="auto" w:fill="auto"/>
            <w:vAlign w:val="center"/>
            <w:hideMark/>
          </w:tcPr>
          <w:p w14:paraId="3BD09EBC"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Pembinaan Minat, Bakat dan Kreativitas Peserta Didik</w:t>
            </w:r>
          </w:p>
        </w:tc>
        <w:tc>
          <w:tcPr>
            <w:tcW w:w="2520" w:type="dxa"/>
            <w:shd w:val="clear" w:color="auto" w:fill="auto"/>
            <w:noWrap/>
            <w:vAlign w:val="center"/>
            <w:hideMark/>
          </w:tcPr>
          <w:p w14:paraId="4D66629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90.000.000,00 </w:t>
            </w:r>
          </w:p>
        </w:tc>
        <w:tc>
          <w:tcPr>
            <w:tcW w:w="2260" w:type="dxa"/>
            <w:shd w:val="clear" w:color="auto" w:fill="auto"/>
            <w:noWrap/>
            <w:vAlign w:val="center"/>
            <w:hideMark/>
          </w:tcPr>
          <w:p w14:paraId="6BE23CC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89.950.000,00 </w:t>
            </w:r>
          </w:p>
        </w:tc>
        <w:tc>
          <w:tcPr>
            <w:tcW w:w="1112" w:type="dxa"/>
            <w:shd w:val="clear" w:color="auto" w:fill="auto"/>
            <w:noWrap/>
            <w:vAlign w:val="center"/>
            <w:hideMark/>
          </w:tcPr>
          <w:p w14:paraId="6143C33D" w14:textId="74A534BE"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99,94</w:t>
            </w:r>
          </w:p>
        </w:tc>
      </w:tr>
      <w:tr w:rsidR="00E16802" w:rsidRPr="00E16802" w14:paraId="0D7A884F" w14:textId="77777777" w:rsidTr="00E16802">
        <w:trPr>
          <w:trHeight w:val="600"/>
        </w:trPr>
        <w:tc>
          <w:tcPr>
            <w:tcW w:w="640" w:type="dxa"/>
            <w:shd w:val="clear" w:color="auto" w:fill="auto"/>
            <w:noWrap/>
            <w:vAlign w:val="center"/>
            <w:hideMark/>
          </w:tcPr>
          <w:p w14:paraId="1A8F942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123</w:t>
            </w:r>
          </w:p>
        </w:tc>
        <w:tc>
          <w:tcPr>
            <w:tcW w:w="3608" w:type="dxa"/>
            <w:shd w:val="clear" w:color="auto" w:fill="auto"/>
            <w:vAlign w:val="bottom"/>
            <w:hideMark/>
          </w:tcPr>
          <w:p w14:paraId="11336839"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Perlengkapan Dasar Buku Teks dan Non Teks Peserta Didik</w:t>
            </w:r>
          </w:p>
        </w:tc>
        <w:tc>
          <w:tcPr>
            <w:tcW w:w="2520" w:type="dxa"/>
            <w:shd w:val="clear" w:color="auto" w:fill="auto"/>
            <w:noWrap/>
            <w:vAlign w:val="center"/>
            <w:hideMark/>
          </w:tcPr>
          <w:p w14:paraId="7C321431"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200.000.000,00 </w:t>
            </w:r>
          </w:p>
        </w:tc>
        <w:tc>
          <w:tcPr>
            <w:tcW w:w="2260" w:type="dxa"/>
            <w:shd w:val="clear" w:color="auto" w:fill="auto"/>
            <w:noWrap/>
            <w:vAlign w:val="center"/>
            <w:hideMark/>
          </w:tcPr>
          <w:p w14:paraId="283D9290"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196.902.000,00 </w:t>
            </w:r>
          </w:p>
        </w:tc>
        <w:tc>
          <w:tcPr>
            <w:tcW w:w="1112" w:type="dxa"/>
            <w:shd w:val="clear" w:color="auto" w:fill="auto"/>
            <w:noWrap/>
            <w:vAlign w:val="center"/>
            <w:hideMark/>
          </w:tcPr>
          <w:p w14:paraId="5D2C7467" w14:textId="783F425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98,45</w:t>
            </w:r>
          </w:p>
        </w:tc>
      </w:tr>
      <w:tr w:rsidR="00E16802" w:rsidRPr="00E16802" w14:paraId="611A4B73" w14:textId="77777777" w:rsidTr="00E16802">
        <w:trPr>
          <w:trHeight w:val="300"/>
        </w:trPr>
        <w:tc>
          <w:tcPr>
            <w:tcW w:w="640" w:type="dxa"/>
            <w:shd w:val="clear" w:color="auto" w:fill="auto"/>
            <w:noWrap/>
            <w:vAlign w:val="center"/>
            <w:hideMark/>
          </w:tcPr>
          <w:p w14:paraId="30CBFFF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124</w:t>
            </w:r>
          </w:p>
        </w:tc>
        <w:tc>
          <w:tcPr>
            <w:tcW w:w="3608" w:type="dxa"/>
            <w:shd w:val="clear" w:color="auto" w:fill="auto"/>
            <w:vAlign w:val="center"/>
            <w:hideMark/>
          </w:tcPr>
          <w:p w14:paraId="1D27623A"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Pengadaan Perlengkapan Sekolah</w:t>
            </w:r>
          </w:p>
        </w:tc>
        <w:tc>
          <w:tcPr>
            <w:tcW w:w="2520" w:type="dxa"/>
            <w:shd w:val="clear" w:color="auto" w:fill="auto"/>
            <w:noWrap/>
            <w:vAlign w:val="center"/>
            <w:hideMark/>
          </w:tcPr>
          <w:p w14:paraId="0AF00717"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100.000.000,00 </w:t>
            </w:r>
          </w:p>
        </w:tc>
        <w:tc>
          <w:tcPr>
            <w:tcW w:w="2260" w:type="dxa"/>
            <w:shd w:val="clear" w:color="auto" w:fill="auto"/>
            <w:noWrap/>
            <w:vAlign w:val="center"/>
            <w:hideMark/>
          </w:tcPr>
          <w:p w14:paraId="354CC3C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100.000.000,00 </w:t>
            </w:r>
          </w:p>
        </w:tc>
        <w:tc>
          <w:tcPr>
            <w:tcW w:w="1112" w:type="dxa"/>
            <w:shd w:val="clear" w:color="auto" w:fill="auto"/>
            <w:noWrap/>
            <w:vAlign w:val="center"/>
            <w:hideMark/>
          </w:tcPr>
          <w:p w14:paraId="5CFFEC54" w14:textId="592095C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0155CD50" w14:textId="77777777" w:rsidTr="00E16802">
        <w:trPr>
          <w:trHeight w:val="600"/>
        </w:trPr>
        <w:tc>
          <w:tcPr>
            <w:tcW w:w="640" w:type="dxa"/>
            <w:shd w:val="clear" w:color="auto" w:fill="auto"/>
            <w:noWrap/>
            <w:vAlign w:val="center"/>
            <w:hideMark/>
          </w:tcPr>
          <w:p w14:paraId="48CD5B0F"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125</w:t>
            </w:r>
          </w:p>
        </w:tc>
        <w:tc>
          <w:tcPr>
            <w:tcW w:w="3608" w:type="dxa"/>
            <w:shd w:val="clear" w:color="auto" w:fill="auto"/>
            <w:vAlign w:val="center"/>
            <w:hideMark/>
          </w:tcPr>
          <w:p w14:paraId="092B37F4"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Bimbingan Teknis, Pelatihan, dan/atau Magang/PKL untuk Peningkatan Kapasitas Bidang Pendidikan</w:t>
            </w:r>
          </w:p>
        </w:tc>
        <w:tc>
          <w:tcPr>
            <w:tcW w:w="2520" w:type="dxa"/>
            <w:shd w:val="clear" w:color="auto" w:fill="auto"/>
            <w:noWrap/>
            <w:vAlign w:val="center"/>
            <w:hideMark/>
          </w:tcPr>
          <w:p w14:paraId="5A0E358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65.000.000,00 </w:t>
            </w:r>
          </w:p>
        </w:tc>
        <w:tc>
          <w:tcPr>
            <w:tcW w:w="2260" w:type="dxa"/>
            <w:shd w:val="clear" w:color="auto" w:fill="auto"/>
            <w:noWrap/>
            <w:vAlign w:val="center"/>
            <w:hideMark/>
          </w:tcPr>
          <w:p w14:paraId="6E28441F"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61.190.000,00 </w:t>
            </w:r>
          </w:p>
        </w:tc>
        <w:tc>
          <w:tcPr>
            <w:tcW w:w="1112" w:type="dxa"/>
            <w:shd w:val="clear" w:color="auto" w:fill="auto"/>
            <w:noWrap/>
            <w:vAlign w:val="center"/>
            <w:hideMark/>
          </w:tcPr>
          <w:p w14:paraId="19CA4F6D" w14:textId="1209D23D"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94,14</w:t>
            </w:r>
          </w:p>
        </w:tc>
      </w:tr>
      <w:tr w:rsidR="00E16802" w:rsidRPr="00E16802" w14:paraId="4B67D28B" w14:textId="77777777" w:rsidTr="00E16802">
        <w:trPr>
          <w:trHeight w:val="300"/>
        </w:trPr>
        <w:tc>
          <w:tcPr>
            <w:tcW w:w="640" w:type="dxa"/>
            <w:shd w:val="clear" w:color="auto" w:fill="auto"/>
            <w:noWrap/>
            <w:vAlign w:val="center"/>
            <w:hideMark/>
          </w:tcPr>
          <w:p w14:paraId="53B218D4"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126</w:t>
            </w:r>
          </w:p>
        </w:tc>
        <w:tc>
          <w:tcPr>
            <w:tcW w:w="3608" w:type="dxa"/>
            <w:shd w:val="clear" w:color="auto" w:fill="auto"/>
            <w:vAlign w:val="center"/>
            <w:hideMark/>
          </w:tcPr>
          <w:p w14:paraId="726F61A5"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Penyelenggaraan Proses Belajar bagi Peserta Didik</w:t>
            </w:r>
          </w:p>
        </w:tc>
        <w:tc>
          <w:tcPr>
            <w:tcW w:w="2520" w:type="dxa"/>
            <w:shd w:val="clear" w:color="auto" w:fill="auto"/>
            <w:noWrap/>
            <w:vAlign w:val="center"/>
            <w:hideMark/>
          </w:tcPr>
          <w:p w14:paraId="3601DA1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90.000.000,00 </w:t>
            </w:r>
          </w:p>
        </w:tc>
        <w:tc>
          <w:tcPr>
            <w:tcW w:w="2260" w:type="dxa"/>
            <w:shd w:val="clear" w:color="auto" w:fill="auto"/>
            <w:noWrap/>
            <w:vAlign w:val="bottom"/>
            <w:hideMark/>
          </w:tcPr>
          <w:p w14:paraId="0017CA5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45.142.000</w:t>
            </w:r>
          </w:p>
        </w:tc>
        <w:tc>
          <w:tcPr>
            <w:tcW w:w="1112" w:type="dxa"/>
            <w:shd w:val="clear" w:color="auto" w:fill="auto"/>
            <w:noWrap/>
            <w:vAlign w:val="center"/>
            <w:hideMark/>
          </w:tcPr>
          <w:p w14:paraId="2BBB4C38" w14:textId="4890127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50,16</w:t>
            </w:r>
          </w:p>
        </w:tc>
      </w:tr>
      <w:tr w:rsidR="00E16802" w:rsidRPr="00E16802" w14:paraId="27178834" w14:textId="77777777" w:rsidTr="00E16802">
        <w:trPr>
          <w:trHeight w:val="600"/>
        </w:trPr>
        <w:tc>
          <w:tcPr>
            <w:tcW w:w="640" w:type="dxa"/>
            <w:shd w:val="clear" w:color="auto" w:fill="auto"/>
            <w:noWrap/>
            <w:vAlign w:val="center"/>
            <w:hideMark/>
          </w:tcPr>
          <w:p w14:paraId="6904E992"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127</w:t>
            </w:r>
          </w:p>
        </w:tc>
        <w:tc>
          <w:tcPr>
            <w:tcW w:w="3608" w:type="dxa"/>
            <w:shd w:val="clear" w:color="auto" w:fill="auto"/>
            <w:vAlign w:val="bottom"/>
            <w:hideMark/>
          </w:tcPr>
          <w:p w14:paraId="7C818663"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Pemeliharaan Rutin Sarana, Prasarana dan Utilitas Sekolah</w:t>
            </w:r>
          </w:p>
        </w:tc>
        <w:tc>
          <w:tcPr>
            <w:tcW w:w="2520" w:type="dxa"/>
            <w:shd w:val="clear" w:color="auto" w:fill="auto"/>
            <w:noWrap/>
            <w:vAlign w:val="center"/>
            <w:hideMark/>
          </w:tcPr>
          <w:p w14:paraId="100D89F1"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15.000.000,00 </w:t>
            </w:r>
          </w:p>
        </w:tc>
        <w:tc>
          <w:tcPr>
            <w:tcW w:w="2260" w:type="dxa"/>
            <w:shd w:val="clear" w:color="auto" w:fill="auto"/>
            <w:noWrap/>
            <w:vAlign w:val="bottom"/>
            <w:hideMark/>
          </w:tcPr>
          <w:p w14:paraId="72718D55"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15.000.000</w:t>
            </w:r>
          </w:p>
        </w:tc>
        <w:tc>
          <w:tcPr>
            <w:tcW w:w="1112" w:type="dxa"/>
            <w:shd w:val="clear" w:color="auto" w:fill="auto"/>
            <w:noWrap/>
            <w:vAlign w:val="center"/>
            <w:hideMark/>
          </w:tcPr>
          <w:p w14:paraId="0947EB38" w14:textId="2BB01A96"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2B9066BD" w14:textId="77777777" w:rsidTr="00E16802">
        <w:trPr>
          <w:trHeight w:val="300"/>
        </w:trPr>
        <w:tc>
          <w:tcPr>
            <w:tcW w:w="640" w:type="dxa"/>
            <w:shd w:val="clear" w:color="auto" w:fill="auto"/>
            <w:noWrap/>
            <w:vAlign w:val="center"/>
            <w:hideMark/>
          </w:tcPr>
          <w:p w14:paraId="4CD109F5"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128</w:t>
            </w:r>
          </w:p>
        </w:tc>
        <w:tc>
          <w:tcPr>
            <w:tcW w:w="3608" w:type="dxa"/>
            <w:shd w:val="clear" w:color="auto" w:fill="auto"/>
            <w:vAlign w:val="bottom"/>
            <w:hideMark/>
          </w:tcPr>
          <w:p w14:paraId="0A77D865"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Rehabilitasi Sedang/Berat Ruang Kelas Sekolah</w:t>
            </w:r>
          </w:p>
        </w:tc>
        <w:tc>
          <w:tcPr>
            <w:tcW w:w="2520" w:type="dxa"/>
            <w:shd w:val="clear" w:color="auto" w:fill="auto"/>
            <w:noWrap/>
            <w:vAlign w:val="center"/>
            <w:hideMark/>
          </w:tcPr>
          <w:p w14:paraId="32B54CB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50.000.000,00 </w:t>
            </w:r>
          </w:p>
        </w:tc>
        <w:tc>
          <w:tcPr>
            <w:tcW w:w="2260" w:type="dxa"/>
            <w:shd w:val="clear" w:color="auto" w:fill="auto"/>
            <w:noWrap/>
            <w:vAlign w:val="bottom"/>
            <w:hideMark/>
          </w:tcPr>
          <w:p w14:paraId="704DFBB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50.000.000</w:t>
            </w:r>
          </w:p>
        </w:tc>
        <w:tc>
          <w:tcPr>
            <w:tcW w:w="1112" w:type="dxa"/>
            <w:shd w:val="clear" w:color="auto" w:fill="auto"/>
            <w:noWrap/>
            <w:vAlign w:val="center"/>
            <w:hideMark/>
          </w:tcPr>
          <w:p w14:paraId="7ABFCFB6" w14:textId="6B78E113"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29AE07BF" w14:textId="77777777" w:rsidTr="00E16802">
        <w:trPr>
          <w:trHeight w:val="900"/>
        </w:trPr>
        <w:tc>
          <w:tcPr>
            <w:tcW w:w="640" w:type="dxa"/>
            <w:shd w:val="clear" w:color="auto" w:fill="auto"/>
            <w:noWrap/>
            <w:vAlign w:val="center"/>
            <w:hideMark/>
          </w:tcPr>
          <w:p w14:paraId="5DC2309B"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129</w:t>
            </w:r>
          </w:p>
        </w:tc>
        <w:tc>
          <w:tcPr>
            <w:tcW w:w="3608" w:type="dxa"/>
            <w:shd w:val="clear" w:color="auto" w:fill="auto"/>
            <w:vAlign w:val="center"/>
            <w:hideMark/>
          </w:tcPr>
          <w:p w14:paraId="7DCFA33D"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Penataan Pendistribusian Pendidik dan Tenaga Kependidikan bagi Satuan Pendidikan Dasar, PAUD, dan </w:t>
            </w:r>
            <w:r w:rsidRPr="00E16802">
              <w:rPr>
                <w:rFonts w:ascii="Bookman Old Style" w:hAnsi="Bookman Old Style" w:cs="Calibri"/>
                <w:color w:val="000000"/>
                <w:sz w:val="20"/>
                <w:szCs w:val="20"/>
              </w:rPr>
              <w:lastRenderedPageBreak/>
              <w:t>Pendidikan Nonformal/Kesetaraan</w:t>
            </w:r>
          </w:p>
        </w:tc>
        <w:tc>
          <w:tcPr>
            <w:tcW w:w="2520" w:type="dxa"/>
            <w:shd w:val="clear" w:color="auto" w:fill="auto"/>
            <w:noWrap/>
            <w:vAlign w:val="center"/>
            <w:hideMark/>
          </w:tcPr>
          <w:p w14:paraId="21B661C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lastRenderedPageBreak/>
              <w:t xml:space="preserve">                50.000.000,00 </w:t>
            </w:r>
          </w:p>
        </w:tc>
        <w:tc>
          <w:tcPr>
            <w:tcW w:w="2260" w:type="dxa"/>
            <w:shd w:val="clear" w:color="auto" w:fill="auto"/>
            <w:noWrap/>
            <w:vAlign w:val="center"/>
            <w:hideMark/>
          </w:tcPr>
          <w:p w14:paraId="6CD3056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45.274.000,00 </w:t>
            </w:r>
          </w:p>
        </w:tc>
        <w:tc>
          <w:tcPr>
            <w:tcW w:w="1112" w:type="dxa"/>
            <w:shd w:val="clear" w:color="auto" w:fill="auto"/>
            <w:noWrap/>
            <w:vAlign w:val="center"/>
            <w:hideMark/>
          </w:tcPr>
          <w:p w14:paraId="7683645C" w14:textId="479B8C50"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90,55</w:t>
            </w:r>
          </w:p>
        </w:tc>
      </w:tr>
      <w:tr w:rsidR="00E16802" w:rsidRPr="00E16802" w14:paraId="7EC102AC" w14:textId="77777777" w:rsidTr="00E16802">
        <w:trPr>
          <w:trHeight w:val="900"/>
        </w:trPr>
        <w:tc>
          <w:tcPr>
            <w:tcW w:w="640" w:type="dxa"/>
            <w:shd w:val="clear" w:color="auto" w:fill="auto"/>
            <w:noWrap/>
            <w:vAlign w:val="center"/>
            <w:hideMark/>
          </w:tcPr>
          <w:p w14:paraId="146BFAA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130</w:t>
            </w:r>
          </w:p>
        </w:tc>
        <w:tc>
          <w:tcPr>
            <w:tcW w:w="3608" w:type="dxa"/>
            <w:shd w:val="clear" w:color="auto" w:fill="auto"/>
            <w:vAlign w:val="center"/>
            <w:hideMark/>
          </w:tcPr>
          <w:p w14:paraId="0D7B074D"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Penilaian Kelayakan Usul Perizinan PAUD dan Pendidikan Nonformal yang Diselenggarakan oleh Masyarakat</w:t>
            </w:r>
          </w:p>
        </w:tc>
        <w:tc>
          <w:tcPr>
            <w:tcW w:w="2520" w:type="dxa"/>
            <w:shd w:val="clear" w:color="auto" w:fill="auto"/>
            <w:noWrap/>
            <w:vAlign w:val="center"/>
            <w:hideMark/>
          </w:tcPr>
          <w:p w14:paraId="43D3BE6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15.600.000,00 </w:t>
            </w:r>
          </w:p>
        </w:tc>
        <w:tc>
          <w:tcPr>
            <w:tcW w:w="2260" w:type="dxa"/>
            <w:shd w:val="clear" w:color="auto" w:fill="auto"/>
            <w:noWrap/>
            <w:vAlign w:val="center"/>
            <w:hideMark/>
          </w:tcPr>
          <w:p w14:paraId="2D3C86C8"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15.400.000,00 </w:t>
            </w:r>
          </w:p>
        </w:tc>
        <w:tc>
          <w:tcPr>
            <w:tcW w:w="1112" w:type="dxa"/>
            <w:shd w:val="clear" w:color="auto" w:fill="auto"/>
            <w:noWrap/>
            <w:vAlign w:val="center"/>
            <w:hideMark/>
          </w:tcPr>
          <w:p w14:paraId="060B68D2" w14:textId="27A9ABC1"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98,72</w:t>
            </w:r>
          </w:p>
        </w:tc>
      </w:tr>
      <w:tr w:rsidR="00E16802" w:rsidRPr="00E16802" w14:paraId="5B504C7E" w14:textId="77777777" w:rsidTr="00E16802">
        <w:trPr>
          <w:trHeight w:val="600"/>
        </w:trPr>
        <w:tc>
          <w:tcPr>
            <w:tcW w:w="640" w:type="dxa"/>
            <w:shd w:val="clear" w:color="auto" w:fill="auto"/>
            <w:noWrap/>
            <w:vAlign w:val="center"/>
            <w:hideMark/>
          </w:tcPr>
          <w:p w14:paraId="4D907E2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131</w:t>
            </w:r>
          </w:p>
        </w:tc>
        <w:tc>
          <w:tcPr>
            <w:tcW w:w="3608" w:type="dxa"/>
            <w:shd w:val="clear" w:color="auto" w:fill="auto"/>
            <w:vAlign w:val="center"/>
            <w:hideMark/>
          </w:tcPr>
          <w:p w14:paraId="3B43F615"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Pembinaan Sumber Daya Manusia, Lembaga, dan Pranata Kebudayaan</w:t>
            </w:r>
          </w:p>
        </w:tc>
        <w:tc>
          <w:tcPr>
            <w:tcW w:w="2520" w:type="dxa"/>
            <w:shd w:val="clear" w:color="auto" w:fill="auto"/>
            <w:noWrap/>
            <w:vAlign w:val="center"/>
            <w:hideMark/>
          </w:tcPr>
          <w:p w14:paraId="394456A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156.568.000,00 </w:t>
            </w:r>
          </w:p>
        </w:tc>
        <w:tc>
          <w:tcPr>
            <w:tcW w:w="2260" w:type="dxa"/>
            <w:shd w:val="clear" w:color="auto" w:fill="auto"/>
            <w:noWrap/>
            <w:vAlign w:val="center"/>
            <w:hideMark/>
          </w:tcPr>
          <w:p w14:paraId="0DBD020A"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154.560.000,00 </w:t>
            </w:r>
          </w:p>
        </w:tc>
        <w:tc>
          <w:tcPr>
            <w:tcW w:w="1112" w:type="dxa"/>
            <w:shd w:val="clear" w:color="auto" w:fill="auto"/>
            <w:noWrap/>
            <w:vAlign w:val="center"/>
            <w:hideMark/>
          </w:tcPr>
          <w:p w14:paraId="2703E40B" w14:textId="2629B7CF"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98,72</w:t>
            </w:r>
          </w:p>
        </w:tc>
      </w:tr>
      <w:tr w:rsidR="00E16802" w:rsidRPr="00E16802" w14:paraId="53058902" w14:textId="77777777" w:rsidTr="00E16802">
        <w:trPr>
          <w:trHeight w:val="600"/>
        </w:trPr>
        <w:tc>
          <w:tcPr>
            <w:tcW w:w="640" w:type="dxa"/>
            <w:shd w:val="clear" w:color="auto" w:fill="auto"/>
            <w:noWrap/>
            <w:vAlign w:val="center"/>
            <w:hideMark/>
          </w:tcPr>
          <w:p w14:paraId="32935717"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132</w:t>
            </w:r>
          </w:p>
        </w:tc>
        <w:tc>
          <w:tcPr>
            <w:tcW w:w="3608" w:type="dxa"/>
            <w:shd w:val="clear" w:color="auto" w:fill="auto"/>
            <w:vAlign w:val="center"/>
            <w:hideMark/>
          </w:tcPr>
          <w:p w14:paraId="5980D49C"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Pelindungan, Pengembangan, Pemanfaatan Objek Pemajuan Tradisi Budaya</w:t>
            </w:r>
          </w:p>
        </w:tc>
        <w:tc>
          <w:tcPr>
            <w:tcW w:w="2520" w:type="dxa"/>
            <w:shd w:val="clear" w:color="auto" w:fill="auto"/>
            <w:noWrap/>
            <w:vAlign w:val="center"/>
            <w:hideMark/>
          </w:tcPr>
          <w:p w14:paraId="3E695AE9"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2.510.000.000,00 </w:t>
            </w:r>
          </w:p>
        </w:tc>
        <w:tc>
          <w:tcPr>
            <w:tcW w:w="2260" w:type="dxa"/>
            <w:shd w:val="clear" w:color="auto" w:fill="auto"/>
            <w:noWrap/>
            <w:vAlign w:val="bottom"/>
            <w:hideMark/>
          </w:tcPr>
          <w:p w14:paraId="6AD1683F"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2.510.000.000</w:t>
            </w:r>
          </w:p>
        </w:tc>
        <w:tc>
          <w:tcPr>
            <w:tcW w:w="1112" w:type="dxa"/>
            <w:shd w:val="clear" w:color="auto" w:fill="auto"/>
            <w:noWrap/>
            <w:vAlign w:val="center"/>
            <w:hideMark/>
          </w:tcPr>
          <w:p w14:paraId="7E991D4A" w14:textId="47DD2FD9"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100,00</w:t>
            </w:r>
          </w:p>
        </w:tc>
      </w:tr>
      <w:tr w:rsidR="00E16802" w:rsidRPr="00E16802" w14:paraId="404E9DBA" w14:textId="77777777" w:rsidTr="00E16802">
        <w:trPr>
          <w:trHeight w:val="600"/>
        </w:trPr>
        <w:tc>
          <w:tcPr>
            <w:tcW w:w="640" w:type="dxa"/>
            <w:shd w:val="clear" w:color="auto" w:fill="auto"/>
            <w:noWrap/>
            <w:vAlign w:val="center"/>
            <w:hideMark/>
          </w:tcPr>
          <w:p w14:paraId="1665E593"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133</w:t>
            </w:r>
          </w:p>
        </w:tc>
        <w:tc>
          <w:tcPr>
            <w:tcW w:w="3608" w:type="dxa"/>
            <w:shd w:val="clear" w:color="auto" w:fill="auto"/>
            <w:vAlign w:val="center"/>
            <w:hideMark/>
          </w:tcPr>
          <w:p w14:paraId="5E24F5B1"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Pelindungan, Pengembangan, Pemanfaatan Objek Pemajuan Lembaga Adat</w:t>
            </w:r>
          </w:p>
        </w:tc>
        <w:tc>
          <w:tcPr>
            <w:tcW w:w="2520" w:type="dxa"/>
            <w:shd w:val="clear" w:color="auto" w:fill="auto"/>
            <w:noWrap/>
            <w:vAlign w:val="center"/>
            <w:hideMark/>
          </w:tcPr>
          <w:p w14:paraId="4AF27778"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45.000.000,00 </w:t>
            </w:r>
          </w:p>
        </w:tc>
        <w:tc>
          <w:tcPr>
            <w:tcW w:w="2260" w:type="dxa"/>
            <w:shd w:val="clear" w:color="auto" w:fill="auto"/>
            <w:noWrap/>
            <w:vAlign w:val="bottom"/>
            <w:hideMark/>
          </w:tcPr>
          <w:p w14:paraId="52DE0D36"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44.940.000</w:t>
            </w:r>
          </w:p>
        </w:tc>
        <w:tc>
          <w:tcPr>
            <w:tcW w:w="1112" w:type="dxa"/>
            <w:shd w:val="clear" w:color="auto" w:fill="auto"/>
            <w:noWrap/>
            <w:vAlign w:val="center"/>
            <w:hideMark/>
          </w:tcPr>
          <w:p w14:paraId="2BADA98F" w14:textId="024B6A22"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99,87</w:t>
            </w:r>
          </w:p>
        </w:tc>
      </w:tr>
      <w:tr w:rsidR="00E16802" w:rsidRPr="00E16802" w14:paraId="798D28ED" w14:textId="77777777" w:rsidTr="00E16802">
        <w:trPr>
          <w:trHeight w:val="600"/>
        </w:trPr>
        <w:tc>
          <w:tcPr>
            <w:tcW w:w="640" w:type="dxa"/>
            <w:shd w:val="clear" w:color="auto" w:fill="auto"/>
            <w:noWrap/>
            <w:vAlign w:val="center"/>
            <w:hideMark/>
          </w:tcPr>
          <w:p w14:paraId="2305CD0D"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134</w:t>
            </w:r>
          </w:p>
        </w:tc>
        <w:tc>
          <w:tcPr>
            <w:tcW w:w="3608" w:type="dxa"/>
            <w:shd w:val="clear" w:color="auto" w:fill="auto"/>
            <w:vAlign w:val="center"/>
            <w:hideMark/>
          </w:tcPr>
          <w:p w14:paraId="30983574" w14:textId="77777777" w:rsidR="00E16802" w:rsidRPr="00E16802" w:rsidRDefault="00E16802" w:rsidP="00E16802">
            <w:pPr>
              <w:rPr>
                <w:rFonts w:ascii="Bookman Old Style" w:hAnsi="Bookman Old Style" w:cs="Calibri"/>
                <w:sz w:val="20"/>
                <w:szCs w:val="20"/>
              </w:rPr>
            </w:pPr>
            <w:r w:rsidRPr="00E16802">
              <w:rPr>
                <w:rFonts w:ascii="Bookman Old Style" w:hAnsi="Bookman Old Style" w:cs="Calibri"/>
                <w:sz w:val="20"/>
                <w:szCs w:val="20"/>
              </w:rPr>
              <w:t>Peningkatan Pendidikan dan Pelatihan Sumber Daya Manusia Kesenian Tradisional</w:t>
            </w:r>
          </w:p>
        </w:tc>
        <w:tc>
          <w:tcPr>
            <w:tcW w:w="2520" w:type="dxa"/>
            <w:shd w:val="clear" w:color="auto" w:fill="auto"/>
            <w:noWrap/>
            <w:vAlign w:val="center"/>
            <w:hideMark/>
          </w:tcPr>
          <w:p w14:paraId="5A4772CA"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1.829.800.000,00 </w:t>
            </w:r>
          </w:p>
        </w:tc>
        <w:tc>
          <w:tcPr>
            <w:tcW w:w="2260" w:type="dxa"/>
            <w:shd w:val="clear" w:color="auto" w:fill="auto"/>
            <w:noWrap/>
            <w:vAlign w:val="center"/>
            <w:hideMark/>
          </w:tcPr>
          <w:p w14:paraId="020B8C73"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1.785.828.200</w:t>
            </w:r>
          </w:p>
        </w:tc>
        <w:tc>
          <w:tcPr>
            <w:tcW w:w="1112" w:type="dxa"/>
            <w:shd w:val="clear" w:color="auto" w:fill="auto"/>
            <w:noWrap/>
            <w:vAlign w:val="center"/>
            <w:hideMark/>
          </w:tcPr>
          <w:p w14:paraId="1017BBD2" w14:textId="22944E58"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97,60</w:t>
            </w:r>
          </w:p>
        </w:tc>
      </w:tr>
      <w:tr w:rsidR="00E16802" w:rsidRPr="00E16802" w14:paraId="0663AD99" w14:textId="77777777" w:rsidTr="00E16802">
        <w:trPr>
          <w:trHeight w:val="300"/>
        </w:trPr>
        <w:tc>
          <w:tcPr>
            <w:tcW w:w="640" w:type="dxa"/>
            <w:shd w:val="clear" w:color="auto" w:fill="auto"/>
            <w:noWrap/>
            <w:vAlign w:val="center"/>
            <w:hideMark/>
          </w:tcPr>
          <w:p w14:paraId="37680170" w14:textId="77777777" w:rsidR="00E16802" w:rsidRPr="00E16802" w:rsidRDefault="00E16802" w:rsidP="00E16802">
            <w:pPr>
              <w:jc w:val="center"/>
              <w:rPr>
                <w:rFonts w:ascii="Bookman Old Style" w:hAnsi="Bookman Old Style" w:cs="Calibri"/>
                <w:sz w:val="20"/>
                <w:szCs w:val="20"/>
              </w:rPr>
            </w:pPr>
            <w:r w:rsidRPr="00E16802">
              <w:rPr>
                <w:rFonts w:ascii="Bookman Old Style" w:hAnsi="Bookman Old Style" w:cs="Calibri"/>
                <w:sz w:val="20"/>
                <w:szCs w:val="20"/>
              </w:rPr>
              <w:t>135</w:t>
            </w:r>
          </w:p>
        </w:tc>
        <w:tc>
          <w:tcPr>
            <w:tcW w:w="3608" w:type="dxa"/>
            <w:shd w:val="clear" w:color="auto" w:fill="auto"/>
            <w:vAlign w:val="center"/>
            <w:hideMark/>
          </w:tcPr>
          <w:p w14:paraId="2C0BEA8C" w14:textId="77777777" w:rsidR="00E16802" w:rsidRPr="00E16802" w:rsidRDefault="00E16802" w:rsidP="00E16802">
            <w:pPr>
              <w:rPr>
                <w:rFonts w:ascii="Bookman Old Style" w:hAnsi="Bookman Old Style" w:cs="Calibri"/>
                <w:color w:val="000000"/>
                <w:sz w:val="20"/>
                <w:szCs w:val="20"/>
              </w:rPr>
            </w:pPr>
            <w:r w:rsidRPr="00E16802">
              <w:rPr>
                <w:rFonts w:ascii="Bookman Old Style" w:hAnsi="Bookman Old Style" w:cs="Calibri"/>
                <w:color w:val="000000"/>
                <w:sz w:val="20"/>
                <w:szCs w:val="20"/>
              </w:rPr>
              <w:t>Pengembangan Cagar Budaya</w:t>
            </w:r>
          </w:p>
        </w:tc>
        <w:tc>
          <w:tcPr>
            <w:tcW w:w="2520" w:type="dxa"/>
            <w:shd w:val="clear" w:color="auto" w:fill="auto"/>
            <w:noWrap/>
            <w:vAlign w:val="center"/>
            <w:hideMark/>
          </w:tcPr>
          <w:p w14:paraId="6031D3ED" w14:textId="77777777" w:rsidR="00E16802" w:rsidRPr="00E16802" w:rsidRDefault="00E16802" w:rsidP="00E16802">
            <w:pPr>
              <w:jc w:val="right"/>
              <w:rPr>
                <w:rFonts w:ascii="Bookman Old Style" w:hAnsi="Bookman Old Style" w:cs="Calibri"/>
                <w:color w:val="000000"/>
                <w:sz w:val="20"/>
                <w:szCs w:val="20"/>
              </w:rPr>
            </w:pPr>
            <w:r w:rsidRPr="00E16802">
              <w:rPr>
                <w:rFonts w:ascii="Bookman Old Style" w:hAnsi="Bookman Old Style" w:cs="Calibri"/>
                <w:color w:val="000000"/>
                <w:sz w:val="20"/>
                <w:szCs w:val="20"/>
              </w:rPr>
              <w:t xml:space="preserve">              123.200.000,00 </w:t>
            </w:r>
          </w:p>
        </w:tc>
        <w:tc>
          <w:tcPr>
            <w:tcW w:w="2260" w:type="dxa"/>
            <w:shd w:val="clear" w:color="auto" w:fill="auto"/>
            <w:noWrap/>
            <w:vAlign w:val="center"/>
            <w:hideMark/>
          </w:tcPr>
          <w:p w14:paraId="729C077B" w14:textId="77777777" w:rsidR="00E16802" w:rsidRPr="00E16802" w:rsidRDefault="00E16802" w:rsidP="00E16802">
            <w:pPr>
              <w:jc w:val="right"/>
              <w:rPr>
                <w:rFonts w:ascii="Bookman Old Style" w:hAnsi="Bookman Old Style" w:cs="Calibri"/>
                <w:sz w:val="20"/>
                <w:szCs w:val="20"/>
              </w:rPr>
            </w:pPr>
            <w:r w:rsidRPr="00E16802">
              <w:rPr>
                <w:rFonts w:ascii="Bookman Old Style" w:hAnsi="Bookman Old Style" w:cs="Calibri"/>
                <w:sz w:val="20"/>
                <w:szCs w:val="20"/>
              </w:rPr>
              <w:t xml:space="preserve">          122.833.000,00 </w:t>
            </w:r>
          </w:p>
        </w:tc>
        <w:tc>
          <w:tcPr>
            <w:tcW w:w="1112" w:type="dxa"/>
            <w:shd w:val="clear" w:color="auto" w:fill="auto"/>
            <w:noWrap/>
            <w:vAlign w:val="center"/>
            <w:hideMark/>
          </w:tcPr>
          <w:p w14:paraId="66D7F876" w14:textId="218398FC" w:rsidR="00E16802" w:rsidRPr="00E16802" w:rsidRDefault="00E16802" w:rsidP="00E16802">
            <w:pPr>
              <w:jc w:val="center"/>
              <w:rPr>
                <w:rFonts w:ascii="Bookman Old Style" w:hAnsi="Bookman Old Style" w:cs="Calibri"/>
                <w:b/>
                <w:bCs/>
                <w:sz w:val="20"/>
                <w:szCs w:val="20"/>
              </w:rPr>
            </w:pPr>
            <w:r w:rsidRPr="00E16802">
              <w:rPr>
                <w:rFonts w:ascii="Bookman Old Style" w:hAnsi="Bookman Old Style" w:cs="Calibri"/>
                <w:b/>
                <w:bCs/>
                <w:sz w:val="20"/>
                <w:szCs w:val="20"/>
              </w:rPr>
              <w:t>99,70</w:t>
            </w:r>
          </w:p>
        </w:tc>
      </w:tr>
    </w:tbl>
    <w:p w14:paraId="51B88D7E" w14:textId="77777777" w:rsidR="00646EB9" w:rsidRPr="00032EE2" w:rsidRDefault="00646EB9" w:rsidP="00AD41ED">
      <w:pPr>
        <w:spacing w:line="360" w:lineRule="auto"/>
        <w:jc w:val="both"/>
        <w:rPr>
          <w:rFonts w:ascii="Bookman Old Style" w:hAnsi="Bookman Old Style" w:cs="Arial"/>
        </w:rPr>
      </w:pPr>
    </w:p>
    <w:tbl>
      <w:tblPr>
        <w:tblW w:w="15996" w:type="dxa"/>
        <w:tblInd w:w="93" w:type="dxa"/>
        <w:tblLook w:val="04A0" w:firstRow="1" w:lastRow="0" w:firstColumn="1" w:lastColumn="0" w:noHBand="0" w:noVBand="1"/>
      </w:tblPr>
      <w:tblGrid>
        <w:gridCol w:w="643"/>
        <w:gridCol w:w="6460"/>
        <w:gridCol w:w="2477"/>
        <w:gridCol w:w="2693"/>
        <w:gridCol w:w="1209"/>
        <w:gridCol w:w="2514"/>
      </w:tblGrid>
      <w:tr w:rsidR="00AD41ED" w:rsidRPr="00032EE2" w14:paraId="12921DDF" w14:textId="77777777" w:rsidTr="009D5AA2">
        <w:trPr>
          <w:trHeight w:val="255"/>
        </w:trPr>
        <w:tc>
          <w:tcPr>
            <w:tcW w:w="643" w:type="dxa"/>
            <w:tcBorders>
              <w:top w:val="nil"/>
              <w:left w:val="nil"/>
              <w:bottom w:val="nil"/>
              <w:right w:val="nil"/>
            </w:tcBorders>
            <w:shd w:val="clear" w:color="auto" w:fill="auto"/>
            <w:noWrap/>
            <w:hideMark/>
          </w:tcPr>
          <w:p w14:paraId="3019053F" w14:textId="77777777" w:rsidR="00AD41ED" w:rsidRPr="00032EE2" w:rsidRDefault="00AD41ED" w:rsidP="0046110F">
            <w:pPr>
              <w:spacing w:after="160" w:line="259" w:lineRule="auto"/>
              <w:rPr>
                <w:rFonts w:ascii="Bookman Old Style" w:hAnsi="Bookman Old Style" w:cs="Arial"/>
                <w:color w:val="000000"/>
              </w:rPr>
            </w:pPr>
          </w:p>
        </w:tc>
        <w:tc>
          <w:tcPr>
            <w:tcW w:w="6460" w:type="dxa"/>
            <w:tcBorders>
              <w:top w:val="nil"/>
              <w:left w:val="nil"/>
              <w:bottom w:val="nil"/>
              <w:right w:val="nil"/>
            </w:tcBorders>
            <w:shd w:val="clear" w:color="auto" w:fill="auto"/>
            <w:noWrap/>
          </w:tcPr>
          <w:p w14:paraId="4AEB1FFF" w14:textId="77777777" w:rsidR="00AD41ED" w:rsidRPr="00032EE2" w:rsidRDefault="00AD41ED" w:rsidP="00AC1E67">
            <w:pPr>
              <w:rPr>
                <w:rFonts w:ascii="Bookman Old Style" w:hAnsi="Bookman Old Style" w:cs="Arial"/>
              </w:rPr>
            </w:pPr>
          </w:p>
        </w:tc>
        <w:tc>
          <w:tcPr>
            <w:tcW w:w="2477" w:type="dxa"/>
            <w:tcBorders>
              <w:top w:val="nil"/>
              <w:left w:val="nil"/>
              <w:bottom w:val="nil"/>
              <w:right w:val="nil"/>
            </w:tcBorders>
            <w:shd w:val="clear" w:color="auto" w:fill="auto"/>
            <w:noWrap/>
          </w:tcPr>
          <w:p w14:paraId="393758DF" w14:textId="77777777" w:rsidR="00AD41ED" w:rsidRPr="00032EE2" w:rsidRDefault="00AD41ED" w:rsidP="00AC1E67">
            <w:pPr>
              <w:rPr>
                <w:rFonts w:ascii="Bookman Old Style" w:hAnsi="Bookman Old Style" w:cs="Arial"/>
              </w:rPr>
            </w:pPr>
          </w:p>
        </w:tc>
        <w:tc>
          <w:tcPr>
            <w:tcW w:w="2693" w:type="dxa"/>
            <w:tcBorders>
              <w:top w:val="nil"/>
              <w:left w:val="nil"/>
              <w:bottom w:val="nil"/>
              <w:right w:val="nil"/>
            </w:tcBorders>
            <w:shd w:val="clear" w:color="auto" w:fill="auto"/>
            <w:noWrap/>
          </w:tcPr>
          <w:p w14:paraId="1B5937AF" w14:textId="77777777" w:rsidR="00AD41ED" w:rsidRPr="00032EE2" w:rsidRDefault="00AD41ED" w:rsidP="00AC1E67">
            <w:pPr>
              <w:jc w:val="right"/>
              <w:rPr>
                <w:rFonts w:ascii="Bookman Old Style" w:hAnsi="Bookman Old Style" w:cs="Arial"/>
              </w:rPr>
            </w:pPr>
          </w:p>
        </w:tc>
        <w:tc>
          <w:tcPr>
            <w:tcW w:w="1209" w:type="dxa"/>
            <w:tcBorders>
              <w:top w:val="nil"/>
              <w:left w:val="nil"/>
              <w:bottom w:val="nil"/>
              <w:right w:val="nil"/>
            </w:tcBorders>
            <w:shd w:val="clear" w:color="auto" w:fill="auto"/>
            <w:noWrap/>
          </w:tcPr>
          <w:p w14:paraId="48B9F1CA" w14:textId="77777777" w:rsidR="00AD41ED" w:rsidRPr="00032EE2" w:rsidRDefault="00AD41ED" w:rsidP="00AC1E67">
            <w:pPr>
              <w:jc w:val="right"/>
              <w:rPr>
                <w:rFonts w:ascii="Bookman Old Style" w:hAnsi="Bookman Old Style" w:cs="Arial"/>
              </w:rPr>
            </w:pPr>
          </w:p>
        </w:tc>
        <w:tc>
          <w:tcPr>
            <w:tcW w:w="2514" w:type="dxa"/>
            <w:tcBorders>
              <w:top w:val="nil"/>
              <w:left w:val="nil"/>
              <w:bottom w:val="nil"/>
              <w:right w:val="nil"/>
            </w:tcBorders>
            <w:shd w:val="clear" w:color="auto" w:fill="auto"/>
            <w:noWrap/>
          </w:tcPr>
          <w:p w14:paraId="207DBB96" w14:textId="77777777" w:rsidR="00AD41ED" w:rsidRPr="00032EE2" w:rsidRDefault="00AD41ED" w:rsidP="00AC1E67">
            <w:pPr>
              <w:rPr>
                <w:rFonts w:ascii="Bookman Old Style" w:hAnsi="Bookman Old Style" w:cs="Arial"/>
              </w:rPr>
            </w:pPr>
          </w:p>
        </w:tc>
      </w:tr>
    </w:tbl>
    <w:p w14:paraId="0A90A638" w14:textId="77777777" w:rsidR="00AD41ED" w:rsidRPr="00032EE2" w:rsidRDefault="00AD41ED" w:rsidP="00AD41ED">
      <w:pPr>
        <w:spacing w:line="360" w:lineRule="auto"/>
        <w:rPr>
          <w:rFonts w:ascii="Bookman Old Style" w:hAnsi="Bookman Old Style" w:cs="Arial"/>
          <w:b/>
        </w:rPr>
        <w:sectPr w:rsidR="00AD41ED" w:rsidRPr="00032EE2" w:rsidSect="00E344C8">
          <w:pgSz w:w="12242" w:h="18722" w:code="300"/>
          <w:pgMar w:top="1440" w:right="1440" w:bottom="1985" w:left="1440" w:header="57" w:footer="57" w:gutter="0"/>
          <w:cols w:space="708"/>
          <w:docGrid w:linePitch="360"/>
        </w:sectPr>
      </w:pPr>
    </w:p>
    <w:p w14:paraId="6A455A47" w14:textId="77777777" w:rsidR="009D5AA2" w:rsidRPr="00032EE2" w:rsidRDefault="009D5AA2" w:rsidP="009D5AA2">
      <w:pPr>
        <w:spacing w:line="360" w:lineRule="auto"/>
        <w:jc w:val="center"/>
        <w:rPr>
          <w:rFonts w:ascii="Bookman Old Style" w:hAnsi="Bookman Old Style" w:cs="Arial"/>
          <w:b/>
        </w:rPr>
      </w:pPr>
      <w:r w:rsidRPr="00032EE2">
        <w:rPr>
          <w:rFonts w:ascii="Bookman Old Style" w:hAnsi="Bookman Old Style" w:cs="Arial"/>
          <w:b/>
        </w:rPr>
        <w:lastRenderedPageBreak/>
        <w:t>BAB IV</w:t>
      </w:r>
    </w:p>
    <w:p w14:paraId="01A54EE2" w14:textId="77777777" w:rsidR="009D5AA2" w:rsidRPr="00032EE2" w:rsidRDefault="009D5AA2" w:rsidP="009D5AA2">
      <w:pPr>
        <w:spacing w:line="360" w:lineRule="auto"/>
        <w:jc w:val="center"/>
        <w:rPr>
          <w:rFonts w:ascii="Bookman Old Style" w:hAnsi="Bookman Old Style" w:cs="Arial"/>
          <w:b/>
          <w:lang w:val="id-ID"/>
        </w:rPr>
      </w:pPr>
      <w:r w:rsidRPr="00032EE2">
        <w:rPr>
          <w:rFonts w:ascii="Bookman Old Style" w:hAnsi="Bookman Old Style" w:cs="Arial"/>
          <w:b/>
        </w:rPr>
        <w:t>PENUTUP</w:t>
      </w:r>
    </w:p>
    <w:p w14:paraId="3DCFD598" w14:textId="77777777" w:rsidR="009D5AA2" w:rsidRPr="00032EE2" w:rsidRDefault="009D5AA2" w:rsidP="009D5AA2">
      <w:pPr>
        <w:spacing w:line="360" w:lineRule="auto"/>
        <w:jc w:val="center"/>
        <w:rPr>
          <w:rFonts w:ascii="Bookman Old Style" w:hAnsi="Bookman Old Style" w:cs="Arial"/>
          <w:b/>
          <w:lang w:val="id-ID"/>
        </w:rPr>
      </w:pPr>
    </w:p>
    <w:p w14:paraId="6942097A" w14:textId="77777777" w:rsidR="009D5AA2" w:rsidRPr="00032EE2" w:rsidRDefault="009D5AA2" w:rsidP="00722CBC">
      <w:pPr>
        <w:numPr>
          <w:ilvl w:val="1"/>
          <w:numId w:val="15"/>
        </w:numPr>
        <w:spacing w:line="336" w:lineRule="auto"/>
        <w:ind w:left="720"/>
        <w:jc w:val="both"/>
        <w:rPr>
          <w:rFonts w:ascii="Bookman Old Style" w:hAnsi="Bookman Old Style" w:cs="Arial"/>
          <w:b/>
        </w:rPr>
      </w:pPr>
      <w:r w:rsidRPr="00032EE2">
        <w:rPr>
          <w:rFonts w:ascii="Bookman Old Style" w:hAnsi="Bookman Old Style" w:cs="Arial"/>
          <w:b/>
        </w:rPr>
        <w:t>Kesimpulan</w:t>
      </w:r>
    </w:p>
    <w:p w14:paraId="257269C9" w14:textId="77777777" w:rsidR="00886232" w:rsidRPr="00032EE2" w:rsidRDefault="009D5AA2" w:rsidP="00886232">
      <w:pPr>
        <w:spacing w:line="336" w:lineRule="auto"/>
        <w:ind w:left="709" w:firstLine="709"/>
        <w:jc w:val="both"/>
        <w:rPr>
          <w:rFonts w:ascii="Bookman Old Style" w:hAnsi="Bookman Old Style" w:cs="Arial"/>
        </w:rPr>
      </w:pPr>
      <w:r w:rsidRPr="00032EE2">
        <w:rPr>
          <w:rFonts w:ascii="Bookman Old Style" w:hAnsi="Bookman Old Style" w:cs="Arial"/>
        </w:rPr>
        <w:t>Tujuan utama penyusunan Laporan Kinerja Instansi Pemerintah Dinas Pendidikan dan Kebudayaan Kaabupaten Karanganyar adalah dalam rangka pertanggungjawaban pelaksanaan program dan anggaran dalam rangka mencapai mencapai</w:t>
      </w:r>
      <w:r w:rsidR="0046110F" w:rsidRPr="00032EE2">
        <w:rPr>
          <w:rFonts w:ascii="Bookman Old Style" w:hAnsi="Bookman Old Style" w:cs="Arial"/>
        </w:rPr>
        <w:t xml:space="preserve"> indikator</w:t>
      </w:r>
      <w:r w:rsidRPr="00032EE2">
        <w:rPr>
          <w:rFonts w:ascii="Bookman Old Style" w:hAnsi="Bookman Old Style" w:cs="Arial"/>
        </w:rPr>
        <w:t xml:space="preserve"> tujuan dan sasaran yang telah ditetapkan </w:t>
      </w:r>
      <w:r w:rsidR="00BE1B68" w:rsidRPr="00032EE2">
        <w:rPr>
          <w:rFonts w:ascii="Bookman Old Style" w:hAnsi="Bookman Old Style" w:cs="Arial"/>
        </w:rPr>
        <w:t>dalam dokumen rencana strategis</w:t>
      </w:r>
      <w:r w:rsidRPr="00032EE2">
        <w:rPr>
          <w:rFonts w:ascii="Bookman Old Style" w:hAnsi="Bookman Old Style" w:cs="Arial"/>
        </w:rPr>
        <w:t>. Hal ini sesuai dengan Peraturan Presiden Nomor 29 Tahun 2014 tentang sistem akuntabilitas Instansi Pemerintah. Ketentuan ini ditindaklanjuti dengan Peraturan Menteri Pendayagunaan Aparatur Negara dan Reformasi Birokrasi nomor 53 tahun 2014 tentang petunjuk teknis Perjanjian Kinerja Pelaporan Kinerja, dan Tata Cara Reveiw atas Laporan Kinerja Instansi Pemerintah.</w:t>
      </w:r>
    </w:p>
    <w:p w14:paraId="3150FD0B" w14:textId="4AA74160" w:rsidR="00886232" w:rsidRPr="00032EE2" w:rsidRDefault="009D5AA2" w:rsidP="00886232">
      <w:pPr>
        <w:spacing w:line="336" w:lineRule="auto"/>
        <w:ind w:left="709" w:firstLine="709"/>
        <w:jc w:val="both"/>
        <w:rPr>
          <w:rFonts w:ascii="Bookman Old Style" w:hAnsi="Bookman Old Style" w:cs="Arial"/>
        </w:rPr>
      </w:pPr>
      <w:r w:rsidRPr="00032EE2">
        <w:rPr>
          <w:rFonts w:ascii="Bookman Old Style" w:hAnsi="Bookman Old Style" w:cs="Arial"/>
        </w:rPr>
        <w:t>Laporan ini diharapkan dapat berperan selain sebagai bahan masukan (input) dalam proses perencanaan berikutnya, tetapi juga dapat diganakan sebagai alat penilai kualitas kinerja, alat evaluasi kinerja, serta sebagai alat pendorong demi terwujudnya pemerintahan yang bersih dan berwibawa (good governance).</w:t>
      </w:r>
      <w:r w:rsidR="00886232" w:rsidRPr="00032EE2">
        <w:rPr>
          <w:rFonts w:ascii="Bookman Old Style" w:hAnsi="Bookman Old Style" w:cs="Arial"/>
        </w:rPr>
        <w:t xml:space="preserve"> </w:t>
      </w:r>
      <w:r w:rsidRPr="00032EE2">
        <w:rPr>
          <w:rFonts w:ascii="Bookman Old Style" w:hAnsi="Bookman Old Style" w:cs="Arial"/>
        </w:rPr>
        <w:t>Kegiatan-kegiatan di Dinas Pendidikan dan Kebudayaan Kabupaten Karanganyar tahun 202</w:t>
      </w:r>
      <w:r w:rsidR="00006BDD" w:rsidRPr="00032EE2">
        <w:rPr>
          <w:rFonts w:ascii="Bookman Old Style" w:hAnsi="Bookman Old Style" w:cs="Arial"/>
        </w:rPr>
        <w:t>4</w:t>
      </w:r>
      <w:r w:rsidRPr="00032EE2">
        <w:rPr>
          <w:rFonts w:ascii="Bookman Old Style" w:hAnsi="Bookman Old Style" w:cs="Arial"/>
        </w:rPr>
        <w:t xml:space="preserve"> sesuai dengan perjanjian kinerja antara Bapak Bupati dengan Bapak Kepala Dinas Pendidikan dan Kebudayaan secara umum target yang ditetapkan dapat tercapai.</w:t>
      </w:r>
    </w:p>
    <w:p w14:paraId="0B084B3E" w14:textId="77777777" w:rsidR="009D5AA2" w:rsidRPr="00032EE2" w:rsidRDefault="009D5AA2" w:rsidP="00886232">
      <w:pPr>
        <w:spacing w:line="336" w:lineRule="auto"/>
        <w:ind w:left="709" w:firstLine="709"/>
        <w:jc w:val="both"/>
        <w:rPr>
          <w:rFonts w:ascii="Bookman Old Style" w:hAnsi="Bookman Old Style" w:cs="Arial"/>
        </w:rPr>
      </w:pPr>
      <w:r w:rsidRPr="00032EE2">
        <w:rPr>
          <w:rFonts w:ascii="Bookman Old Style" w:hAnsi="Bookman Old Style" w:cs="Arial"/>
        </w:rPr>
        <w:t xml:space="preserve">Hal-hal yang dapat dijadikan catatan penting untuk dapat dilakukan pada tahun-tahun mendatang adalah meningkatkan pencapaian kinerja/outcome, dengan memperhatikan hal-hal sebagai </w:t>
      </w:r>
      <w:proofErr w:type="gramStart"/>
      <w:r w:rsidRPr="00032EE2">
        <w:rPr>
          <w:rFonts w:ascii="Bookman Old Style" w:hAnsi="Bookman Old Style" w:cs="Arial"/>
        </w:rPr>
        <w:t>berikut :</w:t>
      </w:r>
      <w:proofErr w:type="gramEnd"/>
      <w:r w:rsidRPr="00032EE2">
        <w:rPr>
          <w:rFonts w:ascii="Bookman Old Style" w:hAnsi="Bookman Old Style" w:cs="Arial"/>
        </w:rPr>
        <w:t xml:space="preserve"> </w:t>
      </w:r>
    </w:p>
    <w:p w14:paraId="583B3E7F" w14:textId="77777777" w:rsidR="009D5AA2" w:rsidRPr="00032EE2" w:rsidRDefault="009D5AA2" w:rsidP="00722CBC">
      <w:pPr>
        <w:pStyle w:val="ListParagraph"/>
        <w:numPr>
          <w:ilvl w:val="0"/>
          <w:numId w:val="16"/>
        </w:numPr>
        <w:spacing w:after="0" w:line="336" w:lineRule="auto"/>
        <w:ind w:left="1134" w:hanging="425"/>
        <w:jc w:val="both"/>
        <w:rPr>
          <w:rFonts w:ascii="Bookman Old Style" w:hAnsi="Bookman Old Style" w:cs="Arial"/>
          <w:sz w:val="24"/>
          <w:szCs w:val="24"/>
        </w:rPr>
      </w:pPr>
      <w:r w:rsidRPr="00032EE2">
        <w:rPr>
          <w:rFonts w:ascii="Bookman Old Style" w:hAnsi="Bookman Old Style" w:cs="Arial"/>
          <w:sz w:val="24"/>
          <w:szCs w:val="24"/>
        </w:rPr>
        <w:t>Meningkatkan kualitas sumber daya manusia (sdm) melalui berbagai pelatihan, diklat, workshop dan sejenisnya;</w:t>
      </w:r>
    </w:p>
    <w:p w14:paraId="73D97815" w14:textId="77777777" w:rsidR="009D5AA2" w:rsidRPr="00032EE2" w:rsidRDefault="009D5AA2" w:rsidP="00722CBC">
      <w:pPr>
        <w:pStyle w:val="ListParagraph"/>
        <w:numPr>
          <w:ilvl w:val="0"/>
          <w:numId w:val="16"/>
        </w:numPr>
        <w:spacing w:after="0" w:line="336" w:lineRule="auto"/>
        <w:ind w:left="1134" w:hanging="425"/>
        <w:jc w:val="both"/>
        <w:rPr>
          <w:rFonts w:ascii="Bookman Old Style" w:hAnsi="Bookman Old Style" w:cs="Arial"/>
          <w:sz w:val="24"/>
          <w:szCs w:val="24"/>
        </w:rPr>
      </w:pPr>
      <w:r w:rsidRPr="00032EE2">
        <w:rPr>
          <w:rFonts w:ascii="Bookman Old Style" w:hAnsi="Bookman Old Style" w:cs="Arial"/>
          <w:sz w:val="24"/>
          <w:szCs w:val="24"/>
        </w:rPr>
        <w:t>Meningkatkan koordinasi dan kerjasama;</w:t>
      </w:r>
    </w:p>
    <w:p w14:paraId="78E0B7AF" w14:textId="77777777" w:rsidR="009D5AA2" w:rsidRPr="00032EE2" w:rsidRDefault="009D5AA2" w:rsidP="00722CBC">
      <w:pPr>
        <w:pStyle w:val="ListParagraph"/>
        <w:numPr>
          <w:ilvl w:val="0"/>
          <w:numId w:val="16"/>
        </w:numPr>
        <w:spacing w:after="0" w:line="336" w:lineRule="auto"/>
        <w:ind w:left="1134" w:hanging="425"/>
        <w:jc w:val="both"/>
        <w:rPr>
          <w:rFonts w:ascii="Bookman Old Style" w:hAnsi="Bookman Old Style" w:cs="Arial"/>
          <w:sz w:val="24"/>
          <w:szCs w:val="24"/>
        </w:rPr>
      </w:pPr>
      <w:r w:rsidRPr="00032EE2">
        <w:rPr>
          <w:rFonts w:ascii="Bookman Old Style" w:hAnsi="Bookman Old Style" w:cs="Arial"/>
          <w:sz w:val="24"/>
          <w:szCs w:val="24"/>
        </w:rPr>
        <w:t>Pendajwalan kegiatan secara cermat dan prioritas  ;</w:t>
      </w:r>
    </w:p>
    <w:p w14:paraId="5FF3B0BB" w14:textId="77777777" w:rsidR="009D5AA2" w:rsidRPr="00032EE2" w:rsidRDefault="009D5AA2" w:rsidP="00722CBC">
      <w:pPr>
        <w:pStyle w:val="ListParagraph"/>
        <w:numPr>
          <w:ilvl w:val="0"/>
          <w:numId w:val="16"/>
        </w:numPr>
        <w:spacing w:after="0" w:line="336" w:lineRule="auto"/>
        <w:ind w:left="1134" w:hanging="425"/>
        <w:jc w:val="both"/>
        <w:rPr>
          <w:rFonts w:ascii="Bookman Old Style" w:hAnsi="Bookman Old Style" w:cs="Arial"/>
          <w:sz w:val="24"/>
          <w:szCs w:val="24"/>
        </w:rPr>
      </w:pPr>
      <w:r w:rsidRPr="00032EE2">
        <w:rPr>
          <w:rFonts w:ascii="Bookman Old Style" w:hAnsi="Bookman Old Style" w:cs="Arial"/>
          <w:sz w:val="24"/>
          <w:szCs w:val="24"/>
        </w:rPr>
        <w:t>Pembentukan tim solid;</w:t>
      </w:r>
    </w:p>
    <w:p w14:paraId="22CFCF07" w14:textId="77777777" w:rsidR="009D5AA2" w:rsidRPr="00032EE2" w:rsidRDefault="009D5AA2" w:rsidP="00722CBC">
      <w:pPr>
        <w:pStyle w:val="ListParagraph"/>
        <w:numPr>
          <w:ilvl w:val="0"/>
          <w:numId w:val="16"/>
        </w:numPr>
        <w:spacing w:after="0" w:line="336" w:lineRule="auto"/>
        <w:ind w:left="1134" w:hanging="425"/>
        <w:jc w:val="both"/>
        <w:rPr>
          <w:rFonts w:ascii="Bookman Old Style" w:hAnsi="Bookman Old Style" w:cs="Arial"/>
          <w:sz w:val="24"/>
          <w:szCs w:val="24"/>
        </w:rPr>
      </w:pPr>
      <w:r w:rsidRPr="00032EE2">
        <w:rPr>
          <w:rFonts w:ascii="Bookman Old Style" w:hAnsi="Bookman Old Style" w:cs="Arial"/>
          <w:sz w:val="24"/>
          <w:szCs w:val="24"/>
        </w:rPr>
        <w:t>Sarana kerja yang lengkap;</w:t>
      </w:r>
    </w:p>
    <w:p w14:paraId="1945F1E6" w14:textId="77777777" w:rsidR="009D5AA2" w:rsidRPr="00032EE2" w:rsidRDefault="009D5AA2" w:rsidP="0046110F">
      <w:pPr>
        <w:spacing w:line="336" w:lineRule="auto"/>
        <w:ind w:left="720" w:firstLine="720"/>
        <w:jc w:val="both"/>
        <w:rPr>
          <w:rFonts w:ascii="Bookman Old Style" w:hAnsi="Bookman Old Style" w:cs="Arial"/>
          <w:lang w:val="id-ID"/>
        </w:rPr>
      </w:pPr>
      <w:r w:rsidRPr="00032EE2">
        <w:rPr>
          <w:rFonts w:ascii="Bookman Old Style" w:hAnsi="Bookman Old Style" w:cs="Arial"/>
          <w:lang w:val="id-ID"/>
        </w:rPr>
        <w:t xml:space="preserve">Laporan Akuntabilitas Kinerja Pemerintahan Dinas Pendidikan dan Kebudayaan Kabupaten Karanganyar ini diharapkan dapat menjadi salah satu dokumen yang bermanfaat, baik untuk penyusunan perencanaan program, pengambilan keputusan maupun untuk penetapan kebijakan </w:t>
      </w:r>
      <w:r w:rsidRPr="00032EE2">
        <w:rPr>
          <w:rFonts w:ascii="Bookman Old Style" w:hAnsi="Bookman Old Style" w:cs="Arial"/>
          <w:lang w:val="id-ID"/>
        </w:rPr>
        <w:lastRenderedPageBreak/>
        <w:t>oleh pimpinan, serta bahan evaluasi khususnya yang terkait pendidikan dan kebudayaan.</w:t>
      </w:r>
    </w:p>
    <w:p w14:paraId="2B5DBA6E" w14:textId="77777777" w:rsidR="00AD41ED" w:rsidRPr="00032EE2" w:rsidRDefault="00AD41ED" w:rsidP="0046110F">
      <w:pPr>
        <w:jc w:val="both"/>
        <w:rPr>
          <w:rFonts w:ascii="Bookman Old Style" w:hAnsi="Bookman Old Style"/>
          <w:lang w:val="id-ID"/>
        </w:rPr>
      </w:pPr>
    </w:p>
    <w:p w14:paraId="45C5D871" w14:textId="77777777" w:rsidR="00AD41ED" w:rsidRPr="00032EE2" w:rsidRDefault="00AD41ED">
      <w:pPr>
        <w:rPr>
          <w:rFonts w:ascii="Bookman Old Style" w:hAnsi="Bookman Old Style"/>
          <w:lang w:val="id-ID"/>
        </w:rPr>
      </w:pPr>
    </w:p>
    <w:p w14:paraId="520D2FA8" w14:textId="77777777" w:rsidR="00AD41ED" w:rsidRPr="00032EE2" w:rsidRDefault="00AD41ED">
      <w:pPr>
        <w:rPr>
          <w:rFonts w:ascii="Bookman Old Style" w:hAnsi="Bookman Old Style"/>
          <w:lang w:val="id-ID"/>
        </w:rPr>
      </w:pPr>
    </w:p>
    <w:p w14:paraId="5EEA1A3E" w14:textId="77777777" w:rsidR="00AD41ED" w:rsidRPr="00032EE2" w:rsidRDefault="00AD41ED">
      <w:pPr>
        <w:rPr>
          <w:rFonts w:ascii="Bookman Old Style" w:hAnsi="Bookman Old Style"/>
          <w:lang w:val="id-ID"/>
        </w:rPr>
      </w:pPr>
    </w:p>
    <w:p w14:paraId="55FDB109" w14:textId="77777777" w:rsidR="00AD41ED" w:rsidRPr="00032EE2" w:rsidRDefault="00AD41ED">
      <w:pPr>
        <w:rPr>
          <w:rFonts w:ascii="Bookman Old Style" w:hAnsi="Bookman Old Style"/>
          <w:lang w:val="id-ID"/>
        </w:rPr>
      </w:pPr>
    </w:p>
    <w:p w14:paraId="007D916C" w14:textId="77777777" w:rsidR="00AD41ED" w:rsidRPr="00032EE2" w:rsidRDefault="00AD41ED">
      <w:pPr>
        <w:rPr>
          <w:rFonts w:ascii="Bookman Old Style" w:hAnsi="Bookman Old Style"/>
          <w:lang w:val="id-ID"/>
        </w:rPr>
      </w:pPr>
    </w:p>
    <w:p w14:paraId="6C4085F8" w14:textId="77777777" w:rsidR="00AD41ED" w:rsidRPr="00032EE2" w:rsidRDefault="00AD41ED">
      <w:pPr>
        <w:rPr>
          <w:rFonts w:ascii="Bookman Old Style" w:hAnsi="Bookman Old Style"/>
          <w:lang w:val="id-ID"/>
        </w:rPr>
      </w:pPr>
    </w:p>
    <w:p w14:paraId="02605B9B" w14:textId="77777777" w:rsidR="00AD41ED" w:rsidRPr="00032EE2" w:rsidRDefault="00AD41ED">
      <w:pPr>
        <w:rPr>
          <w:rFonts w:ascii="Bookman Old Style" w:hAnsi="Bookman Old Style"/>
          <w:lang w:val="id-ID"/>
        </w:rPr>
      </w:pPr>
    </w:p>
    <w:p w14:paraId="45A70686" w14:textId="77777777" w:rsidR="00AD41ED" w:rsidRPr="00032EE2" w:rsidRDefault="00AD41ED">
      <w:pPr>
        <w:rPr>
          <w:rFonts w:ascii="Bookman Old Style" w:hAnsi="Bookman Old Style"/>
          <w:lang w:val="id-ID"/>
        </w:rPr>
      </w:pPr>
    </w:p>
    <w:p w14:paraId="33B22BE2" w14:textId="77777777" w:rsidR="00AD41ED" w:rsidRPr="00032EE2" w:rsidRDefault="00AD41ED">
      <w:pPr>
        <w:rPr>
          <w:rFonts w:ascii="Bookman Old Style" w:hAnsi="Bookman Old Style"/>
          <w:lang w:val="id-ID"/>
        </w:rPr>
      </w:pPr>
    </w:p>
    <w:p w14:paraId="554A487A" w14:textId="1C955EC1" w:rsidR="00AD41ED" w:rsidRPr="00032EE2" w:rsidRDefault="00AD41ED">
      <w:pPr>
        <w:rPr>
          <w:rFonts w:ascii="Bookman Old Style" w:hAnsi="Bookman Old Style"/>
          <w:lang w:val="id-ID"/>
        </w:rPr>
      </w:pPr>
    </w:p>
    <w:p w14:paraId="2960C0F2" w14:textId="7FD6CB8B" w:rsidR="00006BDD" w:rsidRPr="00032EE2" w:rsidRDefault="00006BDD">
      <w:pPr>
        <w:rPr>
          <w:rFonts w:ascii="Bookman Old Style" w:hAnsi="Bookman Old Style"/>
          <w:lang w:val="id-ID"/>
        </w:rPr>
      </w:pPr>
    </w:p>
    <w:p w14:paraId="6E4B8635" w14:textId="6268A30D" w:rsidR="00006BDD" w:rsidRPr="00032EE2" w:rsidRDefault="00006BDD">
      <w:pPr>
        <w:rPr>
          <w:rFonts w:ascii="Bookman Old Style" w:hAnsi="Bookman Old Style"/>
          <w:lang w:val="id-ID"/>
        </w:rPr>
      </w:pPr>
    </w:p>
    <w:p w14:paraId="6344170B" w14:textId="4634DB5C" w:rsidR="00006BDD" w:rsidRPr="00032EE2" w:rsidRDefault="00006BDD">
      <w:pPr>
        <w:rPr>
          <w:rFonts w:ascii="Bookman Old Style" w:hAnsi="Bookman Old Style"/>
          <w:lang w:val="id-ID"/>
        </w:rPr>
      </w:pPr>
    </w:p>
    <w:p w14:paraId="74D03481" w14:textId="727B4221" w:rsidR="00006BDD" w:rsidRPr="00032EE2" w:rsidRDefault="00006BDD">
      <w:pPr>
        <w:rPr>
          <w:rFonts w:ascii="Bookman Old Style" w:hAnsi="Bookman Old Style"/>
          <w:lang w:val="id-ID"/>
        </w:rPr>
      </w:pPr>
    </w:p>
    <w:p w14:paraId="7DA4E332" w14:textId="39ACF511" w:rsidR="00006BDD" w:rsidRPr="00032EE2" w:rsidRDefault="00006BDD">
      <w:pPr>
        <w:rPr>
          <w:rFonts w:ascii="Bookman Old Style" w:hAnsi="Bookman Old Style"/>
          <w:lang w:val="id-ID"/>
        </w:rPr>
      </w:pPr>
    </w:p>
    <w:p w14:paraId="3B42696A" w14:textId="7DD2D1FC" w:rsidR="00006BDD" w:rsidRPr="00032EE2" w:rsidRDefault="00006BDD">
      <w:pPr>
        <w:rPr>
          <w:rFonts w:ascii="Bookman Old Style" w:hAnsi="Bookman Old Style"/>
          <w:lang w:val="id-ID"/>
        </w:rPr>
      </w:pPr>
    </w:p>
    <w:p w14:paraId="1BCE9F85" w14:textId="60CA653D" w:rsidR="00006BDD" w:rsidRPr="00032EE2" w:rsidRDefault="00006BDD">
      <w:pPr>
        <w:rPr>
          <w:rFonts w:ascii="Bookman Old Style" w:hAnsi="Bookman Old Style"/>
          <w:lang w:val="id-ID"/>
        </w:rPr>
      </w:pPr>
    </w:p>
    <w:p w14:paraId="4F9AD0A4" w14:textId="01430A9C" w:rsidR="00006BDD" w:rsidRPr="00032EE2" w:rsidRDefault="00006BDD">
      <w:pPr>
        <w:rPr>
          <w:rFonts w:ascii="Bookman Old Style" w:hAnsi="Bookman Old Style"/>
          <w:lang w:val="id-ID"/>
        </w:rPr>
      </w:pPr>
    </w:p>
    <w:p w14:paraId="03FAACC9" w14:textId="42C351A5" w:rsidR="00006BDD" w:rsidRPr="00032EE2" w:rsidRDefault="00006BDD">
      <w:pPr>
        <w:rPr>
          <w:rFonts w:ascii="Bookman Old Style" w:hAnsi="Bookman Old Style"/>
          <w:lang w:val="id-ID"/>
        </w:rPr>
      </w:pPr>
    </w:p>
    <w:p w14:paraId="5A1FF5DF" w14:textId="17285F2E" w:rsidR="00006BDD" w:rsidRPr="00032EE2" w:rsidRDefault="00006BDD">
      <w:pPr>
        <w:rPr>
          <w:rFonts w:ascii="Bookman Old Style" w:hAnsi="Bookman Old Style"/>
          <w:lang w:val="id-ID"/>
        </w:rPr>
      </w:pPr>
    </w:p>
    <w:p w14:paraId="02D82229" w14:textId="38A32615" w:rsidR="00006BDD" w:rsidRPr="00032EE2" w:rsidRDefault="00006BDD">
      <w:pPr>
        <w:rPr>
          <w:rFonts w:ascii="Bookman Old Style" w:hAnsi="Bookman Old Style"/>
          <w:lang w:val="id-ID"/>
        </w:rPr>
      </w:pPr>
    </w:p>
    <w:p w14:paraId="65F8CD65" w14:textId="14EC7D67" w:rsidR="00006BDD" w:rsidRPr="00032EE2" w:rsidRDefault="00006BDD">
      <w:pPr>
        <w:rPr>
          <w:rFonts w:ascii="Bookman Old Style" w:hAnsi="Bookman Old Style"/>
          <w:lang w:val="id-ID"/>
        </w:rPr>
      </w:pPr>
    </w:p>
    <w:p w14:paraId="4F938680" w14:textId="699BAB2C" w:rsidR="00006BDD" w:rsidRPr="00032EE2" w:rsidRDefault="00006BDD">
      <w:pPr>
        <w:rPr>
          <w:rFonts w:ascii="Bookman Old Style" w:hAnsi="Bookman Old Style"/>
          <w:lang w:val="id-ID"/>
        </w:rPr>
      </w:pPr>
    </w:p>
    <w:p w14:paraId="1402AC8D" w14:textId="45A25079" w:rsidR="00006BDD" w:rsidRPr="00032EE2" w:rsidRDefault="00006BDD">
      <w:pPr>
        <w:rPr>
          <w:rFonts w:ascii="Bookman Old Style" w:hAnsi="Bookman Old Style"/>
          <w:lang w:val="id-ID"/>
        </w:rPr>
      </w:pPr>
    </w:p>
    <w:p w14:paraId="7EF61515" w14:textId="4193D2BF" w:rsidR="00006BDD" w:rsidRPr="00032EE2" w:rsidRDefault="00006BDD">
      <w:pPr>
        <w:rPr>
          <w:rFonts w:ascii="Bookman Old Style" w:hAnsi="Bookman Old Style"/>
          <w:lang w:val="id-ID"/>
        </w:rPr>
      </w:pPr>
    </w:p>
    <w:p w14:paraId="5F08B6A3" w14:textId="6C536F77" w:rsidR="00006BDD" w:rsidRPr="00032EE2" w:rsidRDefault="00006BDD">
      <w:pPr>
        <w:rPr>
          <w:rFonts w:ascii="Bookman Old Style" w:hAnsi="Bookman Old Style"/>
          <w:lang w:val="id-ID"/>
        </w:rPr>
      </w:pPr>
    </w:p>
    <w:p w14:paraId="57E829C8" w14:textId="0097B9BF" w:rsidR="00006BDD" w:rsidRPr="00032EE2" w:rsidRDefault="00006BDD">
      <w:pPr>
        <w:rPr>
          <w:rFonts w:ascii="Bookman Old Style" w:hAnsi="Bookman Old Style"/>
          <w:lang w:val="id-ID"/>
        </w:rPr>
      </w:pPr>
    </w:p>
    <w:p w14:paraId="57BD90ED" w14:textId="1E6DCB50" w:rsidR="00006BDD" w:rsidRPr="00032EE2" w:rsidRDefault="00006BDD">
      <w:pPr>
        <w:rPr>
          <w:rFonts w:ascii="Bookman Old Style" w:hAnsi="Bookman Old Style"/>
          <w:lang w:val="id-ID"/>
        </w:rPr>
      </w:pPr>
    </w:p>
    <w:p w14:paraId="751D7AA0" w14:textId="06F63FAB" w:rsidR="00006BDD" w:rsidRPr="00032EE2" w:rsidRDefault="00006BDD">
      <w:pPr>
        <w:rPr>
          <w:rFonts w:ascii="Bookman Old Style" w:hAnsi="Bookman Old Style"/>
          <w:lang w:val="id-ID"/>
        </w:rPr>
      </w:pPr>
    </w:p>
    <w:p w14:paraId="2FF53A32" w14:textId="6DC6570B" w:rsidR="00006BDD" w:rsidRPr="00032EE2" w:rsidRDefault="00006BDD">
      <w:pPr>
        <w:rPr>
          <w:rFonts w:ascii="Bookman Old Style" w:hAnsi="Bookman Old Style"/>
          <w:lang w:val="id-ID"/>
        </w:rPr>
      </w:pPr>
    </w:p>
    <w:p w14:paraId="6D063AC1" w14:textId="2308DE66" w:rsidR="00006BDD" w:rsidRPr="00032EE2" w:rsidRDefault="00006BDD">
      <w:pPr>
        <w:rPr>
          <w:rFonts w:ascii="Bookman Old Style" w:hAnsi="Bookman Old Style"/>
          <w:lang w:val="id-ID"/>
        </w:rPr>
      </w:pPr>
    </w:p>
    <w:p w14:paraId="2648B244" w14:textId="4DEBB1EB" w:rsidR="00006BDD" w:rsidRPr="00032EE2" w:rsidRDefault="00006BDD">
      <w:pPr>
        <w:rPr>
          <w:rFonts w:ascii="Bookman Old Style" w:hAnsi="Bookman Old Style"/>
          <w:lang w:val="id-ID"/>
        </w:rPr>
      </w:pPr>
    </w:p>
    <w:p w14:paraId="66156EB1" w14:textId="5F4472D6" w:rsidR="00006BDD" w:rsidRPr="00032EE2" w:rsidRDefault="00006BDD">
      <w:pPr>
        <w:rPr>
          <w:rFonts w:ascii="Bookman Old Style" w:hAnsi="Bookman Old Style"/>
          <w:lang w:val="id-ID"/>
        </w:rPr>
      </w:pPr>
    </w:p>
    <w:p w14:paraId="5FF66337" w14:textId="0A492F44" w:rsidR="00006BDD" w:rsidRPr="00032EE2" w:rsidRDefault="00006BDD">
      <w:pPr>
        <w:rPr>
          <w:rFonts w:ascii="Bookman Old Style" w:hAnsi="Bookman Old Style"/>
          <w:lang w:val="id-ID"/>
        </w:rPr>
      </w:pPr>
    </w:p>
    <w:p w14:paraId="34A707F7" w14:textId="06E9546B" w:rsidR="00006BDD" w:rsidRPr="00032EE2" w:rsidRDefault="00006BDD">
      <w:pPr>
        <w:rPr>
          <w:rFonts w:ascii="Bookman Old Style" w:hAnsi="Bookman Old Style"/>
          <w:lang w:val="id-ID"/>
        </w:rPr>
      </w:pPr>
    </w:p>
    <w:p w14:paraId="40583D80" w14:textId="143C2CEC" w:rsidR="00006BDD" w:rsidRPr="00032EE2" w:rsidRDefault="00006BDD">
      <w:pPr>
        <w:rPr>
          <w:rFonts w:ascii="Bookman Old Style" w:hAnsi="Bookman Old Style"/>
          <w:lang w:val="id-ID"/>
        </w:rPr>
      </w:pPr>
    </w:p>
    <w:p w14:paraId="63940FE8" w14:textId="42331DA2" w:rsidR="00006BDD" w:rsidRPr="00032EE2" w:rsidRDefault="00006BDD">
      <w:pPr>
        <w:rPr>
          <w:rFonts w:ascii="Bookman Old Style" w:hAnsi="Bookman Old Style"/>
          <w:lang w:val="id-ID"/>
        </w:rPr>
      </w:pPr>
    </w:p>
    <w:p w14:paraId="3E04AE56" w14:textId="54A0F4F4" w:rsidR="00006BDD" w:rsidRPr="00032EE2" w:rsidRDefault="00006BDD">
      <w:pPr>
        <w:rPr>
          <w:rFonts w:ascii="Bookman Old Style" w:hAnsi="Bookman Old Style"/>
          <w:lang w:val="id-ID"/>
        </w:rPr>
      </w:pPr>
    </w:p>
    <w:p w14:paraId="3DE21B11" w14:textId="263540A1" w:rsidR="00006BDD" w:rsidRPr="00032EE2" w:rsidRDefault="00006BDD">
      <w:pPr>
        <w:rPr>
          <w:rFonts w:ascii="Bookman Old Style" w:hAnsi="Bookman Old Style"/>
          <w:lang w:val="id-ID"/>
        </w:rPr>
      </w:pPr>
    </w:p>
    <w:p w14:paraId="63FD3814" w14:textId="045D3E12" w:rsidR="00006BDD" w:rsidRPr="00032EE2" w:rsidRDefault="00006BDD">
      <w:pPr>
        <w:rPr>
          <w:rFonts w:ascii="Bookman Old Style" w:hAnsi="Bookman Old Style"/>
          <w:lang w:val="id-ID"/>
        </w:rPr>
      </w:pPr>
    </w:p>
    <w:p w14:paraId="0822F41C" w14:textId="3FFB9928" w:rsidR="00006BDD" w:rsidRPr="00032EE2" w:rsidRDefault="00006BDD">
      <w:pPr>
        <w:rPr>
          <w:rFonts w:ascii="Bookman Old Style" w:hAnsi="Bookman Old Style"/>
          <w:lang w:val="id-ID"/>
        </w:rPr>
      </w:pPr>
    </w:p>
    <w:p w14:paraId="322F7C35" w14:textId="62BCCD93" w:rsidR="00006BDD" w:rsidRPr="00032EE2" w:rsidRDefault="00006BDD">
      <w:pPr>
        <w:rPr>
          <w:rFonts w:ascii="Bookman Old Style" w:hAnsi="Bookman Old Style"/>
          <w:lang w:val="id-ID"/>
        </w:rPr>
      </w:pPr>
    </w:p>
    <w:p w14:paraId="002775D2" w14:textId="04DF9E9B" w:rsidR="00006BDD" w:rsidRPr="00032EE2" w:rsidRDefault="00006BDD">
      <w:pPr>
        <w:rPr>
          <w:rFonts w:ascii="Bookman Old Style" w:hAnsi="Bookman Old Style"/>
          <w:lang w:val="id-ID"/>
        </w:rPr>
      </w:pPr>
    </w:p>
    <w:p w14:paraId="11D46552" w14:textId="1C3FC7CE" w:rsidR="00006BDD" w:rsidRPr="00032EE2" w:rsidRDefault="00006BDD">
      <w:pPr>
        <w:rPr>
          <w:rFonts w:ascii="Bookman Old Style" w:hAnsi="Bookman Old Style"/>
          <w:lang w:val="id-ID"/>
        </w:rPr>
      </w:pPr>
    </w:p>
    <w:p w14:paraId="55E0E24B" w14:textId="2F563F23" w:rsidR="00006BDD" w:rsidRPr="00032EE2" w:rsidRDefault="00006BDD">
      <w:pPr>
        <w:rPr>
          <w:rFonts w:ascii="Bookman Old Style" w:hAnsi="Bookman Old Style"/>
          <w:lang w:val="id-ID"/>
        </w:rPr>
      </w:pPr>
    </w:p>
    <w:p w14:paraId="1AC0E275" w14:textId="74BC5394" w:rsidR="00006BDD" w:rsidRPr="00032EE2" w:rsidRDefault="00006BDD">
      <w:pPr>
        <w:rPr>
          <w:rFonts w:ascii="Bookman Old Style" w:hAnsi="Bookman Old Style"/>
          <w:lang w:val="id-ID"/>
        </w:rPr>
      </w:pPr>
    </w:p>
    <w:p w14:paraId="77DF53FE" w14:textId="4DA62199" w:rsidR="00006BDD" w:rsidRPr="00032EE2" w:rsidRDefault="00006BDD">
      <w:pPr>
        <w:rPr>
          <w:rFonts w:ascii="Bookman Old Style" w:hAnsi="Bookman Old Style"/>
          <w:lang w:val="id-ID"/>
        </w:rPr>
      </w:pPr>
    </w:p>
    <w:p w14:paraId="7963BAD4" w14:textId="02034577" w:rsidR="00006BDD" w:rsidRPr="00032EE2" w:rsidRDefault="00006BDD">
      <w:pPr>
        <w:rPr>
          <w:rFonts w:ascii="Bookman Old Style" w:hAnsi="Bookman Old Style"/>
          <w:lang w:val="id-ID"/>
        </w:rPr>
      </w:pPr>
    </w:p>
    <w:p w14:paraId="528C8FD1" w14:textId="7576177F" w:rsidR="00006BDD" w:rsidRPr="00032EE2" w:rsidRDefault="00006BDD">
      <w:pPr>
        <w:rPr>
          <w:rFonts w:ascii="Bookman Old Style" w:hAnsi="Bookman Old Style"/>
          <w:lang w:val="id-ID"/>
        </w:rPr>
      </w:pPr>
    </w:p>
    <w:p w14:paraId="4E705A6C" w14:textId="4749C1AB" w:rsidR="00006BDD" w:rsidRPr="00032EE2" w:rsidRDefault="00006BDD">
      <w:pPr>
        <w:rPr>
          <w:rFonts w:ascii="Bookman Old Style" w:hAnsi="Bookman Old Style"/>
          <w:lang w:val="id-ID"/>
        </w:rPr>
      </w:pPr>
    </w:p>
    <w:p w14:paraId="73978E31" w14:textId="1836DC2C" w:rsidR="00006BDD" w:rsidRPr="00032EE2" w:rsidRDefault="00006BDD">
      <w:pPr>
        <w:rPr>
          <w:rFonts w:ascii="Bookman Old Style" w:hAnsi="Bookman Old Style"/>
          <w:lang w:val="id-ID"/>
        </w:rPr>
      </w:pPr>
    </w:p>
    <w:p w14:paraId="0BA94CE5" w14:textId="168777F2" w:rsidR="00006BDD" w:rsidRPr="00032EE2" w:rsidRDefault="00006BDD" w:rsidP="00006BDD">
      <w:pPr>
        <w:jc w:val="center"/>
        <w:rPr>
          <w:rFonts w:ascii="Bookman Old Style" w:hAnsi="Bookman Old Style"/>
        </w:rPr>
      </w:pPr>
      <w:proofErr w:type="gramStart"/>
      <w:r w:rsidRPr="00032EE2">
        <w:rPr>
          <w:rFonts w:ascii="Bookman Old Style" w:hAnsi="Bookman Old Style"/>
        </w:rPr>
        <w:t>LAMPIRAN :</w:t>
      </w:r>
      <w:proofErr w:type="gramEnd"/>
    </w:p>
    <w:p w14:paraId="661137B5" w14:textId="77777777" w:rsidR="00006BDD" w:rsidRPr="00032EE2" w:rsidRDefault="00006BDD" w:rsidP="00006BDD">
      <w:pPr>
        <w:jc w:val="center"/>
        <w:rPr>
          <w:rFonts w:ascii="Bookman Old Style" w:hAnsi="Bookman Old Style"/>
        </w:rPr>
      </w:pPr>
    </w:p>
    <w:sectPr w:rsidR="00006BDD" w:rsidRPr="00032EE2" w:rsidSect="00E344C8">
      <w:footerReference w:type="default" r:id="rId15"/>
      <w:pgSz w:w="12242" w:h="18722" w:code="300"/>
      <w:pgMar w:top="1440" w:right="1440" w:bottom="198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F36D1" w14:textId="77777777" w:rsidR="00610FEE" w:rsidRDefault="00610FEE" w:rsidP="00861A4F">
      <w:r>
        <w:separator/>
      </w:r>
    </w:p>
  </w:endnote>
  <w:endnote w:type="continuationSeparator" w:id="0">
    <w:p w14:paraId="5D4A4581" w14:textId="77777777" w:rsidR="00610FEE" w:rsidRDefault="00610FEE" w:rsidP="0086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oppins Medium">
    <w:altName w:val="Times New Roman"/>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Devil Breeze medium">
    <w:altName w:val="Cambria"/>
    <w:panose1 w:val="00000000000000000000"/>
    <w:charset w:val="00"/>
    <w:family w:val="roman"/>
    <w:notTrueType/>
    <w:pitch w:val="default"/>
  </w:font>
  <w:font w:name="Poppins Light">
    <w:charset w:val="00"/>
    <w:family w:val="auto"/>
    <w:pitch w:val="variable"/>
    <w:sig w:usb0="00008007" w:usb1="00000000" w:usb2="00000000" w:usb3="00000000" w:csb0="00000093" w:csb1="00000000"/>
  </w:font>
  <w:font w:name="Devil Breeze bold">
    <w:altName w:val="Cambria"/>
    <w:panose1 w:val="00000000000000000000"/>
    <w:charset w:val="00"/>
    <w:family w:val="roman"/>
    <w:notTrueType/>
    <w:pitch w:val="default"/>
  </w:font>
  <w:font w:name="Clarendon Blk BT">
    <w:altName w:val="Sitka Small"/>
    <w:charset w:val="00"/>
    <w:family w:val="roman"/>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default"/>
    <w:sig w:usb0="00000000" w:usb1="D200FDFF" w:usb2="0A2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04ECA" w14:textId="675DCCD3" w:rsidR="00641E4C" w:rsidRPr="00F47DE8" w:rsidRDefault="00641E4C" w:rsidP="00AC1E67">
    <w:pPr>
      <w:pStyle w:val="Footer"/>
      <w:rPr>
        <w:rFonts w:ascii="Arial" w:hAnsi="Arial" w:cs="Arial"/>
        <w:i/>
        <w:sz w:val="22"/>
        <w:szCs w:val="22"/>
      </w:rPr>
    </w:pPr>
    <w:r w:rsidRPr="00F47DE8">
      <w:rPr>
        <w:rFonts w:ascii="Arial" w:hAnsi="Arial" w:cs="Arial"/>
        <w:i/>
        <w:sz w:val="22"/>
        <w:szCs w:val="22"/>
      </w:rPr>
      <w:t xml:space="preserve">LKJIP DIKBUD </w:t>
    </w:r>
    <w:r>
      <w:rPr>
        <w:rFonts w:ascii="Arial" w:hAnsi="Arial" w:cs="Arial"/>
        <w:i/>
        <w:sz w:val="22"/>
        <w:szCs w:val="22"/>
      </w:rPr>
      <w:t>2024</w:t>
    </w:r>
  </w:p>
  <w:p w14:paraId="26BB7839" w14:textId="77777777" w:rsidR="00641E4C" w:rsidRDefault="00641E4C">
    <w:pPr>
      <w:pStyle w:val="Footer"/>
      <w:jc w:val="right"/>
    </w:pPr>
    <w:r>
      <w:fldChar w:fldCharType="begin"/>
    </w:r>
    <w:r>
      <w:instrText xml:space="preserve"> PAGE   \* MERGEFORMAT </w:instrText>
    </w:r>
    <w:r>
      <w:fldChar w:fldCharType="separate"/>
    </w:r>
    <w:r w:rsidR="00B2531D">
      <w:rPr>
        <w:noProof/>
      </w:rPr>
      <w:t>iii</w:t>
    </w:r>
    <w:r>
      <w:rPr>
        <w:noProof/>
      </w:rPr>
      <w:fldChar w:fldCharType="end"/>
    </w:r>
  </w:p>
  <w:p w14:paraId="00FFD836" w14:textId="77777777" w:rsidR="00641E4C" w:rsidRDefault="00641E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5FF56" w14:textId="77777777" w:rsidR="00641E4C" w:rsidRPr="00F47DE8" w:rsidRDefault="00641E4C" w:rsidP="00AC1E67">
    <w:pPr>
      <w:pStyle w:val="Footer"/>
      <w:rPr>
        <w:rFonts w:ascii="Arial" w:hAnsi="Arial" w:cs="Arial"/>
        <w:i/>
        <w:sz w:val="22"/>
        <w:szCs w:val="22"/>
      </w:rPr>
    </w:pPr>
    <w:r w:rsidRPr="00F47DE8">
      <w:rPr>
        <w:rFonts w:ascii="Arial" w:hAnsi="Arial" w:cs="Arial"/>
        <w:i/>
        <w:sz w:val="22"/>
        <w:szCs w:val="22"/>
      </w:rPr>
      <w:t xml:space="preserve">LKJIP DIKBUD </w:t>
    </w:r>
    <w:r>
      <w:rPr>
        <w:rFonts w:ascii="Arial" w:hAnsi="Arial" w:cs="Arial"/>
        <w:i/>
        <w:sz w:val="22"/>
        <w:szCs w:val="22"/>
      </w:rPr>
      <w:t>2024</w:t>
    </w:r>
  </w:p>
  <w:p w14:paraId="0D815BD0" w14:textId="77777777" w:rsidR="00641E4C" w:rsidRDefault="00641E4C">
    <w:pPr>
      <w:pStyle w:val="Footer"/>
      <w:jc w:val="right"/>
    </w:pPr>
    <w:r>
      <w:fldChar w:fldCharType="begin"/>
    </w:r>
    <w:r>
      <w:instrText xml:space="preserve"> PAGE   \* MERGEFORMAT </w:instrText>
    </w:r>
    <w:r>
      <w:fldChar w:fldCharType="separate"/>
    </w:r>
    <w:r w:rsidR="00B2531D">
      <w:rPr>
        <w:noProof/>
      </w:rPr>
      <w:t>24</w:t>
    </w:r>
    <w:r>
      <w:rPr>
        <w:noProof/>
      </w:rPr>
      <w:fldChar w:fldCharType="end"/>
    </w:r>
  </w:p>
  <w:p w14:paraId="36ABFEAC" w14:textId="77777777" w:rsidR="00641E4C" w:rsidRDefault="00641E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411576"/>
      <w:docPartObj>
        <w:docPartGallery w:val="Page Numbers (Bottom of Page)"/>
        <w:docPartUnique/>
      </w:docPartObj>
    </w:sdtPr>
    <w:sdtEndPr>
      <w:rPr>
        <w:noProof/>
      </w:rPr>
    </w:sdtEndPr>
    <w:sdtContent>
      <w:p w14:paraId="595295D3" w14:textId="77777777" w:rsidR="00641E4C" w:rsidRDefault="00641E4C">
        <w:pPr>
          <w:pStyle w:val="Footer"/>
          <w:jc w:val="right"/>
        </w:pPr>
        <w:r>
          <w:fldChar w:fldCharType="begin"/>
        </w:r>
        <w:r>
          <w:instrText xml:space="preserve"> PAGE   \* MERGEFORMAT </w:instrText>
        </w:r>
        <w:r>
          <w:fldChar w:fldCharType="separate"/>
        </w:r>
        <w:r w:rsidR="00B2531D">
          <w:rPr>
            <w:noProof/>
          </w:rPr>
          <w:t>73</w:t>
        </w:r>
        <w:r>
          <w:rPr>
            <w:noProof/>
          </w:rPr>
          <w:fldChar w:fldCharType="end"/>
        </w:r>
      </w:p>
    </w:sdtContent>
  </w:sdt>
  <w:p w14:paraId="504AA388" w14:textId="2E394BFA" w:rsidR="00641E4C" w:rsidRPr="00F47DE8" w:rsidRDefault="00641E4C">
    <w:pPr>
      <w:pStyle w:val="Footer"/>
      <w:rPr>
        <w:rFonts w:ascii="Arial" w:hAnsi="Arial" w:cs="Arial"/>
        <w:i/>
        <w:sz w:val="22"/>
        <w:szCs w:val="22"/>
      </w:rPr>
    </w:pPr>
    <w:r w:rsidRPr="00F47DE8">
      <w:rPr>
        <w:rFonts w:ascii="Arial" w:hAnsi="Arial" w:cs="Arial"/>
        <w:i/>
        <w:sz w:val="22"/>
        <w:szCs w:val="22"/>
      </w:rPr>
      <w:t xml:space="preserve">LKJIP DIKBUD </w:t>
    </w:r>
    <w:r>
      <w:rPr>
        <w:rFonts w:ascii="Arial" w:hAnsi="Arial" w:cs="Arial"/>
        <w:i/>
        <w:sz w:val="22"/>
        <w:szCs w:val="22"/>
      </w:rPr>
      <w:t>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C893A" w14:textId="77777777" w:rsidR="00610FEE" w:rsidRDefault="00610FEE" w:rsidP="00861A4F">
      <w:r>
        <w:separator/>
      </w:r>
    </w:p>
  </w:footnote>
  <w:footnote w:type="continuationSeparator" w:id="0">
    <w:p w14:paraId="51E242C5" w14:textId="77777777" w:rsidR="00610FEE" w:rsidRDefault="00610FEE" w:rsidP="00861A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2CB67A7"/>
    <w:multiLevelType w:val="hybridMultilevel"/>
    <w:tmpl w:val="689A60B6"/>
    <w:lvl w:ilvl="0" w:tplc="8B803080">
      <w:start w:val="1"/>
      <w:numFmt w:val="decimal"/>
      <w:lvlText w:val="%1)"/>
      <w:lvlJc w:val="left"/>
      <w:pPr>
        <w:ind w:left="1353" w:hanging="360"/>
      </w:pPr>
      <w:rPr>
        <w:rFonts w:ascii="Bookman Old Style" w:eastAsia="Calibri" w:hAnsi="Bookman Old Style"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05F82460"/>
    <w:multiLevelType w:val="hybridMultilevel"/>
    <w:tmpl w:val="F1E45F1C"/>
    <w:lvl w:ilvl="0" w:tplc="0F54523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358BF2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3280D"/>
    <w:multiLevelType w:val="hybridMultilevel"/>
    <w:tmpl w:val="9684F0EA"/>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D0367B1"/>
    <w:multiLevelType w:val="singleLevel"/>
    <w:tmpl w:val="D2660F3E"/>
    <w:lvl w:ilvl="0">
      <w:start w:val="1"/>
      <w:numFmt w:val="lowerLetter"/>
      <w:lvlText w:val="%1."/>
      <w:lvlJc w:val="left"/>
      <w:pPr>
        <w:tabs>
          <w:tab w:val="num" w:pos="1080"/>
        </w:tabs>
        <w:ind w:left="1080" w:hanging="360"/>
      </w:pPr>
      <w:rPr>
        <w:rFonts w:hint="default"/>
      </w:rPr>
    </w:lvl>
  </w:abstractNum>
  <w:abstractNum w:abstractNumId="5" w15:restartNumberingAfterBreak="0">
    <w:nsid w:val="0E69791C"/>
    <w:multiLevelType w:val="multilevel"/>
    <w:tmpl w:val="D718325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31D68AE"/>
    <w:multiLevelType w:val="hybridMultilevel"/>
    <w:tmpl w:val="BE425C9A"/>
    <w:lvl w:ilvl="0" w:tplc="FB8E33F8">
      <w:start w:val="1"/>
      <w:numFmt w:val="decimal"/>
      <w:lvlText w:val="%1."/>
      <w:lvlJc w:val="left"/>
      <w:pPr>
        <w:ind w:left="2138" w:hanging="360"/>
      </w:pPr>
      <w:rPr>
        <w:kern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266F2A71"/>
    <w:multiLevelType w:val="hybridMultilevel"/>
    <w:tmpl w:val="451A5C38"/>
    <w:lvl w:ilvl="0" w:tplc="0B84436E">
      <w:start w:val="1"/>
      <w:numFmt w:val="decimal"/>
      <w:lvlText w:val="%1)"/>
      <w:lvlJc w:val="left"/>
      <w:pPr>
        <w:ind w:left="720" w:hanging="360"/>
      </w:pPr>
      <w:rPr>
        <w:rFonts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A5E208D"/>
    <w:multiLevelType w:val="hybridMultilevel"/>
    <w:tmpl w:val="77A44CBA"/>
    <w:lvl w:ilvl="0" w:tplc="0421000F">
      <w:start w:val="1"/>
      <w:numFmt w:val="decimal"/>
      <w:lvlText w:val="%1."/>
      <w:lvlJc w:val="left"/>
      <w:pPr>
        <w:ind w:left="479" w:hanging="360"/>
      </w:pPr>
    </w:lvl>
    <w:lvl w:ilvl="1" w:tplc="04210011">
      <w:start w:val="1"/>
      <w:numFmt w:val="decimal"/>
      <w:lvlText w:val="%2)"/>
      <w:lvlJc w:val="left"/>
      <w:pPr>
        <w:ind w:left="928" w:hanging="360"/>
      </w:pPr>
    </w:lvl>
    <w:lvl w:ilvl="2" w:tplc="E202F3C0">
      <w:start w:val="1"/>
      <w:numFmt w:val="lowerLetter"/>
      <w:lvlText w:val="%3)"/>
      <w:lvlJc w:val="left"/>
      <w:pPr>
        <w:ind w:left="2099" w:hanging="360"/>
      </w:pPr>
      <w:rPr>
        <w:rFonts w:ascii="Arial" w:eastAsia="Calibri" w:hAnsi="Arial" w:cs="Arial"/>
      </w:rPr>
    </w:lvl>
    <w:lvl w:ilvl="3" w:tplc="69EC2086">
      <w:start w:val="1"/>
      <w:numFmt w:val="upperLetter"/>
      <w:lvlText w:val="%4."/>
      <w:lvlJc w:val="left"/>
      <w:pPr>
        <w:ind w:left="2639" w:hanging="360"/>
      </w:pPr>
      <w:rPr>
        <w:rFonts w:hint="default"/>
      </w:rPr>
    </w:lvl>
    <w:lvl w:ilvl="4" w:tplc="EF60F994">
      <w:start w:val="1"/>
      <w:numFmt w:val="lowerLetter"/>
      <w:lvlText w:val="%5."/>
      <w:lvlJc w:val="left"/>
      <w:pPr>
        <w:ind w:left="3359" w:hanging="360"/>
      </w:pPr>
      <w:rPr>
        <w:rFonts w:hint="default"/>
      </w:rPr>
    </w:lvl>
    <w:lvl w:ilvl="5" w:tplc="0421001B" w:tentative="1">
      <w:start w:val="1"/>
      <w:numFmt w:val="lowerRoman"/>
      <w:lvlText w:val="%6."/>
      <w:lvlJc w:val="right"/>
      <w:pPr>
        <w:ind w:left="4079" w:hanging="180"/>
      </w:pPr>
    </w:lvl>
    <w:lvl w:ilvl="6" w:tplc="0421000F" w:tentative="1">
      <w:start w:val="1"/>
      <w:numFmt w:val="decimal"/>
      <w:lvlText w:val="%7."/>
      <w:lvlJc w:val="left"/>
      <w:pPr>
        <w:ind w:left="4799" w:hanging="360"/>
      </w:pPr>
    </w:lvl>
    <w:lvl w:ilvl="7" w:tplc="04210019" w:tentative="1">
      <w:start w:val="1"/>
      <w:numFmt w:val="lowerLetter"/>
      <w:lvlText w:val="%8."/>
      <w:lvlJc w:val="left"/>
      <w:pPr>
        <w:ind w:left="5519" w:hanging="360"/>
      </w:pPr>
    </w:lvl>
    <w:lvl w:ilvl="8" w:tplc="0421001B" w:tentative="1">
      <w:start w:val="1"/>
      <w:numFmt w:val="lowerRoman"/>
      <w:lvlText w:val="%9."/>
      <w:lvlJc w:val="right"/>
      <w:pPr>
        <w:ind w:left="6239" w:hanging="180"/>
      </w:pPr>
    </w:lvl>
  </w:abstractNum>
  <w:abstractNum w:abstractNumId="9" w15:restartNumberingAfterBreak="0">
    <w:nsid w:val="2C683E0E"/>
    <w:multiLevelType w:val="hybridMultilevel"/>
    <w:tmpl w:val="3AD2DBC2"/>
    <w:lvl w:ilvl="0" w:tplc="36F6EF42">
      <w:start w:val="1"/>
      <w:numFmt w:val="decimal"/>
      <w:lvlText w:val="%1)"/>
      <w:lvlJc w:val="left"/>
      <w:pPr>
        <w:ind w:left="2498" w:hanging="360"/>
      </w:pPr>
      <w:rPr>
        <w:sz w:val="24"/>
        <w:szCs w:val="24"/>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0" w15:restartNumberingAfterBreak="0">
    <w:nsid w:val="2F59318E"/>
    <w:multiLevelType w:val="hybridMultilevel"/>
    <w:tmpl w:val="FFFFFFFF"/>
    <w:lvl w:ilvl="0" w:tplc="F9B2CC5E">
      <w:start w:val="1"/>
      <w:numFmt w:val="decimal"/>
      <w:lvlText w:val="%1."/>
      <w:lvlJc w:val="left"/>
      <w:pPr>
        <w:ind w:left="2138" w:hanging="360"/>
      </w:pPr>
      <w:rPr>
        <w:rFonts w:cs="Bookman Old Style"/>
        <w:color w:val="000000"/>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3809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6458" w:hanging="360"/>
      </w:pPr>
      <w:rPr>
        <w:rFonts w:cs="Times New Roman"/>
      </w:rPr>
    </w:lvl>
    <w:lvl w:ilvl="7" w:tplc="38090019">
      <w:start w:val="1"/>
      <w:numFmt w:val="lowerLetter"/>
      <w:lvlText w:val="%8."/>
      <w:lvlJc w:val="left"/>
      <w:pPr>
        <w:ind w:left="7178" w:hanging="360"/>
      </w:pPr>
      <w:rPr>
        <w:rFonts w:cs="Times New Roman"/>
      </w:rPr>
    </w:lvl>
    <w:lvl w:ilvl="8" w:tplc="3809001B">
      <w:start w:val="1"/>
      <w:numFmt w:val="lowerRoman"/>
      <w:lvlText w:val="%9."/>
      <w:lvlJc w:val="right"/>
      <w:pPr>
        <w:ind w:left="7898" w:hanging="180"/>
      </w:pPr>
      <w:rPr>
        <w:rFonts w:cs="Times New Roman"/>
      </w:rPr>
    </w:lvl>
  </w:abstractNum>
  <w:abstractNum w:abstractNumId="11" w15:restartNumberingAfterBreak="0">
    <w:nsid w:val="32482AE9"/>
    <w:multiLevelType w:val="hybridMultilevel"/>
    <w:tmpl w:val="998E7BEA"/>
    <w:lvl w:ilvl="0" w:tplc="258CD5C8">
      <w:start w:val="1"/>
      <w:numFmt w:val="decimal"/>
      <w:lvlText w:val="%1)"/>
      <w:lvlJc w:val="left"/>
      <w:pPr>
        <w:tabs>
          <w:tab w:val="num" w:pos="1800"/>
        </w:tabs>
        <w:ind w:left="1800" w:hanging="360"/>
      </w:pPr>
      <w:rPr>
        <w:rFonts w:hint="default"/>
      </w:rPr>
    </w:lvl>
    <w:lvl w:ilvl="1" w:tplc="444A605C">
      <w:start w:val="3"/>
      <w:numFmt w:val="decimal"/>
      <w:lvlText w:val="%2."/>
      <w:lvlJc w:val="left"/>
      <w:pPr>
        <w:tabs>
          <w:tab w:val="num" w:pos="2160"/>
        </w:tabs>
        <w:ind w:left="2160" w:hanging="360"/>
      </w:pPr>
      <w:rPr>
        <w:rFonts w:hint="default"/>
      </w:rPr>
    </w:lvl>
    <w:lvl w:ilvl="2" w:tplc="2F02C712">
      <w:start w:val="1"/>
      <w:numFmt w:val="decimal"/>
      <w:lvlText w:val="2.%3."/>
      <w:lvlJc w:val="left"/>
      <w:pPr>
        <w:tabs>
          <w:tab w:val="num" w:pos="360"/>
        </w:tabs>
        <w:ind w:left="360" w:hanging="360"/>
      </w:pPr>
      <w:rPr>
        <w:rFonts w:hint="default"/>
      </w:rPr>
    </w:lvl>
    <w:lvl w:ilvl="3" w:tplc="C292FB1E">
      <w:start w:val="7"/>
      <w:numFmt w:val="bullet"/>
      <w:lvlText w:val="–"/>
      <w:lvlJc w:val="left"/>
      <w:pPr>
        <w:tabs>
          <w:tab w:val="num" w:pos="360"/>
        </w:tabs>
        <w:ind w:left="360" w:hanging="360"/>
      </w:pPr>
      <w:rPr>
        <w:rFonts w:ascii="Arial" w:eastAsia="Times New Roman" w:hAnsi="Arial" w:cs="Arial" w:hint="default"/>
      </w:rPr>
    </w:lvl>
    <w:lvl w:ilvl="4" w:tplc="50BA7D1E">
      <w:start w:val="1"/>
      <w:numFmt w:val="lowerLetter"/>
      <w:lvlText w:val="%5."/>
      <w:lvlJc w:val="left"/>
      <w:pPr>
        <w:ind w:left="4320" w:hanging="360"/>
      </w:pPr>
      <w:rPr>
        <w:rFonts w:hint="default"/>
        <w:b w:val="0"/>
      </w:rPr>
    </w:lvl>
    <w:lvl w:ilvl="5" w:tplc="C7BC092A">
      <w:numFmt w:val="decimal"/>
      <w:lvlText w:val="%6)"/>
      <w:lvlJc w:val="left"/>
      <w:pPr>
        <w:ind w:left="5220" w:hanging="360"/>
      </w:pPr>
      <w:rPr>
        <w:rFonts w:hint="default"/>
      </w:rPr>
    </w:lvl>
    <w:lvl w:ilvl="6" w:tplc="F73446DA">
      <w:start w:val="15"/>
      <w:numFmt w:val="lowerLetter"/>
      <w:lvlText w:val="%7)"/>
      <w:lvlJc w:val="left"/>
      <w:pPr>
        <w:ind w:left="5760" w:hanging="360"/>
      </w:pPr>
      <w:rPr>
        <w:rFonts w:hint="default"/>
      </w:r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38F24AA6"/>
    <w:multiLevelType w:val="hybridMultilevel"/>
    <w:tmpl w:val="9684F0EA"/>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3BE57FF2"/>
    <w:multiLevelType w:val="hybridMultilevel"/>
    <w:tmpl w:val="A52AE32E"/>
    <w:lvl w:ilvl="0" w:tplc="10A4BB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439D2FCE"/>
    <w:multiLevelType w:val="hybridMultilevel"/>
    <w:tmpl w:val="295C2C98"/>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48A64907"/>
    <w:multiLevelType w:val="hybridMultilevel"/>
    <w:tmpl w:val="0B6EC584"/>
    <w:lvl w:ilvl="0" w:tplc="8E92F790">
      <w:start w:val="1"/>
      <w:numFmt w:val="decimal"/>
      <w:lvlText w:val="%1)"/>
      <w:lvlJc w:val="left"/>
      <w:pPr>
        <w:ind w:left="1854" w:hanging="360"/>
      </w:pPr>
      <w:rPr>
        <w:rFonts w:hint="default"/>
        <w:sz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494351D6"/>
    <w:multiLevelType w:val="singleLevel"/>
    <w:tmpl w:val="D2660F3E"/>
    <w:lvl w:ilvl="0">
      <w:start w:val="1"/>
      <w:numFmt w:val="lowerLetter"/>
      <w:lvlText w:val="%1."/>
      <w:lvlJc w:val="left"/>
      <w:pPr>
        <w:tabs>
          <w:tab w:val="num" w:pos="1080"/>
        </w:tabs>
        <w:ind w:left="1080" w:hanging="360"/>
      </w:pPr>
      <w:rPr>
        <w:rFonts w:hint="default"/>
      </w:rPr>
    </w:lvl>
  </w:abstractNum>
  <w:abstractNum w:abstractNumId="17" w15:restartNumberingAfterBreak="0">
    <w:nsid w:val="4D6322D0"/>
    <w:multiLevelType w:val="hybridMultilevel"/>
    <w:tmpl w:val="9E407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895250"/>
    <w:multiLevelType w:val="hybridMultilevel"/>
    <w:tmpl w:val="C9463720"/>
    <w:lvl w:ilvl="0" w:tplc="04210011">
      <w:start w:val="1"/>
      <w:numFmt w:val="decimal"/>
      <w:lvlText w:val="%1)"/>
      <w:lvlJc w:val="left"/>
      <w:pPr>
        <w:ind w:left="-792" w:hanging="360"/>
      </w:pPr>
    </w:lvl>
    <w:lvl w:ilvl="1" w:tplc="04210019" w:tentative="1">
      <w:start w:val="1"/>
      <w:numFmt w:val="lowerLetter"/>
      <w:lvlText w:val="%2."/>
      <w:lvlJc w:val="left"/>
      <w:pPr>
        <w:ind w:left="-72" w:hanging="360"/>
      </w:pPr>
    </w:lvl>
    <w:lvl w:ilvl="2" w:tplc="0421001B" w:tentative="1">
      <w:start w:val="1"/>
      <w:numFmt w:val="lowerRoman"/>
      <w:lvlText w:val="%3."/>
      <w:lvlJc w:val="right"/>
      <w:pPr>
        <w:ind w:left="648" w:hanging="180"/>
      </w:pPr>
    </w:lvl>
    <w:lvl w:ilvl="3" w:tplc="0421000F" w:tentative="1">
      <w:start w:val="1"/>
      <w:numFmt w:val="decimal"/>
      <w:lvlText w:val="%4."/>
      <w:lvlJc w:val="left"/>
      <w:pPr>
        <w:ind w:left="1368" w:hanging="360"/>
      </w:pPr>
    </w:lvl>
    <w:lvl w:ilvl="4" w:tplc="04210019" w:tentative="1">
      <w:start w:val="1"/>
      <w:numFmt w:val="lowerLetter"/>
      <w:lvlText w:val="%5."/>
      <w:lvlJc w:val="left"/>
      <w:pPr>
        <w:ind w:left="2088" w:hanging="360"/>
      </w:pPr>
    </w:lvl>
    <w:lvl w:ilvl="5" w:tplc="0421001B" w:tentative="1">
      <w:start w:val="1"/>
      <w:numFmt w:val="lowerRoman"/>
      <w:lvlText w:val="%6."/>
      <w:lvlJc w:val="right"/>
      <w:pPr>
        <w:ind w:left="2808" w:hanging="180"/>
      </w:pPr>
    </w:lvl>
    <w:lvl w:ilvl="6" w:tplc="0421000F" w:tentative="1">
      <w:start w:val="1"/>
      <w:numFmt w:val="decimal"/>
      <w:lvlText w:val="%7."/>
      <w:lvlJc w:val="left"/>
      <w:pPr>
        <w:ind w:left="3528" w:hanging="360"/>
      </w:pPr>
    </w:lvl>
    <w:lvl w:ilvl="7" w:tplc="04210019" w:tentative="1">
      <w:start w:val="1"/>
      <w:numFmt w:val="lowerLetter"/>
      <w:lvlText w:val="%8."/>
      <w:lvlJc w:val="left"/>
      <w:pPr>
        <w:ind w:left="4248" w:hanging="360"/>
      </w:pPr>
    </w:lvl>
    <w:lvl w:ilvl="8" w:tplc="0421001B" w:tentative="1">
      <w:start w:val="1"/>
      <w:numFmt w:val="lowerRoman"/>
      <w:lvlText w:val="%9."/>
      <w:lvlJc w:val="right"/>
      <w:pPr>
        <w:ind w:left="4968" w:hanging="180"/>
      </w:pPr>
    </w:lvl>
  </w:abstractNum>
  <w:abstractNum w:abstractNumId="19" w15:restartNumberingAfterBreak="0">
    <w:nsid w:val="4F3B4198"/>
    <w:multiLevelType w:val="singleLevel"/>
    <w:tmpl w:val="D2660F3E"/>
    <w:lvl w:ilvl="0">
      <w:start w:val="1"/>
      <w:numFmt w:val="lowerLetter"/>
      <w:lvlText w:val="%1."/>
      <w:lvlJc w:val="left"/>
      <w:pPr>
        <w:tabs>
          <w:tab w:val="num" w:pos="1080"/>
        </w:tabs>
        <w:ind w:left="1080" w:hanging="360"/>
      </w:pPr>
      <w:rPr>
        <w:rFonts w:hint="default"/>
      </w:rPr>
    </w:lvl>
  </w:abstractNum>
  <w:abstractNum w:abstractNumId="20" w15:restartNumberingAfterBreak="0">
    <w:nsid w:val="50075BFB"/>
    <w:multiLevelType w:val="hybridMultilevel"/>
    <w:tmpl w:val="689A60B6"/>
    <w:lvl w:ilvl="0" w:tplc="8B803080">
      <w:start w:val="1"/>
      <w:numFmt w:val="decimal"/>
      <w:lvlText w:val="%1)"/>
      <w:lvlJc w:val="left"/>
      <w:pPr>
        <w:ind w:left="1353" w:hanging="360"/>
      </w:pPr>
      <w:rPr>
        <w:rFonts w:ascii="Bookman Old Style" w:eastAsia="Calibri" w:hAnsi="Bookman Old Style"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52513F0A"/>
    <w:multiLevelType w:val="hybridMultilevel"/>
    <w:tmpl w:val="A7FE306A"/>
    <w:lvl w:ilvl="0" w:tplc="A57E5AF6">
      <w:start w:val="1"/>
      <w:numFmt w:val="decimal"/>
      <w:lvlText w:val="%1."/>
      <w:lvlJc w:val="left"/>
      <w:pPr>
        <w:ind w:left="1494" w:hanging="360"/>
      </w:pPr>
      <w:rPr>
        <w:rFonts w:ascii="Bookman Old Style" w:hAnsi="Bookman Old Style" w:cs="Times New Roman" w:hint="default"/>
      </w:rPr>
    </w:lvl>
    <w:lvl w:ilvl="1" w:tplc="B0A09F4C">
      <w:start w:val="1"/>
      <w:numFmt w:val="lowerLetter"/>
      <w:lvlText w:val="%2."/>
      <w:lvlJc w:val="left"/>
      <w:pPr>
        <w:ind w:left="2214" w:hanging="360"/>
      </w:pPr>
      <w:rPr>
        <w:rFonts w:ascii="Arial" w:eastAsia="Calibri" w:hAnsi="Arial" w:cs="Arial"/>
      </w:r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2" w15:restartNumberingAfterBreak="0">
    <w:nsid w:val="57646B1F"/>
    <w:multiLevelType w:val="hybridMultilevel"/>
    <w:tmpl w:val="AE0482F6"/>
    <w:lvl w:ilvl="0" w:tplc="A2E830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9183049"/>
    <w:multiLevelType w:val="hybridMultilevel"/>
    <w:tmpl w:val="295C2C98"/>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5A0E0B83"/>
    <w:multiLevelType w:val="hybridMultilevel"/>
    <w:tmpl w:val="BDD2BD40"/>
    <w:lvl w:ilvl="0" w:tplc="F3162848">
      <w:start w:val="1"/>
      <w:numFmt w:val="decimal"/>
      <w:lvlText w:val="%1)"/>
      <w:lvlJc w:val="left"/>
      <w:pPr>
        <w:ind w:left="2498"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32DCF"/>
    <w:multiLevelType w:val="singleLevel"/>
    <w:tmpl w:val="D2660F3E"/>
    <w:lvl w:ilvl="0">
      <w:start w:val="1"/>
      <w:numFmt w:val="lowerLetter"/>
      <w:lvlText w:val="%1."/>
      <w:lvlJc w:val="left"/>
      <w:pPr>
        <w:tabs>
          <w:tab w:val="num" w:pos="1080"/>
        </w:tabs>
        <w:ind w:left="1080" w:hanging="360"/>
      </w:pPr>
      <w:rPr>
        <w:rFonts w:hint="default"/>
      </w:rPr>
    </w:lvl>
  </w:abstractNum>
  <w:abstractNum w:abstractNumId="26" w15:restartNumberingAfterBreak="0">
    <w:nsid w:val="7AD05396"/>
    <w:multiLevelType w:val="multilevel"/>
    <w:tmpl w:val="74C89880"/>
    <w:lvl w:ilvl="0">
      <w:start w:val="1"/>
      <w:numFmt w:val="decimal"/>
      <w:lvlText w:val="%1."/>
      <w:lvlJc w:val="left"/>
      <w:pPr>
        <w:ind w:left="645" w:hanging="645"/>
      </w:pPr>
      <w:rPr>
        <w:rFonts w:ascii="Bookman Old Style" w:eastAsia="Calibri" w:hAnsi="Bookman Old Style" w:cs="Times New Roman"/>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8A0E45"/>
    <w:multiLevelType w:val="hybridMultilevel"/>
    <w:tmpl w:val="F3C8D246"/>
    <w:lvl w:ilvl="0" w:tplc="10B2F7C4">
      <w:start w:val="1"/>
      <w:numFmt w:val="decimal"/>
      <w:lvlText w:val="%1."/>
      <w:lvlJc w:val="left"/>
      <w:pPr>
        <w:ind w:left="1440" w:hanging="360"/>
      </w:pPr>
      <w:rPr>
        <w:rFonts w:hint="default"/>
      </w:rPr>
    </w:lvl>
    <w:lvl w:ilvl="1" w:tplc="44F84F3A">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4"/>
  </w:num>
  <w:num w:numId="3">
    <w:abstractNumId w:val="16"/>
  </w:num>
  <w:num w:numId="4">
    <w:abstractNumId w:val="19"/>
  </w:num>
  <w:num w:numId="5">
    <w:abstractNumId w:val="11"/>
  </w:num>
  <w:num w:numId="6">
    <w:abstractNumId w:val="23"/>
  </w:num>
  <w:num w:numId="7">
    <w:abstractNumId w:val="3"/>
  </w:num>
  <w:num w:numId="8">
    <w:abstractNumId w:val="21"/>
  </w:num>
  <w:num w:numId="9">
    <w:abstractNumId w:val="20"/>
  </w:num>
  <w:num w:numId="10">
    <w:abstractNumId w:val="2"/>
  </w:num>
  <w:num w:numId="11">
    <w:abstractNumId w:val="15"/>
  </w:num>
  <w:num w:numId="12">
    <w:abstractNumId w:val="22"/>
  </w:num>
  <w:num w:numId="13">
    <w:abstractNumId w:val="8"/>
  </w:num>
  <w:num w:numId="14">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15">
    <w:abstractNumId w:val="5"/>
  </w:num>
  <w:num w:numId="16">
    <w:abstractNumId w:val="13"/>
  </w:num>
  <w:num w:numId="17">
    <w:abstractNumId w:val="18"/>
  </w:num>
  <w:num w:numId="18">
    <w:abstractNumId w:val="26"/>
  </w:num>
  <w:num w:numId="19">
    <w:abstractNumId w:val="14"/>
  </w:num>
  <w:num w:numId="20">
    <w:abstractNumId w:val="12"/>
  </w:num>
  <w:num w:numId="21">
    <w:abstractNumId w:val="1"/>
  </w:num>
  <w:num w:numId="22">
    <w:abstractNumId w:val="27"/>
  </w:num>
  <w:num w:numId="23">
    <w:abstractNumId w:val="6"/>
  </w:num>
  <w:num w:numId="24">
    <w:abstractNumId w:val="9"/>
  </w:num>
  <w:num w:numId="25">
    <w:abstractNumId w:val="24"/>
  </w:num>
  <w:num w:numId="26">
    <w:abstractNumId w:val="7"/>
  </w:num>
  <w:num w:numId="27">
    <w:abstractNumId w:val="1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8C3"/>
    <w:rsid w:val="00006ACC"/>
    <w:rsid w:val="00006BDD"/>
    <w:rsid w:val="0002199E"/>
    <w:rsid w:val="00025477"/>
    <w:rsid w:val="00032EE2"/>
    <w:rsid w:val="000376F7"/>
    <w:rsid w:val="000472E0"/>
    <w:rsid w:val="00051B16"/>
    <w:rsid w:val="0005678E"/>
    <w:rsid w:val="00056918"/>
    <w:rsid w:val="0006082B"/>
    <w:rsid w:val="00075CCA"/>
    <w:rsid w:val="00076283"/>
    <w:rsid w:val="000838C3"/>
    <w:rsid w:val="000843E1"/>
    <w:rsid w:val="000848BD"/>
    <w:rsid w:val="000A3102"/>
    <w:rsid w:val="000A69A4"/>
    <w:rsid w:val="000B7F9C"/>
    <w:rsid w:val="000C3CB6"/>
    <w:rsid w:val="000D4CA7"/>
    <w:rsid w:val="000F217A"/>
    <w:rsid w:val="00144884"/>
    <w:rsid w:val="00154C87"/>
    <w:rsid w:val="00172AAD"/>
    <w:rsid w:val="00185A7B"/>
    <w:rsid w:val="00191922"/>
    <w:rsid w:val="001D6409"/>
    <w:rsid w:val="001D7C4D"/>
    <w:rsid w:val="001E1DD5"/>
    <w:rsid w:val="001E7CC5"/>
    <w:rsid w:val="001F441B"/>
    <w:rsid w:val="002046AE"/>
    <w:rsid w:val="002429DF"/>
    <w:rsid w:val="00244FB0"/>
    <w:rsid w:val="002519D0"/>
    <w:rsid w:val="00255D8A"/>
    <w:rsid w:val="002724A9"/>
    <w:rsid w:val="00285138"/>
    <w:rsid w:val="0028754A"/>
    <w:rsid w:val="0028755F"/>
    <w:rsid w:val="0029593D"/>
    <w:rsid w:val="002B3386"/>
    <w:rsid w:val="002E61D7"/>
    <w:rsid w:val="002F24E4"/>
    <w:rsid w:val="002F3A1C"/>
    <w:rsid w:val="00337E49"/>
    <w:rsid w:val="003956E3"/>
    <w:rsid w:val="003A2860"/>
    <w:rsid w:val="003A4698"/>
    <w:rsid w:val="003B28D9"/>
    <w:rsid w:val="003C00D4"/>
    <w:rsid w:val="003C32A6"/>
    <w:rsid w:val="00405C5D"/>
    <w:rsid w:val="00410F42"/>
    <w:rsid w:val="00411C28"/>
    <w:rsid w:val="00412843"/>
    <w:rsid w:val="004430DB"/>
    <w:rsid w:val="0046110F"/>
    <w:rsid w:val="00472E5A"/>
    <w:rsid w:val="00481D9A"/>
    <w:rsid w:val="00483348"/>
    <w:rsid w:val="00484089"/>
    <w:rsid w:val="0049641C"/>
    <w:rsid w:val="004A21DC"/>
    <w:rsid w:val="004B79D8"/>
    <w:rsid w:val="004D3FDD"/>
    <w:rsid w:val="004F1032"/>
    <w:rsid w:val="004F15A7"/>
    <w:rsid w:val="005051FA"/>
    <w:rsid w:val="00527E48"/>
    <w:rsid w:val="0053498F"/>
    <w:rsid w:val="00534CD0"/>
    <w:rsid w:val="005569F6"/>
    <w:rsid w:val="0057103D"/>
    <w:rsid w:val="005716CE"/>
    <w:rsid w:val="00572F82"/>
    <w:rsid w:val="00584A70"/>
    <w:rsid w:val="00585B5B"/>
    <w:rsid w:val="005A131E"/>
    <w:rsid w:val="005A739C"/>
    <w:rsid w:val="005C2FCA"/>
    <w:rsid w:val="005E17DC"/>
    <w:rsid w:val="005E6938"/>
    <w:rsid w:val="005E7405"/>
    <w:rsid w:val="005F148B"/>
    <w:rsid w:val="005F29AE"/>
    <w:rsid w:val="006052B7"/>
    <w:rsid w:val="00610FEE"/>
    <w:rsid w:val="00612A7C"/>
    <w:rsid w:val="00621B76"/>
    <w:rsid w:val="006270B6"/>
    <w:rsid w:val="00631857"/>
    <w:rsid w:val="00641E4C"/>
    <w:rsid w:val="00646EB9"/>
    <w:rsid w:val="00656C22"/>
    <w:rsid w:val="00684D53"/>
    <w:rsid w:val="006A4F80"/>
    <w:rsid w:val="006B6F80"/>
    <w:rsid w:val="006E1AC1"/>
    <w:rsid w:val="006E532E"/>
    <w:rsid w:val="0071272A"/>
    <w:rsid w:val="007223DB"/>
    <w:rsid w:val="00722CBC"/>
    <w:rsid w:val="007614C0"/>
    <w:rsid w:val="00761735"/>
    <w:rsid w:val="00780996"/>
    <w:rsid w:val="007A631C"/>
    <w:rsid w:val="007A6CE0"/>
    <w:rsid w:val="007D1FE4"/>
    <w:rsid w:val="007E54F6"/>
    <w:rsid w:val="00800680"/>
    <w:rsid w:val="0080456A"/>
    <w:rsid w:val="00815FFA"/>
    <w:rsid w:val="008219F6"/>
    <w:rsid w:val="00832845"/>
    <w:rsid w:val="00833D92"/>
    <w:rsid w:val="00845F8B"/>
    <w:rsid w:val="00861A4F"/>
    <w:rsid w:val="00875E17"/>
    <w:rsid w:val="00875FDD"/>
    <w:rsid w:val="00886232"/>
    <w:rsid w:val="008C31FB"/>
    <w:rsid w:val="008D5455"/>
    <w:rsid w:val="008D5CBB"/>
    <w:rsid w:val="008E58F0"/>
    <w:rsid w:val="008E78D3"/>
    <w:rsid w:val="008F4B0F"/>
    <w:rsid w:val="0090779D"/>
    <w:rsid w:val="00910F6A"/>
    <w:rsid w:val="00931D29"/>
    <w:rsid w:val="009359F9"/>
    <w:rsid w:val="00937494"/>
    <w:rsid w:val="00937B05"/>
    <w:rsid w:val="0094313B"/>
    <w:rsid w:val="0099716C"/>
    <w:rsid w:val="0099791F"/>
    <w:rsid w:val="009A14D9"/>
    <w:rsid w:val="009B4C18"/>
    <w:rsid w:val="009C03EB"/>
    <w:rsid w:val="009C33DB"/>
    <w:rsid w:val="009D55AE"/>
    <w:rsid w:val="009D5AA2"/>
    <w:rsid w:val="009E3EDF"/>
    <w:rsid w:val="009F2AA2"/>
    <w:rsid w:val="00A87AD7"/>
    <w:rsid w:val="00AA5656"/>
    <w:rsid w:val="00AA6D04"/>
    <w:rsid w:val="00AC1E67"/>
    <w:rsid w:val="00AD2E2F"/>
    <w:rsid w:val="00AD41ED"/>
    <w:rsid w:val="00AE310B"/>
    <w:rsid w:val="00AE733E"/>
    <w:rsid w:val="00B05322"/>
    <w:rsid w:val="00B12351"/>
    <w:rsid w:val="00B21847"/>
    <w:rsid w:val="00B23D5A"/>
    <w:rsid w:val="00B2531D"/>
    <w:rsid w:val="00B26DD8"/>
    <w:rsid w:val="00B44CDF"/>
    <w:rsid w:val="00B50B52"/>
    <w:rsid w:val="00B5445C"/>
    <w:rsid w:val="00B84172"/>
    <w:rsid w:val="00B92B43"/>
    <w:rsid w:val="00BA4422"/>
    <w:rsid w:val="00BB53B3"/>
    <w:rsid w:val="00BC1E58"/>
    <w:rsid w:val="00BC5828"/>
    <w:rsid w:val="00BE1B68"/>
    <w:rsid w:val="00BE6896"/>
    <w:rsid w:val="00C235B0"/>
    <w:rsid w:val="00C3046B"/>
    <w:rsid w:val="00C3114C"/>
    <w:rsid w:val="00C36A42"/>
    <w:rsid w:val="00C60CF6"/>
    <w:rsid w:val="00C614AC"/>
    <w:rsid w:val="00C65A63"/>
    <w:rsid w:val="00C67BCC"/>
    <w:rsid w:val="00C81A72"/>
    <w:rsid w:val="00C96C29"/>
    <w:rsid w:val="00CA11E3"/>
    <w:rsid w:val="00CE0F40"/>
    <w:rsid w:val="00CE1E90"/>
    <w:rsid w:val="00CE4869"/>
    <w:rsid w:val="00CF5CDA"/>
    <w:rsid w:val="00D01059"/>
    <w:rsid w:val="00D15536"/>
    <w:rsid w:val="00D2574A"/>
    <w:rsid w:val="00D25D3E"/>
    <w:rsid w:val="00D26B10"/>
    <w:rsid w:val="00D35E15"/>
    <w:rsid w:val="00D37B5A"/>
    <w:rsid w:val="00D414C5"/>
    <w:rsid w:val="00D41FEF"/>
    <w:rsid w:val="00D63184"/>
    <w:rsid w:val="00D771E3"/>
    <w:rsid w:val="00D86C1A"/>
    <w:rsid w:val="00DA0B89"/>
    <w:rsid w:val="00DA7648"/>
    <w:rsid w:val="00DC019E"/>
    <w:rsid w:val="00DD2A17"/>
    <w:rsid w:val="00DD6E44"/>
    <w:rsid w:val="00DE0F2E"/>
    <w:rsid w:val="00DE172D"/>
    <w:rsid w:val="00DF6BC9"/>
    <w:rsid w:val="00E116E4"/>
    <w:rsid w:val="00E16802"/>
    <w:rsid w:val="00E250B9"/>
    <w:rsid w:val="00E312AD"/>
    <w:rsid w:val="00E344C8"/>
    <w:rsid w:val="00E4037D"/>
    <w:rsid w:val="00E5648C"/>
    <w:rsid w:val="00E74D9E"/>
    <w:rsid w:val="00E77AB9"/>
    <w:rsid w:val="00E91A73"/>
    <w:rsid w:val="00E94A1C"/>
    <w:rsid w:val="00EB18DA"/>
    <w:rsid w:val="00EB42B4"/>
    <w:rsid w:val="00EF2509"/>
    <w:rsid w:val="00F07DB7"/>
    <w:rsid w:val="00F12C63"/>
    <w:rsid w:val="00F26C93"/>
    <w:rsid w:val="00F30447"/>
    <w:rsid w:val="00F47DE8"/>
    <w:rsid w:val="00F55AA0"/>
    <w:rsid w:val="00F81EBF"/>
    <w:rsid w:val="00F90A12"/>
    <w:rsid w:val="00FA5E13"/>
    <w:rsid w:val="00FB2B5D"/>
    <w:rsid w:val="00FD40F1"/>
    <w:rsid w:val="00FD5069"/>
    <w:rsid w:val="00FF7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6F5CE"/>
  <w15:docId w15:val="{4E67840C-073B-49ED-B7A1-ED7B7A95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8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D41ED"/>
    <w:pPr>
      <w:keepNext/>
      <w:spacing w:before="240" w:after="60"/>
      <w:outlineLvl w:val="0"/>
    </w:pPr>
    <w:rPr>
      <w:rFonts w:ascii="Arial" w:hAnsi="Arial"/>
      <w:b/>
      <w:bCs/>
      <w:kern w:val="32"/>
      <w:sz w:val="32"/>
      <w:szCs w:val="32"/>
      <w:lang w:val="en-GB" w:eastAsia="x-none"/>
    </w:rPr>
  </w:style>
  <w:style w:type="paragraph" w:styleId="Heading2">
    <w:name w:val="heading 2"/>
    <w:basedOn w:val="Normal"/>
    <w:next w:val="Normal"/>
    <w:link w:val="Heading2Char"/>
    <w:qFormat/>
    <w:rsid w:val="00AD41ED"/>
    <w:pPr>
      <w:keepNext/>
      <w:spacing w:before="240" w:after="60"/>
      <w:outlineLvl w:val="1"/>
    </w:pPr>
    <w:rPr>
      <w:rFonts w:ascii="Arial" w:hAnsi="Arial"/>
      <w:b/>
      <w:bCs/>
      <w:i/>
      <w:iCs/>
      <w:sz w:val="28"/>
      <w:szCs w:val="28"/>
      <w:lang w:val="en-GB" w:eastAsia="x-none"/>
    </w:rPr>
  </w:style>
  <w:style w:type="paragraph" w:styleId="Heading3">
    <w:name w:val="heading 3"/>
    <w:basedOn w:val="Normal"/>
    <w:next w:val="Normal"/>
    <w:link w:val="Heading3Char"/>
    <w:qFormat/>
    <w:rsid w:val="00AD41ED"/>
    <w:pPr>
      <w:keepNext/>
      <w:spacing w:before="240" w:after="60"/>
      <w:outlineLvl w:val="2"/>
    </w:pPr>
    <w:rPr>
      <w:rFonts w:ascii="Arial" w:hAnsi="Arial"/>
      <w:b/>
      <w:bCs/>
      <w:sz w:val="26"/>
      <w:szCs w:val="26"/>
      <w:lang w:val="en-GB" w:eastAsia="x-none"/>
    </w:rPr>
  </w:style>
  <w:style w:type="paragraph" w:styleId="Heading4">
    <w:name w:val="heading 4"/>
    <w:basedOn w:val="Normal"/>
    <w:next w:val="Normal"/>
    <w:link w:val="Heading4Char"/>
    <w:qFormat/>
    <w:rsid w:val="00AD41ED"/>
    <w:pPr>
      <w:keepNext/>
      <w:spacing w:before="240" w:after="60"/>
      <w:outlineLvl w:val="3"/>
    </w:pPr>
    <w:rPr>
      <w:b/>
      <w:bCs/>
      <w:sz w:val="28"/>
      <w:szCs w:val="28"/>
      <w:lang w:val="en-GB" w:eastAsia="x-none"/>
    </w:rPr>
  </w:style>
  <w:style w:type="paragraph" w:styleId="Heading5">
    <w:name w:val="heading 5"/>
    <w:basedOn w:val="Normal"/>
    <w:next w:val="Normal"/>
    <w:link w:val="Heading5Char"/>
    <w:qFormat/>
    <w:rsid w:val="00AD41ED"/>
    <w:pPr>
      <w:spacing w:before="240" w:after="60"/>
      <w:outlineLvl w:val="4"/>
    </w:pPr>
    <w:rPr>
      <w:b/>
      <w:bCs/>
      <w:i/>
      <w:iCs/>
      <w:sz w:val="26"/>
      <w:szCs w:val="26"/>
      <w:lang w:val="en-GB" w:eastAsia="x-none"/>
    </w:rPr>
  </w:style>
  <w:style w:type="paragraph" w:styleId="Heading6">
    <w:name w:val="heading 6"/>
    <w:basedOn w:val="Normal"/>
    <w:next w:val="Normal"/>
    <w:link w:val="Heading6Char"/>
    <w:qFormat/>
    <w:rsid w:val="00AD41ED"/>
    <w:pPr>
      <w:spacing w:before="240" w:after="60"/>
      <w:outlineLvl w:val="5"/>
    </w:pPr>
    <w:rPr>
      <w:b/>
      <w:bCs/>
      <w:sz w:val="22"/>
      <w:szCs w:val="22"/>
      <w:lang w:val="en-GB" w:eastAsia="x-none"/>
    </w:rPr>
  </w:style>
  <w:style w:type="paragraph" w:styleId="Heading7">
    <w:name w:val="heading 7"/>
    <w:basedOn w:val="Normal"/>
    <w:next w:val="Normal"/>
    <w:link w:val="Heading7Char"/>
    <w:qFormat/>
    <w:rsid w:val="00AD41ED"/>
    <w:pPr>
      <w:keepNext/>
      <w:spacing w:before="360"/>
      <w:ind w:left="567"/>
      <w:outlineLvl w:val="6"/>
    </w:pPr>
    <w:rPr>
      <w:rFonts w:ascii="Arial" w:hAnsi="Arial"/>
      <w:i/>
      <w:sz w:val="22"/>
      <w:lang w:eastAsia="x-none"/>
    </w:rPr>
  </w:style>
  <w:style w:type="paragraph" w:styleId="Heading8">
    <w:name w:val="heading 8"/>
    <w:basedOn w:val="Normal"/>
    <w:next w:val="Normal"/>
    <w:link w:val="Heading8Char"/>
    <w:qFormat/>
    <w:rsid w:val="00AD41ED"/>
    <w:pPr>
      <w:spacing w:before="240" w:after="60"/>
      <w:outlineLvl w:val="7"/>
    </w:pPr>
    <w:rPr>
      <w:i/>
      <w:iCs/>
      <w:lang w:val="en-GB" w:eastAsia="x-none"/>
    </w:rPr>
  </w:style>
  <w:style w:type="paragraph" w:styleId="Heading9">
    <w:name w:val="heading 9"/>
    <w:basedOn w:val="Normal"/>
    <w:next w:val="Normal"/>
    <w:link w:val="Heading9Char"/>
    <w:qFormat/>
    <w:rsid w:val="00AD41ED"/>
    <w:pPr>
      <w:spacing w:before="240" w:after="60"/>
      <w:outlineLvl w:val="8"/>
    </w:pPr>
    <w:rPr>
      <w:rFonts w:ascii="Arial" w:hAnsi="Arial"/>
      <w:sz w:val="22"/>
      <w:szCs w:val="22"/>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kepala,sub de titre 4,ANNEX,List Paragraph1,SUB BAB2,Colorful List - Accent 11,ListKebijakan,Tabel,Dalam Tabel,First Level Outline,Body Text Char1,Char Char2,List Paragraph2,Char Char21,List Paragraph11,POINT,No tk3,sub SUBBAB,Sub2"/>
    <w:basedOn w:val="Normal"/>
    <w:link w:val="ListParagraphChar"/>
    <w:uiPriority w:val="1"/>
    <w:qFormat/>
    <w:rsid w:val="000838C3"/>
    <w:pPr>
      <w:spacing w:after="200" w:line="276" w:lineRule="auto"/>
      <w:ind w:left="720"/>
      <w:contextualSpacing/>
    </w:pPr>
    <w:rPr>
      <w:rFonts w:ascii="Calibri" w:eastAsia="Calibri" w:hAnsi="Calibri"/>
      <w:sz w:val="22"/>
      <w:szCs w:val="22"/>
      <w:lang w:val="id-ID" w:eastAsia="id-ID"/>
    </w:rPr>
  </w:style>
  <w:style w:type="paragraph" w:styleId="BodyTextIndent">
    <w:name w:val="Body Text Indent"/>
    <w:basedOn w:val="Normal"/>
    <w:link w:val="BodyTextIndentChar"/>
    <w:rsid w:val="000838C3"/>
    <w:pPr>
      <w:tabs>
        <w:tab w:val="num" w:pos="142"/>
      </w:tabs>
      <w:spacing w:line="360" w:lineRule="auto"/>
      <w:ind w:left="360" w:firstLine="1080"/>
      <w:jc w:val="both"/>
    </w:pPr>
    <w:rPr>
      <w:rFonts w:ascii="Arial" w:hAnsi="Arial"/>
      <w:lang w:eastAsia="x-none"/>
    </w:rPr>
  </w:style>
  <w:style w:type="character" w:customStyle="1" w:styleId="BodyTextIndentChar">
    <w:name w:val="Body Text Indent Char"/>
    <w:basedOn w:val="DefaultParagraphFont"/>
    <w:link w:val="BodyTextIndent"/>
    <w:rsid w:val="000838C3"/>
    <w:rPr>
      <w:rFonts w:ascii="Arial" w:eastAsia="Times New Roman" w:hAnsi="Arial" w:cs="Times New Roman"/>
      <w:sz w:val="24"/>
      <w:szCs w:val="24"/>
      <w:lang w:eastAsia="x-none"/>
    </w:rPr>
  </w:style>
  <w:style w:type="paragraph" w:styleId="NormalWeb">
    <w:name w:val="Normal (Web)"/>
    <w:basedOn w:val="Normal"/>
    <w:uiPriority w:val="99"/>
    <w:rsid w:val="000838C3"/>
    <w:pPr>
      <w:spacing w:before="100" w:beforeAutospacing="1" w:after="100" w:afterAutospacing="1"/>
    </w:pPr>
    <w:rPr>
      <w:lang w:val="id-ID" w:eastAsia="id-ID"/>
    </w:rPr>
  </w:style>
  <w:style w:type="paragraph" w:styleId="BodyText2">
    <w:name w:val="Body Text 2"/>
    <w:basedOn w:val="Normal"/>
    <w:link w:val="BodyText2Char"/>
    <w:rsid w:val="000838C3"/>
    <w:pPr>
      <w:jc w:val="center"/>
    </w:pPr>
    <w:rPr>
      <w:rFonts w:ascii="Arial" w:hAnsi="Arial"/>
      <w:sz w:val="20"/>
      <w:lang w:val="x-none" w:eastAsia="x-none"/>
    </w:rPr>
  </w:style>
  <w:style w:type="character" w:customStyle="1" w:styleId="BodyText2Char">
    <w:name w:val="Body Text 2 Char"/>
    <w:basedOn w:val="DefaultParagraphFont"/>
    <w:link w:val="BodyText2"/>
    <w:rsid w:val="000838C3"/>
    <w:rPr>
      <w:rFonts w:ascii="Arial" w:eastAsia="Times New Roman" w:hAnsi="Arial" w:cs="Times New Roman"/>
      <w:sz w:val="20"/>
      <w:szCs w:val="24"/>
      <w:lang w:val="x-none" w:eastAsia="x-none"/>
    </w:rPr>
  </w:style>
  <w:style w:type="character" w:customStyle="1" w:styleId="ListParagraphChar">
    <w:name w:val="List Paragraph Char"/>
    <w:aliases w:val="TABEL Char,kepala Char,sub de titre 4 Char,ANNEX Char,List Paragraph1 Char,SUB BAB2 Char,Colorful List - Accent 11 Char,ListKebijakan Char,Tabel Char,Dalam Tabel Char,First Level Outline Char,Body Text Char1 Char,Char Char2 Char"/>
    <w:link w:val="ListParagraph"/>
    <w:uiPriority w:val="1"/>
    <w:qFormat/>
    <w:locked/>
    <w:rsid w:val="000838C3"/>
    <w:rPr>
      <w:rFonts w:ascii="Calibri" w:eastAsia="Calibri" w:hAnsi="Calibri" w:cs="Times New Roman"/>
      <w:lang w:val="id-ID" w:eastAsia="id-ID"/>
    </w:rPr>
  </w:style>
  <w:style w:type="paragraph" w:styleId="Header">
    <w:name w:val="header"/>
    <w:basedOn w:val="Normal"/>
    <w:link w:val="HeaderChar"/>
    <w:unhideWhenUsed/>
    <w:rsid w:val="00861A4F"/>
    <w:pPr>
      <w:tabs>
        <w:tab w:val="center" w:pos="4680"/>
        <w:tab w:val="right" w:pos="9360"/>
      </w:tabs>
    </w:pPr>
  </w:style>
  <w:style w:type="character" w:customStyle="1" w:styleId="HeaderChar">
    <w:name w:val="Header Char"/>
    <w:basedOn w:val="DefaultParagraphFont"/>
    <w:link w:val="Header"/>
    <w:rsid w:val="00861A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1A4F"/>
    <w:pPr>
      <w:tabs>
        <w:tab w:val="center" w:pos="4680"/>
        <w:tab w:val="right" w:pos="9360"/>
      </w:tabs>
    </w:pPr>
  </w:style>
  <w:style w:type="character" w:customStyle="1" w:styleId="FooterChar">
    <w:name w:val="Footer Char"/>
    <w:basedOn w:val="DefaultParagraphFont"/>
    <w:link w:val="Footer"/>
    <w:uiPriority w:val="99"/>
    <w:rsid w:val="00861A4F"/>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F47DE8"/>
    <w:rPr>
      <w:rFonts w:ascii="Segoe UI" w:hAnsi="Segoe UI" w:cs="Segoe UI"/>
      <w:sz w:val="18"/>
      <w:szCs w:val="18"/>
    </w:rPr>
  </w:style>
  <w:style w:type="character" w:customStyle="1" w:styleId="BalloonTextChar">
    <w:name w:val="Balloon Text Char"/>
    <w:basedOn w:val="DefaultParagraphFont"/>
    <w:link w:val="BalloonText"/>
    <w:uiPriority w:val="99"/>
    <w:rsid w:val="00F47DE8"/>
    <w:rPr>
      <w:rFonts w:ascii="Segoe UI" w:eastAsia="Times New Roman" w:hAnsi="Segoe UI" w:cs="Segoe UI"/>
      <w:sz w:val="18"/>
      <w:szCs w:val="18"/>
    </w:rPr>
  </w:style>
  <w:style w:type="character" w:customStyle="1" w:styleId="Heading1Char">
    <w:name w:val="Heading 1 Char"/>
    <w:basedOn w:val="DefaultParagraphFont"/>
    <w:link w:val="Heading1"/>
    <w:rsid w:val="00AD41ED"/>
    <w:rPr>
      <w:rFonts w:ascii="Arial" w:eastAsia="Times New Roman" w:hAnsi="Arial" w:cs="Times New Roman"/>
      <w:b/>
      <w:bCs/>
      <w:kern w:val="32"/>
      <w:sz w:val="32"/>
      <w:szCs w:val="32"/>
      <w:lang w:val="en-GB" w:eastAsia="x-none"/>
    </w:rPr>
  </w:style>
  <w:style w:type="character" w:customStyle="1" w:styleId="Heading2Char">
    <w:name w:val="Heading 2 Char"/>
    <w:basedOn w:val="DefaultParagraphFont"/>
    <w:link w:val="Heading2"/>
    <w:uiPriority w:val="9"/>
    <w:rsid w:val="00AD41ED"/>
    <w:rPr>
      <w:rFonts w:ascii="Arial" w:eastAsia="Times New Roman" w:hAnsi="Arial" w:cs="Times New Roman"/>
      <w:b/>
      <w:bCs/>
      <w:i/>
      <w:iCs/>
      <w:sz w:val="28"/>
      <w:szCs w:val="28"/>
      <w:lang w:val="en-GB" w:eastAsia="x-none"/>
    </w:rPr>
  </w:style>
  <w:style w:type="character" w:customStyle="1" w:styleId="Heading3Char">
    <w:name w:val="Heading 3 Char"/>
    <w:basedOn w:val="DefaultParagraphFont"/>
    <w:link w:val="Heading3"/>
    <w:rsid w:val="00AD41ED"/>
    <w:rPr>
      <w:rFonts w:ascii="Arial" w:eastAsia="Times New Roman" w:hAnsi="Arial" w:cs="Times New Roman"/>
      <w:b/>
      <w:bCs/>
      <w:sz w:val="26"/>
      <w:szCs w:val="26"/>
      <w:lang w:val="en-GB" w:eastAsia="x-none"/>
    </w:rPr>
  </w:style>
  <w:style w:type="character" w:customStyle="1" w:styleId="Heading4Char">
    <w:name w:val="Heading 4 Char"/>
    <w:basedOn w:val="DefaultParagraphFont"/>
    <w:link w:val="Heading4"/>
    <w:rsid w:val="00AD41ED"/>
    <w:rPr>
      <w:rFonts w:ascii="Times New Roman" w:eastAsia="Times New Roman" w:hAnsi="Times New Roman" w:cs="Times New Roman"/>
      <w:b/>
      <w:bCs/>
      <w:sz w:val="28"/>
      <w:szCs w:val="28"/>
      <w:lang w:val="en-GB" w:eastAsia="x-none"/>
    </w:rPr>
  </w:style>
  <w:style w:type="character" w:customStyle="1" w:styleId="Heading5Char">
    <w:name w:val="Heading 5 Char"/>
    <w:basedOn w:val="DefaultParagraphFont"/>
    <w:link w:val="Heading5"/>
    <w:rsid w:val="00AD41ED"/>
    <w:rPr>
      <w:rFonts w:ascii="Times New Roman" w:eastAsia="Times New Roman" w:hAnsi="Times New Roman" w:cs="Times New Roman"/>
      <w:b/>
      <w:bCs/>
      <w:i/>
      <w:iCs/>
      <w:sz w:val="26"/>
      <w:szCs w:val="26"/>
      <w:lang w:val="en-GB" w:eastAsia="x-none"/>
    </w:rPr>
  </w:style>
  <w:style w:type="character" w:customStyle="1" w:styleId="Heading6Char">
    <w:name w:val="Heading 6 Char"/>
    <w:basedOn w:val="DefaultParagraphFont"/>
    <w:link w:val="Heading6"/>
    <w:rsid w:val="00AD41ED"/>
    <w:rPr>
      <w:rFonts w:ascii="Times New Roman" w:eastAsia="Times New Roman" w:hAnsi="Times New Roman" w:cs="Times New Roman"/>
      <w:b/>
      <w:bCs/>
      <w:lang w:val="en-GB" w:eastAsia="x-none"/>
    </w:rPr>
  </w:style>
  <w:style w:type="character" w:customStyle="1" w:styleId="Heading7Char">
    <w:name w:val="Heading 7 Char"/>
    <w:basedOn w:val="DefaultParagraphFont"/>
    <w:link w:val="Heading7"/>
    <w:rsid w:val="00AD41ED"/>
    <w:rPr>
      <w:rFonts w:ascii="Arial" w:eastAsia="Times New Roman" w:hAnsi="Arial" w:cs="Times New Roman"/>
      <w:i/>
      <w:szCs w:val="24"/>
      <w:lang w:eastAsia="x-none"/>
    </w:rPr>
  </w:style>
  <w:style w:type="character" w:customStyle="1" w:styleId="Heading8Char">
    <w:name w:val="Heading 8 Char"/>
    <w:basedOn w:val="DefaultParagraphFont"/>
    <w:link w:val="Heading8"/>
    <w:rsid w:val="00AD41ED"/>
    <w:rPr>
      <w:rFonts w:ascii="Times New Roman" w:eastAsia="Times New Roman" w:hAnsi="Times New Roman" w:cs="Times New Roman"/>
      <w:i/>
      <w:iCs/>
      <w:sz w:val="24"/>
      <w:szCs w:val="24"/>
      <w:lang w:val="en-GB" w:eastAsia="x-none"/>
    </w:rPr>
  </w:style>
  <w:style w:type="character" w:customStyle="1" w:styleId="Heading9Char">
    <w:name w:val="Heading 9 Char"/>
    <w:basedOn w:val="DefaultParagraphFont"/>
    <w:link w:val="Heading9"/>
    <w:rsid w:val="00AD41ED"/>
    <w:rPr>
      <w:rFonts w:ascii="Arial" w:eastAsia="Times New Roman" w:hAnsi="Arial" w:cs="Times New Roman"/>
      <w:lang w:val="en-GB" w:eastAsia="x-none"/>
    </w:rPr>
  </w:style>
  <w:style w:type="paragraph" w:styleId="Caption">
    <w:name w:val="caption"/>
    <w:basedOn w:val="Normal"/>
    <w:next w:val="BodyText"/>
    <w:qFormat/>
    <w:rsid w:val="00AD41ED"/>
    <w:pPr>
      <w:keepNext/>
      <w:numPr>
        <w:numId w:val="14"/>
      </w:numPr>
      <w:spacing w:before="60" w:after="240" w:line="220" w:lineRule="atLeast"/>
      <w:jc w:val="center"/>
    </w:pPr>
    <w:rPr>
      <w:rFonts w:ascii="Arial Narrow" w:hAnsi="Arial Narrow"/>
      <w:sz w:val="22"/>
      <w:szCs w:val="22"/>
    </w:rPr>
  </w:style>
  <w:style w:type="paragraph" w:styleId="BodyText">
    <w:name w:val="Body Text"/>
    <w:basedOn w:val="Normal"/>
    <w:link w:val="BodyTextChar"/>
    <w:uiPriority w:val="99"/>
    <w:unhideWhenUsed/>
    <w:rsid w:val="00AD41ED"/>
    <w:pPr>
      <w:spacing w:after="120"/>
    </w:pPr>
    <w:rPr>
      <w:lang w:eastAsia="x-none"/>
    </w:rPr>
  </w:style>
  <w:style w:type="character" w:customStyle="1" w:styleId="BodyTextChar">
    <w:name w:val="Body Text Char"/>
    <w:basedOn w:val="DefaultParagraphFont"/>
    <w:link w:val="BodyText"/>
    <w:uiPriority w:val="99"/>
    <w:rsid w:val="00AD41ED"/>
    <w:rPr>
      <w:rFonts w:ascii="Times New Roman" w:eastAsia="Times New Roman" w:hAnsi="Times New Roman" w:cs="Times New Roman"/>
      <w:sz w:val="24"/>
      <w:szCs w:val="24"/>
      <w:lang w:eastAsia="x-none"/>
    </w:rPr>
  </w:style>
  <w:style w:type="paragraph" w:styleId="Title">
    <w:name w:val="Title"/>
    <w:basedOn w:val="Normal"/>
    <w:link w:val="TitleChar"/>
    <w:qFormat/>
    <w:rsid w:val="00AD41ED"/>
    <w:pPr>
      <w:tabs>
        <w:tab w:val="num" w:pos="1080"/>
      </w:tabs>
      <w:spacing w:before="240" w:after="60"/>
      <w:ind w:left="1080" w:hanging="360"/>
      <w:jc w:val="center"/>
      <w:outlineLvl w:val="0"/>
    </w:pPr>
    <w:rPr>
      <w:rFonts w:ascii="Arial" w:hAnsi="Arial"/>
      <w:b/>
      <w:bCs/>
      <w:kern w:val="28"/>
      <w:sz w:val="32"/>
      <w:szCs w:val="32"/>
      <w:lang w:val="x-none" w:eastAsia="x-none"/>
    </w:rPr>
  </w:style>
  <w:style w:type="character" w:customStyle="1" w:styleId="TitleChar">
    <w:name w:val="Title Char"/>
    <w:basedOn w:val="DefaultParagraphFont"/>
    <w:link w:val="Title"/>
    <w:rsid w:val="00AD41ED"/>
    <w:rPr>
      <w:rFonts w:ascii="Arial" w:eastAsia="Times New Roman" w:hAnsi="Arial" w:cs="Times New Roman"/>
      <w:b/>
      <w:bCs/>
      <w:kern w:val="28"/>
      <w:sz w:val="32"/>
      <w:szCs w:val="32"/>
      <w:lang w:val="x-none" w:eastAsia="x-none"/>
    </w:rPr>
  </w:style>
  <w:style w:type="paragraph" w:styleId="Subtitle">
    <w:name w:val="Subtitle"/>
    <w:basedOn w:val="Normal"/>
    <w:link w:val="SubtitleChar"/>
    <w:qFormat/>
    <w:rsid w:val="00AD41ED"/>
    <w:pPr>
      <w:jc w:val="both"/>
    </w:pPr>
    <w:rPr>
      <w:b/>
      <w:bCs/>
      <w:lang w:eastAsia="x-none"/>
    </w:rPr>
  </w:style>
  <w:style w:type="character" w:customStyle="1" w:styleId="SubtitleChar">
    <w:name w:val="Subtitle Char"/>
    <w:basedOn w:val="DefaultParagraphFont"/>
    <w:link w:val="Subtitle"/>
    <w:rsid w:val="00AD41ED"/>
    <w:rPr>
      <w:rFonts w:ascii="Times New Roman" w:eastAsia="Times New Roman" w:hAnsi="Times New Roman" w:cs="Times New Roman"/>
      <w:b/>
      <w:bCs/>
      <w:sz w:val="24"/>
      <w:szCs w:val="24"/>
      <w:lang w:eastAsia="x-none"/>
    </w:rPr>
  </w:style>
  <w:style w:type="character" w:styleId="Strong">
    <w:name w:val="Strong"/>
    <w:qFormat/>
    <w:rsid w:val="00AD41ED"/>
    <w:rPr>
      <w:b/>
      <w:bCs/>
    </w:rPr>
  </w:style>
  <w:style w:type="table" w:styleId="TableGrid">
    <w:name w:val="Table Grid"/>
    <w:basedOn w:val="TableNormal"/>
    <w:uiPriority w:val="59"/>
    <w:rsid w:val="00AD41ED"/>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AD41ED"/>
    <w:pPr>
      <w:spacing w:after="120" w:line="480" w:lineRule="auto"/>
      <w:ind w:left="283"/>
    </w:pPr>
    <w:rPr>
      <w:lang w:eastAsia="x-none"/>
    </w:rPr>
  </w:style>
  <w:style w:type="character" w:customStyle="1" w:styleId="BodyTextIndent2Char">
    <w:name w:val="Body Text Indent 2 Char"/>
    <w:basedOn w:val="DefaultParagraphFont"/>
    <w:link w:val="BodyTextIndent2"/>
    <w:rsid w:val="00AD41ED"/>
    <w:rPr>
      <w:rFonts w:ascii="Times New Roman" w:eastAsia="Times New Roman" w:hAnsi="Times New Roman" w:cs="Times New Roman"/>
      <w:sz w:val="24"/>
      <w:szCs w:val="24"/>
      <w:lang w:eastAsia="x-none"/>
    </w:rPr>
  </w:style>
  <w:style w:type="character" w:styleId="Hyperlink">
    <w:name w:val="Hyperlink"/>
    <w:uiPriority w:val="99"/>
    <w:rsid w:val="00AD41ED"/>
    <w:rPr>
      <w:color w:val="0000FF"/>
      <w:u w:val="single"/>
    </w:rPr>
  </w:style>
  <w:style w:type="paragraph" w:customStyle="1" w:styleId="Default">
    <w:name w:val="Default"/>
    <w:rsid w:val="00AD41ED"/>
    <w:pPr>
      <w:autoSpaceDE w:val="0"/>
      <w:autoSpaceDN w:val="0"/>
      <w:adjustRightInd w:val="0"/>
      <w:spacing w:after="0" w:line="240" w:lineRule="auto"/>
    </w:pPr>
    <w:rPr>
      <w:rFonts w:ascii="Bookman Old Style" w:eastAsia="Calibri" w:hAnsi="Bookman Old Style" w:cs="Bookman Old Style"/>
      <w:color w:val="000000"/>
      <w:sz w:val="24"/>
      <w:szCs w:val="24"/>
      <w:lang w:val="id-ID"/>
    </w:rPr>
  </w:style>
  <w:style w:type="character" w:styleId="PageNumber">
    <w:name w:val="page number"/>
    <w:basedOn w:val="DefaultParagraphFont"/>
    <w:rsid w:val="00AD41ED"/>
  </w:style>
  <w:style w:type="paragraph" w:styleId="BodyTextIndent3">
    <w:name w:val="Body Text Indent 3"/>
    <w:basedOn w:val="Normal"/>
    <w:link w:val="BodyTextIndent3Char"/>
    <w:rsid w:val="00AD41ED"/>
    <w:pPr>
      <w:spacing w:line="360" w:lineRule="auto"/>
      <w:ind w:left="720"/>
      <w:jc w:val="both"/>
    </w:pPr>
    <w:rPr>
      <w:rFonts w:ascii="Arial" w:hAnsi="Arial" w:cs="Arial"/>
      <w:bCs/>
      <w:i/>
      <w:iCs/>
    </w:rPr>
  </w:style>
  <w:style w:type="character" w:customStyle="1" w:styleId="BodyTextIndent3Char">
    <w:name w:val="Body Text Indent 3 Char"/>
    <w:basedOn w:val="DefaultParagraphFont"/>
    <w:link w:val="BodyTextIndent3"/>
    <w:rsid w:val="00AD41ED"/>
    <w:rPr>
      <w:rFonts w:ascii="Arial" w:eastAsia="Times New Roman" w:hAnsi="Arial" w:cs="Arial"/>
      <w:bCs/>
      <w:i/>
      <w:iCs/>
      <w:sz w:val="24"/>
      <w:szCs w:val="24"/>
    </w:rPr>
  </w:style>
  <w:style w:type="character" w:customStyle="1" w:styleId="apple-converted-space">
    <w:name w:val="apple-converted-space"/>
    <w:rsid w:val="00AD41ED"/>
  </w:style>
  <w:style w:type="character" w:styleId="FollowedHyperlink">
    <w:name w:val="FollowedHyperlink"/>
    <w:uiPriority w:val="99"/>
    <w:unhideWhenUsed/>
    <w:rsid w:val="00AD41ED"/>
    <w:rPr>
      <w:color w:val="800080"/>
      <w:u w:val="single"/>
    </w:rPr>
  </w:style>
  <w:style w:type="paragraph" w:customStyle="1" w:styleId="xl63">
    <w:name w:val="xl63"/>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64">
    <w:name w:val="xl64"/>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65">
    <w:name w:val="xl65"/>
    <w:basedOn w:val="Normal"/>
    <w:rsid w:val="00AD41ED"/>
    <w:pPr>
      <w:spacing w:before="100" w:beforeAutospacing="1" w:after="100" w:afterAutospacing="1"/>
      <w:jc w:val="center"/>
      <w:textAlignment w:val="center"/>
    </w:pPr>
    <w:rPr>
      <w:rFonts w:ascii="Arial" w:hAnsi="Arial" w:cs="Arial"/>
      <w:sz w:val="20"/>
      <w:szCs w:val="20"/>
      <w:lang w:val="id-ID" w:eastAsia="id-ID"/>
    </w:rPr>
  </w:style>
  <w:style w:type="paragraph" w:customStyle="1" w:styleId="xl66">
    <w:name w:val="xl66"/>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id-ID" w:eastAsia="id-ID"/>
    </w:rPr>
  </w:style>
  <w:style w:type="paragraph" w:customStyle="1" w:styleId="xl67">
    <w:name w:val="xl67"/>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68">
    <w:name w:val="xl68"/>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69">
    <w:name w:val="xl69"/>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id-ID" w:eastAsia="id-ID"/>
    </w:rPr>
  </w:style>
  <w:style w:type="paragraph" w:customStyle="1" w:styleId="xl70">
    <w:name w:val="xl70"/>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id-ID" w:eastAsia="id-ID"/>
    </w:rPr>
  </w:style>
  <w:style w:type="paragraph" w:customStyle="1" w:styleId="xl71">
    <w:name w:val="xl71"/>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2">
    <w:name w:val="xl72"/>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3">
    <w:name w:val="xl73"/>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4">
    <w:name w:val="xl74"/>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5">
    <w:name w:val="xl75"/>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6">
    <w:name w:val="xl76"/>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7">
    <w:name w:val="xl77"/>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78">
    <w:name w:val="xl78"/>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lang w:val="id-ID" w:eastAsia="id-ID"/>
    </w:rPr>
  </w:style>
  <w:style w:type="paragraph" w:customStyle="1" w:styleId="xl79">
    <w:name w:val="xl79"/>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id-ID" w:eastAsia="id-ID"/>
    </w:rPr>
  </w:style>
  <w:style w:type="paragraph" w:customStyle="1" w:styleId="xl80">
    <w:name w:val="xl80"/>
    <w:basedOn w:val="Normal"/>
    <w:rsid w:val="00AD41ED"/>
    <w:pPr>
      <w:spacing w:before="100" w:beforeAutospacing="1" w:after="100" w:afterAutospacing="1"/>
      <w:textAlignment w:val="center"/>
    </w:pPr>
    <w:rPr>
      <w:rFonts w:ascii="Arial" w:hAnsi="Arial" w:cs="Arial"/>
      <w:sz w:val="20"/>
      <w:szCs w:val="20"/>
      <w:lang w:val="id-ID" w:eastAsia="id-ID"/>
    </w:rPr>
  </w:style>
  <w:style w:type="paragraph" w:customStyle="1" w:styleId="xl81">
    <w:name w:val="xl81"/>
    <w:basedOn w:val="Normal"/>
    <w:rsid w:val="00AD41E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82">
    <w:name w:val="xl82"/>
    <w:basedOn w:val="Normal"/>
    <w:rsid w:val="00AD41ED"/>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0"/>
      <w:szCs w:val="20"/>
      <w:lang w:val="id-ID" w:eastAsia="id-ID"/>
    </w:rPr>
  </w:style>
  <w:style w:type="paragraph" w:customStyle="1" w:styleId="xl83">
    <w:name w:val="xl83"/>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id-ID" w:eastAsia="id-ID"/>
    </w:rPr>
  </w:style>
  <w:style w:type="paragraph" w:customStyle="1" w:styleId="xl84">
    <w:name w:val="xl84"/>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id-ID" w:eastAsia="id-ID"/>
    </w:rPr>
  </w:style>
  <w:style w:type="paragraph" w:customStyle="1" w:styleId="xl85">
    <w:name w:val="xl85"/>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86">
    <w:name w:val="xl86"/>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lang w:val="id-ID" w:eastAsia="id-ID"/>
    </w:rPr>
  </w:style>
  <w:style w:type="paragraph" w:customStyle="1" w:styleId="xl87">
    <w:name w:val="xl87"/>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88">
    <w:name w:val="xl88"/>
    <w:basedOn w:val="Normal"/>
    <w:rsid w:val="00AD41E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lang w:val="id-ID" w:eastAsia="id-ID"/>
    </w:rPr>
  </w:style>
  <w:style w:type="paragraph" w:customStyle="1" w:styleId="xl89">
    <w:name w:val="xl89"/>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id-ID" w:eastAsia="id-ID"/>
    </w:rPr>
  </w:style>
  <w:style w:type="paragraph" w:customStyle="1" w:styleId="xl90">
    <w:name w:val="xl90"/>
    <w:basedOn w:val="Normal"/>
    <w:rsid w:val="00AD4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91">
    <w:name w:val="xl91"/>
    <w:basedOn w:val="Normal"/>
    <w:rsid w:val="00AD4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92">
    <w:name w:val="xl92"/>
    <w:basedOn w:val="Normal"/>
    <w:rsid w:val="00AD41E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lang w:val="id-ID" w:eastAsia="id-ID"/>
    </w:rPr>
  </w:style>
  <w:style w:type="paragraph" w:customStyle="1" w:styleId="xl93">
    <w:name w:val="xl93"/>
    <w:basedOn w:val="Normal"/>
    <w:rsid w:val="00AD41E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lang w:val="id-ID" w:eastAsia="id-ID"/>
    </w:rPr>
  </w:style>
  <w:style w:type="paragraph" w:customStyle="1" w:styleId="xl94">
    <w:name w:val="xl94"/>
    <w:basedOn w:val="Normal"/>
    <w:rsid w:val="00AD4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95">
    <w:name w:val="xl95"/>
    <w:basedOn w:val="Normal"/>
    <w:rsid w:val="00AD41ED"/>
    <w:pPr>
      <w:shd w:val="clear" w:color="000000" w:fill="FFFFFF"/>
      <w:spacing w:before="100" w:beforeAutospacing="1" w:after="100" w:afterAutospacing="1"/>
    </w:pPr>
    <w:rPr>
      <w:lang w:val="id-ID" w:eastAsia="id-ID"/>
    </w:rPr>
  </w:style>
  <w:style w:type="paragraph" w:customStyle="1" w:styleId="xl96">
    <w:name w:val="xl96"/>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97">
    <w:name w:val="xl97"/>
    <w:basedOn w:val="Normal"/>
    <w:rsid w:val="00AD41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98">
    <w:name w:val="xl98"/>
    <w:basedOn w:val="Normal"/>
    <w:rsid w:val="00AD41E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szCs w:val="20"/>
      <w:lang w:val="id-ID" w:eastAsia="id-ID"/>
    </w:rPr>
  </w:style>
  <w:style w:type="paragraph" w:customStyle="1" w:styleId="xl99">
    <w:name w:val="xl99"/>
    <w:basedOn w:val="Normal"/>
    <w:rsid w:val="00AD41E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id-ID" w:eastAsia="id-ID"/>
    </w:rPr>
  </w:style>
  <w:style w:type="paragraph" w:customStyle="1" w:styleId="xl100">
    <w:name w:val="xl100"/>
    <w:basedOn w:val="Normal"/>
    <w:rsid w:val="00AD41E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01">
    <w:name w:val="xl101"/>
    <w:basedOn w:val="Normal"/>
    <w:rsid w:val="00AD41E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02">
    <w:name w:val="xl102"/>
    <w:basedOn w:val="Normal"/>
    <w:rsid w:val="00AD41E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03">
    <w:name w:val="xl103"/>
    <w:basedOn w:val="Normal"/>
    <w:rsid w:val="00AD41E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04">
    <w:name w:val="xl104"/>
    <w:basedOn w:val="Normal"/>
    <w:rsid w:val="00AD4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id-ID" w:eastAsia="id-ID"/>
    </w:rPr>
  </w:style>
  <w:style w:type="paragraph" w:customStyle="1" w:styleId="xl105">
    <w:name w:val="xl105"/>
    <w:basedOn w:val="Normal"/>
    <w:rsid w:val="00E16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table" w:customStyle="1" w:styleId="TableGrid1">
    <w:name w:val="Table Grid1"/>
    <w:basedOn w:val="TableNormal"/>
    <w:next w:val="TableGrid"/>
    <w:uiPriority w:val="59"/>
    <w:rsid w:val="005A131E"/>
    <w:pPr>
      <w:spacing w:after="0" w:line="240" w:lineRule="auto"/>
    </w:pPr>
    <w:rPr>
      <w:rFonts w:eastAsia="Times New Roman"/>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3262">
      <w:bodyDiv w:val="1"/>
      <w:marLeft w:val="0"/>
      <w:marRight w:val="0"/>
      <w:marTop w:val="0"/>
      <w:marBottom w:val="0"/>
      <w:divBdr>
        <w:top w:val="none" w:sz="0" w:space="0" w:color="auto"/>
        <w:left w:val="none" w:sz="0" w:space="0" w:color="auto"/>
        <w:bottom w:val="none" w:sz="0" w:space="0" w:color="auto"/>
        <w:right w:val="none" w:sz="0" w:space="0" w:color="auto"/>
      </w:divBdr>
    </w:div>
    <w:div w:id="106243457">
      <w:bodyDiv w:val="1"/>
      <w:marLeft w:val="0"/>
      <w:marRight w:val="0"/>
      <w:marTop w:val="0"/>
      <w:marBottom w:val="0"/>
      <w:divBdr>
        <w:top w:val="none" w:sz="0" w:space="0" w:color="auto"/>
        <w:left w:val="none" w:sz="0" w:space="0" w:color="auto"/>
        <w:bottom w:val="none" w:sz="0" w:space="0" w:color="auto"/>
        <w:right w:val="none" w:sz="0" w:space="0" w:color="auto"/>
      </w:divBdr>
    </w:div>
    <w:div w:id="128058968">
      <w:bodyDiv w:val="1"/>
      <w:marLeft w:val="0"/>
      <w:marRight w:val="0"/>
      <w:marTop w:val="0"/>
      <w:marBottom w:val="0"/>
      <w:divBdr>
        <w:top w:val="none" w:sz="0" w:space="0" w:color="auto"/>
        <w:left w:val="none" w:sz="0" w:space="0" w:color="auto"/>
        <w:bottom w:val="none" w:sz="0" w:space="0" w:color="auto"/>
        <w:right w:val="none" w:sz="0" w:space="0" w:color="auto"/>
      </w:divBdr>
    </w:div>
    <w:div w:id="163862127">
      <w:bodyDiv w:val="1"/>
      <w:marLeft w:val="0"/>
      <w:marRight w:val="0"/>
      <w:marTop w:val="0"/>
      <w:marBottom w:val="0"/>
      <w:divBdr>
        <w:top w:val="none" w:sz="0" w:space="0" w:color="auto"/>
        <w:left w:val="none" w:sz="0" w:space="0" w:color="auto"/>
        <w:bottom w:val="none" w:sz="0" w:space="0" w:color="auto"/>
        <w:right w:val="none" w:sz="0" w:space="0" w:color="auto"/>
      </w:divBdr>
    </w:div>
    <w:div w:id="343365285">
      <w:bodyDiv w:val="1"/>
      <w:marLeft w:val="0"/>
      <w:marRight w:val="0"/>
      <w:marTop w:val="0"/>
      <w:marBottom w:val="0"/>
      <w:divBdr>
        <w:top w:val="none" w:sz="0" w:space="0" w:color="auto"/>
        <w:left w:val="none" w:sz="0" w:space="0" w:color="auto"/>
        <w:bottom w:val="none" w:sz="0" w:space="0" w:color="auto"/>
        <w:right w:val="none" w:sz="0" w:space="0" w:color="auto"/>
      </w:divBdr>
    </w:div>
    <w:div w:id="357119451">
      <w:bodyDiv w:val="1"/>
      <w:marLeft w:val="0"/>
      <w:marRight w:val="0"/>
      <w:marTop w:val="0"/>
      <w:marBottom w:val="0"/>
      <w:divBdr>
        <w:top w:val="none" w:sz="0" w:space="0" w:color="auto"/>
        <w:left w:val="none" w:sz="0" w:space="0" w:color="auto"/>
        <w:bottom w:val="none" w:sz="0" w:space="0" w:color="auto"/>
        <w:right w:val="none" w:sz="0" w:space="0" w:color="auto"/>
      </w:divBdr>
    </w:div>
    <w:div w:id="493768265">
      <w:bodyDiv w:val="1"/>
      <w:marLeft w:val="0"/>
      <w:marRight w:val="0"/>
      <w:marTop w:val="0"/>
      <w:marBottom w:val="0"/>
      <w:divBdr>
        <w:top w:val="none" w:sz="0" w:space="0" w:color="auto"/>
        <w:left w:val="none" w:sz="0" w:space="0" w:color="auto"/>
        <w:bottom w:val="none" w:sz="0" w:space="0" w:color="auto"/>
        <w:right w:val="none" w:sz="0" w:space="0" w:color="auto"/>
      </w:divBdr>
    </w:div>
    <w:div w:id="502092990">
      <w:bodyDiv w:val="1"/>
      <w:marLeft w:val="0"/>
      <w:marRight w:val="0"/>
      <w:marTop w:val="0"/>
      <w:marBottom w:val="0"/>
      <w:divBdr>
        <w:top w:val="none" w:sz="0" w:space="0" w:color="auto"/>
        <w:left w:val="none" w:sz="0" w:space="0" w:color="auto"/>
        <w:bottom w:val="none" w:sz="0" w:space="0" w:color="auto"/>
        <w:right w:val="none" w:sz="0" w:space="0" w:color="auto"/>
      </w:divBdr>
    </w:div>
    <w:div w:id="512570451">
      <w:bodyDiv w:val="1"/>
      <w:marLeft w:val="0"/>
      <w:marRight w:val="0"/>
      <w:marTop w:val="0"/>
      <w:marBottom w:val="0"/>
      <w:divBdr>
        <w:top w:val="none" w:sz="0" w:space="0" w:color="auto"/>
        <w:left w:val="none" w:sz="0" w:space="0" w:color="auto"/>
        <w:bottom w:val="none" w:sz="0" w:space="0" w:color="auto"/>
        <w:right w:val="none" w:sz="0" w:space="0" w:color="auto"/>
      </w:divBdr>
    </w:div>
    <w:div w:id="521018975">
      <w:bodyDiv w:val="1"/>
      <w:marLeft w:val="0"/>
      <w:marRight w:val="0"/>
      <w:marTop w:val="0"/>
      <w:marBottom w:val="0"/>
      <w:divBdr>
        <w:top w:val="none" w:sz="0" w:space="0" w:color="auto"/>
        <w:left w:val="none" w:sz="0" w:space="0" w:color="auto"/>
        <w:bottom w:val="none" w:sz="0" w:space="0" w:color="auto"/>
        <w:right w:val="none" w:sz="0" w:space="0" w:color="auto"/>
      </w:divBdr>
    </w:div>
    <w:div w:id="561209427">
      <w:bodyDiv w:val="1"/>
      <w:marLeft w:val="0"/>
      <w:marRight w:val="0"/>
      <w:marTop w:val="0"/>
      <w:marBottom w:val="0"/>
      <w:divBdr>
        <w:top w:val="none" w:sz="0" w:space="0" w:color="auto"/>
        <w:left w:val="none" w:sz="0" w:space="0" w:color="auto"/>
        <w:bottom w:val="none" w:sz="0" w:space="0" w:color="auto"/>
        <w:right w:val="none" w:sz="0" w:space="0" w:color="auto"/>
      </w:divBdr>
    </w:div>
    <w:div w:id="564877776">
      <w:bodyDiv w:val="1"/>
      <w:marLeft w:val="0"/>
      <w:marRight w:val="0"/>
      <w:marTop w:val="0"/>
      <w:marBottom w:val="0"/>
      <w:divBdr>
        <w:top w:val="none" w:sz="0" w:space="0" w:color="auto"/>
        <w:left w:val="none" w:sz="0" w:space="0" w:color="auto"/>
        <w:bottom w:val="none" w:sz="0" w:space="0" w:color="auto"/>
        <w:right w:val="none" w:sz="0" w:space="0" w:color="auto"/>
      </w:divBdr>
    </w:div>
    <w:div w:id="633095706">
      <w:bodyDiv w:val="1"/>
      <w:marLeft w:val="0"/>
      <w:marRight w:val="0"/>
      <w:marTop w:val="0"/>
      <w:marBottom w:val="0"/>
      <w:divBdr>
        <w:top w:val="none" w:sz="0" w:space="0" w:color="auto"/>
        <w:left w:val="none" w:sz="0" w:space="0" w:color="auto"/>
        <w:bottom w:val="none" w:sz="0" w:space="0" w:color="auto"/>
        <w:right w:val="none" w:sz="0" w:space="0" w:color="auto"/>
      </w:divBdr>
    </w:div>
    <w:div w:id="636763712">
      <w:bodyDiv w:val="1"/>
      <w:marLeft w:val="0"/>
      <w:marRight w:val="0"/>
      <w:marTop w:val="0"/>
      <w:marBottom w:val="0"/>
      <w:divBdr>
        <w:top w:val="none" w:sz="0" w:space="0" w:color="auto"/>
        <w:left w:val="none" w:sz="0" w:space="0" w:color="auto"/>
        <w:bottom w:val="none" w:sz="0" w:space="0" w:color="auto"/>
        <w:right w:val="none" w:sz="0" w:space="0" w:color="auto"/>
      </w:divBdr>
    </w:div>
    <w:div w:id="639118349">
      <w:bodyDiv w:val="1"/>
      <w:marLeft w:val="0"/>
      <w:marRight w:val="0"/>
      <w:marTop w:val="0"/>
      <w:marBottom w:val="0"/>
      <w:divBdr>
        <w:top w:val="none" w:sz="0" w:space="0" w:color="auto"/>
        <w:left w:val="none" w:sz="0" w:space="0" w:color="auto"/>
        <w:bottom w:val="none" w:sz="0" w:space="0" w:color="auto"/>
        <w:right w:val="none" w:sz="0" w:space="0" w:color="auto"/>
      </w:divBdr>
    </w:div>
    <w:div w:id="639186191">
      <w:bodyDiv w:val="1"/>
      <w:marLeft w:val="0"/>
      <w:marRight w:val="0"/>
      <w:marTop w:val="0"/>
      <w:marBottom w:val="0"/>
      <w:divBdr>
        <w:top w:val="none" w:sz="0" w:space="0" w:color="auto"/>
        <w:left w:val="none" w:sz="0" w:space="0" w:color="auto"/>
        <w:bottom w:val="none" w:sz="0" w:space="0" w:color="auto"/>
        <w:right w:val="none" w:sz="0" w:space="0" w:color="auto"/>
      </w:divBdr>
    </w:div>
    <w:div w:id="640773654">
      <w:bodyDiv w:val="1"/>
      <w:marLeft w:val="0"/>
      <w:marRight w:val="0"/>
      <w:marTop w:val="0"/>
      <w:marBottom w:val="0"/>
      <w:divBdr>
        <w:top w:val="none" w:sz="0" w:space="0" w:color="auto"/>
        <w:left w:val="none" w:sz="0" w:space="0" w:color="auto"/>
        <w:bottom w:val="none" w:sz="0" w:space="0" w:color="auto"/>
        <w:right w:val="none" w:sz="0" w:space="0" w:color="auto"/>
      </w:divBdr>
    </w:div>
    <w:div w:id="818427832">
      <w:bodyDiv w:val="1"/>
      <w:marLeft w:val="0"/>
      <w:marRight w:val="0"/>
      <w:marTop w:val="0"/>
      <w:marBottom w:val="0"/>
      <w:divBdr>
        <w:top w:val="none" w:sz="0" w:space="0" w:color="auto"/>
        <w:left w:val="none" w:sz="0" w:space="0" w:color="auto"/>
        <w:bottom w:val="none" w:sz="0" w:space="0" w:color="auto"/>
        <w:right w:val="none" w:sz="0" w:space="0" w:color="auto"/>
      </w:divBdr>
    </w:div>
    <w:div w:id="872687672">
      <w:bodyDiv w:val="1"/>
      <w:marLeft w:val="0"/>
      <w:marRight w:val="0"/>
      <w:marTop w:val="0"/>
      <w:marBottom w:val="0"/>
      <w:divBdr>
        <w:top w:val="none" w:sz="0" w:space="0" w:color="auto"/>
        <w:left w:val="none" w:sz="0" w:space="0" w:color="auto"/>
        <w:bottom w:val="none" w:sz="0" w:space="0" w:color="auto"/>
        <w:right w:val="none" w:sz="0" w:space="0" w:color="auto"/>
      </w:divBdr>
    </w:div>
    <w:div w:id="934358888">
      <w:bodyDiv w:val="1"/>
      <w:marLeft w:val="0"/>
      <w:marRight w:val="0"/>
      <w:marTop w:val="0"/>
      <w:marBottom w:val="0"/>
      <w:divBdr>
        <w:top w:val="none" w:sz="0" w:space="0" w:color="auto"/>
        <w:left w:val="none" w:sz="0" w:space="0" w:color="auto"/>
        <w:bottom w:val="none" w:sz="0" w:space="0" w:color="auto"/>
        <w:right w:val="none" w:sz="0" w:space="0" w:color="auto"/>
      </w:divBdr>
    </w:div>
    <w:div w:id="975064424">
      <w:bodyDiv w:val="1"/>
      <w:marLeft w:val="0"/>
      <w:marRight w:val="0"/>
      <w:marTop w:val="0"/>
      <w:marBottom w:val="0"/>
      <w:divBdr>
        <w:top w:val="none" w:sz="0" w:space="0" w:color="auto"/>
        <w:left w:val="none" w:sz="0" w:space="0" w:color="auto"/>
        <w:bottom w:val="none" w:sz="0" w:space="0" w:color="auto"/>
        <w:right w:val="none" w:sz="0" w:space="0" w:color="auto"/>
      </w:divBdr>
    </w:div>
    <w:div w:id="983698441">
      <w:bodyDiv w:val="1"/>
      <w:marLeft w:val="0"/>
      <w:marRight w:val="0"/>
      <w:marTop w:val="0"/>
      <w:marBottom w:val="0"/>
      <w:divBdr>
        <w:top w:val="none" w:sz="0" w:space="0" w:color="auto"/>
        <w:left w:val="none" w:sz="0" w:space="0" w:color="auto"/>
        <w:bottom w:val="none" w:sz="0" w:space="0" w:color="auto"/>
        <w:right w:val="none" w:sz="0" w:space="0" w:color="auto"/>
      </w:divBdr>
    </w:div>
    <w:div w:id="1117942004">
      <w:bodyDiv w:val="1"/>
      <w:marLeft w:val="0"/>
      <w:marRight w:val="0"/>
      <w:marTop w:val="0"/>
      <w:marBottom w:val="0"/>
      <w:divBdr>
        <w:top w:val="none" w:sz="0" w:space="0" w:color="auto"/>
        <w:left w:val="none" w:sz="0" w:space="0" w:color="auto"/>
        <w:bottom w:val="none" w:sz="0" w:space="0" w:color="auto"/>
        <w:right w:val="none" w:sz="0" w:space="0" w:color="auto"/>
      </w:divBdr>
    </w:div>
    <w:div w:id="1147821101">
      <w:bodyDiv w:val="1"/>
      <w:marLeft w:val="0"/>
      <w:marRight w:val="0"/>
      <w:marTop w:val="0"/>
      <w:marBottom w:val="0"/>
      <w:divBdr>
        <w:top w:val="none" w:sz="0" w:space="0" w:color="auto"/>
        <w:left w:val="none" w:sz="0" w:space="0" w:color="auto"/>
        <w:bottom w:val="none" w:sz="0" w:space="0" w:color="auto"/>
        <w:right w:val="none" w:sz="0" w:space="0" w:color="auto"/>
      </w:divBdr>
    </w:div>
    <w:div w:id="1245409663">
      <w:bodyDiv w:val="1"/>
      <w:marLeft w:val="0"/>
      <w:marRight w:val="0"/>
      <w:marTop w:val="0"/>
      <w:marBottom w:val="0"/>
      <w:divBdr>
        <w:top w:val="none" w:sz="0" w:space="0" w:color="auto"/>
        <w:left w:val="none" w:sz="0" w:space="0" w:color="auto"/>
        <w:bottom w:val="none" w:sz="0" w:space="0" w:color="auto"/>
        <w:right w:val="none" w:sz="0" w:space="0" w:color="auto"/>
      </w:divBdr>
    </w:div>
    <w:div w:id="1292513743">
      <w:bodyDiv w:val="1"/>
      <w:marLeft w:val="0"/>
      <w:marRight w:val="0"/>
      <w:marTop w:val="0"/>
      <w:marBottom w:val="0"/>
      <w:divBdr>
        <w:top w:val="none" w:sz="0" w:space="0" w:color="auto"/>
        <w:left w:val="none" w:sz="0" w:space="0" w:color="auto"/>
        <w:bottom w:val="none" w:sz="0" w:space="0" w:color="auto"/>
        <w:right w:val="none" w:sz="0" w:space="0" w:color="auto"/>
      </w:divBdr>
    </w:div>
    <w:div w:id="1294024450">
      <w:bodyDiv w:val="1"/>
      <w:marLeft w:val="0"/>
      <w:marRight w:val="0"/>
      <w:marTop w:val="0"/>
      <w:marBottom w:val="0"/>
      <w:divBdr>
        <w:top w:val="none" w:sz="0" w:space="0" w:color="auto"/>
        <w:left w:val="none" w:sz="0" w:space="0" w:color="auto"/>
        <w:bottom w:val="none" w:sz="0" w:space="0" w:color="auto"/>
        <w:right w:val="none" w:sz="0" w:space="0" w:color="auto"/>
      </w:divBdr>
    </w:div>
    <w:div w:id="1299797546">
      <w:bodyDiv w:val="1"/>
      <w:marLeft w:val="0"/>
      <w:marRight w:val="0"/>
      <w:marTop w:val="0"/>
      <w:marBottom w:val="0"/>
      <w:divBdr>
        <w:top w:val="none" w:sz="0" w:space="0" w:color="auto"/>
        <w:left w:val="none" w:sz="0" w:space="0" w:color="auto"/>
        <w:bottom w:val="none" w:sz="0" w:space="0" w:color="auto"/>
        <w:right w:val="none" w:sz="0" w:space="0" w:color="auto"/>
      </w:divBdr>
    </w:div>
    <w:div w:id="1345548972">
      <w:bodyDiv w:val="1"/>
      <w:marLeft w:val="0"/>
      <w:marRight w:val="0"/>
      <w:marTop w:val="0"/>
      <w:marBottom w:val="0"/>
      <w:divBdr>
        <w:top w:val="none" w:sz="0" w:space="0" w:color="auto"/>
        <w:left w:val="none" w:sz="0" w:space="0" w:color="auto"/>
        <w:bottom w:val="none" w:sz="0" w:space="0" w:color="auto"/>
        <w:right w:val="none" w:sz="0" w:space="0" w:color="auto"/>
      </w:divBdr>
    </w:div>
    <w:div w:id="1410034307">
      <w:bodyDiv w:val="1"/>
      <w:marLeft w:val="0"/>
      <w:marRight w:val="0"/>
      <w:marTop w:val="0"/>
      <w:marBottom w:val="0"/>
      <w:divBdr>
        <w:top w:val="none" w:sz="0" w:space="0" w:color="auto"/>
        <w:left w:val="none" w:sz="0" w:space="0" w:color="auto"/>
        <w:bottom w:val="none" w:sz="0" w:space="0" w:color="auto"/>
        <w:right w:val="none" w:sz="0" w:space="0" w:color="auto"/>
      </w:divBdr>
    </w:div>
    <w:div w:id="1426728420">
      <w:bodyDiv w:val="1"/>
      <w:marLeft w:val="0"/>
      <w:marRight w:val="0"/>
      <w:marTop w:val="0"/>
      <w:marBottom w:val="0"/>
      <w:divBdr>
        <w:top w:val="none" w:sz="0" w:space="0" w:color="auto"/>
        <w:left w:val="none" w:sz="0" w:space="0" w:color="auto"/>
        <w:bottom w:val="none" w:sz="0" w:space="0" w:color="auto"/>
        <w:right w:val="none" w:sz="0" w:space="0" w:color="auto"/>
      </w:divBdr>
    </w:div>
    <w:div w:id="1431199576">
      <w:bodyDiv w:val="1"/>
      <w:marLeft w:val="0"/>
      <w:marRight w:val="0"/>
      <w:marTop w:val="0"/>
      <w:marBottom w:val="0"/>
      <w:divBdr>
        <w:top w:val="none" w:sz="0" w:space="0" w:color="auto"/>
        <w:left w:val="none" w:sz="0" w:space="0" w:color="auto"/>
        <w:bottom w:val="none" w:sz="0" w:space="0" w:color="auto"/>
        <w:right w:val="none" w:sz="0" w:space="0" w:color="auto"/>
      </w:divBdr>
    </w:div>
    <w:div w:id="1440566496">
      <w:bodyDiv w:val="1"/>
      <w:marLeft w:val="0"/>
      <w:marRight w:val="0"/>
      <w:marTop w:val="0"/>
      <w:marBottom w:val="0"/>
      <w:divBdr>
        <w:top w:val="none" w:sz="0" w:space="0" w:color="auto"/>
        <w:left w:val="none" w:sz="0" w:space="0" w:color="auto"/>
        <w:bottom w:val="none" w:sz="0" w:space="0" w:color="auto"/>
        <w:right w:val="none" w:sz="0" w:space="0" w:color="auto"/>
      </w:divBdr>
    </w:div>
    <w:div w:id="1479416241">
      <w:bodyDiv w:val="1"/>
      <w:marLeft w:val="0"/>
      <w:marRight w:val="0"/>
      <w:marTop w:val="0"/>
      <w:marBottom w:val="0"/>
      <w:divBdr>
        <w:top w:val="none" w:sz="0" w:space="0" w:color="auto"/>
        <w:left w:val="none" w:sz="0" w:space="0" w:color="auto"/>
        <w:bottom w:val="none" w:sz="0" w:space="0" w:color="auto"/>
        <w:right w:val="none" w:sz="0" w:space="0" w:color="auto"/>
      </w:divBdr>
    </w:div>
    <w:div w:id="1531798344">
      <w:bodyDiv w:val="1"/>
      <w:marLeft w:val="0"/>
      <w:marRight w:val="0"/>
      <w:marTop w:val="0"/>
      <w:marBottom w:val="0"/>
      <w:divBdr>
        <w:top w:val="none" w:sz="0" w:space="0" w:color="auto"/>
        <w:left w:val="none" w:sz="0" w:space="0" w:color="auto"/>
        <w:bottom w:val="none" w:sz="0" w:space="0" w:color="auto"/>
        <w:right w:val="none" w:sz="0" w:space="0" w:color="auto"/>
      </w:divBdr>
    </w:div>
    <w:div w:id="1676607809">
      <w:bodyDiv w:val="1"/>
      <w:marLeft w:val="0"/>
      <w:marRight w:val="0"/>
      <w:marTop w:val="0"/>
      <w:marBottom w:val="0"/>
      <w:divBdr>
        <w:top w:val="none" w:sz="0" w:space="0" w:color="auto"/>
        <w:left w:val="none" w:sz="0" w:space="0" w:color="auto"/>
        <w:bottom w:val="none" w:sz="0" w:space="0" w:color="auto"/>
        <w:right w:val="none" w:sz="0" w:space="0" w:color="auto"/>
      </w:divBdr>
    </w:div>
    <w:div w:id="1691494350">
      <w:bodyDiv w:val="1"/>
      <w:marLeft w:val="0"/>
      <w:marRight w:val="0"/>
      <w:marTop w:val="0"/>
      <w:marBottom w:val="0"/>
      <w:divBdr>
        <w:top w:val="none" w:sz="0" w:space="0" w:color="auto"/>
        <w:left w:val="none" w:sz="0" w:space="0" w:color="auto"/>
        <w:bottom w:val="none" w:sz="0" w:space="0" w:color="auto"/>
        <w:right w:val="none" w:sz="0" w:space="0" w:color="auto"/>
      </w:divBdr>
    </w:div>
    <w:div w:id="1739398292">
      <w:bodyDiv w:val="1"/>
      <w:marLeft w:val="0"/>
      <w:marRight w:val="0"/>
      <w:marTop w:val="0"/>
      <w:marBottom w:val="0"/>
      <w:divBdr>
        <w:top w:val="none" w:sz="0" w:space="0" w:color="auto"/>
        <w:left w:val="none" w:sz="0" w:space="0" w:color="auto"/>
        <w:bottom w:val="none" w:sz="0" w:space="0" w:color="auto"/>
        <w:right w:val="none" w:sz="0" w:space="0" w:color="auto"/>
      </w:divBdr>
    </w:div>
    <w:div w:id="1812750338">
      <w:bodyDiv w:val="1"/>
      <w:marLeft w:val="0"/>
      <w:marRight w:val="0"/>
      <w:marTop w:val="0"/>
      <w:marBottom w:val="0"/>
      <w:divBdr>
        <w:top w:val="none" w:sz="0" w:space="0" w:color="auto"/>
        <w:left w:val="none" w:sz="0" w:space="0" w:color="auto"/>
        <w:bottom w:val="none" w:sz="0" w:space="0" w:color="auto"/>
        <w:right w:val="none" w:sz="0" w:space="0" w:color="auto"/>
      </w:divBdr>
    </w:div>
    <w:div w:id="1846747164">
      <w:bodyDiv w:val="1"/>
      <w:marLeft w:val="0"/>
      <w:marRight w:val="0"/>
      <w:marTop w:val="0"/>
      <w:marBottom w:val="0"/>
      <w:divBdr>
        <w:top w:val="none" w:sz="0" w:space="0" w:color="auto"/>
        <w:left w:val="none" w:sz="0" w:space="0" w:color="auto"/>
        <w:bottom w:val="none" w:sz="0" w:space="0" w:color="auto"/>
        <w:right w:val="none" w:sz="0" w:space="0" w:color="auto"/>
      </w:divBdr>
    </w:div>
    <w:div w:id="190810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sdikbud@karanganyarkab.go.id"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disdikbud@karanganyarkab.go.id"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F1F11-B224-43A5-859B-A1DAB104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2414</TotalTime>
  <Pages>75</Pages>
  <Words>15180</Words>
  <Characters>86532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account</cp:lastModifiedBy>
  <cp:revision>53</cp:revision>
  <cp:lastPrinted>2025-03-19T03:37:00Z</cp:lastPrinted>
  <dcterms:created xsi:type="dcterms:W3CDTF">2024-12-04T09:18:00Z</dcterms:created>
  <dcterms:modified xsi:type="dcterms:W3CDTF">2025-03-19T03:57:00Z</dcterms:modified>
</cp:coreProperties>
</file>