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3A7" w:rsidRPr="00F76E38" w:rsidRDefault="000F14D5" w:rsidP="000F14D5">
      <w:pPr>
        <w:jc w:val="center"/>
        <w:rPr>
          <w:rFonts w:ascii="Arial" w:hAnsi="Arial" w:cs="Arial"/>
          <w:b/>
          <w:lang w:val="en-ID"/>
        </w:rPr>
      </w:pPr>
      <w:r w:rsidRPr="00F76E38">
        <w:rPr>
          <w:rFonts w:ascii="Arial" w:hAnsi="Arial" w:cs="Arial"/>
          <w:b/>
          <w:lang w:val="en-ID"/>
        </w:rPr>
        <w:t>DAFTAR PERDA INISIATIF DPRD KABUPATEN KARANGANYAR</w:t>
      </w:r>
    </w:p>
    <w:p w:rsidR="000F14D5" w:rsidRPr="00F76E38" w:rsidRDefault="000F14D5" w:rsidP="000F14D5">
      <w:pPr>
        <w:jc w:val="center"/>
        <w:rPr>
          <w:rFonts w:ascii="Arial" w:hAnsi="Arial" w:cs="Arial"/>
          <w:b/>
          <w:lang w:val="en-ID"/>
        </w:rPr>
      </w:pPr>
      <w:r w:rsidRPr="00F76E38">
        <w:rPr>
          <w:rFonts w:ascii="Arial" w:hAnsi="Arial" w:cs="Arial"/>
          <w:b/>
          <w:lang w:val="en-ID"/>
        </w:rPr>
        <w:t>TAHUN 2013-2018</w:t>
      </w:r>
    </w:p>
    <w:p w:rsidR="000F14D5" w:rsidRDefault="000F14D5" w:rsidP="000F14D5">
      <w:pPr>
        <w:jc w:val="center"/>
        <w:rPr>
          <w:rFonts w:ascii="Arial" w:hAnsi="Arial" w:cs="Arial"/>
          <w:lang w:val="en-ID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62"/>
        <w:gridCol w:w="5671"/>
        <w:gridCol w:w="3401"/>
      </w:tblGrid>
      <w:tr w:rsidR="000F14D5" w:rsidTr="000F14D5">
        <w:tc>
          <w:tcPr>
            <w:tcW w:w="562" w:type="dxa"/>
          </w:tcPr>
          <w:p w:rsidR="000F14D5" w:rsidRPr="00F76E38" w:rsidRDefault="000F14D5" w:rsidP="000F14D5">
            <w:pPr>
              <w:jc w:val="center"/>
              <w:rPr>
                <w:rFonts w:ascii="Arial" w:hAnsi="Arial" w:cs="Arial"/>
                <w:b/>
                <w:lang w:val="en-ID"/>
              </w:rPr>
            </w:pPr>
            <w:r w:rsidRPr="00F76E38">
              <w:rPr>
                <w:rFonts w:ascii="Arial" w:hAnsi="Arial" w:cs="Arial"/>
                <w:b/>
                <w:lang w:val="en-ID"/>
              </w:rPr>
              <w:t>NO</w:t>
            </w:r>
          </w:p>
        </w:tc>
        <w:tc>
          <w:tcPr>
            <w:tcW w:w="5671" w:type="dxa"/>
          </w:tcPr>
          <w:p w:rsidR="000F14D5" w:rsidRPr="00F76E38" w:rsidRDefault="000F14D5" w:rsidP="000F14D5">
            <w:pPr>
              <w:jc w:val="center"/>
              <w:rPr>
                <w:rFonts w:ascii="Arial" w:hAnsi="Arial" w:cs="Arial"/>
                <w:b/>
                <w:lang w:val="en-ID"/>
              </w:rPr>
            </w:pPr>
            <w:r w:rsidRPr="00F76E38">
              <w:rPr>
                <w:rFonts w:ascii="Arial" w:hAnsi="Arial" w:cs="Arial"/>
                <w:b/>
                <w:lang w:val="en-ID"/>
              </w:rPr>
              <w:t>NAMA PERDA / TENTANG</w:t>
            </w:r>
          </w:p>
        </w:tc>
        <w:tc>
          <w:tcPr>
            <w:tcW w:w="3401" w:type="dxa"/>
          </w:tcPr>
          <w:p w:rsidR="000F14D5" w:rsidRPr="00F76E38" w:rsidRDefault="000F14D5" w:rsidP="000F14D5">
            <w:pPr>
              <w:jc w:val="center"/>
              <w:rPr>
                <w:rFonts w:ascii="Arial" w:hAnsi="Arial" w:cs="Arial"/>
                <w:b/>
                <w:lang w:val="en-ID"/>
              </w:rPr>
            </w:pPr>
            <w:r w:rsidRPr="00F76E38">
              <w:rPr>
                <w:rFonts w:ascii="Arial" w:hAnsi="Arial" w:cs="Arial"/>
                <w:b/>
                <w:lang w:val="en-ID"/>
              </w:rPr>
              <w:t xml:space="preserve">NOMOR DAN TANGGAL PERDA </w:t>
            </w:r>
          </w:p>
        </w:tc>
      </w:tr>
      <w:tr w:rsidR="000F14D5" w:rsidTr="000F14D5">
        <w:tc>
          <w:tcPr>
            <w:tcW w:w="562" w:type="dxa"/>
          </w:tcPr>
          <w:p w:rsidR="000F14D5" w:rsidRDefault="000F14D5" w:rsidP="000F14D5">
            <w:pPr>
              <w:jc w:val="both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>1</w:t>
            </w:r>
          </w:p>
        </w:tc>
        <w:tc>
          <w:tcPr>
            <w:tcW w:w="5671" w:type="dxa"/>
          </w:tcPr>
          <w:p w:rsidR="000F14D5" w:rsidRDefault="000F14D5" w:rsidP="000F14D5">
            <w:pPr>
              <w:jc w:val="both"/>
              <w:rPr>
                <w:rFonts w:ascii="Arial" w:hAnsi="Arial" w:cs="Arial"/>
                <w:lang w:val="en-ID"/>
              </w:rPr>
            </w:pPr>
            <w:proofErr w:type="spellStart"/>
            <w:r>
              <w:rPr>
                <w:rFonts w:ascii="Arial" w:hAnsi="Arial" w:cs="Arial"/>
                <w:lang w:val="en-ID"/>
              </w:rPr>
              <w:t>Pengendalian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ID"/>
              </w:rPr>
              <w:t>Menara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Telekomunikasi</w:t>
            </w:r>
          </w:p>
        </w:tc>
        <w:tc>
          <w:tcPr>
            <w:tcW w:w="3401" w:type="dxa"/>
          </w:tcPr>
          <w:p w:rsidR="000F14D5" w:rsidRDefault="000F14D5" w:rsidP="000F14D5">
            <w:pPr>
              <w:jc w:val="both"/>
              <w:rPr>
                <w:rFonts w:ascii="Arial" w:hAnsi="Arial" w:cs="Arial"/>
                <w:lang w:val="en-ID"/>
              </w:rPr>
            </w:pPr>
            <w:bookmarkStart w:id="0" w:name="_GoBack"/>
            <w:bookmarkEnd w:id="0"/>
            <w:r>
              <w:rPr>
                <w:rFonts w:ascii="Arial" w:hAnsi="Arial" w:cs="Arial"/>
                <w:lang w:val="en-ID"/>
              </w:rPr>
              <w:t xml:space="preserve">12 </w:t>
            </w:r>
            <w:proofErr w:type="spellStart"/>
            <w:r>
              <w:rPr>
                <w:rFonts w:ascii="Arial" w:hAnsi="Arial" w:cs="Arial"/>
                <w:lang w:val="en-ID"/>
              </w:rPr>
              <w:t>Tahun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2013</w:t>
            </w:r>
          </w:p>
          <w:p w:rsidR="000F14D5" w:rsidRDefault="000F14D5" w:rsidP="000F14D5">
            <w:pPr>
              <w:jc w:val="both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>27 November 2013</w:t>
            </w:r>
          </w:p>
        </w:tc>
      </w:tr>
      <w:tr w:rsidR="000F14D5" w:rsidTr="000F14D5">
        <w:tc>
          <w:tcPr>
            <w:tcW w:w="562" w:type="dxa"/>
          </w:tcPr>
          <w:p w:rsidR="000F14D5" w:rsidRDefault="000F14D5" w:rsidP="000F14D5">
            <w:pPr>
              <w:jc w:val="both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>2</w:t>
            </w:r>
          </w:p>
        </w:tc>
        <w:tc>
          <w:tcPr>
            <w:tcW w:w="5671" w:type="dxa"/>
          </w:tcPr>
          <w:p w:rsidR="000F14D5" w:rsidRDefault="000F14D5" w:rsidP="000F14D5">
            <w:pPr>
              <w:tabs>
                <w:tab w:val="left" w:pos="1065"/>
              </w:tabs>
              <w:jc w:val="both"/>
              <w:rPr>
                <w:rFonts w:ascii="Arial" w:hAnsi="Arial" w:cs="Arial"/>
                <w:lang w:val="en-ID"/>
              </w:rPr>
            </w:pPr>
            <w:proofErr w:type="spellStart"/>
            <w:r>
              <w:rPr>
                <w:rFonts w:ascii="Arial" w:hAnsi="Arial" w:cs="Arial"/>
                <w:lang w:val="en-ID"/>
              </w:rPr>
              <w:t>Penataan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ID"/>
              </w:rPr>
              <w:t>Perumahan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ID"/>
              </w:rPr>
              <w:t>dan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ID"/>
              </w:rPr>
              <w:t>Pemukiman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</w:t>
            </w:r>
          </w:p>
        </w:tc>
        <w:tc>
          <w:tcPr>
            <w:tcW w:w="3401" w:type="dxa"/>
          </w:tcPr>
          <w:p w:rsidR="000F14D5" w:rsidRDefault="000F14D5" w:rsidP="000F14D5">
            <w:pPr>
              <w:jc w:val="both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 xml:space="preserve">13 </w:t>
            </w:r>
            <w:proofErr w:type="spellStart"/>
            <w:r>
              <w:rPr>
                <w:rFonts w:ascii="Arial" w:hAnsi="Arial" w:cs="Arial"/>
                <w:lang w:val="en-ID"/>
              </w:rPr>
              <w:t>Tahun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2013</w:t>
            </w:r>
          </w:p>
          <w:p w:rsidR="000F14D5" w:rsidRDefault="000F14D5" w:rsidP="000F14D5">
            <w:pPr>
              <w:jc w:val="both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>27 November 2013</w:t>
            </w:r>
          </w:p>
        </w:tc>
      </w:tr>
      <w:tr w:rsidR="000F14D5" w:rsidTr="000F14D5">
        <w:tc>
          <w:tcPr>
            <w:tcW w:w="562" w:type="dxa"/>
          </w:tcPr>
          <w:p w:rsidR="000F14D5" w:rsidRDefault="000F14D5" w:rsidP="000F14D5">
            <w:pPr>
              <w:jc w:val="both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>3</w:t>
            </w:r>
          </w:p>
        </w:tc>
        <w:tc>
          <w:tcPr>
            <w:tcW w:w="5671" w:type="dxa"/>
          </w:tcPr>
          <w:p w:rsidR="000F14D5" w:rsidRDefault="000F14D5" w:rsidP="000F14D5">
            <w:pPr>
              <w:jc w:val="both"/>
              <w:rPr>
                <w:rFonts w:ascii="Arial" w:hAnsi="Arial" w:cs="Arial"/>
                <w:lang w:val="en-ID"/>
              </w:rPr>
            </w:pPr>
            <w:proofErr w:type="spellStart"/>
            <w:r>
              <w:rPr>
                <w:rFonts w:ascii="Arial" w:hAnsi="Arial" w:cs="Arial"/>
                <w:lang w:val="en-ID"/>
              </w:rPr>
              <w:t>Penyelenggaraan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ID"/>
              </w:rPr>
              <w:t>Pendidikan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</w:t>
            </w:r>
          </w:p>
        </w:tc>
        <w:tc>
          <w:tcPr>
            <w:tcW w:w="3401" w:type="dxa"/>
          </w:tcPr>
          <w:p w:rsidR="000F14D5" w:rsidRDefault="000F14D5" w:rsidP="000F14D5">
            <w:pPr>
              <w:jc w:val="both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 xml:space="preserve">18 </w:t>
            </w:r>
            <w:proofErr w:type="spellStart"/>
            <w:r>
              <w:rPr>
                <w:rFonts w:ascii="Arial" w:hAnsi="Arial" w:cs="Arial"/>
                <w:lang w:val="en-ID"/>
              </w:rPr>
              <w:t>Tahun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2013</w:t>
            </w:r>
          </w:p>
          <w:p w:rsidR="000F14D5" w:rsidRDefault="000F14D5" w:rsidP="000F14D5">
            <w:pPr>
              <w:jc w:val="both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>27 November 2013</w:t>
            </w:r>
          </w:p>
        </w:tc>
      </w:tr>
      <w:tr w:rsidR="000F14D5" w:rsidTr="000F14D5">
        <w:tc>
          <w:tcPr>
            <w:tcW w:w="562" w:type="dxa"/>
          </w:tcPr>
          <w:p w:rsidR="000F14D5" w:rsidRDefault="000F14D5" w:rsidP="000F14D5">
            <w:pPr>
              <w:jc w:val="both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>4</w:t>
            </w:r>
          </w:p>
        </w:tc>
        <w:tc>
          <w:tcPr>
            <w:tcW w:w="5671" w:type="dxa"/>
          </w:tcPr>
          <w:p w:rsidR="000F14D5" w:rsidRDefault="000F14D5" w:rsidP="000F14D5">
            <w:pPr>
              <w:jc w:val="both"/>
              <w:rPr>
                <w:rFonts w:ascii="Arial" w:hAnsi="Arial" w:cs="Arial"/>
                <w:lang w:val="en-ID"/>
              </w:rPr>
            </w:pPr>
            <w:proofErr w:type="spellStart"/>
            <w:r>
              <w:rPr>
                <w:rFonts w:ascii="Arial" w:hAnsi="Arial" w:cs="Arial"/>
                <w:lang w:val="en-ID"/>
              </w:rPr>
              <w:t>Pengelolaan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ID"/>
              </w:rPr>
              <w:t>Sumber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ID"/>
              </w:rPr>
              <w:t>Daya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Air</w:t>
            </w:r>
          </w:p>
        </w:tc>
        <w:tc>
          <w:tcPr>
            <w:tcW w:w="3401" w:type="dxa"/>
          </w:tcPr>
          <w:p w:rsidR="000F14D5" w:rsidRDefault="000F14D5" w:rsidP="000F14D5">
            <w:pPr>
              <w:jc w:val="both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 xml:space="preserve">19 </w:t>
            </w:r>
            <w:proofErr w:type="spellStart"/>
            <w:r>
              <w:rPr>
                <w:rFonts w:ascii="Arial" w:hAnsi="Arial" w:cs="Arial"/>
                <w:lang w:val="en-ID"/>
              </w:rPr>
              <w:t>Tahun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2013</w:t>
            </w:r>
          </w:p>
          <w:p w:rsidR="000F14D5" w:rsidRDefault="000F14D5" w:rsidP="000F14D5">
            <w:pPr>
              <w:jc w:val="both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>27 November 2013</w:t>
            </w:r>
          </w:p>
        </w:tc>
      </w:tr>
      <w:tr w:rsidR="000F14D5" w:rsidTr="000F14D5">
        <w:tc>
          <w:tcPr>
            <w:tcW w:w="562" w:type="dxa"/>
          </w:tcPr>
          <w:p w:rsidR="000F14D5" w:rsidRDefault="000F14D5" w:rsidP="000F14D5">
            <w:pPr>
              <w:jc w:val="both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>5</w:t>
            </w:r>
          </w:p>
        </w:tc>
        <w:tc>
          <w:tcPr>
            <w:tcW w:w="5671" w:type="dxa"/>
          </w:tcPr>
          <w:p w:rsidR="000F14D5" w:rsidRDefault="000F14D5" w:rsidP="000F14D5">
            <w:pPr>
              <w:jc w:val="both"/>
              <w:rPr>
                <w:rFonts w:ascii="Arial" w:hAnsi="Arial" w:cs="Arial"/>
                <w:lang w:val="en-ID"/>
              </w:rPr>
            </w:pPr>
            <w:proofErr w:type="spellStart"/>
            <w:r>
              <w:rPr>
                <w:rFonts w:ascii="Arial" w:hAnsi="Arial" w:cs="Arial"/>
                <w:lang w:val="en-ID"/>
              </w:rPr>
              <w:t>Perlindungan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ID"/>
              </w:rPr>
              <w:t>Industri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</w:t>
            </w:r>
          </w:p>
        </w:tc>
        <w:tc>
          <w:tcPr>
            <w:tcW w:w="3401" w:type="dxa"/>
          </w:tcPr>
          <w:p w:rsidR="000F14D5" w:rsidRDefault="000F14D5" w:rsidP="000F14D5">
            <w:pPr>
              <w:jc w:val="both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 xml:space="preserve">24 </w:t>
            </w:r>
            <w:proofErr w:type="spellStart"/>
            <w:r>
              <w:rPr>
                <w:rFonts w:ascii="Arial" w:hAnsi="Arial" w:cs="Arial"/>
                <w:lang w:val="en-ID"/>
              </w:rPr>
              <w:t>Tahun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2015</w:t>
            </w:r>
          </w:p>
          <w:p w:rsidR="000F14D5" w:rsidRDefault="000F14D5" w:rsidP="000F14D5">
            <w:pPr>
              <w:jc w:val="both"/>
              <w:rPr>
                <w:rFonts w:ascii="Arial" w:hAnsi="Arial" w:cs="Arial"/>
                <w:lang w:val="en-ID"/>
              </w:rPr>
            </w:pPr>
          </w:p>
        </w:tc>
      </w:tr>
      <w:tr w:rsidR="000F14D5" w:rsidTr="000F14D5">
        <w:tc>
          <w:tcPr>
            <w:tcW w:w="562" w:type="dxa"/>
          </w:tcPr>
          <w:p w:rsidR="000F14D5" w:rsidRDefault="000F14D5" w:rsidP="000F14D5">
            <w:pPr>
              <w:jc w:val="both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>6</w:t>
            </w:r>
          </w:p>
        </w:tc>
        <w:tc>
          <w:tcPr>
            <w:tcW w:w="5671" w:type="dxa"/>
          </w:tcPr>
          <w:p w:rsidR="000F14D5" w:rsidRDefault="000F14D5" w:rsidP="000F14D5">
            <w:pPr>
              <w:jc w:val="both"/>
              <w:rPr>
                <w:rFonts w:ascii="Arial" w:hAnsi="Arial" w:cs="Arial"/>
                <w:lang w:val="en-ID"/>
              </w:rPr>
            </w:pPr>
            <w:proofErr w:type="spellStart"/>
            <w:r>
              <w:rPr>
                <w:rFonts w:ascii="Arial" w:hAnsi="Arial" w:cs="Arial"/>
                <w:lang w:val="en-ID"/>
              </w:rPr>
              <w:t>Penyelenggaraan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ID"/>
              </w:rPr>
              <w:t>Tanggung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ID"/>
              </w:rPr>
              <w:t>Jawab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ID"/>
              </w:rPr>
              <w:t>Sosial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Perusahaan</w:t>
            </w:r>
          </w:p>
        </w:tc>
        <w:tc>
          <w:tcPr>
            <w:tcW w:w="3401" w:type="dxa"/>
          </w:tcPr>
          <w:p w:rsidR="000F14D5" w:rsidRDefault="000F14D5" w:rsidP="000F14D5">
            <w:pPr>
              <w:jc w:val="both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 xml:space="preserve">29 </w:t>
            </w:r>
            <w:proofErr w:type="spellStart"/>
            <w:r>
              <w:rPr>
                <w:rFonts w:ascii="Arial" w:hAnsi="Arial" w:cs="Arial"/>
                <w:lang w:val="en-ID"/>
              </w:rPr>
              <w:t>Tahun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2015</w:t>
            </w:r>
          </w:p>
          <w:p w:rsidR="000F14D5" w:rsidRDefault="000F14D5" w:rsidP="000F14D5">
            <w:pPr>
              <w:jc w:val="both"/>
              <w:rPr>
                <w:rFonts w:ascii="Arial" w:hAnsi="Arial" w:cs="Arial"/>
                <w:lang w:val="en-ID"/>
              </w:rPr>
            </w:pPr>
          </w:p>
        </w:tc>
      </w:tr>
      <w:tr w:rsidR="00DC64F9" w:rsidTr="000F14D5">
        <w:tc>
          <w:tcPr>
            <w:tcW w:w="562" w:type="dxa"/>
          </w:tcPr>
          <w:p w:rsidR="00DC64F9" w:rsidRDefault="00DC64F9" w:rsidP="00DC64F9">
            <w:pPr>
              <w:jc w:val="both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>7</w:t>
            </w:r>
          </w:p>
        </w:tc>
        <w:tc>
          <w:tcPr>
            <w:tcW w:w="5671" w:type="dxa"/>
          </w:tcPr>
          <w:p w:rsidR="00DC64F9" w:rsidRDefault="00DC64F9" w:rsidP="00DC64F9">
            <w:pPr>
              <w:jc w:val="both"/>
              <w:rPr>
                <w:rFonts w:ascii="Arial" w:hAnsi="Arial" w:cs="Arial"/>
                <w:lang w:val="en-ID"/>
              </w:rPr>
            </w:pPr>
            <w:proofErr w:type="spellStart"/>
            <w:r>
              <w:rPr>
                <w:rFonts w:ascii="Arial" w:hAnsi="Arial" w:cs="Arial"/>
                <w:lang w:val="en-ID"/>
              </w:rPr>
              <w:t>Penyelenggaraan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ID"/>
              </w:rPr>
              <w:t>Kepariwisataan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</w:t>
            </w:r>
          </w:p>
          <w:p w:rsidR="00DC64F9" w:rsidRDefault="00DC64F9" w:rsidP="00DC64F9">
            <w:pPr>
              <w:jc w:val="both"/>
              <w:rPr>
                <w:rFonts w:ascii="Arial" w:hAnsi="Arial" w:cs="Arial"/>
                <w:lang w:val="en-ID"/>
              </w:rPr>
            </w:pPr>
          </w:p>
        </w:tc>
        <w:tc>
          <w:tcPr>
            <w:tcW w:w="3401" w:type="dxa"/>
          </w:tcPr>
          <w:p w:rsidR="00DC64F9" w:rsidRDefault="00E22DC1" w:rsidP="00DC64F9">
            <w:pPr>
              <w:jc w:val="both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 xml:space="preserve">8 </w:t>
            </w:r>
            <w:proofErr w:type="spellStart"/>
            <w:r w:rsidR="00DC64F9">
              <w:rPr>
                <w:rFonts w:ascii="Arial" w:hAnsi="Arial" w:cs="Arial"/>
                <w:lang w:val="en-ID"/>
              </w:rPr>
              <w:t>Tahun</w:t>
            </w:r>
            <w:proofErr w:type="spellEnd"/>
            <w:r w:rsidR="00DC64F9">
              <w:rPr>
                <w:rFonts w:ascii="Arial" w:hAnsi="Arial" w:cs="Arial"/>
                <w:lang w:val="en-ID"/>
              </w:rPr>
              <w:t xml:space="preserve"> 2016</w:t>
            </w:r>
          </w:p>
        </w:tc>
      </w:tr>
      <w:tr w:rsidR="00DC64F9" w:rsidTr="000F14D5">
        <w:tc>
          <w:tcPr>
            <w:tcW w:w="562" w:type="dxa"/>
          </w:tcPr>
          <w:p w:rsidR="00DC64F9" w:rsidRDefault="00DC64F9" w:rsidP="00DC64F9">
            <w:pPr>
              <w:jc w:val="both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>8</w:t>
            </w:r>
          </w:p>
        </w:tc>
        <w:tc>
          <w:tcPr>
            <w:tcW w:w="5671" w:type="dxa"/>
          </w:tcPr>
          <w:p w:rsidR="00DC64F9" w:rsidRDefault="00DC64F9" w:rsidP="00DC64F9">
            <w:pPr>
              <w:jc w:val="both"/>
              <w:rPr>
                <w:rFonts w:ascii="Arial" w:hAnsi="Arial" w:cs="Arial"/>
                <w:lang w:val="en-ID"/>
              </w:rPr>
            </w:pPr>
            <w:proofErr w:type="spellStart"/>
            <w:r>
              <w:rPr>
                <w:rFonts w:ascii="Arial" w:hAnsi="Arial" w:cs="Arial"/>
                <w:lang w:val="en-ID"/>
              </w:rPr>
              <w:t>Peningkatan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ID"/>
              </w:rPr>
              <w:t>Nasionalisme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ID"/>
              </w:rPr>
              <w:t>dan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ID"/>
              </w:rPr>
              <w:t>Karakter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ID"/>
              </w:rPr>
              <w:t>Bangsa</w:t>
            </w:r>
            <w:proofErr w:type="spellEnd"/>
          </w:p>
        </w:tc>
        <w:tc>
          <w:tcPr>
            <w:tcW w:w="3401" w:type="dxa"/>
          </w:tcPr>
          <w:p w:rsidR="00DC64F9" w:rsidRDefault="00DC64F9" w:rsidP="00DC64F9">
            <w:pPr>
              <w:jc w:val="both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 xml:space="preserve">9 </w:t>
            </w:r>
            <w:proofErr w:type="spellStart"/>
            <w:r>
              <w:rPr>
                <w:rFonts w:ascii="Arial" w:hAnsi="Arial" w:cs="Arial"/>
                <w:lang w:val="en-ID"/>
              </w:rPr>
              <w:t>Tahun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2016</w:t>
            </w:r>
          </w:p>
          <w:p w:rsidR="00DC64F9" w:rsidRDefault="00DC64F9" w:rsidP="00DC64F9">
            <w:pPr>
              <w:jc w:val="both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>20 September 2016</w:t>
            </w:r>
          </w:p>
        </w:tc>
      </w:tr>
      <w:tr w:rsidR="00DC64F9" w:rsidTr="000F14D5">
        <w:tc>
          <w:tcPr>
            <w:tcW w:w="562" w:type="dxa"/>
          </w:tcPr>
          <w:p w:rsidR="00DC64F9" w:rsidRDefault="00DC64F9" w:rsidP="00DC64F9">
            <w:pPr>
              <w:jc w:val="both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>9</w:t>
            </w:r>
          </w:p>
        </w:tc>
        <w:tc>
          <w:tcPr>
            <w:tcW w:w="5671" w:type="dxa"/>
          </w:tcPr>
          <w:p w:rsidR="00DC64F9" w:rsidRDefault="00DC64F9" w:rsidP="00DC64F9">
            <w:pPr>
              <w:jc w:val="both"/>
              <w:rPr>
                <w:rFonts w:ascii="Arial" w:hAnsi="Arial" w:cs="Arial"/>
                <w:lang w:val="en-ID"/>
              </w:rPr>
            </w:pPr>
            <w:proofErr w:type="spellStart"/>
            <w:r>
              <w:rPr>
                <w:rFonts w:ascii="Arial" w:hAnsi="Arial" w:cs="Arial"/>
                <w:lang w:val="en-ID"/>
              </w:rPr>
              <w:t>Hak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ID"/>
              </w:rPr>
              <w:t>Keuangan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ID"/>
              </w:rPr>
              <w:t>dan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ID"/>
              </w:rPr>
              <w:t>Administratif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ID"/>
              </w:rPr>
              <w:t>Pimpinan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ID"/>
              </w:rPr>
              <w:t>dan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ID"/>
              </w:rPr>
              <w:t>Anggota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DPRD </w:t>
            </w:r>
          </w:p>
        </w:tc>
        <w:tc>
          <w:tcPr>
            <w:tcW w:w="3401" w:type="dxa"/>
          </w:tcPr>
          <w:p w:rsidR="00DC64F9" w:rsidRDefault="00DC64F9" w:rsidP="00DC64F9">
            <w:pPr>
              <w:jc w:val="both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 xml:space="preserve">8 </w:t>
            </w:r>
            <w:proofErr w:type="spellStart"/>
            <w:r>
              <w:rPr>
                <w:rFonts w:ascii="Arial" w:hAnsi="Arial" w:cs="Arial"/>
                <w:lang w:val="en-ID"/>
              </w:rPr>
              <w:t>Tahun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2017</w:t>
            </w:r>
          </w:p>
          <w:p w:rsidR="00DC64F9" w:rsidRDefault="00DC64F9" w:rsidP="00DC64F9">
            <w:pPr>
              <w:jc w:val="both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 xml:space="preserve">31 </w:t>
            </w:r>
            <w:proofErr w:type="spellStart"/>
            <w:r>
              <w:rPr>
                <w:rFonts w:ascii="Arial" w:hAnsi="Arial" w:cs="Arial"/>
                <w:lang w:val="en-ID"/>
              </w:rPr>
              <w:t>Juli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2017</w:t>
            </w:r>
          </w:p>
        </w:tc>
      </w:tr>
      <w:tr w:rsidR="00DC64F9" w:rsidTr="000F14D5">
        <w:tc>
          <w:tcPr>
            <w:tcW w:w="562" w:type="dxa"/>
          </w:tcPr>
          <w:p w:rsidR="00DC64F9" w:rsidRDefault="00DC64F9" w:rsidP="00DC64F9">
            <w:pPr>
              <w:jc w:val="both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>10</w:t>
            </w:r>
          </w:p>
        </w:tc>
        <w:tc>
          <w:tcPr>
            <w:tcW w:w="5671" w:type="dxa"/>
          </w:tcPr>
          <w:p w:rsidR="00DC64F9" w:rsidRDefault="00DC64F9" w:rsidP="00DC64F9">
            <w:pPr>
              <w:jc w:val="both"/>
              <w:rPr>
                <w:rFonts w:ascii="Arial" w:hAnsi="Arial" w:cs="Arial"/>
                <w:lang w:val="en-ID"/>
              </w:rPr>
            </w:pPr>
            <w:proofErr w:type="spellStart"/>
            <w:r>
              <w:rPr>
                <w:rFonts w:ascii="Arial" w:hAnsi="Arial" w:cs="Arial"/>
                <w:lang w:val="en-ID"/>
              </w:rPr>
              <w:t>Penanggulangan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ID"/>
              </w:rPr>
              <w:t>Kemiskinan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</w:t>
            </w:r>
          </w:p>
        </w:tc>
        <w:tc>
          <w:tcPr>
            <w:tcW w:w="3401" w:type="dxa"/>
          </w:tcPr>
          <w:p w:rsidR="00DC64F9" w:rsidRDefault="00DC64F9" w:rsidP="00DC64F9">
            <w:pPr>
              <w:jc w:val="both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 xml:space="preserve">11 </w:t>
            </w:r>
            <w:proofErr w:type="spellStart"/>
            <w:r>
              <w:rPr>
                <w:rFonts w:ascii="Arial" w:hAnsi="Arial" w:cs="Arial"/>
                <w:lang w:val="en-ID"/>
              </w:rPr>
              <w:t>Tahun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2017</w:t>
            </w:r>
          </w:p>
          <w:p w:rsidR="00DC64F9" w:rsidRDefault="00DC64F9" w:rsidP="00DC64F9">
            <w:pPr>
              <w:jc w:val="both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 xml:space="preserve">13 </w:t>
            </w:r>
            <w:proofErr w:type="spellStart"/>
            <w:r>
              <w:rPr>
                <w:rFonts w:ascii="Arial" w:hAnsi="Arial" w:cs="Arial"/>
                <w:lang w:val="en-ID"/>
              </w:rPr>
              <w:t>Oktober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2017</w:t>
            </w:r>
          </w:p>
        </w:tc>
      </w:tr>
      <w:tr w:rsidR="00DC64F9" w:rsidTr="000F14D5">
        <w:tc>
          <w:tcPr>
            <w:tcW w:w="562" w:type="dxa"/>
          </w:tcPr>
          <w:p w:rsidR="00DC64F9" w:rsidRDefault="00DC64F9" w:rsidP="00DC64F9">
            <w:pPr>
              <w:jc w:val="both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>11</w:t>
            </w:r>
          </w:p>
        </w:tc>
        <w:tc>
          <w:tcPr>
            <w:tcW w:w="5671" w:type="dxa"/>
          </w:tcPr>
          <w:p w:rsidR="00DC64F9" w:rsidRDefault="00DC64F9" w:rsidP="00DC64F9">
            <w:pPr>
              <w:jc w:val="both"/>
              <w:rPr>
                <w:rFonts w:ascii="Arial" w:hAnsi="Arial" w:cs="Arial"/>
                <w:lang w:val="en-ID"/>
              </w:rPr>
            </w:pPr>
            <w:proofErr w:type="spellStart"/>
            <w:r>
              <w:rPr>
                <w:rFonts w:ascii="Arial" w:hAnsi="Arial" w:cs="Arial"/>
                <w:lang w:val="en-ID"/>
              </w:rPr>
              <w:t>Pemberdayaan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Usaha </w:t>
            </w:r>
            <w:proofErr w:type="spellStart"/>
            <w:r>
              <w:rPr>
                <w:rFonts w:ascii="Arial" w:hAnsi="Arial" w:cs="Arial"/>
                <w:lang w:val="en-ID"/>
              </w:rPr>
              <w:t>Mikro</w:t>
            </w:r>
            <w:proofErr w:type="spellEnd"/>
          </w:p>
        </w:tc>
        <w:tc>
          <w:tcPr>
            <w:tcW w:w="3401" w:type="dxa"/>
          </w:tcPr>
          <w:p w:rsidR="00DC64F9" w:rsidRDefault="00DC64F9" w:rsidP="00DC64F9">
            <w:pPr>
              <w:jc w:val="both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 xml:space="preserve">12 </w:t>
            </w:r>
            <w:proofErr w:type="spellStart"/>
            <w:r>
              <w:rPr>
                <w:rFonts w:ascii="Arial" w:hAnsi="Arial" w:cs="Arial"/>
                <w:lang w:val="en-ID"/>
              </w:rPr>
              <w:t>Tahun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2017</w:t>
            </w:r>
          </w:p>
          <w:p w:rsidR="00DC64F9" w:rsidRDefault="00DC64F9" w:rsidP="00DC64F9">
            <w:pPr>
              <w:jc w:val="both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 xml:space="preserve">13 </w:t>
            </w:r>
            <w:proofErr w:type="spellStart"/>
            <w:r>
              <w:rPr>
                <w:rFonts w:ascii="Arial" w:hAnsi="Arial" w:cs="Arial"/>
                <w:lang w:val="en-ID"/>
              </w:rPr>
              <w:t>Oktober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2017</w:t>
            </w:r>
          </w:p>
        </w:tc>
      </w:tr>
      <w:tr w:rsidR="00D25748" w:rsidTr="000F14D5">
        <w:tc>
          <w:tcPr>
            <w:tcW w:w="562" w:type="dxa"/>
          </w:tcPr>
          <w:p w:rsidR="00D25748" w:rsidRDefault="00D25748" w:rsidP="00DC64F9">
            <w:pPr>
              <w:jc w:val="both"/>
              <w:rPr>
                <w:rFonts w:ascii="Arial" w:hAnsi="Arial" w:cs="Arial"/>
                <w:lang w:val="en-ID"/>
              </w:rPr>
            </w:pPr>
          </w:p>
        </w:tc>
        <w:tc>
          <w:tcPr>
            <w:tcW w:w="5671" w:type="dxa"/>
          </w:tcPr>
          <w:p w:rsidR="00D25748" w:rsidRDefault="00D25748" w:rsidP="00DC64F9">
            <w:pPr>
              <w:jc w:val="both"/>
              <w:rPr>
                <w:rFonts w:ascii="Arial" w:hAnsi="Arial" w:cs="Arial"/>
                <w:lang w:val="en-ID"/>
              </w:rPr>
            </w:pPr>
          </w:p>
        </w:tc>
        <w:tc>
          <w:tcPr>
            <w:tcW w:w="3401" w:type="dxa"/>
          </w:tcPr>
          <w:p w:rsidR="00D25748" w:rsidRDefault="00D25748" w:rsidP="00DC64F9">
            <w:pPr>
              <w:jc w:val="both"/>
              <w:rPr>
                <w:rFonts w:ascii="Arial" w:hAnsi="Arial" w:cs="Arial"/>
                <w:lang w:val="en-ID"/>
              </w:rPr>
            </w:pPr>
          </w:p>
        </w:tc>
      </w:tr>
    </w:tbl>
    <w:p w:rsidR="000F14D5" w:rsidRPr="000F14D5" w:rsidRDefault="000F14D5" w:rsidP="000F14D5">
      <w:pPr>
        <w:jc w:val="both"/>
        <w:rPr>
          <w:rFonts w:ascii="Arial" w:hAnsi="Arial" w:cs="Arial"/>
          <w:lang w:val="en-ID"/>
        </w:rPr>
      </w:pPr>
    </w:p>
    <w:sectPr w:rsidR="000F14D5" w:rsidRPr="000F14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4D5"/>
    <w:rsid w:val="000F14D5"/>
    <w:rsid w:val="00155D74"/>
    <w:rsid w:val="00D25748"/>
    <w:rsid w:val="00DC64F9"/>
    <w:rsid w:val="00E073A7"/>
    <w:rsid w:val="00E22DC1"/>
    <w:rsid w:val="00E84C60"/>
    <w:rsid w:val="00F7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C54627-6B7D-41F2-8F87-D70884022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14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Lenovo</cp:lastModifiedBy>
  <cp:revision>6</cp:revision>
  <dcterms:created xsi:type="dcterms:W3CDTF">2018-10-04T03:07:00Z</dcterms:created>
  <dcterms:modified xsi:type="dcterms:W3CDTF">2018-10-04T05:27:00Z</dcterms:modified>
</cp:coreProperties>
</file>