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0778" w14:textId="77777777" w:rsidR="00E435C7" w:rsidRDefault="00E435C7" w:rsidP="00AB1263">
      <w:pPr>
        <w:pStyle w:val="Heading1"/>
        <w:spacing w:before="69"/>
        <w:ind w:left="4135" w:right="3576"/>
        <w:jc w:val="center"/>
        <w:rPr>
          <w:sz w:val="24"/>
          <w:szCs w:val="24"/>
        </w:rPr>
        <w:sectPr w:rsidR="00E435C7" w:rsidSect="00630EDE">
          <w:headerReference w:type="default" r:id="rId8"/>
          <w:footerReference w:type="default" r:id="rId9"/>
          <w:type w:val="continuous"/>
          <w:pgSz w:w="11906" w:h="18709" w:code="10000"/>
          <w:pgMar w:top="1140" w:right="1720" w:bottom="280" w:left="940" w:header="720" w:footer="720" w:gutter="0"/>
          <w:cols w:space="720"/>
        </w:sectPr>
      </w:pPr>
    </w:p>
    <w:p w14:paraId="23325D83" w14:textId="77777777" w:rsidR="0093365D" w:rsidRPr="00C414CD" w:rsidRDefault="00A16ACA" w:rsidP="00AB1263">
      <w:pPr>
        <w:pStyle w:val="Heading1"/>
        <w:spacing w:before="69"/>
        <w:ind w:left="4135" w:right="3576"/>
        <w:jc w:val="center"/>
        <w:rPr>
          <w:sz w:val="24"/>
          <w:szCs w:val="24"/>
        </w:rPr>
      </w:pPr>
      <w:r w:rsidRPr="00C414CD">
        <w:rPr>
          <w:sz w:val="24"/>
          <w:szCs w:val="24"/>
        </w:rPr>
        <w:t>DAFTAR</w:t>
      </w:r>
      <w:r w:rsidR="00C414CD">
        <w:rPr>
          <w:sz w:val="24"/>
          <w:szCs w:val="24"/>
        </w:rPr>
        <w:t xml:space="preserve"> </w:t>
      </w:r>
      <w:r w:rsidRPr="00C414CD">
        <w:rPr>
          <w:sz w:val="24"/>
          <w:szCs w:val="24"/>
        </w:rPr>
        <w:t>ISI</w:t>
      </w:r>
    </w:p>
    <w:p w14:paraId="5E3A390A" w14:textId="77777777" w:rsidR="0093365D" w:rsidRPr="00C414CD" w:rsidRDefault="0093365D">
      <w:pPr>
        <w:pStyle w:val="BodyText"/>
        <w:spacing w:before="0"/>
        <w:ind w:left="0"/>
        <w:rPr>
          <w:b/>
          <w:sz w:val="24"/>
          <w:szCs w:val="24"/>
        </w:rPr>
      </w:pPr>
    </w:p>
    <w:p w14:paraId="7AAB1549" w14:textId="77777777" w:rsidR="0093365D" w:rsidRPr="00C414CD" w:rsidRDefault="0093365D">
      <w:pPr>
        <w:pStyle w:val="BodyText"/>
        <w:spacing w:before="2"/>
        <w:ind w:left="0"/>
        <w:rPr>
          <w:b/>
          <w:sz w:val="24"/>
          <w:szCs w:val="24"/>
        </w:rPr>
      </w:pPr>
    </w:p>
    <w:p w14:paraId="105C9DDD" w14:textId="77777777" w:rsidR="00A16ACA" w:rsidRPr="00C414CD" w:rsidRDefault="00A16ACA" w:rsidP="00A16ACA">
      <w:pPr>
        <w:tabs>
          <w:tab w:val="left" w:leader="dot" w:pos="8789"/>
        </w:tabs>
        <w:spacing w:before="1" w:line="281" w:lineRule="auto"/>
        <w:ind w:left="108" w:right="7297"/>
        <w:rPr>
          <w:b/>
          <w:spacing w:val="-1"/>
          <w:sz w:val="24"/>
          <w:szCs w:val="24"/>
        </w:rPr>
      </w:pPr>
      <w:r w:rsidRPr="00C414CD">
        <w:rPr>
          <w:b/>
          <w:spacing w:val="-1"/>
          <w:sz w:val="24"/>
          <w:szCs w:val="24"/>
        </w:rPr>
        <w:t>SAMPUL DALAM</w:t>
      </w:r>
      <w:r w:rsidRPr="00C414CD">
        <w:rPr>
          <w:b/>
          <w:spacing w:val="-1"/>
          <w:sz w:val="24"/>
          <w:szCs w:val="24"/>
        </w:rPr>
        <w:tab/>
      </w:r>
    </w:p>
    <w:p w14:paraId="4C20E301" w14:textId="77777777" w:rsidR="00A16ACA" w:rsidRPr="00C414CD" w:rsidRDefault="00A16ACA" w:rsidP="00A16ACA">
      <w:pPr>
        <w:tabs>
          <w:tab w:val="left" w:leader="dot" w:pos="8789"/>
        </w:tabs>
        <w:spacing w:before="1" w:line="281" w:lineRule="auto"/>
        <w:ind w:left="108" w:right="7297"/>
        <w:rPr>
          <w:b/>
          <w:spacing w:val="1"/>
          <w:sz w:val="24"/>
          <w:szCs w:val="24"/>
        </w:rPr>
      </w:pPr>
      <w:r w:rsidRPr="00C414CD">
        <w:rPr>
          <w:b/>
          <w:sz w:val="24"/>
          <w:szCs w:val="24"/>
        </w:rPr>
        <w:t>DAFTAR ISI</w:t>
      </w:r>
      <w:r w:rsidRPr="00C414CD">
        <w:rPr>
          <w:b/>
          <w:spacing w:val="1"/>
          <w:sz w:val="24"/>
          <w:szCs w:val="24"/>
        </w:rPr>
        <w:tab/>
      </w:r>
    </w:p>
    <w:p w14:paraId="24B16E4A" w14:textId="77777777" w:rsidR="00A16ACA" w:rsidRPr="00C414CD" w:rsidRDefault="00A16ACA" w:rsidP="00AB1263">
      <w:pPr>
        <w:tabs>
          <w:tab w:val="left" w:leader="dot" w:pos="8789"/>
        </w:tabs>
        <w:spacing w:before="1" w:line="281" w:lineRule="auto"/>
        <w:ind w:left="108" w:right="6552"/>
        <w:rPr>
          <w:b/>
          <w:sz w:val="24"/>
          <w:szCs w:val="24"/>
        </w:rPr>
      </w:pPr>
      <w:r w:rsidRPr="00C414CD">
        <w:rPr>
          <w:b/>
          <w:sz w:val="24"/>
          <w:szCs w:val="24"/>
        </w:rPr>
        <w:t>DAFTAR TABEL</w:t>
      </w:r>
      <w:r w:rsidRPr="00C414CD">
        <w:rPr>
          <w:b/>
          <w:sz w:val="24"/>
          <w:szCs w:val="24"/>
        </w:rPr>
        <w:tab/>
      </w:r>
    </w:p>
    <w:p w14:paraId="45E0C6F4" w14:textId="77777777" w:rsidR="0093365D" w:rsidRPr="00C414CD" w:rsidRDefault="00A16ACA" w:rsidP="00A16ACA">
      <w:pPr>
        <w:tabs>
          <w:tab w:val="left" w:leader="dot" w:pos="8789"/>
        </w:tabs>
        <w:spacing w:before="1" w:line="281" w:lineRule="auto"/>
        <w:ind w:left="108" w:right="7297"/>
        <w:rPr>
          <w:b/>
          <w:sz w:val="24"/>
          <w:szCs w:val="24"/>
        </w:rPr>
      </w:pPr>
      <w:r w:rsidRPr="00C414CD">
        <w:rPr>
          <w:b/>
          <w:spacing w:val="-2"/>
          <w:sz w:val="24"/>
          <w:szCs w:val="24"/>
        </w:rPr>
        <w:t>DAFTAR</w:t>
      </w:r>
      <w:r w:rsidR="00C414CD" w:rsidRPr="00C414CD">
        <w:rPr>
          <w:b/>
          <w:spacing w:val="-2"/>
          <w:sz w:val="24"/>
          <w:szCs w:val="24"/>
        </w:rPr>
        <w:t xml:space="preserve"> </w:t>
      </w:r>
      <w:r w:rsidRPr="00C414CD">
        <w:rPr>
          <w:b/>
          <w:spacing w:val="-1"/>
          <w:sz w:val="24"/>
          <w:szCs w:val="24"/>
        </w:rPr>
        <w:t>LAMPIRAN</w:t>
      </w:r>
      <w:r w:rsidRPr="00C414CD">
        <w:rPr>
          <w:b/>
          <w:spacing w:val="-1"/>
          <w:sz w:val="24"/>
          <w:szCs w:val="24"/>
        </w:rPr>
        <w:tab/>
      </w:r>
    </w:p>
    <w:p w14:paraId="5B3D4FB6" w14:textId="77777777" w:rsidR="00A16ACA" w:rsidRPr="00C414CD" w:rsidRDefault="00A16ACA" w:rsidP="00A16ACA">
      <w:pPr>
        <w:pStyle w:val="Heading1"/>
        <w:tabs>
          <w:tab w:val="left" w:leader="dot" w:pos="8789"/>
        </w:tabs>
        <w:spacing w:before="0" w:line="281" w:lineRule="auto"/>
        <w:ind w:left="108" w:right="-57"/>
        <w:rPr>
          <w:spacing w:val="-52"/>
          <w:sz w:val="24"/>
          <w:szCs w:val="24"/>
        </w:rPr>
      </w:pPr>
      <w:r w:rsidRPr="00C414CD">
        <w:rPr>
          <w:spacing w:val="-5"/>
          <w:sz w:val="24"/>
          <w:szCs w:val="24"/>
        </w:rPr>
        <w:t>DAFTAR</w:t>
      </w:r>
      <w:r w:rsidR="00C414CD" w:rsidRPr="00C414CD">
        <w:rPr>
          <w:spacing w:val="-5"/>
          <w:sz w:val="24"/>
          <w:szCs w:val="24"/>
        </w:rPr>
        <w:t xml:space="preserve"> </w:t>
      </w:r>
      <w:r w:rsidRPr="00C414CD">
        <w:rPr>
          <w:spacing w:val="-5"/>
          <w:sz w:val="24"/>
          <w:szCs w:val="24"/>
        </w:rPr>
        <w:t>CATATAN</w:t>
      </w:r>
      <w:r w:rsidR="00C414CD" w:rsidRPr="00C414CD">
        <w:rPr>
          <w:spacing w:val="-5"/>
          <w:sz w:val="24"/>
          <w:szCs w:val="24"/>
        </w:rPr>
        <w:t xml:space="preserve"> </w:t>
      </w:r>
      <w:r w:rsidRPr="00C414CD">
        <w:rPr>
          <w:spacing w:val="-4"/>
          <w:sz w:val="24"/>
          <w:szCs w:val="24"/>
        </w:rPr>
        <w:t>ATAS</w:t>
      </w:r>
      <w:r w:rsidR="00C414CD" w:rsidRPr="00C414CD">
        <w:rPr>
          <w:spacing w:val="-4"/>
          <w:sz w:val="24"/>
          <w:szCs w:val="24"/>
        </w:rPr>
        <w:t xml:space="preserve"> </w:t>
      </w:r>
      <w:r w:rsidRPr="00C414CD">
        <w:rPr>
          <w:spacing w:val="-4"/>
          <w:sz w:val="24"/>
          <w:szCs w:val="24"/>
        </w:rPr>
        <w:t>LAPORAN</w:t>
      </w:r>
      <w:r w:rsidR="00C414CD" w:rsidRPr="00C414CD">
        <w:rPr>
          <w:spacing w:val="-4"/>
          <w:sz w:val="24"/>
          <w:szCs w:val="24"/>
        </w:rPr>
        <w:t xml:space="preserve"> </w:t>
      </w:r>
      <w:r w:rsidRPr="00C414CD">
        <w:rPr>
          <w:spacing w:val="-4"/>
          <w:sz w:val="24"/>
          <w:szCs w:val="24"/>
        </w:rPr>
        <w:t>KEUANGAN</w:t>
      </w:r>
      <w:r w:rsidRPr="00C414CD">
        <w:rPr>
          <w:spacing w:val="-4"/>
          <w:sz w:val="24"/>
          <w:szCs w:val="24"/>
        </w:rPr>
        <w:tab/>
      </w:r>
    </w:p>
    <w:p w14:paraId="5A27E77C" w14:textId="77777777" w:rsidR="0093365D" w:rsidRPr="00C414CD" w:rsidRDefault="00A16ACA" w:rsidP="00A16ACA">
      <w:pPr>
        <w:pStyle w:val="Heading1"/>
        <w:tabs>
          <w:tab w:val="left" w:leader="dot" w:pos="8789"/>
        </w:tabs>
        <w:spacing w:before="0" w:line="281" w:lineRule="auto"/>
        <w:ind w:left="108" w:right="-57"/>
        <w:rPr>
          <w:sz w:val="24"/>
          <w:szCs w:val="24"/>
        </w:rPr>
      </w:pPr>
      <w:r w:rsidRPr="00C414CD">
        <w:rPr>
          <w:sz w:val="24"/>
          <w:szCs w:val="24"/>
        </w:rPr>
        <w:t>PERNYATAAN</w:t>
      </w:r>
      <w:r w:rsidR="00C414CD" w:rsidRPr="00C414CD">
        <w:rPr>
          <w:sz w:val="24"/>
          <w:szCs w:val="24"/>
        </w:rPr>
        <w:t xml:space="preserve"> </w:t>
      </w:r>
      <w:r w:rsidRPr="00C414CD">
        <w:rPr>
          <w:sz w:val="24"/>
          <w:szCs w:val="24"/>
        </w:rPr>
        <w:t>TANGGUNGJAWAB</w:t>
      </w:r>
      <w:r w:rsidRPr="00C414CD">
        <w:rPr>
          <w:sz w:val="24"/>
          <w:szCs w:val="24"/>
        </w:rPr>
        <w:tab/>
      </w:r>
    </w:p>
    <w:p w14:paraId="47E86F3E" w14:textId="77777777" w:rsidR="0093365D" w:rsidRPr="00C414CD" w:rsidRDefault="0093365D">
      <w:pPr>
        <w:pStyle w:val="BodyText"/>
        <w:spacing w:before="9"/>
        <w:ind w:left="0"/>
        <w:rPr>
          <w:b/>
          <w:sz w:val="24"/>
          <w:szCs w:val="24"/>
        </w:rPr>
      </w:pPr>
    </w:p>
    <w:p w14:paraId="3B006648" w14:textId="77777777" w:rsidR="0093365D" w:rsidRPr="00C414CD" w:rsidRDefault="00A16ACA" w:rsidP="00A16ACA">
      <w:pPr>
        <w:pStyle w:val="ListParagraph"/>
        <w:numPr>
          <w:ilvl w:val="0"/>
          <w:numId w:val="2"/>
        </w:numPr>
        <w:tabs>
          <w:tab w:val="left" w:pos="548"/>
          <w:tab w:val="left" w:leader="dot" w:pos="8789"/>
        </w:tabs>
        <w:spacing w:before="0"/>
        <w:ind w:left="545" w:hanging="437"/>
        <w:rPr>
          <w:b/>
          <w:sz w:val="24"/>
          <w:szCs w:val="24"/>
        </w:rPr>
      </w:pPr>
      <w:r w:rsidRPr="00C414CD">
        <w:rPr>
          <w:b/>
          <w:spacing w:val="-1"/>
          <w:sz w:val="24"/>
          <w:szCs w:val="24"/>
        </w:rPr>
        <w:t>LAPORAN REALISASI</w:t>
      </w:r>
      <w:r w:rsidR="00D1083F">
        <w:rPr>
          <w:b/>
          <w:spacing w:val="-1"/>
          <w:sz w:val="24"/>
          <w:szCs w:val="24"/>
        </w:rPr>
        <w:t xml:space="preserve"> </w:t>
      </w:r>
      <w:r w:rsidRPr="00C414CD">
        <w:rPr>
          <w:b/>
          <w:spacing w:val="-1"/>
          <w:sz w:val="24"/>
          <w:szCs w:val="24"/>
        </w:rPr>
        <w:t>ANGGARAN</w:t>
      </w:r>
      <w:r w:rsidRPr="00C414CD">
        <w:rPr>
          <w:b/>
          <w:spacing w:val="-1"/>
          <w:sz w:val="24"/>
          <w:szCs w:val="24"/>
        </w:rPr>
        <w:tab/>
      </w:r>
      <w:r w:rsidR="00C414CD">
        <w:rPr>
          <w:b/>
          <w:spacing w:val="-1"/>
          <w:sz w:val="24"/>
          <w:szCs w:val="24"/>
        </w:rPr>
        <w:t xml:space="preserve">  </w:t>
      </w:r>
      <w:r w:rsidR="00FD2032" w:rsidRPr="00C414CD">
        <w:rPr>
          <w:b/>
          <w:spacing w:val="-1"/>
          <w:sz w:val="24"/>
          <w:szCs w:val="24"/>
          <w:lang w:val="id-ID"/>
        </w:rPr>
        <w:t>i</w:t>
      </w:r>
    </w:p>
    <w:p w14:paraId="196099F2" w14:textId="77777777" w:rsidR="0093365D" w:rsidRPr="00C414CD" w:rsidRDefault="00A16ACA" w:rsidP="00A16ACA">
      <w:pPr>
        <w:pStyle w:val="Heading1"/>
        <w:numPr>
          <w:ilvl w:val="0"/>
          <w:numId w:val="2"/>
        </w:numPr>
        <w:tabs>
          <w:tab w:val="left" w:pos="548"/>
          <w:tab w:val="left" w:leader="dot" w:pos="8789"/>
        </w:tabs>
        <w:ind w:left="545" w:hanging="437"/>
        <w:rPr>
          <w:sz w:val="24"/>
          <w:szCs w:val="24"/>
        </w:rPr>
      </w:pPr>
      <w:r w:rsidRPr="00C414CD">
        <w:rPr>
          <w:sz w:val="24"/>
          <w:szCs w:val="24"/>
        </w:rPr>
        <w:t>LAPORAN</w:t>
      </w:r>
      <w:r w:rsidR="00C414CD" w:rsidRPr="00C414CD">
        <w:rPr>
          <w:sz w:val="24"/>
          <w:szCs w:val="24"/>
        </w:rPr>
        <w:t xml:space="preserve"> </w:t>
      </w:r>
      <w:r w:rsidRPr="00C414CD">
        <w:rPr>
          <w:sz w:val="24"/>
          <w:szCs w:val="24"/>
        </w:rPr>
        <w:t>OPERASIONAL</w:t>
      </w:r>
      <w:r w:rsidRPr="00C414CD">
        <w:rPr>
          <w:sz w:val="24"/>
          <w:szCs w:val="24"/>
        </w:rPr>
        <w:tab/>
      </w:r>
      <w:r w:rsidR="00303EA4" w:rsidRPr="00C414CD">
        <w:rPr>
          <w:sz w:val="24"/>
          <w:szCs w:val="24"/>
        </w:rPr>
        <w:t xml:space="preserve"> </w:t>
      </w:r>
      <w:r w:rsidR="00C414CD">
        <w:rPr>
          <w:sz w:val="24"/>
          <w:szCs w:val="24"/>
        </w:rPr>
        <w:t xml:space="preserve"> </w:t>
      </w:r>
      <w:r w:rsidR="00303EA4" w:rsidRPr="00C414CD">
        <w:rPr>
          <w:sz w:val="24"/>
          <w:szCs w:val="24"/>
        </w:rPr>
        <w:t>ii</w:t>
      </w:r>
    </w:p>
    <w:p w14:paraId="29FE9ED3" w14:textId="77777777" w:rsidR="0093365D" w:rsidRPr="00C414CD" w:rsidRDefault="00A16ACA" w:rsidP="00A16ACA">
      <w:pPr>
        <w:pStyle w:val="ListParagraph"/>
        <w:numPr>
          <w:ilvl w:val="0"/>
          <w:numId w:val="2"/>
        </w:numPr>
        <w:tabs>
          <w:tab w:val="left" w:pos="548"/>
          <w:tab w:val="left" w:leader="dot" w:pos="8789"/>
        </w:tabs>
        <w:ind w:left="545" w:hanging="437"/>
        <w:rPr>
          <w:b/>
          <w:sz w:val="24"/>
          <w:szCs w:val="24"/>
        </w:rPr>
      </w:pPr>
      <w:r w:rsidRPr="00C414CD">
        <w:rPr>
          <w:b/>
          <w:sz w:val="24"/>
          <w:szCs w:val="24"/>
        </w:rPr>
        <w:t>LAPORAN</w:t>
      </w:r>
      <w:r w:rsidR="00C414CD" w:rsidRPr="00C414CD">
        <w:rPr>
          <w:b/>
          <w:sz w:val="24"/>
          <w:szCs w:val="24"/>
        </w:rPr>
        <w:t xml:space="preserve"> </w:t>
      </w:r>
      <w:r w:rsidRPr="00C414CD">
        <w:rPr>
          <w:b/>
          <w:sz w:val="24"/>
          <w:szCs w:val="24"/>
        </w:rPr>
        <w:t>PERUBAHAN</w:t>
      </w:r>
      <w:r w:rsidR="00C414CD" w:rsidRPr="00C414CD">
        <w:rPr>
          <w:b/>
          <w:sz w:val="24"/>
          <w:szCs w:val="24"/>
        </w:rPr>
        <w:t xml:space="preserve"> </w:t>
      </w:r>
      <w:r w:rsidRPr="00C414CD">
        <w:rPr>
          <w:b/>
          <w:sz w:val="24"/>
          <w:szCs w:val="24"/>
        </w:rPr>
        <w:t>EKUITAS</w:t>
      </w:r>
      <w:r w:rsidRPr="00C414CD">
        <w:rPr>
          <w:b/>
          <w:sz w:val="24"/>
          <w:szCs w:val="24"/>
        </w:rPr>
        <w:tab/>
      </w:r>
      <w:r w:rsidR="00303EA4" w:rsidRPr="00C414CD">
        <w:rPr>
          <w:b/>
          <w:sz w:val="24"/>
          <w:szCs w:val="24"/>
        </w:rPr>
        <w:t xml:space="preserve"> </w:t>
      </w:r>
      <w:r w:rsidR="00C414CD">
        <w:rPr>
          <w:b/>
          <w:sz w:val="24"/>
          <w:szCs w:val="24"/>
        </w:rPr>
        <w:t xml:space="preserve"> </w:t>
      </w:r>
      <w:r w:rsidR="00303EA4" w:rsidRPr="00C414CD">
        <w:rPr>
          <w:b/>
          <w:sz w:val="24"/>
          <w:szCs w:val="24"/>
        </w:rPr>
        <w:t>iii</w:t>
      </w:r>
    </w:p>
    <w:p w14:paraId="281FCA30" w14:textId="77777777" w:rsidR="0093365D" w:rsidRPr="00C414CD" w:rsidRDefault="00A16ACA" w:rsidP="00A16ACA">
      <w:pPr>
        <w:pStyle w:val="Heading1"/>
        <w:numPr>
          <w:ilvl w:val="0"/>
          <w:numId w:val="2"/>
        </w:numPr>
        <w:tabs>
          <w:tab w:val="left" w:pos="548"/>
          <w:tab w:val="left" w:leader="dot" w:pos="8789"/>
        </w:tabs>
        <w:ind w:left="545" w:hanging="437"/>
        <w:rPr>
          <w:sz w:val="24"/>
          <w:szCs w:val="24"/>
        </w:rPr>
      </w:pPr>
      <w:r w:rsidRPr="00C414CD">
        <w:rPr>
          <w:sz w:val="24"/>
          <w:szCs w:val="24"/>
        </w:rPr>
        <w:t>NERACA</w:t>
      </w:r>
      <w:r w:rsidRPr="00C414CD">
        <w:rPr>
          <w:sz w:val="24"/>
          <w:szCs w:val="24"/>
        </w:rPr>
        <w:tab/>
      </w:r>
      <w:r w:rsidR="00303EA4" w:rsidRPr="00C414CD">
        <w:rPr>
          <w:sz w:val="24"/>
          <w:szCs w:val="24"/>
        </w:rPr>
        <w:t xml:space="preserve"> </w:t>
      </w:r>
      <w:r w:rsidR="00C414CD">
        <w:rPr>
          <w:sz w:val="24"/>
          <w:szCs w:val="24"/>
        </w:rPr>
        <w:t xml:space="preserve"> </w:t>
      </w:r>
      <w:r w:rsidR="00303EA4" w:rsidRPr="00C414CD">
        <w:rPr>
          <w:sz w:val="24"/>
          <w:szCs w:val="24"/>
        </w:rPr>
        <w:t>iv</w:t>
      </w:r>
    </w:p>
    <w:p w14:paraId="669C5C7E" w14:textId="77777777" w:rsidR="0093365D" w:rsidRPr="00C414CD" w:rsidRDefault="00A16ACA" w:rsidP="00A16ACA">
      <w:pPr>
        <w:pStyle w:val="ListParagraph"/>
        <w:numPr>
          <w:ilvl w:val="0"/>
          <w:numId w:val="2"/>
        </w:numPr>
        <w:tabs>
          <w:tab w:val="left" w:pos="548"/>
          <w:tab w:val="left" w:leader="dot" w:pos="8789"/>
        </w:tabs>
        <w:ind w:left="545" w:hanging="437"/>
        <w:rPr>
          <w:b/>
          <w:sz w:val="24"/>
          <w:szCs w:val="24"/>
        </w:rPr>
      </w:pPr>
      <w:r w:rsidRPr="00C414CD">
        <w:rPr>
          <w:b/>
          <w:spacing w:val="-5"/>
          <w:sz w:val="24"/>
          <w:szCs w:val="24"/>
        </w:rPr>
        <w:t>CATATAN</w:t>
      </w:r>
      <w:r w:rsidR="00C414CD" w:rsidRPr="00C414CD">
        <w:rPr>
          <w:b/>
          <w:spacing w:val="-5"/>
          <w:sz w:val="24"/>
          <w:szCs w:val="24"/>
        </w:rPr>
        <w:t xml:space="preserve"> </w:t>
      </w:r>
      <w:r w:rsidRPr="00C414CD">
        <w:rPr>
          <w:b/>
          <w:spacing w:val="-5"/>
          <w:sz w:val="24"/>
          <w:szCs w:val="24"/>
        </w:rPr>
        <w:t>ATAS</w:t>
      </w:r>
      <w:r w:rsidR="00C414CD" w:rsidRPr="00C414CD">
        <w:rPr>
          <w:b/>
          <w:spacing w:val="-5"/>
          <w:sz w:val="24"/>
          <w:szCs w:val="24"/>
        </w:rPr>
        <w:t xml:space="preserve"> </w:t>
      </w:r>
      <w:r w:rsidRPr="00C414CD">
        <w:rPr>
          <w:b/>
          <w:spacing w:val="-5"/>
          <w:sz w:val="24"/>
          <w:szCs w:val="24"/>
        </w:rPr>
        <w:t>LAPORAN</w:t>
      </w:r>
      <w:r w:rsidR="00C414CD" w:rsidRPr="00C414CD">
        <w:rPr>
          <w:b/>
          <w:spacing w:val="-5"/>
          <w:sz w:val="24"/>
          <w:szCs w:val="24"/>
        </w:rPr>
        <w:t xml:space="preserve"> </w:t>
      </w:r>
      <w:r w:rsidRPr="00C414CD">
        <w:rPr>
          <w:b/>
          <w:spacing w:val="-4"/>
          <w:sz w:val="24"/>
          <w:szCs w:val="24"/>
        </w:rPr>
        <w:t>KEUANGAN</w:t>
      </w:r>
      <w:r w:rsidRPr="00C414CD">
        <w:rPr>
          <w:b/>
          <w:spacing w:val="-4"/>
          <w:sz w:val="24"/>
          <w:szCs w:val="24"/>
        </w:rPr>
        <w:tab/>
      </w:r>
      <w:r w:rsidR="00303EA4" w:rsidRPr="00C414CD">
        <w:rPr>
          <w:b/>
          <w:spacing w:val="-4"/>
          <w:sz w:val="24"/>
          <w:szCs w:val="24"/>
        </w:rPr>
        <w:t xml:space="preserve"> </w:t>
      </w:r>
      <w:r w:rsidR="00C414CD">
        <w:rPr>
          <w:b/>
          <w:spacing w:val="-4"/>
          <w:sz w:val="24"/>
          <w:szCs w:val="24"/>
        </w:rPr>
        <w:t xml:space="preserve">  </w:t>
      </w:r>
      <w:r w:rsidR="00303EA4" w:rsidRPr="00C414CD">
        <w:rPr>
          <w:b/>
          <w:spacing w:val="-4"/>
          <w:sz w:val="24"/>
          <w:szCs w:val="24"/>
        </w:rPr>
        <w:t>v</w:t>
      </w:r>
    </w:p>
    <w:p w14:paraId="17952B70" w14:textId="77777777" w:rsidR="0093365D" w:rsidRPr="00C414CD" w:rsidRDefault="0093365D">
      <w:pPr>
        <w:pStyle w:val="BodyText"/>
        <w:spacing w:before="6"/>
        <w:ind w:left="0"/>
        <w:rPr>
          <w:b/>
          <w:sz w:val="24"/>
          <w:szCs w:val="24"/>
        </w:rPr>
      </w:pPr>
    </w:p>
    <w:p w14:paraId="50B01D1C" w14:textId="77777777" w:rsidR="0093365D" w:rsidRPr="00E435C7" w:rsidRDefault="00A16ACA" w:rsidP="00D1083F">
      <w:pPr>
        <w:pStyle w:val="Heading1"/>
        <w:tabs>
          <w:tab w:val="left" w:pos="8931"/>
        </w:tabs>
        <w:spacing w:before="0"/>
        <w:ind w:left="108"/>
        <w:rPr>
          <w:sz w:val="24"/>
          <w:szCs w:val="24"/>
        </w:rPr>
      </w:pPr>
      <w:r w:rsidRPr="00C414CD">
        <w:rPr>
          <w:sz w:val="24"/>
          <w:szCs w:val="24"/>
        </w:rPr>
        <w:t>BAB</w:t>
      </w:r>
      <w:r w:rsidR="00C414CD" w:rsidRPr="00C414CD">
        <w:rPr>
          <w:sz w:val="24"/>
          <w:szCs w:val="24"/>
        </w:rPr>
        <w:t xml:space="preserve"> </w:t>
      </w:r>
      <w:r w:rsidRPr="00C414CD">
        <w:rPr>
          <w:sz w:val="24"/>
          <w:szCs w:val="24"/>
        </w:rPr>
        <w:t>I.PENDAHULUAN</w:t>
      </w:r>
      <w:r w:rsidRPr="00C414CD">
        <w:rPr>
          <w:sz w:val="24"/>
          <w:szCs w:val="24"/>
        </w:rPr>
        <w:tab/>
      </w:r>
      <w:r w:rsidR="00D1083F">
        <w:rPr>
          <w:sz w:val="24"/>
          <w:szCs w:val="24"/>
        </w:rPr>
        <w:t xml:space="preserve"> </w:t>
      </w:r>
      <w:r w:rsidR="00E435C7">
        <w:rPr>
          <w:sz w:val="24"/>
          <w:szCs w:val="24"/>
        </w:rPr>
        <w:t>1</w:t>
      </w:r>
    </w:p>
    <w:p w14:paraId="0F59A892" w14:textId="77777777" w:rsidR="0093365D" w:rsidRPr="00C414CD" w:rsidRDefault="00A16ACA" w:rsidP="00D1083F">
      <w:pPr>
        <w:pStyle w:val="BodyText"/>
        <w:numPr>
          <w:ilvl w:val="0"/>
          <w:numId w:val="4"/>
        </w:numPr>
        <w:tabs>
          <w:tab w:val="left" w:pos="8931"/>
        </w:tabs>
        <w:rPr>
          <w:sz w:val="24"/>
          <w:szCs w:val="24"/>
        </w:rPr>
      </w:pPr>
      <w:r w:rsidRPr="00C414CD">
        <w:rPr>
          <w:sz w:val="24"/>
          <w:szCs w:val="24"/>
        </w:rPr>
        <w:t>DASAR</w:t>
      </w:r>
      <w:r w:rsidR="00C414CD" w:rsidRPr="00C414CD">
        <w:rPr>
          <w:sz w:val="24"/>
          <w:szCs w:val="24"/>
        </w:rPr>
        <w:t xml:space="preserve"> </w:t>
      </w:r>
      <w:r w:rsidRPr="00C414CD">
        <w:rPr>
          <w:sz w:val="24"/>
          <w:szCs w:val="24"/>
        </w:rPr>
        <w:t>PENYUSUNAN</w:t>
      </w:r>
      <w:r w:rsidR="00C414CD" w:rsidRPr="00C414CD">
        <w:rPr>
          <w:sz w:val="24"/>
          <w:szCs w:val="24"/>
        </w:rPr>
        <w:t xml:space="preserve"> </w:t>
      </w:r>
      <w:r w:rsidRPr="00C414CD">
        <w:rPr>
          <w:sz w:val="24"/>
          <w:szCs w:val="24"/>
        </w:rPr>
        <w:t>LAPORAN</w:t>
      </w:r>
      <w:r w:rsidR="00C414CD" w:rsidRPr="00C414CD">
        <w:rPr>
          <w:sz w:val="24"/>
          <w:szCs w:val="24"/>
        </w:rPr>
        <w:t xml:space="preserve"> </w:t>
      </w:r>
      <w:r w:rsidRPr="00C414CD">
        <w:rPr>
          <w:sz w:val="24"/>
          <w:szCs w:val="24"/>
        </w:rPr>
        <w:t>KEUANGAN</w:t>
      </w:r>
      <w:r w:rsidRPr="00C414CD">
        <w:rPr>
          <w:sz w:val="24"/>
          <w:szCs w:val="24"/>
        </w:rPr>
        <w:tab/>
      </w:r>
      <w:r w:rsidR="00D1083F">
        <w:rPr>
          <w:sz w:val="24"/>
          <w:szCs w:val="24"/>
        </w:rPr>
        <w:t xml:space="preserve"> </w:t>
      </w:r>
      <w:r w:rsidR="00E435C7">
        <w:rPr>
          <w:sz w:val="24"/>
          <w:szCs w:val="24"/>
        </w:rPr>
        <w:t>1</w:t>
      </w:r>
    </w:p>
    <w:p w14:paraId="7DA4A401" w14:textId="77777777" w:rsidR="002252A8" w:rsidRPr="00C414CD" w:rsidRDefault="00A16ACA" w:rsidP="00D1083F">
      <w:pPr>
        <w:pStyle w:val="Heading1"/>
        <w:tabs>
          <w:tab w:val="left" w:leader="dot" w:pos="8789"/>
          <w:tab w:val="left" w:pos="8931"/>
        </w:tabs>
        <w:spacing w:before="2" w:line="276" w:lineRule="auto"/>
        <w:ind w:left="108" w:right="1591"/>
        <w:rPr>
          <w:sz w:val="24"/>
          <w:szCs w:val="24"/>
        </w:rPr>
      </w:pPr>
      <w:r w:rsidRPr="00C414CD">
        <w:rPr>
          <w:sz w:val="24"/>
          <w:szCs w:val="24"/>
        </w:rPr>
        <w:t>BAB II. IKHTISAR CAPAIAN TARGET KINERJA KEUANGAN</w:t>
      </w:r>
      <w:r w:rsidR="003F606B" w:rsidRPr="00C414CD">
        <w:rPr>
          <w:sz w:val="24"/>
          <w:szCs w:val="24"/>
        </w:rPr>
        <w:tab/>
      </w:r>
      <w:r w:rsidR="00D1083F">
        <w:rPr>
          <w:sz w:val="24"/>
          <w:szCs w:val="24"/>
        </w:rPr>
        <w:tab/>
      </w:r>
      <w:r w:rsidR="004F0D27">
        <w:rPr>
          <w:sz w:val="24"/>
          <w:szCs w:val="24"/>
        </w:rPr>
        <w:t xml:space="preserve"> 2</w:t>
      </w:r>
    </w:p>
    <w:p w14:paraId="3034B8B2" w14:textId="77777777" w:rsidR="00E23B90" w:rsidRPr="00C414CD" w:rsidRDefault="00E23B90" w:rsidP="00D1083F">
      <w:pPr>
        <w:pStyle w:val="Heading1"/>
        <w:numPr>
          <w:ilvl w:val="0"/>
          <w:numId w:val="3"/>
        </w:numPr>
        <w:tabs>
          <w:tab w:val="left" w:leader="dot" w:pos="8789"/>
          <w:tab w:val="left" w:pos="8931"/>
        </w:tabs>
        <w:spacing w:before="2" w:line="276" w:lineRule="auto"/>
        <w:ind w:left="1135" w:right="2926" w:hanging="284"/>
        <w:rPr>
          <w:b w:val="0"/>
          <w:sz w:val="24"/>
          <w:szCs w:val="24"/>
        </w:rPr>
      </w:pPr>
      <w:r w:rsidRPr="00C414CD">
        <w:rPr>
          <w:b w:val="0"/>
          <w:sz w:val="24"/>
          <w:szCs w:val="24"/>
        </w:rPr>
        <w:t>Pencapaian Target Pendapatan Daerah</w:t>
      </w:r>
      <w:r w:rsidR="00FB5291" w:rsidRPr="00C414CD">
        <w:rPr>
          <w:b w:val="0"/>
          <w:sz w:val="24"/>
          <w:szCs w:val="24"/>
        </w:rPr>
        <w:tab/>
      </w:r>
      <w:r w:rsidR="00D1083F">
        <w:rPr>
          <w:b w:val="0"/>
          <w:sz w:val="24"/>
          <w:szCs w:val="24"/>
        </w:rPr>
        <w:tab/>
      </w:r>
      <w:r w:rsidR="00D3607E">
        <w:rPr>
          <w:b w:val="0"/>
          <w:sz w:val="24"/>
          <w:szCs w:val="24"/>
        </w:rPr>
        <w:t xml:space="preserve"> </w:t>
      </w:r>
      <w:r w:rsidR="00E435C7">
        <w:rPr>
          <w:b w:val="0"/>
          <w:sz w:val="24"/>
          <w:szCs w:val="24"/>
        </w:rPr>
        <w:t>2</w:t>
      </w:r>
    </w:p>
    <w:p w14:paraId="719E41BA" w14:textId="77777777" w:rsidR="00E23B90" w:rsidRPr="00C414CD" w:rsidRDefault="00E23B90" w:rsidP="00D1083F">
      <w:pPr>
        <w:pStyle w:val="Heading1"/>
        <w:numPr>
          <w:ilvl w:val="0"/>
          <w:numId w:val="3"/>
        </w:numPr>
        <w:tabs>
          <w:tab w:val="left" w:leader="dot" w:pos="8789"/>
          <w:tab w:val="left" w:pos="8931"/>
        </w:tabs>
        <w:spacing w:before="2" w:line="276" w:lineRule="auto"/>
        <w:ind w:left="1134" w:right="2926" w:hanging="283"/>
        <w:rPr>
          <w:b w:val="0"/>
          <w:sz w:val="24"/>
          <w:szCs w:val="24"/>
        </w:rPr>
      </w:pPr>
      <w:r w:rsidRPr="00C414CD">
        <w:rPr>
          <w:b w:val="0"/>
          <w:sz w:val="24"/>
          <w:szCs w:val="24"/>
        </w:rPr>
        <w:t>Penyerapan Anggaran Belanja</w:t>
      </w:r>
      <w:r w:rsidR="00FB5291" w:rsidRPr="00C414CD">
        <w:rPr>
          <w:b w:val="0"/>
          <w:sz w:val="24"/>
          <w:szCs w:val="24"/>
        </w:rPr>
        <w:tab/>
      </w:r>
      <w:r w:rsidR="00D3607E">
        <w:rPr>
          <w:b w:val="0"/>
          <w:sz w:val="24"/>
          <w:szCs w:val="24"/>
        </w:rPr>
        <w:tab/>
      </w:r>
      <w:r w:rsidR="00FD70B8">
        <w:rPr>
          <w:b w:val="0"/>
          <w:sz w:val="24"/>
          <w:szCs w:val="24"/>
        </w:rPr>
        <w:t xml:space="preserve"> </w:t>
      </w:r>
      <w:r w:rsidR="00E435C7">
        <w:rPr>
          <w:b w:val="0"/>
          <w:sz w:val="24"/>
          <w:szCs w:val="24"/>
        </w:rPr>
        <w:t>3</w:t>
      </w:r>
    </w:p>
    <w:p w14:paraId="5F4C7E32" w14:textId="77777777" w:rsidR="0093365D" w:rsidRPr="00D3607E" w:rsidRDefault="00A16ACA" w:rsidP="00D1083F">
      <w:pPr>
        <w:pStyle w:val="Heading1"/>
        <w:tabs>
          <w:tab w:val="left" w:leader="dot" w:pos="8789"/>
          <w:tab w:val="left" w:pos="8931"/>
        </w:tabs>
        <w:spacing w:before="2"/>
        <w:ind w:left="108" w:right="2583"/>
        <w:rPr>
          <w:sz w:val="24"/>
          <w:szCs w:val="24"/>
          <w:lang w:val="id-ID"/>
        </w:rPr>
      </w:pPr>
      <w:r w:rsidRPr="00AB1263">
        <w:rPr>
          <w:sz w:val="24"/>
          <w:szCs w:val="24"/>
        </w:rPr>
        <w:t>BAB</w:t>
      </w:r>
      <w:r w:rsidR="00C414CD" w:rsidRPr="00AB1263">
        <w:rPr>
          <w:sz w:val="24"/>
          <w:szCs w:val="24"/>
        </w:rPr>
        <w:t xml:space="preserve"> </w:t>
      </w:r>
      <w:r w:rsidRPr="00AB1263">
        <w:rPr>
          <w:sz w:val="24"/>
          <w:szCs w:val="24"/>
        </w:rPr>
        <w:t>III.</w:t>
      </w:r>
      <w:r w:rsidR="00AB1263" w:rsidRPr="00AB1263">
        <w:rPr>
          <w:sz w:val="24"/>
          <w:szCs w:val="24"/>
          <w:lang w:val="id-ID"/>
        </w:rPr>
        <w:t xml:space="preserve"> </w:t>
      </w:r>
      <w:r w:rsidRPr="00AB1263">
        <w:rPr>
          <w:sz w:val="24"/>
          <w:szCs w:val="24"/>
        </w:rPr>
        <w:t>PENJELASAN</w:t>
      </w:r>
      <w:r w:rsidR="00AB1263" w:rsidRPr="00AB1263">
        <w:rPr>
          <w:sz w:val="24"/>
          <w:szCs w:val="24"/>
          <w:lang w:val="id-ID"/>
        </w:rPr>
        <w:t xml:space="preserve"> </w:t>
      </w:r>
      <w:r w:rsidRPr="00AB1263">
        <w:rPr>
          <w:sz w:val="24"/>
          <w:szCs w:val="24"/>
        </w:rPr>
        <w:t>POS-POS</w:t>
      </w:r>
      <w:r w:rsidR="00AB1263" w:rsidRPr="00AB1263">
        <w:rPr>
          <w:sz w:val="24"/>
          <w:szCs w:val="24"/>
          <w:lang w:val="id-ID"/>
        </w:rPr>
        <w:t xml:space="preserve"> </w:t>
      </w:r>
      <w:r w:rsidRPr="00AB1263">
        <w:rPr>
          <w:sz w:val="24"/>
          <w:szCs w:val="24"/>
        </w:rPr>
        <w:t>LAPORAN</w:t>
      </w:r>
      <w:r w:rsidR="00AB1263" w:rsidRPr="00AB1263">
        <w:rPr>
          <w:sz w:val="24"/>
          <w:szCs w:val="24"/>
          <w:lang w:val="id-ID"/>
        </w:rPr>
        <w:t xml:space="preserve"> </w:t>
      </w:r>
      <w:r w:rsidRPr="00AB1263">
        <w:rPr>
          <w:sz w:val="24"/>
          <w:szCs w:val="24"/>
        </w:rPr>
        <w:t>KEUANGAN</w:t>
      </w:r>
      <w:r w:rsidR="003F606B" w:rsidRPr="00AB1263">
        <w:rPr>
          <w:sz w:val="24"/>
          <w:szCs w:val="24"/>
        </w:rPr>
        <w:tab/>
      </w:r>
      <w:r w:rsidR="00D1083F">
        <w:rPr>
          <w:sz w:val="24"/>
          <w:szCs w:val="24"/>
        </w:rPr>
        <w:tab/>
      </w:r>
      <w:r w:rsidR="00E435C7">
        <w:rPr>
          <w:sz w:val="24"/>
          <w:szCs w:val="24"/>
        </w:rPr>
        <w:t xml:space="preserve"> 4</w:t>
      </w:r>
    </w:p>
    <w:p w14:paraId="1492274C" w14:textId="77777777" w:rsidR="0093365D" w:rsidRPr="00AB1263" w:rsidRDefault="00A16ACA" w:rsidP="00D1083F">
      <w:pPr>
        <w:pStyle w:val="ListParagraph"/>
        <w:numPr>
          <w:ilvl w:val="0"/>
          <w:numId w:val="1"/>
        </w:numPr>
        <w:tabs>
          <w:tab w:val="left" w:leader="dot" w:pos="8789"/>
          <w:tab w:val="left" w:pos="8931"/>
        </w:tabs>
        <w:spacing w:before="46"/>
        <w:ind w:left="1276" w:hanging="283"/>
        <w:rPr>
          <w:sz w:val="24"/>
          <w:szCs w:val="24"/>
        </w:rPr>
      </w:pPr>
      <w:r w:rsidRPr="00AB1263">
        <w:rPr>
          <w:spacing w:val="-1"/>
          <w:sz w:val="24"/>
          <w:szCs w:val="24"/>
        </w:rPr>
        <w:t>PENJELASAN POS-POS</w:t>
      </w:r>
      <w:r w:rsidR="00AB1263">
        <w:rPr>
          <w:spacing w:val="-1"/>
          <w:sz w:val="24"/>
          <w:szCs w:val="24"/>
          <w:lang w:val="id-ID"/>
        </w:rPr>
        <w:t xml:space="preserve"> </w:t>
      </w:r>
      <w:r w:rsidRPr="00AB1263">
        <w:rPr>
          <w:spacing w:val="-1"/>
          <w:sz w:val="24"/>
          <w:szCs w:val="24"/>
        </w:rPr>
        <w:t>LAPORAN</w:t>
      </w:r>
      <w:r w:rsidR="00AB1263">
        <w:rPr>
          <w:spacing w:val="-1"/>
          <w:sz w:val="24"/>
          <w:szCs w:val="24"/>
          <w:lang w:val="id-ID"/>
        </w:rPr>
        <w:t xml:space="preserve"> </w:t>
      </w:r>
      <w:r w:rsidRPr="00AB1263">
        <w:rPr>
          <w:spacing w:val="-1"/>
          <w:sz w:val="24"/>
          <w:szCs w:val="24"/>
        </w:rPr>
        <w:t>REALISASI</w:t>
      </w:r>
      <w:r w:rsidR="00AB1263">
        <w:rPr>
          <w:spacing w:val="-1"/>
          <w:sz w:val="24"/>
          <w:szCs w:val="24"/>
          <w:lang w:val="id-ID"/>
        </w:rPr>
        <w:t xml:space="preserve"> </w:t>
      </w:r>
      <w:r w:rsidRPr="00AB1263">
        <w:rPr>
          <w:spacing w:val="-1"/>
          <w:sz w:val="24"/>
          <w:szCs w:val="24"/>
        </w:rPr>
        <w:t>A</w:t>
      </w:r>
      <w:r w:rsidR="001A491F" w:rsidRPr="00AB1263">
        <w:rPr>
          <w:spacing w:val="-1"/>
          <w:sz w:val="24"/>
          <w:szCs w:val="24"/>
        </w:rPr>
        <w:t>PBD</w:t>
      </w:r>
      <w:r w:rsidR="003A36E2" w:rsidRPr="00AB1263">
        <w:rPr>
          <w:spacing w:val="-1"/>
          <w:sz w:val="24"/>
          <w:szCs w:val="24"/>
        </w:rPr>
        <w:tab/>
      </w:r>
      <w:r w:rsidR="00D1083F">
        <w:rPr>
          <w:spacing w:val="-1"/>
          <w:sz w:val="24"/>
          <w:szCs w:val="24"/>
        </w:rPr>
        <w:tab/>
      </w:r>
      <w:r w:rsidR="00E435C7">
        <w:rPr>
          <w:spacing w:val="-1"/>
          <w:sz w:val="24"/>
          <w:szCs w:val="24"/>
        </w:rPr>
        <w:t xml:space="preserve"> 4</w:t>
      </w:r>
    </w:p>
    <w:p w14:paraId="45FA4E00" w14:textId="77777777" w:rsidR="0093365D" w:rsidRPr="00AB1263" w:rsidRDefault="00321F3C" w:rsidP="00D1083F">
      <w:pPr>
        <w:pStyle w:val="ListParagraph"/>
        <w:numPr>
          <w:ilvl w:val="1"/>
          <w:numId w:val="1"/>
        </w:numPr>
        <w:tabs>
          <w:tab w:val="left" w:leader="dot" w:pos="8789"/>
          <w:tab w:val="left" w:pos="8931"/>
        </w:tabs>
        <w:ind w:left="1701" w:hanging="437"/>
        <w:rPr>
          <w:sz w:val="24"/>
          <w:szCs w:val="24"/>
        </w:rPr>
      </w:pPr>
      <w:r>
        <w:rPr>
          <w:spacing w:val="-2"/>
          <w:lang w:val="id-ID"/>
        </w:rPr>
        <w:t xml:space="preserve">             </w:t>
      </w:r>
      <w:r w:rsidR="00A40D8E">
        <w:rPr>
          <w:spacing w:val="-2"/>
        </w:rPr>
        <w:t xml:space="preserve">  </w:t>
      </w:r>
      <w:r w:rsidR="006805A2" w:rsidRPr="00AB1263">
        <w:rPr>
          <w:spacing w:val="-2"/>
          <w:sz w:val="24"/>
          <w:szCs w:val="24"/>
        </w:rPr>
        <w:t>Pendapatan Daerah</w:t>
      </w:r>
      <w:r w:rsidR="003A36E2" w:rsidRPr="00AB1263">
        <w:rPr>
          <w:spacing w:val="-2"/>
          <w:sz w:val="24"/>
          <w:szCs w:val="24"/>
        </w:rPr>
        <w:tab/>
      </w:r>
      <w:r w:rsidR="00D1083F">
        <w:rPr>
          <w:spacing w:val="-2"/>
          <w:sz w:val="24"/>
          <w:szCs w:val="24"/>
        </w:rPr>
        <w:tab/>
      </w:r>
      <w:r w:rsidR="00E435C7">
        <w:rPr>
          <w:spacing w:val="-2"/>
          <w:sz w:val="24"/>
          <w:szCs w:val="24"/>
        </w:rPr>
        <w:t xml:space="preserve"> 4</w:t>
      </w:r>
    </w:p>
    <w:p w14:paraId="2E8F231A" w14:textId="77777777" w:rsidR="0093365D" w:rsidRPr="00D3607E" w:rsidRDefault="00FC6800" w:rsidP="00D1083F">
      <w:pPr>
        <w:tabs>
          <w:tab w:val="left" w:pos="981"/>
          <w:tab w:val="left" w:leader="dot" w:pos="8789"/>
          <w:tab w:val="left" w:pos="8931"/>
        </w:tabs>
        <w:ind w:left="1264"/>
        <w:rPr>
          <w:sz w:val="24"/>
          <w:szCs w:val="24"/>
          <w:lang w:val="id-ID"/>
        </w:rPr>
      </w:pPr>
      <w:r w:rsidRPr="00AB1263">
        <w:rPr>
          <w:sz w:val="24"/>
          <w:szCs w:val="24"/>
        </w:rPr>
        <w:t>A.1.1</w:t>
      </w:r>
      <w:r w:rsidR="004E7DDC" w:rsidRPr="00AB1263">
        <w:rPr>
          <w:sz w:val="24"/>
          <w:szCs w:val="24"/>
        </w:rPr>
        <w:t>.</w:t>
      </w:r>
      <w:r w:rsidR="008A69AA" w:rsidRPr="00AB1263">
        <w:rPr>
          <w:sz w:val="24"/>
          <w:szCs w:val="24"/>
          <w:lang w:val="id-ID"/>
        </w:rPr>
        <w:t xml:space="preserve">         </w:t>
      </w:r>
      <w:r w:rsidR="00A40D8E" w:rsidRPr="00AB1263">
        <w:rPr>
          <w:sz w:val="24"/>
          <w:szCs w:val="24"/>
        </w:rPr>
        <w:t xml:space="preserve">  </w:t>
      </w:r>
      <w:r w:rsidR="006805A2" w:rsidRPr="00AB1263">
        <w:rPr>
          <w:sz w:val="24"/>
          <w:szCs w:val="24"/>
        </w:rPr>
        <w:t>Pendapatan Asli Daerah</w:t>
      </w:r>
      <w:r w:rsidR="003A36E2" w:rsidRPr="00AB1263">
        <w:rPr>
          <w:sz w:val="24"/>
          <w:szCs w:val="24"/>
        </w:rPr>
        <w:tab/>
      </w:r>
      <w:r w:rsidR="00D1083F">
        <w:rPr>
          <w:sz w:val="24"/>
          <w:szCs w:val="24"/>
        </w:rPr>
        <w:tab/>
      </w:r>
      <w:r w:rsidR="00E435C7">
        <w:rPr>
          <w:sz w:val="24"/>
          <w:szCs w:val="24"/>
        </w:rPr>
        <w:t xml:space="preserve"> 4</w:t>
      </w:r>
    </w:p>
    <w:p w14:paraId="444272C3" w14:textId="77777777" w:rsidR="004E7DDC" w:rsidRPr="00D3607E" w:rsidRDefault="004E7DDC" w:rsidP="00D1083F">
      <w:pPr>
        <w:tabs>
          <w:tab w:val="left" w:pos="981"/>
          <w:tab w:val="left" w:leader="dot" w:pos="8789"/>
          <w:tab w:val="left" w:pos="8931"/>
        </w:tabs>
        <w:ind w:left="1264"/>
        <w:rPr>
          <w:sz w:val="24"/>
          <w:szCs w:val="24"/>
          <w:lang w:val="id-ID"/>
        </w:rPr>
      </w:pPr>
      <w:r w:rsidRPr="00AB1263">
        <w:rPr>
          <w:sz w:val="24"/>
          <w:szCs w:val="24"/>
        </w:rPr>
        <w:t>A.1.1.</w:t>
      </w:r>
      <w:r w:rsidR="00D1083F">
        <w:rPr>
          <w:sz w:val="24"/>
          <w:szCs w:val="24"/>
        </w:rPr>
        <w:t>1</w:t>
      </w:r>
      <w:r w:rsidRPr="00AB1263">
        <w:rPr>
          <w:sz w:val="24"/>
          <w:szCs w:val="24"/>
        </w:rPr>
        <w:t xml:space="preserve">.  </w:t>
      </w:r>
      <w:r w:rsidR="008A69AA" w:rsidRPr="00AB1263">
        <w:rPr>
          <w:sz w:val="24"/>
          <w:szCs w:val="24"/>
          <w:lang w:val="id-ID"/>
        </w:rPr>
        <w:t xml:space="preserve">    </w:t>
      </w:r>
      <w:r w:rsidR="00A40D8E" w:rsidRPr="00AB1263">
        <w:rPr>
          <w:sz w:val="24"/>
          <w:szCs w:val="24"/>
        </w:rPr>
        <w:t xml:space="preserve">  </w:t>
      </w:r>
      <w:r w:rsidR="00866D29" w:rsidRPr="00AB1263">
        <w:rPr>
          <w:sz w:val="24"/>
          <w:szCs w:val="24"/>
        </w:rPr>
        <w:t xml:space="preserve">Pendapatan </w:t>
      </w:r>
      <w:r w:rsidR="006805A2" w:rsidRPr="00AB1263">
        <w:rPr>
          <w:sz w:val="24"/>
          <w:szCs w:val="24"/>
        </w:rPr>
        <w:t>Retribusi Daerah</w:t>
      </w:r>
      <w:r w:rsidRPr="00AB1263">
        <w:rPr>
          <w:sz w:val="24"/>
          <w:szCs w:val="24"/>
        </w:rPr>
        <w:tab/>
      </w:r>
      <w:r w:rsidR="00D1083F">
        <w:rPr>
          <w:sz w:val="24"/>
          <w:szCs w:val="24"/>
        </w:rPr>
        <w:tab/>
      </w:r>
      <w:r w:rsidR="00E435C7">
        <w:rPr>
          <w:sz w:val="24"/>
          <w:szCs w:val="24"/>
        </w:rPr>
        <w:t xml:space="preserve"> 5</w:t>
      </w:r>
    </w:p>
    <w:p w14:paraId="44398645" w14:textId="77777777" w:rsidR="002569F4" w:rsidRPr="00D3607E" w:rsidRDefault="002569F4" w:rsidP="00D1083F">
      <w:pPr>
        <w:tabs>
          <w:tab w:val="left" w:pos="981"/>
          <w:tab w:val="left" w:leader="dot" w:pos="8789"/>
          <w:tab w:val="left" w:pos="8931"/>
        </w:tabs>
        <w:ind w:left="1264"/>
        <w:rPr>
          <w:sz w:val="24"/>
          <w:szCs w:val="24"/>
          <w:lang w:val="id-ID"/>
        </w:rPr>
      </w:pPr>
      <w:r w:rsidRPr="00AB1263">
        <w:rPr>
          <w:sz w:val="24"/>
          <w:szCs w:val="24"/>
        </w:rPr>
        <w:t>A.1.1.</w:t>
      </w:r>
      <w:r w:rsidR="00D1083F">
        <w:rPr>
          <w:sz w:val="24"/>
          <w:szCs w:val="24"/>
        </w:rPr>
        <w:t>2</w:t>
      </w:r>
      <w:r w:rsidRPr="00AB1263">
        <w:rPr>
          <w:sz w:val="24"/>
          <w:szCs w:val="24"/>
        </w:rPr>
        <w:t xml:space="preserve">.  </w:t>
      </w:r>
      <w:r w:rsidR="008A69AA" w:rsidRPr="00AB1263">
        <w:rPr>
          <w:sz w:val="24"/>
          <w:szCs w:val="24"/>
          <w:lang w:val="id-ID"/>
        </w:rPr>
        <w:t xml:space="preserve">    </w:t>
      </w:r>
      <w:r w:rsidR="00A40D8E" w:rsidRPr="00AB1263">
        <w:rPr>
          <w:sz w:val="24"/>
          <w:szCs w:val="24"/>
        </w:rPr>
        <w:t xml:space="preserve">  </w:t>
      </w:r>
      <w:r w:rsidRPr="00AB1263">
        <w:rPr>
          <w:sz w:val="24"/>
          <w:szCs w:val="24"/>
        </w:rPr>
        <w:t>Lain-lain PAD yang Sah</w:t>
      </w:r>
      <w:r w:rsidRPr="00AB1263">
        <w:rPr>
          <w:sz w:val="24"/>
          <w:szCs w:val="24"/>
        </w:rPr>
        <w:tab/>
      </w:r>
      <w:r w:rsidR="00D1083F">
        <w:rPr>
          <w:sz w:val="24"/>
          <w:szCs w:val="24"/>
        </w:rPr>
        <w:tab/>
      </w:r>
      <w:r w:rsidR="00E435C7">
        <w:rPr>
          <w:sz w:val="24"/>
          <w:szCs w:val="24"/>
        </w:rPr>
        <w:t xml:space="preserve"> 5</w:t>
      </w:r>
    </w:p>
    <w:p w14:paraId="6DE0E054" w14:textId="77777777" w:rsidR="002569F4" w:rsidRPr="00D3607E" w:rsidRDefault="000D29CC" w:rsidP="00D1083F">
      <w:pPr>
        <w:tabs>
          <w:tab w:val="left" w:pos="981"/>
          <w:tab w:val="left" w:leader="dot" w:pos="8789"/>
          <w:tab w:val="left" w:pos="8931"/>
        </w:tabs>
        <w:ind w:left="1264"/>
        <w:rPr>
          <w:sz w:val="24"/>
          <w:szCs w:val="24"/>
          <w:lang w:val="id-ID"/>
        </w:rPr>
      </w:pPr>
      <w:r w:rsidRPr="00AB1263">
        <w:rPr>
          <w:sz w:val="24"/>
          <w:szCs w:val="24"/>
        </w:rPr>
        <w:t xml:space="preserve">A.2.        </w:t>
      </w:r>
      <w:r w:rsidR="00321F3C" w:rsidRPr="00AB1263">
        <w:rPr>
          <w:sz w:val="24"/>
          <w:szCs w:val="24"/>
          <w:lang w:val="id-ID"/>
        </w:rPr>
        <w:t xml:space="preserve">       </w:t>
      </w:r>
      <w:r w:rsidRPr="00AB1263">
        <w:rPr>
          <w:sz w:val="24"/>
          <w:szCs w:val="24"/>
        </w:rPr>
        <w:t>Belanja Daerah</w:t>
      </w:r>
      <w:r w:rsidRPr="00AB1263">
        <w:rPr>
          <w:sz w:val="24"/>
          <w:szCs w:val="24"/>
        </w:rPr>
        <w:tab/>
      </w:r>
      <w:r w:rsidR="00D1083F">
        <w:rPr>
          <w:sz w:val="24"/>
          <w:szCs w:val="24"/>
        </w:rPr>
        <w:tab/>
      </w:r>
      <w:r w:rsidR="00E435C7">
        <w:rPr>
          <w:sz w:val="24"/>
          <w:szCs w:val="24"/>
        </w:rPr>
        <w:t xml:space="preserve"> 6</w:t>
      </w:r>
    </w:p>
    <w:p w14:paraId="670AD97E" w14:textId="77777777" w:rsidR="000D29CC" w:rsidRPr="00D3607E" w:rsidRDefault="000D29CC" w:rsidP="00D1083F">
      <w:pPr>
        <w:tabs>
          <w:tab w:val="left" w:pos="981"/>
          <w:tab w:val="left" w:leader="dot" w:pos="8789"/>
          <w:tab w:val="left" w:pos="8931"/>
        </w:tabs>
        <w:ind w:left="1264"/>
        <w:rPr>
          <w:sz w:val="24"/>
          <w:szCs w:val="24"/>
          <w:lang w:val="id-ID"/>
        </w:rPr>
      </w:pPr>
      <w:r w:rsidRPr="00AB1263">
        <w:rPr>
          <w:sz w:val="24"/>
          <w:szCs w:val="24"/>
        </w:rPr>
        <w:t xml:space="preserve">A.2.1.     </w:t>
      </w:r>
      <w:r w:rsidR="00321F3C" w:rsidRPr="00AB1263">
        <w:rPr>
          <w:sz w:val="24"/>
          <w:szCs w:val="24"/>
          <w:lang w:val="id-ID"/>
        </w:rPr>
        <w:t xml:space="preserve">       </w:t>
      </w:r>
      <w:r w:rsidRPr="00AB1263">
        <w:rPr>
          <w:sz w:val="24"/>
          <w:szCs w:val="24"/>
        </w:rPr>
        <w:t>Belanja Operasi</w:t>
      </w:r>
      <w:r w:rsidRPr="00AB1263">
        <w:rPr>
          <w:sz w:val="24"/>
          <w:szCs w:val="24"/>
        </w:rPr>
        <w:tab/>
      </w:r>
      <w:r w:rsidR="00D1083F">
        <w:rPr>
          <w:sz w:val="24"/>
          <w:szCs w:val="24"/>
        </w:rPr>
        <w:tab/>
      </w:r>
      <w:r w:rsidR="00E435C7">
        <w:rPr>
          <w:sz w:val="24"/>
          <w:szCs w:val="24"/>
        </w:rPr>
        <w:t xml:space="preserve"> 6</w:t>
      </w:r>
    </w:p>
    <w:p w14:paraId="2646B508" w14:textId="77777777" w:rsidR="000D29CC" w:rsidRPr="00D3607E" w:rsidRDefault="000D29CC" w:rsidP="00D1083F">
      <w:pPr>
        <w:tabs>
          <w:tab w:val="left" w:pos="981"/>
          <w:tab w:val="left" w:leader="dot" w:pos="8789"/>
          <w:tab w:val="left" w:pos="8931"/>
        </w:tabs>
        <w:ind w:left="1264"/>
        <w:rPr>
          <w:sz w:val="24"/>
          <w:szCs w:val="24"/>
          <w:lang w:val="id-ID"/>
        </w:rPr>
      </w:pPr>
      <w:r w:rsidRPr="00AB1263">
        <w:rPr>
          <w:sz w:val="24"/>
          <w:szCs w:val="24"/>
        </w:rPr>
        <w:t>A.2</w:t>
      </w:r>
      <w:r w:rsidR="006D72A8" w:rsidRPr="00AB1263">
        <w:rPr>
          <w:sz w:val="24"/>
          <w:szCs w:val="24"/>
        </w:rPr>
        <w:t xml:space="preserve">.1.1.  </w:t>
      </w:r>
      <w:r w:rsidR="00321F3C" w:rsidRPr="00AB1263">
        <w:rPr>
          <w:sz w:val="24"/>
          <w:szCs w:val="24"/>
          <w:lang w:val="id-ID"/>
        </w:rPr>
        <w:t xml:space="preserve">       </w:t>
      </w:r>
      <w:r w:rsidR="006D72A8" w:rsidRPr="00AB1263">
        <w:rPr>
          <w:sz w:val="24"/>
          <w:szCs w:val="24"/>
        </w:rPr>
        <w:t>Belanja Pegawai</w:t>
      </w:r>
      <w:r w:rsidR="006D72A8" w:rsidRPr="00AB1263">
        <w:rPr>
          <w:sz w:val="24"/>
          <w:szCs w:val="24"/>
        </w:rPr>
        <w:tab/>
      </w:r>
      <w:r w:rsidR="00D1083F">
        <w:rPr>
          <w:sz w:val="24"/>
          <w:szCs w:val="24"/>
        </w:rPr>
        <w:tab/>
      </w:r>
      <w:r w:rsidR="00E435C7">
        <w:rPr>
          <w:sz w:val="24"/>
          <w:szCs w:val="24"/>
        </w:rPr>
        <w:t xml:space="preserve"> </w:t>
      </w:r>
      <w:r w:rsidR="004F0D27">
        <w:rPr>
          <w:sz w:val="24"/>
          <w:szCs w:val="24"/>
        </w:rPr>
        <w:t>7</w:t>
      </w:r>
    </w:p>
    <w:p w14:paraId="019BA9DC" w14:textId="77777777" w:rsidR="006D72A8" w:rsidRPr="00D3607E" w:rsidRDefault="006D72A8" w:rsidP="00D1083F">
      <w:pPr>
        <w:tabs>
          <w:tab w:val="left" w:pos="981"/>
          <w:tab w:val="left" w:leader="dot" w:pos="8789"/>
          <w:tab w:val="left" w:pos="8931"/>
        </w:tabs>
        <w:ind w:left="1264"/>
        <w:rPr>
          <w:sz w:val="24"/>
          <w:szCs w:val="24"/>
          <w:lang w:val="id-ID"/>
        </w:rPr>
      </w:pPr>
      <w:r w:rsidRPr="00AB1263">
        <w:rPr>
          <w:sz w:val="24"/>
          <w:szCs w:val="24"/>
        </w:rPr>
        <w:t>A.2.1.2</w:t>
      </w:r>
      <w:r w:rsidR="00196BAF" w:rsidRPr="00AB1263">
        <w:rPr>
          <w:sz w:val="24"/>
          <w:szCs w:val="24"/>
          <w:lang w:val="id-ID"/>
        </w:rPr>
        <w:t>.</w:t>
      </w:r>
      <w:r w:rsidRPr="00AB1263">
        <w:rPr>
          <w:sz w:val="24"/>
          <w:szCs w:val="24"/>
        </w:rPr>
        <w:t xml:space="preserve">  </w:t>
      </w:r>
      <w:r w:rsidR="00321F3C" w:rsidRPr="00AB1263">
        <w:rPr>
          <w:sz w:val="24"/>
          <w:szCs w:val="24"/>
          <w:lang w:val="id-ID"/>
        </w:rPr>
        <w:t xml:space="preserve">       </w:t>
      </w:r>
      <w:r w:rsidRPr="00AB1263">
        <w:rPr>
          <w:sz w:val="24"/>
          <w:szCs w:val="24"/>
        </w:rPr>
        <w:t>Belanja Barang</w:t>
      </w:r>
      <w:r w:rsidR="00D1083F">
        <w:rPr>
          <w:sz w:val="24"/>
          <w:szCs w:val="24"/>
        </w:rPr>
        <w:t xml:space="preserve"> dan Jasa</w:t>
      </w:r>
      <w:r w:rsidRPr="00AB1263">
        <w:rPr>
          <w:sz w:val="24"/>
          <w:szCs w:val="24"/>
        </w:rPr>
        <w:tab/>
      </w:r>
      <w:r w:rsidR="00D1083F">
        <w:rPr>
          <w:sz w:val="24"/>
          <w:szCs w:val="24"/>
        </w:rPr>
        <w:tab/>
      </w:r>
      <w:r w:rsidR="00E435C7">
        <w:rPr>
          <w:sz w:val="24"/>
          <w:szCs w:val="24"/>
        </w:rPr>
        <w:t xml:space="preserve"> 8</w:t>
      </w:r>
    </w:p>
    <w:p w14:paraId="4BD00801" w14:textId="77777777" w:rsidR="00196BAF" w:rsidRPr="00D3607E" w:rsidRDefault="00196BAF" w:rsidP="00D1083F">
      <w:pPr>
        <w:tabs>
          <w:tab w:val="left" w:pos="981"/>
          <w:tab w:val="left" w:leader="dot" w:pos="8789"/>
          <w:tab w:val="left" w:pos="8931"/>
        </w:tabs>
        <w:ind w:left="1264"/>
        <w:rPr>
          <w:sz w:val="24"/>
          <w:szCs w:val="24"/>
          <w:lang w:val="id-ID"/>
        </w:rPr>
      </w:pPr>
      <w:r w:rsidRPr="00AB1263">
        <w:rPr>
          <w:sz w:val="24"/>
          <w:szCs w:val="24"/>
          <w:lang w:val="id-ID"/>
        </w:rPr>
        <w:t>A.2.1.</w:t>
      </w:r>
      <w:r w:rsidR="00D1083F">
        <w:rPr>
          <w:sz w:val="24"/>
          <w:szCs w:val="24"/>
        </w:rPr>
        <w:t>3</w:t>
      </w:r>
      <w:r w:rsidRPr="00AB1263">
        <w:rPr>
          <w:sz w:val="24"/>
          <w:szCs w:val="24"/>
          <w:lang w:val="id-ID"/>
        </w:rPr>
        <w:t xml:space="preserve">.  </w:t>
      </w:r>
      <w:r w:rsidR="00321F3C" w:rsidRPr="00AB1263">
        <w:rPr>
          <w:sz w:val="24"/>
          <w:szCs w:val="24"/>
          <w:lang w:val="id-ID"/>
        </w:rPr>
        <w:t xml:space="preserve">       </w:t>
      </w:r>
      <w:r w:rsidRPr="00AB1263">
        <w:rPr>
          <w:sz w:val="24"/>
          <w:szCs w:val="24"/>
          <w:lang w:val="id-ID"/>
        </w:rPr>
        <w:t>Belanja Hibah</w:t>
      </w:r>
      <w:r w:rsidR="00321F3C" w:rsidRPr="00AB1263">
        <w:rPr>
          <w:sz w:val="24"/>
          <w:szCs w:val="24"/>
          <w:lang w:val="id-ID"/>
        </w:rPr>
        <w:tab/>
      </w:r>
      <w:r w:rsidR="00D1083F">
        <w:rPr>
          <w:sz w:val="24"/>
          <w:szCs w:val="24"/>
          <w:lang w:val="id-ID"/>
        </w:rPr>
        <w:tab/>
      </w:r>
      <w:r w:rsidR="00E435C7">
        <w:rPr>
          <w:sz w:val="24"/>
          <w:szCs w:val="24"/>
        </w:rPr>
        <w:t xml:space="preserve"> 9 </w:t>
      </w:r>
    </w:p>
    <w:p w14:paraId="06CFF937" w14:textId="77777777" w:rsidR="006D72A8" w:rsidRPr="00E435C7" w:rsidRDefault="006D72A8" w:rsidP="00D1083F">
      <w:pPr>
        <w:tabs>
          <w:tab w:val="left" w:pos="981"/>
          <w:tab w:val="left" w:leader="dot" w:pos="8789"/>
          <w:tab w:val="left" w:pos="8931"/>
        </w:tabs>
        <w:ind w:left="1264"/>
        <w:rPr>
          <w:sz w:val="24"/>
          <w:szCs w:val="24"/>
        </w:rPr>
      </w:pPr>
      <w:r w:rsidRPr="00AB1263">
        <w:rPr>
          <w:sz w:val="24"/>
          <w:szCs w:val="24"/>
        </w:rPr>
        <w:t xml:space="preserve">A.2.2.     </w:t>
      </w:r>
      <w:r w:rsidR="00321F3C" w:rsidRPr="00AB1263">
        <w:rPr>
          <w:sz w:val="24"/>
          <w:szCs w:val="24"/>
          <w:lang w:val="id-ID"/>
        </w:rPr>
        <w:t xml:space="preserve">       </w:t>
      </w:r>
      <w:r w:rsidRPr="00AB1263">
        <w:rPr>
          <w:sz w:val="24"/>
          <w:szCs w:val="24"/>
        </w:rPr>
        <w:t>Belanja Modal</w:t>
      </w:r>
      <w:r w:rsidRPr="00AB1263">
        <w:rPr>
          <w:sz w:val="24"/>
          <w:szCs w:val="24"/>
        </w:rPr>
        <w:tab/>
      </w:r>
      <w:r w:rsidR="00D1083F">
        <w:rPr>
          <w:sz w:val="24"/>
          <w:szCs w:val="24"/>
        </w:rPr>
        <w:tab/>
        <w:t>1</w:t>
      </w:r>
      <w:r w:rsidR="00E435C7">
        <w:rPr>
          <w:sz w:val="24"/>
          <w:szCs w:val="24"/>
        </w:rPr>
        <w:t>0</w:t>
      </w:r>
    </w:p>
    <w:p w14:paraId="739872AB" w14:textId="77777777" w:rsidR="006D72A8" w:rsidRPr="00FD70B8" w:rsidRDefault="00ED7F7F" w:rsidP="00D1083F">
      <w:pPr>
        <w:tabs>
          <w:tab w:val="left" w:pos="981"/>
          <w:tab w:val="left" w:leader="dot" w:pos="8789"/>
          <w:tab w:val="left" w:pos="8931"/>
        </w:tabs>
        <w:ind w:left="1264"/>
        <w:rPr>
          <w:sz w:val="24"/>
          <w:szCs w:val="24"/>
        </w:rPr>
      </w:pPr>
      <w:r w:rsidRPr="00AB1263">
        <w:rPr>
          <w:sz w:val="24"/>
          <w:szCs w:val="24"/>
        </w:rPr>
        <w:t>A.2.2.</w:t>
      </w:r>
      <w:r w:rsidR="00D1083F">
        <w:rPr>
          <w:sz w:val="24"/>
          <w:szCs w:val="24"/>
        </w:rPr>
        <w:t>1</w:t>
      </w:r>
      <w:r w:rsidRPr="00AB1263">
        <w:rPr>
          <w:sz w:val="24"/>
          <w:szCs w:val="24"/>
        </w:rPr>
        <w:t xml:space="preserve">.  </w:t>
      </w:r>
      <w:r w:rsidR="00321F3C" w:rsidRPr="00AB1263">
        <w:rPr>
          <w:sz w:val="24"/>
          <w:szCs w:val="24"/>
          <w:lang w:val="id-ID"/>
        </w:rPr>
        <w:t xml:space="preserve">       </w:t>
      </w:r>
      <w:r w:rsidRPr="00AB1263">
        <w:rPr>
          <w:sz w:val="24"/>
          <w:szCs w:val="24"/>
        </w:rPr>
        <w:t>Belanja Modal Peralatan dan  Mesin</w:t>
      </w:r>
      <w:r w:rsidRPr="00AB1263">
        <w:rPr>
          <w:sz w:val="24"/>
          <w:szCs w:val="24"/>
        </w:rPr>
        <w:tab/>
      </w:r>
      <w:r w:rsidR="00D1083F">
        <w:rPr>
          <w:sz w:val="24"/>
          <w:szCs w:val="24"/>
        </w:rPr>
        <w:tab/>
        <w:t>1</w:t>
      </w:r>
      <w:r w:rsidR="00E435C7">
        <w:rPr>
          <w:sz w:val="24"/>
          <w:szCs w:val="24"/>
        </w:rPr>
        <w:t>1</w:t>
      </w:r>
    </w:p>
    <w:p w14:paraId="3A73F319" w14:textId="77777777" w:rsidR="00196BAF" w:rsidRPr="00E435C7" w:rsidRDefault="00196BAF" w:rsidP="00D1083F">
      <w:pPr>
        <w:tabs>
          <w:tab w:val="left" w:pos="981"/>
          <w:tab w:val="left" w:leader="dot" w:pos="8931"/>
        </w:tabs>
        <w:ind w:left="1264"/>
        <w:rPr>
          <w:sz w:val="24"/>
          <w:szCs w:val="24"/>
        </w:rPr>
      </w:pPr>
      <w:r w:rsidRPr="00AB1263">
        <w:rPr>
          <w:sz w:val="24"/>
          <w:szCs w:val="24"/>
          <w:lang w:val="id-ID"/>
        </w:rPr>
        <w:t>A.2.2.</w:t>
      </w:r>
      <w:r w:rsidR="00D1083F">
        <w:rPr>
          <w:sz w:val="24"/>
          <w:szCs w:val="24"/>
        </w:rPr>
        <w:t>2</w:t>
      </w:r>
      <w:r w:rsidRPr="00AB1263">
        <w:rPr>
          <w:sz w:val="24"/>
          <w:szCs w:val="24"/>
          <w:lang w:val="id-ID"/>
        </w:rPr>
        <w:t xml:space="preserve">.  </w:t>
      </w:r>
      <w:r w:rsidR="00321F3C" w:rsidRPr="00AB1263">
        <w:rPr>
          <w:sz w:val="24"/>
          <w:szCs w:val="24"/>
          <w:lang w:val="id-ID"/>
        </w:rPr>
        <w:t xml:space="preserve">       </w:t>
      </w:r>
      <w:r w:rsidRPr="00AB1263">
        <w:rPr>
          <w:sz w:val="24"/>
          <w:szCs w:val="24"/>
          <w:lang w:val="id-ID"/>
        </w:rPr>
        <w:t>Belanja Modal Gedung dan Bangunan</w:t>
      </w:r>
      <w:r w:rsidR="00053036" w:rsidRPr="00AB1263">
        <w:rPr>
          <w:sz w:val="24"/>
          <w:szCs w:val="24"/>
          <w:lang w:val="id-ID"/>
        </w:rPr>
        <w:tab/>
      </w:r>
      <w:r w:rsidR="00D1083F">
        <w:rPr>
          <w:sz w:val="24"/>
          <w:szCs w:val="24"/>
        </w:rPr>
        <w:t>1</w:t>
      </w:r>
      <w:r w:rsidR="00E435C7">
        <w:rPr>
          <w:sz w:val="24"/>
          <w:szCs w:val="24"/>
        </w:rPr>
        <w:t>1</w:t>
      </w:r>
    </w:p>
    <w:p w14:paraId="0D41CBFE" w14:textId="77777777" w:rsidR="00196BAF" w:rsidRPr="00E435C7" w:rsidRDefault="00196BAF" w:rsidP="00D1083F">
      <w:pPr>
        <w:tabs>
          <w:tab w:val="left" w:pos="981"/>
          <w:tab w:val="left" w:leader="dot" w:pos="8931"/>
        </w:tabs>
        <w:ind w:left="1264"/>
        <w:rPr>
          <w:sz w:val="24"/>
          <w:szCs w:val="24"/>
        </w:rPr>
      </w:pPr>
      <w:r w:rsidRPr="00AB1263">
        <w:rPr>
          <w:sz w:val="24"/>
          <w:szCs w:val="24"/>
          <w:lang w:val="id-ID"/>
        </w:rPr>
        <w:t>A.2.2.</w:t>
      </w:r>
      <w:r w:rsidR="00D1083F">
        <w:rPr>
          <w:sz w:val="24"/>
          <w:szCs w:val="24"/>
        </w:rPr>
        <w:t>3</w:t>
      </w:r>
      <w:r w:rsidRPr="00AB1263">
        <w:rPr>
          <w:sz w:val="24"/>
          <w:szCs w:val="24"/>
          <w:lang w:val="id-ID"/>
        </w:rPr>
        <w:t xml:space="preserve">.  </w:t>
      </w:r>
      <w:r w:rsidR="00321F3C" w:rsidRPr="00AB1263">
        <w:rPr>
          <w:sz w:val="24"/>
          <w:szCs w:val="24"/>
          <w:lang w:val="id-ID"/>
        </w:rPr>
        <w:t xml:space="preserve">       </w:t>
      </w:r>
      <w:r w:rsidRPr="00AB1263">
        <w:rPr>
          <w:sz w:val="24"/>
          <w:szCs w:val="24"/>
          <w:lang w:val="id-ID"/>
        </w:rPr>
        <w:t>Belanja Modal Jalan,</w:t>
      </w:r>
      <w:r w:rsidR="007D00B6" w:rsidRPr="00AB1263">
        <w:rPr>
          <w:sz w:val="24"/>
          <w:szCs w:val="24"/>
        </w:rPr>
        <w:t xml:space="preserve"> </w:t>
      </w:r>
      <w:r w:rsidRPr="00AB1263">
        <w:rPr>
          <w:sz w:val="24"/>
          <w:szCs w:val="24"/>
          <w:lang w:val="id-ID"/>
        </w:rPr>
        <w:t xml:space="preserve">Jaringan dan Irigasi </w:t>
      </w:r>
      <w:r w:rsidR="00053036" w:rsidRPr="00AB1263">
        <w:rPr>
          <w:sz w:val="24"/>
          <w:szCs w:val="24"/>
          <w:lang w:val="id-ID"/>
        </w:rPr>
        <w:tab/>
      </w:r>
      <w:r w:rsidR="00D3607E">
        <w:rPr>
          <w:sz w:val="24"/>
          <w:szCs w:val="24"/>
        </w:rPr>
        <w:t>1</w:t>
      </w:r>
      <w:r w:rsidR="00E435C7">
        <w:rPr>
          <w:sz w:val="24"/>
          <w:szCs w:val="24"/>
        </w:rPr>
        <w:t>2</w:t>
      </w:r>
    </w:p>
    <w:p w14:paraId="303B94CF" w14:textId="77777777" w:rsidR="00196BAF" w:rsidRPr="00E435C7" w:rsidRDefault="00196BAF" w:rsidP="00D1083F">
      <w:pPr>
        <w:tabs>
          <w:tab w:val="left" w:pos="981"/>
          <w:tab w:val="left" w:leader="dot" w:pos="8931"/>
        </w:tabs>
        <w:ind w:left="1264"/>
        <w:rPr>
          <w:sz w:val="24"/>
          <w:szCs w:val="24"/>
        </w:rPr>
      </w:pPr>
      <w:r w:rsidRPr="00AB1263">
        <w:rPr>
          <w:sz w:val="24"/>
          <w:szCs w:val="24"/>
          <w:lang w:val="id-ID"/>
        </w:rPr>
        <w:t>A.2.2.</w:t>
      </w:r>
      <w:r w:rsidR="00D1083F">
        <w:rPr>
          <w:sz w:val="24"/>
          <w:szCs w:val="24"/>
        </w:rPr>
        <w:t>4</w:t>
      </w:r>
      <w:r w:rsidRPr="00AB1263">
        <w:rPr>
          <w:sz w:val="24"/>
          <w:szCs w:val="24"/>
          <w:lang w:val="id-ID"/>
        </w:rPr>
        <w:t xml:space="preserve">.  </w:t>
      </w:r>
      <w:r w:rsidR="00321F3C" w:rsidRPr="00AB1263">
        <w:rPr>
          <w:sz w:val="24"/>
          <w:szCs w:val="24"/>
          <w:lang w:val="id-ID"/>
        </w:rPr>
        <w:t xml:space="preserve">       </w:t>
      </w:r>
      <w:r w:rsidRPr="00AB1263">
        <w:rPr>
          <w:sz w:val="24"/>
          <w:szCs w:val="24"/>
          <w:lang w:val="id-ID"/>
        </w:rPr>
        <w:t>Belanja Modal Aset Tetap Lainnya</w:t>
      </w:r>
      <w:r w:rsidR="00053036" w:rsidRPr="00AB1263">
        <w:rPr>
          <w:sz w:val="24"/>
          <w:szCs w:val="24"/>
          <w:lang w:val="id-ID"/>
        </w:rPr>
        <w:tab/>
      </w:r>
      <w:r w:rsidR="00D3607E">
        <w:rPr>
          <w:sz w:val="24"/>
          <w:szCs w:val="24"/>
        </w:rPr>
        <w:t>1</w:t>
      </w:r>
      <w:r w:rsidR="00E435C7">
        <w:rPr>
          <w:sz w:val="24"/>
          <w:szCs w:val="24"/>
        </w:rPr>
        <w:t>2</w:t>
      </w:r>
    </w:p>
    <w:p w14:paraId="78C89240" w14:textId="77777777" w:rsidR="0093365D" w:rsidRPr="00AB1263" w:rsidRDefault="00A16ACA" w:rsidP="00D1083F">
      <w:pPr>
        <w:pStyle w:val="ListParagraph"/>
        <w:numPr>
          <w:ilvl w:val="0"/>
          <w:numId w:val="1"/>
        </w:numPr>
        <w:tabs>
          <w:tab w:val="left" w:leader="dot" w:pos="8931"/>
        </w:tabs>
        <w:ind w:left="1276" w:hanging="283"/>
        <w:rPr>
          <w:sz w:val="24"/>
          <w:szCs w:val="24"/>
        </w:rPr>
      </w:pPr>
      <w:r w:rsidRPr="00AB1263">
        <w:rPr>
          <w:sz w:val="24"/>
          <w:szCs w:val="24"/>
        </w:rPr>
        <w:t>POS-POS</w:t>
      </w:r>
      <w:r w:rsidR="002E1EF0" w:rsidRPr="00AB1263">
        <w:rPr>
          <w:sz w:val="24"/>
          <w:szCs w:val="24"/>
          <w:lang w:val="id-ID"/>
        </w:rPr>
        <w:t xml:space="preserve"> </w:t>
      </w:r>
      <w:r w:rsidR="00ED7F7F" w:rsidRPr="00AB1263">
        <w:rPr>
          <w:sz w:val="24"/>
          <w:szCs w:val="24"/>
        </w:rPr>
        <w:t>NERACA</w:t>
      </w:r>
      <w:r w:rsidR="003A36E2" w:rsidRPr="00AB1263">
        <w:rPr>
          <w:sz w:val="24"/>
          <w:szCs w:val="24"/>
        </w:rPr>
        <w:tab/>
      </w:r>
      <w:r w:rsidR="00D3607E">
        <w:rPr>
          <w:sz w:val="24"/>
          <w:szCs w:val="24"/>
          <w:lang w:val="id-ID"/>
        </w:rPr>
        <w:t>1</w:t>
      </w:r>
      <w:r w:rsidR="00E435C7">
        <w:rPr>
          <w:sz w:val="24"/>
          <w:szCs w:val="24"/>
        </w:rPr>
        <w:t>3</w:t>
      </w:r>
    </w:p>
    <w:p w14:paraId="419FA546" w14:textId="77777777" w:rsidR="0093365D" w:rsidRPr="00AB1263" w:rsidRDefault="00191EF5" w:rsidP="00D1083F">
      <w:pPr>
        <w:pStyle w:val="ListParagraph"/>
        <w:numPr>
          <w:ilvl w:val="1"/>
          <w:numId w:val="1"/>
        </w:numPr>
        <w:tabs>
          <w:tab w:val="left" w:leader="dot" w:pos="8931"/>
        </w:tabs>
        <w:ind w:left="1701" w:hanging="420"/>
        <w:rPr>
          <w:sz w:val="24"/>
          <w:szCs w:val="24"/>
        </w:rPr>
      </w:pPr>
      <w:r w:rsidRPr="00AB1263">
        <w:rPr>
          <w:spacing w:val="-2"/>
          <w:sz w:val="24"/>
          <w:szCs w:val="24"/>
        </w:rPr>
        <w:t xml:space="preserve">       </w:t>
      </w:r>
      <w:r w:rsidR="002601BB" w:rsidRPr="00AB1263">
        <w:rPr>
          <w:spacing w:val="-2"/>
          <w:sz w:val="24"/>
          <w:szCs w:val="24"/>
          <w:lang w:val="id-ID"/>
        </w:rPr>
        <w:t xml:space="preserve">  </w:t>
      </w:r>
      <w:r w:rsidR="00867ABB" w:rsidRPr="00AB1263">
        <w:rPr>
          <w:spacing w:val="-2"/>
          <w:sz w:val="24"/>
          <w:szCs w:val="24"/>
          <w:lang w:val="id-ID"/>
        </w:rPr>
        <w:t xml:space="preserve">     </w:t>
      </w:r>
      <w:r w:rsidR="001F6A28" w:rsidRPr="00AB1263">
        <w:rPr>
          <w:spacing w:val="-2"/>
          <w:sz w:val="24"/>
          <w:szCs w:val="24"/>
        </w:rPr>
        <w:t xml:space="preserve"> </w:t>
      </w:r>
      <w:r w:rsidRPr="00AB1263">
        <w:rPr>
          <w:spacing w:val="-2"/>
          <w:sz w:val="24"/>
          <w:szCs w:val="24"/>
        </w:rPr>
        <w:t>Aset</w:t>
      </w:r>
      <w:r w:rsidR="003A36E2" w:rsidRPr="00AB1263">
        <w:rPr>
          <w:spacing w:val="-1"/>
          <w:sz w:val="24"/>
          <w:szCs w:val="24"/>
        </w:rPr>
        <w:tab/>
      </w:r>
      <w:r w:rsidR="00D3607E">
        <w:rPr>
          <w:spacing w:val="-1"/>
          <w:sz w:val="24"/>
          <w:szCs w:val="24"/>
          <w:lang w:val="id-ID"/>
        </w:rPr>
        <w:t>1</w:t>
      </w:r>
      <w:r w:rsidR="00E435C7">
        <w:rPr>
          <w:spacing w:val="-1"/>
          <w:sz w:val="24"/>
          <w:szCs w:val="24"/>
        </w:rPr>
        <w:t>3</w:t>
      </w:r>
    </w:p>
    <w:p w14:paraId="24944A5E" w14:textId="77777777" w:rsidR="00191EF5" w:rsidRPr="00E435C7" w:rsidRDefault="00191EF5" w:rsidP="00D1083F">
      <w:pPr>
        <w:tabs>
          <w:tab w:val="left" w:leader="dot" w:pos="8931"/>
        </w:tabs>
        <w:ind w:left="1281"/>
        <w:rPr>
          <w:sz w:val="24"/>
          <w:szCs w:val="24"/>
        </w:rPr>
      </w:pPr>
      <w:r w:rsidRPr="00AB1263">
        <w:rPr>
          <w:sz w:val="24"/>
          <w:szCs w:val="24"/>
        </w:rPr>
        <w:t xml:space="preserve">B.1.1.    </w:t>
      </w:r>
      <w:r w:rsidR="002E1EF0" w:rsidRPr="00AB1263">
        <w:rPr>
          <w:sz w:val="24"/>
          <w:szCs w:val="24"/>
          <w:lang w:val="id-ID"/>
        </w:rPr>
        <w:t xml:space="preserve">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Aset Lancar</w:t>
      </w:r>
      <w:r w:rsidRPr="00AB1263">
        <w:rPr>
          <w:sz w:val="24"/>
          <w:szCs w:val="24"/>
        </w:rPr>
        <w:tab/>
      </w:r>
      <w:r w:rsidR="00D3607E">
        <w:rPr>
          <w:sz w:val="24"/>
          <w:szCs w:val="24"/>
          <w:lang w:val="id-ID"/>
        </w:rPr>
        <w:t>1</w:t>
      </w:r>
      <w:r w:rsidR="00E435C7">
        <w:rPr>
          <w:sz w:val="24"/>
          <w:szCs w:val="24"/>
        </w:rPr>
        <w:t>3</w:t>
      </w:r>
    </w:p>
    <w:p w14:paraId="67F5CD1D" w14:textId="77777777" w:rsidR="003A1BBE" w:rsidRPr="00E435C7" w:rsidRDefault="009E014A" w:rsidP="00D1083F">
      <w:pPr>
        <w:tabs>
          <w:tab w:val="left" w:leader="dot" w:pos="8931"/>
        </w:tabs>
        <w:ind w:left="1281"/>
        <w:rPr>
          <w:sz w:val="24"/>
          <w:szCs w:val="24"/>
        </w:rPr>
      </w:pPr>
      <w:r w:rsidRPr="00AB1263">
        <w:rPr>
          <w:sz w:val="24"/>
          <w:szCs w:val="24"/>
        </w:rPr>
        <w:t>B.1.</w:t>
      </w:r>
      <w:r w:rsidR="003941ED" w:rsidRPr="00AB1263">
        <w:rPr>
          <w:sz w:val="24"/>
          <w:szCs w:val="24"/>
        </w:rPr>
        <w:t>1.</w:t>
      </w:r>
      <w:r w:rsidR="00D1083F">
        <w:rPr>
          <w:sz w:val="24"/>
          <w:szCs w:val="24"/>
        </w:rPr>
        <w:t>1</w:t>
      </w:r>
      <w:r w:rsidRPr="00AB1263">
        <w:rPr>
          <w:sz w:val="24"/>
          <w:szCs w:val="24"/>
        </w:rPr>
        <w:t xml:space="preserve">.    </w:t>
      </w:r>
      <w:r w:rsidR="002E1EF0" w:rsidRPr="00AB1263">
        <w:rPr>
          <w:sz w:val="24"/>
          <w:szCs w:val="24"/>
          <w:lang w:val="id-ID"/>
        </w:rPr>
        <w:t xml:space="preserve"> </w:t>
      </w:r>
      <w:r w:rsidR="002601BB" w:rsidRPr="00AB1263">
        <w:rPr>
          <w:sz w:val="24"/>
          <w:szCs w:val="24"/>
          <w:lang w:val="id-ID"/>
        </w:rPr>
        <w:t xml:space="preserve">  </w:t>
      </w:r>
      <w:r w:rsidR="003941ED" w:rsidRPr="00AB1263">
        <w:rPr>
          <w:sz w:val="24"/>
          <w:szCs w:val="24"/>
          <w:lang w:val="id-ID"/>
        </w:rPr>
        <w:t xml:space="preserve">  </w:t>
      </w:r>
      <w:r w:rsidR="002554A6" w:rsidRPr="00AB1263">
        <w:rPr>
          <w:sz w:val="24"/>
          <w:szCs w:val="24"/>
          <w:lang w:val="id-ID"/>
        </w:rPr>
        <w:t>Piutang</w:t>
      </w:r>
      <w:r w:rsidRPr="00AB1263">
        <w:rPr>
          <w:sz w:val="24"/>
          <w:szCs w:val="24"/>
        </w:rPr>
        <w:tab/>
      </w:r>
      <w:r w:rsidR="00D3607E">
        <w:rPr>
          <w:sz w:val="24"/>
          <w:szCs w:val="24"/>
          <w:lang w:val="id-ID"/>
        </w:rPr>
        <w:t>1</w:t>
      </w:r>
      <w:r w:rsidR="00E435C7">
        <w:rPr>
          <w:sz w:val="24"/>
          <w:szCs w:val="24"/>
        </w:rPr>
        <w:t>3</w:t>
      </w:r>
    </w:p>
    <w:p w14:paraId="5BCAD0FD" w14:textId="77777777" w:rsidR="00853408" w:rsidRPr="00D3607E" w:rsidRDefault="00853408" w:rsidP="00D1083F">
      <w:pPr>
        <w:tabs>
          <w:tab w:val="left" w:leader="dot" w:pos="8931"/>
        </w:tabs>
        <w:ind w:left="1281"/>
        <w:rPr>
          <w:sz w:val="24"/>
          <w:szCs w:val="24"/>
          <w:lang w:val="id-ID"/>
        </w:rPr>
      </w:pPr>
      <w:r w:rsidRPr="00AB1263">
        <w:rPr>
          <w:sz w:val="24"/>
          <w:szCs w:val="24"/>
        </w:rPr>
        <w:t>B.1.</w:t>
      </w:r>
      <w:r w:rsidR="003941ED" w:rsidRPr="00AB1263">
        <w:rPr>
          <w:sz w:val="24"/>
          <w:szCs w:val="24"/>
        </w:rPr>
        <w:t>1.</w:t>
      </w:r>
      <w:r w:rsidR="00D1083F">
        <w:rPr>
          <w:sz w:val="24"/>
          <w:szCs w:val="24"/>
        </w:rPr>
        <w:t>1</w:t>
      </w:r>
      <w:r w:rsidRPr="00AB1263">
        <w:rPr>
          <w:sz w:val="24"/>
          <w:szCs w:val="24"/>
        </w:rPr>
        <w:t>.</w:t>
      </w:r>
      <w:r w:rsidR="00D1083F">
        <w:rPr>
          <w:sz w:val="24"/>
          <w:szCs w:val="24"/>
        </w:rPr>
        <w:t>2</w:t>
      </w:r>
      <w:r w:rsidRPr="00AB1263">
        <w:rPr>
          <w:sz w:val="24"/>
          <w:szCs w:val="24"/>
        </w:rPr>
        <w:t xml:space="preserve">  </w:t>
      </w:r>
      <w:r w:rsidR="002554A6" w:rsidRPr="00AB1263">
        <w:rPr>
          <w:sz w:val="24"/>
          <w:szCs w:val="24"/>
          <w:lang w:val="id-ID"/>
        </w:rPr>
        <w:t xml:space="preserve"> </w:t>
      </w:r>
      <w:r w:rsidR="002601BB" w:rsidRPr="00AB1263">
        <w:rPr>
          <w:sz w:val="24"/>
          <w:szCs w:val="24"/>
          <w:lang w:val="id-ID"/>
        </w:rPr>
        <w:t xml:space="preserve">  </w:t>
      </w:r>
      <w:r w:rsidR="000F5765" w:rsidRPr="00AB1263">
        <w:rPr>
          <w:sz w:val="24"/>
          <w:szCs w:val="24"/>
          <w:lang w:val="id-ID"/>
        </w:rPr>
        <w:t xml:space="preserve">  </w:t>
      </w:r>
      <w:r w:rsidR="002554A6" w:rsidRPr="00AB1263">
        <w:rPr>
          <w:sz w:val="24"/>
          <w:szCs w:val="24"/>
          <w:lang w:val="id-ID"/>
        </w:rPr>
        <w:t>Penyisihan Piutang</w:t>
      </w:r>
      <w:r w:rsidRPr="00AB1263">
        <w:rPr>
          <w:sz w:val="24"/>
          <w:szCs w:val="24"/>
        </w:rPr>
        <w:tab/>
      </w:r>
      <w:r w:rsidR="00E435C7">
        <w:rPr>
          <w:sz w:val="24"/>
          <w:szCs w:val="24"/>
        </w:rPr>
        <w:t>14</w:t>
      </w:r>
    </w:p>
    <w:p w14:paraId="0EC052A1" w14:textId="77777777" w:rsidR="009F1E35" w:rsidRPr="00D3607E" w:rsidRDefault="009F1E35" w:rsidP="00D1083F">
      <w:pPr>
        <w:tabs>
          <w:tab w:val="left" w:leader="dot" w:pos="8931"/>
        </w:tabs>
        <w:ind w:left="1281"/>
        <w:rPr>
          <w:sz w:val="24"/>
          <w:szCs w:val="24"/>
          <w:lang w:val="id-ID"/>
        </w:rPr>
      </w:pPr>
      <w:r w:rsidRPr="00AB1263">
        <w:rPr>
          <w:sz w:val="24"/>
          <w:szCs w:val="24"/>
        </w:rPr>
        <w:t>B.</w:t>
      </w:r>
      <w:r w:rsidR="003941ED" w:rsidRPr="00AB1263">
        <w:rPr>
          <w:sz w:val="24"/>
          <w:szCs w:val="24"/>
          <w:lang w:val="id-ID"/>
        </w:rPr>
        <w:t>1.1.</w:t>
      </w:r>
      <w:r w:rsidR="00D1083F">
        <w:rPr>
          <w:sz w:val="24"/>
          <w:szCs w:val="24"/>
        </w:rPr>
        <w:t>2</w:t>
      </w:r>
      <w:r w:rsidR="005F17FC" w:rsidRPr="00AB1263">
        <w:rPr>
          <w:sz w:val="24"/>
          <w:szCs w:val="24"/>
          <w:lang w:val="id-ID"/>
        </w:rPr>
        <w:t>.</w:t>
      </w:r>
      <w:r w:rsidRPr="00AB1263">
        <w:rPr>
          <w:sz w:val="24"/>
          <w:szCs w:val="24"/>
        </w:rPr>
        <w:t xml:space="preserve"> </w:t>
      </w:r>
      <w:r w:rsidR="002601BB" w:rsidRPr="00AB1263">
        <w:rPr>
          <w:sz w:val="24"/>
          <w:szCs w:val="24"/>
          <w:lang w:val="id-ID"/>
        </w:rPr>
        <w:t xml:space="preserve">  </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Persediaan</w:t>
      </w:r>
      <w:r w:rsidRPr="00AB1263">
        <w:rPr>
          <w:sz w:val="24"/>
          <w:szCs w:val="24"/>
        </w:rPr>
        <w:tab/>
      </w:r>
      <w:r w:rsidR="00E435C7">
        <w:rPr>
          <w:sz w:val="24"/>
          <w:szCs w:val="24"/>
        </w:rPr>
        <w:t>14</w:t>
      </w:r>
    </w:p>
    <w:p w14:paraId="032EA05E" w14:textId="77777777" w:rsidR="009F1E35" w:rsidRPr="00D3607E" w:rsidRDefault="009F1E35" w:rsidP="00D1083F">
      <w:pPr>
        <w:tabs>
          <w:tab w:val="left" w:leader="dot" w:pos="8931"/>
        </w:tabs>
        <w:ind w:left="1281"/>
        <w:rPr>
          <w:sz w:val="24"/>
          <w:szCs w:val="24"/>
          <w:lang w:val="id-ID"/>
        </w:rPr>
      </w:pPr>
      <w:r w:rsidRPr="00AB1263">
        <w:rPr>
          <w:sz w:val="24"/>
          <w:szCs w:val="24"/>
        </w:rPr>
        <w:t>B.</w:t>
      </w:r>
      <w:r w:rsidR="000F5765" w:rsidRPr="00AB1263">
        <w:rPr>
          <w:sz w:val="24"/>
          <w:szCs w:val="24"/>
          <w:lang w:val="id-ID"/>
        </w:rPr>
        <w:t>1.2</w:t>
      </w:r>
      <w:r w:rsidRPr="00AB1263">
        <w:rPr>
          <w:sz w:val="24"/>
          <w:szCs w:val="24"/>
        </w:rPr>
        <w:t xml:space="preserve">.    </w:t>
      </w:r>
      <w:r w:rsidR="002601BB" w:rsidRPr="00AB1263">
        <w:rPr>
          <w:sz w:val="24"/>
          <w:szCs w:val="24"/>
          <w:lang w:val="id-ID"/>
        </w:rPr>
        <w:t xml:space="preserve">  </w:t>
      </w:r>
      <w:r w:rsidR="002554A6"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D1083F">
        <w:rPr>
          <w:sz w:val="24"/>
          <w:szCs w:val="24"/>
        </w:rPr>
        <w:t>Properti Investasi</w:t>
      </w:r>
      <w:r w:rsidRPr="00AB1263">
        <w:rPr>
          <w:sz w:val="24"/>
          <w:szCs w:val="24"/>
        </w:rPr>
        <w:tab/>
      </w:r>
      <w:r w:rsidR="00E435C7">
        <w:rPr>
          <w:sz w:val="24"/>
          <w:szCs w:val="24"/>
        </w:rPr>
        <w:t>14</w:t>
      </w:r>
    </w:p>
    <w:p w14:paraId="2ECADA44" w14:textId="77777777" w:rsidR="009F1E35" w:rsidRPr="00D3607E" w:rsidRDefault="00EE7237" w:rsidP="00D1083F">
      <w:pPr>
        <w:tabs>
          <w:tab w:val="left" w:leader="dot" w:pos="8931"/>
        </w:tabs>
        <w:ind w:left="1281"/>
        <w:rPr>
          <w:sz w:val="24"/>
          <w:szCs w:val="24"/>
          <w:lang w:val="id-ID"/>
        </w:rPr>
      </w:pPr>
      <w:r w:rsidRPr="00AB1263">
        <w:rPr>
          <w:sz w:val="24"/>
          <w:szCs w:val="24"/>
        </w:rPr>
        <w:t>B.</w:t>
      </w:r>
      <w:r w:rsidR="005F17FC" w:rsidRPr="00AB1263">
        <w:rPr>
          <w:sz w:val="24"/>
          <w:szCs w:val="24"/>
          <w:lang w:val="id-ID"/>
        </w:rPr>
        <w:t>1</w:t>
      </w:r>
      <w:r w:rsidR="009F1E35" w:rsidRPr="00AB1263">
        <w:rPr>
          <w:sz w:val="24"/>
          <w:szCs w:val="24"/>
        </w:rPr>
        <w:t>.</w:t>
      </w:r>
      <w:r w:rsidR="000F5765" w:rsidRPr="00AB1263">
        <w:rPr>
          <w:sz w:val="24"/>
          <w:szCs w:val="24"/>
          <w:lang w:val="id-ID"/>
        </w:rPr>
        <w:t>3</w:t>
      </w:r>
      <w:r w:rsidR="005F17FC" w:rsidRPr="00AB1263">
        <w:rPr>
          <w:sz w:val="24"/>
          <w:szCs w:val="24"/>
          <w:lang w:val="id-ID"/>
        </w:rPr>
        <w:t>.</w:t>
      </w:r>
      <w:r w:rsidR="009F1E35" w:rsidRPr="00AB1263">
        <w:rPr>
          <w:sz w:val="24"/>
          <w:szCs w:val="24"/>
        </w:rPr>
        <w:t xml:space="preserve"> </w:t>
      </w:r>
      <w:r w:rsidR="002554A6" w:rsidRPr="00AB1263">
        <w:rPr>
          <w:sz w:val="24"/>
          <w:szCs w:val="24"/>
          <w:lang w:val="id-ID"/>
        </w:rPr>
        <w:t xml:space="preserve"> </w:t>
      </w:r>
      <w:r w:rsidR="005F17FC" w:rsidRPr="00AB1263">
        <w:rPr>
          <w:sz w:val="24"/>
          <w:szCs w:val="24"/>
          <w:lang w:val="id-ID"/>
        </w:rPr>
        <w:t xml:space="preserve">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Aset Tetap</w:t>
      </w:r>
      <w:r w:rsidR="009F1E35" w:rsidRPr="00AB1263">
        <w:rPr>
          <w:sz w:val="24"/>
          <w:szCs w:val="24"/>
        </w:rPr>
        <w:tab/>
      </w:r>
      <w:r w:rsidR="00E435C7">
        <w:rPr>
          <w:sz w:val="24"/>
          <w:szCs w:val="24"/>
        </w:rPr>
        <w:t>15</w:t>
      </w:r>
    </w:p>
    <w:p w14:paraId="37242B50" w14:textId="77777777" w:rsidR="002E5350" w:rsidRPr="00D3607E" w:rsidRDefault="007572B9" w:rsidP="00D1083F">
      <w:pPr>
        <w:tabs>
          <w:tab w:val="left" w:leader="dot" w:pos="8931"/>
        </w:tabs>
        <w:ind w:left="1281"/>
        <w:rPr>
          <w:sz w:val="24"/>
          <w:szCs w:val="24"/>
          <w:lang w:val="id-ID"/>
        </w:rPr>
      </w:pPr>
      <w:r w:rsidRPr="00AB1263">
        <w:rPr>
          <w:sz w:val="24"/>
          <w:szCs w:val="24"/>
        </w:rPr>
        <w:t>B.</w:t>
      </w:r>
      <w:r w:rsidR="000F5765" w:rsidRPr="00AB1263">
        <w:rPr>
          <w:sz w:val="24"/>
          <w:szCs w:val="24"/>
          <w:lang w:val="id-ID"/>
        </w:rPr>
        <w:t>1.3</w:t>
      </w:r>
      <w:r w:rsidRPr="00AB1263">
        <w:rPr>
          <w:sz w:val="24"/>
          <w:szCs w:val="24"/>
        </w:rPr>
        <w:t>.</w:t>
      </w:r>
      <w:r w:rsidR="005F17FC" w:rsidRPr="00AB1263">
        <w:rPr>
          <w:sz w:val="24"/>
          <w:szCs w:val="24"/>
          <w:lang w:val="id-ID"/>
        </w:rPr>
        <w:t>1.</w:t>
      </w:r>
      <w:r w:rsidRPr="00AB1263">
        <w:rPr>
          <w:sz w:val="24"/>
          <w:szCs w:val="24"/>
        </w:rPr>
        <w:t xml:space="preserve"> </w:t>
      </w:r>
      <w:r w:rsidR="002554A6" w:rsidRPr="00AB1263">
        <w:rPr>
          <w:sz w:val="24"/>
          <w:szCs w:val="24"/>
          <w:lang w:val="id-ID"/>
        </w:rPr>
        <w:t xml:space="preserve">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Tanah</w:t>
      </w:r>
      <w:r w:rsidRPr="00AB1263">
        <w:rPr>
          <w:sz w:val="24"/>
          <w:szCs w:val="24"/>
        </w:rPr>
        <w:tab/>
      </w:r>
      <w:r w:rsidR="00E435C7">
        <w:rPr>
          <w:sz w:val="24"/>
          <w:szCs w:val="24"/>
        </w:rPr>
        <w:t>15</w:t>
      </w:r>
    </w:p>
    <w:p w14:paraId="019E66EC" w14:textId="77777777" w:rsidR="009F1E35" w:rsidRPr="00D3607E" w:rsidRDefault="002E5350" w:rsidP="00D1083F">
      <w:pPr>
        <w:tabs>
          <w:tab w:val="left" w:leader="dot" w:pos="8931"/>
        </w:tabs>
        <w:ind w:left="1281"/>
        <w:rPr>
          <w:sz w:val="24"/>
          <w:szCs w:val="24"/>
          <w:lang w:val="id-ID"/>
        </w:rPr>
      </w:pPr>
      <w:r w:rsidRPr="00AB1263">
        <w:rPr>
          <w:sz w:val="24"/>
          <w:szCs w:val="24"/>
        </w:rPr>
        <w:t>B.</w:t>
      </w:r>
      <w:r w:rsidR="005F17FC" w:rsidRPr="00AB1263">
        <w:rPr>
          <w:sz w:val="24"/>
          <w:szCs w:val="24"/>
          <w:lang w:val="id-ID"/>
        </w:rPr>
        <w:t>1</w:t>
      </w:r>
      <w:r w:rsidRPr="00AB1263">
        <w:rPr>
          <w:sz w:val="24"/>
          <w:szCs w:val="24"/>
        </w:rPr>
        <w:t>.</w:t>
      </w:r>
      <w:r w:rsidR="000F5765" w:rsidRPr="00AB1263">
        <w:rPr>
          <w:sz w:val="24"/>
          <w:szCs w:val="24"/>
          <w:lang w:val="id-ID"/>
        </w:rPr>
        <w:t>3</w:t>
      </w:r>
      <w:r w:rsidRPr="00AB1263">
        <w:rPr>
          <w:sz w:val="24"/>
          <w:szCs w:val="24"/>
        </w:rPr>
        <w:t>.</w:t>
      </w:r>
      <w:r w:rsidR="005F17FC" w:rsidRPr="00AB1263">
        <w:rPr>
          <w:sz w:val="24"/>
          <w:szCs w:val="24"/>
          <w:lang w:val="id-ID"/>
        </w:rPr>
        <w:t>2.</w:t>
      </w:r>
      <w:r w:rsidR="00E65726" w:rsidRPr="00AB1263">
        <w:rPr>
          <w:sz w:val="24"/>
          <w:szCs w:val="24"/>
        </w:rPr>
        <w:t xml:space="preserve"> </w:t>
      </w:r>
      <w:r w:rsidR="002554A6" w:rsidRPr="00AB1263">
        <w:rPr>
          <w:sz w:val="24"/>
          <w:szCs w:val="24"/>
          <w:lang w:val="id-ID"/>
        </w:rPr>
        <w:t xml:space="preserve">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Peralatan dan Mesin</w:t>
      </w:r>
      <w:r w:rsidR="00E65726" w:rsidRPr="00AB1263">
        <w:rPr>
          <w:sz w:val="24"/>
          <w:szCs w:val="24"/>
        </w:rPr>
        <w:tab/>
      </w:r>
      <w:r w:rsidR="00E435C7">
        <w:rPr>
          <w:sz w:val="24"/>
          <w:szCs w:val="24"/>
        </w:rPr>
        <w:t>16</w:t>
      </w:r>
    </w:p>
    <w:p w14:paraId="34DF0A75" w14:textId="77777777" w:rsidR="005F17FC" w:rsidRPr="00D3607E" w:rsidRDefault="000F5765" w:rsidP="00D1083F">
      <w:pPr>
        <w:tabs>
          <w:tab w:val="left" w:leader="dot" w:pos="8931"/>
        </w:tabs>
        <w:ind w:left="1281"/>
        <w:rPr>
          <w:sz w:val="24"/>
          <w:szCs w:val="24"/>
          <w:lang w:val="id-ID"/>
        </w:rPr>
      </w:pPr>
      <w:r w:rsidRPr="00AB1263">
        <w:rPr>
          <w:sz w:val="24"/>
          <w:szCs w:val="24"/>
          <w:lang w:val="id-ID"/>
        </w:rPr>
        <w:t>B.1.3</w:t>
      </w:r>
      <w:r w:rsidR="005F17FC" w:rsidRPr="00AB1263">
        <w:rPr>
          <w:sz w:val="24"/>
          <w:szCs w:val="24"/>
          <w:lang w:val="id-ID"/>
        </w:rPr>
        <w:t xml:space="preserve">.3.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Gedung dan Bangunan</w:t>
      </w:r>
      <w:r w:rsidR="005F17FC" w:rsidRPr="00AB1263">
        <w:rPr>
          <w:sz w:val="24"/>
          <w:szCs w:val="24"/>
          <w:lang w:val="id-ID"/>
        </w:rPr>
        <w:tab/>
      </w:r>
      <w:r w:rsidR="00E435C7">
        <w:rPr>
          <w:sz w:val="24"/>
          <w:szCs w:val="24"/>
        </w:rPr>
        <w:t>17</w:t>
      </w:r>
    </w:p>
    <w:p w14:paraId="6BA0F01C" w14:textId="77777777" w:rsidR="005F17FC" w:rsidRPr="00D3607E" w:rsidRDefault="000F5765" w:rsidP="00D1083F">
      <w:pPr>
        <w:tabs>
          <w:tab w:val="left" w:leader="dot" w:pos="8931"/>
        </w:tabs>
        <w:ind w:left="1281"/>
        <w:rPr>
          <w:sz w:val="24"/>
          <w:szCs w:val="24"/>
          <w:lang w:val="id-ID"/>
        </w:rPr>
      </w:pPr>
      <w:r w:rsidRPr="00AB1263">
        <w:rPr>
          <w:sz w:val="24"/>
          <w:szCs w:val="24"/>
          <w:lang w:val="id-ID"/>
        </w:rPr>
        <w:t>B.1.3</w:t>
      </w:r>
      <w:r w:rsidR="005F17FC" w:rsidRPr="00AB1263">
        <w:rPr>
          <w:sz w:val="24"/>
          <w:szCs w:val="24"/>
          <w:lang w:val="id-ID"/>
        </w:rPr>
        <w:t xml:space="preserve">.4.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Jalan, Jembatan, Irigasi/Bangunan Air dan Jaringan</w:t>
      </w:r>
      <w:r w:rsidR="005F17FC" w:rsidRPr="00AB1263">
        <w:rPr>
          <w:sz w:val="24"/>
          <w:szCs w:val="24"/>
          <w:lang w:val="id-ID"/>
        </w:rPr>
        <w:tab/>
      </w:r>
      <w:r w:rsidR="00E435C7">
        <w:rPr>
          <w:sz w:val="24"/>
          <w:szCs w:val="24"/>
        </w:rPr>
        <w:t>18</w:t>
      </w:r>
    </w:p>
    <w:p w14:paraId="18286410" w14:textId="77777777" w:rsidR="005F17FC" w:rsidRPr="00D3607E" w:rsidRDefault="000F5765" w:rsidP="00D1083F">
      <w:pPr>
        <w:tabs>
          <w:tab w:val="left" w:leader="dot" w:pos="8931"/>
        </w:tabs>
        <w:ind w:left="1281"/>
        <w:rPr>
          <w:sz w:val="24"/>
          <w:szCs w:val="24"/>
          <w:lang w:val="id-ID"/>
        </w:rPr>
      </w:pPr>
      <w:r w:rsidRPr="00AB1263">
        <w:rPr>
          <w:sz w:val="24"/>
          <w:szCs w:val="24"/>
          <w:lang w:val="id-ID"/>
        </w:rPr>
        <w:t>B.1.3</w:t>
      </w:r>
      <w:r w:rsidR="005F17FC" w:rsidRPr="00AB1263">
        <w:rPr>
          <w:sz w:val="24"/>
          <w:szCs w:val="24"/>
          <w:lang w:val="id-ID"/>
        </w:rPr>
        <w:t xml:space="preserve">.5.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lang w:val="id-ID"/>
        </w:rPr>
        <w:t>Aset Tetap Lainnya</w:t>
      </w:r>
      <w:r w:rsidRPr="00AB1263">
        <w:rPr>
          <w:sz w:val="24"/>
          <w:szCs w:val="24"/>
          <w:lang w:val="id-ID"/>
        </w:rPr>
        <w:tab/>
      </w:r>
      <w:r w:rsidR="00E435C7">
        <w:rPr>
          <w:sz w:val="24"/>
          <w:szCs w:val="24"/>
        </w:rPr>
        <w:t>19</w:t>
      </w:r>
      <w:r w:rsidRPr="00AB1263">
        <w:rPr>
          <w:sz w:val="24"/>
          <w:szCs w:val="24"/>
          <w:lang w:val="id-ID"/>
        </w:rPr>
        <w:br/>
      </w:r>
      <w:r w:rsidRPr="00AB1263">
        <w:rPr>
          <w:sz w:val="24"/>
          <w:szCs w:val="24"/>
          <w:lang w:val="id-ID"/>
        </w:rPr>
        <w:lastRenderedPageBreak/>
        <w:t>B.1.3</w:t>
      </w:r>
      <w:r w:rsidR="005F17FC" w:rsidRPr="00AB1263">
        <w:rPr>
          <w:sz w:val="24"/>
          <w:szCs w:val="24"/>
          <w:lang w:val="id-ID"/>
        </w:rPr>
        <w:t xml:space="preserve">.6.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5F17FC" w:rsidRPr="00AB1263">
        <w:rPr>
          <w:sz w:val="24"/>
          <w:szCs w:val="24"/>
          <w:lang w:val="id-ID"/>
        </w:rPr>
        <w:t>Konstruksi Dalam Pengerjaan</w:t>
      </w:r>
      <w:r w:rsidR="005F17FC" w:rsidRPr="00AB1263">
        <w:rPr>
          <w:sz w:val="24"/>
          <w:szCs w:val="24"/>
          <w:lang w:val="id-ID"/>
        </w:rPr>
        <w:tab/>
      </w:r>
      <w:r w:rsidR="00E435C7">
        <w:rPr>
          <w:sz w:val="24"/>
          <w:szCs w:val="24"/>
        </w:rPr>
        <w:t>20</w:t>
      </w:r>
    </w:p>
    <w:p w14:paraId="60937BAC" w14:textId="77777777" w:rsidR="005F17FC" w:rsidRPr="00FD70B8" w:rsidRDefault="000F5765" w:rsidP="00D1083F">
      <w:pPr>
        <w:tabs>
          <w:tab w:val="left" w:pos="2552"/>
          <w:tab w:val="left" w:leader="dot" w:pos="8931"/>
        </w:tabs>
        <w:ind w:left="1281"/>
        <w:rPr>
          <w:sz w:val="24"/>
          <w:szCs w:val="24"/>
        </w:rPr>
      </w:pPr>
      <w:r w:rsidRPr="00AB1263">
        <w:rPr>
          <w:sz w:val="24"/>
          <w:szCs w:val="24"/>
          <w:lang w:val="id-ID"/>
        </w:rPr>
        <w:t>B.</w:t>
      </w:r>
      <w:r w:rsidR="00D1083F">
        <w:rPr>
          <w:sz w:val="24"/>
          <w:szCs w:val="24"/>
        </w:rPr>
        <w:t>1.4</w:t>
      </w:r>
      <w:r w:rsidR="005F17FC" w:rsidRPr="00AB1263">
        <w:rPr>
          <w:sz w:val="24"/>
          <w:szCs w:val="24"/>
          <w:lang w:val="id-ID"/>
        </w:rPr>
        <w:t xml:space="preserve">.  </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D1083F">
        <w:rPr>
          <w:sz w:val="24"/>
          <w:szCs w:val="24"/>
        </w:rPr>
        <w:tab/>
      </w:r>
      <w:r w:rsidR="005F17FC" w:rsidRPr="00AB1263">
        <w:rPr>
          <w:sz w:val="24"/>
          <w:szCs w:val="24"/>
          <w:lang w:val="id-ID"/>
        </w:rPr>
        <w:t>Akumulasi Penyusutan</w:t>
      </w:r>
      <w:r w:rsidR="005F17FC" w:rsidRPr="00AB1263">
        <w:rPr>
          <w:sz w:val="24"/>
          <w:szCs w:val="24"/>
          <w:lang w:val="id-ID"/>
        </w:rPr>
        <w:tab/>
      </w:r>
      <w:r w:rsidR="00D1083F">
        <w:rPr>
          <w:sz w:val="24"/>
          <w:szCs w:val="24"/>
        </w:rPr>
        <w:t>2</w:t>
      </w:r>
      <w:r w:rsidR="00E435C7">
        <w:rPr>
          <w:sz w:val="24"/>
          <w:szCs w:val="24"/>
        </w:rPr>
        <w:t>0</w:t>
      </w:r>
    </w:p>
    <w:p w14:paraId="14FC68BA" w14:textId="77777777" w:rsidR="002601BB" w:rsidRPr="00FD70B8" w:rsidRDefault="000F5765" w:rsidP="00D1083F">
      <w:pPr>
        <w:tabs>
          <w:tab w:val="left" w:leader="dot" w:pos="8931"/>
        </w:tabs>
        <w:ind w:left="1281"/>
        <w:rPr>
          <w:sz w:val="24"/>
          <w:szCs w:val="24"/>
        </w:rPr>
      </w:pPr>
      <w:r w:rsidRPr="00AB1263">
        <w:rPr>
          <w:sz w:val="24"/>
          <w:szCs w:val="24"/>
          <w:lang w:val="id-ID"/>
        </w:rPr>
        <w:t>B.1.</w:t>
      </w:r>
      <w:r w:rsidR="00D1083F">
        <w:rPr>
          <w:sz w:val="24"/>
          <w:szCs w:val="24"/>
        </w:rPr>
        <w:t>5</w:t>
      </w:r>
      <w:r w:rsidR="002601BB"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002601BB" w:rsidRPr="00AB1263">
        <w:rPr>
          <w:sz w:val="24"/>
          <w:szCs w:val="24"/>
          <w:lang w:val="id-ID"/>
        </w:rPr>
        <w:t>Aset Lainnya</w:t>
      </w:r>
      <w:r w:rsidR="002601BB" w:rsidRPr="00AB1263">
        <w:rPr>
          <w:sz w:val="24"/>
          <w:szCs w:val="24"/>
          <w:lang w:val="id-ID"/>
        </w:rPr>
        <w:tab/>
      </w:r>
      <w:r w:rsidR="00D1083F">
        <w:rPr>
          <w:sz w:val="24"/>
          <w:szCs w:val="24"/>
        </w:rPr>
        <w:t>2</w:t>
      </w:r>
      <w:r w:rsidR="00E435C7">
        <w:rPr>
          <w:sz w:val="24"/>
          <w:szCs w:val="24"/>
        </w:rPr>
        <w:t>0</w:t>
      </w:r>
    </w:p>
    <w:p w14:paraId="324A68FC" w14:textId="77777777" w:rsidR="002601BB" w:rsidRPr="00FD70B8" w:rsidRDefault="002601BB" w:rsidP="00D1083F">
      <w:pPr>
        <w:tabs>
          <w:tab w:val="left" w:leader="dot" w:pos="8931"/>
        </w:tabs>
        <w:ind w:left="1281"/>
        <w:rPr>
          <w:sz w:val="24"/>
          <w:szCs w:val="24"/>
        </w:rPr>
      </w:pPr>
      <w:r w:rsidRPr="00AB1263">
        <w:rPr>
          <w:sz w:val="24"/>
          <w:szCs w:val="24"/>
          <w:lang w:val="id-ID"/>
        </w:rPr>
        <w:t xml:space="preserve">B.2.          </w:t>
      </w:r>
      <w:r w:rsidR="00867ABB" w:rsidRPr="00AB1263">
        <w:rPr>
          <w:sz w:val="24"/>
          <w:szCs w:val="24"/>
          <w:lang w:val="id-ID"/>
        </w:rPr>
        <w:t xml:space="preserve">    </w:t>
      </w:r>
      <w:r w:rsidR="001F6A28" w:rsidRPr="00AB1263">
        <w:rPr>
          <w:sz w:val="24"/>
          <w:szCs w:val="24"/>
        </w:rPr>
        <w:t xml:space="preserve"> </w:t>
      </w:r>
      <w:r w:rsidRPr="00AB1263">
        <w:rPr>
          <w:sz w:val="24"/>
          <w:szCs w:val="24"/>
          <w:lang w:val="id-ID"/>
        </w:rPr>
        <w:t>Kewajiban</w:t>
      </w:r>
      <w:r w:rsidRPr="00AB1263">
        <w:rPr>
          <w:sz w:val="24"/>
          <w:szCs w:val="24"/>
          <w:lang w:val="id-ID"/>
        </w:rPr>
        <w:tab/>
      </w:r>
      <w:r w:rsidR="00D3607E">
        <w:rPr>
          <w:sz w:val="24"/>
          <w:szCs w:val="24"/>
        </w:rPr>
        <w:t>2</w:t>
      </w:r>
      <w:r w:rsidR="00E435C7">
        <w:rPr>
          <w:sz w:val="24"/>
          <w:szCs w:val="24"/>
        </w:rPr>
        <w:t>1</w:t>
      </w:r>
    </w:p>
    <w:p w14:paraId="6BAA54F9" w14:textId="77777777" w:rsidR="002601BB" w:rsidRPr="00FD70B8" w:rsidRDefault="002601BB" w:rsidP="00D1083F">
      <w:pPr>
        <w:tabs>
          <w:tab w:val="left" w:leader="dot" w:pos="8931"/>
        </w:tabs>
        <w:ind w:left="1281"/>
        <w:rPr>
          <w:sz w:val="24"/>
          <w:szCs w:val="24"/>
        </w:rPr>
      </w:pPr>
      <w:r w:rsidRPr="00AB1263">
        <w:rPr>
          <w:sz w:val="24"/>
          <w:szCs w:val="24"/>
          <w:lang w:val="id-ID"/>
        </w:rPr>
        <w:t xml:space="preserve">B.2.1.       </w:t>
      </w:r>
      <w:r w:rsidR="00867ABB" w:rsidRPr="00AB1263">
        <w:rPr>
          <w:sz w:val="24"/>
          <w:szCs w:val="24"/>
          <w:lang w:val="id-ID"/>
        </w:rPr>
        <w:t xml:space="preserve">    </w:t>
      </w:r>
      <w:r w:rsidR="001F6A28" w:rsidRPr="00AB1263">
        <w:rPr>
          <w:sz w:val="24"/>
          <w:szCs w:val="24"/>
        </w:rPr>
        <w:t xml:space="preserve"> </w:t>
      </w:r>
      <w:r w:rsidRPr="00AB1263">
        <w:rPr>
          <w:sz w:val="24"/>
          <w:szCs w:val="24"/>
          <w:lang w:val="id-ID"/>
        </w:rPr>
        <w:t>Kewajiban Jangka Pendek</w:t>
      </w:r>
      <w:r w:rsidRPr="00AB1263">
        <w:rPr>
          <w:sz w:val="24"/>
          <w:szCs w:val="24"/>
          <w:lang w:val="id-ID"/>
        </w:rPr>
        <w:tab/>
      </w:r>
      <w:r w:rsidR="00D3607E">
        <w:rPr>
          <w:sz w:val="24"/>
          <w:szCs w:val="24"/>
        </w:rPr>
        <w:t>2</w:t>
      </w:r>
      <w:r w:rsidR="00E435C7">
        <w:rPr>
          <w:sz w:val="24"/>
          <w:szCs w:val="24"/>
        </w:rPr>
        <w:t>1</w:t>
      </w:r>
    </w:p>
    <w:p w14:paraId="008AD4F7" w14:textId="77777777" w:rsidR="00607CB8" w:rsidRPr="00FD70B8" w:rsidRDefault="008274E9" w:rsidP="00D1083F">
      <w:pPr>
        <w:tabs>
          <w:tab w:val="left" w:leader="dot" w:pos="8931"/>
        </w:tabs>
        <w:ind w:left="1281"/>
        <w:rPr>
          <w:sz w:val="24"/>
          <w:szCs w:val="24"/>
        </w:rPr>
      </w:pPr>
      <w:r w:rsidRPr="00AB1263">
        <w:rPr>
          <w:sz w:val="24"/>
          <w:szCs w:val="24"/>
          <w:lang w:val="id-ID"/>
        </w:rPr>
        <w:t>B.2.1</w:t>
      </w:r>
      <w:r w:rsidR="00607CB8" w:rsidRPr="00AB1263">
        <w:rPr>
          <w:sz w:val="24"/>
          <w:szCs w:val="24"/>
          <w:lang w:val="id-ID"/>
        </w:rPr>
        <w:t>.</w:t>
      </w:r>
      <w:r w:rsidR="00D1083F">
        <w:rPr>
          <w:sz w:val="24"/>
          <w:szCs w:val="24"/>
        </w:rPr>
        <w:t>1</w:t>
      </w:r>
      <w:r w:rsidR="00607CB8"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   </w:t>
      </w:r>
      <w:r w:rsidR="00607CB8" w:rsidRPr="00AB1263">
        <w:rPr>
          <w:sz w:val="24"/>
          <w:szCs w:val="24"/>
          <w:lang w:val="id-ID"/>
        </w:rPr>
        <w:t>Pendapatan Diterima di Muka</w:t>
      </w:r>
      <w:r w:rsidR="00607CB8" w:rsidRPr="00AB1263">
        <w:rPr>
          <w:sz w:val="24"/>
          <w:szCs w:val="24"/>
          <w:lang w:val="id-ID"/>
        </w:rPr>
        <w:tab/>
      </w:r>
      <w:r w:rsidR="00D3607E">
        <w:rPr>
          <w:sz w:val="24"/>
          <w:szCs w:val="24"/>
        </w:rPr>
        <w:t>2</w:t>
      </w:r>
      <w:r w:rsidR="00E435C7">
        <w:rPr>
          <w:sz w:val="24"/>
          <w:szCs w:val="24"/>
        </w:rPr>
        <w:t>1</w:t>
      </w:r>
    </w:p>
    <w:p w14:paraId="6918A89F" w14:textId="77777777" w:rsidR="00607CB8" w:rsidRPr="00FD70B8" w:rsidRDefault="008274E9" w:rsidP="00D1083F">
      <w:pPr>
        <w:tabs>
          <w:tab w:val="left" w:leader="dot" w:pos="8931"/>
        </w:tabs>
        <w:ind w:left="1281"/>
        <w:rPr>
          <w:sz w:val="24"/>
          <w:szCs w:val="24"/>
        </w:rPr>
      </w:pPr>
      <w:r w:rsidRPr="00AB1263">
        <w:rPr>
          <w:sz w:val="24"/>
          <w:szCs w:val="24"/>
          <w:lang w:val="id-ID"/>
        </w:rPr>
        <w:t>B.2.1</w:t>
      </w:r>
      <w:r w:rsidR="00607CB8" w:rsidRPr="00AB1263">
        <w:rPr>
          <w:sz w:val="24"/>
          <w:szCs w:val="24"/>
          <w:lang w:val="id-ID"/>
        </w:rPr>
        <w:t>.</w:t>
      </w:r>
      <w:r w:rsidR="00D1083F">
        <w:rPr>
          <w:sz w:val="24"/>
          <w:szCs w:val="24"/>
        </w:rPr>
        <w:t>2</w:t>
      </w:r>
      <w:r w:rsidR="00607CB8" w:rsidRPr="00AB1263">
        <w:rPr>
          <w:sz w:val="24"/>
          <w:szCs w:val="24"/>
          <w:lang w:val="id-ID"/>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   </w:t>
      </w:r>
      <w:r w:rsidR="00607CB8" w:rsidRPr="00AB1263">
        <w:rPr>
          <w:sz w:val="24"/>
          <w:szCs w:val="24"/>
          <w:lang w:val="id-ID"/>
        </w:rPr>
        <w:t>Utang Belanja</w:t>
      </w:r>
      <w:r w:rsidR="00607CB8" w:rsidRPr="00AB1263">
        <w:rPr>
          <w:sz w:val="24"/>
          <w:szCs w:val="24"/>
          <w:lang w:val="id-ID"/>
        </w:rPr>
        <w:tab/>
      </w:r>
      <w:r w:rsidR="00D3607E">
        <w:rPr>
          <w:sz w:val="24"/>
          <w:szCs w:val="24"/>
        </w:rPr>
        <w:t>2</w:t>
      </w:r>
      <w:r w:rsidR="00E435C7">
        <w:rPr>
          <w:sz w:val="24"/>
          <w:szCs w:val="24"/>
        </w:rPr>
        <w:t>2</w:t>
      </w:r>
    </w:p>
    <w:p w14:paraId="7209D1FF" w14:textId="77777777" w:rsidR="00607CB8" w:rsidRPr="00E435C7" w:rsidRDefault="00607CB8" w:rsidP="00D1083F">
      <w:pPr>
        <w:tabs>
          <w:tab w:val="left" w:leader="dot" w:pos="8931"/>
        </w:tabs>
        <w:ind w:left="1281"/>
        <w:rPr>
          <w:sz w:val="24"/>
          <w:szCs w:val="24"/>
        </w:rPr>
      </w:pPr>
      <w:r w:rsidRPr="00AB1263">
        <w:rPr>
          <w:sz w:val="24"/>
          <w:szCs w:val="24"/>
          <w:lang w:val="id-ID"/>
        </w:rPr>
        <w:t xml:space="preserve">B.3.          </w:t>
      </w:r>
      <w:r w:rsidR="00867ABB" w:rsidRPr="00AB1263">
        <w:rPr>
          <w:sz w:val="24"/>
          <w:szCs w:val="24"/>
          <w:lang w:val="id-ID"/>
        </w:rPr>
        <w:t xml:space="preserve">    </w:t>
      </w:r>
      <w:r w:rsidR="001F6A28" w:rsidRPr="00AB1263">
        <w:rPr>
          <w:sz w:val="24"/>
          <w:szCs w:val="24"/>
        </w:rPr>
        <w:t xml:space="preserve"> </w:t>
      </w:r>
      <w:r w:rsidRPr="00AB1263">
        <w:rPr>
          <w:sz w:val="24"/>
          <w:szCs w:val="24"/>
          <w:lang w:val="id-ID"/>
        </w:rPr>
        <w:t>Ekuitas</w:t>
      </w:r>
      <w:r w:rsidRPr="00AB1263">
        <w:rPr>
          <w:sz w:val="24"/>
          <w:szCs w:val="24"/>
          <w:lang w:val="id-ID"/>
        </w:rPr>
        <w:tab/>
      </w:r>
      <w:r w:rsidR="00D3607E">
        <w:rPr>
          <w:sz w:val="24"/>
          <w:szCs w:val="24"/>
        </w:rPr>
        <w:t>2</w:t>
      </w:r>
      <w:r w:rsidR="00E435C7">
        <w:rPr>
          <w:sz w:val="24"/>
          <w:szCs w:val="24"/>
        </w:rPr>
        <w:t>2</w:t>
      </w:r>
    </w:p>
    <w:p w14:paraId="7DCA2110" w14:textId="77777777" w:rsidR="0093365D" w:rsidRPr="00AB1263" w:rsidRDefault="00A16ACA" w:rsidP="00D1083F">
      <w:pPr>
        <w:pStyle w:val="ListParagraph"/>
        <w:numPr>
          <w:ilvl w:val="0"/>
          <w:numId w:val="1"/>
        </w:numPr>
        <w:tabs>
          <w:tab w:val="left" w:leader="dot" w:pos="8931"/>
        </w:tabs>
        <w:ind w:left="1276" w:hanging="284"/>
        <w:rPr>
          <w:sz w:val="24"/>
          <w:szCs w:val="24"/>
        </w:rPr>
      </w:pPr>
      <w:r w:rsidRPr="00AB1263">
        <w:rPr>
          <w:sz w:val="24"/>
          <w:szCs w:val="24"/>
        </w:rPr>
        <w:t>PENJELASAN</w:t>
      </w:r>
      <w:r w:rsidR="00867ABB" w:rsidRPr="00AB1263">
        <w:rPr>
          <w:sz w:val="24"/>
          <w:szCs w:val="24"/>
          <w:lang w:val="id-ID"/>
        </w:rPr>
        <w:t xml:space="preserve"> </w:t>
      </w:r>
      <w:r w:rsidRPr="00AB1263">
        <w:rPr>
          <w:sz w:val="24"/>
          <w:szCs w:val="24"/>
        </w:rPr>
        <w:t>POS-POS</w:t>
      </w:r>
      <w:r w:rsidR="00867ABB" w:rsidRPr="00AB1263">
        <w:rPr>
          <w:sz w:val="24"/>
          <w:szCs w:val="24"/>
          <w:lang w:val="id-ID"/>
        </w:rPr>
        <w:t xml:space="preserve"> </w:t>
      </w:r>
      <w:r w:rsidRPr="00AB1263">
        <w:rPr>
          <w:sz w:val="24"/>
          <w:szCs w:val="24"/>
        </w:rPr>
        <w:t>LAPORAN</w:t>
      </w:r>
      <w:r w:rsidR="00867ABB" w:rsidRPr="00AB1263">
        <w:rPr>
          <w:sz w:val="24"/>
          <w:szCs w:val="24"/>
          <w:lang w:val="id-ID"/>
        </w:rPr>
        <w:t xml:space="preserve"> </w:t>
      </w:r>
      <w:r w:rsidR="00E65726" w:rsidRPr="00AB1263">
        <w:rPr>
          <w:sz w:val="24"/>
          <w:szCs w:val="24"/>
        </w:rPr>
        <w:t>OPERASIONAL</w:t>
      </w:r>
      <w:r w:rsidR="009652BB" w:rsidRPr="00AB1263">
        <w:rPr>
          <w:sz w:val="24"/>
          <w:szCs w:val="24"/>
        </w:rPr>
        <w:tab/>
      </w:r>
      <w:r w:rsidR="00D3607E">
        <w:rPr>
          <w:sz w:val="24"/>
          <w:szCs w:val="24"/>
        </w:rPr>
        <w:t>2</w:t>
      </w:r>
      <w:r w:rsidR="00E435C7">
        <w:rPr>
          <w:sz w:val="24"/>
          <w:szCs w:val="24"/>
        </w:rPr>
        <w:t>2</w:t>
      </w:r>
    </w:p>
    <w:p w14:paraId="4E6365B6" w14:textId="77777777" w:rsidR="0093365D" w:rsidRPr="00E435C7" w:rsidRDefault="00401BD9" w:rsidP="00D1083F">
      <w:pPr>
        <w:tabs>
          <w:tab w:val="left" w:leader="dot" w:pos="8931"/>
        </w:tabs>
        <w:ind w:left="1281"/>
        <w:rPr>
          <w:sz w:val="24"/>
          <w:szCs w:val="24"/>
        </w:rPr>
      </w:pPr>
      <w:r w:rsidRPr="00AB1263">
        <w:rPr>
          <w:sz w:val="24"/>
          <w:szCs w:val="24"/>
        </w:rPr>
        <w:t xml:space="preserve">C.1        </w:t>
      </w:r>
      <w:r w:rsidR="00867ABB" w:rsidRPr="00AB1263">
        <w:rPr>
          <w:sz w:val="24"/>
          <w:szCs w:val="24"/>
          <w:lang w:val="id-ID"/>
        </w:rPr>
        <w:t xml:space="preserve">       </w:t>
      </w:r>
      <w:r w:rsidR="001F6A28" w:rsidRPr="00AB1263">
        <w:rPr>
          <w:sz w:val="24"/>
          <w:szCs w:val="24"/>
        </w:rPr>
        <w:t xml:space="preserve"> </w:t>
      </w:r>
      <w:r w:rsidR="00732344" w:rsidRPr="00AB1263">
        <w:rPr>
          <w:sz w:val="24"/>
          <w:szCs w:val="24"/>
        </w:rPr>
        <w:t>Pen</w:t>
      </w:r>
      <w:r w:rsidR="00097341" w:rsidRPr="00AB1263">
        <w:rPr>
          <w:sz w:val="24"/>
          <w:szCs w:val="24"/>
        </w:rPr>
        <w:t>dapatan</w:t>
      </w:r>
      <w:r w:rsidR="00867ABB" w:rsidRPr="00AB1263">
        <w:rPr>
          <w:sz w:val="24"/>
          <w:szCs w:val="24"/>
          <w:lang w:val="id-ID"/>
        </w:rPr>
        <w:t xml:space="preserve"> Daerah</w:t>
      </w:r>
      <w:r w:rsidR="009652BB" w:rsidRPr="00AB1263">
        <w:rPr>
          <w:sz w:val="24"/>
          <w:szCs w:val="24"/>
        </w:rPr>
        <w:t>-LO</w:t>
      </w:r>
      <w:r w:rsidR="00975C19" w:rsidRPr="00AB1263">
        <w:rPr>
          <w:sz w:val="24"/>
          <w:szCs w:val="24"/>
        </w:rPr>
        <w:tab/>
      </w:r>
      <w:r w:rsidR="00D3607E">
        <w:rPr>
          <w:sz w:val="24"/>
          <w:szCs w:val="24"/>
        </w:rPr>
        <w:t>2</w:t>
      </w:r>
      <w:r w:rsidR="00E435C7">
        <w:rPr>
          <w:sz w:val="24"/>
          <w:szCs w:val="24"/>
        </w:rPr>
        <w:t>2</w:t>
      </w:r>
    </w:p>
    <w:p w14:paraId="5641DD8B" w14:textId="77777777" w:rsidR="00401BD9" w:rsidRPr="00F855BE" w:rsidRDefault="00401BD9" w:rsidP="00D1083F">
      <w:pPr>
        <w:tabs>
          <w:tab w:val="left" w:leader="dot" w:pos="8931"/>
        </w:tabs>
        <w:ind w:left="1281"/>
        <w:rPr>
          <w:sz w:val="24"/>
          <w:szCs w:val="24"/>
        </w:rPr>
      </w:pPr>
      <w:r w:rsidRPr="00AB1263">
        <w:rPr>
          <w:sz w:val="24"/>
          <w:szCs w:val="24"/>
        </w:rPr>
        <w:t>C.1.</w:t>
      </w:r>
      <w:r w:rsidR="00D1083F">
        <w:rPr>
          <w:sz w:val="24"/>
          <w:szCs w:val="24"/>
        </w:rPr>
        <w:t>1</w:t>
      </w:r>
      <w:r w:rsidRPr="00AB1263">
        <w:rPr>
          <w:sz w:val="24"/>
          <w:szCs w:val="24"/>
        </w:rPr>
        <w:t>.</w:t>
      </w:r>
      <w:r w:rsidR="00991F6B"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00867ABB" w:rsidRPr="00AB1263">
        <w:rPr>
          <w:sz w:val="24"/>
          <w:szCs w:val="24"/>
          <w:lang w:val="id-ID"/>
        </w:rPr>
        <w:t xml:space="preserve">Pendapatan </w:t>
      </w:r>
      <w:r w:rsidRPr="00AB1263">
        <w:rPr>
          <w:sz w:val="24"/>
          <w:szCs w:val="24"/>
        </w:rPr>
        <w:t>Retribusi Daerah-LO</w:t>
      </w:r>
      <w:r w:rsidRPr="00AB1263">
        <w:rPr>
          <w:sz w:val="24"/>
          <w:szCs w:val="24"/>
        </w:rPr>
        <w:tab/>
      </w:r>
      <w:r w:rsidR="00D3607E">
        <w:rPr>
          <w:sz w:val="24"/>
          <w:szCs w:val="24"/>
          <w:lang w:val="id-ID"/>
        </w:rPr>
        <w:t>2</w:t>
      </w:r>
      <w:r w:rsidR="00E435C7">
        <w:rPr>
          <w:sz w:val="24"/>
          <w:szCs w:val="24"/>
        </w:rPr>
        <w:t>2</w:t>
      </w:r>
    </w:p>
    <w:p w14:paraId="37DD02F3" w14:textId="77777777" w:rsidR="00991F6B" w:rsidRPr="00E435C7" w:rsidRDefault="00991F6B" w:rsidP="00D1083F">
      <w:pPr>
        <w:tabs>
          <w:tab w:val="left" w:leader="dot" w:pos="8931"/>
        </w:tabs>
        <w:ind w:left="1281"/>
        <w:rPr>
          <w:sz w:val="24"/>
          <w:szCs w:val="24"/>
        </w:rPr>
      </w:pPr>
      <w:r w:rsidRPr="00AB1263">
        <w:rPr>
          <w:sz w:val="24"/>
          <w:szCs w:val="24"/>
        </w:rPr>
        <w:t>C.1.</w:t>
      </w:r>
      <w:r w:rsidR="00D1083F">
        <w:rPr>
          <w:sz w:val="24"/>
          <w:szCs w:val="24"/>
        </w:rPr>
        <w:t>2</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Lain-Lain Pendapatan Asli Daerah Yang Sah-LO</w:t>
      </w:r>
      <w:r w:rsidRPr="00AB1263">
        <w:rPr>
          <w:sz w:val="24"/>
          <w:szCs w:val="24"/>
        </w:rPr>
        <w:tab/>
      </w:r>
      <w:r w:rsidR="00D3607E">
        <w:rPr>
          <w:sz w:val="24"/>
          <w:szCs w:val="24"/>
          <w:lang w:val="id-ID"/>
        </w:rPr>
        <w:t>2</w:t>
      </w:r>
      <w:r w:rsidR="00E435C7">
        <w:rPr>
          <w:sz w:val="24"/>
          <w:szCs w:val="24"/>
        </w:rPr>
        <w:t>3</w:t>
      </w:r>
    </w:p>
    <w:p w14:paraId="34C6FBDF" w14:textId="77777777" w:rsidR="00801AAC" w:rsidRPr="00E435C7" w:rsidRDefault="00801AAC" w:rsidP="00D1083F">
      <w:pPr>
        <w:tabs>
          <w:tab w:val="left" w:leader="dot" w:pos="8931"/>
        </w:tabs>
        <w:ind w:left="1281"/>
        <w:rPr>
          <w:sz w:val="24"/>
          <w:szCs w:val="24"/>
        </w:rPr>
      </w:pPr>
      <w:r w:rsidRPr="00AB1263">
        <w:rPr>
          <w:sz w:val="24"/>
          <w:szCs w:val="24"/>
        </w:rPr>
        <w:t xml:space="preserve">C.2.     </w:t>
      </w:r>
      <w:r w:rsidR="00867ABB" w:rsidRPr="00AB1263">
        <w:rPr>
          <w:sz w:val="24"/>
          <w:szCs w:val="24"/>
          <w:lang w:val="id-ID"/>
        </w:rPr>
        <w:t xml:space="preserve">         </w:t>
      </w:r>
      <w:r w:rsidR="001F6A28" w:rsidRPr="00AB1263">
        <w:rPr>
          <w:sz w:val="24"/>
          <w:szCs w:val="24"/>
        </w:rPr>
        <w:t xml:space="preserve"> </w:t>
      </w:r>
      <w:r w:rsidRPr="00AB1263">
        <w:rPr>
          <w:sz w:val="24"/>
          <w:szCs w:val="24"/>
        </w:rPr>
        <w:t>Beban</w:t>
      </w:r>
      <w:r w:rsidRPr="00AB1263">
        <w:rPr>
          <w:sz w:val="24"/>
          <w:szCs w:val="24"/>
        </w:rPr>
        <w:tab/>
      </w:r>
      <w:r w:rsidR="00D3607E">
        <w:rPr>
          <w:sz w:val="24"/>
          <w:szCs w:val="24"/>
          <w:lang w:val="id-ID"/>
        </w:rPr>
        <w:t>2</w:t>
      </w:r>
      <w:r w:rsidR="00E435C7">
        <w:rPr>
          <w:sz w:val="24"/>
          <w:szCs w:val="24"/>
        </w:rPr>
        <w:t>3</w:t>
      </w:r>
    </w:p>
    <w:p w14:paraId="50B95A73" w14:textId="77777777" w:rsidR="00801AAC" w:rsidRPr="00D3607E" w:rsidRDefault="00801AAC" w:rsidP="00D1083F">
      <w:pPr>
        <w:tabs>
          <w:tab w:val="left" w:leader="dot" w:pos="8931"/>
        </w:tabs>
        <w:ind w:left="1281"/>
        <w:rPr>
          <w:sz w:val="24"/>
          <w:szCs w:val="24"/>
          <w:lang w:val="id-ID"/>
        </w:rPr>
      </w:pPr>
      <w:r w:rsidRPr="00AB1263">
        <w:rPr>
          <w:sz w:val="24"/>
          <w:szCs w:val="24"/>
        </w:rPr>
        <w:t xml:space="preserve">C.2.1.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867ABB" w:rsidRPr="00AB1263">
        <w:rPr>
          <w:sz w:val="24"/>
          <w:szCs w:val="24"/>
          <w:lang w:val="id-ID"/>
        </w:rPr>
        <w:t>Operasi</w:t>
      </w:r>
      <w:r w:rsidRPr="00AB1263">
        <w:rPr>
          <w:sz w:val="24"/>
          <w:szCs w:val="24"/>
        </w:rPr>
        <w:tab/>
      </w:r>
      <w:r w:rsidR="00FD70B8">
        <w:rPr>
          <w:sz w:val="24"/>
          <w:szCs w:val="24"/>
        </w:rPr>
        <w:t>2</w:t>
      </w:r>
      <w:r w:rsidR="00E435C7">
        <w:rPr>
          <w:sz w:val="24"/>
          <w:szCs w:val="24"/>
        </w:rPr>
        <w:t>3</w:t>
      </w:r>
    </w:p>
    <w:p w14:paraId="71CFCFB5" w14:textId="77777777" w:rsidR="00801AAC" w:rsidRPr="00E435C7" w:rsidRDefault="00B611D4" w:rsidP="00D1083F">
      <w:pPr>
        <w:tabs>
          <w:tab w:val="left" w:leader="dot" w:pos="8931"/>
        </w:tabs>
        <w:ind w:left="1281"/>
        <w:rPr>
          <w:sz w:val="24"/>
          <w:szCs w:val="24"/>
        </w:rPr>
      </w:pPr>
      <w:r w:rsidRPr="00AB1263">
        <w:rPr>
          <w:sz w:val="24"/>
          <w:szCs w:val="24"/>
        </w:rPr>
        <w:t>C.2.1.</w:t>
      </w:r>
      <w:r w:rsidR="004E776A" w:rsidRPr="00AB1263">
        <w:rPr>
          <w:sz w:val="24"/>
          <w:szCs w:val="24"/>
          <w:lang w:val="id-ID"/>
        </w:rPr>
        <w:t>1</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Beban Pe</w:t>
      </w:r>
      <w:r w:rsidR="004E776A" w:rsidRPr="00AB1263">
        <w:rPr>
          <w:sz w:val="24"/>
          <w:szCs w:val="24"/>
          <w:lang w:val="id-ID"/>
        </w:rPr>
        <w:t>gawai-LO</w:t>
      </w:r>
      <w:r w:rsidRPr="00AB1263">
        <w:rPr>
          <w:sz w:val="24"/>
          <w:szCs w:val="24"/>
        </w:rPr>
        <w:tab/>
      </w:r>
      <w:r w:rsidR="00E435C7">
        <w:rPr>
          <w:sz w:val="24"/>
          <w:szCs w:val="24"/>
        </w:rPr>
        <w:t>24</w:t>
      </w:r>
    </w:p>
    <w:p w14:paraId="4C603C1A" w14:textId="77777777" w:rsidR="00B611D4" w:rsidRPr="00FD70B8" w:rsidRDefault="00B611D4" w:rsidP="00D1083F">
      <w:pPr>
        <w:tabs>
          <w:tab w:val="left" w:leader="dot" w:pos="8931"/>
        </w:tabs>
        <w:ind w:left="1281"/>
        <w:rPr>
          <w:sz w:val="24"/>
          <w:szCs w:val="24"/>
        </w:rPr>
      </w:pPr>
      <w:r w:rsidRPr="00AB1263">
        <w:rPr>
          <w:sz w:val="24"/>
          <w:szCs w:val="24"/>
        </w:rPr>
        <w:t>C.2.1.</w:t>
      </w:r>
      <w:r w:rsidR="004E776A" w:rsidRPr="00AB1263">
        <w:rPr>
          <w:sz w:val="24"/>
          <w:szCs w:val="24"/>
          <w:lang w:val="id-ID"/>
        </w:rPr>
        <w:t>2</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Persediaan</w:t>
      </w:r>
      <w:r w:rsidRPr="00AB1263">
        <w:rPr>
          <w:sz w:val="24"/>
          <w:szCs w:val="24"/>
        </w:rPr>
        <w:tab/>
      </w:r>
      <w:r w:rsidR="00E435C7">
        <w:rPr>
          <w:sz w:val="24"/>
          <w:szCs w:val="24"/>
        </w:rPr>
        <w:t>24</w:t>
      </w:r>
    </w:p>
    <w:p w14:paraId="22EE9A46" w14:textId="77777777" w:rsidR="00B611D4" w:rsidRPr="00D3607E" w:rsidRDefault="00B611D4" w:rsidP="00D1083F">
      <w:pPr>
        <w:tabs>
          <w:tab w:val="left" w:leader="dot" w:pos="8931"/>
        </w:tabs>
        <w:ind w:left="1281"/>
        <w:rPr>
          <w:sz w:val="24"/>
          <w:szCs w:val="24"/>
          <w:lang w:val="id-ID"/>
        </w:rPr>
      </w:pPr>
      <w:r w:rsidRPr="00AB1263">
        <w:rPr>
          <w:sz w:val="24"/>
          <w:szCs w:val="24"/>
        </w:rPr>
        <w:t>C.2.1.</w:t>
      </w:r>
      <w:r w:rsidR="004E776A" w:rsidRPr="00AB1263">
        <w:rPr>
          <w:sz w:val="24"/>
          <w:szCs w:val="24"/>
          <w:lang w:val="id-ID"/>
        </w:rPr>
        <w:t>3</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Jasa</w:t>
      </w:r>
      <w:r w:rsidRPr="00AB1263">
        <w:rPr>
          <w:sz w:val="24"/>
          <w:szCs w:val="24"/>
        </w:rPr>
        <w:tab/>
      </w:r>
      <w:r w:rsidR="00E435C7">
        <w:rPr>
          <w:sz w:val="24"/>
          <w:szCs w:val="24"/>
        </w:rPr>
        <w:t>25</w:t>
      </w:r>
    </w:p>
    <w:p w14:paraId="36A12754" w14:textId="77777777" w:rsidR="00B611D4" w:rsidRPr="00D3607E" w:rsidRDefault="00B611D4" w:rsidP="00D1083F">
      <w:pPr>
        <w:tabs>
          <w:tab w:val="left" w:leader="dot" w:pos="8931"/>
        </w:tabs>
        <w:ind w:left="1281"/>
        <w:rPr>
          <w:sz w:val="24"/>
          <w:szCs w:val="24"/>
          <w:lang w:val="id-ID"/>
        </w:rPr>
      </w:pPr>
      <w:r w:rsidRPr="00AB1263">
        <w:rPr>
          <w:sz w:val="24"/>
          <w:szCs w:val="24"/>
        </w:rPr>
        <w:t>C.2.1.</w:t>
      </w:r>
      <w:r w:rsidR="004E776A" w:rsidRPr="00AB1263">
        <w:rPr>
          <w:sz w:val="24"/>
          <w:szCs w:val="24"/>
          <w:lang w:val="id-ID"/>
        </w:rPr>
        <w:t>4</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Pemeliharaan</w:t>
      </w:r>
      <w:r w:rsidRPr="00AB1263">
        <w:rPr>
          <w:sz w:val="24"/>
          <w:szCs w:val="24"/>
        </w:rPr>
        <w:tab/>
      </w:r>
      <w:r w:rsidR="00E435C7">
        <w:rPr>
          <w:sz w:val="24"/>
          <w:szCs w:val="24"/>
        </w:rPr>
        <w:t>26</w:t>
      </w:r>
    </w:p>
    <w:p w14:paraId="5F6E8852" w14:textId="77777777" w:rsidR="00B611D4" w:rsidRPr="00D3607E" w:rsidRDefault="00B611D4" w:rsidP="00D1083F">
      <w:pPr>
        <w:tabs>
          <w:tab w:val="left" w:leader="dot" w:pos="8931"/>
        </w:tabs>
        <w:ind w:left="1281"/>
        <w:rPr>
          <w:sz w:val="24"/>
          <w:szCs w:val="24"/>
          <w:lang w:val="id-ID"/>
        </w:rPr>
      </w:pPr>
      <w:r w:rsidRPr="00AB1263">
        <w:rPr>
          <w:sz w:val="24"/>
          <w:szCs w:val="24"/>
        </w:rPr>
        <w:t>C.2.1.</w:t>
      </w:r>
      <w:r w:rsidR="004E776A" w:rsidRPr="00AB1263">
        <w:rPr>
          <w:sz w:val="24"/>
          <w:szCs w:val="24"/>
          <w:lang w:val="id-ID"/>
        </w:rPr>
        <w:t>5</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Perjalanan Dinas</w:t>
      </w:r>
      <w:r w:rsidRPr="00AB1263">
        <w:rPr>
          <w:sz w:val="24"/>
          <w:szCs w:val="24"/>
        </w:rPr>
        <w:tab/>
      </w:r>
      <w:r w:rsidR="00E435C7">
        <w:rPr>
          <w:sz w:val="24"/>
          <w:szCs w:val="24"/>
        </w:rPr>
        <w:t>2</w:t>
      </w:r>
      <w:r w:rsidR="004F0D27">
        <w:rPr>
          <w:sz w:val="24"/>
          <w:szCs w:val="24"/>
        </w:rPr>
        <w:t>6</w:t>
      </w:r>
    </w:p>
    <w:p w14:paraId="2E70A495" w14:textId="77777777" w:rsidR="00B611D4" w:rsidRPr="00FD70B8" w:rsidRDefault="00B611D4" w:rsidP="00D1083F">
      <w:pPr>
        <w:tabs>
          <w:tab w:val="left" w:leader="dot" w:pos="8931"/>
        </w:tabs>
        <w:ind w:left="1281"/>
        <w:rPr>
          <w:sz w:val="24"/>
          <w:szCs w:val="24"/>
        </w:rPr>
      </w:pPr>
      <w:r w:rsidRPr="00AB1263">
        <w:rPr>
          <w:sz w:val="24"/>
          <w:szCs w:val="24"/>
        </w:rPr>
        <w:t>C.2.1.</w:t>
      </w:r>
      <w:r w:rsidR="00D1083F">
        <w:rPr>
          <w:sz w:val="24"/>
          <w:szCs w:val="24"/>
        </w:rPr>
        <w:t>6</w:t>
      </w:r>
      <w:r w:rsidRPr="00AB1263">
        <w:rPr>
          <w:sz w:val="24"/>
          <w:szCs w:val="24"/>
        </w:rPr>
        <w:t xml:space="preserve">. </w:t>
      </w:r>
      <w:r w:rsidR="00867ABB"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Hibah</w:t>
      </w:r>
      <w:r w:rsidRPr="00AB1263">
        <w:rPr>
          <w:sz w:val="24"/>
          <w:szCs w:val="24"/>
        </w:rPr>
        <w:tab/>
      </w:r>
      <w:r w:rsidR="00E435C7">
        <w:rPr>
          <w:sz w:val="24"/>
          <w:szCs w:val="24"/>
        </w:rPr>
        <w:t>2</w:t>
      </w:r>
      <w:r w:rsidR="004F0D27">
        <w:rPr>
          <w:sz w:val="24"/>
          <w:szCs w:val="24"/>
        </w:rPr>
        <w:t>7</w:t>
      </w:r>
    </w:p>
    <w:p w14:paraId="3266A619" w14:textId="77777777" w:rsidR="009C2698" w:rsidRPr="00D3607E" w:rsidRDefault="009C2698" w:rsidP="00D1083F">
      <w:pPr>
        <w:tabs>
          <w:tab w:val="left" w:leader="dot" w:pos="8931"/>
        </w:tabs>
        <w:ind w:left="1281"/>
        <w:rPr>
          <w:sz w:val="24"/>
          <w:szCs w:val="24"/>
          <w:lang w:val="id-ID"/>
        </w:rPr>
      </w:pPr>
      <w:r w:rsidRPr="00AB1263">
        <w:rPr>
          <w:sz w:val="24"/>
          <w:szCs w:val="24"/>
        </w:rPr>
        <w:t>C.2.1.</w:t>
      </w:r>
      <w:r w:rsidR="00D1083F">
        <w:rPr>
          <w:sz w:val="24"/>
          <w:szCs w:val="24"/>
        </w:rPr>
        <w:t>7</w:t>
      </w:r>
      <w:r w:rsidRPr="00AB1263">
        <w:rPr>
          <w:sz w:val="24"/>
          <w:szCs w:val="24"/>
        </w:rPr>
        <w:t xml:space="preserve">. </w:t>
      </w:r>
      <w:r w:rsidR="00867ABB" w:rsidRPr="00AB1263">
        <w:rPr>
          <w:sz w:val="24"/>
          <w:szCs w:val="24"/>
          <w:lang w:val="id-ID"/>
        </w:rPr>
        <w:t xml:space="preserve">    </w:t>
      </w:r>
      <w:r w:rsidR="004E776A" w:rsidRPr="00AB1263">
        <w:rPr>
          <w:sz w:val="24"/>
          <w:szCs w:val="24"/>
          <w:lang w:val="id-ID"/>
        </w:rPr>
        <w:t xml:space="preserve">   </w:t>
      </w:r>
      <w:r w:rsidR="001F6A28" w:rsidRPr="00AB1263">
        <w:rPr>
          <w:sz w:val="24"/>
          <w:szCs w:val="24"/>
        </w:rPr>
        <w:t xml:space="preserve"> </w:t>
      </w:r>
      <w:r w:rsidRPr="00AB1263">
        <w:rPr>
          <w:sz w:val="24"/>
          <w:szCs w:val="24"/>
        </w:rPr>
        <w:t xml:space="preserve">Beban </w:t>
      </w:r>
      <w:r w:rsidR="004E776A" w:rsidRPr="00AB1263">
        <w:rPr>
          <w:sz w:val="24"/>
          <w:szCs w:val="24"/>
          <w:lang w:val="id-ID"/>
        </w:rPr>
        <w:t>Penyisihan Piutang</w:t>
      </w:r>
      <w:r w:rsidRPr="00AB1263">
        <w:rPr>
          <w:sz w:val="24"/>
          <w:szCs w:val="24"/>
        </w:rPr>
        <w:tab/>
      </w:r>
      <w:r w:rsidR="00E435C7">
        <w:rPr>
          <w:sz w:val="24"/>
          <w:szCs w:val="24"/>
        </w:rPr>
        <w:t>2</w:t>
      </w:r>
      <w:r w:rsidR="004F0D27">
        <w:rPr>
          <w:sz w:val="24"/>
          <w:szCs w:val="24"/>
        </w:rPr>
        <w:t>7</w:t>
      </w:r>
    </w:p>
    <w:p w14:paraId="26FEC8E0" w14:textId="77777777" w:rsidR="009C2698" w:rsidRPr="00FD70B8" w:rsidRDefault="009C2698" w:rsidP="00D1083F">
      <w:pPr>
        <w:tabs>
          <w:tab w:val="left" w:pos="2552"/>
          <w:tab w:val="left" w:leader="dot" w:pos="8931"/>
        </w:tabs>
        <w:ind w:left="1281"/>
        <w:rPr>
          <w:sz w:val="24"/>
          <w:szCs w:val="24"/>
        </w:rPr>
      </w:pPr>
      <w:r w:rsidRPr="00AB1263">
        <w:rPr>
          <w:sz w:val="24"/>
          <w:szCs w:val="24"/>
        </w:rPr>
        <w:t>C.2.1.</w:t>
      </w:r>
      <w:r w:rsidR="00D1083F">
        <w:rPr>
          <w:sz w:val="24"/>
          <w:szCs w:val="24"/>
        </w:rPr>
        <w:t>8</w:t>
      </w:r>
      <w:r w:rsidRPr="00AB1263">
        <w:rPr>
          <w:sz w:val="24"/>
          <w:szCs w:val="24"/>
        </w:rPr>
        <w:t>.</w:t>
      </w:r>
      <w:r w:rsidR="00D1083F">
        <w:rPr>
          <w:sz w:val="24"/>
          <w:szCs w:val="24"/>
        </w:rPr>
        <w:tab/>
        <w:t xml:space="preserve"> </w:t>
      </w:r>
      <w:r w:rsidRPr="00AB1263">
        <w:rPr>
          <w:sz w:val="24"/>
          <w:szCs w:val="24"/>
        </w:rPr>
        <w:t xml:space="preserve">Beban Penyusutan </w:t>
      </w:r>
      <w:r w:rsidR="004E776A" w:rsidRPr="00AB1263">
        <w:rPr>
          <w:sz w:val="24"/>
          <w:szCs w:val="24"/>
          <w:lang w:val="id-ID"/>
        </w:rPr>
        <w:t>dan Amortisasi</w:t>
      </w:r>
      <w:r w:rsidRPr="00AB1263">
        <w:rPr>
          <w:sz w:val="24"/>
          <w:szCs w:val="24"/>
        </w:rPr>
        <w:tab/>
      </w:r>
      <w:r w:rsidR="00E435C7">
        <w:rPr>
          <w:sz w:val="24"/>
          <w:szCs w:val="24"/>
        </w:rPr>
        <w:t>2</w:t>
      </w:r>
      <w:r w:rsidR="004F0D27">
        <w:rPr>
          <w:sz w:val="24"/>
          <w:szCs w:val="24"/>
        </w:rPr>
        <w:t>8</w:t>
      </w:r>
    </w:p>
    <w:p w14:paraId="176D1145" w14:textId="77777777" w:rsidR="004E776A" w:rsidRPr="00D3607E" w:rsidRDefault="004E776A" w:rsidP="00D1083F">
      <w:pPr>
        <w:tabs>
          <w:tab w:val="left" w:leader="dot" w:pos="8931"/>
        </w:tabs>
        <w:ind w:left="1281"/>
        <w:rPr>
          <w:sz w:val="24"/>
          <w:szCs w:val="24"/>
          <w:lang w:val="id-ID"/>
        </w:rPr>
      </w:pPr>
      <w:r w:rsidRPr="00AB1263">
        <w:rPr>
          <w:sz w:val="24"/>
          <w:szCs w:val="24"/>
          <w:lang w:val="id-ID"/>
        </w:rPr>
        <w:t xml:space="preserve">C.3.              </w:t>
      </w:r>
      <w:r w:rsidR="001F6A28" w:rsidRPr="00AB1263">
        <w:rPr>
          <w:sz w:val="24"/>
          <w:szCs w:val="24"/>
        </w:rPr>
        <w:t xml:space="preserve"> </w:t>
      </w:r>
      <w:r w:rsidRPr="00AB1263">
        <w:rPr>
          <w:sz w:val="24"/>
          <w:szCs w:val="24"/>
          <w:lang w:val="id-ID"/>
        </w:rPr>
        <w:t>Kegiatan Non Operasional</w:t>
      </w:r>
      <w:r w:rsidRPr="00AB1263">
        <w:rPr>
          <w:sz w:val="24"/>
          <w:szCs w:val="24"/>
          <w:lang w:val="id-ID"/>
        </w:rPr>
        <w:tab/>
      </w:r>
      <w:r w:rsidR="00E435C7">
        <w:rPr>
          <w:sz w:val="24"/>
          <w:szCs w:val="24"/>
        </w:rPr>
        <w:t>2</w:t>
      </w:r>
      <w:r w:rsidR="004F0D27">
        <w:rPr>
          <w:sz w:val="24"/>
          <w:szCs w:val="24"/>
        </w:rPr>
        <w:t>8</w:t>
      </w:r>
    </w:p>
    <w:p w14:paraId="4E3C3A04" w14:textId="77777777" w:rsidR="004F7034" w:rsidRPr="00AB1263" w:rsidRDefault="004F7034" w:rsidP="00D1083F">
      <w:pPr>
        <w:pStyle w:val="ListParagraph"/>
        <w:numPr>
          <w:ilvl w:val="0"/>
          <w:numId w:val="1"/>
        </w:numPr>
        <w:tabs>
          <w:tab w:val="left" w:leader="dot" w:pos="8931"/>
        </w:tabs>
        <w:ind w:left="1276" w:hanging="284"/>
        <w:rPr>
          <w:sz w:val="24"/>
          <w:szCs w:val="24"/>
        </w:rPr>
      </w:pPr>
      <w:r w:rsidRPr="00AB1263">
        <w:rPr>
          <w:sz w:val="24"/>
          <w:szCs w:val="24"/>
        </w:rPr>
        <w:t>PENJELASAN POS-POS LAPORAN PERUBAHAN EKUITAS</w:t>
      </w:r>
      <w:r w:rsidRPr="00AB1263">
        <w:rPr>
          <w:sz w:val="24"/>
          <w:szCs w:val="24"/>
        </w:rPr>
        <w:tab/>
      </w:r>
      <w:r w:rsidR="00E435C7">
        <w:rPr>
          <w:sz w:val="24"/>
          <w:szCs w:val="24"/>
        </w:rPr>
        <w:t>2</w:t>
      </w:r>
      <w:r w:rsidR="004F0D27">
        <w:rPr>
          <w:sz w:val="24"/>
          <w:szCs w:val="24"/>
        </w:rPr>
        <w:t>8</w:t>
      </w:r>
    </w:p>
    <w:p w14:paraId="778A7CE6" w14:textId="77777777" w:rsidR="004F7034" w:rsidRPr="00AB1263" w:rsidRDefault="004F7034" w:rsidP="00D1083F">
      <w:pPr>
        <w:pStyle w:val="ListParagraph"/>
        <w:numPr>
          <w:ilvl w:val="1"/>
          <w:numId w:val="1"/>
        </w:numPr>
        <w:tabs>
          <w:tab w:val="left" w:leader="dot" w:pos="8931"/>
        </w:tabs>
        <w:ind w:left="1701"/>
        <w:rPr>
          <w:sz w:val="24"/>
          <w:szCs w:val="24"/>
        </w:rPr>
      </w:pPr>
      <w:r w:rsidRPr="00AB1263">
        <w:rPr>
          <w:sz w:val="24"/>
          <w:szCs w:val="24"/>
        </w:rPr>
        <w:t xml:space="preserve">      </w:t>
      </w:r>
      <w:r w:rsidR="004E776A" w:rsidRPr="00AB1263">
        <w:rPr>
          <w:sz w:val="24"/>
          <w:szCs w:val="24"/>
          <w:lang w:val="id-ID"/>
        </w:rPr>
        <w:t xml:space="preserve">       </w:t>
      </w:r>
      <w:r w:rsidR="001F6A28" w:rsidRPr="00AB1263">
        <w:rPr>
          <w:sz w:val="24"/>
          <w:szCs w:val="24"/>
        </w:rPr>
        <w:t xml:space="preserve"> </w:t>
      </w:r>
      <w:r w:rsidRPr="00AB1263">
        <w:rPr>
          <w:sz w:val="24"/>
          <w:szCs w:val="24"/>
        </w:rPr>
        <w:t>Ekuitas Awal</w:t>
      </w:r>
      <w:r w:rsidRPr="00AB1263">
        <w:rPr>
          <w:sz w:val="24"/>
          <w:szCs w:val="24"/>
        </w:rPr>
        <w:tab/>
      </w:r>
      <w:r w:rsidR="00E435C7">
        <w:rPr>
          <w:sz w:val="24"/>
          <w:szCs w:val="24"/>
        </w:rPr>
        <w:t>2</w:t>
      </w:r>
      <w:r w:rsidR="004F0D27">
        <w:rPr>
          <w:sz w:val="24"/>
          <w:szCs w:val="24"/>
        </w:rPr>
        <w:t>8</w:t>
      </w:r>
    </w:p>
    <w:p w14:paraId="16E66E68" w14:textId="77777777" w:rsidR="004F7034" w:rsidRPr="00AB1263" w:rsidRDefault="004F7034" w:rsidP="00D1083F">
      <w:pPr>
        <w:pStyle w:val="ListParagraph"/>
        <w:numPr>
          <w:ilvl w:val="1"/>
          <w:numId w:val="1"/>
        </w:numPr>
        <w:tabs>
          <w:tab w:val="left" w:leader="dot" w:pos="8931"/>
        </w:tabs>
        <w:ind w:left="1701"/>
        <w:rPr>
          <w:sz w:val="24"/>
          <w:szCs w:val="24"/>
        </w:rPr>
      </w:pPr>
      <w:r w:rsidRPr="00AB1263">
        <w:rPr>
          <w:sz w:val="24"/>
          <w:szCs w:val="24"/>
        </w:rPr>
        <w:t xml:space="preserve">      </w:t>
      </w:r>
      <w:r w:rsidR="004E776A" w:rsidRPr="00AB1263">
        <w:rPr>
          <w:sz w:val="24"/>
          <w:szCs w:val="24"/>
          <w:lang w:val="id-ID"/>
        </w:rPr>
        <w:t xml:space="preserve">       </w:t>
      </w:r>
      <w:r w:rsidR="001F6A28" w:rsidRPr="00AB1263">
        <w:rPr>
          <w:sz w:val="24"/>
          <w:szCs w:val="24"/>
        </w:rPr>
        <w:t xml:space="preserve"> </w:t>
      </w:r>
      <w:r w:rsidRPr="00AB1263">
        <w:rPr>
          <w:sz w:val="24"/>
          <w:szCs w:val="24"/>
        </w:rPr>
        <w:t>Surplus</w:t>
      </w:r>
      <w:r w:rsidR="004E776A" w:rsidRPr="00AB1263">
        <w:rPr>
          <w:sz w:val="24"/>
          <w:szCs w:val="24"/>
          <w:lang w:val="id-ID"/>
        </w:rPr>
        <w:t>/</w:t>
      </w:r>
      <w:r w:rsidRPr="00AB1263">
        <w:rPr>
          <w:sz w:val="24"/>
          <w:szCs w:val="24"/>
        </w:rPr>
        <w:t xml:space="preserve"> Defisit-LO</w:t>
      </w:r>
      <w:r w:rsidRPr="00AB1263">
        <w:rPr>
          <w:sz w:val="24"/>
          <w:szCs w:val="24"/>
        </w:rPr>
        <w:tab/>
      </w:r>
      <w:r w:rsidR="004F0D27">
        <w:rPr>
          <w:sz w:val="24"/>
          <w:szCs w:val="24"/>
        </w:rPr>
        <w:t>29</w:t>
      </w:r>
    </w:p>
    <w:p w14:paraId="21264029" w14:textId="77777777" w:rsidR="004F7034" w:rsidRDefault="004F7034" w:rsidP="00D1083F">
      <w:pPr>
        <w:pStyle w:val="ListParagraph"/>
        <w:numPr>
          <w:ilvl w:val="1"/>
          <w:numId w:val="1"/>
        </w:numPr>
        <w:tabs>
          <w:tab w:val="left" w:leader="dot" w:pos="8931"/>
        </w:tabs>
        <w:ind w:left="1701"/>
        <w:rPr>
          <w:sz w:val="24"/>
          <w:szCs w:val="24"/>
        </w:rPr>
      </w:pPr>
      <w:r w:rsidRPr="00AB1263">
        <w:rPr>
          <w:sz w:val="24"/>
          <w:szCs w:val="24"/>
        </w:rPr>
        <w:t xml:space="preserve">      </w:t>
      </w:r>
      <w:r w:rsidR="004E776A" w:rsidRPr="00AB1263">
        <w:rPr>
          <w:sz w:val="24"/>
          <w:szCs w:val="24"/>
          <w:lang w:val="id-ID"/>
        </w:rPr>
        <w:t xml:space="preserve">       </w:t>
      </w:r>
      <w:r w:rsidR="001F6A28" w:rsidRPr="00AB1263">
        <w:rPr>
          <w:sz w:val="24"/>
          <w:szCs w:val="24"/>
        </w:rPr>
        <w:t xml:space="preserve"> </w:t>
      </w:r>
      <w:r w:rsidR="004E776A" w:rsidRPr="00AB1263">
        <w:rPr>
          <w:sz w:val="24"/>
          <w:szCs w:val="24"/>
          <w:lang w:val="id-ID"/>
        </w:rPr>
        <w:t>Dampak Kumulatif Perubahan Kebijakan/Kesalahan Mendasar</w:t>
      </w:r>
      <w:r w:rsidRPr="00AB1263">
        <w:rPr>
          <w:sz w:val="24"/>
          <w:szCs w:val="24"/>
        </w:rPr>
        <w:tab/>
      </w:r>
      <w:r w:rsidR="004F0D27">
        <w:rPr>
          <w:sz w:val="24"/>
          <w:szCs w:val="24"/>
        </w:rPr>
        <w:t>29</w:t>
      </w:r>
    </w:p>
    <w:p w14:paraId="53781718" w14:textId="77777777" w:rsidR="00D1083F" w:rsidRPr="00AB1263" w:rsidRDefault="00D1083F" w:rsidP="00D1083F">
      <w:pPr>
        <w:pStyle w:val="ListParagraph"/>
        <w:numPr>
          <w:ilvl w:val="1"/>
          <w:numId w:val="1"/>
        </w:numPr>
        <w:tabs>
          <w:tab w:val="left" w:leader="dot" w:pos="8931"/>
        </w:tabs>
        <w:ind w:left="2552" w:hanging="1276"/>
        <w:rPr>
          <w:sz w:val="24"/>
          <w:szCs w:val="24"/>
        </w:rPr>
      </w:pPr>
      <w:r>
        <w:rPr>
          <w:sz w:val="24"/>
          <w:szCs w:val="24"/>
        </w:rPr>
        <w:t xml:space="preserve">Kewajiban yang Harus </w:t>
      </w:r>
      <w:r w:rsidR="00D3607E">
        <w:rPr>
          <w:sz w:val="24"/>
          <w:szCs w:val="24"/>
        </w:rPr>
        <w:t>Dikonsolidasi……………………………</w:t>
      </w:r>
      <w:r w:rsidR="00E435C7">
        <w:rPr>
          <w:sz w:val="24"/>
          <w:szCs w:val="24"/>
        </w:rPr>
        <w:t>...</w:t>
      </w:r>
      <w:r w:rsidR="004F0D27">
        <w:rPr>
          <w:sz w:val="24"/>
          <w:szCs w:val="24"/>
        </w:rPr>
        <w:t>29</w:t>
      </w:r>
    </w:p>
    <w:p w14:paraId="411AE862" w14:textId="77777777" w:rsidR="004F7034" w:rsidRPr="00AB1263" w:rsidRDefault="004F7034" w:rsidP="00D1083F">
      <w:pPr>
        <w:pStyle w:val="ListParagraph"/>
        <w:numPr>
          <w:ilvl w:val="1"/>
          <w:numId w:val="1"/>
        </w:numPr>
        <w:tabs>
          <w:tab w:val="left" w:leader="dot" w:pos="8931"/>
        </w:tabs>
        <w:ind w:left="1701"/>
        <w:rPr>
          <w:sz w:val="24"/>
          <w:szCs w:val="24"/>
        </w:rPr>
      </w:pPr>
      <w:r w:rsidRPr="00AB1263">
        <w:rPr>
          <w:sz w:val="24"/>
          <w:szCs w:val="24"/>
        </w:rPr>
        <w:t xml:space="preserve">      </w:t>
      </w:r>
      <w:r w:rsidR="004E776A" w:rsidRPr="00AB1263">
        <w:rPr>
          <w:sz w:val="24"/>
          <w:szCs w:val="24"/>
          <w:lang w:val="id-ID"/>
        </w:rPr>
        <w:t xml:space="preserve">       </w:t>
      </w:r>
      <w:r w:rsidR="001F6A28" w:rsidRPr="00AB1263">
        <w:rPr>
          <w:sz w:val="24"/>
          <w:szCs w:val="24"/>
        </w:rPr>
        <w:t xml:space="preserve"> </w:t>
      </w:r>
      <w:r w:rsidRPr="00AB1263">
        <w:rPr>
          <w:sz w:val="24"/>
          <w:szCs w:val="24"/>
        </w:rPr>
        <w:t>Ekuitas Akhir</w:t>
      </w:r>
      <w:r w:rsidRPr="00AB1263">
        <w:rPr>
          <w:sz w:val="24"/>
          <w:szCs w:val="24"/>
        </w:rPr>
        <w:tab/>
      </w:r>
      <w:r w:rsidR="004F0D27">
        <w:rPr>
          <w:sz w:val="24"/>
          <w:szCs w:val="24"/>
        </w:rPr>
        <w:t>29</w:t>
      </w:r>
    </w:p>
    <w:p w14:paraId="4051CA53" w14:textId="77777777" w:rsidR="004F7034" w:rsidRPr="00AB1263" w:rsidRDefault="004F7034" w:rsidP="00D1083F">
      <w:pPr>
        <w:pStyle w:val="ListParagraph"/>
        <w:tabs>
          <w:tab w:val="left" w:leader="dot" w:pos="8931"/>
        </w:tabs>
        <w:ind w:left="1276" w:firstLine="0"/>
        <w:rPr>
          <w:sz w:val="24"/>
          <w:szCs w:val="24"/>
        </w:rPr>
      </w:pPr>
    </w:p>
    <w:p w14:paraId="1CCB9A03" w14:textId="77777777" w:rsidR="00803582" w:rsidRPr="00FD70B8" w:rsidRDefault="00A16ACA" w:rsidP="00D1083F">
      <w:pPr>
        <w:pStyle w:val="Heading1"/>
        <w:tabs>
          <w:tab w:val="left" w:leader="dot" w:pos="8931"/>
        </w:tabs>
        <w:spacing w:before="1" w:line="562" w:lineRule="auto"/>
        <w:ind w:left="108" w:right="741"/>
        <w:rPr>
          <w:spacing w:val="-52"/>
          <w:sz w:val="24"/>
          <w:szCs w:val="24"/>
        </w:rPr>
      </w:pPr>
      <w:r w:rsidRPr="00AB1263">
        <w:rPr>
          <w:spacing w:val="-1"/>
          <w:sz w:val="24"/>
          <w:szCs w:val="24"/>
        </w:rPr>
        <w:t>BAB</w:t>
      </w:r>
      <w:r w:rsidR="0077497E" w:rsidRPr="00AB1263">
        <w:rPr>
          <w:spacing w:val="-1"/>
          <w:sz w:val="24"/>
          <w:szCs w:val="24"/>
          <w:lang w:val="id-ID"/>
        </w:rPr>
        <w:t xml:space="preserve"> </w:t>
      </w:r>
      <w:r w:rsidRPr="00AB1263">
        <w:rPr>
          <w:spacing w:val="-1"/>
          <w:sz w:val="24"/>
          <w:szCs w:val="24"/>
        </w:rPr>
        <w:t>IV.</w:t>
      </w:r>
      <w:r w:rsidR="00717D1A" w:rsidRPr="00AB1263">
        <w:rPr>
          <w:spacing w:val="-1"/>
          <w:sz w:val="24"/>
          <w:szCs w:val="24"/>
        </w:rPr>
        <w:t xml:space="preserve"> </w:t>
      </w:r>
      <w:r w:rsidRPr="00AB1263">
        <w:rPr>
          <w:spacing w:val="-1"/>
          <w:sz w:val="24"/>
          <w:szCs w:val="24"/>
        </w:rPr>
        <w:t>PENGUNGKAPAN</w:t>
      </w:r>
      <w:r w:rsidR="007B16BB" w:rsidRPr="00AB1263">
        <w:rPr>
          <w:spacing w:val="-1"/>
          <w:sz w:val="24"/>
          <w:szCs w:val="24"/>
        </w:rPr>
        <w:t xml:space="preserve"> </w:t>
      </w:r>
      <w:r w:rsidRPr="00AB1263">
        <w:rPr>
          <w:spacing w:val="-1"/>
          <w:sz w:val="24"/>
          <w:szCs w:val="24"/>
        </w:rPr>
        <w:t>LAINNYA,</w:t>
      </w:r>
      <w:r w:rsidR="007B16BB" w:rsidRPr="00AB1263">
        <w:rPr>
          <w:spacing w:val="-1"/>
          <w:sz w:val="24"/>
          <w:szCs w:val="24"/>
        </w:rPr>
        <w:t xml:space="preserve"> </w:t>
      </w:r>
      <w:r w:rsidRPr="00AB1263">
        <w:rPr>
          <w:sz w:val="24"/>
          <w:szCs w:val="24"/>
        </w:rPr>
        <w:t>INFORMASI</w:t>
      </w:r>
      <w:r w:rsidR="007B16BB" w:rsidRPr="00AB1263">
        <w:rPr>
          <w:sz w:val="24"/>
          <w:szCs w:val="24"/>
        </w:rPr>
        <w:t xml:space="preserve"> </w:t>
      </w:r>
      <w:r w:rsidRPr="00AB1263">
        <w:rPr>
          <w:sz w:val="24"/>
          <w:szCs w:val="24"/>
        </w:rPr>
        <w:t>NON</w:t>
      </w:r>
      <w:r w:rsidR="007B16BB" w:rsidRPr="00AB1263">
        <w:rPr>
          <w:sz w:val="24"/>
          <w:szCs w:val="24"/>
        </w:rPr>
        <w:t xml:space="preserve"> </w:t>
      </w:r>
      <w:r w:rsidRPr="00AB1263">
        <w:rPr>
          <w:sz w:val="24"/>
          <w:szCs w:val="24"/>
        </w:rPr>
        <w:t>KEUANGAN</w:t>
      </w:r>
      <w:r w:rsidR="00803582" w:rsidRPr="00AB1263">
        <w:rPr>
          <w:sz w:val="24"/>
          <w:szCs w:val="24"/>
        </w:rPr>
        <w:tab/>
      </w:r>
      <w:r w:rsidR="004F0D27">
        <w:rPr>
          <w:sz w:val="24"/>
          <w:szCs w:val="24"/>
        </w:rPr>
        <w:t>30</w:t>
      </w:r>
    </w:p>
    <w:p w14:paraId="49E01FFC" w14:textId="77777777" w:rsidR="0093365D" w:rsidRPr="00FD70B8" w:rsidRDefault="00A16ACA" w:rsidP="00D1083F">
      <w:pPr>
        <w:pStyle w:val="Heading1"/>
        <w:tabs>
          <w:tab w:val="left" w:leader="dot" w:pos="8931"/>
        </w:tabs>
        <w:spacing w:before="1" w:line="562" w:lineRule="auto"/>
        <w:ind w:left="108" w:right="2036"/>
        <w:rPr>
          <w:sz w:val="24"/>
          <w:szCs w:val="24"/>
        </w:rPr>
      </w:pPr>
      <w:r w:rsidRPr="00AB1263">
        <w:rPr>
          <w:sz w:val="24"/>
          <w:szCs w:val="24"/>
        </w:rPr>
        <w:t>BAB</w:t>
      </w:r>
      <w:r w:rsidR="0077497E" w:rsidRPr="00AB1263">
        <w:rPr>
          <w:sz w:val="24"/>
          <w:szCs w:val="24"/>
          <w:lang w:val="id-ID"/>
        </w:rPr>
        <w:t xml:space="preserve"> </w:t>
      </w:r>
      <w:r w:rsidRPr="00AB1263">
        <w:rPr>
          <w:sz w:val="24"/>
          <w:szCs w:val="24"/>
        </w:rPr>
        <w:t xml:space="preserve">V. </w:t>
      </w:r>
      <w:r w:rsidR="0077497E" w:rsidRPr="00AB1263">
        <w:rPr>
          <w:sz w:val="24"/>
          <w:szCs w:val="24"/>
          <w:lang w:val="id-ID"/>
        </w:rPr>
        <w:t xml:space="preserve">  </w:t>
      </w:r>
      <w:r w:rsidRPr="00AB1263">
        <w:rPr>
          <w:sz w:val="24"/>
          <w:szCs w:val="24"/>
        </w:rPr>
        <w:t>PENUTUP</w:t>
      </w:r>
      <w:r w:rsidR="001F6A28" w:rsidRPr="00AB1263">
        <w:rPr>
          <w:sz w:val="24"/>
          <w:szCs w:val="24"/>
        </w:rPr>
        <w:tab/>
      </w:r>
      <w:r w:rsidR="00D3607E">
        <w:rPr>
          <w:sz w:val="24"/>
          <w:szCs w:val="24"/>
        </w:rPr>
        <w:t>3</w:t>
      </w:r>
      <w:r w:rsidR="004F0D27">
        <w:rPr>
          <w:sz w:val="24"/>
          <w:szCs w:val="24"/>
        </w:rPr>
        <w:t>2</w:t>
      </w:r>
    </w:p>
    <w:p w14:paraId="3637D78C" w14:textId="77777777" w:rsidR="00B50CA1" w:rsidRDefault="00B50CA1" w:rsidP="00D1083F">
      <w:pPr>
        <w:pStyle w:val="Heading1"/>
        <w:tabs>
          <w:tab w:val="left" w:leader="dot" w:pos="8931"/>
        </w:tabs>
        <w:spacing w:before="1" w:line="562" w:lineRule="auto"/>
        <w:ind w:left="108" w:right="2036"/>
      </w:pPr>
    </w:p>
    <w:p w14:paraId="1754D6E6" w14:textId="77777777" w:rsidR="00B50CA1" w:rsidRDefault="00B50CA1">
      <w:pPr>
        <w:rPr>
          <w:b/>
          <w:bCs/>
        </w:rPr>
      </w:pPr>
      <w:r>
        <w:br w:type="page"/>
      </w:r>
    </w:p>
    <w:p w14:paraId="2CC50282" w14:textId="77777777" w:rsidR="00B50CA1" w:rsidRDefault="00B50CA1" w:rsidP="00B50CA1">
      <w:pPr>
        <w:pStyle w:val="Title"/>
      </w:pPr>
      <w:r>
        <w:lastRenderedPageBreak/>
        <w:t>DAFTAR</w:t>
      </w:r>
      <w:r>
        <w:rPr>
          <w:lang w:val="id-ID"/>
        </w:rPr>
        <w:t xml:space="preserve"> </w:t>
      </w:r>
      <w:r>
        <w:t>TABEL</w:t>
      </w:r>
    </w:p>
    <w:p w14:paraId="1CFDFD9C" w14:textId="77777777" w:rsidR="00AC1CE8" w:rsidRDefault="00AC1CE8" w:rsidP="00B50CA1">
      <w:pPr>
        <w:pStyle w:val="BodyText"/>
        <w:tabs>
          <w:tab w:val="left" w:pos="1134"/>
          <w:tab w:val="left" w:leader="dot" w:pos="8505"/>
        </w:tabs>
        <w:ind w:left="0"/>
      </w:pPr>
    </w:p>
    <w:p w14:paraId="56F70EFB" w14:textId="77777777" w:rsidR="00B50CA1" w:rsidRDefault="00B50CA1" w:rsidP="00B50CA1">
      <w:pPr>
        <w:pStyle w:val="BodyText"/>
        <w:tabs>
          <w:tab w:val="left" w:pos="1134"/>
          <w:tab w:val="left" w:leader="dot" w:pos="8505"/>
        </w:tabs>
        <w:ind w:left="0"/>
      </w:pPr>
      <w:r>
        <w:t>Tabel</w:t>
      </w:r>
      <w:r>
        <w:rPr>
          <w:lang w:val="id-ID"/>
        </w:rPr>
        <w:t xml:space="preserve"> </w:t>
      </w:r>
      <w:r>
        <w:t>1.</w:t>
      </w:r>
      <w:r>
        <w:rPr>
          <w:spacing w:val="69"/>
          <w:lang w:val="id-ID"/>
        </w:rPr>
        <w:tab/>
      </w:r>
      <w:r>
        <w:rPr>
          <w:spacing w:val="69"/>
        </w:rPr>
        <w:t xml:space="preserve"> </w:t>
      </w:r>
      <w:r w:rsidRPr="00461E65">
        <w:t>Pencapaian Target Pendapatan Daerah TA. 2023</w:t>
      </w:r>
      <w:r>
        <w:tab/>
        <w:t xml:space="preserve"> </w:t>
      </w:r>
    </w:p>
    <w:p w14:paraId="5F068DB2" w14:textId="77777777" w:rsidR="00B50CA1" w:rsidRDefault="00B50CA1" w:rsidP="00B50CA1">
      <w:pPr>
        <w:pStyle w:val="BodyText"/>
        <w:tabs>
          <w:tab w:val="left" w:pos="1134"/>
          <w:tab w:val="left" w:leader="dot" w:pos="8505"/>
        </w:tabs>
        <w:ind w:left="0"/>
        <w:rPr>
          <w:lang w:val="id-ID"/>
        </w:rPr>
      </w:pPr>
      <w:r>
        <w:rPr>
          <w:lang w:val="id-ID"/>
        </w:rPr>
        <w:t>Tabel 2.</w:t>
      </w:r>
      <w:r>
        <w:rPr>
          <w:lang w:val="id-ID"/>
        </w:rPr>
        <w:tab/>
      </w:r>
      <w:r>
        <w:t xml:space="preserve">  </w:t>
      </w:r>
      <w:r>
        <w:rPr>
          <w:lang w:val="id-ID"/>
        </w:rPr>
        <w:t>Pencapaian Target Pendapatan Asli Daerah TA. 2023</w:t>
      </w:r>
      <w:r>
        <w:rPr>
          <w:lang w:val="id-ID"/>
        </w:rPr>
        <w:tab/>
      </w:r>
    </w:p>
    <w:p w14:paraId="1976CFB1" w14:textId="77777777" w:rsidR="00B50CA1" w:rsidRDefault="00B50CA1" w:rsidP="00B50CA1">
      <w:pPr>
        <w:pStyle w:val="BodyText"/>
        <w:tabs>
          <w:tab w:val="left" w:pos="1134"/>
          <w:tab w:val="left" w:leader="dot" w:pos="8505"/>
        </w:tabs>
        <w:ind w:left="0"/>
        <w:rPr>
          <w:lang w:val="id-ID"/>
        </w:rPr>
      </w:pPr>
      <w:r>
        <w:rPr>
          <w:lang w:val="id-ID"/>
        </w:rPr>
        <w:t>Tabel 3.</w:t>
      </w:r>
      <w:r>
        <w:rPr>
          <w:lang w:val="id-ID"/>
        </w:rPr>
        <w:tab/>
      </w:r>
      <w:r>
        <w:t xml:space="preserve">  </w:t>
      </w:r>
      <w:r>
        <w:rPr>
          <w:lang w:val="id-ID"/>
        </w:rPr>
        <w:t>Pencapaian Target Pendapatan Asli Daerah TA. 2023</w:t>
      </w:r>
      <w:r>
        <w:rPr>
          <w:lang w:val="id-ID"/>
        </w:rPr>
        <w:tab/>
      </w:r>
    </w:p>
    <w:p w14:paraId="7E0A6D99" w14:textId="77777777" w:rsidR="00B50CA1" w:rsidRDefault="00B50CA1" w:rsidP="00B50CA1">
      <w:pPr>
        <w:pStyle w:val="BodyText"/>
        <w:tabs>
          <w:tab w:val="left" w:pos="1134"/>
          <w:tab w:val="left" w:leader="dot" w:pos="8505"/>
        </w:tabs>
        <w:ind w:left="0"/>
        <w:rPr>
          <w:lang w:val="id-ID"/>
        </w:rPr>
      </w:pPr>
      <w:r>
        <w:rPr>
          <w:lang w:val="id-ID"/>
        </w:rPr>
        <w:t>Tabel 4.</w:t>
      </w:r>
      <w:r>
        <w:rPr>
          <w:lang w:val="id-ID"/>
        </w:rPr>
        <w:tab/>
      </w:r>
      <w:r>
        <w:t xml:space="preserve">  </w:t>
      </w:r>
      <w:r>
        <w:rPr>
          <w:lang w:val="id-ID"/>
        </w:rPr>
        <w:t>Penyerapan Belanja TA. 2023</w:t>
      </w:r>
      <w:r>
        <w:rPr>
          <w:lang w:val="id-ID"/>
        </w:rPr>
        <w:tab/>
      </w:r>
    </w:p>
    <w:p w14:paraId="711B7E8A" w14:textId="77777777" w:rsidR="00B50CA1" w:rsidRDefault="00B50CA1" w:rsidP="00B50CA1">
      <w:pPr>
        <w:pStyle w:val="BodyText"/>
        <w:tabs>
          <w:tab w:val="left" w:pos="1134"/>
          <w:tab w:val="left" w:leader="dot" w:pos="8505"/>
        </w:tabs>
        <w:ind w:left="0"/>
        <w:rPr>
          <w:lang w:val="id-ID"/>
        </w:rPr>
      </w:pPr>
      <w:r>
        <w:rPr>
          <w:lang w:val="id-ID"/>
        </w:rPr>
        <w:t>Tabel 5.</w:t>
      </w:r>
      <w:r>
        <w:rPr>
          <w:lang w:val="id-ID"/>
        </w:rPr>
        <w:tab/>
      </w:r>
      <w:r>
        <w:t xml:space="preserve">  </w:t>
      </w:r>
      <w:r>
        <w:rPr>
          <w:lang w:val="id-ID"/>
        </w:rPr>
        <w:t>Perkembangan Realisasi Belanja TA. 2022-2023</w:t>
      </w:r>
      <w:r>
        <w:rPr>
          <w:lang w:val="id-ID"/>
        </w:rPr>
        <w:tab/>
      </w:r>
    </w:p>
    <w:p w14:paraId="46D26CFE" w14:textId="77777777" w:rsidR="00B50CA1" w:rsidRDefault="00B50CA1" w:rsidP="00B50CA1">
      <w:pPr>
        <w:pStyle w:val="BodyText"/>
        <w:tabs>
          <w:tab w:val="left" w:pos="1134"/>
          <w:tab w:val="left" w:leader="dot" w:pos="8505"/>
        </w:tabs>
        <w:ind w:left="0"/>
        <w:rPr>
          <w:lang w:val="id-ID"/>
        </w:rPr>
      </w:pPr>
      <w:r w:rsidRPr="00062877">
        <w:rPr>
          <w:lang w:val="id-ID"/>
        </w:rPr>
        <w:t xml:space="preserve">Tabel 6. </w:t>
      </w:r>
      <w:r>
        <w:rPr>
          <w:lang w:val="id-ID"/>
        </w:rPr>
        <w:tab/>
      </w:r>
      <w:r>
        <w:t xml:space="preserve">  </w:t>
      </w:r>
      <w:r w:rsidR="00375AFB">
        <w:t xml:space="preserve">Pendapatan Daerah </w:t>
      </w:r>
      <w:r w:rsidRPr="00062877">
        <w:rPr>
          <w:lang w:val="id-ID"/>
        </w:rPr>
        <w:t>TA. 2023</w:t>
      </w:r>
      <w:r>
        <w:rPr>
          <w:lang w:val="id-ID"/>
        </w:rPr>
        <w:tab/>
      </w:r>
    </w:p>
    <w:p w14:paraId="11AC25AB" w14:textId="77777777" w:rsidR="00B50CA1" w:rsidRDefault="00B50CA1" w:rsidP="00B50CA1">
      <w:pPr>
        <w:pStyle w:val="BodyText"/>
        <w:tabs>
          <w:tab w:val="left" w:pos="1134"/>
          <w:tab w:val="left" w:leader="dot" w:pos="8505"/>
        </w:tabs>
        <w:ind w:left="0"/>
        <w:rPr>
          <w:lang w:val="id-ID"/>
        </w:rPr>
      </w:pPr>
      <w:r w:rsidRPr="00062877">
        <w:rPr>
          <w:lang w:val="id-ID"/>
        </w:rPr>
        <w:t>Tabel</w:t>
      </w:r>
      <w:r>
        <w:rPr>
          <w:lang w:val="id-ID"/>
        </w:rPr>
        <w:t xml:space="preserve"> </w:t>
      </w:r>
      <w:r w:rsidRPr="00062877">
        <w:rPr>
          <w:lang w:val="id-ID"/>
        </w:rPr>
        <w:t xml:space="preserve">7.  </w:t>
      </w:r>
      <w:r>
        <w:rPr>
          <w:lang w:val="id-ID"/>
        </w:rPr>
        <w:t xml:space="preserve">   </w:t>
      </w:r>
      <w:r>
        <w:t xml:space="preserve">  </w:t>
      </w:r>
      <w:r>
        <w:rPr>
          <w:lang w:val="id-ID"/>
        </w:rPr>
        <w:t xml:space="preserve">  </w:t>
      </w:r>
      <w:r w:rsidR="00375AFB">
        <w:t>Pendapatan Asli Daerah</w:t>
      </w:r>
      <w:r w:rsidRPr="00062877">
        <w:rPr>
          <w:lang w:val="id-ID"/>
        </w:rPr>
        <w:t xml:space="preserve"> TA. 2022 – 2023</w:t>
      </w:r>
      <w:r>
        <w:rPr>
          <w:lang w:val="id-ID"/>
        </w:rPr>
        <w:tab/>
      </w:r>
    </w:p>
    <w:p w14:paraId="142DB8FC" w14:textId="77777777" w:rsidR="00B50CA1" w:rsidRDefault="00B50CA1" w:rsidP="00B50CA1">
      <w:pPr>
        <w:pStyle w:val="BodyText"/>
        <w:tabs>
          <w:tab w:val="left" w:pos="1134"/>
          <w:tab w:val="left" w:leader="dot" w:pos="8505"/>
        </w:tabs>
        <w:ind w:left="0"/>
        <w:rPr>
          <w:lang w:val="id-ID"/>
        </w:rPr>
      </w:pPr>
      <w:r>
        <w:rPr>
          <w:lang w:val="id-ID"/>
        </w:rPr>
        <w:t>Tabel 8.</w:t>
      </w:r>
      <w:r>
        <w:rPr>
          <w:lang w:val="id-ID"/>
        </w:rPr>
        <w:tab/>
      </w:r>
      <w:r>
        <w:t xml:space="preserve">  </w:t>
      </w:r>
      <w:r w:rsidR="00375AFB">
        <w:t xml:space="preserve">Pendapatan Retribusi Daerah </w:t>
      </w:r>
      <w:r>
        <w:rPr>
          <w:lang w:val="id-ID"/>
        </w:rPr>
        <w:t>TA. 2023</w:t>
      </w:r>
      <w:r>
        <w:rPr>
          <w:lang w:val="id-ID"/>
        </w:rPr>
        <w:tab/>
      </w:r>
    </w:p>
    <w:p w14:paraId="391E674D" w14:textId="77777777" w:rsidR="00B50CA1" w:rsidRDefault="00B50CA1" w:rsidP="00B50CA1">
      <w:pPr>
        <w:pStyle w:val="BodyText"/>
        <w:tabs>
          <w:tab w:val="left" w:pos="1134"/>
          <w:tab w:val="left" w:leader="dot" w:pos="8505"/>
        </w:tabs>
        <w:ind w:left="0"/>
        <w:rPr>
          <w:lang w:val="id-ID"/>
        </w:rPr>
      </w:pPr>
      <w:r>
        <w:rPr>
          <w:lang w:val="id-ID"/>
        </w:rPr>
        <w:t>Tabel 9.</w:t>
      </w:r>
      <w:r>
        <w:rPr>
          <w:lang w:val="id-ID"/>
        </w:rPr>
        <w:tab/>
      </w:r>
      <w:r>
        <w:t xml:space="preserve">  </w:t>
      </w:r>
      <w:r w:rsidR="00375AFB">
        <w:t>Rincian Pendapatan Retribusi Daerah</w:t>
      </w:r>
      <w:r>
        <w:rPr>
          <w:lang w:val="id-ID"/>
        </w:rPr>
        <w:t xml:space="preserve"> TA. 2022-2023</w:t>
      </w:r>
      <w:r>
        <w:rPr>
          <w:lang w:val="id-ID"/>
        </w:rPr>
        <w:tab/>
      </w:r>
    </w:p>
    <w:p w14:paraId="5E6DC0F3" w14:textId="77777777" w:rsidR="00B50CA1" w:rsidRDefault="00B50CA1" w:rsidP="00B50CA1">
      <w:pPr>
        <w:pStyle w:val="BodyText"/>
        <w:tabs>
          <w:tab w:val="left" w:pos="1134"/>
          <w:tab w:val="left" w:leader="dot" w:pos="8505"/>
        </w:tabs>
        <w:ind w:left="0"/>
        <w:rPr>
          <w:lang w:val="id-ID"/>
        </w:rPr>
      </w:pPr>
      <w:r>
        <w:rPr>
          <w:lang w:val="id-ID"/>
        </w:rPr>
        <w:t>Tabel 10.</w:t>
      </w:r>
      <w:r>
        <w:rPr>
          <w:lang w:val="id-ID"/>
        </w:rPr>
        <w:tab/>
      </w:r>
      <w:r>
        <w:t xml:space="preserve">  </w:t>
      </w:r>
      <w:r w:rsidR="00375AFB">
        <w:rPr>
          <w:lang w:val="id-ID"/>
        </w:rPr>
        <w:t>Lain-Lain PAD yang Sah TA. 2023</w:t>
      </w:r>
      <w:r>
        <w:rPr>
          <w:lang w:val="id-ID"/>
        </w:rPr>
        <w:tab/>
      </w:r>
    </w:p>
    <w:p w14:paraId="33900B29" w14:textId="77777777" w:rsidR="00B50CA1" w:rsidRDefault="00B50CA1" w:rsidP="00B50CA1">
      <w:pPr>
        <w:pStyle w:val="BodyText"/>
        <w:tabs>
          <w:tab w:val="left" w:pos="1134"/>
          <w:tab w:val="left" w:leader="dot" w:pos="8505"/>
        </w:tabs>
        <w:ind w:left="0"/>
        <w:rPr>
          <w:lang w:val="id-ID"/>
        </w:rPr>
      </w:pPr>
      <w:r>
        <w:rPr>
          <w:lang w:val="id-ID"/>
        </w:rPr>
        <w:t xml:space="preserve">Tabel 11. </w:t>
      </w:r>
      <w:r>
        <w:rPr>
          <w:lang w:val="id-ID"/>
        </w:rPr>
        <w:tab/>
      </w:r>
      <w:r>
        <w:t xml:space="preserve">  </w:t>
      </w:r>
      <w:r w:rsidR="00375AFB">
        <w:rPr>
          <w:lang w:val="id-ID"/>
        </w:rPr>
        <w:t>Rincian Lain-Lain PAD yang Sah TA. 2023</w:t>
      </w:r>
      <w:r>
        <w:rPr>
          <w:lang w:val="id-ID"/>
        </w:rPr>
        <w:tab/>
      </w:r>
    </w:p>
    <w:p w14:paraId="3808F86A" w14:textId="77777777" w:rsidR="00B50CA1" w:rsidRDefault="00B50CA1" w:rsidP="00B50CA1">
      <w:pPr>
        <w:pStyle w:val="BodyText"/>
        <w:tabs>
          <w:tab w:val="left" w:pos="1134"/>
          <w:tab w:val="left" w:leader="dot" w:pos="8505"/>
        </w:tabs>
        <w:ind w:left="0"/>
        <w:rPr>
          <w:lang w:val="id-ID"/>
        </w:rPr>
      </w:pPr>
      <w:r>
        <w:rPr>
          <w:lang w:val="id-ID"/>
        </w:rPr>
        <w:t>Tabel 12.</w:t>
      </w:r>
      <w:r>
        <w:rPr>
          <w:lang w:val="id-ID"/>
        </w:rPr>
        <w:tab/>
      </w:r>
      <w:r>
        <w:t xml:space="preserve">  </w:t>
      </w:r>
      <w:r w:rsidR="00375AFB">
        <w:t xml:space="preserve">Penyerapan Belanja </w:t>
      </w:r>
      <w:r>
        <w:rPr>
          <w:lang w:val="id-ID"/>
        </w:rPr>
        <w:t>TA. 2023</w:t>
      </w:r>
      <w:r>
        <w:rPr>
          <w:lang w:val="id-ID"/>
        </w:rPr>
        <w:tab/>
      </w:r>
    </w:p>
    <w:p w14:paraId="4B2ED027" w14:textId="77777777" w:rsidR="00B50CA1" w:rsidRDefault="00B50CA1" w:rsidP="00B50CA1">
      <w:pPr>
        <w:pStyle w:val="BodyText"/>
        <w:tabs>
          <w:tab w:val="left" w:pos="1134"/>
          <w:tab w:val="left" w:leader="dot" w:pos="8505"/>
        </w:tabs>
        <w:ind w:left="0"/>
        <w:rPr>
          <w:lang w:val="id-ID"/>
        </w:rPr>
      </w:pPr>
      <w:r>
        <w:rPr>
          <w:lang w:val="id-ID"/>
        </w:rPr>
        <w:t>Tabel 13.</w:t>
      </w:r>
      <w:r>
        <w:rPr>
          <w:lang w:val="id-ID"/>
        </w:rPr>
        <w:tab/>
      </w:r>
      <w:r>
        <w:t xml:space="preserve">  </w:t>
      </w:r>
      <w:r w:rsidR="00375AFB">
        <w:t xml:space="preserve">Belanja Operasi </w:t>
      </w:r>
      <w:r>
        <w:rPr>
          <w:lang w:val="id-ID"/>
        </w:rPr>
        <w:t>TA. 2023</w:t>
      </w:r>
      <w:r>
        <w:rPr>
          <w:lang w:val="id-ID"/>
        </w:rPr>
        <w:tab/>
      </w:r>
    </w:p>
    <w:p w14:paraId="5DF4333F" w14:textId="77777777" w:rsidR="00B50CA1" w:rsidRDefault="00B50CA1" w:rsidP="00B50CA1">
      <w:pPr>
        <w:pStyle w:val="BodyText"/>
        <w:tabs>
          <w:tab w:val="left" w:pos="1134"/>
          <w:tab w:val="left" w:leader="dot" w:pos="8505"/>
        </w:tabs>
        <w:ind w:left="0"/>
        <w:rPr>
          <w:lang w:val="id-ID"/>
        </w:rPr>
      </w:pPr>
      <w:r>
        <w:rPr>
          <w:lang w:val="id-ID"/>
        </w:rPr>
        <w:t>Tabel 14.</w:t>
      </w:r>
      <w:r>
        <w:rPr>
          <w:lang w:val="id-ID"/>
        </w:rPr>
        <w:tab/>
      </w:r>
      <w:r>
        <w:t xml:space="preserve">  </w:t>
      </w:r>
      <w:r w:rsidR="00375AFB">
        <w:t xml:space="preserve">Rincian Belanja Operasi </w:t>
      </w:r>
      <w:r>
        <w:rPr>
          <w:lang w:val="id-ID"/>
        </w:rPr>
        <w:t>TA. 2023</w:t>
      </w:r>
      <w:r>
        <w:rPr>
          <w:lang w:val="id-ID"/>
        </w:rPr>
        <w:tab/>
      </w:r>
    </w:p>
    <w:p w14:paraId="7C5ED1DF" w14:textId="77777777" w:rsidR="00B50CA1" w:rsidRDefault="00B50CA1" w:rsidP="00B50CA1">
      <w:pPr>
        <w:pStyle w:val="BodyText"/>
        <w:tabs>
          <w:tab w:val="left" w:pos="1134"/>
          <w:tab w:val="left" w:leader="dot" w:pos="8505"/>
        </w:tabs>
        <w:ind w:left="0"/>
        <w:rPr>
          <w:lang w:val="id-ID"/>
        </w:rPr>
      </w:pPr>
      <w:r>
        <w:rPr>
          <w:lang w:val="id-ID"/>
        </w:rPr>
        <w:t>Tabel 15.</w:t>
      </w:r>
      <w:r>
        <w:rPr>
          <w:lang w:val="id-ID"/>
        </w:rPr>
        <w:tab/>
      </w:r>
      <w:r>
        <w:t xml:space="preserve">  </w:t>
      </w:r>
      <w:r w:rsidR="00375AFB">
        <w:t>Belanja Pegawai</w:t>
      </w:r>
      <w:r>
        <w:rPr>
          <w:lang w:val="id-ID"/>
        </w:rPr>
        <w:t xml:space="preserve"> TA. 2023</w:t>
      </w:r>
      <w:r>
        <w:rPr>
          <w:lang w:val="id-ID"/>
        </w:rPr>
        <w:tab/>
      </w:r>
    </w:p>
    <w:p w14:paraId="5CA65DFB" w14:textId="77777777" w:rsidR="00B50CA1" w:rsidRDefault="00B50CA1" w:rsidP="00B50CA1">
      <w:pPr>
        <w:pStyle w:val="BodyText"/>
        <w:tabs>
          <w:tab w:val="left" w:pos="1134"/>
          <w:tab w:val="left" w:leader="dot" w:pos="8505"/>
        </w:tabs>
        <w:ind w:left="0"/>
        <w:rPr>
          <w:lang w:val="id-ID"/>
        </w:rPr>
      </w:pPr>
      <w:r>
        <w:rPr>
          <w:lang w:val="id-ID"/>
        </w:rPr>
        <w:t xml:space="preserve">Tabel 16. </w:t>
      </w:r>
      <w:r>
        <w:rPr>
          <w:lang w:val="id-ID"/>
        </w:rPr>
        <w:tab/>
      </w:r>
      <w:r>
        <w:t xml:space="preserve">  </w:t>
      </w:r>
      <w:r w:rsidR="00375AFB">
        <w:t>Rincian Belanja Pegawai</w:t>
      </w:r>
      <w:r>
        <w:rPr>
          <w:lang w:val="id-ID"/>
        </w:rPr>
        <w:t xml:space="preserve"> TA. 2023</w:t>
      </w:r>
      <w:r>
        <w:rPr>
          <w:lang w:val="id-ID"/>
        </w:rPr>
        <w:tab/>
      </w:r>
    </w:p>
    <w:p w14:paraId="75705DB1" w14:textId="77777777" w:rsidR="00B50CA1" w:rsidRDefault="00B50CA1" w:rsidP="00B50CA1">
      <w:pPr>
        <w:pStyle w:val="BodyText"/>
        <w:tabs>
          <w:tab w:val="left" w:pos="1134"/>
          <w:tab w:val="left" w:leader="dot" w:pos="8505"/>
        </w:tabs>
        <w:ind w:left="0"/>
        <w:rPr>
          <w:lang w:val="id-ID"/>
        </w:rPr>
      </w:pPr>
      <w:r>
        <w:rPr>
          <w:lang w:val="id-ID"/>
        </w:rPr>
        <w:t>Tabel 17.</w:t>
      </w:r>
      <w:r>
        <w:rPr>
          <w:lang w:val="id-ID"/>
        </w:rPr>
        <w:tab/>
      </w:r>
      <w:r>
        <w:t xml:space="preserve">  </w:t>
      </w:r>
      <w:r w:rsidR="00375AFB">
        <w:t>Belanja Barang dan Jasa</w:t>
      </w:r>
      <w:r>
        <w:rPr>
          <w:lang w:val="id-ID"/>
        </w:rPr>
        <w:t xml:space="preserve"> TA. 2023</w:t>
      </w:r>
      <w:r>
        <w:rPr>
          <w:lang w:val="id-ID"/>
        </w:rPr>
        <w:tab/>
      </w:r>
    </w:p>
    <w:p w14:paraId="72C744A3" w14:textId="77777777" w:rsidR="00B50CA1" w:rsidRDefault="00B50CA1" w:rsidP="00B50CA1">
      <w:pPr>
        <w:pStyle w:val="BodyText"/>
        <w:tabs>
          <w:tab w:val="left" w:pos="1134"/>
          <w:tab w:val="left" w:leader="dot" w:pos="8505"/>
        </w:tabs>
        <w:ind w:left="0"/>
        <w:rPr>
          <w:lang w:val="id-ID"/>
        </w:rPr>
      </w:pPr>
      <w:r>
        <w:rPr>
          <w:lang w:val="id-ID"/>
        </w:rPr>
        <w:t>Tabel 18.</w:t>
      </w:r>
      <w:r>
        <w:rPr>
          <w:lang w:val="id-ID"/>
        </w:rPr>
        <w:tab/>
      </w:r>
      <w:r>
        <w:t xml:space="preserve">  </w:t>
      </w:r>
      <w:r w:rsidR="00375AFB">
        <w:t>Rincian Belanja Barang dan Jasa TA. 2023</w:t>
      </w:r>
      <w:r>
        <w:rPr>
          <w:lang w:val="id-ID"/>
        </w:rPr>
        <w:tab/>
      </w:r>
    </w:p>
    <w:p w14:paraId="61A10C6F" w14:textId="77777777" w:rsidR="00B50CA1" w:rsidRDefault="00B50CA1" w:rsidP="00B50CA1">
      <w:pPr>
        <w:pStyle w:val="BodyText"/>
        <w:tabs>
          <w:tab w:val="left" w:pos="1134"/>
          <w:tab w:val="left" w:leader="dot" w:pos="8505"/>
        </w:tabs>
        <w:ind w:left="0"/>
        <w:rPr>
          <w:lang w:val="id-ID"/>
        </w:rPr>
      </w:pPr>
      <w:r>
        <w:rPr>
          <w:lang w:val="id-ID"/>
        </w:rPr>
        <w:t>Tabel 19.</w:t>
      </w:r>
      <w:r>
        <w:rPr>
          <w:lang w:val="id-ID"/>
        </w:rPr>
        <w:tab/>
      </w:r>
      <w:r>
        <w:t xml:space="preserve">  </w:t>
      </w:r>
      <w:r w:rsidR="00375AFB">
        <w:t>Belanja Hibah TA. 2023</w:t>
      </w:r>
      <w:r>
        <w:rPr>
          <w:lang w:val="id-ID"/>
        </w:rPr>
        <w:tab/>
      </w:r>
    </w:p>
    <w:p w14:paraId="7A66FBD3" w14:textId="77777777" w:rsidR="00B50CA1" w:rsidRDefault="00B50CA1" w:rsidP="00B50CA1">
      <w:pPr>
        <w:pStyle w:val="BodyText"/>
        <w:tabs>
          <w:tab w:val="left" w:pos="1134"/>
          <w:tab w:val="left" w:leader="dot" w:pos="8505"/>
        </w:tabs>
        <w:ind w:left="0"/>
        <w:rPr>
          <w:lang w:val="id-ID"/>
        </w:rPr>
      </w:pPr>
      <w:r>
        <w:rPr>
          <w:lang w:val="id-ID"/>
        </w:rPr>
        <w:t>Tabel 20.</w:t>
      </w:r>
      <w:r>
        <w:rPr>
          <w:lang w:val="id-ID"/>
        </w:rPr>
        <w:tab/>
      </w:r>
      <w:r>
        <w:t xml:space="preserve">  </w:t>
      </w:r>
      <w:r w:rsidR="00375AFB">
        <w:t>Rincian Belanja Hibah</w:t>
      </w:r>
      <w:r>
        <w:rPr>
          <w:lang w:val="id-ID"/>
        </w:rPr>
        <w:t xml:space="preserve"> TA. 2023</w:t>
      </w:r>
      <w:r>
        <w:rPr>
          <w:lang w:val="id-ID"/>
        </w:rPr>
        <w:tab/>
      </w:r>
    </w:p>
    <w:p w14:paraId="5BD7D75F" w14:textId="77777777" w:rsidR="00B50CA1" w:rsidRDefault="00B50CA1" w:rsidP="00B50CA1">
      <w:pPr>
        <w:pStyle w:val="BodyText"/>
        <w:tabs>
          <w:tab w:val="left" w:pos="1134"/>
          <w:tab w:val="left" w:leader="dot" w:pos="8505"/>
        </w:tabs>
        <w:ind w:left="0"/>
        <w:rPr>
          <w:lang w:val="id-ID"/>
        </w:rPr>
      </w:pPr>
      <w:r>
        <w:rPr>
          <w:lang w:val="id-ID"/>
        </w:rPr>
        <w:t>Tabel 21.</w:t>
      </w:r>
      <w:r>
        <w:rPr>
          <w:lang w:val="id-ID"/>
        </w:rPr>
        <w:tab/>
      </w:r>
      <w:r>
        <w:t xml:space="preserve">  </w:t>
      </w:r>
      <w:r w:rsidR="007013B3">
        <w:rPr>
          <w:lang w:val="id-ID"/>
        </w:rPr>
        <w:t xml:space="preserve">Belanja Modal </w:t>
      </w:r>
      <w:r>
        <w:rPr>
          <w:lang w:val="id-ID"/>
        </w:rPr>
        <w:t>TA. 2023</w:t>
      </w:r>
      <w:r>
        <w:rPr>
          <w:lang w:val="id-ID"/>
        </w:rPr>
        <w:tab/>
      </w:r>
    </w:p>
    <w:p w14:paraId="026E2BF6" w14:textId="77777777" w:rsidR="00B50CA1" w:rsidRDefault="00B50CA1" w:rsidP="00B50CA1">
      <w:pPr>
        <w:pStyle w:val="BodyText"/>
        <w:tabs>
          <w:tab w:val="left" w:pos="1134"/>
          <w:tab w:val="left" w:leader="dot" w:pos="8505"/>
        </w:tabs>
        <w:ind w:left="0"/>
        <w:rPr>
          <w:lang w:val="id-ID"/>
        </w:rPr>
      </w:pPr>
      <w:r>
        <w:rPr>
          <w:lang w:val="id-ID"/>
        </w:rPr>
        <w:t>Tabel 22.</w:t>
      </w:r>
      <w:r>
        <w:rPr>
          <w:lang w:val="id-ID"/>
        </w:rPr>
        <w:tab/>
      </w:r>
      <w:r>
        <w:t xml:space="preserve">  </w:t>
      </w:r>
      <w:r w:rsidR="007013B3">
        <w:rPr>
          <w:lang w:val="id-ID"/>
        </w:rPr>
        <w:t>Kelompok Belanja Modal</w:t>
      </w:r>
      <w:r>
        <w:rPr>
          <w:lang w:val="id-ID"/>
        </w:rPr>
        <w:t xml:space="preserve"> TA. 2023</w:t>
      </w:r>
      <w:r>
        <w:rPr>
          <w:lang w:val="id-ID"/>
        </w:rPr>
        <w:tab/>
      </w:r>
    </w:p>
    <w:p w14:paraId="579924AD" w14:textId="77777777" w:rsidR="00B50CA1" w:rsidRDefault="00B50CA1" w:rsidP="00B50CA1">
      <w:pPr>
        <w:pStyle w:val="BodyText"/>
        <w:tabs>
          <w:tab w:val="left" w:pos="1134"/>
          <w:tab w:val="left" w:leader="dot" w:pos="8505"/>
        </w:tabs>
        <w:ind w:left="0"/>
        <w:rPr>
          <w:lang w:val="id-ID"/>
        </w:rPr>
      </w:pPr>
      <w:r>
        <w:rPr>
          <w:lang w:val="id-ID"/>
        </w:rPr>
        <w:t>Tabel 23.</w:t>
      </w:r>
      <w:r>
        <w:rPr>
          <w:lang w:val="id-ID"/>
        </w:rPr>
        <w:tab/>
      </w:r>
      <w:r>
        <w:t xml:space="preserve">  </w:t>
      </w:r>
      <w:r w:rsidR="007013B3">
        <w:rPr>
          <w:lang w:val="id-ID"/>
        </w:rPr>
        <w:t>Belanja Modal Peralatan dan Mesin</w:t>
      </w:r>
      <w:r>
        <w:rPr>
          <w:lang w:val="id-ID"/>
        </w:rPr>
        <w:t xml:space="preserve"> TA. 2023</w:t>
      </w:r>
      <w:r>
        <w:rPr>
          <w:lang w:val="id-ID"/>
        </w:rPr>
        <w:tab/>
      </w:r>
    </w:p>
    <w:p w14:paraId="2920F66A" w14:textId="77777777" w:rsidR="00B50CA1" w:rsidRDefault="00B50CA1" w:rsidP="00B50CA1">
      <w:pPr>
        <w:pStyle w:val="BodyText"/>
        <w:tabs>
          <w:tab w:val="left" w:pos="1134"/>
          <w:tab w:val="left" w:leader="dot" w:pos="8505"/>
        </w:tabs>
        <w:ind w:left="0"/>
        <w:rPr>
          <w:lang w:val="id-ID"/>
        </w:rPr>
      </w:pPr>
      <w:r>
        <w:rPr>
          <w:lang w:val="id-ID"/>
        </w:rPr>
        <w:t>Tabel 24.</w:t>
      </w:r>
      <w:r>
        <w:rPr>
          <w:lang w:val="id-ID"/>
        </w:rPr>
        <w:tab/>
      </w:r>
      <w:r>
        <w:t xml:space="preserve">  </w:t>
      </w:r>
      <w:r w:rsidR="007013B3">
        <w:rPr>
          <w:lang w:val="id-ID"/>
        </w:rPr>
        <w:t>Rincian Belanja Modal Peralatan dan Mesin</w:t>
      </w:r>
      <w:r>
        <w:rPr>
          <w:lang w:val="id-ID"/>
        </w:rPr>
        <w:t xml:space="preserve"> TA. 2023</w:t>
      </w:r>
      <w:r>
        <w:rPr>
          <w:lang w:val="id-ID"/>
        </w:rPr>
        <w:tab/>
      </w:r>
    </w:p>
    <w:p w14:paraId="709A0AC2" w14:textId="77777777" w:rsidR="00B50CA1" w:rsidRDefault="00B50CA1" w:rsidP="00B50CA1">
      <w:pPr>
        <w:pStyle w:val="BodyText"/>
        <w:tabs>
          <w:tab w:val="left" w:pos="1134"/>
          <w:tab w:val="left" w:leader="dot" w:pos="8505"/>
        </w:tabs>
        <w:ind w:left="0"/>
        <w:rPr>
          <w:lang w:val="id-ID"/>
        </w:rPr>
      </w:pPr>
      <w:r>
        <w:rPr>
          <w:lang w:val="id-ID"/>
        </w:rPr>
        <w:t>Tabel 25.</w:t>
      </w:r>
      <w:r>
        <w:rPr>
          <w:lang w:val="id-ID"/>
        </w:rPr>
        <w:tab/>
      </w:r>
      <w:r>
        <w:t xml:space="preserve">  </w:t>
      </w:r>
      <w:r w:rsidR="007013B3">
        <w:rPr>
          <w:lang w:val="id-ID"/>
        </w:rPr>
        <w:t xml:space="preserve">Belanja Modal Gedung dan Bangunan </w:t>
      </w:r>
      <w:r>
        <w:rPr>
          <w:lang w:val="id-ID"/>
        </w:rPr>
        <w:t>TA. 2023</w:t>
      </w:r>
      <w:r>
        <w:rPr>
          <w:lang w:val="id-ID"/>
        </w:rPr>
        <w:tab/>
      </w:r>
    </w:p>
    <w:p w14:paraId="609BB4E7" w14:textId="77777777" w:rsidR="00B50CA1" w:rsidRDefault="00B50CA1" w:rsidP="00B50CA1">
      <w:pPr>
        <w:pStyle w:val="BodyText"/>
        <w:tabs>
          <w:tab w:val="left" w:pos="1134"/>
          <w:tab w:val="left" w:leader="dot" w:pos="8505"/>
        </w:tabs>
        <w:ind w:left="0"/>
        <w:rPr>
          <w:lang w:val="id-ID"/>
        </w:rPr>
      </w:pPr>
      <w:r>
        <w:rPr>
          <w:lang w:val="id-ID"/>
        </w:rPr>
        <w:t>Tabel 26.</w:t>
      </w:r>
      <w:r>
        <w:rPr>
          <w:lang w:val="id-ID"/>
        </w:rPr>
        <w:tab/>
      </w:r>
      <w:r>
        <w:t xml:space="preserve"> </w:t>
      </w:r>
      <w:r w:rsidR="007013B3">
        <w:rPr>
          <w:lang w:val="id-ID"/>
        </w:rPr>
        <w:t xml:space="preserve"> Belanja Modal Jalan, Jaringan, dan Irigasi</w:t>
      </w:r>
      <w:r>
        <w:t xml:space="preserve"> </w:t>
      </w:r>
      <w:r>
        <w:rPr>
          <w:lang w:val="id-ID"/>
        </w:rPr>
        <w:t>TA. 2023</w:t>
      </w:r>
      <w:r>
        <w:rPr>
          <w:lang w:val="id-ID"/>
        </w:rPr>
        <w:tab/>
      </w:r>
    </w:p>
    <w:p w14:paraId="5077E8A5" w14:textId="77777777" w:rsidR="00B50CA1" w:rsidRDefault="00B50CA1" w:rsidP="00B50CA1">
      <w:pPr>
        <w:pStyle w:val="BodyText"/>
        <w:tabs>
          <w:tab w:val="left" w:pos="1134"/>
          <w:tab w:val="left" w:leader="dot" w:pos="8505"/>
        </w:tabs>
        <w:ind w:left="0"/>
        <w:rPr>
          <w:lang w:val="id-ID"/>
        </w:rPr>
      </w:pPr>
      <w:r>
        <w:rPr>
          <w:lang w:val="id-ID"/>
        </w:rPr>
        <w:t>Tabel 27.</w:t>
      </w:r>
      <w:r>
        <w:rPr>
          <w:lang w:val="id-ID"/>
        </w:rPr>
        <w:tab/>
      </w:r>
      <w:r>
        <w:t xml:space="preserve">  </w:t>
      </w:r>
      <w:r w:rsidR="007013B3">
        <w:rPr>
          <w:lang w:val="id-ID"/>
        </w:rPr>
        <w:t>Rincian Belanja Modal Jalan, Jaringan, dan Irigasi</w:t>
      </w:r>
      <w:r w:rsidR="007013B3">
        <w:t xml:space="preserve"> </w:t>
      </w:r>
      <w:r>
        <w:rPr>
          <w:lang w:val="id-ID"/>
        </w:rPr>
        <w:t>TA. 2023</w:t>
      </w:r>
      <w:r>
        <w:rPr>
          <w:lang w:val="id-ID"/>
        </w:rPr>
        <w:tab/>
      </w:r>
    </w:p>
    <w:p w14:paraId="2324DCE8" w14:textId="77777777" w:rsidR="00B50CA1" w:rsidRDefault="00B50CA1" w:rsidP="00B50CA1">
      <w:pPr>
        <w:pStyle w:val="BodyText"/>
        <w:tabs>
          <w:tab w:val="left" w:pos="1134"/>
          <w:tab w:val="left" w:leader="dot" w:pos="8505"/>
        </w:tabs>
        <w:ind w:left="0"/>
        <w:rPr>
          <w:lang w:val="id-ID"/>
        </w:rPr>
      </w:pPr>
      <w:r>
        <w:rPr>
          <w:lang w:val="id-ID"/>
        </w:rPr>
        <w:t>Tabel 28.</w:t>
      </w:r>
      <w:r>
        <w:rPr>
          <w:lang w:val="id-ID"/>
        </w:rPr>
        <w:tab/>
      </w:r>
      <w:r>
        <w:t xml:space="preserve">  </w:t>
      </w:r>
      <w:r w:rsidR="007013B3">
        <w:rPr>
          <w:lang w:val="id-ID"/>
        </w:rPr>
        <w:t xml:space="preserve">Belanja Modal  Aset Tetap Lainnya </w:t>
      </w:r>
      <w:r>
        <w:rPr>
          <w:lang w:val="id-ID"/>
        </w:rPr>
        <w:t>TA. 2023</w:t>
      </w:r>
      <w:r>
        <w:rPr>
          <w:lang w:val="id-ID"/>
        </w:rPr>
        <w:tab/>
      </w:r>
    </w:p>
    <w:p w14:paraId="583B7763" w14:textId="77777777" w:rsidR="00B50CA1" w:rsidRDefault="00B50CA1" w:rsidP="00B50CA1">
      <w:pPr>
        <w:pStyle w:val="BodyText"/>
        <w:tabs>
          <w:tab w:val="left" w:pos="1134"/>
          <w:tab w:val="left" w:leader="dot" w:pos="8505"/>
        </w:tabs>
        <w:ind w:left="0"/>
        <w:rPr>
          <w:lang w:val="id-ID"/>
        </w:rPr>
      </w:pPr>
      <w:r>
        <w:rPr>
          <w:lang w:val="id-ID"/>
        </w:rPr>
        <w:t>Tabel 29.</w:t>
      </w:r>
      <w:r>
        <w:rPr>
          <w:lang w:val="id-ID"/>
        </w:rPr>
        <w:tab/>
      </w:r>
      <w:r>
        <w:t xml:space="preserve">  </w:t>
      </w:r>
      <w:r w:rsidR="007013B3">
        <w:rPr>
          <w:lang w:val="id-ID"/>
        </w:rPr>
        <w:t xml:space="preserve">Rincian Belanja Modal  Aset Tetap Lainnya </w:t>
      </w:r>
      <w:r>
        <w:rPr>
          <w:lang w:val="id-ID"/>
        </w:rPr>
        <w:t>TA. 2023</w:t>
      </w:r>
      <w:r>
        <w:rPr>
          <w:lang w:val="id-ID"/>
        </w:rPr>
        <w:tab/>
      </w:r>
    </w:p>
    <w:p w14:paraId="7C5FF943" w14:textId="77777777" w:rsidR="00B50CA1" w:rsidRDefault="00B50CA1" w:rsidP="00B50CA1">
      <w:pPr>
        <w:pStyle w:val="BodyText"/>
        <w:tabs>
          <w:tab w:val="left" w:pos="1134"/>
          <w:tab w:val="left" w:leader="dot" w:pos="8505"/>
        </w:tabs>
        <w:ind w:left="0"/>
        <w:rPr>
          <w:lang w:val="id-ID"/>
        </w:rPr>
      </w:pPr>
      <w:r>
        <w:rPr>
          <w:lang w:val="id-ID"/>
        </w:rPr>
        <w:t>Tabel 30.</w:t>
      </w:r>
      <w:r>
        <w:rPr>
          <w:lang w:val="id-ID"/>
        </w:rPr>
        <w:tab/>
      </w:r>
      <w:r>
        <w:t xml:space="preserve">  </w:t>
      </w:r>
      <w:r w:rsidR="007013B3">
        <w:rPr>
          <w:lang w:val="id-ID"/>
        </w:rPr>
        <w:t xml:space="preserve">Mutasi Aset Tetap </w:t>
      </w:r>
      <w:r>
        <w:rPr>
          <w:lang w:val="id-ID"/>
        </w:rPr>
        <w:t>TA. 2023</w:t>
      </w:r>
      <w:r>
        <w:rPr>
          <w:lang w:val="id-ID"/>
        </w:rPr>
        <w:tab/>
      </w:r>
    </w:p>
    <w:p w14:paraId="08EA798D" w14:textId="77777777" w:rsidR="00B50CA1" w:rsidRDefault="00B50CA1" w:rsidP="00B50CA1">
      <w:pPr>
        <w:pStyle w:val="BodyText"/>
        <w:tabs>
          <w:tab w:val="left" w:pos="1134"/>
          <w:tab w:val="left" w:leader="dot" w:pos="8505"/>
        </w:tabs>
        <w:ind w:left="0"/>
        <w:rPr>
          <w:lang w:val="id-ID"/>
        </w:rPr>
      </w:pPr>
      <w:r>
        <w:rPr>
          <w:lang w:val="id-ID"/>
        </w:rPr>
        <w:t>Tabel 31.</w:t>
      </w:r>
      <w:r>
        <w:rPr>
          <w:lang w:val="id-ID"/>
        </w:rPr>
        <w:tab/>
      </w:r>
      <w:r>
        <w:t xml:space="preserve">  </w:t>
      </w:r>
      <w:r w:rsidR="007013B3">
        <w:rPr>
          <w:lang w:val="id-ID"/>
        </w:rPr>
        <w:t xml:space="preserve">Mutasi Aset Peralatan dan Mesin </w:t>
      </w:r>
      <w:r>
        <w:rPr>
          <w:lang w:val="id-ID"/>
        </w:rPr>
        <w:t>TA. 2023</w:t>
      </w:r>
      <w:r>
        <w:rPr>
          <w:lang w:val="id-ID"/>
        </w:rPr>
        <w:tab/>
      </w:r>
    </w:p>
    <w:p w14:paraId="2645D397" w14:textId="77777777" w:rsidR="00B50CA1" w:rsidRDefault="00B50CA1" w:rsidP="00B50CA1">
      <w:pPr>
        <w:pStyle w:val="BodyText"/>
        <w:tabs>
          <w:tab w:val="left" w:pos="1134"/>
          <w:tab w:val="left" w:leader="dot" w:pos="8505"/>
        </w:tabs>
        <w:ind w:left="0"/>
        <w:rPr>
          <w:lang w:val="id-ID"/>
        </w:rPr>
      </w:pPr>
      <w:r>
        <w:rPr>
          <w:lang w:val="id-ID"/>
        </w:rPr>
        <w:t>Tabel 32.</w:t>
      </w:r>
      <w:r>
        <w:rPr>
          <w:lang w:val="id-ID"/>
        </w:rPr>
        <w:tab/>
      </w:r>
      <w:r>
        <w:t xml:space="preserve">  </w:t>
      </w:r>
      <w:r w:rsidR="007013B3">
        <w:rPr>
          <w:lang w:val="id-ID"/>
        </w:rPr>
        <w:t xml:space="preserve">Mutasi Aset Gedung dan Bangunan </w:t>
      </w:r>
      <w:r>
        <w:rPr>
          <w:lang w:val="id-ID"/>
        </w:rPr>
        <w:t>TA. 2023</w:t>
      </w:r>
      <w:r>
        <w:rPr>
          <w:lang w:val="id-ID"/>
        </w:rPr>
        <w:tab/>
      </w:r>
    </w:p>
    <w:p w14:paraId="5FD318A0" w14:textId="77777777" w:rsidR="00B50CA1" w:rsidRDefault="00B50CA1" w:rsidP="00B50CA1">
      <w:pPr>
        <w:pStyle w:val="BodyText"/>
        <w:tabs>
          <w:tab w:val="left" w:pos="1134"/>
          <w:tab w:val="left" w:leader="dot" w:pos="8505"/>
        </w:tabs>
        <w:ind w:left="0"/>
        <w:rPr>
          <w:lang w:val="id-ID"/>
        </w:rPr>
      </w:pPr>
      <w:r>
        <w:rPr>
          <w:lang w:val="id-ID"/>
        </w:rPr>
        <w:t>Tabel 33.</w:t>
      </w:r>
      <w:r>
        <w:rPr>
          <w:lang w:val="id-ID"/>
        </w:rPr>
        <w:tab/>
      </w:r>
      <w:r>
        <w:t xml:space="preserve">  </w:t>
      </w:r>
      <w:r w:rsidR="007013B3">
        <w:rPr>
          <w:lang w:val="id-ID"/>
        </w:rPr>
        <w:t xml:space="preserve">Asal Penambahan Aset Gedung dan Bangunan </w:t>
      </w:r>
      <w:r>
        <w:rPr>
          <w:lang w:val="id-ID"/>
        </w:rPr>
        <w:t>TA. 2023</w:t>
      </w:r>
      <w:r>
        <w:rPr>
          <w:lang w:val="id-ID"/>
        </w:rPr>
        <w:tab/>
      </w:r>
    </w:p>
    <w:p w14:paraId="4064AAFC" w14:textId="77777777" w:rsidR="00B50CA1" w:rsidRDefault="00B50CA1" w:rsidP="00B50CA1">
      <w:pPr>
        <w:pStyle w:val="BodyText"/>
        <w:tabs>
          <w:tab w:val="left" w:pos="1134"/>
          <w:tab w:val="left" w:leader="dot" w:pos="8505"/>
        </w:tabs>
        <w:ind w:left="0"/>
        <w:rPr>
          <w:lang w:val="id-ID"/>
        </w:rPr>
      </w:pPr>
      <w:r>
        <w:rPr>
          <w:lang w:val="id-ID"/>
        </w:rPr>
        <w:t>Tabel 34.</w:t>
      </w:r>
      <w:r>
        <w:rPr>
          <w:lang w:val="id-ID"/>
        </w:rPr>
        <w:tab/>
      </w:r>
      <w:r>
        <w:t xml:space="preserve">  </w:t>
      </w:r>
      <w:r w:rsidR="007013B3">
        <w:rPr>
          <w:lang w:val="id-ID"/>
        </w:rPr>
        <w:t xml:space="preserve">Asal Pengurangan Aset Gedung dan Bangunan </w:t>
      </w:r>
      <w:r>
        <w:rPr>
          <w:lang w:val="id-ID"/>
        </w:rPr>
        <w:t>TA. 2023</w:t>
      </w:r>
      <w:r>
        <w:rPr>
          <w:lang w:val="id-ID"/>
        </w:rPr>
        <w:tab/>
      </w:r>
    </w:p>
    <w:p w14:paraId="71005EDC" w14:textId="77777777" w:rsidR="00B50CA1" w:rsidRDefault="00B50CA1" w:rsidP="00B50CA1">
      <w:pPr>
        <w:pStyle w:val="BodyText"/>
        <w:tabs>
          <w:tab w:val="left" w:pos="1134"/>
          <w:tab w:val="left" w:leader="dot" w:pos="8505"/>
        </w:tabs>
        <w:ind w:left="0"/>
        <w:rPr>
          <w:lang w:val="id-ID"/>
        </w:rPr>
      </w:pPr>
      <w:r>
        <w:rPr>
          <w:lang w:val="id-ID"/>
        </w:rPr>
        <w:t>Tabel 35.</w:t>
      </w:r>
      <w:r>
        <w:rPr>
          <w:lang w:val="id-ID"/>
        </w:rPr>
        <w:tab/>
      </w:r>
      <w:r>
        <w:t xml:space="preserve">  </w:t>
      </w:r>
      <w:r w:rsidR="007013B3">
        <w:rPr>
          <w:lang w:val="id-ID"/>
        </w:rPr>
        <w:t xml:space="preserve">Mutasi Aset Jalan, Jembatan, Irigasi/Bangunan Air dan Jaringan </w:t>
      </w:r>
      <w:r>
        <w:rPr>
          <w:lang w:val="id-ID"/>
        </w:rPr>
        <w:t>TA. 2023</w:t>
      </w:r>
      <w:r>
        <w:rPr>
          <w:lang w:val="id-ID"/>
        </w:rPr>
        <w:tab/>
      </w:r>
    </w:p>
    <w:p w14:paraId="36440B8B" w14:textId="77777777" w:rsidR="00B50CA1" w:rsidRDefault="00B50CA1" w:rsidP="00B50CA1">
      <w:pPr>
        <w:pStyle w:val="BodyText"/>
        <w:tabs>
          <w:tab w:val="left" w:pos="1134"/>
          <w:tab w:val="left" w:leader="dot" w:pos="8505"/>
        </w:tabs>
        <w:ind w:left="0"/>
        <w:rPr>
          <w:lang w:val="id-ID"/>
        </w:rPr>
      </w:pPr>
      <w:r>
        <w:rPr>
          <w:lang w:val="id-ID"/>
        </w:rPr>
        <w:t>Tabel 36.</w:t>
      </w:r>
      <w:r>
        <w:rPr>
          <w:lang w:val="id-ID"/>
        </w:rPr>
        <w:tab/>
      </w:r>
      <w:r>
        <w:t xml:space="preserve">  </w:t>
      </w:r>
      <w:r w:rsidR="00145852">
        <w:rPr>
          <w:lang w:val="id-ID"/>
        </w:rPr>
        <w:t>Asal Penambahan Aset Jalan, Jembatan, Irigasi/Bangunan Air dan Jaringan TA. 2023</w:t>
      </w:r>
    </w:p>
    <w:p w14:paraId="6B7BA371" w14:textId="77777777" w:rsidR="00B50CA1" w:rsidRDefault="00B50CA1" w:rsidP="00B50CA1">
      <w:pPr>
        <w:pStyle w:val="BodyText"/>
        <w:tabs>
          <w:tab w:val="left" w:pos="1134"/>
          <w:tab w:val="left" w:leader="dot" w:pos="8505"/>
        </w:tabs>
        <w:ind w:left="0"/>
        <w:rPr>
          <w:lang w:val="id-ID"/>
        </w:rPr>
      </w:pPr>
      <w:r>
        <w:rPr>
          <w:lang w:val="id-ID"/>
        </w:rPr>
        <w:t>Tabel 37.</w:t>
      </w:r>
      <w:r>
        <w:rPr>
          <w:lang w:val="id-ID"/>
        </w:rPr>
        <w:tab/>
      </w:r>
      <w:r>
        <w:t xml:space="preserve">  </w:t>
      </w:r>
      <w:r w:rsidR="00145852">
        <w:rPr>
          <w:lang w:val="id-ID"/>
        </w:rPr>
        <w:t>Asal Pengurangan Aset Jalan, Jembatan, Irigasi/Bangunan Air dan Jaringan TA. 2023</w:t>
      </w:r>
    </w:p>
    <w:p w14:paraId="013A1EFD" w14:textId="77777777" w:rsidR="00B50CA1" w:rsidRDefault="00B50CA1" w:rsidP="00B50CA1">
      <w:pPr>
        <w:pStyle w:val="BodyText"/>
        <w:tabs>
          <w:tab w:val="left" w:pos="1134"/>
          <w:tab w:val="left" w:leader="dot" w:pos="8505"/>
        </w:tabs>
        <w:ind w:left="0"/>
        <w:rPr>
          <w:lang w:val="id-ID"/>
        </w:rPr>
      </w:pPr>
      <w:r>
        <w:rPr>
          <w:lang w:val="id-ID"/>
        </w:rPr>
        <w:t>Tabel 38.</w:t>
      </w:r>
      <w:r>
        <w:rPr>
          <w:lang w:val="id-ID"/>
        </w:rPr>
        <w:tab/>
      </w:r>
      <w:r>
        <w:t xml:space="preserve">  </w:t>
      </w:r>
      <w:r w:rsidR="00145852">
        <w:rPr>
          <w:lang w:val="id-ID"/>
        </w:rPr>
        <w:t xml:space="preserve">Mutasi Aset Tetap Lainnya </w:t>
      </w:r>
      <w:r>
        <w:rPr>
          <w:lang w:val="id-ID"/>
        </w:rPr>
        <w:t>TA. 2023</w:t>
      </w:r>
      <w:r>
        <w:rPr>
          <w:lang w:val="id-ID"/>
        </w:rPr>
        <w:tab/>
      </w:r>
    </w:p>
    <w:p w14:paraId="2DC389FB" w14:textId="77777777" w:rsidR="00B50CA1" w:rsidRDefault="00B50CA1" w:rsidP="00B50CA1">
      <w:pPr>
        <w:pStyle w:val="BodyText"/>
        <w:tabs>
          <w:tab w:val="left" w:pos="1134"/>
          <w:tab w:val="left" w:leader="dot" w:pos="8505"/>
        </w:tabs>
        <w:ind w:left="0"/>
        <w:rPr>
          <w:lang w:val="id-ID"/>
        </w:rPr>
      </w:pPr>
      <w:r>
        <w:rPr>
          <w:lang w:val="id-ID"/>
        </w:rPr>
        <w:t>Tabel 39.</w:t>
      </w:r>
      <w:r>
        <w:rPr>
          <w:lang w:val="id-ID"/>
        </w:rPr>
        <w:tab/>
      </w:r>
      <w:r>
        <w:t xml:space="preserve">  </w:t>
      </w:r>
      <w:r w:rsidR="00145852">
        <w:rPr>
          <w:lang w:val="id-ID"/>
        </w:rPr>
        <w:t xml:space="preserve">Asal Penambahan Aset Tetap Lainnya </w:t>
      </w:r>
      <w:r>
        <w:rPr>
          <w:lang w:val="id-ID"/>
        </w:rPr>
        <w:t>TA. 2023</w:t>
      </w:r>
      <w:r>
        <w:rPr>
          <w:lang w:val="id-ID"/>
        </w:rPr>
        <w:tab/>
      </w:r>
    </w:p>
    <w:p w14:paraId="41913342" w14:textId="77777777" w:rsidR="00B50CA1" w:rsidRDefault="00B50CA1" w:rsidP="00B50CA1">
      <w:pPr>
        <w:pStyle w:val="BodyText"/>
        <w:tabs>
          <w:tab w:val="left" w:pos="1134"/>
          <w:tab w:val="left" w:leader="dot" w:pos="8505"/>
        </w:tabs>
        <w:ind w:left="0"/>
        <w:rPr>
          <w:lang w:val="id-ID"/>
        </w:rPr>
      </w:pPr>
      <w:r>
        <w:rPr>
          <w:lang w:val="id-ID"/>
        </w:rPr>
        <w:t>Tabel 40.</w:t>
      </w:r>
      <w:r>
        <w:rPr>
          <w:lang w:val="id-ID"/>
        </w:rPr>
        <w:tab/>
      </w:r>
      <w:r>
        <w:t xml:space="preserve">  </w:t>
      </w:r>
      <w:r w:rsidR="00145852">
        <w:rPr>
          <w:lang w:val="id-ID"/>
        </w:rPr>
        <w:t xml:space="preserve">Asal Pengurangan Aset Tetap Lainnya </w:t>
      </w:r>
      <w:r>
        <w:rPr>
          <w:lang w:val="id-ID"/>
        </w:rPr>
        <w:t>TA. 2023</w:t>
      </w:r>
      <w:r>
        <w:rPr>
          <w:lang w:val="id-ID"/>
        </w:rPr>
        <w:tab/>
      </w:r>
    </w:p>
    <w:p w14:paraId="7A683E7B" w14:textId="77777777" w:rsidR="00B50CA1" w:rsidRDefault="00B50CA1" w:rsidP="00B50CA1">
      <w:pPr>
        <w:pStyle w:val="BodyText"/>
        <w:tabs>
          <w:tab w:val="left" w:pos="1134"/>
          <w:tab w:val="left" w:leader="dot" w:pos="8505"/>
        </w:tabs>
        <w:ind w:left="0"/>
        <w:rPr>
          <w:lang w:val="id-ID"/>
        </w:rPr>
      </w:pPr>
      <w:r>
        <w:rPr>
          <w:lang w:val="id-ID"/>
        </w:rPr>
        <w:t>Tabel 41.</w:t>
      </w:r>
      <w:r>
        <w:rPr>
          <w:lang w:val="id-ID"/>
        </w:rPr>
        <w:tab/>
      </w:r>
      <w:r>
        <w:t xml:space="preserve">  </w:t>
      </w:r>
      <w:r w:rsidR="00145852">
        <w:rPr>
          <w:lang w:val="id-ID"/>
        </w:rPr>
        <w:t xml:space="preserve">Perbandingan Akumulasi Penyusutan Aset Tetap </w:t>
      </w:r>
      <w:r>
        <w:rPr>
          <w:lang w:val="id-ID"/>
        </w:rPr>
        <w:t xml:space="preserve"> TA. 2023</w:t>
      </w:r>
      <w:r>
        <w:rPr>
          <w:lang w:val="id-ID"/>
        </w:rPr>
        <w:tab/>
      </w:r>
    </w:p>
    <w:p w14:paraId="0C31F291" w14:textId="77777777" w:rsidR="00B50CA1" w:rsidRDefault="00B50CA1" w:rsidP="00B50CA1">
      <w:pPr>
        <w:pStyle w:val="BodyText"/>
        <w:tabs>
          <w:tab w:val="left" w:pos="1134"/>
          <w:tab w:val="left" w:leader="dot" w:pos="8505"/>
        </w:tabs>
        <w:ind w:left="0"/>
        <w:rPr>
          <w:lang w:val="id-ID"/>
        </w:rPr>
      </w:pPr>
      <w:r>
        <w:rPr>
          <w:lang w:val="id-ID"/>
        </w:rPr>
        <w:t>Tabel 42.</w:t>
      </w:r>
      <w:r>
        <w:rPr>
          <w:lang w:val="id-ID"/>
        </w:rPr>
        <w:tab/>
      </w:r>
      <w:r>
        <w:t xml:space="preserve">  </w:t>
      </w:r>
      <w:r w:rsidR="00145852">
        <w:rPr>
          <w:lang w:val="id-ID"/>
        </w:rPr>
        <w:t>Mutasi Aset Lainnya</w:t>
      </w:r>
      <w:r>
        <w:rPr>
          <w:lang w:val="id-ID"/>
        </w:rPr>
        <w:t xml:space="preserve"> TA. 2023</w:t>
      </w:r>
      <w:r>
        <w:rPr>
          <w:lang w:val="id-ID"/>
        </w:rPr>
        <w:tab/>
      </w:r>
    </w:p>
    <w:p w14:paraId="73335E25" w14:textId="77777777" w:rsidR="00B50CA1" w:rsidRDefault="00B50CA1" w:rsidP="00B50CA1">
      <w:pPr>
        <w:pStyle w:val="BodyText"/>
        <w:tabs>
          <w:tab w:val="left" w:pos="1134"/>
          <w:tab w:val="left" w:leader="dot" w:pos="8505"/>
        </w:tabs>
        <w:ind w:left="0"/>
        <w:rPr>
          <w:lang w:val="id-ID"/>
        </w:rPr>
      </w:pPr>
      <w:r>
        <w:rPr>
          <w:lang w:val="id-ID"/>
        </w:rPr>
        <w:t>Tabel 43.</w:t>
      </w:r>
      <w:r>
        <w:rPr>
          <w:lang w:val="id-ID"/>
        </w:rPr>
        <w:tab/>
      </w:r>
      <w:r>
        <w:t xml:space="preserve">  </w:t>
      </w:r>
      <w:r w:rsidR="00145852">
        <w:rPr>
          <w:lang w:val="id-ID"/>
        </w:rPr>
        <w:t>Realisasi Pendapatan-LO</w:t>
      </w:r>
      <w:r>
        <w:rPr>
          <w:lang w:val="id-ID"/>
        </w:rPr>
        <w:t xml:space="preserve"> TA. 2023</w:t>
      </w:r>
      <w:r>
        <w:rPr>
          <w:lang w:val="id-ID"/>
        </w:rPr>
        <w:tab/>
      </w:r>
    </w:p>
    <w:p w14:paraId="14AF977F" w14:textId="77777777" w:rsidR="00B50CA1" w:rsidRDefault="00B50CA1" w:rsidP="00B50CA1">
      <w:pPr>
        <w:pStyle w:val="BodyText"/>
        <w:tabs>
          <w:tab w:val="left" w:pos="1134"/>
          <w:tab w:val="left" w:leader="dot" w:pos="8505"/>
        </w:tabs>
        <w:ind w:left="0"/>
        <w:rPr>
          <w:lang w:val="id-ID"/>
        </w:rPr>
      </w:pPr>
      <w:r>
        <w:rPr>
          <w:lang w:val="id-ID"/>
        </w:rPr>
        <w:t>Tabel 44.</w:t>
      </w:r>
      <w:r>
        <w:rPr>
          <w:lang w:val="id-ID"/>
        </w:rPr>
        <w:tab/>
      </w:r>
      <w:r>
        <w:t xml:space="preserve">  </w:t>
      </w:r>
      <w:r w:rsidR="00145852">
        <w:rPr>
          <w:lang w:val="id-ID"/>
        </w:rPr>
        <w:t xml:space="preserve">Realisasi Pendapatan Retribusi Daerah-LO </w:t>
      </w:r>
      <w:r>
        <w:rPr>
          <w:lang w:val="id-ID"/>
        </w:rPr>
        <w:t>TA. 2023</w:t>
      </w:r>
      <w:r>
        <w:rPr>
          <w:lang w:val="id-ID"/>
        </w:rPr>
        <w:tab/>
      </w:r>
    </w:p>
    <w:p w14:paraId="2F53A5E6" w14:textId="77777777" w:rsidR="00B50CA1" w:rsidRDefault="00B50CA1" w:rsidP="00B50CA1">
      <w:pPr>
        <w:pStyle w:val="BodyText"/>
        <w:tabs>
          <w:tab w:val="left" w:pos="1134"/>
          <w:tab w:val="left" w:leader="dot" w:pos="8505"/>
        </w:tabs>
        <w:ind w:left="0"/>
        <w:rPr>
          <w:lang w:val="id-ID"/>
        </w:rPr>
      </w:pPr>
      <w:r>
        <w:rPr>
          <w:lang w:val="id-ID"/>
        </w:rPr>
        <w:t>Tabel 45.</w:t>
      </w:r>
      <w:r>
        <w:rPr>
          <w:lang w:val="id-ID"/>
        </w:rPr>
        <w:tab/>
      </w:r>
      <w:r>
        <w:t xml:space="preserve">  </w:t>
      </w:r>
      <w:r w:rsidR="00145852">
        <w:rPr>
          <w:lang w:val="id-ID"/>
        </w:rPr>
        <w:t>Realisasi Lain-Lain PAD yang Sah-</w:t>
      </w:r>
      <w:r w:rsidR="00145852" w:rsidRPr="00145852">
        <w:rPr>
          <w:lang w:val="id-ID"/>
        </w:rPr>
        <w:t xml:space="preserve"> </w:t>
      </w:r>
      <w:r w:rsidR="00145852">
        <w:rPr>
          <w:lang w:val="id-ID"/>
        </w:rPr>
        <w:t xml:space="preserve">LO </w:t>
      </w:r>
      <w:r>
        <w:rPr>
          <w:lang w:val="id-ID"/>
        </w:rPr>
        <w:t>TA. 2023</w:t>
      </w:r>
      <w:r>
        <w:rPr>
          <w:lang w:val="id-ID"/>
        </w:rPr>
        <w:tab/>
      </w:r>
    </w:p>
    <w:p w14:paraId="37103C53" w14:textId="77777777" w:rsidR="00B50CA1" w:rsidRDefault="00B50CA1" w:rsidP="00B50CA1">
      <w:pPr>
        <w:pStyle w:val="BodyText"/>
        <w:tabs>
          <w:tab w:val="left" w:pos="1134"/>
          <w:tab w:val="left" w:leader="dot" w:pos="8505"/>
        </w:tabs>
        <w:ind w:left="0"/>
        <w:rPr>
          <w:lang w:val="id-ID"/>
        </w:rPr>
      </w:pPr>
      <w:r>
        <w:rPr>
          <w:lang w:val="id-ID"/>
        </w:rPr>
        <w:t>Tabel 46.</w:t>
      </w:r>
      <w:r>
        <w:rPr>
          <w:lang w:val="id-ID"/>
        </w:rPr>
        <w:tab/>
      </w:r>
      <w:r>
        <w:t xml:space="preserve">  </w:t>
      </w:r>
      <w:r w:rsidR="00145852">
        <w:rPr>
          <w:lang w:val="id-ID"/>
        </w:rPr>
        <w:t xml:space="preserve">Realisasi Beban </w:t>
      </w:r>
      <w:r>
        <w:rPr>
          <w:lang w:val="id-ID"/>
        </w:rPr>
        <w:t>TA. 2023</w:t>
      </w:r>
      <w:r>
        <w:rPr>
          <w:lang w:val="id-ID"/>
        </w:rPr>
        <w:tab/>
      </w:r>
    </w:p>
    <w:p w14:paraId="04E718D8" w14:textId="77777777" w:rsidR="00B50CA1" w:rsidRDefault="00B50CA1" w:rsidP="00B50CA1">
      <w:pPr>
        <w:pStyle w:val="BodyText"/>
        <w:tabs>
          <w:tab w:val="left" w:pos="1134"/>
          <w:tab w:val="left" w:leader="dot" w:pos="8505"/>
        </w:tabs>
        <w:ind w:left="0"/>
        <w:rPr>
          <w:lang w:val="id-ID"/>
        </w:rPr>
      </w:pPr>
      <w:r>
        <w:rPr>
          <w:lang w:val="id-ID"/>
        </w:rPr>
        <w:t>Tabel 47.</w:t>
      </w:r>
      <w:r>
        <w:rPr>
          <w:lang w:val="id-ID"/>
        </w:rPr>
        <w:tab/>
      </w:r>
      <w:r>
        <w:t xml:space="preserve">  </w:t>
      </w:r>
      <w:r w:rsidR="00145852">
        <w:rPr>
          <w:lang w:val="id-ID"/>
        </w:rPr>
        <w:t xml:space="preserve">Realisasi Beban Pegawai </w:t>
      </w:r>
      <w:r>
        <w:rPr>
          <w:lang w:val="id-ID"/>
        </w:rPr>
        <w:t>TA. 2023</w:t>
      </w:r>
      <w:r>
        <w:rPr>
          <w:lang w:val="id-ID"/>
        </w:rPr>
        <w:tab/>
      </w:r>
    </w:p>
    <w:p w14:paraId="30B0BE08" w14:textId="77777777" w:rsidR="00B50CA1" w:rsidRDefault="00B50CA1" w:rsidP="00B50CA1">
      <w:pPr>
        <w:pStyle w:val="BodyText"/>
        <w:tabs>
          <w:tab w:val="left" w:pos="1134"/>
          <w:tab w:val="left" w:leader="dot" w:pos="8505"/>
        </w:tabs>
        <w:ind w:left="0"/>
        <w:rPr>
          <w:lang w:val="id-ID"/>
        </w:rPr>
      </w:pPr>
      <w:r>
        <w:rPr>
          <w:lang w:val="id-ID"/>
        </w:rPr>
        <w:t>Tabel 48.</w:t>
      </w:r>
      <w:r>
        <w:rPr>
          <w:lang w:val="id-ID"/>
        </w:rPr>
        <w:tab/>
      </w:r>
      <w:r>
        <w:t xml:space="preserve">  </w:t>
      </w:r>
      <w:r w:rsidR="00145852">
        <w:rPr>
          <w:lang w:val="id-ID"/>
        </w:rPr>
        <w:t xml:space="preserve">Realisasi Beban Persediaan </w:t>
      </w:r>
      <w:r>
        <w:rPr>
          <w:lang w:val="id-ID"/>
        </w:rPr>
        <w:t>TA. 2023</w:t>
      </w:r>
      <w:r>
        <w:rPr>
          <w:lang w:val="id-ID"/>
        </w:rPr>
        <w:tab/>
      </w:r>
    </w:p>
    <w:p w14:paraId="07770F27" w14:textId="77777777" w:rsidR="00B50CA1" w:rsidRDefault="00B50CA1" w:rsidP="00B50CA1">
      <w:pPr>
        <w:pStyle w:val="BodyText"/>
        <w:tabs>
          <w:tab w:val="left" w:pos="1134"/>
          <w:tab w:val="left" w:leader="dot" w:pos="8505"/>
        </w:tabs>
        <w:ind w:left="0"/>
        <w:rPr>
          <w:lang w:val="id-ID"/>
        </w:rPr>
      </w:pPr>
      <w:r>
        <w:rPr>
          <w:lang w:val="id-ID"/>
        </w:rPr>
        <w:t>Tabel 49.</w:t>
      </w:r>
      <w:r>
        <w:rPr>
          <w:lang w:val="id-ID"/>
        </w:rPr>
        <w:tab/>
      </w:r>
      <w:r>
        <w:t xml:space="preserve">  </w:t>
      </w:r>
      <w:r w:rsidR="00145852">
        <w:rPr>
          <w:lang w:val="id-ID"/>
        </w:rPr>
        <w:t xml:space="preserve">Realisasi Beban Jasa </w:t>
      </w:r>
      <w:r>
        <w:rPr>
          <w:lang w:val="id-ID"/>
        </w:rPr>
        <w:t>TA. 2023</w:t>
      </w:r>
      <w:r>
        <w:rPr>
          <w:lang w:val="id-ID"/>
        </w:rPr>
        <w:tab/>
      </w:r>
    </w:p>
    <w:p w14:paraId="7D8D0143" w14:textId="77777777" w:rsidR="00B50CA1" w:rsidRDefault="00B50CA1" w:rsidP="00B50CA1">
      <w:pPr>
        <w:pStyle w:val="BodyText"/>
        <w:tabs>
          <w:tab w:val="left" w:pos="1134"/>
          <w:tab w:val="left" w:leader="dot" w:pos="8505"/>
        </w:tabs>
        <w:ind w:left="0"/>
        <w:rPr>
          <w:lang w:val="id-ID"/>
        </w:rPr>
      </w:pPr>
      <w:r>
        <w:rPr>
          <w:lang w:val="id-ID"/>
        </w:rPr>
        <w:t>Tabel 50.</w:t>
      </w:r>
      <w:r>
        <w:rPr>
          <w:lang w:val="id-ID"/>
        </w:rPr>
        <w:tab/>
      </w:r>
      <w:r>
        <w:t xml:space="preserve">  </w:t>
      </w:r>
      <w:r w:rsidR="00145852">
        <w:rPr>
          <w:lang w:val="id-ID"/>
        </w:rPr>
        <w:t xml:space="preserve">Realisasi Beban Pemeliharaan </w:t>
      </w:r>
      <w:r>
        <w:rPr>
          <w:lang w:val="id-ID"/>
        </w:rPr>
        <w:t>TA. 2023</w:t>
      </w:r>
      <w:r>
        <w:rPr>
          <w:lang w:val="id-ID"/>
        </w:rPr>
        <w:tab/>
      </w:r>
    </w:p>
    <w:p w14:paraId="25766D17" w14:textId="77777777" w:rsidR="00B50CA1" w:rsidRDefault="00B50CA1" w:rsidP="00B50CA1">
      <w:pPr>
        <w:pStyle w:val="BodyText"/>
        <w:tabs>
          <w:tab w:val="left" w:pos="1134"/>
          <w:tab w:val="left" w:leader="dot" w:pos="8505"/>
        </w:tabs>
        <w:ind w:left="0"/>
        <w:rPr>
          <w:lang w:val="id-ID"/>
        </w:rPr>
      </w:pPr>
      <w:r>
        <w:rPr>
          <w:lang w:val="id-ID"/>
        </w:rPr>
        <w:t>Tabel 51.</w:t>
      </w:r>
      <w:r>
        <w:rPr>
          <w:lang w:val="id-ID"/>
        </w:rPr>
        <w:tab/>
      </w:r>
      <w:r>
        <w:t xml:space="preserve">  </w:t>
      </w:r>
      <w:r w:rsidR="00145852">
        <w:rPr>
          <w:lang w:val="id-ID"/>
        </w:rPr>
        <w:t xml:space="preserve">Realisasi Beban Perjalanan Dinas </w:t>
      </w:r>
      <w:r>
        <w:rPr>
          <w:lang w:val="id-ID"/>
        </w:rPr>
        <w:t>TA. 2023</w:t>
      </w:r>
      <w:r>
        <w:rPr>
          <w:lang w:val="id-ID"/>
        </w:rPr>
        <w:tab/>
      </w:r>
    </w:p>
    <w:p w14:paraId="4B43C7AC" w14:textId="77777777" w:rsidR="00B50CA1" w:rsidRDefault="00B50CA1" w:rsidP="00B50CA1">
      <w:pPr>
        <w:pStyle w:val="BodyText"/>
        <w:tabs>
          <w:tab w:val="left" w:pos="1134"/>
          <w:tab w:val="left" w:leader="dot" w:pos="8505"/>
        </w:tabs>
        <w:ind w:left="0"/>
        <w:rPr>
          <w:lang w:val="id-ID"/>
        </w:rPr>
      </w:pPr>
      <w:r>
        <w:rPr>
          <w:lang w:val="id-ID"/>
        </w:rPr>
        <w:lastRenderedPageBreak/>
        <w:t>Tabel 52.</w:t>
      </w:r>
      <w:r>
        <w:rPr>
          <w:lang w:val="id-ID"/>
        </w:rPr>
        <w:tab/>
      </w:r>
      <w:r>
        <w:t xml:space="preserve">  </w:t>
      </w:r>
      <w:r w:rsidR="00145852">
        <w:rPr>
          <w:lang w:val="id-ID"/>
        </w:rPr>
        <w:t xml:space="preserve">Realisasi Beban Hibah </w:t>
      </w:r>
      <w:r>
        <w:rPr>
          <w:lang w:val="id-ID"/>
        </w:rPr>
        <w:t>TA. 2023</w:t>
      </w:r>
      <w:r>
        <w:rPr>
          <w:lang w:val="id-ID"/>
        </w:rPr>
        <w:tab/>
      </w:r>
    </w:p>
    <w:p w14:paraId="024FF3CB" w14:textId="77777777" w:rsidR="00B50CA1" w:rsidRDefault="00B50CA1" w:rsidP="00B50CA1">
      <w:pPr>
        <w:pStyle w:val="BodyText"/>
        <w:tabs>
          <w:tab w:val="left" w:pos="1134"/>
          <w:tab w:val="left" w:leader="dot" w:pos="8505"/>
        </w:tabs>
        <w:ind w:left="0"/>
        <w:rPr>
          <w:lang w:val="id-ID"/>
        </w:rPr>
      </w:pPr>
      <w:r>
        <w:rPr>
          <w:lang w:val="id-ID"/>
        </w:rPr>
        <w:t>Tabel 53.</w:t>
      </w:r>
      <w:r>
        <w:rPr>
          <w:lang w:val="id-ID"/>
        </w:rPr>
        <w:tab/>
      </w:r>
      <w:r>
        <w:t xml:space="preserve">  </w:t>
      </w:r>
      <w:r w:rsidR="00145852">
        <w:rPr>
          <w:lang w:val="id-ID"/>
        </w:rPr>
        <w:t>Realisasi Beban Penyisihan Piutang</w:t>
      </w:r>
      <w:r>
        <w:rPr>
          <w:lang w:val="id-ID"/>
        </w:rPr>
        <w:t xml:space="preserve"> TA. 2023</w:t>
      </w:r>
      <w:r>
        <w:rPr>
          <w:lang w:val="id-ID"/>
        </w:rPr>
        <w:tab/>
      </w:r>
    </w:p>
    <w:p w14:paraId="50487236" w14:textId="77777777" w:rsidR="00B50CA1" w:rsidRDefault="00B50CA1" w:rsidP="00B50CA1">
      <w:pPr>
        <w:pStyle w:val="BodyText"/>
        <w:tabs>
          <w:tab w:val="left" w:pos="1134"/>
          <w:tab w:val="left" w:leader="dot" w:pos="8505"/>
        </w:tabs>
        <w:ind w:left="0"/>
        <w:rPr>
          <w:lang w:val="id-ID"/>
        </w:rPr>
      </w:pPr>
      <w:r>
        <w:rPr>
          <w:lang w:val="id-ID"/>
        </w:rPr>
        <w:t>Tabel 54.</w:t>
      </w:r>
      <w:r>
        <w:rPr>
          <w:lang w:val="id-ID"/>
        </w:rPr>
        <w:tab/>
      </w:r>
      <w:r>
        <w:t xml:space="preserve">  </w:t>
      </w:r>
      <w:r w:rsidR="00145852">
        <w:rPr>
          <w:lang w:val="id-ID"/>
        </w:rPr>
        <w:t xml:space="preserve">Realisasi Penyusutan dan Amortisasi </w:t>
      </w:r>
      <w:r>
        <w:rPr>
          <w:lang w:val="id-ID"/>
        </w:rPr>
        <w:t>TA. 2023</w:t>
      </w:r>
      <w:r>
        <w:rPr>
          <w:lang w:val="id-ID"/>
        </w:rPr>
        <w:tab/>
      </w:r>
    </w:p>
    <w:p w14:paraId="065255B1" w14:textId="77777777" w:rsidR="00B50CA1" w:rsidRDefault="00B50CA1" w:rsidP="00B50CA1">
      <w:pPr>
        <w:pStyle w:val="BodyText"/>
        <w:tabs>
          <w:tab w:val="left" w:pos="1134"/>
          <w:tab w:val="left" w:leader="dot" w:pos="8505"/>
        </w:tabs>
        <w:ind w:left="0"/>
        <w:rPr>
          <w:lang w:val="id-ID"/>
        </w:rPr>
      </w:pPr>
      <w:r>
        <w:rPr>
          <w:lang w:val="id-ID"/>
        </w:rPr>
        <w:t>Tabel 55.</w:t>
      </w:r>
      <w:r>
        <w:rPr>
          <w:lang w:val="id-ID"/>
        </w:rPr>
        <w:tab/>
      </w:r>
      <w:r>
        <w:t xml:space="preserve">  </w:t>
      </w:r>
      <w:r w:rsidR="00145852">
        <w:rPr>
          <w:lang w:val="id-ID"/>
        </w:rPr>
        <w:t xml:space="preserve">Kegiatan Non Operasional </w:t>
      </w:r>
      <w:r>
        <w:rPr>
          <w:lang w:val="id-ID"/>
        </w:rPr>
        <w:t>TA. 2023</w:t>
      </w:r>
      <w:r>
        <w:rPr>
          <w:lang w:val="id-ID"/>
        </w:rPr>
        <w:tab/>
      </w:r>
    </w:p>
    <w:p w14:paraId="1FAE2A24" w14:textId="77777777" w:rsidR="00B50CA1" w:rsidRDefault="00B50CA1" w:rsidP="00B50CA1">
      <w:pPr>
        <w:pStyle w:val="BodyText"/>
        <w:tabs>
          <w:tab w:val="left" w:pos="1134"/>
          <w:tab w:val="left" w:leader="dot" w:pos="8505"/>
        </w:tabs>
        <w:ind w:left="0"/>
        <w:rPr>
          <w:lang w:val="id-ID"/>
        </w:rPr>
      </w:pPr>
    </w:p>
    <w:p w14:paraId="77935B73" w14:textId="77777777" w:rsidR="00145852" w:rsidRDefault="00145852" w:rsidP="00B50CA1">
      <w:pPr>
        <w:pStyle w:val="BodyText"/>
        <w:tabs>
          <w:tab w:val="left" w:pos="1134"/>
          <w:tab w:val="left" w:leader="dot" w:pos="8505"/>
        </w:tabs>
        <w:ind w:left="0"/>
        <w:rPr>
          <w:lang w:val="id-ID"/>
        </w:rPr>
      </w:pPr>
    </w:p>
    <w:p w14:paraId="6B2849B4" w14:textId="77777777" w:rsidR="00145852" w:rsidRDefault="00145852" w:rsidP="00B50CA1">
      <w:pPr>
        <w:pStyle w:val="BodyText"/>
        <w:tabs>
          <w:tab w:val="left" w:pos="1134"/>
          <w:tab w:val="left" w:leader="dot" w:pos="8505"/>
        </w:tabs>
        <w:ind w:left="0"/>
        <w:rPr>
          <w:lang w:val="id-ID"/>
        </w:rPr>
      </w:pPr>
    </w:p>
    <w:p w14:paraId="03A07335" w14:textId="77777777" w:rsidR="00B50CA1" w:rsidRPr="00AA43E4" w:rsidRDefault="00B50CA1" w:rsidP="00B50CA1">
      <w:pPr>
        <w:pStyle w:val="BodyText"/>
        <w:tabs>
          <w:tab w:val="left" w:pos="1134"/>
          <w:tab w:val="left" w:leader="dot" w:pos="8505"/>
        </w:tabs>
        <w:ind w:left="0"/>
      </w:pPr>
    </w:p>
    <w:p w14:paraId="3D7072A0" w14:textId="77777777" w:rsidR="00B50CA1" w:rsidRDefault="00B50CA1" w:rsidP="00B50CA1">
      <w:pPr>
        <w:pStyle w:val="BodyText"/>
        <w:tabs>
          <w:tab w:val="left" w:pos="1134"/>
          <w:tab w:val="left" w:leader="dot" w:pos="8505"/>
        </w:tabs>
        <w:rPr>
          <w:lang w:val="id-ID"/>
        </w:rPr>
      </w:pPr>
    </w:p>
    <w:p w14:paraId="1DEA2AB6" w14:textId="77777777" w:rsidR="00B50CA1" w:rsidRDefault="00B50CA1" w:rsidP="00B50CA1">
      <w:pPr>
        <w:pStyle w:val="BodyText"/>
        <w:tabs>
          <w:tab w:val="left" w:pos="1134"/>
          <w:tab w:val="left" w:leader="dot" w:pos="8505"/>
        </w:tabs>
        <w:rPr>
          <w:lang w:val="id-ID"/>
        </w:rPr>
      </w:pPr>
    </w:p>
    <w:p w14:paraId="3B753FA4" w14:textId="77777777" w:rsidR="00B50CA1" w:rsidRDefault="00B50CA1" w:rsidP="00B50CA1">
      <w:pPr>
        <w:pStyle w:val="BodyText"/>
        <w:tabs>
          <w:tab w:val="left" w:pos="1134"/>
          <w:tab w:val="left" w:leader="dot" w:pos="8505"/>
        </w:tabs>
        <w:rPr>
          <w:lang w:val="id-ID"/>
        </w:rPr>
      </w:pPr>
    </w:p>
    <w:p w14:paraId="1C1740E9" w14:textId="77777777" w:rsidR="00B50CA1" w:rsidRDefault="00B50CA1" w:rsidP="00B50CA1">
      <w:pPr>
        <w:pStyle w:val="BodyText"/>
        <w:tabs>
          <w:tab w:val="left" w:pos="1134"/>
          <w:tab w:val="left" w:leader="dot" w:pos="8505"/>
        </w:tabs>
        <w:rPr>
          <w:lang w:val="id-ID"/>
        </w:rPr>
      </w:pPr>
    </w:p>
    <w:p w14:paraId="4321E550" w14:textId="77777777" w:rsidR="00B50CA1" w:rsidRDefault="00B50CA1" w:rsidP="00B50CA1">
      <w:pPr>
        <w:pStyle w:val="BodyText"/>
        <w:tabs>
          <w:tab w:val="left" w:pos="1134"/>
          <w:tab w:val="left" w:leader="dot" w:pos="8505"/>
        </w:tabs>
        <w:rPr>
          <w:lang w:val="id-ID"/>
        </w:rPr>
      </w:pPr>
    </w:p>
    <w:p w14:paraId="06671086" w14:textId="77777777" w:rsidR="00B50CA1" w:rsidRDefault="00B50CA1" w:rsidP="00B50CA1">
      <w:pPr>
        <w:pStyle w:val="BodyText"/>
        <w:tabs>
          <w:tab w:val="left" w:pos="1134"/>
          <w:tab w:val="left" w:leader="dot" w:pos="8505"/>
        </w:tabs>
        <w:rPr>
          <w:lang w:val="id-ID"/>
        </w:rPr>
      </w:pPr>
    </w:p>
    <w:p w14:paraId="3AF18BB8" w14:textId="77777777" w:rsidR="00B50CA1" w:rsidRDefault="00B50CA1" w:rsidP="00B50CA1">
      <w:pPr>
        <w:pStyle w:val="BodyText"/>
        <w:tabs>
          <w:tab w:val="left" w:pos="1134"/>
          <w:tab w:val="left" w:leader="dot" w:pos="8505"/>
        </w:tabs>
        <w:rPr>
          <w:lang w:val="id-ID"/>
        </w:rPr>
      </w:pPr>
    </w:p>
    <w:p w14:paraId="5F89DDAB" w14:textId="77777777" w:rsidR="00B50CA1" w:rsidRDefault="00B50CA1" w:rsidP="00B50CA1">
      <w:pPr>
        <w:pStyle w:val="BodyText"/>
        <w:tabs>
          <w:tab w:val="left" w:pos="1134"/>
          <w:tab w:val="left" w:leader="dot" w:pos="8505"/>
        </w:tabs>
        <w:rPr>
          <w:lang w:val="id-ID"/>
        </w:rPr>
      </w:pPr>
    </w:p>
    <w:p w14:paraId="4709E26E" w14:textId="77777777" w:rsidR="00B50CA1" w:rsidRDefault="00B50CA1" w:rsidP="00B50CA1">
      <w:pPr>
        <w:pStyle w:val="BodyText"/>
        <w:tabs>
          <w:tab w:val="left" w:pos="1134"/>
          <w:tab w:val="left" w:leader="dot" w:pos="8505"/>
        </w:tabs>
        <w:rPr>
          <w:lang w:val="id-ID"/>
        </w:rPr>
      </w:pPr>
    </w:p>
    <w:p w14:paraId="614072B8" w14:textId="77777777" w:rsidR="00B50CA1" w:rsidRDefault="00B50CA1" w:rsidP="00B50CA1">
      <w:pPr>
        <w:pStyle w:val="BodyText"/>
        <w:tabs>
          <w:tab w:val="left" w:pos="1134"/>
          <w:tab w:val="left" w:leader="dot" w:pos="8505"/>
        </w:tabs>
        <w:rPr>
          <w:lang w:val="id-ID"/>
        </w:rPr>
      </w:pPr>
    </w:p>
    <w:p w14:paraId="007DF81B" w14:textId="77777777" w:rsidR="00B50CA1" w:rsidRDefault="00B50CA1" w:rsidP="00B50CA1">
      <w:pPr>
        <w:pStyle w:val="BodyText"/>
        <w:tabs>
          <w:tab w:val="left" w:pos="1134"/>
          <w:tab w:val="left" w:leader="dot" w:pos="8505"/>
        </w:tabs>
        <w:rPr>
          <w:lang w:val="id-ID"/>
        </w:rPr>
      </w:pPr>
    </w:p>
    <w:p w14:paraId="7BA3CF90" w14:textId="77777777" w:rsidR="00AC1CE8" w:rsidRDefault="00AC1CE8" w:rsidP="00B50CA1">
      <w:pPr>
        <w:pStyle w:val="BodyText"/>
        <w:tabs>
          <w:tab w:val="left" w:pos="1134"/>
          <w:tab w:val="left" w:leader="dot" w:pos="8505"/>
        </w:tabs>
        <w:rPr>
          <w:lang w:val="id-ID"/>
        </w:rPr>
      </w:pPr>
    </w:p>
    <w:p w14:paraId="565ECA83" w14:textId="77777777" w:rsidR="00AC1CE8" w:rsidRDefault="00AC1CE8" w:rsidP="00B50CA1">
      <w:pPr>
        <w:pStyle w:val="BodyText"/>
        <w:tabs>
          <w:tab w:val="left" w:pos="1134"/>
          <w:tab w:val="left" w:leader="dot" w:pos="8505"/>
        </w:tabs>
        <w:rPr>
          <w:lang w:val="id-ID"/>
        </w:rPr>
      </w:pPr>
    </w:p>
    <w:p w14:paraId="0D8BEB12" w14:textId="77777777" w:rsidR="00AC1CE8" w:rsidRDefault="00AC1CE8" w:rsidP="00B50CA1">
      <w:pPr>
        <w:pStyle w:val="BodyText"/>
        <w:tabs>
          <w:tab w:val="left" w:pos="1134"/>
          <w:tab w:val="left" w:leader="dot" w:pos="8505"/>
        </w:tabs>
        <w:rPr>
          <w:lang w:val="id-ID"/>
        </w:rPr>
      </w:pPr>
    </w:p>
    <w:p w14:paraId="4BC5BF18" w14:textId="77777777" w:rsidR="00AC1CE8" w:rsidRDefault="00AC1CE8" w:rsidP="00B50CA1">
      <w:pPr>
        <w:pStyle w:val="BodyText"/>
        <w:tabs>
          <w:tab w:val="left" w:pos="1134"/>
          <w:tab w:val="left" w:leader="dot" w:pos="8505"/>
        </w:tabs>
        <w:rPr>
          <w:lang w:val="id-ID"/>
        </w:rPr>
      </w:pPr>
    </w:p>
    <w:p w14:paraId="7C40E657" w14:textId="77777777" w:rsidR="00AC1CE8" w:rsidRDefault="00AC1CE8" w:rsidP="00B50CA1">
      <w:pPr>
        <w:pStyle w:val="BodyText"/>
        <w:tabs>
          <w:tab w:val="left" w:pos="1134"/>
          <w:tab w:val="left" w:leader="dot" w:pos="8505"/>
        </w:tabs>
        <w:rPr>
          <w:lang w:val="id-ID"/>
        </w:rPr>
      </w:pPr>
    </w:p>
    <w:p w14:paraId="60D183A7" w14:textId="77777777" w:rsidR="00AC1CE8" w:rsidRDefault="00AC1CE8" w:rsidP="00B50CA1">
      <w:pPr>
        <w:pStyle w:val="BodyText"/>
        <w:tabs>
          <w:tab w:val="left" w:pos="1134"/>
          <w:tab w:val="left" w:leader="dot" w:pos="8505"/>
        </w:tabs>
        <w:rPr>
          <w:lang w:val="id-ID"/>
        </w:rPr>
      </w:pPr>
    </w:p>
    <w:p w14:paraId="60B474CF" w14:textId="77777777" w:rsidR="00AC1CE8" w:rsidRDefault="00AC1CE8" w:rsidP="00B50CA1">
      <w:pPr>
        <w:pStyle w:val="BodyText"/>
        <w:tabs>
          <w:tab w:val="left" w:pos="1134"/>
          <w:tab w:val="left" w:leader="dot" w:pos="8505"/>
        </w:tabs>
        <w:rPr>
          <w:lang w:val="id-ID"/>
        </w:rPr>
      </w:pPr>
    </w:p>
    <w:p w14:paraId="05F20C8F" w14:textId="77777777" w:rsidR="00AC1CE8" w:rsidRDefault="00AC1CE8" w:rsidP="00B50CA1">
      <w:pPr>
        <w:pStyle w:val="BodyText"/>
        <w:tabs>
          <w:tab w:val="left" w:pos="1134"/>
          <w:tab w:val="left" w:leader="dot" w:pos="8505"/>
        </w:tabs>
        <w:rPr>
          <w:lang w:val="id-ID"/>
        </w:rPr>
      </w:pPr>
    </w:p>
    <w:p w14:paraId="31D877E2" w14:textId="77777777" w:rsidR="00AC1CE8" w:rsidRDefault="00AC1CE8" w:rsidP="00B50CA1">
      <w:pPr>
        <w:pStyle w:val="BodyText"/>
        <w:tabs>
          <w:tab w:val="left" w:pos="1134"/>
          <w:tab w:val="left" w:leader="dot" w:pos="8505"/>
        </w:tabs>
        <w:rPr>
          <w:lang w:val="id-ID"/>
        </w:rPr>
      </w:pPr>
    </w:p>
    <w:p w14:paraId="587BD9D7" w14:textId="77777777" w:rsidR="00AC1CE8" w:rsidRDefault="00AC1CE8" w:rsidP="00B50CA1">
      <w:pPr>
        <w:pStyle w:val="BodyText"/>
        <w:tabs>
          <w:tab w:val="left" w:pos="1134"/>
          <w:tab w:val="left" w:leader="dot" w:pos="8505"/>
        </w:tabs>
        <w:rPr>
          <w:lang w:val="id-ID"/>
        </w:rPr>
      </w:pPr>
    </w:p>
    <w:p w14:paraId="2260E48D" w14:textId="77777777" w:rsidR="00AC1CE8" w:rsidRDefault="00AC1CE8" w:rsidP="00B50CA1">
      <w:pPr>
        <w:pStyle w:val="BodyText"/>
        <w:tabs>
          <w:tab w:val="left" w:pos="1134"/>
          <w:tab w:val="left" w:leader="dot" w:pos="8505"/>
        </w:tabs>
        <w:rPr>
          <w:lang w:val="id-ID"/>
        </w:rPr>
      </w:pPr>
    </w:p>
    <w:p w14:paraId="7A2CA7B9" w14:textId="77777777" w:rsidR="00AC1CE8" w:rsidRDefault="00AC1CE8" w:rsidP="00B50CA1">
      <w:pPr>
        <w:pStyle w:val="BodyText"/>
        <w:tabs>
          <w:tab w:val="left" w:pos="1134"/>
          <w:tab w:val="left" w:leader="dot" w:pos="8505"/>
        </w:tabs>
        <w:rPr>
          <w:lang w:val="id-ID"/>
        </w:rPr>
      </w:pPr>
    </w:p>
    <w:p w14:paraId="1E2B4E62" w14:textId="77777777" w:rsidR="00AC1CE8" w:rsidRDefault="00AC1CE8" w:rsidP="00B50CA1">
      <w:pPr>
        <w:pStyle w:val="BodyText"/>
        <w:tabs>
          <w:tab w:val="left" w:pos="1134"/>
          <w:tab w:val="left" w:leader="dot" w:pos="8505"/>
        </w:tabs>
        <w:rPr>
          <w:lang w:val="id-ID"/>
        </w:rPr>
      </w:pPr>
    </w:p>
    <w:p w14:paraId="7E6AC7E9" w14:textId="77777777" w:rsidR="00AC1CE8" w:rsidRDefault="00AC1CE8" w:rsidP="00B50CA1">
      <w:pPr>
        <w:pStyle w:val="BodyText"/>
        <w:tabs>
          <w:tab w:val="left" w:pos="1134"/>
          <w:tab w:val="left" w:leader="dot" w:pos="8505"/>
        </w:tabs>
        <w:rPr>
          <w:lang w:val="id-ID"/>
        </w:rPr>
      </w:pPr>
    </w:p>
    <w:p w14:paraId="61842C54" w14:textId="77777777" w:rsidR="00AC1CE8" w:rsidRDefault="00AC1CE8" w:rsidP="00B50CA1">
      <w:pPr>
        <w:pStyle w:val="BodyText"/>
        <w:tabs>
          <w:tab w:val="left" w:pos="1134"/>
          <w:tab w:val="left" w:leader="dot" w:pos="8505"/>
        </w:tabs>
        <w:rPr>
          <w:lang w:val="id-ID"/>
        </w:rPr>
      </w:pPr>
    </w:p>
    <w:p w14:paraId="26A587EE" w14:textId="77777777" w:rsidR="00AC1CE8" w:rsidRDefault="00AC1CE8" w:rsidP="00B50CA1">
      <w:pPr>
        <w:pStyle w:val="BodyText"/>
        <w:tabs>
          <w:tab w:val="left" w:pos="1134"/>
          <w:tab w:val="left" w:leader="dot" w:pos="8505"/>
        </w:tabs>
        <w:rPr>
          <w:lang w:val="id-ID"/>
        </w:rPr>
      </w:pPr>
    </w:p>
    <w:p w14:paraId="375C8124" w14:textId="77777777" w:rsidR="00AC1CE8" w:rsidRDefault="00AC1CE8" w:rsidP="00B50CA1">
      <w:pPr>
        <w:pStyle w:val="BodyText"/>
        <w:tabs>
          <w:tab w:val="left" w:pos="1134"/>
          <w:tab w:val="left" w:leader="dot" w:pos="8505"/>
        </w:tabs>
        <w:rPr>
          <w:lang w:val="id-ID"/>
        </w:rPr>
      </w:pPr>
    </w:p>
    <w:p w14:paraId="72D30716" w14:textId="77777777" w:rsidR="00AC1CE8" w:rsidRDefault="00AC1CE8" w:rsidP="00B50CA1">
      <w:pPr>
        <w:pStyle w:val="BodyText"/>
        <w:tabs>
          <w:tab w:val="left" w:pos="1134"/>
          <w:tab w:val="left" w:leader="dot" w:pos="8505"/>
        </w:tabs>
        <w:rPr>
          <w:lang w:val="id-ID"/>
        </w:rPr>
      </w:pPr>
    </w:p>
    <w:p w14:paraId="24C3BBFF" w14:textId="77777777" w:rsidR="00AC1CE8" w:rsidRDefault="00AC1CE8" w:rsidP="00B50CA1">
      <w:pPr>
        <w:pStyle w:val="BodyText"/>
        <w:tabs>
          <w:tab w:val="left" w:pos="1134"/>
          <w:tab w:val="left" w:leader="dot" w:pos="8505"/>
        </w:tabs>
        <w:rPr>
          <w:lang w:val="id-ID"/>
        </w:rPr>
      </w:pPr>
    </w:p>
    <w:p w14:paraId="040FF9C9" w14:textId="77777777" w:rsidR="00B50CA1" w:rsidRDefault="00B50CA1" w:rsidP="00B50CA1">
      <w:pPr>
        <w:pStyle w:val="BodyText"/>
        <w:tabs>
          <w:tab w:val="left" w:pos="1134"/>
          <w:tab w:val="left" w:leader="dot" w:pos="8505"/>
        </w:tabs>
        <w:rPr>
          <w:lang w:val="id-ID"/>
        </w:rPr>
      </w:pPr>
    </w:p>
    <w:p w14:paraId="73EE46D1" w14:textId="77777777" w:rsidR="00B50CA1" w:rsidRDefault="00B50CA1" w:rsidP="00B50CA1">
      <w:pPr>
        <w:pStyle w:val="BodyText"/>
        <w:tabs>
          <w:tab w:val="left" w:pos="1134"/>
          <w:tab w:val="left" w:leader="dot" w:pos="8505"/>
        </w:tabs>
        <w:rPr>
          <w:lang w:val="id-ID"/>
        </w:rPr>
      </w:pPr>
    </w:p>
    <w:p w14:paraId="171FC5FA" w14:textId="77777777" w:rsidR="00B50CA1" w:rsidRDefault="00B50CA1" w:rsidP="00B50CA1">
      <w:pPr>
        <w:pStyle w:val="BodyText"/>
        <w:tabs>
          <w:tab w:val="left" w:pos="1134"/>
          <w:tab w:val="left" w:leader="dot" w:pos="8505"/>
        </w:tabs>
        <w:rPr>
          <w:lang w:val="id-ID"/>
        </w:rPr>
      </w:pPr>
    </w:p>
    <w:p w14:paraId="38FAB9A6" w14:textId="77777777" w:rsidR="00B50CA1" w:rsidRDefault="00B50CA1" w:rsidP="00B50CA1">
      <w:pPr>
        <w:pStyle w:val="BodyText"/>
        <w:tabs>
          <w:tab w:val="left" w:pos="1134"/>
          <w:tab w:val="left" w:leader="dot" w:pos="8505"/>
        </w:tabs>
        <w:rPr>
          <w:lang w:val="id-ID"/>
        </w:rPr>
      </w:pPr>
    </w:p>
    <w:p w14:paraId="05B0E721" w14:textId="77777777" w:rsidR="00B50CA1" w:rsidRDefault="00B50CA1" w:rsidP="00B50CA1">
      <w:pPr>
        <w:pStyle w:val="BodyText"/>
        <w:tabs>
          <w:tab w:val="left" w:pos="1134"/>
          <w:tab w:val="left" w:leader="dot" w:pos="8505"/>
        </w:tabs>
        <w:rPr>
          <w:lang w:val="id-ID"/>
        </w:rPr>
      </w:pPr>
    </w:p>
    <w:p w14:paraId="6E9F9DF3" w14:textId="77777777" w:rsidR="00B50CA1" w:rsidRDefault="00B50CA1" w:rsidP="00B50CA1">
      <w:pPr>
        <w:pStyle w:val="BodyText"/>
        <w:tabs>
          <w:tab w:val="left" w:leader="dot" w:pos="8505"/>
        </w:tabs>
        <w:rPr>
          <w:sz w:val="20"/>
          <w:lang w:val="id-ID"/>
        </w:rPr>
      </w:pPr>
    </w:p>
    <w:p w14:paraId="7C7B5F9F" w14:textId="77777777" w:rsidR="00145852" w:rsidRDefault="00145852" w:rsidP="00B50CA1">
      <w:pPr>
        <w:pStyle w:val="BodyText"/>
        <w:tabs>
          <w:tab w:val="left" w:leader="dot" w:pos="8505"/>
        </w:tabs>
        <w:rPr>
          <w:sz w:val="20"/>
          <w:lang w:val="id-ID"/>
        </w:rPr>
      </w:pPr>
    </w:p>
    <w:p w14:paraId="241049C7" w14:textId="77777777" w:rsidR="00145852" w:rsidRDefault="00145852" w:rsidP="00B50CA1">
      <w:pPr>
        <w:pStyle w:val="BodyText"/>
        <w:tabs>
          <w:tab w:val="left" w:leader="dot" w:pos="8505"/>
        </w:tabs>
        <w:rPr>
          <w:sz w:val="20"/>
          <w:lang w:val="id-ID"/>
        </w:rPr>
      </w:pPr>
    </w:p>
    <w:p w14:paraId="1FEB2A3E" w14:textId="77777777" w:rsidR="00145852" w:rsidRDefault="00145852" w:rsidP="00B50CA1">
      <w:pPr>
        <w:pStyle w:val="BodyText"/>
        <w:tabs>
          <w:tab w:val="left" w:leader="dot" w:pos="8505"/>
        </w:tabs>
        <w:rPr>
          <w:sz w:val="20"/>
          <w:lang w:val="id-ID"/>
        </w:rPr>
      </w:pPr>
    </w:p>
    <w:p w14:paraId="1BC042ED" w14:textId="77777777" w:rsidR="00145852" w:rsidRDefault="00145852" w:rsidP="00B50CA1">
      <w:pPr>
        <w:pStyle w:val="BodyText"/>
        <w:tabs>
          <w:tab w:val="left" w:leader="dot" w:pos="8505"/>
        </w:tabs>
        <w:rPr>
          <w:sz w:val="20"/>
          <w:lang w:val="id-ID"/>
        </w:rPr>
      </w:pPr>
    </w:p>
    <w:p w14:paraId="39D42CA1" w14:textId="77777777" w:rsidR="00145852" w:rsidRDefault="00145852" w:rsidP="00B50CA1">
      <w:pPr>
        <w:pStyle w:val="BodyText"/>
        <w:tabs>
          <w:tab w:val="left" w:leader="dot" w:pos="8505"/>
        </w:tabs>
        <w:rPr>
          <w:sz w:val="20"/>
          <w:lang w:val="id-ID"/>
        </w:rPr>
      </w:pPr>
    </w:p>
    <w:p w14:paraId="1BC0EE9D" w14:textId="77777777" w:rsidR="00145852" w:rsidRDefault="00145852" w:rsidP="00B50CA1">
      <w:pPr>
        <w:pStyle w:val="BodyText"/>
        <w:tabs>
          <w:tab w:val="left" w:leader="dot" w:pos="8505"/>
        </w:tabs>
        <w:rPr>
          <w:sz w:val="20"/>
          <w:lang w:val="id-ID"/>
        </w:rPr>
      </w:pPr>
    </w:p>
    <w:p w14:paraId="538EB382" w14:textId="77777777" w:rsidR="00145852" w:rsidRDefault="00145852" w:rsidP="00B50CA1">
      <w:pPr>
        <w:pStyle w:val="BodyText"/>
        <w:tabs>
          <w:tab w:val="left" w:leader="dot" w:pos="8505"/>
        </w:tabs>
        <w:rPr>
          <w:sz w:val="20"/>
          <w:lang w:val="id-ID"/>
        </w:rPr>
      </w:pPr>
    </w:p>
    <w:p w14:paraId="24895E17" w14:textId="77777777" w:rsidR="00145852" w:rsidRDefault="00145852" w:rsidP="00B50CA1">
      <w:pPr>
        <w:pStyle w:val="BodyText"/>
        <w:tabs>
          <w:tab w:val="left" w:leader="dot" w:pos="8505"/>
        </w:tabs>
        <w:rPr>
          <w:sz w:val="20"/>
          <w:lang w:val="id-ID"/>
        </w:rPr>
      </w:pPr>
    </w:p>
    <w:p w14:paraId="44EB665B" w14:textId="77777777" w:rsidR="00145852" w:rsidRDefault="00145852" w:rsidP="00B50CA1">
      <w:pPr>
        <w:pStyle w:val="BodyText"/>
        <w:tabs>
          <w:tab w:val="left" w:leader="dot" w:pos="8505"/>
        </w:tabs>
        <w:rPr>
          <w:sz w:val="20"/>
          <w:lang w:val="id-ID"/>
        </w:rPr>
      </w:pPr>
    </w:p>
    <w:p w14:paraId="15C28E46" w14:textId="77777777" w:rsidR="00145852" w:rsidRPr="00DA3394" w:rsidRDefault="00145852" w:rsidP="00B50CA1">
      <w:pPr>
        <w:pStyle w:val="BodyText"/>
        <w:tabs>
          <w:tab w:val="left" w:leader="dot" w:pos="8505"/>
        </w:tabs>
        <w:rPr>
          <w:sz w:val="20"/>
          <w:lang w:val="id-ID"/>
        </w:rPr>
        <w:sectPr w:rsidR="00145852" w:rsidRPr="00DA3394" w:rsidSect="00630EDE">
          <w:type w:val="continuous"/>
          <w:pgSz w:w="11906" w:h="18709" w:code="10000"/>
          <w:pgMar w:top="1140" w:right="1720" w:bottom="280" w:left="940" w:header="720" w:footer="720" w:gutter="0"/>
          <w:cols w:space="720"/>
        </w:sectPr>
      </w:pPr>
    </w:p>
    <w:p w14:paraId="63D8C568" w14:textId="77777777" w:rsidR="00B50CA1" w:rsidRDefault="00B50CA1" w:rsidP="00B50CA1">
      <w:pPr>
        <w:pStyle w:val="BodyText"/>
        <w:spacing w:before="4"/>
        <w:ind w:left="0"/>
        <w:rPr>
          <w:sz w:val="17"/>
        </w:rPr>
      </w:pPr>
    </w:p>
    <w:p w14:paraId="0E1A068B" w14:textId="77777777" w:rsidR="00537382" w:rsidRDefault="00537382" w:rsidP="00537382">
      <w:pPr>
        <w:pStyle w:val="Title"/>
      </w:pPr>
      <w:r>
        <w:lastRenderedPageBreak/>
        <w:t>DAFTAR</w:t>
      </w:r>
      <w:r>
        <w:rPr>
          <w:spacing w:val="3"/>
        </w:rPr>
        <w:t xml:space="preserve"> </w:t>
      </w:r>
      <w:r>
        <w:t>LAMPIRAN</w:t>
      </w:r>
    </w:p>
    <w:p w14:paraId="1779BB38" w14:textId="77777777" w:rsidR="00537382" w:rsidRDefault="00537382" w:rsidP="00537382">
      <w:pPr>
        <w:pStyle w:val="BodyText"/>
        <w:ind w:left="0"/>
        <w:rPr>
          <w:b/>
          <w:sz w:val="26"/>
        </w:rPr>
      </w:pPr>
    </w:p>
    <w:p w14:paraId="34101A14" w14:textId="77777777" w:rsidR="00537382" w:rsidRDefault="00537382" w:rsidP="00537382">
      <w:pPr>
        <w:pStyle w:val="BodyText"/>
        <w:spacing w:before="3"/>
        <w:ind w:left="0"/>
        <w:rPr>
          <w:b/>
          <w:sz w:val="29"/>
        </w:rPr>
      </w:pPr>
    </w:p>
    <w:p w14:paraId="68C536B9" w14:textId="77777777" w:rsidR="00537382" w:rsidRDefault="00537382" w:rsidP="00520FAA">
      <w:pPr>
        <w:pStyle w:val="BodyText"/>
        <w:tabs>
          <w:tab w:val="left" w:pos="1701"/>
        </w:tabs>
        <w:spacing w:line="360" w:lineRule="auto"/>
        <w:ind w:left="0" w:right="-21"/>
        <w:rPr>
          <w:spacing w:val="1"/>
        </w:rPr>
      </w:pPr>
      <w:r>
        <w:t>Lampiran</w:t>
      </w:r>
      <w:r>
        <w:rPr>
          <w:spacing w:val="3"/>
        </w:rPr>
        <w:t xml:space="preserve"> </w:t>
      </w:r>
      <w:r>
        <w:t>1.</w:t>
      </w:r>
      <w:r w:rsidR="00520FAA">
        <w:rPr>
          <w:spacing w:val="6"/>
        </w:rPr>
        <w:tab/>
      </w:r>
      <w:r>
        <w:t>Berita</w:t>
      </w:r>
      <w:r>
        <w:rPr>
          <w:spacing w:val="-10"/>
        </w:rPr>
        <w:t xml:space="preserve"> </w:t>
      </w:r>
      <w:r>
        <w:t>Acara</w:t>
      </w:r>
      <w:r>
        <w:rPr>
          <w:spacing w:val="4"/>
        </w:rPr>
        <w:t xml:space="preserve"> </w:t>
      </w:r>
      <w:r>
        <w:t>Pemeriksaan</w:t>
      </w:r>
      <w:r>
        <w:rPr>
          <w:spacing w:val="4"/>
        </w:rPr>
        <w:t xml:space="preserve"> </w:t>
      </w:r>
      <w:r>
        <w:t>Kas</w:t>
      </w:r>
      <w:r>
        <w:rPr>
          <w:spacing w:val="4"/>
        </w:rPr>
        <w:t xml:space="preserve"> </w:t>
      </w:r>
      <w:r>
        <w:t>Bendahara</w:t>
      </w:r>
      <w:r>
        <w:rPr>
          <w:spacing w:val="4"/>
        </w:rPr>
        <w:t xml:space="preserve"> </w:t>
      </w:r>
      <w:r>
        <w:t>Pengeluaran</w:t>
      </w:r>
      <w:r>
        <w:rPr>
          <w:spacing w:val="1"/>
        </w:rPr>
        <w:t xml:space="preserve"> </w:t>
      </w:r>
    </w:p>
    <w:p w14:paraId="70D13FA8" w14:textId="77777777" w:rsidR="00537382" w:rsidRDefault="00537382" w:rsidP="00520FAA">
      <w:pPr>
        <w:pStyle w:val="BodyText"/>
        <w:tabs>
          <w:tab w:val="left" w:pos="1701"/>
        </w:tabs>
        <w:spacing w:line="360" w:lineRule="auto"/>
        <w:ind w:left="0" w:right="-21"/>
        <w:rPr>
          <w:spacing w:val="1"/>
        </w:rPr>
      </w:pPr>
      <w:r>
        <w:t>Lampiran</w:t>
      </w:r>
      <w:r>
        <w:rPr>
          <w:spacing w:val="3"/>
        </w:rPr>
        <w:t xml:space="preserve"> </w:t>
      </w:r>
      <w:r>
        <w:t>2.</w:t>
      </w:r>
      <w:r w:rsidR="00520FAA">
        <w:rPr>
          <w:spacing w:val="5"/>
        </w:rPr>
        <w:tab/>
      </w:r>
      <w:r>
        <w:t>Berita</w:t>
      </w:r>
      <w:r>
        <w:rPr>
          <w:spacing w:val="-10"/>
        </w:rPr>
        <w:t xml:space="preserve"> </w:t>
      </w:r>
      <w:r>
        <w:t>Acara</w:t>
      </w:r>
      <w:r>
        <w:rPr>
          <w:spacing w:val="4"/>
        </w:rPr>
        <w:t xml:space="preserve"> </w:t>
      </w:r>
      <w:r>
        <w:t>Pemeriksaan</w:t>
      </w:r>
      <w:r>
        <w:rPr>
          <w:spacing w:val="3"/>
        </w:rPr>
        <w:t xml:space="preserve"> </w:t>
      </w:r>
      <w:r>
        <w:t>Kas</w:t>
      </w:r>
      <w:r>
        <w:rPr>
          <w:spacing w:val="4"/>
        </w:rPr>
        <w:t xml:space="preserve"> </w:t>
      </w:r>
      <w:r>
        <w:t>Bendahara</w:t>
      </w:r>
      <w:r>
        <w:rPr>
          <w:spacing w:val="4"/>
        </w:rPr>
        <w:t xml:space="preserve"> </w:t>
      </w:r>
      <w:r>
        <w:t>Penerimaan</w:t>
      </w:r>
      <w:r>
        <w:rPr>
          <w:spacing w:val="1"/>
        </w:rPr>
        <w:t xml:space="preserve"> </w:t>
      </w:r>
    </w:p>
    <w:p w14:paraId="2683F1D1" w14:textId="77777777" w:rsidR="00537382" w:rsidRPr="00520FAA" w:rsidRDefault="00537382" w:rsidP="00520FAA">
      <w:pPr>
        <w:pStyle w:val="BodyText"/>
        <w:tabs>
          <w:tab w:val="left" w:pos="1701"/>
        </w:tabs>
        <w:spacing w:line="360" w:lineRule="auto"/>
        <w:ind w:left="0" w:right="-21"/>
      </w:pPr>
      <w:r>
        <w:t>Lampiran</w:t>
      </w:r>
      <w:r w:rsidRPr="00520FAA">
        <w:t xml:space="preserve"> </w:t>
      </w:r>
      <w:r>
        <w:t>3.</w:t>
      </w:r>
      <w:r w:rsidRPr="00520FAA">
        <w:t xml:space="preserve">   </w:t>
      </w:r>
      <w:r w:rsidR="00520FAA">
        <w:tab/>
      </w:r>
      <w:r>
        <w:t>Setoran</w:t>
      </w:r>
      <w:r w:rsidRPr="00520FAA">
        <w:t xml:space="preserve"> </w:t>
      </w:r>
      <w:r>
        <w:t>Pengembalian</w:t>
      </w:r>
      <w:r w:rsidRPr="00520FAA">
        <w:t xml:space="preserve"> </w:t>
      </w:r>
      <w:r>
        <w:t>Belanja</w:t>
      </w:r>
      <w:r w:rsidRPr="00520FAA">
        <w:t xml:space="preserve"> </w:t>
      </w:r>
      <w:r>
        <w:t>(Contra</w:t>
      </w:r>
      <w:r w:rsidRPr="00520FAA">
        <w:t xml:space="preserve"> </w:t>
      </w:r>
      <w:r>
        <w:t>Post</w:t>
      </w:r>
      <w:r w:rsidRPr="00520FAA">
        <w:t xml:space="preserve"> </w:t>
      </w:r>
      <w:r>
        <w:t>(CP)</w:t>
      </w:r>
      <w:r w:rsidRPr="00520FAA">
        <w:t xml:space="preserve"> </w:t>
      </w:r>
    </w:p>
    <w:p w14:paraId="2EE0940D" w14:textId="77777777" w:rsidR="00537382" w:rsidRDefault="00537382" w:rsidP="00520FAA">
      <w:pPr>
        <w:pStyle w:val="BodyText"/>
        <w:tabs>
          <w:tab w:val="left" w:pos="1701"/>
        </w:tabs>
        <w:spacing w:line="360" w:lineRule="auto"/>
        <w:ind w:left="0" w:right="-21"/>
      </w:pPr>
      <w:r>
        <w:t>Lampiran</w:t>
      </w:r>
      <w:r w:rsidRPr="00520FAA">
        <w:t xml:space="preserve"> </w:t>
      </w:r>
      <w:r>
        <w:t>4.</w:t>
      </w:r>
      <w:r w:rsidRPr="00520FAA">
        <w:t xml:space="preserve">   </w:t>
      </w:r>
      <w:r w:rsidR="00520FAA">
        <w:tab/>
      </w:r>
      <w:r>
        <w:t>Setoran</w:t>
      </w:r>
      <w:r w:rsidRPr="00520FAA">
        <w:t xml:space="preserve"> </w:t>
      </w:r>
      <w:r>
        <w:t>Sisa</w:t>
      </w:r>
      <w:r w:rsidRPr="00520FAA">
        <w:t xml:space="preserve"> </w:t>
      </w:r>
      <w:r>
        <w:t>Uang</w:t>
      </w:r>
      <w:r w:rsidRPr="00520FAA">
        <w:t xml:space="preserve"> </w:t>
      </w:r>
      <w:r>
        <w:t>Persediaan/Tambahan</w:t>
      </w:r>
      <w:r w:rsidRPr="00520FAA">
        <w:t xml:space="preserve"> </w:t>
      </w:r>
      <w:r>
        <w:t>Uang</w:t>
      </w:r>
      <w:r w:rsidRPr="00520FAA">
        <w:t xml:space="preserve"> </w:t>
      </w:r>
      <w:r>
        <w:t>Persediaan</w:t>
      </w:r>
    </w:p>
    <w:p w14:paraId="789C883E" w14:textId="77777777" w:rsidR="00537382" w:rsidRPr="00520FAA" w:rsidRDefault="00537382" w:rsidP="00520FAA">
      <w:pPr>
        <w:pStyle w:val="BodyText"/>
        <w:tabs>
          <w:tab w:val="left" w:pos="1701"/>
        </w:tabs>
        <w:spacing w:line="360" w:lineRule="auto"/>
        <w:ind w:left="0" w:right="-21"/>
      </w:pPr>
      <w:r>
        <w:t>Lampiran</w:t>
      </w:r>
      <w:r w:rsidRPr="00520FAA">
        <w:t xml:space="preserve"> </w:t>
      </w:r>
      <w:r>
        <w:t>5.</w:t>
      </w:r>
      <w:r w:rsidRPr="00520FAA">
        <w:t xml:space="preserve">   </w:t>
      </w:r>
      <w:r w:rsidR="00520FAA">
        <w:tab/>
      </w:r>
      <w:r>
        <w:t>Laporan</w:t>
      </w:r>
      <w:r w:rsidRPr="00520FAA">
        <w:t xml:space="preserve"> </w:t>
      </w:r>
      <w:r>
        <w:t>Realisasi</w:t>
      </w:r>
      <w:r w:rsidRPr="00520FAA">
        <w:t xml:space="preserve"> </w:t>
      </w:r>
      <w:r>
        <w:t>Anggaran</w:t>
      </w:r>
      <w:r w:rsidRPr="00520FAA">
        <w:t xml:space="preserve"> </w:t>
      </w:r>
      <w:r>
        <w:t>Pendapatan</w:t>
      </w:r>
      <w:r w:rsidRPr="00520FAA">
        <w:t xml:space="preserve"> </w:t>
      </w:r>
      <w:r>
        <w:t>dan</w:t>
      </w:r>
      <w:r w:rsidRPr="00520FAA">
        <w:t xml:space="preserve"> </w:t>
      </w:r>
      <w:r>
        <w:t>Belanja</w:t>
      </w:r>
      <w:r w:rsidRPr="00520FAA">
        <w:t xml:space="preserve"> </w:t>
      </w:r>
      <w:r>
        <w:t>Daerah</w:t>
      </w:r>
      <w:r w:rsidRPr="00520FAA">
        <w:t xml:space="preserve"> </w:t>
      </w:r>
      <w:r>
        <w:t>Sampai</w:t>
      </w:r>
      <w:r w:rsidRPr="00520FAA">
        <w:t xml:space="preserve"> </w:t>
      </w:r>
    </w:p>
    <w:p w14:paraId="2823A457" w14:textId="77777777" w:rsidR="00537382" w:rsidRDefault="00537382" w:rsidP="00520FAA">
      <w:pPr>
        <w:pStyle w:val="BodyText"/>
        <w:tabs>
          <w:tab w:val="left" w:pos="1701"/>
        </w:tabs>
        <w:spacing w:line="360" w:lineRule="auto"/>
        <w:ind w:left="0" w:right="-21"/>
      </w:pPr>
      <w:r w:rsidRPr="00520FAA">
        <w:t xml:space="preserve">                    </w:t>
      </w:r>
      <w:r w:rsidR="00520FAA">
        <w:tab/>
      </w:r>
      <w:r>
        <w:t>Dengan</w:t>
      </w:r>
      <w:r w:rsidRPr="00520FAA">
        <w:t xml:space="preserve"> </w:t>
      </w:r>
      <w:r>
        <w:t>Rincian</w:t>
      </w:r>
      <w:r w:rsidRPr="00520FAA">
        <w:t xml:space="preserve"> </w:t>
      </w:r>
      <w:r>
        <w:t>Obyek</w:t>
      </w:r>
    </w:p>
    <w:p w14:paraId="7A647425" w14:textId="77777777" w:rsidR="00520FAA" w:rsidRDefault="00520FAA" w:rsidP="00520FAA">
      <w:pPr>
        <w:pStyle w:val="BodyText"/>
        <w:tabs>
          <w:tab w:val="left" w:pos="1701"/>
        </w:tabs>
        <w:spacing w:line="360" w:lineRule="auto"/>
        <w:ind w:left="0" w:right="-21"/>
      </w:pPr>
      <w:r>
        <w:t>Lampiran</w:t>
      </w:r>
      <w:r w:rsidRPr="00520FAA">
        <w:t xml:space="preserve"> 6</w:t>
      </w:r>
      <w:r>
        <w:t>.</w:t>
      </w:r>
      <w:r w:rsidRPr="00520FAA">
        <w:t xml:space="preserve"> </w:t>
      </w:r>
      <w:r>
        <w:tab/>
        <w:t>Daftar</w:t>
      </w:r>
      <w:r w:rsidRPr="00520FAA">
        <w:t xml:space="preserve"> </w:t>
      </w:r>
      <w:r>
        <w:t>SKPD/SKRD</w:t>
      </w:r>
    </w:p>
    <w:p w14:paraId="7AC8A7C6" w14:textId="77777777" w:rsidR="00537382" w:rsidRPr="00520FAA" w:rsidRDefault="00537382" w:rsidP="00520FAA">
      <w:pPr>
        <w:pStyle w:val="BodyText"/>
        <w:tabs>
          <w:tab w:val="left" w:pos="1701"/>
        </w:tabs>
        <w:spacing w:line="360" w:lineRule="auto"/>
        <w:ind w:left="0" w:right="-21"/>
      </w:pPr>
      <w:r w:rsidRPr="00520FAA">
        <w:t xml:space="preserve">Lampiran </w:t>
      </w:r>
      <w:r w:rsidR="00520FAA" w:rsidRPr="00520FAA">
        <w:t>7</w:t>
      </w:r>
      <w:r w:rsidRPr="00520FAA">
        <w:t xml:space="preserve">.   </w:t>
      </w:r>
      <w:r w:rsidR="00520FAA">
        <w:tab/>
      </w:r>
      <w:r w:rsidRPr="00520FAA">
        <w:t>Daftar Mutasi Piutang</w:t>
      </w:r>
    </w:p>
    <w:p w14:paraId="7ED94C57" w14:textId="77777777" w:rsidR="00520FAA" w:rsidRDefault="00520FAA" w:rsidP="00520FAA">
      <w:pPr>
        <w:pStyle w:val="BodyText"/>
        <w:tabs>
          <w:tab w:val="left" w:pos="1701"/>
        </w:tabs>
        <w:spacing w:line="360" w:lineRule="auto"/>
        <w:ind w:left="0" w:right="-21"/>
      </w:pPr>
      <w:r>
        <w:t>Lampiran</w:t>
      </w:r>
      <w:r w:rsidRPr="00520FAA">
        <w:t xml:space="preserve"> 8</w:t>
      </w:r>
      <w:r>
        <w:t>.</w:t>
      </w:r>
      <w:r w:rsidRPr="00520FAA">
        <w:t xml:space="preserve"> </w:t>
      </w:r>
      <w:r>
        <w:tab/>
        <w:t>Daftar</w:t>
      </w:r>
      <w:r w:rsidRPr="00520FAA">
        <w:t xml:space="preserve"> </w:t>
      </w:r>
      <w:r>
        <w:t>Saldo</w:t>
      </w:r>
      <w:r w:rsidRPr="00520FAA">
        <w:t xml:space="preserve"> </w:t>
      </w:r>
      <w:r>
        <w:t>Persediaan</w:t>
      </w:r>
    </w:p>
    <w:p w14:paraId="715297B8" w14:textId="77777777" w:rsidR="00520FAA" w:rsidRDefault="00520FAA" w:rsidP="00520FAA">
      <w:pPr>
        <w:pStyle w:val="BodyText"/>
        <w:tabs>
          <w:tab w:val="left" w:pos="1701"/>
        </w:tabs>
        <w:spacing w:line="360" w:lineRule="auto"/>
        <w:ind w:left="0" w:right="-21"/>
      </w:pPr>
      <w:r>
        <w:t xml:space="preserve">Lampiran </w:t>
      </w:r>
      <w:r w:rsidRPr="00520FAA">
        <w:t>9</w:t>
      </w:r>
      <w:r>
        <w:t>.</w:t>
      </w:r>
      <w:r w:rsidRPr="00520FAA">
        <w:t xml:space="preserve"> </w:t>
      </w:r>
      <w:r>
        <w:tab/>
        <w:t>Berita</w:t>
      </w:r>
      <w:r w:rsidRPr="00520FAA">
        <w:t xml:space="preserve"> </w:t>
      </w:r>
      <w:r>
        <w:t>Acara</w:t>
      </w:r>
      <w:r w:rsidRPr="00520FAA">
        <w:t xml:space="preserve"> </w:t>
      </w:r>
      <w:r>
        <w:t>Stock</w:t>
      </w:r>
      <w:r w:rsidRPr="00520FAA">
        <w:t xml:space="preserve"> </w:t>
      </w:r>
      <w:r>
        <w:t>Opname Fisik</w:t>
      </w:r>
      <w:r w:rsidRPr="00520FAA">
        <w:t xml:space="preserve"> </w:t>
      </w:r>
      <w:r>
        <w:t>Persediaan</w:t>
      </w:r>
    </w:p>
    <w:p w14:paraId="08936043" w14:textId="77777777" w:rsidR="00520FAA" w:rsidRPr="00520FAA" w:rsidRDefault="00520FAA" w:rsidP="00520FAA">
      <w:pPr>
        <w:pStyle w:val="BodyText"/>
        <w:tabs>
          <w:tab w:val="left" w:pos="1701"/>
        </w:tabs>
        <w:spacing w:line="360" w:lineRule="auto"/>
        <w:ind w:left="0" w:right="-21"/>
      </w:pPr>
      <w:r>
        <w:t>Lampiran</w:t>
      </w:r>
      <w:r w:rsidRPr="00520FAA">
        <w:t xml:space="preserve"> </w:t>
      </w:r>
      <w:r>
        <w:t>1</w:t>
      </w:r>
      <w:r w:rsidRPr="00520FAA">
        <w:t>0</w:t>
      </w:r>
      <w:r>
        <w:t>.</w:t>
      </w:r>
      <w:r w:rsidRPr="00520FAA">
        <w:t xml:space="preserve"> </w:t>
      </w:r>
      <w:r>
        <w:tab/>
        <w:t>Daftar</w:t>
      </w:r>
      <w:r w:rsidRPr="00520FAA">
        <w:t xml:space="preserve"> </w:t>
      </w:r>
      <w:r>
        <w:t>Mutasi</w:t>
      </w:r>
      <w:r w:rsidRPr="00520FAA">
        <w:t xml:space="preserve"> </w:t>
      </w:r>
      <w:r>
        <w:t>Persediaan</w:t>
      </w:r>
      <w:r w:rsidRPr="00520FAA">
        <w:t xml:space="preserve"> </w:t>
      </w:r>
    </w:p>
    <w:p w14:paraId="18E0ABE8" w14:textId="77777777" w:rsidR="00537382" w:rsidRPr="00520FAA" w:rsidRDefault="00537382" w:rsidP="00520FAA">
      <w:pPr>
        <w:pStyle w:val="BodyText"/>
        <w:tabs>
          <w:tab w:val="left" w:pos="1701"/>
        </w:tabs>
        <w:spacing w:line="360" w:lineRule="auto"/>
        <w:ind w:left="0" w:right="-21"/>
      </w:pPr>
      <w:r w:rsidRPr="00520FAA">
        <w:t xml:space="preserve">Lampiran </w:t>
      </w:r>
      <w:r w:rsidR="00520FAA" w:rsidRPr="00520FAA">
        <w:t>11</w:t>
      </w:r>
      <w:r w:rsidRPr="00520FAA">
        <w:t xml:space="preserve">.   </w:t>
      </w:r>
      <w:r w:rsidR="00520FAA">
        <w:tab/>
      </w:r>
      <w:r w:rsidRPr="00520FAA">
        <w:t>Beban Dibayar Dimuka</w:t>
      </w:r>
    </w:p>
    <w:p w14:paraId="7E2F9448" w14:textId="77777777" w:rsidR="00537382" w:rsidRDefault="00537382" w:rsidP="00520FAA">
      <w:pPr>
        <w:pStyle w:val="BodyText"/>
        <w:tabs>
          <w:tab w:val="left" w:pos="1701"/>
        </w:tabs>
        <w:spacing w:line="360" w:lineRule="auto"/>
        <w:ind w:left="0" w:right="-21"/>
      </w:pPr>
      <w:r>
        <w:t xml:space="preserve">Lampiran </w:t>
      </w:r>
      <w:r w:rsidR="00520FAA" w:rsidRPr="00520FAA">
        <w:t>12</w:t>
      </w:r>
      <w:r>
        <w:t xml:space="preserve">. </w:t>
      </w:r>
      <w:r w:rsidRPr="00520FAA">
        <w:t xml:space="preserve">  </w:t>
      </w:r>
      <w:r w:rsidR="00520FAA">
        <w:tab/>
      </w:r>
      <w:r>
        <w:t>Belanja Modal Yang Menambah Aset Tetap</w:t>
      </w:r>
    </w:p>
    <w:p w14:paraId="0258866C" w14:textId="77777777" w:rsidR="00537382" w:rsidRDefault="00537382" w:rsidP="00520FAA">
      <w:pPr>
        <w:pStyle w:val="BodyText"/>
        <w:tabs>
          <w:tab w:val="left" w:pos="1701"/>
        </w:tabs>
        <w:spacing w:line="360" w:lineRule="auto"/>
        <w:ind w:left="0" w:right="-21"/>
      </w:pPr>
      <w:r>
        <w:t>Lampiran</w:t>
      </w:r>
      <w:r w:rsidRPr="00520FAA">
        <w:t xml:space="preserve"> </w:t>
      </w:r>
      <w:r w:rsidR="00520FAA" w:rsidRPr="00520FAA">
        <w:t>13</w:t>
      </w:r>
      <w:r>
        <w:t>.</w:t>
      </w:r>
      <w:r w:rsidRPr="00520FAA">
        <w:t xml:space="preserve">   </w:t>
      </w:r>
      <w:r w:rsidR="00520FAA">
        <w:tab/>
      </w:r>
      <w:r>
        <w:t>Penambahan</w:t>
      </w:r>
      <w:r w:rsidRPr="00520FAA">
        <w:t xml:space="preserve"> </w:t>
      </w:r>
      <w:r>
        <w:t>Aset Tetap</w:t>
      </w:r>
    </w:p>
    <w:p w14:paraId="19297EE1" w14:textId="77777777" w:rsidR="00537382" w:rsidRPr="00520FAA" w:rsidRDefault="00537382" w:rsidP="00520FAA">
      <w:pPr>
        <w:pStyle w:val="BodyText"/>
        <w:tabs>
          <w:tab w:val="left" w:pos="1701"/>
        </w:tabs>
        <w:spacing w:line="360" w:lineRule="auto"/>
        <w:ind w:left="0" w:right="-21"/>
      </w:pPr>
      <w:r>
        <w:t>Lampiran</w:t>
      </w:r>
      <w:r w:rsidRPr="00520FAA">
        <w:t xml:space="preserve"> </w:t>
      </w:r>
      <w:r>
        <w:t>1</w:t>
      </w:r>
      <w:r w:rsidR="00520FAA" w:rsidRPr="00520FAA">
        <w:t>4</w:t>
      </w:r>
      <w:r>
        <w:t>.</w:t>
      </w:r>
      <w:r w:rsidRPr="00520FAA">
        <w:t xml:space="preserve"> </w:t>
      </w:r>
      <w:r w:rsidR="00520FAA">
        <w:tab/>
      </w:r>
      <w:r>
        <w:t>Penambahan</w:t>
      </w:r>
      <w:r w:rsidRPr="00520FAA">
        <w:t xml:space="preserve"> </w:t>
      </w:r>
      <w:r>
        <w:t>Aset</w:t>
      </w:r>
      <w:r w:rsidRPr="00520FAA">
        <w:t xml:space="preserve"> </w:t>
      </w:r>
      <w:r>
        <w:t>Tetap</w:t>
      </w:r>
      <w:r w:rsidRPr="00520FAA">
        <w:t xml:space="preserve"> </w:t>
      </w:r>
      <w:r>
        <w:t>Dibawah</w:t>
      </w:r>
      <w:r w:rsidRPr="00520FAA">
        <w:t xml:space="preserve"> </w:t>
      </w:r>
      <w:r>
        <w:t>Kapitalisasi</w:t>
      </w:r>
      <w:r w:rsidRPr="00520FAA">
        <w:t xml:space="preserve"> </w:t>
      </w:r>
    </w:p>
    <w:p w14:paraId="67F54692" w14:textId="77777777" w:rsidR="00537382" w:rsidRDefault="00537382" w:rsidP="00520FAA">
      <w:pPr>
        <w:pStyle w:val="BodyText"/>
        <w:tabs>
          <w:tab w:val="left" w:pos="1701"/>
        </w:tabs>
        <w:spacing w:line="360" w:lineRule="auto"/>
        <w:ind w:left="0" w:right="-21"/>
      </w:pPr>
      <w:r>
        <w:t>Lampiran 1</w:t>
      </w:r>
      <w:r w:rsidR="00520FAA" w:rsidRPr="00520FAA">
        <w:t>5</w:t>
      </w:r>
      <w:r>
        <w:t>.</w:t>
      </w:r>
      <w:r w:rsidRPr="00520FAA">
        <w:t xml:space="preserve"> </w:t>
      </w:r>
      <w:r w:rsidR="00520FAA">
        <w:tab/>
      </w:r>
      <w:r>
        <w:t>Pengurangan</w:t>
      </w:r>
      <w:r w:rsidRPr="00520FAA">
        <w:t xml:space="preserve"> </w:t>
      </w:r>
      <w:r>
        <w:t>Aset</w:t>
      </w:r>
      <w:r w:rsidRPr="00520FAA">
        <w:t xml:space="preserve"> </w:t>
      </w:r>
      <w:r>
        <w:t>Tetap</w:t>
      </w:r>
    </w:p>
    <w:p w14:paraId="47A12ECC" w14:textId="77777777" w:rsidR="00537382" w:rsidRPr="00520FAA" w:rsidRDefault="00537382" w:rsidP="00520FAA">
      <w:pPr>
        <w:pStyle w:val="BodyText"/>
        <w:tabs>
          <w:tab w:val="left" w:pos="1701"/>
        </w:tabs>
        <w:spacing w:line="360" w:lineRule="auto"/>
        <w:ind w:left="0" w:right="-21"/>
      </w:pPr>
      <w:r>
        <w:t>Lampiran</w:t>
      </w:r>
      <w:r w:rsidRPr="00520FAA">
        <w:t xml:space="preserve"> </w:t>
      </w:r>
      <w:r>
        <w:t>1</w:t>
      </w:r>
      <w:r w:rsidRPr="00520FAA">
        <w:t>6</w:t>
      </w:r>
      <w:r>
        <w:t>.</w:t>
      </w:r>
      <w:r w:rsidRPr="00520FAA">
        <w:t xml:space="preserve"> </w:t>
      </w:r>
      <w:r w:rsidR="00520FAA">
        <w:tab/>
      </w:r>
      <w:r>
        <w:t>Daftar</w:t>
      </w:r>
      <w:r w:rsidRPr="00520FAA">
        <w:t xml:space="preserve"> Utang Belanja</w:t>
      </w:r>
    </w:p>
    <w:p w14:paraId="0D8D2732" w14:textId="77777777" w:rsidR="00537382" w:rsidRDefault="00537382" w:rsidP="00537382">
      <w:pPr>
        <w:pStyle w:val="BodyText"/>
        <w:spacing w:before="2" w:line="360" w:lineRule="auto"/>
        <w:ind w:left="0" w:right="-21"/>
        <w:rPr>
          <w:spacing w:val="2"/>
          <w:lang w:val="id-ID"/>
        </w:rPr>
      </w:pPr>
    </w:p>
    <w:p w14:paraId="7B256FE5" w14:textId="77777777" w:rsidR="00537382" w:rsidRDefault="00537382">
      <w:pPr>
        <w:rPr>
          <w:spacing w:val="2"/>
          <w:lang w:val="id-ID"/>
        </w:rPr>
      </w:pPr>
      <w:r>
        <w:rPr>
          <w:spacing w:val="2"/>
          <w:lang w:val="id-ID"/>
        </w:rPr>
        <w:br w:type="page"/>
      </w:r>
    </w:p>
    <w:p w14:paraId="66429003" w14:textId="77777777" w:rsidR="00537382" w:rsidRDefault="00537382">
      <w:pPr>
        <w:rPr>
          <w:lang w:val="id-ID"/>
        </w:rPr>
      </w:pPr>
    </w:p>
    <w:p w14:paraId="229BAB9E" w14:textId="77777777" w:rsidR="00537382" w:rsidRPr="00331665" w:rsidRDefault="00537382" w:rsidP="00AC1CE8">
      <w:pPr>
        <w:pStyle w:val="Title"/>
        <w:ind w:left="0" w:right="43"/>
        <w:rPr>
          <w:sz w:val="24"/>
          <w:szCs w:val="24"/>
        </w:rPr>
      </w:pPr>
      <w:r w:rsidRPr="00331665">
        <w:rPr>
          <w:spacing w:val="-3"/>
          <w:sz w:val="24"/>
          <w:szCs w:val="24"/>
        </w:rPr>
        <w:t>PERNYATAAN</w:t>
      </w:r>
      <w:r w:rsidRPr="00331665">
        <w:rPr>
          <w:spacing w:val="-8"/>
          <w:sz w:val="24"/>
          <w:szCs w:val="24"/>
        </w:rPr>
        <w:t xml:space="preserve"> </w:t>
      </w:r>
      <w:r w:rsidRPr="00331665">
        <w:rPr>
          <w:spacing w:val="-3"/>
          <w:sz w:val="24"/>
          <w:szCs w:val="24"/>
        </w:rPr>
        <w:t>TANGGUNGJAWAB</w:t>
      </w:r>
    </w:p>
    <w:p w14:paraId="49138EC9" w14:textId="77777777" w:rsidR="00537382" w:rsidRPr="00331665" w:rsidRDefault="00537382" w:rsidP="00537382">
      <w:pPr>
        <w:pStyle w:val="BodyText"/>
        <w:rPr>
          <w:b/>
          <w:sz w:val="24"/>
          <w:szCs w:val="24"/>
        </w:rPr>
      </w:pPr>
    </w:p>
    <w:p w14:paraId="0E598C50" w14:textId="77777777" w:rsidR="00537382" w:rsidRPr="00331665" w:rsidRDefault="00537382" w:rsidP="00537382">
      <w:pPr>
        <w:pStyle w:val="BodyText"/>
        <w:spacing w:before="5"/>
        <w:rPr>
          <w:b/>
          <w:sz w:val="24"/>
          <w:szCs w:val="24"/>
        </w:rPr>
      </w:pPr>
    </w:p>
    <w:p w14:paraId="1C68A3FE" w14:textId="77777777" w:rsidR="00537382" w:rsidRPr="00331665" w:rsidRDefault="00537382" w:rsidP="00AC1CE8">
      <w:pPr>
        <w:pStyle w:val="BodyText"/>
        <w:spacing w:line="244" w:lineRule="auto"/>
        <w:ind w:left="193" w:right="43" w:firstLine="468"/>
        <w:jc w:val="both"/>
        <w:rPr>
          <w:sz w:val="24"/>
          <w:szCs w:val="24"/>
        </w:rPr>
      </w:pPr>
      <w:r w:rsidRPr="00331665">
        <w:rPr>
          <w:sz w:val="24"/>
          <w:szCs w:val="24"/>
        </w:rPr>
        <w:t>Laporan</w:t>
      </w:r>
      <w:r w:rsidRPr="00331665">
        <w:rPr>
          <w:spacing w:val="5"/>
          <w:sz w:val="24"/>
          <w:szCs w:val="24"/>
        </w:rPr>
        <w:t xml:space="preserve"> </w:t>
      </w:r>
      <w:r w:rsidRPr="00331665">
        <w:rPr>
          <w:sz w:val="24"/>
          <w:szCs w:val="24"/>
        </w:rPr>
        <w:t>Keuangan</w:t>
      </w:r>
      <w:r w:rsidRPr="00331665">
        <w:rPr>
          <w:spacing w:val="6"/>
          <w:sz w:val="24"/>
          <w:szCs w:val="24"/>
        </w:rPr>
        <w:t xml:space="preserve"> </w:t>
      </w:r>
      <w:r w:rsidR="0005335C">
        <w:rPr>
          <w:sz w:val="24"/>
          <w:szCs w:val="24"/>
        </w:rPr>
        <w:t>SEKRETARIAT DAERAH</w:t>
      </w:r>
      <w:r w:rsidRPr="00331665">
        <w:rPr>
          <w:spacing w:val="6"/>
          <w:sz w:val="24"/>
          <w:szCs w:val="24"/>
        </w:rPr>
        <w:t xml:space="preserve"> </w:t>
      </w:r>
      <w:r w:rsidRPr="00331665">
        <w:rPr>
          <w:sz w:val="24"/>
          <w:szCs w:val="24"/>
        </w:rPr>
        <w:t>Kabupaten</w:t>
      </w:r>
      <w:r w:rsidRPr="00331665">
        <w:rPr>
          <w:spacing w:val="5"/>
          <w:sz w:val="24"/>
          <w:szCs w:val="24"/>
        </w:rPr>
        <w:t xml:space="preserve"> </w:t>
      </w:r>
      <w:r w:rsidRPr="00331665">
        <w:rPr>
          <w:sz w:val="24"/>
          <w:szCs w:val="24"/>
        </w:rPr>
        <w:t>Karanganyar</w:t>
      </w:r>
      <w:r w:rsidRPr="00331665">
        <w:rPr>
          <w:spacing w:val="9"/>
          <w:sz w:val="24"/>
          <w:szCs w:val="24"/>
        </w:rPr>
        <w:t xml:space="preserve"> </w:t>
      </w:r>
      <w:r w:rsidRPr="00331665">
        <w:rPr>
          <w:sz w:val="24"/>
          <w:szCs w:val="24"/>
        </w:rPr>
        <w:t>Tahun</w:t>
      </w:r>
      <w:r w:rsidRPr="00331665">
        <w:rPr>
          <w:spacing w:val="-8"/>
          <w:sz w:val="24"/>
          <w:szCs w:val="24"/>
        </w:rPr>
        <w:t xml:space="preserve"> </w:t>
      </w:r>
      <w:r w:rsidRPr="00331665">
        <w:rPr>
          <w:sz w:val="24"/>
          <w:szCs w:val="24"/>
        </w:rPr>
        <w:t>Anggaran</w:t>
      </w:r>
      <w:r w:rsidRPr="00331665">
        <w:rPr>
          <w:spacing w:val="1"/>
          <w:sz w:val="24"/>
          <w:szCs w:val="24"/>
        </w:rPr>
        <w:t xml:space="preserve"> </w:t>
      </w:r>
      <w:r w:rsidRPr="00331665">
        <w:rPr>
          <w:sz w:val="24"/>
          <w:szCs w:val="24"/>
        </w:rPr>
        <w:t>202</w:t>
      </w:r>
      <w:r>
        <w:rPr>
          <w:sz w:val="24"/>
          <w:szCs w:val="24"/>
          <w:lang w:val="id-ID"/>
        </w:rPr>
        <w:t>3</w:t>
      </w:r>
      <w:r w:rsidRPr="00331665">
        <w:rPr>
          <w:spacing w:val="1"/>
          <w:sz w:val="24"/>
          <w:szCs w:val="24"/>
        </w:rPr>
        <w:t xml:space="preserve"> </w:t>
      </w:r>
      <w:r w:rsidRPr="00331665">
        <w:rPr>
          <w:sz w:val="24"/>
          <w:szCs w:val="24"/>
        </w:rPr>
        <w:t>yang</w:t>
      </w:r>
      <w:r w:rsidRPr="00331665">
        <w:rPr>
          <w:spacing w:val="1"/>
          <w:sz w:val="24"/>
          <w:szCs w:val="24"/>
        </w:rPr>
        <w:t xml:space="preserve"> </w:t>
      </w:r>
      <w:r w:rsidRPr="00331665">
        <w:rPr>
          <w:sz w:val="24"/>
          <w:szCs w:val="24"/>
        </w:rPr>
        <w:t>terdiri dari</w:t>
      </w:r>
      <w:r w:rsidRPr="00331665">
        <w:rPr>
          <w:spacing w:val="1"/>
          <w:sz w:val="24"/>
          <w:szCs w:val="24"/>
        </w:rPr>
        <w:t xml:space="preserve"> </w:t>
      </w:r>
      <w:r w:rsidRPr="00331665">
        <w:rPr>
          <w:sz w:val="24"/>
          <w:szCs w:val="24"/>
        </w:rPr>
        <w:t>:</w:t>
      </w:r>
    </w:p>
    <w:p w14:paraId="75681353" w14:textId="77777777" w:rsidR="00537382" w:rsidRPr="00331665" w:rsidRDefault="00537382" w:rsidP="00537382">
      <w:pPr>
        <w:pStyle w:val="BodyText"/>
        <w:spacing w:before="4"/>
        <w:rPr>
          <w:sz w:val="24"/>
          <w:szCs w:val="24"/>
        </w:rPr>
      </w:pPr>
    </w:p>
    <w:p w14:paraId="34BA3F01" w14:textId="77777777" w:rsidR="00537382" w:rsidRPr="00331665" w:rsidRDefault="00537382" w:rsidP="008659A7">
      <w:pPr>
        <w:pStyle w:val="ListParagraph"/>
        <w:numPr>
          <w:ilvl w:val="0"/>
          <w:numId w:val="5"/>
        </w:numPr>
        <w:tabs>
          <w:tab w:val="left" w:pos="643"/>
        </w:tabs>
        <w:spacing w:before="0"/>
        <w:rPr>
          <w:sz w:val="24"/>
          <w:szCs w:val="24"/>
        </w:rPr>
      </w:pPr>
      <w:r w:rsidRPr="00331665">
        <w:rPr>
          <w:sz w:val="24"/>
          <w:szCs w:val="24"/>
        </w:rPr>
        <w:t>Laporan</w:t>
      </w:r>
      <w:r w:rsidRPr="00331665">
        <w:rPr>
          <w:spacing w:val="6"/>
          <w:sz w:val="24"/>
          <w:szCs w:val="24"/>
        </w:rPr>
        <w:t xml:space="preserve"> </w:t>
      </w:r>
      <w:r w:rsidRPr="00331665">
        <w:rPr>
          <w:sz w:val="24"/>
          <w:szCs w:val="24"/>
        </w:rPr>
        <w:t>Realisasi</w:t>
      </w:r>
      <w:r w:rsidRPr="00331665">
        <w:rPr>
          <w:spacing w:val="-7"/>
          <w:sz w:val="24"/>
          <w:szCs w:val="24"/>
        </w:rPr>
        <w:t xml:space="preserve"> </w:t>
      </w:r>
      <w:r w:rsidRPr="00331665">
        <w:rPr>
          <w:sz w:val="24"/>
          <w:szCs w:val="24"/>
        </w:rPr>
        <w:t>Anggaran</w:t>
      </w:r>
    </w:p>
    <w:p w14:paraId="680FD9E9" w14:textId="77777777" w:rsidR="00537382" w:rsidRPr="00331665" w:rsidRDefault="00537382" w:rsidP="008659A7">
      <w:pPr>
        <w:pStyle w:val="ListParagraph"/>
        <w:numPr>
          <w:ilvl w:val="0"/>
          <w:numId w:val="5"/>
        </w:numPr>
        <w:tabs>
          <w:tab w:val="left" w:pos="643"/>
        </w:tabs>
        <w:spacing w:before="51"/>
        <w:ind w:hanging="390"/>
        <w:rPr>
          <w:sz w:val="24"/>
          <w:szCs w:val="24"/>
        </w:rPr>
      </w:pPr>
      <w:r w:rsidRPr="00331665">
        <w:rPr>
          <w:sz w:val="24"/>
          <w:szCs w:val="24"/>
        </w:rPr>
        <w:t>Laporan</w:t>
      </w:r>
      <w:r w:rsidRPr="00331665">
        <w:rPr>
          <w:spacing w:val="6"/>
          <w:sz w:val="24"/>
          <w:szCs w:val="24"/>
        </w:rPr>
        <w:t xml:space="preserve"> </w:t>
      </w:r>
      <w:r w:rsidRPr="00331665">
        <w:rPr>
          <w:sz w:val="24"/>
          <w:szCs w:val="24"/>
        </w:rPr>
        <w:t>Operasional</w:t>
      </w:r>
    </w:p>
    <w:p w14:paraId="4327A399" w14:textId="77777777" w:rsidR="00537382" w:rsidRPr="00331665" w:rsidRDefault="00537382" w:rsidP="008659A7">
      <w:pPr>
        <w:pStyle w:val="ListParagraph"/>
        <w:numPr>
          <w:ilvl w:val="0"/>
          <w:numId w:val="5"/>
        </w:numPr>
        <w:tabs>
          <w:tab w:val="left" w:pos="643"/>
        </w:tabs>
        <w:spacing w:before="50"/>
        <w:ind w:hanging="390"/>
        <w:rPr>
          <w:sz w:val="24"/>
          <w:szCs w:val="24"/>
        </w:rPr>
      </w:pPr>
      <w:r w:rsidRPr="00331665">
        <w:rPr>
          <w:sz w:val="24"/>
          <w:szCs w:val="24"/>
        </w:rPr>
        <w:t>Laporan</w:t>
      </w:r>
      <w:r w:rsidRPr="00331665">
        <w:rPr>
          <w:spacing w:val="6"/>
          <w:sz w:val="24"/>
          <w:szCs w:val="24"/>
        </w:rPr>
        <w:t xml:space="preserve"> </w:t>
      </w:r>
      <w:r w:rsidRPr="00331665">
        <w:rPr>
          <w:sz w:val="24"/>
          <w:szCs w:val="24"/>
        </w:rPr>
        <w:t>Perubahan</w:t>
      </w:r>
      <w:r w:rsidRPr="00331665">
        <w:rPr>
          <w:spacing w:val="6"/>
          <w:sz w:val="24"/>
          <w:szCs w:val="24"/>
        </w:rPr>
        <w:t xml:space="preserve"> </w:t>
      </w:r>
      <w:r w:rsidRPr="00331665">
        <w:rPr>
          <w:sz w:val="24"/>
          <w:szCs w:val="24"/>
        </w:rPr>
        <w:t>Ekuitas</w:t>
      </w:r>
    </w:p>
    <w:p w14:paraId="62BC0A42" w14:textId="77777777" w:rsidR="00537382" w:rsidRPr="00331665" w:rsidRDefault="00537382" w:rsidP="008659A7">
      <w:pPr>
        <w:pStyle w:val="ListParagraph"/>
        <w:numPr>
          <w:ilvl w:val="0"/>
          <w:numId w:val="5"/>
        </w:numPr>
        <w:tabs>
          <w:tab w:val="left" w:pos="643"/>
        </w:tabs>
        <w:spacing w:before="51"/>
        <w:rPr>
          <w:sz w:val="24"/>
          <w:szCs w:val="24"/>
        </w:rPr>
      </w:pPr>
      <w:r w:rsidRPr="00331665">
        <w:rPr>
          <w:sz w:val="24"/>
          <w:szCs w:val="24"/>
        </w:rPr>
        <w:t>Neraca</w:t>
      </w:r>
    </w:p>
    <w:p w14:paraId="62E27279" w14:textId="77777777" w:rsidR="00537382" w:rsidRPr="00331665" w:rsidRDefault="00537382" w:rsidP="008659A7">
      <w:pPr>
        <w:pStyle w:val="ListParagraph"/>
        <w:numPr>
          <w:ilvl w:val="0"/>
          <w:numId w:val="5"/>
        </w:numPr>
        <w:tabs>
          <w:tab w:val="left" w:pos="643"/>
        </w:tabs>
        <w:spacing w:before="51"/>
        <w:ind w:hanging="390"/>
        <w:rPr>
          <w:sz w:val="24"/>
          <w:szCs w:val="24"/>
        </w:rPr>
      </w:pPr>
      <w:r w:rsidRPr="00331665">
        <w:rPr>
          <w:sz w:val="24"/>
          <w:szCs w:val="24"/>
        </w:rPr>
        <w:t>Catatan</w:t>
      </w:r>
      <w:r w:rsidRPr="00331665">
        <w:rPr>
          <w:spacing w:val="-9"/>
          <w:sz w:val="24"/>
          <w:szCs w:val="24"/>
        </w:rPr>
        <w:t xml:space="preserve"> </w:t>
      </w:r>
      <w:r w:rsidRPr="00331665">
        <w:rPr>
          <w:sz w:val="24"/>
          <w:szCs w:val="24"/>
        </w:rPr>
        <w:t>Atas</w:t>
      </w:r>
      <w:r w:rsidRPr="00331665">
        <w:rPr>
          <w:spacing w:val="7"/>
          <w:sz w:val="24"/>
          <w:szCs w:val="24"/>
        </w:rPr>
        <w:t xml:space="preserve"> </w:t>
      </w:r>
      <w:r w:rsidRPr="00331665">
        <w:rPr>
          <w:sz w:val="24"/>
          <w:szCs w:val="24"/>
        </w:rPr>
        <w:t>Laporan</w:t>
      </w:r>
      <w:r w:rsidRPr="00331665">
        <w:rPr>
          <w:spacing w:val="6"/>
          <w:sz w:val="24"/>
          <w:szCs w:val="24"/>
        </w:rPr>
        <w:t xml:space="preserve"> </w:t>
      </w:r>
      <w:r w:rsidRPr="00331665">
        <w:rPr>
          <w:sz w:val="24"/>
          <w:szCs w:val="24"/>
        </w:rPr>
        <w:t>Keuangan</w:t>
      </w:r>
    </w:p>
    <w:p w14:paraId="244E6666" w14:textId="77777777" w:rsidR="00537382" w:rsidRPr="00331665" w:rsidRDefault="00537382" w:rsidP="00537382">
      <w:pPr>
        <w:pStyle w:val="BodyText"/>
        <w:spacing w:before="4"/>
        <w:rPr>
          <w:sz w:val="24"/>
          <w:szCs w:val="24"/>
        </w:rPr>
      </w:pPr>
    </w:p>
    <w:p w14:paraId="6EBB13BE" w14:textId="77777777" w:rsidR="00537382" w:rsidRPr="00331665" w:rsidRDefault="00537382" w:rsidP="00537382">
      <w:pPr>
        <w:pStyle w:val="BodyText"/>
        <w:ind w:left="660"/>
        <w:rPr>
          <w:sz w:val="24"/>
          <w:szCs w:val="24"/>
        </w:rPr>
      </w:pPr>
      <w:r w:rsidRPr="00331665">
        <w:rPr>
          <w:sz w:val="24"/>
          <w:szCs w:val="24"/>
        </w:rPr>
        <w:t>sebagaimana</w:t>
      </w:r>
      <w:r w:rsidRPr="00331665">
        <w:rPr>
          <w:spacing w:val="8"/>
          <w:sz w:val="24"/>
          <w:szCs w:val="24"/>
        </w:rPr>
        <w:t xml:space="preserve"> </w:t>
      </w:r>
      <w:r w:rsidRPr="00331665">
        <w:rPr>
          <w:sz w:val="24"/>
          <w:szCs w:val="24"/>
        </w:rPr>
        <w:t>terlampir</w:t>
      </w:r>
      <w:r w:rsidRPr="00331665">
        <w:rPr>
          <w:spacing w:val="8"/>
          <w:sz w:val="24"/>
          <w:szCs w:val="24"/>
        </w:rPr>
        <w:t xml:space="preserve"> </w:t>
      </w:r>
      <w:r w:rsidRPr="00331665">
        <w:rPr>
          <w:sz w:val="24"/>
          <w:szCs w:val="24"/>
        </w:rPr>
        <w:t>adalah</w:t>
      </w:r>
      <w:r w:rsidRPr="00331665">
        <w:rPr>
          <w:spacing w:val="8"/>
          <w:sz w:val="24"/>
          <w:szCs w:val="24"/>
        </w:rPr>
        <w:t xml:space="preserve"> </w:t>
      </w:r>
      <w:r w:rsidRPr="00331665">
        <w:rPr>
          <w:sz w:val="24"/>
          <w:szCs w:val="24"/>
        </w:rPr>
        <w:t>tanggungjawab</w:t>
      </w:r>
      <w:r w:rsidRPr="00331665">
        <w:rPr>
          <w:spacing w:val="9"/>
          <w:sz w:val="24"/>
          <w:szCs w:val="24"/>
        </w:rPr>
        <w:t xml:space="preserve"> </w:t>
      </w:r>
      <w:r w:rsidRPr="00331665">
        <w:rPr>
          <w:sz w:val="24"/>
          <w:szCs w:val="24"/>
        </w:rPr>
        <w:t>kami.</w:t>
      </w:r>
    </w:p>
    <w:p w14:paraId="19F1652C" w14:textId="77777777" w:rsidR="00537382" w:rsidRPr="00331665" w:rsidRDefault="00537382" w:rsidP="00537382">
      <w:pPr>
        <w:pStyle w:val="BodyText"/>
        <w:spacing w:before="8"/>
        <w:rPr>
          <w:sz w:val="24"/>
          <w:szCs w:val="24"/>
        </w:rPr>
      </w:pPr>
    </w:p>
    <w:p w14:paraId="5CC31A48" w14:textId="77777777" w:rsidR="00537382" w:rsidRPr="00331665" w:rsidRDefault="00537382" w:rsidP="00AC1CE8">
      <w:pPr>
        <w:pStyle w:val="BodyText"/>
        <w:spacing w:line="360" w:lineRule="auto"/>
        <w:ind w:left="193" w:right="94" w:firstLine="468"/>
        <w:jc w:val="both"/>
        <w:rPr>
          <w:sz w:val="24"/>
          <w:szCs w:val="24"/>
        </w:rPr>
      </w:pPr>
      <w:r w:rsidRPr="00331665">
        <w:rPr>
          <w:sz w:val="24"/>
          <w:szCs w:val="24"/>
        </w:rPr>
        <w:t>Laporan</w:t>
      </w:r>
      <w:r w:rsidRPr="00331665">
        <w:rPr>
          <w:spacing w:val="5"/>
          <w:sz w:val="24"/>
          <w:szCs w:val="24"/>
        </w:rPr>
        <w:t xml:space="preserve"> </w:t>
      </w:r>
      <w:r w:rsidRPr="00331665">
        <w:rPr>
          <w:sz w:val="24"/>
          <w:szCs w:val="24"/>
        </w:rPr>
        <w:t>Keuangan</w:t>
      </w:r>
      <w:r w:rsidRPr="00331665">
        <w:rPr>
          <w:spacing w:val="5"/>
          <w:sz w:val="24"/>
          <w:szCs w:val="24"/>
        </w:rPr>
        <w:t xml:space="preserve"> </w:t>
      </w:r>
      <w:r w:rsidRPr="00331665">
        <w:rPr>
          <w:sz w:val="24"/>
          <w:szCs w:val="24"/>
        </w:rPr>
        <w:t>tersebut</w:t>
      </w:r>
      <w:r w:rsidRPr="00331665">
        <w:rPr>
          <w:spacing w:val="6"/>
          <w:sz w:val="24"/>
          <w:szCs w:val="24"/>
        </w:rPr>
        <w:t xml:space="preserve"> </w:t>
      </w:r>
      <w:r w:rsidRPr="00331665">
        <w:rPr>
          <w:sz w:val="24"/>
          <w:szCs w:val="24"/>
        </w:rPr>
        <w:t>telah</w:t>
      </w:r>
      <w:r w:rsidRPr="00331665">
        <w:rPr>
          <w:spacing w:val="5"/>
          <w:sz w:val="24"/>
          <w:szCs w:val="24"/>
        </w:rPr>
        <w:t xml:space="preserve"> </w:t>
      </w:r>
      <w:r w:rsidRPr="00331665">
        <w:rPr>
          <w:sz w:val="24"/>
          <w:szCs w:val="24"/>
        </w:rPr>
        <w:t>disusun</w:t>
      </w:r>
      <w:r w:rsidRPr="00331665">
        <w:rPr>
          <w:spacing w:val="7"/>
          <w:sz w:val="24"/>
          <w:szCs w:val="24"/>
        </w:rPr>
        <w:t xml:space="preserve"> </w:t>
      </w:r>
      <w:r w:rsidRPr="00331665">
        <w:rPr>
          <w:sz w:val="24"/>
          <w:szCs w:val="24"/>
        </w:rPr>
        <w:t>berdasar</w:t>
      </w:r>
      <w:r w:rsidRPr="00331665">
        <w:rPr>
          <w:spacing w:val="6"/>
          <w:sz w:val="24"/>
          <w:szCs w:val="24"/>
        </w:rPr>
        <w:t xml:space="preserve"> </w:t>
      </w:r>
      <w:r w:rsidRPr="00331665">
        <w:rPr>
          <w:sz w:val="24"/>
          <w:szCs w:val="24"/>
        </w:rPr>
        <w:t>sistem</w:t>
      </w:r>
      <w:r w:rsidRPr="00331665">
        <w:rPr>
          <w:spacing w:val="6"/>
          <w:sz w:val="24"/>
          <w:szCs w:val="24"/>
        </w:rPr>
        <w:t xml:space="preserve"> </w:t>
      </w:r>
      <w:r w:rsidRPr="00331665">
        <w:rPr>
          <w:sz w:val="24"/>
          <w:szCs w:val="24"/>
        </w:rPr>
        <w:t>pengendalian</w:t>
      </w:r>
      <w:r w:rsidRPr="00331665">
        <w:rPr>
          <w:spacing w:val="6"/>
          <w:sz w:val="24"/>
          <w:szCs w:val="24"/>
        </w:rPr>
        <w:t xml:space="preserve"> </w:t>
      </w:r>
      <w:r w:rsidRPr="00331665">
        <w:rPr>
          <w:sz w:val="24"/>
          <w:szCs w:val="24"/>
        </w:rPr>
        <w:t>intern</w:t>
      </w:r>
      <w:r w:rsidRPr="00331665">
        <w:rPr>
          <w:spacing w:val="6"/>
          <w:sz w:val="24"/>
          <w:szCs w:val="24"/>
        </w:rPr>
        <w:t xml:space="preserve"> </w:t>
      </w:r>
      <w:r w:rsidRPr="00331665">
        <w:rPr>
          <w:sz w:val="24"/>
          <w:szCs w:val="24"/>
        </w:rPr>
        <w:t>yang</w:t>
      </w:r>
      <w:r w:rsidRPr="00331665">
        <w:rPr>
          <w:spacing w:val="1"/>
          <w:sz w:val="24"/>
          <w:szCs w:val="24"/>
        </w:rPr>
        <w:t xml:space="preserve"> </w:t>
      </w:r>
      <w:r w:rsidRPr="00331665">
        <w:rPr>
          <w:sz w:val="24"/>
          <w:szCs w:val="24"/>
        </w:rPr>
        <w:t>memadai,</w:t>
      </w:r>
      <w:r w:rsidRPr="00331665">
        <w:rPr>
          <w:spacing w:val="9"/>
          <w:sz w:val="24"/>
          <w:szCs w:val="24"/>
        </w:rPr>
        <w:t xml:space="preserve"> </w:t>
      </w:r>
      <w:r w:rsidRPr="00331665">
        <w:rPr>
          <w:sz w:val="24"/>
          <w:szCs w:val="24"/>
        </w:rPr>
        <w:t>dan</w:t>
      </w:r>
      <w:r w:rsidRPr="00331665">
        <w:rPr>
          <w:spacing w:val="10"/>
          <w:sz w:val="24"/>
          <w:szCs w:val="24"/>
        </w:rPr>
        <w:t xml:space="preserve"> </w:t>
      </w:r>
      <w:r w:rsidRPr="00331665">
        <w:rPr>
          <w:sz w:val="24"/>
          <w:szCs w:val="24"/>
        </w:rPr>
        <w:t>isinya</w:t>
      </w:r>
      <w:r w:rsidRPr="00331665">
        <w:rPr>
          <w:spacing w:val="9"/>
          <w:sz w:val="24"/>
          <w:szCs w:val="24"/>
        </w:rPr>
        <w:t xml:space="preserve"> </w:t>
      </w:r>
      <w:r w:rsidRPr="00331665">
        <w:rPr>
          <w:sz w:val="24"/>
          <w:szCs w:val="24"/>
        </w:rPr>
        <w:t>telah</w:t>
      </w:r>
      <w:r w:rsidRPr="00331665">
        <w:rPr>
          <w:spacing w:val="9"/>
          <w:sz w:val="24"/>
          <w:szCs w:val="24"/>
        </w:rPr>
        <w:t xml:space="preserve"> </w:t>
      </w:r>
      <w:r w:rsidRPr="00331665">
        <w:rPr>
          <w:sz w:val="24"/>
          <w:szCs w:val="24"/>
        </w:rPr>
        <w:t>menyajikan</w:t>
      </w:r>
      <w:r w:rsidRPr="00331665">
        <w:rPr>
          <w:spacing w:val="10"/>
          <w:sz w:val="24"/>
          <w:szCs w:val="24"/>
        </w:rPr>
        <w:t xml:space="preserve"> </w:t>
      </w:r>
      <w:r w:rsidRPr="00331665">
        <w:rPr>
          <w:sz w:val="24"/>
          <w:szCs w:val="24"/>
        </w:rPr>
        <w:t>informasi</w:t>
      </w:r>
      <w:r w:rsidRPr="00331665">
        <w:rPr>
          <w:spacing w:val="9"/>
          <w:sz w:val="24"/>
          <w:szCs w:val="24"/>
        </w:rPr>
        <w:t xml:space="preserve"> </w:t>
      </w:r>
      <w:r w:rsidRPr="00331665">
        <w:rPr>
          <w:sz w:val="24"/>
          <w:szCs w:val="24"/>
        </w:rPr>
        <w:t>pelaksanaan</w:t>
      </w:r>
      <w:r w:rsidRPr="00331665">
        <w:rPr>
          <w:spacing w:val="10"/>
          <w:sz w:val="24"/>
          <w:szCs w:val="24"/>
        </w:rPr>
        <w:t xml:space="preserve"> </w:t>
      </w:r>
      <w:r w:rsidRPr="00331665">
        <w:rPr>
          <w:sz w:val="24"/>
          <w:szCs w:val="24"/>
        </w:rPr>
        <w:t>anggaran,</w:t>
      </w:r>
      <w:r w:rsidRPr="00331665">
        <w:rPr>
          <w:spacing w:val="9"/>
          <w:sz w:val="24"/>
          <w:szCs w:val="24"/>
        </w:rPr>
        <w:t xml:space="preserve"> </w:t>
      </w:r>
      <w:r w:rsidRPr="00331665">
        <w:rPr>
          <w:sz w:val="24"/>
          <w:szCs w:val="24"/>
        </w:rPr>
        <w:t>posisi</w:t>
      </w:r>
      <w:r w:rsidRPr="00331665">
        <w:rPr>
          <w:spacing w:val="11"/>
          <w:sz w:val="24"/>
          <w:szCs w:val="24"/>
        </w:rPr>
        <w:t xml:space="preserve"> </w:t>
      </w:r>
      <w:r w:rsidRPr="00331665">
        <w:rPr>
          <w:sz w:val="24"/>
          <w:szCs w:val="24"/>
        </w:rPr>
        <w:t>keuangan</w:t>
      </w:r>
      <w:r w:rsidRPr="00331665">
        <w:rPr>
          <w:spacing w:val="10"/>
          <w:sz w:val="24"/>
          <w:szCs w:val="24"/>
        </w:rPr>
        <w:t xml:space="preserve"> </w:t>
      </w:r>
      <w:r w:rsidRPr="00331665">
        <w:rPr>
          <w:sz w:val="24"/>
          <w:szCs w:val="24"/>
        </w:rPr>
        <w:t>dan</w:t>
      </w:r>
      <w:r>
        <w:rPr>
          <w:sz w:val="24"/>
          <w:szCs w:val="24"/>
          <w:lang w:val="id-ID"/>
        </w:rPr>
        <w:t xml:space="preserve"> </w:t>
      </w:r>
      <w:r w:rsidRPr="00331665">
        <w:rPr>
          <w:spacing w:val="-55"/>
          <w:sz w:val="24"/>
          <w:szCs w:val="24"/>
        </w:rPr>
        <w:t xml:space="preserve"> </w:t>
      </w:r>
      <w:r w:rsidRPr="00331665">
        <w:rPr>
          <w:sz w:val="24"/>
          <w:szCs w:val="24"/>
        </w:rPr>
        <w:t>catatan</w:t>
      </w:r>
      <w:r w:rsidRPr="00331665">
        <w:rPr>
          <w:spacing w:val="6"/>
          <w:sz w:val="24"/>
          <w:szCs w:val="24"/>
        </w:rPr>
        <w:t xml:space="preserve"> </w:t>
      </w:r>
      <w:r w:rsidRPr="00331665">
        <w:rPr>
          <w:sz w:val="24"/>
          <w:szCs w:val="24"/>
        </w:rPr>
        <w:t>atas</w:t>
      </w:r>
      <w:r w:rsidRPr="00331665">
        <w:rPr>
          <w:spacing w:val="6"/>
          <w:sz w:val="24"/>
          <w:szCs w:val="24"/>
        </w:rPr>
        <w:t xml:space="preserve"> </w:t>
      </w:r>
      <w:r w:rsidRPr="00331665">
        <w:rPr>
          <w:sz w:val="24"/>
          <w:szCs w:val="24"/>
        </w:rPr>
        <w:t>laporan</w:t>
      </w:r>
      <w:r w:rsidRPr="00331665">
        <w:rPr>
          <w:spacing w:val="6"/>
          <w:sz w:val="24"/>
          <w:szCs w:val="24"/>
        </w:rPr>
        <w:t xml:space="preserve"> </w:t>
      </w:r>
      <w:r w:rsidRPr="00331665">
        <w:rPr>
          <w:sz w:val="24"/>
          <w:szCs w:val="24"/>
        </w:rPr>
        <w:t>keuangan</w:t>
      </w:r>
      <w:r w:rsidRPr="00331665">
        <w:rPr>
          <w:spacing w:val="8"/>
          <w:sz w:val="24"/>
          <w:szCs w:val="24"/>
        </w:rPr>
        <w:t xml:space="preserve"> </w:t>
      </w:r>
      <w:r w:rsidRPr="00331665">
        <w:rPr>
          <w:sz w:val="24"/>
          <w:szCs w:val="24"/>
        </w:rPr>
        <w:t>secara</w:t>
      </w:r>
      <w:r w:rsidRPr="00331665">
        <w:rPr>
          <w:spacing w:val="6"/>
          <w:sz w:val="24"/>
          <w:szCs w:val="24"/>
        </w:rPr>
        <w:t xml:space="preserve"> </w:t>
      </w:r>
      <w:r w:rsidRPr="00331665">
        <w:rPr>
          <w:sz w:val="24"/>
          <w:szCs w:val="24"/>
        </w:rPr>
        <w:t>layak</w:t>
      </w:r>
      <w:r w:rsidRPr="00331665">
        <w:rPr>
          <w:spacing w:val="6"/>
          <w:sz w:val="24"/>
          <w:szCs w:val="24"/>
        </w:rPr>
        <w:t xml:space="preserve"> </w:t>
      </w:r>
      <w:r w:rsidRPr="00331665">
        <w:rPr>
          <w:sz w:val="24"/>
          <w:szCs w:val="24"/>
        </w:rPr>
        <w:t>sesuai</w:t>
      </w:r>
      <w:r w:rsidRPr="00331665">
        <w:rPr>
          <w:spacing w:val="7"/>
          <w:sz w:val="24"/>
          <w:szCs w:val="24"/>
        </w:rPr>
        <w:t xml:space="preserve"> </w:t>
      </w:r>
      <w:r w:rsidRPr="00331665">
        <w:rPr>
          <w:sz w:val="24"/>
          <w:szCs w:val="24"/>
        </w:rPr>
        <w:t>dengan</w:t>
      </w:r>
      <w:r w:rsidRPr="00331665">
        <w:rPr>
          <w:spacing w:val="7"/>
          <w:sz w:val="24"/>
          <w:szCs w:val="24"/>
        </w:rPr>
        <w:t xml:space="preserve"> </w:t>
      </w:r>
      <w:r w:rsidRPr="00331665">
        <w:rPr>
          <w:sz w:val="24"/>
          <w:szCs w:val="24"/>
        </w:rPr>
        <w:t>Standar</w:t>
      </w:r>
      <w:r w:rsidRPr="00331665">
        <w:rPr>
          <w:spacing w:val="-7"/>
          <w:sz w:val="24"/>
          <w:szCs w:val="24"/>
        </w:rPr>
        <w:t xml:space="preserve"> </w:t>
      </w:r>
      <w:r w:rsidRPr="00331665">
        <w:rPr>
          <w:sz w:val="24"/>
          <w:szCs w:val="24"/>
        </w:rPr>
        <w:t>Akuntansi</w:t>
      </w:r>
      <w:r w:rsidRPr="00331665">
        <w:rPr>
          <w:spacing w:val="6"/>
          <w:sz w:val="24"/>
          <w:szCs w:val="24"/>
        </w:rPr>
        <w:t xml:space="preserve"> </w:t>
      </w:r>
      <w:r w:rsidRPr="00331665">
        <w:rPr>
          <w:sz w:val="24"/>
          <w:szCs w:val="24"/>
        </w:rPr>
        <w:t>Pemerintahan.</w:t>
      </w:r>
    </w:p>
    <w:p w14:paraId="43D41911" w14:textId="77777777" w:rsidR="00537382" w:rsidRPr="00331665" w:rsidRDefault="00537382" w:rsidP="00537382">
      <w:pPr>
        <w:pStyle w:val="BodyText"/>
        <w:spacing w:line="360" w:lineRule="auto"/>
        <w:ind w:right="94"/>
        <w:rPr>
          <w:sz w:val="24"/>
          <w:szCs w:val="24"/>
        </w:rPr>
      </w:pPr>
    </w:p>
    <w:p w14:paraId="3AD28402" w14:textId="77777777" w:rsidR="00537382" w:rsidRPr="00331665" w:rsidRDefault="00537382" w:rsidP="00537382">
      <w:pPr>
        <w:pStyle w:val="BodyText"/>
        <w:rPr>
          <w:sz w:val="24"/>
          <w:szCs w:val="24"/>
        </w:rPr>
      </w:pPr>
    </w:p>
    <w:p w14:paraId="391F0A9B" w14:textId="77777777" w:rsidR="00537382" w:rsidRPr="00331665" w:rsidRDefault="00537382" w:rsidP="00537382">
      <w:pPr>
        <w:pStyle w:val="BodyText"/>
        <w:rPr>
          <w:sz w:val="24"/>
          <w:szCs w:val="24"/>
        </w:rPr>
      </w:pPr>
    </w:p>
    <w:p w14:paraId="76E6B9E4" w14:textId="77777777" w:rsidR="00537382" w:rsidRPr="00331665" w:rsidRDefault="00537382" w:rsidP="00537382">
      <w:pPr>
        <w:pStyle w:val="BodyText"/>
        <w:rPr>
          <w:sz w:val="24"/>
          <w:szCs w:val="24"/>
        </w:rPr>
      </w:pPr>
    </w:p>
    <w:p w14:paraId="0C765B04" w14:textId="77777777" w:rsidR="00537382" w:rsidRPr="00331665" w:rsidRDefault="00537382" w:rsidP="00537382">
      <w:pPr>
        <w:pStyle w:val="BodyText"/>
        <w:rPr>
          <w:sz w:val="24"/>
          <w:szCs w:val="24"/>
        </w:rPr>
      </w:pPr>
    </w:p>
    <w:p w14:paraId="338E4D3E" w14:textId="77777777" w:rsidR="00537382" w:rsidRDefault="00537382" w:rsidP="00F014C4">
      <w:pPr>
        <w:pStyle w:val="BodyText"/>
        <w:spacing w:line="276" w:lineRule="auto"/>
        <w:ind w:left="4395" w:right="43"/>
        <w:jc w:val="center"/>
        <w:rPr>
          <w:sz w:val="24"/>
          <w:szCs w:val="24"/>
        </w:rPr>
      </w:pPr>
      <w:r w:rsidRPr="00331665">
        <w:rPr>
          <w:sz w:val="24"/>
          <w:szCs w:val="24"/>
        </w:rPr>
        <w:t>Karanganyar,</w:t>
      </w:r>
      <w:r w:rsidRPr="00331665">
        <w:rPr>
          <w:spacing w:val="8"/>
          <w:sz w:val="24"/>
          <w:szCs w:val="24"/>
        </w:rPr>
        <w:t xml:space="preserve"> </w:t>
      </w:r>
      <w:r w:rsidRPr="00331665">
        <w:rPr>
          <w:sz w:val="24"/>
          <w:szCs w:val="24"/>
        </w:rPr>
        <w:t>31</w:t>
      </w:r>
      <w:r w:rsidRPr="00331665">
        <w:rPr>
          <w:spacing w:val="8"/>
          <w:sz w:val="24"/>
          <w:szCs w:val="24"/>
        </w:rPr>
        <w:t xml:space="preserve"> </w:t>
      </w:r>
      <w:r w:rsidRPr="00331665">
        <w:rPr>
          <w:sz w:val="24"/>
          <w:szCs w:val="24"/>
        </w:rPr>
        <w:t>Desember</w:t>
      </w:r>
      <w:r w:rsidRPr="00331665">
        <w:rPr>
          <w:spacing w:val="7"/>
          <w:sz w:val="24"/>
          <w:szCs w:val="24"/>
        </w:rPr>
        <w:t xml:space="preserve"> </w:t>
      </w:r>
      <w:r w:rsidRPr="00331665">
        <w:rPr>
          <w:sz w:val="24"/>
          <w:szCs w:val="24"/>
        </w:rPr>
        <w:t>202</w:t>
      </w:r>
      <w:r>
        <w:rPr>
          <w:sz w:val="24"/>
          <w:szCs w:val="24"/>
          <w:lang w:val="id-ID"/>
        </w:rPr>
        <w:t>3</w:t>
      </w:r>
      <w:r w:rsidRPr="00331665">
        <w:rPr>
          <w:sz w:val="24"/>
          <w:szCs w:val="24"/>
        </w:rPr>
        <w:t>.</w:t>
      </w:r>
    </w:p>
    <w:p w14:paraId="7536247A" w14:textId="77777777" w:rsidR="00537382" w:rsidRPr="00331665" w:rsidRDefault="00537382" w:rsidP="00F014C4">
      <w:pPr>
        <w:pStyle w:val="BodyText"/>
        <w:spacing w:line="276" w:lineRule="auto"/>
        <w:ind w:left="4395" w:right="43"/>
        <w:jc w:val="center"/>
        <w:rPr>
          <w:sz w:val="24"/>
          <w:szCs w:val="24"/>
          <w:lang w:val="id-ID"/>
        </w:rPr>
      </w:pPr>
      <w:r w:rsidRPr="00331665">
        <w:rPr>
          <w:spacing w:val="-55"/>
          <w:sz w:val="24"/>
          <w:szCs w:val="24"/>
        </w:rPr>
        <w:t xml:space="preserve"> </w:t>
      </w:r>
      <w:r w:rsidR="0005335C">
        <w:rPr>
          <w:sz w:val="24"/>
          <w:szCs w:val="24"/>
        </w:rPr>
        <w:t>Plh SEKRETARIAT DAERAH</w:t>
      </w:r>
    </w:p>
    <w:p w14:paraId="39225E2C" w14:textId="77777777" w:rsidR="00537382" w:rsidRPr="00331665" w:rsidRDefault="00537382" w:rsidP="00F014C4">
      <w:pPr>
        <w:pStyle w:val="BodyText"/>
        <w:ind w:left="4395" w:right="43"/>
        <w:rPr>
          <w:sz w:val="24"/>
          <w:szCs w:val="24"/>
        </w:rPr>
      </w:pPr>
    </w:p>
    <w:p w14:paraId="76838F94" w14:textId="77777777" w:rsidR="00537382" w:rsidRPr="00331665" w:rsidRDefault="00537382" w:rsidP="00F014C4">
      <w:pPr>
        <w:pStyle w:val="BodyText"/>
        <w:ind w:left="4395" w:right="43"/>
        <w:rPr>
          <w:sz w:val="24"/>
          <w:szCs w:val="24"/>
        </w:rPr>
      </w:pPr>
    </w:p>
    <w:p w14:paraId="3028198D" w14:textId="77777777" w:rsidR="00537382" w:rsidRPr="00331665" w:rsidRDefault="00537382" w:rsidP="00F014C4">
      <w:pPr>
        <w:pStyle w:val="BodyText"/>
        <w:ind w:left="4395" w:right="43"/>
        <w:rPr>
          <w:sz w:val="24"/>
          <w:szCs w:val="24"/>
        </w:rPr>
      </w:pPr>
    </w:p>
    <w:p w14:paraId="0D690892" w14:textId="77777777" w:rsidR="00537382" w:rsidRPr="0005335C" w:rsidRDefault="0005335C" w:rsidP="00F014C4">
      <w:pPr>
        <w:pStyle w:val="BodyText"/>
        <w:spacing w:line="285" w:lineRule="auto"/>
        <w:ind w:left="4395" w:right="43"/>
        <w:jc w:val="center"/>
        <w:rPr>
          <w:sz w:val="24"/>
          <w:szCs w:val="24"/>
        </w:rPr>
      </w:pPr>
      <w:r>
        <w:rPr>
          <w:sz w:val="24"/>
          <w:szCs w:val="24"/>
        </w:rPr>
        <w:t>ZULFIKAR HADIDH, SH</w:t>
      </w:r>
    </w:p>
    <w:p w14:paraId="117A946C" w14:textId="77777777" w:rsidR="00537382" w:rsidRPr="0005335C" w:rsidRDefault="00537382" w:rsidP="00F014C4">
      <w:pPr>
        <w:pStyle w:val="BodyText"/>
        <w:spacing w:line="285" w:lineRule="auto"/>
        <w:ind w:left="4395" w:right="43"/>
        <w:jc w:val="center"/>
        <w:rPr>
          <w:sz w:val="24"/>
          <w:szCs w:val="24"/>
        </w:rPr>
      </w:pPr>
      <w:r w:rsidRPr="00331665">
        <w:rPr>
          <w:spacing w:val="-55"/>
          <w:sz w:val="24"/>
          <w:szCs w:val="24"/>
        </w:rPr>
        <w:t xml:space="preserve"> </w:t>
      </w:r>
      <w:r w:rsidRPr="00331665">
        <w:rPr>
          <w:sz w:val="24"/>
          <w:szCs w:val="24"/>
        </w:rPr>
        <w:t>NIP.</w:t>
      </w:r>
      <w:r w:rsidRPr="00331665">
        <w:rPr>
          <w:spacing w:val="2"/>
          <w:sz w:val="24"/>
          <w:szCs w:val="24"/>
        </w:rPr>
        <w:t xml:space="preserve"> </w:t>
      </w:r>
      <w:r w:rsidR="0005335C">
        <w:rPr>
          <w:sz w:val="24"/>
          <w:szCs w:val="24"/>
        </w:rPr>
        <w:t>19750311 199903 1 009</w:t>
      </w:r>
    </w:p>
    <w:p w14:paraId="269C9C5F" w14:textId="77777777" w:rsidR="00537382" w:rsidRDefault="00537382" w:rsidP="00F014C4">
      <w:pPr>
        <w:spacing w:line="285" w:lineRule="auto"/>
        <w:ind w:left="4395" w:right="43"/>
        <w:rPr>
          <w:sz w:val="24"/>
          <w:szCs w:val="24"/>
        </w:rPr>
      </w:pPr>
    </w:p>
    <w:p w14:paraId="6127B7A2" w14:textId="77777777" w:rsidR="008659A7" w:rsidRDefault="008659A7" w:rsidP="00537382">
      <w:pPr>
        <w:spacing w:line="285" w:lineRule="auto"/>
        <w:rPr>
          <w:sz w:val="24"/>
          <w:szCs w:val="24"/>
        </w:rPr>
        <w:sectPr w:rsidR="008659A7" w:rsidSect="00630EDE">
          <w:footerReference w:type="default" r:id="rId10"/>
          <w:type w:val="continuous"/>
          <w:pgSz w:w="11906" w:h="18709" w:code="10000"/>
          <w:pgMar w:top="1160" w:right="1080" w:bottom="280" w:left="860" w:header="720" w:footer="720" w:gutter="0"/>
          <w:cols w:space="720"/>
        </w:sectPr>
      </w:pPr>
    </w:p>
    <w:p w14:paraId="4BBCBADC" w14:textId="77777777" w:rsidR="00AC1CE8" w:rsidRDefault="008659A7" w:rsidP="008659A7">
      <w:pPr>
        <w:spacing w:before="132" w:line="360" w:lineRule="auto"/>
        <w:rPr>
          <w:b/>
          <w:w w:val="105"/>
          <w:sz w:val="24"/>
          <w:szCs w:val="24"/>
          <w:lang w:val="id-ID"/>
        </w:rPr>
      </w:pPr>
      <w:r>
        <w:rPr>
          <w:b/>
          <w:w w:val="105"/>
          <w:sz w:val="24"/>
          <w:szCs w:val="24"/>
          <w:lang w:val="id-ID"/>
        </w:rPr>
        <w:t xml:space="preserve">                                                                           </w:t>
      </w:r>
    </w:p>
    <w:p w14:paraId="2259712D" w14:textId="77777777" w:rsidR="00AC1CE8" w:rsidRDefault="00AC1CE8" w:rsidP="008659A7">
      <w:pPr>
        <w:spacing w:before="132" w:line="360" w:lineRule="auto"/>
        <w:rPr>
          <w:b/>
          <w:w w:val="105"/>
          <w:sz w:val="24"/>
          <w:szCs w:val="24"/>
          <w:lang w:val="id-ID"/>
        </w:rPr>
      </w:pPr>
    </w:p>
    <w:p w14:paraId="5C578A5C" w14:textId="77777777" w:rsidR="00AC1CE8" w:rsidRDefault="00AC1CE8" w:rsidP="008659A7">
      <w:pPr>
        <w:spacing w:before="132" w:line="360" w:lineRule="auto"/>
        <w:rPr>
          <w:b/>
          <w:w w:val="105"/>
          <w:sz w:val="24"/>
          <w:szCs w:val="24"/>
          <w:lang w:val="id-ID"/>
        </w:rPr>
      </w:pPr>
    </w:p>
    <w:p w14:paraId="2563E269" w14:textId="77777777" w:rsidR="00AC1CE8" w:rsidRDefault="00AC1CE8" w:rsidP="008659A7">
      <w:pPr>
        <w:spacing w:before="132" w:line="360" w:lineRule="auto"/>
        <w:rPr>
          <w:b/>
          <w:w w:val="105"/>
          <w:sz w:val="24"/>
          <w:szCs w:val="24"/>
          <w:lang w:val="id-ID"/>
        </w:rPr>
      </w:pPr>
    </w:p>
    <w:p w14:paraId="03F19AB5" w14:textId="77777777" w:rsidR="00AC1CE8" w:rsidRDefault="00AC1CE8" w:rsidP="008659A7">
      <w:pPr>
        <w:spacing w:before="132" w:line="360" w:lineRule="auto"/>
        <w:rPr>
          <w:b/>
          <w:w w:val="105"/>
          <w:sz w:val="24"/>
          <w:szCs w:val="24"/>
          <w:lang w:val="id-ID"/>
        </w:rPr>
      </w:pPr>
    </w:p>
    <w:p w14:paraId="66C8CCF2" w14:textId="77777777" w:rsidR="00AC1CE8" w:rsidRDefault="00AC1CE8" w:rsidP="008659A7">
      <w:pPr>
        <w:spacing w:before="132" w:line="360" w:lineRule="auto"/>
        <w:rPr>
          <w:b/>
          <w:w w:val="105"/>
          <w:sz w:val="24"/>
          <w:szCs w:val="24"/>
          <w:lang w:val="id-ID"/>
        </w:rPr>
      </w:pPr>
    </w:p>
    <w:p w14:paraId="406B4CC9" w14:textId="77777777" w:rsidR="00AC1CE8" w:rsidRDefault="00AC1CE8" w:rsidP="008659A7">
      <w:pPr>
        <w:spacing w:before="132" w:line="360" w:lineRule="auto"/>
        <w:rPr>
          <w:b/>
          <w:w w:val="105"/>
          <w:sz w:val="24"/>
          <w:szCs w:val="24"/>
          <w:lang w:val="id-ID"/>
        </w:rPr>
      </w:pPr>
    </w:p>
    <w:p w14:paraId="6F6D91EF" w14:textId="77777777" w:rsidR="00AC1CE8" w:rsidRDefault="00AC1CE8" w:rsidP="008659A7">
      <w:pPr>
        <w:spacing w:before="132" w:line="360" w:lineRule="auto"/>
        <w:rPr>
          <w:b/>
          <w:w w:val="105"/>
          <w:sz w:val="24"/>
          <w:szCs w:val="24"/>
          <w:lang w:val="id-ID"/>
        </w:rPr>
      </w:pPr>
    </w:p>
    <w:p w14:paraId="598472A3" w14:textId="77777777" w:rsidR="00AC1CE8" w:rsidRDefault="00AC1CE8" w:rsidP="008659A7">
      <w:pPr>
        <w:spacing w:before="132" w:line="360" w:lineRule="auto"/>
        <w:rPr>
          <w:b/>
          <w:w w:val="105"/>
          <w:sz w:val="24"/>
          <w:szCs w:val="24"/>
          <w:lang w:val="id-ID"/>
        </w:rPr>
      </w:pPr>
    </w:p>
    <w:p w14:paraId="492EB7F2" w14:textId="77777777" w:rsidR="008659A7" w:rsidRPr="009E72BB" w:rsidRDefault="008659A7" w:rsidP="008659A7">
      <w:pPr>
        <w:spacing w:before="132" w:line="360" w:lineRule="auto"/>
        <w:rPr>
          <w:b/>
          <w:w w:val="105"/>
          <w:sz w:val="24"/>
          <w:szCs w:val="24"/>
          <w:lang w:val="id-ID"/>
        </w:rPr>
      </w:pPr>
      <w:r>
        <w:rPr>
          <w:b/>
          <w:w w:val="105"/>
          <w:sz w:val="24"/>
          <w:szCs w:val="24"/>
          <w:lang w:val="id-ID"/>
        </w:rPr>
        <w:t xml:space="preserve">                                         </w:t>
      </w:r>
    </w:p>
    <w:p w14:paraId="2053ABDD" w14:textId="77777777" w:rsidR="008659A7" w:rsidRDefault="008659A7" w:rsidP="008659A7">
      <w:pPr>
        <w:spacing w:before="132" w:line="360" w:lineRule="auto"/>
        <w:jc w:val="center"/>
        <w:rPr>
          <w:b/>
          <w:w w:val="105"/>
          <w:sz w:val="24"/>
          <w:szCs w:val="24"/>
        </w:rPr>
      </w:pPr>
      <w:r w:rsidRPr="007F0116">
        <w:rPr>
          <w:b/>
          <w:w w:val="105"/>
          <w:sz w:val="24"/>
          <w:szCs w:val="24"/>
        </w:rPr>
        <w:lastRenderedPageBreak/>
        <w:t>BAB I</w:t>
      </w:r>
    </w:p>
    <w:p w14:paraId="44F4F4CF" w14:textId="77777777" w:rsidR="008659A7" w:rsidRPr="00737AB5" w:rsidRDefault="008659A7" w:rsidP="008659A7">
      <w:pPr>
        <w:spacing w:before="132" w:line="360" w:lineRule="auto"/>
        <w:jc w:val="center"/>
        <w:rPr>
          <w:b/>
          <w:sz w:val="24"/>
          <w:szCs w:val="24"/>
          <w:lang w:val="id-ID"/>
        </w:rPr>
      </w:pPr>
      <w:r>
        <w:rPr>
          <w:b/>
          <w:sz w:val="24"/>
          <w:szCs w:val="24"/>
        </w:rPr>
        <w:t>PENDAHULUAN</w:t>
      </w:r>
    </w:p>
    <w:p w14:paraId="04607388" w14:textId="77777777" w:rsidR="008659A7" w:rsidRPr="00240C68" w:rsidRDefault="008659A7" w:rsidP="008659A7">
      <w:pPr>
        <w:spacing w:before="132"/>
        <w:jc w:val="center"/>
        <w:rPr>
          <w:b/>
          <w:sz w:val="24"/>
          <w:szCs w:val="24"/>
        </w:rPr>
      </w:pPr>
    </w:p>
    <w:p w14:paraId="033CE314" w14:textId="77777777" w:rsidR="008659A7" w:rsidRPr="006A2DD2" w:rsidRDefault="008659A7" w:rsidP="008659A7">
      <w:pPr>
        <w:pStyle w:val="ListParagraph"/>
        <w:widowControl/>
        <w:numPr>
          <w:ilvl w:val="0"/>
          <w:numId w:val="70"/>
        </w:numPr>
        <w:tabs>
          <w:tab w:val="left" w:pos="919"/>
        </w:tabs>
        <w:autoSpaceDE/>
        <w:autoSpaceDN/>
        <w:spacing w:before="0" w:after="200" w:line="360" w:lineRule="auto"/>
        <w:contextualSpacing/>
        <w:jc w:val="both"/>
        <w:rPr>
          <w:b/>
          <w:sz w:val="24"/>
          <w:szCs w:val="24"/>
        </w:rPr>
      </w:pPr>
      <w:r w:rsidRPr="006A2DD2">
        <w:rPr>
          <w:b/>
          <w:sz w:val="24"/>
          <w:szCs w:val="24"/>
        </w:rPr>
        <w:t>Dasar</w:t>
      </w:r>
      <w:r w:rsidR="0025546B">
        <w:rPr>
          <w:b/>
          <w:sz w:val="24"/>
          <w:szCs w:val="24"/>
        </w:rPr>
        <w:t xml:space="preserve"> </w:t>
      </w:r>
      <w:r w:rsidRPr="006A2DD2">
        <w:rPr>
          <w:b/>
          <w:sz w:val="24"/>
          <w:szCs w:val="24"/>
        </w:rPr>
        <w:t>Penyusunan</w:t>
      </w:r>
      <w:r>
        <w:rPr>
          <w:b/>
          <w:sz w:val="24"/>
          <w:szCs w:val="24"/>
        </w:rPr>
        <w:t xml:space="preserve"> </w:t>
      </w:r>
      <w:r w:rsidRPr="006A2DD2">
        <w:rPr>
          <w:b/>
          <w:sz w:val="24"/>
          <w:szCs w:val="24"/>
        </w:rPr>
        <w:t>Laporan</w:t>
      </w:r>
      <w:r>
        <w:rPr>
          <w:b/>
          <w:sz w:val="24"/>
          <w:szCs w:val="24"/>
        </w:rPr>
        <w:t xml:space="preserve"> </w:t>
      </w:r>
      <w:r w:rsidRPr="006A2DD2">
        <w:rPr>
          <w:b/>
          <w:sz w:val="24"/>
          <w:szCs w:val="24"/>
        </w:rPr>
        <w:t>Keuangan</w:t>
      </w:r>
    </w:p>
    <w:p w14:paraId="51E0325B" w14:textId="77777777" w:rsidR="008659A7" w:rsidRPr="007F0116" w:rsidRDefault="008659A7" w:rsidP="008659A7">
      <w:pPr>
        <w:pStyle w:val="ListParagraph"/>
        <w:numPr>
          <w:ilvl w:val="0"/>
          <w:numId w:val="59"/>
        </w:numPr>
        <w:tabs>
          <w:tab w:val="left" w:pos="650"/>
        </w:tabs>
        <w:spacing w:before="0" w:line="360" w:lineRule="auto"/>
        <w:ind w:hanging="270"/>
        <w:jc w:val="both"/>
        <w:rPr>
          <w:sz w:val="24"/>
          <w:szCs w:val="24"/>
        </w:rPr>
      </w:pPr>
      <w:r>
        <w:rPr>
          <w:sz w:val="24"/>
          <w:szCs w:val="24"/>
        </w:rPr>
        <w:t xml:space="preserve"> </w:t>
      </w:r>
      <w:r w:rsidRPr="007F0116">
        <w:rPr>
          <w:sz w:val="24"/>
          <w:szCs w:val="24"/>
        </w:rPr>
        <w:t>Peraturan Pemerintah Nomor 71 Tahun 2010 tentang Standar Akuntansi</w:t>
      </w:r>
      <w:r>
        <w:rPr>
          <w:sz w:val="24"/>
          <w:szCs w:val="24"/>
        </w:rPr>
        <w:t xml:space="preserve"> </w:t>
      </w:r>
      <w:r w:rsidRPr="007F0116">
        <w:rPr>
          <w:sz w:val="24"/>
          <w:szCs w:val="24"/>
        </w:rPr>
        <w:t>Pemerintah</w:t>
      </w:r>
      <w:r>
        <w:rPr>
          <w:sz w:val="24"/>
          <w:szCs w:val="24"/>
        </w:rPr>
        <w:t>;</w:t>
      </w:r>
    </w:p>
    <w:p w14:paraId="20F8C0D4" w14:textId="77777777" w:rsidR="008659A7" w:rsidRPr="006A2DD2" w:rsidRDefault="008659A7" w:rsidP="008659A7">
      <w:pPr>
        <w:pStyle w:val="ListParagraph"/>
        <w:numPr>
          <w:ilvl w:val="0"/>
          <w:numId w:val="59"/>
        </w:numPr>
        <w:tabs>
          <w:tab w:val="left" w:pos="650"/>
        </w:tabs>
        <w:spacing w:before="71" w:line="360" w:lineRule="auto"/>
        <w:ind w:hanging="270"/>
        <w:jc w:val="both"/>
        <w:rPr>
          <w:sz w:val="24"/>
          <w:szCs w:val="24"/>
        </w:rPr>
      </w:pPr>
      <w:r w:rsidRPr="006A2DD2">
        <w:rPr>
          <w:sz w:val="24"/>
          <w:szCs w:val="24"/>
        </w:rPr>
        <w:t>Peraturan</w:t>
      </w:r>
      <w:r>
        <w:rPr>
          <w:sz w:val="24"/>
          <w:szCs w:val="24"/>
        </w:rPr>
        <w:t xml:space="preserve"> </w:t>
      </w:r>
      <w:r w:rsidRPr="006A2DD2">
        <w:rPr>
          <w:sz w:val="24"/>
          <w:szCs w:val="24"/>
        </w:rPr>
        <w:t>Pemerintah</w:t>
      </w:r>
      <w:r>
        <w:rPr>
          <w:sz w:val="24"/>
          <w:szCs w:val="24"/>
        </w:rPr>
        <w:t xml:space="preserve"> </w:t>
      </w:r>
      <w:r w:rsidRPr="006A2DD2">
        <w:rPr>
          <w:sz w:val="24"/>
          <w:szCs w:val="24"/>
        </w:rPr>
        <w:t>Nomor</w:t>
      </w:r>
      <w:r>
        <w:rPr>
          <w:sz w:val="24"/>
          <w:szCs w:val="24"/>
        </w:rPr>
        <w:t xml:space="preserve"> </w:t>
      </w:r>
      <w:r w:rsidRPr="006A2DD2">
        <w:rPr>
          <w:sz w:val="24"/>
          <w:szCs w:val="24"/>
        </w:rPr>
        <w:t>12</w:t>
      </w:r>
      <w:r>
        <w:rPr>
          <w:sz w:val="24"/>
          <w:szCs w:val="24"/>
        </w:rPr>
        <w:t xml:space="preserve"> </w:t>
      </w:r>
      <w:r w:rsidRPr="006A2DD2">
        <w:rPr>
          <w:sz w:val="24"/>
          <w:szCs w:val="24"/>
        </w:rPr>
        <w:t>Tahun</w:t>
      </w:r>
      <w:r>
        <w:rPr>
          <w:sz w:val="24"/>
          <w:szCs w:val="24"/>
        </w:rPr>
        <w:t xml:space="preserve"> </w:t>
      </w:r>
      <w:r w:rsidRPr="006A2DD2">
        <w:rPr>
          <w:sz w:val="24"/>
          <w:szCs w:val="24"/>
        </w:rPr>
        <w:t>2019</w:t>
      </w:r>
      <w:r>
        <w:rPr>
          <w:sz w:val="24"/>
          <w:szCs w:val="24"/>
        </w:rPr>
        <w:t xml:space="preserve"> </w:t>
      </w:r>
      <w:r w:rsidRPr="006A2DD2">
        <w:rPr>
          <w:sz w:val="24"/>
          <w:szCs w:val="24"/>
        </w:rPr>
        <w:t>tentang</w:t>
      </w:r>
      <w:r>
        <w:rPr>
          <w:sz w:val="24"/>
          <w:szCs w:val="24"/>
        </w:rPr>
        <w:t xml:space="preserve"> </w:t>
      </w:r>
      <w:r w:rsidRPr="006A2DD2">
        <w:rPr>
          <w:sz w:val="24"/>
          <w:szCs w:val="24"/>
        </w:rPr>
        <w:t>Pengelolaan</w:t>
      </w:r>
      <w:r>
        <w:rPr>
          <w:sz w:val="24"/>
          <w:szCs w:val="24"/>
        </w:rPr>
        <w:t xml:space="preserve"> </w:t>
      </w:r>
      <w:r w:rsidRPr="006A2DD2">
        <w:rPr>
          <w:sz w:val="24"/>
          <w:szCs w:val="24"/>
        </w:rPr>
        <w:t>Keuangan</w:t>
      </w:r>
      <w:r>
        <w:rPr>
          <w:sz w:val="24"/>
          <w:szCs w:val="24"/>
        </w:rPr>
        <w:t xml:space="preserve"> </w:t>
      </w:r>
      <w:r w:rsidRPr="006A2DD2">
        <w:rPr>
          <w:sz w:val="24"/>
          <w:szCs w:val="24"/>
        </w:rPr>
        <w:t>Daera</w:t>
      </w:r>
      <w:r>
        <w:rPr>
          <w:sz w:val="24"/>
          <w:szCs w:val="24"/>
        </w:rPr>
        <w:t>h;</w:t>
      </w:r>
    </w:p>
    <w:p w14:paraId="020A417D" w14:textId="77777777" w:rsidR="008659A7" w:rsidRPr="007F0116" w:rsidRDefault="008659A7" w:rsidP="008659A7">
      <w:pPr>
        <w:pStyle w:val="ListParagraph"/>
        <w:numPr>
          <w:ilvl w:val="0"/>
          <w:numId w:val="59"/>
        </w:numPr>
        <w:tabs>
          <w:tab w:val="left" w:pos="650"/>
        </w:tabs>
        <w:spacing w:before="47" w:line="360" w:lineRule="auto"/>
        <w:ind w:hanging="270"/>
        <w:jc w:val="both"/>
        <w:rPr>
          <w:sz w:val="24"/>
          <w:szCs w:val="24"/>
        </w:rPr>
      </w:pPr>
      <w:r>
        <w:rPr>
          <w:w w:val="105"/>
          <w:sz w:val="24"/>
          <w:szCs w:val="24"/>
        </w:rPr>
        <w:t xml:space="preserve"> </w:t>
      </w:r>
      <w:r w:rsidRPr="007F0116">
        <w:rPr>
          <w:w w:val="105"/>
          <w:sz w:val="24"/>
          <w:szCs w:val="24"/>
        </w:rPr>
        <w:t>Peraturan Menteri Dalam Negeri No. 90 Tahun 2019 tentang</w:t>
      </w:r>
      <w:r>
        <w:rPr>
          <w:w w:val="105"/>
          <w:sz w:val="24"/>
          <w:szCs w:val="24"/>
        </w:rPr>
        <w:t xml:space="preserve"> </w:t>
      </w:r>
      <w:r w:rsidRPr="007F0116">
        <w:rPr>
          <w:w w:val="105"/>
          <w:sz w:val="24"/>
          <w:szCs w:val="24"/>
        </w:rPr>
        <w:t>Klasifikasi,</w:t>
      </w:r>
      <w:r>
        <w:rPr>
          <w:w w:val="105"/>
          <w:sz w:val="24"/>
          <w:szCs w:val="24"/>
        </w:rPr>
        <w:t xml:space="preserve"> </w:t>
      </w:r>
      <w:r w:rsidRPr="007F0116">
        <w:rPr>
          <w:sz w:val="24"/>
          <w:szCs w:val="24"/>
        </w:rPr>
        <w:t>Kodifikasi,</w:t>
      </w:r>
      <w:r>
        <w:rPr>
          <w:sz w:val="24"/>
          <w:szCs w:val="24"/>
        </w:rPr>
        <w:t xml:space="preserve"> </w:t>
      </w:r>
      <w:r w:rsidRPr="007F0116">
        <w:rPr>
          <w:sz w:val="24"/>
          <w:szCs w:val="24"/>
        </w:rPr>
        <w:t>dan</w:t>
      </w:r>
      <w:r>
        <w:rPr>
          <w:sz w:val="24"/>
          <w:szCs w:val="24"/>
        </w:rPr>
        <w:t xml:space="preserve"> </w:t>
      </w:r>
      <w:r w:rsidRPr="007F0116">
        <w:rPr>
          <w:sz w:val="24"/>
          <w:szCs w:val="24"/>
        </w:rPr>
        <w:t>Nomenklatur</w:t>
      </w:r>
      <w:r>
        <w:rPr>
          <w:sz w:val="24"/>
          <w:szCs w:val="24"/>
        </w:rPr>
        <w:t xml:space="preserve"> </w:t>
      </w:r>
      <w:r w:rsidRPr="007F0116">
        <w:rPr>
          <w:sz w:val="24"/>
          <w:szCs w:val="24"/>
        </w:rPr>
        <w:t>Perencanaan</w:t>
      </w:r>
      <w:r>
        <w:rPr>
          <w:sz w:val="24"/>
          <w:szCs w:val="24"/>
        </w:rPr>
        <w:t xml:space="preserve"> </w:t>
      </w:r>
      <w:r w:rsidRPr="007F0116">
        <w:rPr>
          <w:sz w:val="24"/>
          <w:szCs w:val="24"/>
        </w:rPr>
        <w:t>Pembangunan</w:t>
      </w:r>
      <w:r>
        <w:rPr>
          <w:sz w:val="24"/>
          <w:szCs w:val="24"/>
        </w:rPr>
        <w:t xml:space="preserve"> </w:t>
      </w:r>
      <w:r w:rsidRPr="007F0116">
        <w:rPr>
          <w:sz w:val="24"/>
          <w:szCs w:val="24"/>
        </w:rPr>
        <w:t>dan</w:t>
      </w:r>
      <w:r>
        <w:rPr>
          <w:sz w:val="24"/>
          <w:szCs w:val="24"/>
        </w:rPr>
        <w:t xml:space="preserve"> </w:t>
      </w:r>
      <w:r w:rsidRPr="007F0116">
        <w:rPr>
          <w:sz w:val="24"/>
          <w:szCs w:val="24"/>
        </w:rPr>
        <w:t>Keuangan</w:t>
      </w:r>
      <w:r>
        <w:rPr>
          <w:sz w:val="24"/>
          <w:szCs w:val="24"/>
        </w:rPr>
        <w:t xml:space="preserve"> </w:t>
      </w:r>
      <w:r w:rsidRPr="007F0116">
        <w:rPr>
          <w:sz w:val="24"/>
          <w:szCs w:val="24"/>
        </w:rPr>
        <w:t>Daerah;</w:t>
      </w:r>
    </w:p>
    <w:p w14:paraId="5E7EFBED" w14:textId="77777777" w:rsidR="008659A7" w:rsidRPr="007F0116" w:rsidRDefault="008659A7" w:rsidP="008659A7">
      <w:pPr>
        <w:pStyle w:val="ListParagraph"/>
        <w:numPr>
          <w:ilvl w:val="0"/>
          <w:numId w:val="59"/>
        </w:numPr>
        <w:tabs>
          <w:tab w:val="left" w:pos="650"/>
        </w:tabs>
        <w:spacing w:before="48" w:line="360" w:lineRule="auto"/>
        <w:ind w:hanging="270"/>
        <w:jc w:val="both"/>
        <w:rPr>
          <w:sz w:val="24"/>
          <w:szCs w:val="24"/>
        </w:rPr>
      </w:pPr>
      <w:r>
        <w:rPr>
          <w:sz w:val="24"/>
          <w:szCs w:val="24"/>
        </w:rPr>
        <w:t xml:space="preserve"> </w:t>
      </w:r>
      <w:r w:rsidRPr="007F0116">
        <w:rPr>
          <w:sz w:val="24"/>
          <w:szCs w:val="24"/>
        </w:rPr>
        <w:t>Peraturan</w:t>
      </w:r>
      <w:r>
        <w:rPr>
          <w:sz w:val="24"/>
          <w:szCs w:val="24"/>
        </w:rPr>
        <w:t xml:space="preserve"> </w:t>
      </w:r>
      <w:r w:rsidRPr="007F0116">
        <w:rPr>
          <w:sz w:val="24"/>
          <w:szCs w:val="24"/>
        </w:rPr>
        <w:t>Menteri</w:t>
      </w:r>
      <w:r>
        <w:rPr>
          <w:sz w:val="24"/>
          <w:szCs w:val="24"/>
        </w:rPr>
        <w:t xml:space="preserve"> </w:t>
      </w:r>
      <w:r w:rsidRPr="007F0116">
        <w:rPr>
          <w:sz w:val="24"/>
          <w:szCs w:val="24"/>
        </w:rPr>
        <w:t>dalam</w:t>
      </w:r>
      <w:r>
        <w:rPr>
          <w:sz w:val="24"/>
          <w:szCs w:val="24"/>
        </w:rPr>
        <w:t xml:space="preserve"> </w:t>
      </w:r>
      <w:r w:rsidRPr="007F0116">
        <w:rPr>
          <w:sz w:val="24"/>
          <w:szCs w:val="24"/>
        </w:rPr>
        <w:t>Negeri</w:t>
      </w:r>
      <w:r>
        <w:rPr>
          <w:sz w:val="24"/>
          <w:szCs w:val="24"/>
        </w:rPr>
        <w:t xml:space="preserve"> </w:t>
      </w:r>
      <w:r w:rsidRPr="007F0116">
        <w:rPr>
          <w:sz w:val="24"/>
          <w:szCs w:val="24"/>
        </w:rPr>
        <w:t>Nomor</w:t>
      </w:r>
      <w:r>
        <w:rPr>
          <w:sz w:val="24"/>
          <w:szCs w:val="24"/>
        </w:rPr>
        <w:t xml:space="preserve"> </w:t>
      </w:r>
      <w:r w:rsidRPr="007F0116">
        <w:rPr>
          <w:sz w:val="24"/>
          <w:szCs w:val="24"/>
        </w:rPr>
        <w:t>77</w:t>
      </w:r>
      <w:r>
        <w:rPr>
          <w:sz w:val="24"/>
          <w:szCs w:val="24"/>
        </w:rPr>
        <w:t xml:space="preserve"> </w:t>
      </w:r>
      <w:r w:rsidRPr="007F0116">
        <w:rPr>
          <w:sz w:val="24"/>
          <w:szCs w:val="24"/>
        </w:rPr>
        <w:t>Tahun</w:t>
      </w:r>
      <w:r>
        <w:rPr>
          <w:sz w:val="24"/>
          <w:szCs w:val="24"/>
        </w:rPr>
        <w:t xml:space="preserve"> </w:t>
      </w:r>
      <w:r w:rsidRPr="007F0116">
        <w:rPr>
          <w:sz w:val="24"/>
          <w:szCs w:val="24"/>
        </w:rPr>
        <w:t>2020</w:t>
      </w:r>
      <w:r>
        <w:rPr>
          <w:sz w:val="24"/>
          <w:szCs w:val="24"/>
        </w:rPr>
        <w:t xml:space="preserve"> </w:t>
      </w:r>
      <w:r w:rsidRPr="007F0116">
        <w:rPr>
          <w:sz w:val="24"/>
          <w:szCs w:val="24"/>
        </w:rPr>
        <w:t>tentang</w:t>
      </w:r>
      <w:r>
        <w:rPr>
          <w:sz w:val="24"/>
          <w:szCs w:val="24"/>
        </w:rPr>
        <w:t xml:space="preserve"> </w:t>
      </w:r>
      <w:r w:rsidRPr="007F0116">
        <w:rPr>
          <w:sz w:val="24"/>
          <w:szCs w:val="24"/>
        </w:rPr>
        <w:t>Pedoman</w:t>
      </w:r>
      <w:r>
        <w:rPr>
          <w:sz w:val="24"/>
          <w:szCs w:val="24"/>
        </w:rPr>
        <w:t xml:space="preserve"> </w:t>
      </w:r>
      <w:r w:rsidRPr="007F0116">
        <w:rPr>
          <w:sz w:val="24"/>
          <w:szCs w:val="24"/>
        </w:rPr>
        <w:t>Teknis</w:t>
      </w:r>
      <w:r>
        <w:rPr>
          <w:sz w:val="24"/>
          <w:szCs w:val="24"/>
        </w:rPr>
        <w:t>;</w:t>
      </w:r>
    </w:p>
    <w:p w14:paraId="489390AF" w14:textId="77777777" w:rsidR="008659A7" w:rsidRPr="007F0116" w:rsidRDefault="008659A7" w:rsidP="008659A7">
      <w:pPr>
        <w:pStyle w:val="ListParagraph"/>
        <w:numPr>
          <w:ilvl w:val="0"/>
          <w:numId w:val="59"/>
        </w:numPr>
        <w:tabs>
          <w:tab w:val="left" w:pos="650"/>
        </w:tabs>
        <w:spacing w:before="29" w:line="360" w:lineRule="auto"/>
        <w:ind w:hanging="270"/>
        <w:jc w:val="both"/>
        <w:rPr>
          <w:sz w:val="24"/>
          <w:szCs w:val="24"/>
        </w:rPr>
      </w:pPr>
      <w:r w:rsidRPr="007F0116">
        <w:rPr>
          <w:sz w:val="24"/>
          <w:szCs w:val="24"/>
        </w:rPr>
        <w:t>Keputusan</w:t>
      </w:r>
      <w:r>
        <w:rPr>
          <w:sz w:val="24"/>
          <w:szCs w:val="24"/>
        </w:rPr>
        <w:t xml:space="preserve"> </w:t>
      </w:r>
      <w:r w:rsidRPr="007F0116">
        <w:rPr>
          <w:sz w:val="24"/>
          <w:szCs w:val="24"/>
        </w:rPr>
        <w:t>Menteri</w:t>
      </w:r>
      <w:r>
        <w:rPr>
          <w:sz w:val="24"/>
          <w:szCs w:val="24"/>
        </w:rPr>
        <w:t xml:space="preserve"> </w:t>
      </w:r>
      <w:r w:rsidRPr="007F0116">
        <w:rPr>
          <w:sz w:val="24"/>
          <w:szCs w:val="24"/>
        </w:rPr>
        <w:t>Dalam</w:t>
      </w:r>
      <w:r>
        <w:rPr>
          <w:sz w:val="24"/>
          <w:szCs w:val="24"/>
        </w:rPr>
        <w:t xml:space="preserve"> </w:t>
      </w:r>
      <w:r w:rsidRPr="007F0116">
        <w:rPr>
          <w:sz w:val="24"/>
          <w:szCs w:val="24"/>
        </w:rPr>
        <w:t>Negeri</w:t>
      </w:r>
      <w:r>
        <w:rPr>
          <w:sz w:val="24"/>
          <w:szCs w:val="24"/>
        </w:rPr>
        <w:t xml:space="preserve"> </w:t>
      </w:r>
      <w:r w:rsidRPr="007F0116">
        <w:rPr>
          <w:sz w:val="24"/>
          <w:szCs w:val="24"/>
        </w:rPr>
        <w:t>Nomo</w:t>
      </w:r>
      <w:r>
        <w:rPr>
          <w:sz w:val="24"/>
          <w:szCs w:val="24"/>
        </w:rPr>
        <w:t xml:space="preserve">r </w:t>
      </w:r>
      <w:r w:rsidRPr="007C2180">
        <w:rPr>
          <w:sz w:val="24"/>
          <w:szCs w:val="24"/>
        </w:rPr>
        <w:t>050-3708</w:t>
      </w:r>
      <w:r>
        <w:rPr>
          <w:color w:val="FF0000"/>
          <w:sz w:val="24"/>
          <w:szCs w:val="24"/>
        </w:rPr>
        <w:t xml:space="preserve"> </w:t>
      </w:r>
      <w:r w:rsidRPr="007F0116">
        <w:rPr>
          <w:sz w:val="24"/>
          <w:szCs w:val="24"/>
        </w:rPr>
        <w:t>Tahun</w:t>
      </w:r>
      <w:r>
        <w:rPr>
          <w:sz w:val="24"/>
          <w:szCs w:val="24"/>
        </w:rPr>
        <w:t xml:space="preserve"> </w:t>
      </w:r>
      <w:r w:rsidRPr="007F0116">
        <w:rPr>
          <w:sz w:val="24"/>
          <w:szCs w:val="24"/>
        </w:rPr>
        <w:t>2020</w:t>
      </w:r>
      <w:r>
        <w:rPr>
          <w:sz w:val="24"/>
          <w:szCs w:val="24"/>
        </w:rPr>
        <w:t xml:space="preserve"> </w:t>
      </w:r>
      <w:r w:rsidRPr="007F0116">
        <w:rPr>
          <w:sz w:val="24"/>
          <w:szCs w:val="24"/>
        </w:rPr>
        <w:t>Tentang</w:t>
      </w:r>
      <w:r>
        <w:rPr>
          <w:sz w:val="24"/>
          <w:szCs w:val="24"/>
        </w:rPr>
        <w:t xml:space="preserve"> </w:t>
      </w:r>
      <w:r w:rsidRPr="007F0116">
        <w:rPr>
          <w:sz w:val="24"/>
          <w:szCs w:val="24"/>
        </w:rPr>
        <w:t>Hasil</w:t>
      </w:r>
      <w:r>
        <w:rPr>
          <w:sz w:val="24"/>
          <w:szCs w:val="24"/>
        </w:rPr>
        <w:t xml:space="preserve"> </w:t>
      </w:r>
      <w:r w:rsidRPr="007F0116">
        <w:rPr>
          <w:sz w:val="24"/>
          <w:szCs w:val="24"/>
        </w:rPr>
        <w:t>Verifikasi</w:t>
      </w:r>
      <w:r>
        <w:rPr>
          <w:sz w:val="24"/>
          <w:szCs w:val="24"/>
        </w:rPr>
        <w:t xml:space="preserve"> </w:t>
      </w:r>
      <w:r w:rsidRPr="007F0116">
        <w:rPr>
          <w:sz w:val="24"/>
          <w:szCs w:val="24"/>
        </w:rPr>
        <w:t>dan</w:t>
      </w:r>
      <w:r>
        <w:rPr>
          <w:sz w:val="24"/>
          <w:szCs w:val="24"/>
        </w:rPr>
        <w:t xml:space="preserve"> </w:t>
      </w:r>
      <w:r w:rsidRPr="007F0116">
        <w:rPr>
          <w:sz w:val="24"/>
          <w:szCs w:val="24"/>
        </w:rPr>
        <w:t>Validasi</w:t>
      </w:r>
      <w:r>
        <w:rPr>
          <w:sz w:val="24"/>
          <w:szCs w:val="24"/>
        </w:rPr>
        <w:t xml:space="preserve"> </w:t>
      </w:r>
      <w:r w:rsidRPr="007F0116">
        <w:rPr>
          <w:sz w:val="24"/>
          <w:szCs w:val="24"/>
        </w:rPr>
        <w:t>Pemutakhiran</w:t>
      </w:r>
      <w:r>
        <w:rPr>
          <w:sz w:val="24"/>
          <w:szCs w:val="24"/>
        </w:rPr>
        <w:t xml:space="preserve"> </w:t>
      </w:r>
      <w:r w:rsidRPr="007F0116">
        <w:rPr>
          <w:sz w:val="24"/>
          <w:szCs w:val="24"/>
        </w:rPr>
        <w:t>Klasifikasi,</w:t>
      </w:r>
      <w:r>
        <w:rPr>
          <w:sz w:val="24"/>
          <w:szCs w:val="24"/>
        </w:rPr>
        <w:t xml:space="preserve"> </w:t>
      </w:r>
      <w:r w:rsidRPr="007F0116">
        <w:rPr>
          <w:sz w:val="24"/>
          <w:szCs w:val="24"/>
        </w:rPr>
        <w:t>Kodefikasi</w:t>
      </w:r>
      <w:r>
        <w:rPr>
          <w:sz w:val="24"/>
          <w:szCs w:val="24"/>
        </w:rPr>
        <w:t xml:space="preserve"> </w:t>
      </w:r>
      <w:r w:rsidRPr="007F0116">
        <w:rPr>
          <w:sz w:val="24"/>
          <w:szCs w:val="24"/>
        </w:rPr>
        <w:t>dan</w:t>
      </w:r>
      <w:r>
        <w:rPr>
          <w:sz w:val="24"/>
          <w:szCs w:val="24"/>
        </w:rPr>
        <w:t xml:space="preserve"> </w:t>
      </w:r>
      <w:r w:rsidRPr="007F0116">
        <w:rPr>
          <w:sz w:val="24"/>
          <w:szCs w:val="24"/>
        </w:rPr>
        <w:t>Nomenklatur</w:t>
      </w:r>
      <w:r>
        <w:rPr>
          <w:sz w:val="24"/>
          <w:szCs w:val="24"/>
        </w:rPr>
        <w:t>;</w:t>
      </w:r>
    </w:p>
    <w:p w14:paraId="60227565" w14:textId="77777777" w:rsidR="008659A7" w:rsidRPr="007F0116" w:rsidRDefault="008659A7" w:rsidP="008659A7">
      <w:pPr>
        <w:pStyle w:val="ListParagraph"/>
        <w:numPr>
          <w:ilvl w:val="0"/>
          <w:numId w:val="59"/>
        </w:numPr>
        <w:tabs>
          <w:tab w:val="left" w:pos="650"/>
        </w:tabs>
        <w:spacing w:before="47" w:line="360" w:lineRule="auto"/>
        <w:ind w:hanging="270"/>
        <w:jc w:val="both"/>
        <w:rPr>
          <w:sz w:val="24"/>
          <w:szCs w:val="24"/>
        </w:rPr>
      </w:pPr>
      <w:r>
        <w:rPr>
          <w:sz w:val="24"/>
          <w:szCs w:val="24"/>
        </w:rPr>
        <w:t xml:space="preserve"> </w:t>
      </w:r>
      <w:r w:rsidRPr="007F0116">
        <w:rPr>
          <w:sz w:val="24"/>
          <w:szCs w:val="24"/>
        </w:rPr>
        <w:t>Peraturan</w:t>
      </w:r>
      <w:r>
        <w:rPr>
          <w:sz w:val="24"/>
          <w:szCs w:val="24"/>
        </w:rPr>
        <w:t xml:space="preserve"> </w:t>
      </w:r>
      <w:r w:rsidRPr="007F0116">
        <w:rPr>
          <w:sz w:val="24"/>
          <w:szCs w:val="24"/>
        </w:rPr>
        <w:t>Daerah</w:t>
      </w:r>
      <w:r>
        <w:rPr>
          <w:sz w:val="24"/>
          <w:szCs w:val="24"/>
        </w:rPr>
        <w:t xml:space="preserve"> </w:t>
      </w:r>
      <w:r w:rsidRPr="007F0116">
        <w:rPr>
          <w:sz w:val="24"/>
          <w:szCs w:val="24"/>
        </w:rPr>
        <w:t>Kabupaten</w:t>
      </w:r>
      <w:r>
        <w:rPr>
          <w:sz w:val="24"/>
          <w:szCs w:val="24"/>
        </w:rPr>
        <w:t xml:space="preserve"> </w:t>
      </w:r>
      <w:r w:rsidRPr="007F0116">
        <w:rPr>
          <w:sz w:val="24"/>
          <w:szCs w:val="24"/>
        </w:rPr>
        <w:t>Karanganyar</w:t>
      </w:r>
      <w:r>
        <w:rPr>
          <w:sz w:val="24"/>
          <w:szCs w:val="24"/>
        </w:rPr>
        <w:t xml:space="preserve"> </w:t>
      </w:r>
      <w:r w:rsidRPr="007F0116">
        <w:rPr>
          <w:sz w:val="24"/>
          <w:szCs w:val="24"/>
        </w:rPr>
        <w:t>Nomor</w:t>
      </w:r>
      <w:r>
        <w:rPr>
          <w:sz w:val="24"/>
          <w:szCs w:val="24"/>
        </w:rPr>
        <w:t xml:space="preserve"> </w:t>
      </w:r>
      <w:r w:rsidRPr="007F0116">
        <w:rPr>
          <w:sz w:val="24"/>
          <w:szCs w:val="24"/>
        </w:rPr>
        <w:t>11</w:t>
      </w:r>
      <w:r>
        <w:rPr>
          <w:sz w:val="24"/>
          <w:szCs w:val="24"/>
        </w:rPr>
        <w:t xml:space="preserve"> </w:t>
      </w:r>
      <w:r w:rsidRPr="007F0116">
        <w:rPr>
          <w:sz w:val="24"/>
          <w:szCs w:val="24"/>
        </w:rPr>
        <w:t>Tahun</w:t>
      </w:r>
      <w:r>
        <w:rPr>
          <w:sz w:val="24"/>
          <w:szCs w:val="24"/>
        </w:rPr>
        <w:t xml:space="preserve"> </w:t>
      </w:r>
      <w:r w:rsidRPr="007F0116">
        <w:rPr>
          <w:sz w:val="24"/>
          <w:szCs w:val="24"/>
        </w:rPr>
        <w:t>2022</w:t>
      </w:r>
      <w:r>
        <w:rPr>
          <w:sz w:val="24"/>
          <w:szCs w:val="24"/>
        </w:rPr>
        <w:t xml:space="preserve"> </w:t>
      </w:r>
      <w:r w:rsidRPr="007F0116">
        <w:rPr>
          <w:sz w:val="24"/>
          <w:szCs w:val="24"/>
        </w:rPr>
        <w:t>tentang</w:t>
      </w:r>
      <w:r w:rsidRPr="007F0116">
        <w:rPr>
          <w:sz w:val="24"/>
          <w:szCs w:val="24"/>
          <w:lang w:val="id-ID"/>
        </w:rPr>
        <w:t xml:space="preserve"> Pengelolaan Keuangan Daerah</w:t>
      </w:r>
      <w:r>
        <w:rPr>
          <w:sz w:val="24"/>
          <w:szCs w:val="24"/>
        </w:rPr>
        <w:t>;</w:t>
      </w:r>
    </w:p>
    <w:p w14:paraId="24FE8C25" w14:textId="77777777" w:rsidR="008659A7" w:rsidRPr="00F66440" w:rsidRDefault="008659A7" w:rsidP="008659A7">
      <w:pPr>
        <w:pStyle w:val="ListParagraph"/>
        <w:numPr>
          <w:ilvl w:val="0"/>
          <w:numId w:val="59"/>
        </w:numPr>
        <w:tabs>
          <w:tab w:val="left" w:pos="650"/>
        </w:tabs>
        <w:spacing w:before="47" w:line="360" w:lineRule="auto"/>
        <w:ind w:hanging="270"/>
        <w:jc w:val="both"/>
        <w:rPr>
          <w:sz w:val="24"/>
          <w:szCs w:val="24"/>
        </w:rPr>
      </w:pPr>
      <w:r w:rsidRPr="00F66440">
        <w:rPr>
          <w:sz w:val="24"/>
          <w:szCs w:val="24"/>
        </w:rPr>
        <w:t xml:space="preserve"> Peraturan Daerah Kabupaten Karanganyar Nomor 17 Tahun 2022 tentang </w:t>
      </w:r>
      <w:r w:rsidRPr="00F66440">
        <w:rPr>
          <w:spacing w:val="1"/>
          <w:sz w:val="24"/>
          <w:szCs w:val="24"/>
        </w:rPr>
        <w:t xml:space="preserve">Penetapan </w:t>
      </w:r>
      <w:r w:rsidRPr="00F66440">
        <w:rPr>
          <w:w w:val="105"/>
          <w:sz w:val="24"/>
          <w:szCs w:val="24"/>
        </w:rPr>
        <w:t>Anggaran Pendapatan dan Belanja Daerah Tahun 202</w:t>
      </w:r>
      <w:r w:rsidRPr="00F66440">
        <w:rPr>
          <w:w w:val="105"/>
          <w:sz w:val="24"/>
          <w:szCs w:val="24"/>
          <w:lang w:val="id-ID"/>
        </w:rPr>
        <w:t>3</w:t>
      </w:r>
      <w:r w:rsidRPr="00F66440">
        <w:rPr>
          <w:w w:val="105"/>
          <w:sz w:val="24"/>
          <w:szCs w:val="24"/>
        </w:rPr>
        <w:t>;</w:t>
      </w:r>
    </w:p>
    <w:p w14:paraId="545322DC" w14:textId="77777777" w:rsidR="008659A7" w:rsidRPr="00F66440" w:rsidRDefault="008659A7" w:rsidP="008659A7">
      <w:pPr>
        <w:pStyle w:val="ListParagraph"/>
        <w:numPr>
          <w:ilvl w:val="0"/>
          <w:numId w:val="59"/>
        </w:numPr>
        <w:tabs>
          <w:tab w:val="left" w:pos="650"/>
        </w:tabs>
        <w:spacing w:before="30" w:line="360" w:lineRule="auto"/>
        <w:ind w:hanging="270"/>
        <w:jc w:val="both"/>
        <w:rPr>
          <w:sz w:val="24"/>
          <w:szCs w:val="24"/>
        </w:rPr>
      </w:pPr>
      <w:bookmarkStart w:id="0" w:name="_Hlk121918843"/>
      <w:r w:rsidRPr="00F66440">
        <w:rPr>
          <w:sz w:val="24"/>
          <w:szCs w:val="24"/>
        </w:rPr>
        <w:t xml:space="preserve"> Peraturan </w:t>
      </w:r>
      <w:bookmarkEnd w:id="0"/>
      <w:r w:rsidRPr="00F66440">
        <w:rPr>
          <w:sz w:val="24"/>
          <w:szCs w:val="24"/>
        </w:rPr>
        <w:t xml:space="preserve">Daerah Kabupaten Karanganyar Nomor </w:t>
      </w:r>
      <w:r w:rsidRPr="00F66440">
        <w:rPr>
          <w:sz w:val="24"/>
          <w:szCs w:val="24"/>
          <w:lang w:val="id-ID"/>
        </w:rPr>
        <w:t>10</w:t>
      </w:r>
      <w:r w:rsidRPr="00F66440">
        <w:rPr>
          <w:sz w:val="24"/>
          <w:szCs w:val="24"/>
        </w:rPr>
        <w:t xml:space="preserve"> Tahun 202</w:t>
      </w:r>
      <w:r w:rsidRPr="00F66440">
        <w:rPr>
          <w:sz w:val="24"/>
          <w:szCs w:val="24"/>
          <w:lang w:val="id-ID"/>
        </w:rPr>
        <w:t>3</w:t>
      </w:r>
      <w:r w:rsidRPr="00F66440">
        <w:rPr>
          <w:sz w:val="24"/>
          <w:szCs w:val="24"/>
        </w:rPr>
        <w:t xml:space="preserve"> tentang </w:t>
      </w:r>
      <w:r w:rsidRPr="00F66440">
        <w:rPr>
          <w:w w:val="105"/>
          <w:sz w:val="24"/>
          <w:szCs w:val="24"/>
        </w:rPr>
        <w:t>Anggaran Pendapatan dan Belanja Daerah PerubahanTahun 202</w:t>
      </w:r>
      <w:r w:rsidRPr="00F66440">
        <w:rPr>
          <w:w w:val="105"/>
          <w:sz w:val="24"/>
          <w:szCs w:val="24"/>
          <w:lang w:val="id-ID"/>
        </w:rPr>
        <w:t>3</w:t>
      </w:r>
      <w:r w:rsidRPr="00F66440">
        <w:rPr>
          <w:w w:val="105"/>
          <w:sz w:val="24"/>
          <w:szCs w:val="24"/>
        </w:rPr>
        <w:t>;</w:t>
      </w:r>
    </w:p>
    <w:p w14:paraId="146D2D56" w14:textId="77777777" w:rsidR="008659A7" w:rsidRPr="00F66440" w:rsidRDefault="008659A7" w:rsidP="008659A7">
      <w:pPr>
        <w:pStyle w:val="ListParagraph"/>
        <w:numPr>
          <w:ilvl w:val="0"/>
          <w:numId w:val="59"/>
        </w:numPr>
        <w:tabs>
          <w:tab w:val="left" w:pos="650"/>
          <w:tab w:val="left" w:pos="720"/>
          <w:tab w:val="left" w:pos="900"/>
        </w:tabs>
        <w:spacing w:before="30" w:line="360" w:lineRule="auto"/>
        <w:ind w:hanging="294"/>
        <w:jc w:val="both"/>
        <w:rPr>
          <w:sz w:val="24"/>
          <w:szCs w:val="24"/>
        </w:rPr>
      </w:pPr>
      <w:r w:rsidRPr="00F66440">
        <w:rPr>
          <w:sz w:val="24"/>
          <w:szCs w:val="24"/>
        </w:rPr>
        <w:t xml:space="preserve">Peraturan Bupati Karanganyar Nomor </w:t>
      </w:r>
      <w:r w:rsidRPr="00F66440">
        <w:rPr>
          <w:sz w:val="24"/>
          <w:szCs w:val="24"/>
          <w:lang w:val="id-ID"/>
        </w:rPr>
        <w:t>103</w:t>
      </w:r>
      <w:r w:rsidRPr="00F66440">
        <w:rPr>
          <w:sz w:val="24"/>
          <w:szCs w:val="24"/>
        </w:rPr>
        <w:t xml:space="preserve"> Tahun 202</w:t>
      </w:r>
      <w:r w:rsidRPr="00F66440">
        <w:rPr>
          <w:sz w:val="24"/>
          <w:szCs w:val="24"/>
          <w:lang w:val="id-ID"/>
        </w:rPr>
        <w:t>2</w:t>
      </w:r>
      <w:r w:rsidRPr="00F66440">
        <w:rPr>
          <w:sz w:val="24"/>
          <w:szCs w:val="24"/>
        </w:rPr>
        <w:t xml:space="preserve"> tentang Penjabaran </w:t>
      </w:r>
      <w:r w:rsidRPr="00F66440">
        <w:rPr>
          <w:w w:val="105"/>
          <w:sz w:val="24"/>
          <w:szCs w:val="24"/>
        </w:rPr>
        <w:t>Anggaran Pendapatan dan Belanja Daerah Tahun 202</w:t>
      </w:r>
      <w:r w:rsidRPr="00F66440">
        <w:rPr>
          <w:w w:val="105"/>
          <w:sz w:val="24"/>
          <w:szCs w:val="24"/>
          <w:lang w:val="id-ID"/>
        </w:rPr>
        <w:t>3</w:t>
      </w:r>
      <w:r w:rsidRPr="00F66440">
        <w:rPr>
          <w:w w:val="105"/>
          <w:sz w:val="24"/>
          <w:szCs w:val="24"/>
        </w:rPr>
        <w:t>;</w:t>
      </w:r>
    </w:p>
    <w:p w14:paraId="3B7106CC" w14:textId="77777777" w:rsidR="008659A7" w:rsidRPr="00F66440" w:rsidRDefault="008659A7" w:rsidP="008659A7">
      <w:pPr>
        <w:pStyle w:val="ListParagraph"/>
        <w:numPr>
          <w:ilvl w:val="0"/>
          <w:numId w:val="59"/>
        </w:numPr>
        <w:tabs>
          <w:tab w:val="left" w:pos="650"/>
        </w:tabs>
        <w:spacing w:before="47" w:line="360" w:lineRule="auto"/>
        <w:ind w:hanging="360"/>
        <w:jc w:val="both"/>
        <w:rPr>
          <w:sz w:val="24"/>
          <w:szCs w:val="24"/>
        </w:rPr>
      </w:pPr>
      <w:r w:rsidRPr="00F66440">
        <w:rPr>
          <w:sz w:val="24"/>
          <w:szCs w:val="24"/>
        </w:rPr>
        <w:t xml:space="preserve">Peraturan Bupati Karanganyar Nomor </w:t>
      </w:r>
      <w:r w:rsidRPr="00F66440">
        <w:rPr>
          <w:sz w:val="24"/>
          <w:szCs w:val="24"/>
          <w:lang w:val="id-ID"/>
        </w:rPr>
        <w:t>56</w:t>
      </w:r>
      <w:r w:rsidRPr="00F66440">
        <w:rPr>
          <w:sz w:val="24"/>
          <w:szCs w:val="24"/>
        </w:rPr>
        <w:t xml:space="preserve"> Tahun 202</w:t>
      </w:r>
      <w:r w:rsidRPr="00F66440">
        <w:rPr>
          <w:sz w:val="24"/>
          <w:szCs w:val="24"/>
          <w:lang w:val="id-ID"/>
        </w:rPr>
        <w:t>3</w:t>
      </w:r>
      <w:r w:rsidRPr="00F66440">
        <w:rPr>
          <w:sz w:val="24"/>
          <w:szCs w:val="24"/>
        </w:rPr>
        <w:t xml:space="preserve"> tentang Penjabaran </w:t>
      </w:r>
      <w:r w:rsidRPr="00F66440">
        <w:rPr>
          <w:w w:val="105"/>
          <w:sz w:val="24"/>
          <w:szCs w:val="24"/>
        </w:rPr>
        <w:t xml:space="preserve">Anggaran Pendapatan dan Belanja Daerah </w:t>
      </w:r>
      <w:r w:rsidRPr="00F66440">
        <w:rPr>
          <w:spacing w:val="-8"/>
          <w:w w:val="105"/>
          <w:sz w:val="24"/>
          <w:szCs w:val="24"/>
        </w:rPr>
        <w:t xml:space="preserve">Perubahan </w:t>
      </w:r>
      <w:r w:rsidRPr="00F66440">
        <w:rPr>
          <w:w w:val="105"/>
          <w:sz w:val="24"/>
          <w:szCs w:val="24"/>
        </w:rPr>
        <w:t>Tahun</w:t>
      </w:r>
      <w:r w:rsidRPr="00F66440">
        <w:rPr>
          <w:w w:val="105"/>
          <w:sz w:val="24"/>
          <w:szCs w:val="24"/>
          <w:lang w:val="id-ID"/>
        </w:rPr>
        <w:t xml:space="preserve"> </w:t>
      </w:r>
      <w:r w:rsidRPr="00F66440">
        <w:rPr>
          <w:w w:val="105"/>
          <w:sz w:val="24"/>
          <w:szCs w:val="24"/>
        </w:rPr>
        <w:t>202</w:t>
      </w:r>
      <w:r w:rsidRPr="00F66440">
        <w:rPr>
          <w:w w:val="105"/>
          <w:sz w:val="24"/>
          <w:szCs w:val="24"/>
          <w:lang w:val="id-ID"/>
        </w:rPr>
        <w:t>3</w:t>
      </w:r>
      <w:r w:rsidRPr="00F66440">
        <w:rPr>
          <w:w w:val="105"/>
          <w:sz w:val="24"/>
          <w:szCs w:val="24"/>
        </w:rPr>
        <w:t>;</w:t>
      </w:r>
    </w:p>
    <w:p w14:paraId="7A1E8FAE" w14:textId="77777777" w:rsidR="008659A7" w:rsidRPr="00D506F8" w:rsidRDefault="008659A7" w:rsidP="008659A7">
      <w:pPr>
        <w:pStyle w:val="ListParagraph"/>
        <w:numPr>
          <w:ilvl w:val="0"/>
          <w:numId w:val="59"/>
        </w:numPr>
        <w:tabs>
          <w:tab w:val="left" w:pos="650"/>
        </w:tabs>
        <w:spacing w:before="30" w:line="360" w:lineRule="auto"/>
        <w:ind w:hanging="360"/>
        <w:jc w:val="both"/>
        <w:rPr>
          <w:sz w:val="24"/>
          <w:szCs w:val="24"/>
        </w:rPr>
      </w:pPr>
      <w:r w:rsidRPr="00D506F8">
        <w:rPr>
          <w:sz w:val="24"/>
          <w:szCs w:val="24"/>
        </w:rPr>
        <w:t>Peraturan Bupati Karanganyar Nomor 92 Tahun 2021 tentang Kebijakan Akuntansi</w:t>
      </w:r>
      <w:r w:rsidRPr="00D506F8">
        <w:rPr>
          <w:sz w:val="24"/>
          <w:szCs w:val="24"/>
          <w:lang w:val="id-ID"/>
        </w:rPr>
        <w:t xml:space="preserve"> Pemerintah Daerah</w:t>
      </w:r>
      <w:r w:rsidRPr="00D506F8">
        <w:rPr>
          <w:sz w:val="24"/>
          <w:szCs w:val="24"/>
        </w:rPr>
        <w:t>;</w:t>
      </w:r>
    </w:p>
    <w:p w14:paraId="017B02AC" w14:textId="77777777" w:rsidR="008659A7" w:rsidRPr="00D506F8" w:rsidRDefault="008659A7" w:rsidP="008659A7">
      <w:pPr>
        <w:pStyle w:val="ListParagraph"/>
        <w:numPr>
          <w:ilvl w:val="0"/>
          <w:numId w:val="59"/>
        </w:numPr>
        <w:tabs>
          <w:tab w:val="left" w:pos="720"/>
        </w:tabs>
        <w:spacing w:before="29" w:line="360" w:lineRule="auto"/>
        <w:ind w:hanging="360"/>
        <w:jc w:val="both"/>
        <w:rPr>
          <w:sz w:val="24"/>
          <w:szCs w:val="24"/>
        </w:rPr>
      </w:pPr>
      <w:r w:rsidRPr="00D506F8">
        <w:rPr>
          <w:sz w:val="24"/>
          <w:szCs w:val="24"/>
        </w:rPr>
        <w:t>Peraturan</w:t>
      </w:r>
      <w:r>
        <w:rPr>
          <w:sz w:val="24"/>
          <w:szCs w:val="24"/>
        </w:rPr>
        <w:t xml:space="preserve"> </w:t>
      </w:r>
      <w:r w:rsidRPr="00D506F8">
        <w:rPr>
          <w:sz w:val="24"/>
          <w:szCs w:val="24"/>
        </w:rPr>
        <w:t>Bupati</w:t>
      </w:r>
      <w:r>
        <w:rPr>
          <w:sz w:val="24"/>
          <w:szCs w:val="24"/>
        </w:rPr>
        <w:t xml:space="preserve"> </w:t>
      </w:r>
      <w:r w:rsidRPr="00D506F8">
        <w:rPr>
          <w:sz w:val="24"/>
          <w:szCs w:val="24"/>
        </w:rPr>
        <w:t>Karanganyar</w:t>
      </w:r>
      <w:r>
        <w:rPr>
          <w:sz w:val="24"/>
          <w:szCs w:val="24"/>
        </w:rPr>
        <w:t xml:space="preserve"> </w:t>
      </w:r>
      <w:r w:rsidRPr="00D506F8">
        <w:rPr>
          <w:sz w:val="24"/>
          <w:szCs w:val="24"/>
        </w:rPr>
        <w:t>Nomor</w:t>
      </w:r>
      <w:r>
        <w:rPr>
          <w:sz w:val="24"/>
          <w:szCs w:val="24"/>
        </w:rPr>
        <w:t xml:space="preserve"> </w:t>
      </w:r>
      <w:r w:rsidRPr="00D506F8">
        <w:rPr>
          <w:sz w:val="24"/>
          <w:szCs w:val="24"/>
        </w:rPr>
        <w:t>93</w:t>
      </w:r>
      <w:r>
        <w:rPr>
          <w:sz w:val="24"/>
          <w:szCs w:val="24"/>
        </w:rPr>
        <w:t xml:space="preserve"> </w:t>
      </w:r>
      <w:r w:rsidRPr="00D506F8">
        <w:rPr>
          <w:sz w:val="24"/>
          <w:szCs w:val="24"/>
        </w:rPr>
        <w:t>Tahun</w:t>
      </w:r>
      <w:r>
        <w:rPr>
          <w:sz w:val="24"/>
          <w:szCs w:val="24"/>
        </w:rPr>
        <w:t xml:space="preserve"> </w:t>
      </w:r>
      <w:r w:rsidRPr="00D506F8">
        <w:rPr>
          <w:sz w:val="24"/>
          <w:szCs w:val="24"/>
        </w:rPr>
        <w:t>2021</w:t>
      </w:r>
      <w:r>
        <w:rPr>
          <w:sz w:val="24"/>
          <w:szCs w:val="24"/>
        </w:rPr>
        <w:t xml:space="preserve"> </w:t>
      </w:r>
      <w:r w:rsidRPr="00D506F8">
        <w:rPr>
          <w:sz w:val="24"/>
          <w:szCs w:val="24"/>
        </w:rPr>
        <w:t>tentang</w:t>
      </w:r>
      <w:r>
        <w:rPr>
          <w:sz w:val="24"/>
          <w:szCs w:val="24"/>
        </w:rPr>
        <w:t xml:space="preserve"> </w:t>
      </w:r>
      <w:r w:rsidRPr="00D506F8">
        <w:rPr>
          <w:sz w:val="24"/>
          <w:szCs w:val="24"/>
        </w:rPr>
        <w:t>Sistem</w:t>
      </w:r>
      <w:r>
        <w:rPr>
          <w:sz w:val="24"/>
          <w:szCs w:val="24"/>
        </w:rPr>
        <w:t xml:space="preserve"> </w:t>
      </w:r>
      <w:r w:rsidRPr="00D506F8">
        <w:rPr>
          <w:sz w:val="24"/>
          <w:szCs w:val="24"/>
        </w:rPr>
        <w:t>Akuntansi</w:t>
      </w:r>
      <w:r>
        <w:rPr>
          <w:sz w:val="24"/>
          <w:szCs w:val="24"/>
        </w:rPr>
        <w:t xml:space="preserve"> </w:t>
      </w:r>
      <w:r w:rsidRPr="00D506F8">
        <w:rPr>
          <w:sz w:val="24"/>
          <w:szCs w:val="24"/>
        </w:rPr>
        <w:t>Pem</w:t>
      </w:r>
      <w:r w:rsidRPr="00D506F8">
        <w:rPr>
          <w:sz w:val="24"/>
          <w:szCs w:val="24"/>
          <w:lang w:val="id-ID"/>
        </w:rPr>
        <w:t>erintah Daerah</w:t>
      </w:r>
      <w:r>
        <w:rPr>
          <w:sz w:val="24"/>
          <w:szCs w:val="24"/>
        </w:rPr>
        <w:t>.</w:t>
      </w:r>
    </w:p>
    <w:p w14:paraId="672228B8" w14:textId="77777777" w:rsidR="008659A7" w:rsidRPr="007F0116" w:rsidRDefault="008659A7" w:rsidP="008659A7">
      <w:pPr>
        <w:spacing w:line="360" w:lineRule="auto"/>
        <w:jc w:val="both"/>
        <w:rPr>
          <w:sz w:val="24"/>
          <w:szCs w:val="24"/>
          <w:lang w:val="id-ID"/>
        </w:rPr>
      </w:pPr>
    </w:p>
    <w:p w14:paraId="24810971" w14:textId="77777777" w:rsidR="008659A7" w:rsidRPr="007F0116" w:rsidRDefault="008659A7" w:rsidP="008659A7">
      <w:pPr>
        <w:spacing w:line="360" w:lineRule="auto"/>
        <w:jc w:val="both"/>
        <w:rPr>
          <w:sz w:val="24"/>
          <w:szCs w:val="24"/>
          <w:lang w:val="id-ID"/>
        </w:rPr>
      </w:pPr>
    </w:p>
    <w:p w14:paraId="0553F6E4" w14:textId="77777777" w:rsidR="008659A7" w:rsidRDefault="008659A7" w:rsidP="008659A7">
      <w:pPr>
        <w:spacing w:line="360" w:lineRule="auto"/>
        <w:jc w:val="both"/>
        <w:rPr>
          <w:sz w:val="24"/>
          <w:szCs w:val="24"/>
        </w:rPr>
      </w:pPr>
    </w:p>
    <w:p w14:paraId="01333D35" w14:textId="77777777" w:rsidR="008659A7" w:rsidRPr="00D506F8" w:rsidRDefault="008659A7" w:rsidP="008659A7">
      <w:pPr>
        <w:spacing w:line="360" w:lineRule="auto"/>
        <w:jc w:val="both"/>
        <w:rPr>
          <w:sz w:val="24"/>
          <w:szCs w:val="24"/>
        </w:rPr>
      </w:pPr>
    </w:p>
    <w:p w14:paraId="25BFCC75" w14:textId="77777777" w:rsidR="008659A7" w:rsidRPr="007F0116" w:rsidRDefault="008659A7" w:rsidP="008659A7">
      <w:pPr>
        <w:spacing w:line="360" w:lineRule="auto"/>
        <w:jc w:val="both"/>
        <w:rPr>
          <w:sz w:val="24"/>
          <w:szCs w:val="24"/>
          <w:lang w:val="id-ID"/>
        </w:rPr>
      </w:pPr>
    </w:p>
    <w:p w14:paraId="4A1372CE" w14:textId="77777777" w:rsidR="008659A7" w:rsidRDefault="008659A7" w:rsidP="008659A7">
      <w:pPr>
        <w:spacing w:line="360" w:lineRule="auto"/>
        <w:jc w:val="both"/>
        <w:rPr>
          <w:sz w:val="24"/>
          <w:szCs w:val="24"/>
        </w:rPr>
      </w:pPr>
    </w:p>
    <w:p w14:paraId="6728270E" w14:textId="77777777" w:rsidR="008659A7" w:rsidRDefault="008659A7" w:rsidP="008659A7">
      <w:pPr>
        <w:spacing w:line="360" w:lineRule="auto"/>
        <w:jc w:val="both"/>
        <w:rPr>
          <w:sz w:val="24"/>
          <w:szCs w:val="24"/>
        </w:rPr>
      </w:pPr>
    </w:p>
    <w:p w14:paraId="0A6F40EC" w14:textId="77777777" w:rsidR="008659A7" w:rsidRDefault="008659A7" w:rsidP="008659A7">
      <w:pPr>
        <w:spacing w:line="360" w:lineRule="auto"/>
        <w:jc w:val="both"/>
        <w:rPr>
          <w:sz w:val="24"/>
          <w:szCs w:val="24"/>
        </w:rPr>
      </w:pPr>
    </w:p>
    <w:p w14:paraId="691A425F" w14:textId="77777777" w:rsidR="008659A7" w:rsidRDefault="008659A7" w:rsidP="008659A7">
      <w:pPr>
        <w:spacing w:line="360" w:lineRule="auto"/>
        <w:jc w:val="both"/>
        <w:rPr>
          <w:sz w:val="24"/>
          <w:szCs w:val="24"/>
        </w:rPr>
      </w:pPr>
    </w:p>
    <w:p w14:paraId="2F712FE6" w14:textId="77777777" w:rsidR="008659A7" w:rsidRDefault="008659A7" w:rsidP="008659A7">
      <w:pPr>
        <w:spacing w:line="360" w:lineRule="auto"/>
        <w:jc w:val="both"/>
        <w:rPr>
          <w:sz w:val="24"/>
          <w:szCs w:val="24"/>
        </w:rPr>
      </w:pPr>
    </w:p>
    <w:p w14:paraId="244747EC" w14:textId="77777777" w:rsidR="00AB1263" w:rsidRPr="007F0116" w:rsidRDefault="00AB1263" w:rsidP="008659A7">
      <w:pPr>
        <w:spacing w:line="360" w:lineRule="auto"/>
        <w:jc w:val="both"/>
        <w:rPr>
          <w:sz w:val="24"/>
          <w:szCs w:val="24"/>
        </w:rPr>
      </w:pPr>
    </w:p>
    <w:p w14:paraId="5D9EF981" w14:textId="77777777" w:rsidR="008659A7" w:rsidRPr="00A4028B" w:rsidRDefault="008659A7" w:rsidP="008659A7">
      <w:pPr>
        <w:pStyle w:val="ListParagraph"/>
        <w:tabs>
          <w:tab w:val="left" w:pos="876"/>
          <w:tab w:val="left" w:pos="1422"/>
        </w:tabs>
        <w:spacing w:line="360" w:lineRule="auto"/>
        <w:ind w:left="522" w:hanging="270"/>
        <w:jc w:val="center"/>
        <w:rPr>
          <w:b/>
          <w:sz w:val="24"/>
          <w:szCs w:val="24"/>
        </w:rPr>
      </w:pPr>
    </w:p>
    <w:p w14:paraId="36D6C2B9" w14:textId="77777777" w:rsidR="00E435C7" w:rsidRDefault="00E435C7" w:rsidP="008659A7">
      <w:pPr>
        <w:pStyle w:val="ListParagraph"/>
        <w:tabs>
          <w:tab w:val="left" w:pos="876"/>
          <w:tab w:val="left" w:pos="1422"/>
        </w:tabs>
        <w:spacing w:line="360" w:lineRule="auto"/>
        <w:ind w:left="522" w:hanging="270"/>
        <w:jc w:val="center"/>
        <w:rPr>
          <w:b/>
          <w:sz w:val="24"/>
          <w:szCs w:val="24"/>
        </w:rPr>
        <w:sectPr w:rsidR="00E435C7" w:rsidSect="00630EDE">
          <w:footerReference w:type="default" r:id="rId11"/>
          <w:type w:val="continuous"/>
          <w:pgSz w:w="11906" w:h="18709" w:code="10000"/>
          <w:pgMar w:top="1000" w:right="1274" w:bottom="280" w:left="940" w:header="437" w:footer="289" w:gutter="0"/>
          <w:pgNumType w:chapStyle="1"/>
          <w:cols w:space="720"/>
          <w:docGrid w:linePitch="299"/>
        </w:sectPr>
      </w:pPr>
    </w:p>
    <w:p w14:paraId="67F90C85" w14:textId="77777777" w:rsidR="00AB1263" w:rsidRDefault="00AB1263" w:rsidP="008659A7">
      <w:pPr>
        <w:pStyle w:val="ListParagraph"/>
        <w:tabs>
          <w:tab w:val="left" w:pos="876"/>
          <w:tab w:val="left" w:pos="1422"/>
        </w:tabs>
        <w:spacing w:line="360" w:lineRule="auto"/>
        <w:ind w:left="522" w:hanging="270"/>
        <w:jc w:val="center"/>
        <w:rPr>
          <w:b/>
          <w:sz w:val="24"/>
          <w:szCs w:val="24"/>
        </w:rPr>
      </w:pPr>
    </w:p>
    <w:p w14:paraId="586237EF" w14:textId="77777777" w:rsidR="00E435C7" w:rsidRDefault="00E435C7" w:rsidP="008659A7">
      <w:pPr>
        <w:pStyle w:val="ListParagraph"/>
        <w:tabs>
          <w:tab w:val="left" w:pos="876"/>
          <w:tab w:val="left" w:pos="1422"/>
        </w:tabs>
        <w:spacing w:line="360" w:lineRule="auto"/>
        <w:ind w:left="522" w:hanging="270"/>
        <w:jc w:val="center"/>
        <w:rPr>
          <w:b/>
          <w:sz w:val="24"/>
          <w:szCs w:val="24"/>
        </w:rPr>
        <w:sectPr w:rsidR="00E435C7" w:rsidSect="00630EDE">
          <w:type w:val="continuous"/>
          <w:pgSz w:w="11906" w:h="18709" w:code="10000"/>
          <w:pgMar w:top="1000" w:right="1274" w:bottom="280" w:left="940" w:header="437" w:footer="289" w:gutter="0"/>
          <w:pgNumType w:chapStyle="1"/>
          <w:cols w:space="720"/>
          <w:docGrid w:linePitch="299"/>
        </w:sectPr>
      </w:pPr>
    </w:p>
    <w:p w14:paraId="4B08C210" w14:textId="77777777" w:rsidR="00E435C7" w:rsidRDefault="00E435C7" w:rsidP="008659A7">
      <w:pPr>
        <w:pStyle w:val="ListParagraph"/>
        <w:tabs>
          <w:tab w:val="left" w:pos="876"/>
          <w:tab w:val="left" w:pos="1422"/>
        </w:tabs>
        <w:spacing w:line="360" w:lineRule="auto"/>
        <w:ind w:left="522" w:hanging="270"/>
        <w:jc w:val="center"/>
        <w:rPr>
          <w:b/>
          <w:sz w:val="24"/>
          <w:szCs w:val="24"/>
        </w:rPr>
        <w:sectPr w:rsidR="00E435C7" w:rsidSect="00630EDE">
          <w:footerReference w:type="default" r:id="rId12"/>
          <w:type w:val="continuous"/>
          <w:pgSz w:w="11906" w:h="18709" w:code="10000"/>
          <w:pgMar w:top="1000" w:right="1274" w:bottom="280" w:left="940" w:header="437" w:footer="289" w:gutter="0"/>
          <w:pgNumType w:chapStyle="1"/>
          <w:cols w:space="720"/>
          <w:docGrid w:linePitch="299"/>
        </w:sectPr>
      </w:pPr>
    </w:p>
    <w:p w14:paraId="2A09AB6B" w14:textId="77777777" w:rsidR="008659A7" w:rsidRPr="00534F41" w:rsidRDefault="008659A7" w:rsidP="008659A7">
      <w:pPr>
        <w:pStyle w:val="ListParagraph"/>
        <w:tabs>
          <w:tab w:val="left" w:pos="876"/>
          <w:tab w:val="left" w:pos="1422"/>
        </w:tabs>
        <w:spacing w:line="360" w:lineRule="auto"/>
        <w:ind w:left="522" w:hanging="270"/>
        <w:jc w:val="center"/>
        <w:rPr>
          <w:b/>
          <w:sz w:val="24"/>
          <w:szCs w:val="24"/>
        </w:rPr>
      </w:pPr>
      <w:r w:rsidRPr="00534F41">
        <w:rPr>
          <w:b/>
          <w:sz w:val="24"/>
          <w:szCs w:val="24"/>
        </w:rPr>
        <w:lastRenderedPageBreak/>
        <w:t>BAB II</w:t>
      </w:r>
    </w:p>
    <w:p w14:paraId="5001E5E9" w14:textId="77777777" w:rsidR="00A04B8B" w:rsidRDefault="008659A7" w:rsidP="00A04B8B">
      <w:pPr>
        <w:pStyle w:val="ListParagraph"/>
        <w:spacing w:line="360" w:lineRule="auto"/>
        <w:ind w:left="289"/>
        <w:jc w:val="center"/>
        <w:rPr>
          <w:b/>
          <w:sz w:val="24"/>
          <w:szCs w:val="24"/>
          <w:lang w:val="sv-SE"/>
        </w:rPr>
      </w:pPr>
      <w:r w:rsidRPr="00534F41">
        <w:rPr>
          <w:b/>
          <w:sz w:val="24"/>
          <w:szCs w:val="24"/>
          <w:lang w:val="sv-SE"/>
        </w:rPr>
        <w:t>IKHTISAR CAPAIAN TARGET KINERJA KEUANGAN</w:t>
      </w:r>
    </w:p>
    <w:p w14:paraId="73DE04C4" w14:textId="77777777" w:rsidR="008659A7" w:rsidRPr="00A04B8B" w:rsidRDefault="008659A7" w:rsidP="0025546B">
      <w:pPr>
        <w:spacing w:line="360" w:lineRule="auto"/>
        <w:rPr>
          <w:b/>
          <w:sz w:val="24"/>
          <w:szCs w:val="24"/>
          <w:lang w:val="sv-SE"/>
        </w:rPr>
      </w:pPr>
      <w:r w:rsidRPr="00A04B8B">
        <w:rPr>
          <w:b/>
          <w:sz w:val="24"/>
          <w:szCs w:val="24"/>
          <w:lang w:val="id-ID"/>
        </w:rPr>
        <w:t xml:space="preserve">2.1  </w:t>
      </w:r>
      <w:r w:rsidRPr="00A04B8B">
        <w:rPr>
          <w:b/>
          <w:sz w:val="24"/>
          <w:szCs w:val="24"/>
          <w:lang w:val="sv-SE"/>
        </w:rPr>
        <w:t>Pencapaian Target Pendapatan Daerah</w:t>
      </w:r>
    </w:p>
    <w:p w14:paraId="2769CD57" w14:textId="77777777" w:rsidR="008659A7" w:rsidRPr="00534F41" w:rsidRDefault="008659A7" w:rsidP="00F84C4E">
      <w:pPr>
        <w:spacing w:line="360" w:lineRule="auto"/>
        <w:ind w:left="426"/>
        <w:jc w:val="both"/>
        <w:rPr>
          <w:sz w:val="24"/>
          <w:szCs w:val="24"/>
        </w:rPr>
      </w:pPr>
      <w:r w:rsidRPr="00534F41">
        <w:rPr>
          <w:sz w:val="24"/>
          <w:szCs w:val="24"/>
        </w:rPr>
        <w:t xml:space="preserve">Realisasi </w:t>
      </w:r>
      <w:r w:rsidRPr="00534F41">
        <w:rPr>
          <w:sz w:val="24"/>
          <w:szCs w:val="24"/>
          <w:lang w:val="sv-SE"/>
        </w:rPr>
        <w:t xml:space="preserve">pencapaian </w:t>
      </w:r>
      <w:r w:rsidRPr="00534F41">
        <w:rPr>
          <w:sz w:val="24"/>
          <w:szCs w:val="24"/>
        </w:rPr>
        <w:t xml:space="preserve">target </w:t>
      </w:r>
      <w:r w:rsidRPr="00534F41">
        <w:rPr>
          <w:sz w:val="24"/>
          <w:szCs w:val="24"/>
          <w:lang w:val="id-ID"/>
        </w:rPr>
        <w:t>P</w:t>
      </w:r>
      <w:r w:rsidRPr="00534F41">
        <w:rPr>
          <w:sz w:val="24"/>
          <w:szCs w:val="24"/>
        </w:rPr>
        <w:t xml:space="preserve">endapatan </w:t>
      </w:r>
      <w:r w:rsidRPr="00534F41">
        <w:rPr>
          <w:sz w:val="24"/>
          <w:szCs w:val="24"/>
          <w:lang w:val="id-ID"/>
        </w:rPr>
        <w:t xml:space="preserve">Daerah </w:t>
      </w:r>
      <w:r w:rsidRPr="00534F41">
        <w:rPr>
          <w:sz w:val="24"/>
          <w:szCs w:val="24"/>
        </w:rPr>
        <w:t>Tahun Anggaran 20</w:t>
      </w:r>
      <w:r w:rsidRPr="00534F41">
        <w:rPr>
          <w:sz w:val="24"/>
          <w:szCs w:val="24"/>
          <w:lang w:val="id-ID"/>
        </w:rPr>
        <w:t>2</w:t>
      </w:r>
      <w:r>
        <w:rPr>
          <w:sz w:val="24"/>
          <w:szCs w:val="24"/>
          <w:lang w:val="id-ID"/>
        </w:rPr>
        <w:t>3</w:t>
      </w:r>
      <w:r w:rsidRPr="00534F41">
        <w:rPr>
          <w:sz w:val="24"/>
          <w:szCs w:val="24"/>
        </w:rPr>
        <w:t xml:space="preserve"> </w:t>
      </w:r>
      <w:r>
        <w:rPr>
          <w:sz w:val="24"/>
          <w:szCs w:val="24"/>
        </w:rPr>
        <w:t xml:space="preserve">disajikan pada </w:t>
      </w:r>
      <w:r w:rsidR="001450B3">
        <w:rPr>
          <w:sz w:val="24"/>
          <w:szCs w:val="24"/>
        </w:rPr>
        <w:t xml:space="preserve">tabel 1 </w:t>
      </w:r>
      <w:r w:rsidRPr="00534F41">
        <w:rPr>
          <w:sz w:val="24"/>
          <w:szCs w:val="24"/>
        </w:rPr>
        <w:t>Sebagai berikut:</w:t>
      </w:r>
    </w:p>
    <w:p w14:paraId="20F73915" w14:textId="77777777" w:rsidR="008659A7" w:rsidRPr="00E83400" w:rsidRDefault="008659A7" w:rsidP="00AB1263">
      <w:pPr>
        <w:pStyle w:val="Title"/>
        <w:spacing w:line="360" w:lineRule="auto"/>
        <w:ind w:left="0" w:right="-21"/>
        <w:rPr>
          <w:b w:val="0"/>
          <w:szCs w:val="24"/>
          <w:lang w:val="id-ID" w:eastAsia="x-none"/>
        </w:rPr>
      </w:pPr>
      <w:r w:rsidRPr="00534F41">
        <w:rPr>
          <w:b w:val="0"/>
          <w:szCs w:val="24"/>
          <w:lang w:val="sv-SE" w:eastAsia="x-none"/>
        </w:rPr>
        <w:t>Tabel</w:t>
      </w:r>
      <w:r>
        <w:rPr>
          <w:b w:val="0"/>
          <w:szCs w:val="24"/>
          <w:lang w:val="sv-SE" w:eastAsia="x-none"/>
        </w:rPr>
        <w:t>.</w:t>
      </w:r>
      <w:r>
        <w:rPr>
          <w:b w:val="0"/>
          <w:szCs w:val="24"/>
          <w:lang w:val="id-ID" w:eastAsia="x-none"/>
        </w:rPr>
        <w:t xml:space="preserve"> 1.</w:t>
      </w:r>
      <w:r w:rsidRPr="00534F41">
        <w:rPr>
          <w:b w:val="0"/>
          <w:szCs w:val="24"/>
          <w:lang w:val="sv-SE" w:eastAsia="x-none"/>
        </w:rPr>
        <w:t xml:space="preserve"> Pencapaian Target Pendapatan Daerah </w:t>
      </w:r>
      <w:r>
        <w:rPr>
          <w:b w:val="0"/>
          <w:szCs w:val="24"/>
          <w:lang w:val="sv-SE" w:eastAsia="x-none"/>
        </w:rPr>
        <w:t>TA.</w:t>
      </w:r>
      <w:r w:rsidRPr="00534F41">
        <w:rPr>
          <w:b w:val="0"/>
          <w:szCs w:val="24"/>
          <w:lang w:val="sv-SE" w:eastAsia="x-none"/>
        </w:rPr>
        <w:t xml:space="preserve"> 20</w:t>
      </w:r>
      <w:r w:rsidRPr="00534F41">
        <w:rPr>
          <w:b w:val="0"/>
          <w:szCs w:val="24"/>
          <w:lang w:eastAsia="x-none"/>
        </w:rPr>
        <w:t>2</w:t>
      </w:r>
      <w:r>
        <w:rPr>
          <w:b w:val="0"/>
          <w:szCs w:val="24"/>
          <w:lang w:val="id-ID" w:eastAsia="x-none"/>
        </w:rPr>
        <w:t>3</w:t>
      </w:r>
    </w:p>
    <w:tbl>
      <w:tblPr>
        <w:tblW w:w="9688" w:type="dxa"/>
        <w:tblInd w:w="108" w:type="dxa"/>
        <w:tblLayout w:type="fixed"/>
        <w:tblLook w:val="0000" w:firstRow="0" w:lastRow="0" w:firstColumn="0" w:lastColumn="0" w:noHBand="0" w:noVBand="0"/>
      </w:tblPr>
      <w:tblGrid>
        <w:gridCol w:w="570"/>
        <w:gridCol w:w="2735"/>
        <w:gridCol w:w="1672"/>
        <w:gridCol w:w="1823"/>
        <w:gridCol w:w="1065"/>
        <w:gridCol w:w="1823"/>
      </w:tblGrid>
      <w:tr w:rsidR="008659A7" w:rsidRPr="00534F41" w14:paraId="500F6679" w14:textId="77777777" w:rsidTr="00FD70B8">
        <w:trPr>
          <w:trHeight w:val="169"/>
        </w:trPr>
        <w:tc>
          <w:tcPr>
            <w:tcW w:w="57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47559021" w14:textId="77777777" w:rsidR="008659A7" w:rsidRPr="00534F41" w:rsidRDefault="008659A7" w:rsidP="00C20CFD">
            <w:pPr>
              <w:spacing w:line="360" w:lineRule="auto"/>
              <w:ind w:left="-108"/>
              <w:jc w:val="center"/>
              <w:rPr>
                <w:b/>
                <w:bCs/>
                <w:sz w:val="24"/>
                <w:szCs w:val="24"/>
              </w:rPr>
            </w:pPr>
            <w:r w:rsidRPr="00534F41">
              <w:rPr>
                <w:b/>
                <w:bCs/>
                <w:sz w:val="24"/>
                <w:szCs w:val="24"/>
              </w:rPr>
              <w:t>No</w:t>
            </w:r>
          </w:p>
        </w:tc>
        <w:tc>
          <w:tcPr>
            <w:tcW w:w="2735"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38870FFD" w14:textId="77777777" w:rsidR="008659A7" w:rsidRPr="00534F41" w:rsidRDefault="008659A7" w:rsidP="00C20CFD">
            <w:pPr>
              <w:spacing w:line="360" w:lineRule="auto"/>
              <w:jc w:val="center"/>
              <w:rPr>
                <w:b/>
                <w:bCs/>
                <w:sz w:val="24"/>
                <w:szCs w:val="24"/>
                <w:lang w:val="id-ID"/>
              </w:rPr>
            </w:pPr>
            <w:r w:rsidRPr="00534F41">
              <w:rPr>
                <w:b/>
                <w:bCs/>
                <w:sz w:val="24"/>
                <w:szCs w:val="24"/>
              </w:rPr>
              <w:t>Pendapatan</w:t>
            </w:r>
          </w:p>
          <w:p w14:paraId="307D3A1F" w14:textId="77777777" w:rsidR="008659A7" w:rsidRPr="00534F41" w:rsidRDefault="008659A7" w:rsidP="00C20CFD">
            <w:pPr>
              <w:spacing w:line="360" w:lineRule="auto"/>
              <w:jc w:val="center"/>
              <w:rPr>
                <w:b/>
                <w:bCs/>
                <w:sz w:val="24"/>
                <w:szCs w:val="24"/>
                <w:lang w:val="id-ID"/>
              </w:rPr>
            </w:pPr>
            <w:r w:rsidRPr="00534F41">
              <w:rPr>
                <w:b/>
                <w:bCs/>
                <w:sz w:val="24"/>
                <w:szCs w:val="24"/>
                <w:lang w:val="id-ID"/>
              </w:rPr>
              <w:t>Daerah</w:t>
            </w:r>
          </w:p>
        </w:tc>
        <w:tc>
          <w:tcPr>
            <w:tcW w:w="4560" w:type="dxa"/>
            <w:gridSpan w:val="3"/>
            <w:tcBorders>
              <w:top w:val="single" w:sz="4" w:space="0" w:color="auto"/>
              <w:left w:val="nil"/>
              <w:bottom w:val="single" w:sz="4" w:space="0" w:color="auto"/>
              <w:right w:val="single" w:sz="4" w:space="0" w:color="auto"/>
            </w:tcBorders>
            <w:shd w:val="clear" w:color="auto" w:fill="A6A6A6"/>
            <w:vAlign w:val="center"/>
          </w:tcPr>
          <w:p w14:paraId="4F2B8F9A"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3</w:t>
            </w:r>
          </w:p>
        </w:tc>
        <w:tc>
          <w:tcPr>
            <w:tcW w:w="1823" w:type="dxa"/>
            <w:tcBorders>
              <w:top w:val="single" w:sz="4" w:space="0" w:color="auto"/>
              <w:left w:val="nil"/>
              <w:bottom w:val="single" w:sz="4" w:space="0" w:color="auto"/>
              <w:right w:val="single" w:sz="4" w:space="0" w:color="auto"/>
            </w:tcBorders>
            <w:shd w:val="clear" w:color="auto" w:fill="A6A6A6"/>
            <w:vAlign w:val="center"/>
          </w:tcPr>
          <w:p w14:paraId="5530E6B4"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2</w:t>
            </w:r>
          </w:p>
        </w:tc>
      </w:tr>
      <w:tr w:rsidR="008659A7" w:rsidRPr="00534F41" w14:paraId="479E7C3B" w14:textId="77777777" w:rsidTr="00FD70B8">
        <w:trPr>
          <w:trHeight w:hRule="exact" w:val="380"/>
        </w:trPr>
        <w:tc>
          <w:tcPr>
            <w:tcW w:w="57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79DB1D0D" w14:textId="77777777" w:rsidR="008659A7" w:rsidRPr="00534F41" w:rsidRDefault="008659A7" w:rsidP="00C20CFD">
            <w:pPr>
              <w:spacing w:line="360" w:lineRule="auto"/>
              <w:ind w:left="-108"/>
              <w:jc w:val="center"/>
              <w:rPr>
                <w:b/>
                <w:bCs/>
                <w:sz w:val="24"/>
                <w:szCs w:val="24"/>
              </w:rPr>
            </w:pPr>
          </w:p>
        </w:tc>
        <w:tc>
          <w:tcPr>
            <w:tcW w:w="2735"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65F6678B" w14:textId="77777777" w:rsidR="008659A7" w:rsidRPr="00534F41" w:rsidRDefault="008659A7" w:rsidP="00C20CFD">
            <w:pPr>
              <w:spacing w:line="360" w:lineRule="auto"/>
              <w:jc w:val="center"/>
              <w:rPr>
                <w:b/>
                <w:bCs/>
                <w:sz w:val="24"/>
                <w:szCs w:val="24"/>
              </w:rPr>
            </w:pPr>
          </w:p>
        </w:tc>
        <w:tc>
          <w:tcPr>
            <w:tcW w:w="1672" w:type="dxa"/>
            <w:tcBorders>
              <w:top w:val="single" w:sz="4" w:space="0" w:color="auto"/>
              <w:left w:val="nil"/>
              <w:bottom w:val="single" w:sz="4" w:space="0" w:color="auto"/>
              <w:right w:val="single" w:sz="4" w:space="0" w:color="auto"/>
            </w:tcBorders>
            <w:shd w:val="clear" w:color="auto" w:fill="A6A6A6"/>
            <w:noWrap/>
            <w:vAlign w:val="center"/>
          </w:tcPr>
          <w:p w14:paraId="38EF2806" w14:textId="77777777" w:rsidR="008659A7" w:rsidRPr="00534F41" w:rsidRDefault="008659A7" w:rsidP="00C20CFD">
            <w:pPr>
              <w:spacing w:line="360" w:lineRule="auto"/>
              <w:jc w:val="center"/>
              <w:rPr>
                <w:b/>
                <w:bCs/>
                <w:sz w:val="24"/>
                <w:szCs w:val="24"/>
                <w:lang w:val="id-ID"/>
              </w:rPr>
            </w:pPr>
            <w:r w:rsidRPr="00534F41">
              <w:rPr>
                <w:b/>
                <w:bCs/>
                <w:sz w:val="24"/>
                <w:szCs w:val="24"/>
              </w:rPr>
              <w:t>Angga</w:t>
            </w:r>
            <w:r>
              <w:rPr>
                <w:b/>
                <w:bCs/>
                <w:sz w:val="24"/>
                <w:szCs w:val="24"/>
                <w:lang w:val="id-ID"/>
              </w:rPr>
              <w:t>ran</w:t>
            </w:r>
          </w:p>
        </w:tc>
        <w:tc>
          <w:tcPr>
            <w:tcW w:w="1823" w:type="dxa"/>
            <w:tcBorders>
              <w:top w:val="single" w:sz="4" w:space="0" w:color="auto"/>
              <w:left w:val="nil"/>
              <w:bottom w:val="single" w:sz="4" w:space="0" w:color="auto"/>
              <w:right w:val="single" w:sz="4" w:space="0" w:color="auto"/>
            </w:tcBorders>
            <w:shd w:val="clear" w:color="auto" w:fill="A6A6A6"/>
            <w:vAlign w:val="center"/>
          </w:tcPr>
          <w:p w14:paraId="49DF3091" w14:textId="77777777" w:rsidR="008659A7" w:rsidRPr="00534F41" w:rsidRDefault="008659A7" w:rsidP="00C20CFD">
            <w:pPr>
              <w:spacing w:line="360" w:lineRule="auto"/>
              <w:jc w:val="center"/>
              <w:rPr>
                <w:b/>
                <w:bCs/>
                <w:sz w:val="24"/>
                <w:szCs w:val="24"/>
              </w:rPr>
            </w:pPr>
            <w:r w:rsidRPr="00534F41">
              <w:rPr>
                <w:b/>
                <w:bCs/>
                <w:sz w:val="24"/>
                <w:szCs w:val="24"/>
              </w:rPr>
              <w:t>Realisasi</w:t>
            </w:r>
          </w:p>
        </w:tc>
        <w:tc>
          <w:tcPr>
            <w:tcW w:w="1063" w:type="dxa"/>
            <w:vMerge w:val="restart"/>
            <w:tcBorders>
              <w:top w:val="single" w:sz="4" w:space="0" w:color="auto"/>
              <w:left w:val="single" w:sz="4" w:space="0" w:color="auto"/>
              <w:right w:val="single" w:sz="4" w:space="0" w:color="auto"/>
            </w:tcBorders>
            <w:shd w:val="clear" w:color="auto" w:fill="A6A6A6"/>
            <w:vAlign w:val="center"/>
          </w:tcPr>
          <w:p w14:paraId="125701F8" w14:textId="77777777" w:rsidR="008659A7" w:rsidRPr="00534F41" w:rsidRDefault="008659A7" w:rsidP="00C20CFD">
            <w:pPr>
              <w:spacing w:line="360" w:lineRule="auto"/>
              <w:jc w:val="center"/>
              <w:rPr>
                <w:b/>
                <w:bCs/>
                <w:sz w:val="24"/>
                <w:szCs w:val="24"/>
              </w:rPr>
            </w:pPr>
            <w:r w:rsidRPr="00534F41">
              <w:rPr>
                <w:b/>
                <w:bCs/>
                <w:sz w:val="24"/>
                <w:szCs w:val="24"/>
              </w:rPr>
              <w:t>%</w:t>
            </w:r>
          </w:p>
        </w:tc>
        <w:tc>
          <w:tcPr>
            <w:tcW w:w="1823" w:type="dxa"/>
            <w:tcBorders>
              <w:top w:val="single" w:sz="4" w:space="0" w:color="auto"/>
              <w:left w:val="nil"/>
              <w:bottom w:val="single" w:sz="4" w:space="0" w:color="auto"/>
              <w:right w:val="single" w:sz="4" w:space="0" w:color="auto"/>
            </w:tcBorders>
            <w:shd w:val="clear" w:color="auto" w:fill="A6A6A6"/>
            <w:vAlign w:val="center"/>
          </w:tcPr>
          <w:p w14:paraId="2EF35206" w14:textId="77777777" w:rsidR="008659A7" w:rsidRPr="00534F41" w:rsidRDefault="008659A7" w:rsidP="00C20CFD">
            <w:pPr>
              <w:spacing w:line="360" w:lineRule="auto"/>
              <w:jc w:val="center"/>
              <w:rPr>
                <w:b/>
                <w:bCs/>
                <w:sz w:val="24"/>
                <w:szCs w:val="24"/>
              </w:rPr>
            </w:pPr>
            <w:r w:rsidRPr="00534F41">
              <w:rPr>
                <w:b/>
                <w:bCs/>
                <w:sz w:val="24"/>
                <w:szCs w:val="24"/>
              </w:rPr>
              <w:t>Realisasi</w:t>
            </w:r>
          </w:p>
        </w:tc>
      </w:tr>
      <w:tr w:rsidR="008659A7" w:rsidRPr="00534F41" w14:paraId="02C4C0F8" w14:textId="77777777" w:rsidTr="00FD70B8">
        <w:trPr>
          <w:trHeight w:hRule="exact" w:val="299"/>
        </w:trPr>
        <w:tc>
          <w:tcPr>
            <w:tcW w:w="570"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2610CB49" w14:textId="77777777" w:rsidR="008659A7" w:rsidRPr="00534F41" w:rsidRDefault="008659A7" w:rsidP="00C20CFD">
            <w:pPr>
              <w:spacing w:line="360" w:lineRule="auto"/>
              <w:ind w:left="-108"/>
              <w:jc w:val="center"/>
              <w:rPr>
                <w:b/>
                <w:bCs/>
                <w:sz w:val="24"/>
                <w:szCs w:val="24"/>
              </w:rPr>
            </w:pPr>
          </w:p>
        </w:tc>
        <w:tc>
          <w:tcPr>
            <w:tcW w:w="2735"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6D537FEA" w14:textId="77777777" w:rsidR="008659A7" w:rsidRPr="00534F41" w:rsidRDefault="008659A7" w:rsidP="00C20CFD">
            <w:pPr>
              <w:spacing w:line="360" w:lineRule="auto"/>
              <w:jc w:val="center"/>
              <w:rPr>
                <w:b/>
                <w:bCs/>
                <w:sz w:val="24"/>
                <w:szCs w:val="24"/>
              </w:rPr>
            </w:pPr>
          </w:p>
        </w:tc>
        <w:tc>
          <w:tcPr>
            <w:tcW w:w="1672" w:type="dxa"/>
            <w:tcBorders>
              <w:top w:val="nil"/>
              <w:left w:val="nil"/>
              <w:bottom w:val="single" w:sz="4" w:space="0" w:color="auto"/>
              <w:right w:val="single" w:sz="4" w:space="0" w:color="auto"/>
            </w:tcBorders>
            <w:shd w:val="clear" w:color="auto" w:fill="A6A6A6"/>
            <w:noWrap/>
            <w:vAlign w:val="center"/>
          </w:tcPr>
          <w:p w14:paraId="375F3064" w14:textId="77777777" w:rsidR="008659A7" w:rsidRPr="00534F41" w:rsidRDefault="008659A7" w:rsidP="00C20CFD">
            <w:pPr>
              <w:spacing w:line="360" w:lineRule="auto"/>
              <w:jc w:val="center"/>
              <w:rPr>
                <w:b/>
                <w:bCs/>
                <w:sz w:val="24"/>
                <w:szCs w:val="24"/>
              </w:rPr>
            </w:pPr>
            <w:r w:rsidRPr="00534F41">
              <w:rPr>
                <w:b/>
                <w:bCs/>
                <w:sz w:val="24"/>
                <w:szCs w:val="24"/>
              </w:rPr>
              <w:t>( Rp )</w:t>
            </w:r>
          </w:p>
        </w:tc>
        <w:tc>
          <w:tcPr>
            <w:tcW w:w="1823" w:type="dxa"/>
            <w:tcBorders>
              <w:top w:val="nil"/>
              <w:left w:val="nil"/>
              <w:bottom w:val="single" w:sz="4" w:space="0" w:color="auto"/>
              <w:right w:val="single" w:sz="4" w:space="0" w:color="auto"/>
            </w:tcBorders>
            <w:shd w:val="clear" w:color="auto" w:fill="A6A6A6"/>
            <w:noWrap/>
            <w:vAlign w:val="center"/>
          </w:tcPr>
          <w:p w14:paraId="59D033E2" w14:textId="77777777" w:rsidR="008659A7" w:rsidRPr="00534F41" w:rsidRDefault="008659A7" w:rsidP="00C20CFD">
            <w:pPr>
              <w:spacing w:line="360" w:lineRule="auto"/>
              <w:jc w:val="center"/>
              <w:rPr>
                <w:b/>
                <w:bCs/>
                <w:sz w:val="24"/>
                <w:szCs w:val="24"/>
              </w:rPr>
            </w:pPr>
            <w:r w:rsidRPr="00534F41">
              <w:rPr>
                <w:b/>
                <w:bCs/>
                <w:sz w:val="24"/>
                <w:szCs w:val="24"/>
              </w:rPr>
              <w:t>( Rp )</w:t>
            </w:r>
          </w:p>
        </w:tc>
        <w:tc>
          <w:tcPr>
            <w:tcW w:w="1063" w:type="dxa"/>
            <w:vMerge/>
            <w:tcBorders>
              <w:left w:val="single" w:sz="4" w:space="0" w:color="auto"/>
              <w:bottom w:val="single" w:sz="4" w:space="0" w:color="auto"/>
              <w:right w:val="single" w:sz="4" w:space="0" w:color="auto"/>
            </w:tcBorders>
            <w:shd w:val="clear" w:color="auto" w:fill="A6A6A6"/>
            <w:noWrap/>
            <w:vAlign w:val="center"/>
          </w:tcPr>
          <w:p w14:paraId="236350DA" w14:textId="77777777" w:rsidR="008659A7" w:rsidRPr="00534F41" w:rsidRDefault="008659A7" w:rsidP="00C20CFD">
            <w:pPr>
              <w:spacing w:line="360" w:lineRule="auto"/>
              <w:jc w:val="center"/>
              <w:rPr>
                <w:b/>
                <w:bCs/>
                <w:sz w:val="24"/>
                <w:szCs w:val="24"/>
              </w:rPr>
            </w:pPr>
          </w:p>
        </w:tc>
        <w:tc>
          <w:tcPr>
            <w:tcW w:w="1823" w:type="dxa"/>
            <w:tcBorders>
              <w:top w:val="nil"/>
              <w:left w:val="nil"/>
              <w:bottom w:val="single" w:sz="4" w:space="0" w:color="auto"/>
              <w:right w:val="single" w:sz="4" w:space="0" w:color="auto"/>
            </w:tcBorders>
            <w:shd w:val="clear" w:color="auto" w:fill="A6A6A6"/>
            <w:vAlign w:val="center"/>
          </w:tcPr>
          <w:p w14:paraId="34217651" w14:textId="77777777" w:rsidR="008659A7" w:rsidRPr="00534F41" w:rsidRDefault="008659A7" w:rsidP="00C20CFD">
            <w:pPr>
              <w:spacing w:line="360" w:lineRule="auto"/>
              <w:jc w:val="center"/>
              <w:rPr>
                <w:b/>
                <w:bCs/>
                <w:sz w:val="24"/>
                <w:szCs w:val="24"/>
              </w:rPr>
            </w:pPr>
            <w:r w:rsidRPr="00534F41">
              <w:rPr>
                <w:b/>
                <w:bCs/>
                <w:sz w:val="24"/>
                <w:szCs w:val="24"/>
              </w:rPr>
              <w:t>( Rp )</w:t>
            </w:r>
          </w:p>
        </w:tc>
      </w:tr>
      <w:tr w:rsidR="008659A7" w:rsidRPr="00534F41" w14:paraId="622A13FF" w14:textId="77777777" w:rsidTr="00FD70B8">
        <w:trPr>
          <w:trHeight w:val="731"/>
        </w:trPr>
        <w:tc>
          <w:tcPr>
            <w:tcW w:w="570" w:type="dxa"/>
            <w:tcBorders>
              <w:top w:val="nil"/>
              <w:left w:val="single" w:sz="4" w:space="0" w:color="auto"/>
              <w:bottom w:val="single" w:sz="4" w:space="0" w:color="auto"/>
              <w:right w:val="single" w:sz="4" w:space="0" w:color="auto"/>
            </w:tcBorders>
            <w:shd w:val="clear" w:color="auto" w:fill="FFFFFF"/>
            <w:noWrap/>
            <w:vAlign w:val="center"/>
          </w:tcPr>
          <w:p w14:paraId="512B9EC5" w14:textId="77777777" w:rsidR="008659A7" w:rsidRPr="000A0769" w:rsidRDefault="008659A7" w:rsidP="00C92B26">
            <w:pPr>
              <w:spacing w:line="360" w:lineRule="auto"/>
              <w:rPr>
                <w:sz w:val="24"/>
                <w:szCs w:val="24"/>
                <w:lang w:val="id-ID"/>
              </w:rPr>
            </w:pPr>
            <w:r w:rsidRPr="00534F41">
              <w:rPr>
                <w:sz w:val="24"/>
                <w:szCs w:val="24"/>
              </w:rPr>
              <w:t>1</w:t>
            </w:r>
            <w:r>
              <w:rPr>
                <w:sz w:val="24"/>
                <w:szCs w:val="24"/>
                <w:lang w:val="id-ID"/>
              </w:rPr>
              <w:t>.</w:t>
            </w:r>
          </w:p>
        </w:tc>
        <w:tc>
          <w:tcPr>
            <w:tcW w:w="2735" w:type="dxa"/>
            <w:tcBorders>
              <w:top w:val="nil"/>
              <w:left w:val="nil"/>
              <w:bottom w:val="single" w:sz="4" w:space="0" w:color="auto"/>
              <w:right w:val="single" w:sz="4" w:space="0" w:color="auto"/>
            </w:tcBorders>
            <w:shd w:val="clear" w:color="auto" w:fill="FFFFFF"/>
            <w:noWrap/>
          </w:tcPr>
          <w:p w14:paraId="1176B9A6" w14:textId="77777777" w:rsidR="008659A7" w:rsidRPr="00534F41" w:rsidRDefault="008659A7" w:rsidP="00C20CFD">
            <w:pPr>
              <w:spacing w:line="360" w:lineRule="auto"/>
              <w:ind w:left="-65"/>
              <w:jc w:val="both"/>
              <w:rPr>
                <w:sz w:val="24"/>
                <w:szCs w:val="24"/>
                <w:lang w:val="id-ID"/>
              </w:rPr>
            </w:pPr>
            <w:r w:rsidRPr="00534F41">
              <w:rPr>
                <w:sz w:val="24"/>
                <w:szCs w:val="24"/>
                <w:lang w:val="id-ID"/>
              </w:rPr>
              <w:t>Pendapatan Asli Daerah</w:t>
            </w:r>
          </w:p>
        </w:tc>
        <w:tc>
          <w:tcPr>
            <w:tcW w:w="1672" w:type="dxa"/>
            <w:tcBorders>
              <w:top w:val="nil"/>
              <w:left w:val="nil"/>
              <w:bottom w:val="single" w:sz="4" w:space="0" w:color="auto"/>
              <w:right w:val="single" w:sz="4" w:space="0" w:color="auto"/>
            </w:tcBorders>
            <w:shd w:val="clear" w:color="auto" w:fill="FFFFFF"/>
            <w:noWrap/>
          </w:tcPr>
          <w:p w14:paraId="12BCC3C3" w14:textId="77777777" w:rsidR="008659A7" w:rsidRPr="001450B3" w:rsidRDefault="001450B3" w:rsidP="00C92B26">
            <w:pPr>
              <w:spacing w:line="360" w:lineRule="auto"/>
              <w:jc w:val="right"/>
              <w:rPr>
                <w:sz w:val="24"/>
                <w:szCs w:val="24"/>
              </w:rPr>
            </w:pPr>
            <w:r>
              <w:rPr>
                <w:sz w:val="24"/>
                <w:szCs w:val="24"/>
              </w:rPr>
              <w:t>7.250.000,00</w:t>
            </w:r>
          </w:p>
        </w:tc>
        <w:tc>
          <w:tcPr>
            <w:tcW w:w="1823" w:type="dxa"/>
            <w:tcBorders>
              <w:top w:val="nil"/>
              <w:left w:val="nil"/>
              <w:bottom w:val="single" w:sz="4" w:space="0" w:color="auto"/>
              <w:right w:val="single" w:sz="4" w:space="0" w:color="auto"/>
            </w:tcBorders>
            <w:shd w:val="clear" w:color="auto" w:fill="FFFFFF"/>
            <w:noWrap/>
          </w:tcPr>
          <w:p w14:paraId="6EAEDAFE" w14:textId="77777777" w:rsidR="008659A7" w:rsidRPr="001450B3" w:rsidRDefault="001450B3" w:rsidP="00C92B26">
            <w:pPr>
              <w:spacing w:line="360" w:lineRule="auto"/>
              <w:jc w:val="right"/>
              <w:rPr>
                <w:sz w:val="24"/>
                <w:szCs w:val="24"/>
              </w:rPr>
            </w:pPr>
            <w:r>
              <w:rPr>
                <w:sz w:val="24"/>
                <w:szCs w:val="24"/>
              </w:rPr>
              <w:t>12.250.000,00</w:t>
            </w:r>
          </w:p>
        </w:tc>
        <w:tc>
          <w:tcPr>
            <w:tcW w:w="1063" w:type="dxa"/>
            <w:tcBorders>
              <w:top w:val="nil"/>
              <w:left w:val="single" w:sz="4" w:space="0" w:color="auto"/>
              <w:bottom w:val="single" w:sz="4" w:space="0" w:color="auto"/>
              <w:right w:val="single" w:sz="4" w:space="0" w:color="auto"/>
            </w:tcBorders>
            <w:shd w:val="clear" w:color="auto" w:fill="FFFFFF"/>
            <w:noWrap/>
          </w:tcPr>
          <w:p w14:paraId="4514233B" w14:textId="77777777" w:rsidR="008659A7" w:rsidRPr="001450B3" w:rsidRDefault="001450B3" w:rsidP="00C92B26">
            <w:pPr>
              <w:spacing w:line="360" w:lineRule="auto"/>
              <w:jc w:val="right"/>
              <w:rPr>
                <w:sz w:val="24"/>
                <w:szCs w:val="24"/>
              </w:rPr>
            </w:pPr>
            <w:r>
              <w:rPr>
                <w:sz w:val="24"/>
                <w:szCs w:val="24"/>
              </w:rPr>
              <w:t>168,97</w:t>
            </w:r>
          </w:p>
        </w:tc>
        <w:tc>
          <w:tcPr>
            <w:tcW w:w="1823" w:type="dxa"/>
            <w:tcBorders>
              <w:top w:val="nil"/>
              <w:left w:val="nil"/>
              <w:bottom w:val="single" w:sz="4" w:space="0" w:color="auto"/>
              <w:right w:val="single" w:sz="4" w:space="0" w:color="auto"/>
            </w:tcBorders>
            <w:shd w:val="clear" w:color="auto" w:fill="FFFFFF"/>
          </w:tcPr>
          <w:p w14:paraId="30986A12" w14:textId="77777777" w:rsidR="008659A7" w:rsidRPr="001450B3" w:rsidRDefault="001450B3" w:rsidP="00C92B26">
            <w:pPr>
              <w:spacing w:line="360" w:lineRule="auto"/>
              <w:jc w:val="right"/>
              <w:rPr>
                <w:sz w:val="24"/>
                <w:szCs w:val="24"/>
              </w:rPr>
            </w:pPr>
            <w:r>
              <w:rPr>
                <w:sz w:val="24"/>
                <w:szCs w:val="24"/>
              </w:rPr>
              <w:t>38.951.707,00</w:t>
            </w:r>
          </w:p>
        </w:tc>
      </w:tr>
      <w:tr w:rsidR="001450B3" w:rsidRPr="00534F41" w14:paraId="7F8A679A" w14:textId="77777777" w:rsidTr="00FD70B8">
        <w:trPr>
          <w:trHeight w:val="731"/>
        </w:trPr>
        <w:tc>
          <w:tcPr>
            <w:tcW w:w="3305" w:type="dxa"/>
            <w:gridSpan w:val="2"/>
            <w:tcBorders>
              <w:top w:val="single" w:sz="4" w:space="0" w:color="auto"/>
              <w:left w:val="single" w:sz="4" w:space="0" w:color="auto"/>
              <w:bottom w:val="single" w:sz="4" w:space="0" w:color="auto"/>
              <w:right w:val="single" w:sz="4" w:space="0" w:color="auto"/>
            </w:tcBorders>
            <w:shd w:val="clear" w:color="auto" w:fill="FFFFFF"/>
            <w:noWrap/>
          </w:tcPr>
          <w:p w14:paraId="034E0737" w14:textId="77777777" w:rsidR="001450B3" w:rsidRPr="00534F41" w:rsidRDefault="001450B3" w:rsidP="001450B3">
            <w:pPr>
              <w:spacing w:line="360" w:lineRule="auto"/>
              <w:rPr>
                <w:b/>
                <w:sz w:val="24"/>
                <w:szCs w:val="24"/>
                <w:lang w:val="id-ID"/>
              </w:rPr>
            </w:pPr>
            <w:r w:rsidRPr="00534F41">
              <w:rPr>
                <w:b/>
                <w:sz w:val="24"/>
                <w:szCs w:val="24"/>
              </w:rPr>
              <w:t>Jumlah Realisasi Pendapatan</w:t>
            </w:r>
            <w:r w:rsidRPr="00534F41">
              <w:rPr>
                <w:b/>
                <w:sz w:val="24"/>
                <w:szCs w:val="24"/>
                <w:lang w:val="id-ID"/>
              </w:rPr>
              <w:t xml:space="preserve"> Daerah</w:t>
            </w:r>
          </w:p>
        </w:tc>
        <w:tc>
          <w:tcPr>
            <w:tcW w:w="1672" w:type="dxa"/>
            <w:tcBorders>
              <w:top w:val="single" w:sz="4" w:space="0" w:color="auto"/>
              <w:left w:val="nil"/>
              <w:bottom w:val="single" w:sz="4" w:space="0" w:color="auto"/>
              <w:right w:val="single" w:sz="4" w:space="0" w:color="auto"/>
            </w:tcBorders>
            <w:shd w:val="clear" w:color="auto" w:fill="FFFFFF"/>
            <w:noWrap/>
          </w:tcPr>
          <w:p w14:paraId="637779D5" w14:textId="77777777" w:rsidR="001450B3" w:rsidRPr="001F3B59" w:rsidRDefault="001450B3" w:rsidP="00C92B26">
            <w:pPr>
              <w:spacing w:line="360" w:lineRule="auto"/>
              <w:ind w:left="33"/>
              <w:jc w:val="right"/>
              <w:rPr>
                <w:b/>
                <w:bCs/>
                <w:sz w:val="24"/>
                <w:szCs w:val="24"/>
                <w:lang w:val="id-ID"/>
              </w:rPr>
            </w:pPr>
            <w:r w:rsidRPr="001F3B59">
              <w:rPr>
                <w:b/>
                <w:bCs/>
              </w:rPr>
              <w:t>7.250.000,00</w:t>
            </w:r>
          </w:p>
        </w:tc>
        <w:tc>
          <w:tcPr>
            <w:tcW w:w="1823" w:type="dxa"/>
            <w:tcBorders>
              <w:top w:val="single" w:sz="4" w:space="0" w:color="auto"/>
              <w:left w:val="nil"/>
              <w:bottom w:val="single" w:sz="4" w:space="0" w:color="auto"/>
              <w:right w:val="single" w:sz="4" w:space="0" w:color="auto"/>
            </w:tcBorders>
            <w:shd w:val="clear" w:color="auto" w:fill="FFFFFF"/>
            <w:noWrap/>
          </w:tcPr>
          <w:p w14:paraId="7989CAB4" w14:textId="77777777" w:rsidR="001450B3" w:rsidRPr="001F3B59" w:rsidRDefault="001450B3" w:rsidP="00C92B26">
            <w:pPr>
              <w:spacing w:line="360" w:lineRule="auto"/>
              <w:jc w:val="right"/>
              <w:rPr>
                <w:b/>
                <w:bCs/>
                <w:sz w:val="24"/>
                <w:szCs w:val="24"/>
                <w:lang w:val="id-ID"/>
              </w:rPr>
            </w:pPr>
            <w:r w:rsidRPr="001F3B59">
              <w:rPr>
                <w:b/>
                <w:bCs/>
              </w:rPr>
              <w:t>12.250.000,00</w:t>
            </w:r>
          </w:p>
        </w:tc>
        <w:tc>
          <w:tcPr>
            <w:tcW w:w="1063" w:type="dxa"/>
            <w:tcBorders>
              <w:top w:val="single" w:sz="4" w:space="0" w:color="auto"/>
              <w:left w:val="single" w:sz="4" w:space="0" w:color="auto"/>
              <w:bottom w:val="single" w:sz="4" w:space="0" w:color="auto"/>
              <w:right w:val="single" w:sz="4" w:space="0" w:color="auto"/>
            </w:tcBorders>
            <w:shd w:val="clear" w:color="auto" w:fill="FFFFFF"/>
            <w:noWrap/>
          </w:tcPr>
          <w:p w14:paraId="36324291" w14:textId="77777777" w:rsidR="001450B3" w:rsidRPr="001F3B59" w:rsidRDefault="001450B3" w:rsidP="00C92B26">
            <w:pPr>
              <w:spacing w:line="360" w:lineRule="auto"/>
              <w:ind w:left="-108" w:hanging="108"/>
              <w:jc w:val="right"/>
              <w:rPr>
                <w:b/>
                <w:bCs/>
                <w:sz w:val="24"/>
                <w:szCs w:val="24"/>
                <w:lang w:val="id-ID"/>
              </w:rPr>
            </w:pPr>
            <w:r w:rsidRPr="001F3B59">
              <w:rPr>
                <w:b/>
                <w:bCs/>
              </w:rPr>
              <w:t>168,97</w:t>
            </w:r>
          </w:p>
        </w:tc>
        <w:tc>
          <w:tcPr>
            <w:tcW w:w="1823" w:type="dxa"/>
            <w:tcBorders>
              <w:top w:val="single" w:sz="4" w:space="0" w:color="auto"/>
              <w:left w:val="nil"/>
              <w:bottom w:val="single" w:sz="4" w:space="0" w:color="auto"/>
              <w:right w:val="single" w:sz="4" w:space="0" w:color="auto"/>
            </w:tcBorders>
            <w:shd w:val="clear" w:color="auto" w:fill="FFFFFF"/>
          </w:tcPr>
          <w:p w14:paraId="41309329" w14:textId="77777777" w:rsidR="001450B3" w:rsidRPr="001F3B59" w:rsidRDefault="001450B3" w:rsidP="00C92B26">
            <w:pPr>
              <w:spacing w:line="360" w:lineRule="auto"/>
              <w:jc w:val="right"/>
              <w:rPr>
                <w:b/>
                <w:bCs/>
                <w:sz w:val="24"/>
                <w:szCs w:val="24"/>
                <w:lang w:val="id-ID"/>
              </w:rPr>
            </w:pPr>
            <w:r w:rsidRPr="001F3B59">
              <w:rPr>
                <w:b/>
                <w:bCs/>
              </w:rPr>
              <w:t>38.951.707,00</w:t>
            </w:r>
          </w:p>
        </w:tc>
      </w:tr>
    </w:tbl>
    <w:p w14:paraId="7BB58BBB" w14:textId="77777777" w:rsidR="008659A7" w:rsidRPr="00534F41" w:rsidRDefault="008659A7" w:rsidP="008659A7">
      <w:pPr>
        <w:pStyle w:val="ListParagraph"/>
        <w:tabs>
          <w:tab w:val="left" w:pos="540"/>
        </w:tabs>
        <w:ind w:left="360"/>
        <w:jc w:val="both"/>
        <w:rPr>
          <w:sz w:val="24"/>
          <w:szCs w:val="24"/>
          <w:lang w:val="sv-SE"/>
        </w:rPr>
      </w:pPr>
    </w:p>
    <w:p w14:paraId="7EBE90D2" w14:textId="77777777" w:rsidR="008659A7" w:rsidRPr="00534F41" w:rsidRDefault="008659A7" w:rsidP="00FD70B8">
      <w:pPr>
        <w:spacing w:line="360" w:lineRule="auto"/>
        <w:jc w:val="both"/>
        <w:rPr>
          <w:b/>
          <w:sz w:val="24"/>
          <w:szCs w:val="24"/>
          <w:lang w:val="id-ID"/>
        </w:rPr>
      </w:pPr>
      <w:r w:rsidRPr="00534F41">
        <w:rPr>
          <w:b/>
          <w:sz w:val="24"/>
          <w:szCs w:val="24"/>
          <w:lang w:val="id-ID"/>
        </w:rPr>
        <w:t>2.1.1. Pencapaian Target Pendapatan Asli Daerah</w:t>
      </w:r>
    </w:p>
    <w:p w14:paraId="6FC6CD49" w14:textId="77777777" w:rsidR="008659A7" w:rsidRPr="00534F41" w:rsidRDefault="008659A7" w:rsidP="00F84C4E">
      <w:pPr>
        <w:tabs>
          <w:tab w:val="left" w:pos="630"/>
        </w:tabs>
        <w:spacing w:line="360" w:lineRule="auto"/>
        <w:ind w:left="630"/>
        <w:jc w:val="both"/>
        <w:rPr>
          <w:sz w:val="24"/>
          <w:szCs w:val="24"/>
        </w:rPr>
      </w:pPr>
      <w:r w:rsidRPr="00534F41">
        <w:rPr>
          <w:sz w:val="24"/>
          <w:szCs w:val="24"/>
        </w:rPr>
        <w:t xml:space="preserve">Realisasi </w:t>
      </w:r>
      <w:r w:rsidRPr="00534F41">
        <w:rPr>
          <w:sz w:val="24"/>
          <w:szCs w:val="24"/>
          <w:lang w:val="sv-SE"/>
        </w:rPr>
        <w:t xml:space="preserve">pencapaian </w:t>
      </w:r>
      <w:r w:rsidRPr="00534F41">
        <w:rPr>
          <w:sz w:val="24"/>
          <w:szCs w:val="24"/>
        </w:rPr>
        <w:t xml:space="preserve">target </w:t>
      </w:r>
      <w:r w:rsidRPr="00534F41">
        <w:rPr>
          <w:sz w:val="24"/>
          <w:szCs w:val="24"/>
          <w:lang w:val="id-ID"/>
        </w:rPr>
        <w:t>P</w:t>
      </w:r>
      <w:r w:rsidRPr="00534F41">
        <w:rPr>
          <w:sz w:val="24"/>
          <w:szCs w:val="24"/>
        </w:rPr>
        <w:t xml:space="preserve">endapatan </w:t>
      </w:r>
      <w:r w:rsidRPr="00534F41">
        <w:rPr>
          <w:sz w:val="24"/>
          <w:szCs w:val="24"/>
          <w:lang w:val="id-ID"/>
        </w:rPr>
        <w:t xml:space="preserve">Asli Daerah </w:t>
      </w:r>
      <w:r w:rsidRPr="00534F41">
        <w:rPr>
          <w:sz w:val="24"/>
          <w:szCs w:val="24"/>
        </w:rPr>
        <w:t>Tahun Anggaran 20</w:t>
      </w:r>
      <w:r w:rsidRPr="00534F41">
        <w:rPr>
          <w:sz w:val="24"/>
          <w:szCs w:val="24"/>
          <w:lang w:val="id-ID"/>
        </w:rPr>
        <w:t>2</w:t>
      </w:r>
      <w:r>
        <w:rPr>
          <w:sz w:val="24"/>
          <w:szCs w:val="24"/>
          <w:lang w:val="id-ID"/>
        </w:rPr>
        <w:t>3</w:t>
      </w:r>
      <w:r w:rsidRPr="00534F41">
        <w:rPr>
          <w:sz w:val="24"/>
          <w:szCs w:val="24"/>
        </w:rPr>
        <w:t xml:space="preserve"> disajikan pada </w:t>
      </w:r>
      <w:r w:rsidR="001450B3">
        <w:rPr>
          <w:sz w:val="24"/>
          <w:szCs w:val="24"/>
        </w:rPr>
        <w:t>tabel 2</w:t>
      </w:r>
      <w:r>
        <w:rPr>
          <w:sz w:val="24"/>
          <w:szCs w:val="24"/>
        </w:rPr>
        <w:t>.</w:t>
      </w:r>
      <w:r w:rsidRPr="00534F41">
        <w:rPr>
          <w:sz w:val="24"/>
          <w:szCs w:val="24"/>
        </w:rPr>
        <w:t>sebagai berikut:</w:t>
      </w:r>
    </w:p>
    <w:p w14:paraId="38BE533E" w14:textId="77777777" w:rsidR="008659A7" w:rsidRPr="00E83400" w:rsidRDefault="008659A7" w:rsidP="00AB1263">
      <w:pPr>
        <w:pStyle w:val="Title"/>
        <w:spacing w:line="360" w:lineRule="auto"/>
        <w:ind w:left="0" w:right="121"/>
        <w:rPr>
          <w:b w:val="0"/>
          <w:szCs w:val="24"/>
          <w:lang w:val="id-ID" w:eastAsia="x-none"/>
        </w:rPr>
      </w:pPr>
      <w:r w:rsidRPr="00534F41">
        <w:rPr>
          <w:b w:val="0"/>
          <w:szCs w:val="24"/>
          <w:lang w:val="sv-SE" w:eastAsia="x-none"/>
        </w:rPr>
        <w:t>Tabel</w:t>
      </w:r>
      <w:r>
        <w:rPr>
          <w:b w:val="0"/>
          <w:szCs w:val="24"/>
          <w:lang w:val="sv-SE" w:eastAsia="x-none"/>
        </w:rPr>
        <w:t>.</w:t>
      </w:r>
      <w:r>
        <w:rPr>
          <w:b w:val="0"/>
          <w:szCs w:val="24"/>
          <w:lang w:val="id-ID" w:eastAsia="x-none"/>
        </w:rPr>
        <w:t xml:space="preserve"> 2.</w:t>
      </w:r>
      <w:r w:rsidRPr="00534F41">
        <w:rPr>
          <w:b w:val="0"/>
          <w:szCs w:val="24"/>
          <w:lang w:val="sv-SE" w:eastAsia="x-none"/>
        </w:rPr>
        <w:t xml:space="preserve"> Pencapaian Target Pendapatan </w:t>
      </w:r>
      <w:r w:rsidRPr="00534F41">
        <w:rPr>
          <w:b w:val="0"/>
          <w:szCs w:val="24"/>
          <w:lang w:eastAsia="x-none"/>
        </w:rPr>
        <w:t xml:space="preserve">Asli </w:t>
      </w:r>
      <w:r w:rsidRPr="00534F41">
        <w:rPr>
          <w:b w:val="0"/>
          <w:szCs w:val="24"/>
          <w:lang w:val="sv-SE" w:eastAsia="x-none"/>
        </w:rPr>
        <w:t xml:space="preserve">Daerah </w:t>
      </w:r>
      <w:r>
        <w:rPr>
          <w:b w:val="0"/>
          <w:szCs w:val="24"/>
          <w:lang w:val="sv-SE" w:eastAsia="x-none"/>
        </w:rPr>
        <w:t xml:space="preserve">TA. </w:t>
      </w:r>
      <w:r w:rsidRPr="00534F41">
        <w:rPr>
          <w:b w:val="0"/>
          <w:szCs w:val="24"/>
          <w:lang w:val="sv-SE" w:eastAsia="x-none"/>
        </w:rPr>
        <w:t xml:space="preserve"> 20</w:t>
      </w:r>
      <w:r w:rsidRPr="00534F41">
        <w:rPr>
          <w:b w:val="0"/>
          <w:szCs w:val="24"/>
          <w:lang w:eastAsia="x-none"/>
        </w:rPr>
        <w:t>2</w:t>
      </w:r>
      <w:r>
        <w:rPr>
          <w:b w:val="0"/>
          <w:szCs w:val="24"/>
          <w:lang w:val="id-ID" w:eastAsia="x-none"/>
        </w:rPr>
        <w:t>3</w:t>
      </w:r>
    </w:p>
    <w:tbl>
      <w:tblPr>
        <w:tblW w:w="9686" w:type="dxa"/>
        <w:tblInd w:w="108" w:type="dxa"/>
        <w:tblLayout w:type="fixed"/>
        <w:tblLook w:val="0000" w:firstRow="0" w:lastRow="0" w:firstColumn="0" w:lastColumn="0" w:noHBand="0" w:noVBand="0"/>
      </w:tblPr>
      <w:tblGrid>
        <w:gridCol w:w="534"/>
        <w:gridCol w:w="2851"/>
        <w:gridCol w:w="1650"/>
        <w:gridCol w:w="1800"/>
        <w:gridCol w:w="1051"/>
        <w:gridCol w:w="1800"/>
      </w:tblGrid>
      <w:tr w:rsidR="008659A7" w:rsidRPr="00534F41" w14:paraId="581C6049" w14:textId="77777777" w:rsidTr="00FD70B8">
        <w:trPr>
          <w:trHeight w:val="165"/>
        </w:trPr>
        <w:tc>
          <w:tcPr>
            <w:tcW w:w="534"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788C56C0" w14:textId="77777777" w:rsidR="008659A7" w:rsidRPr="00534F41" w:rsidRDefault="008659A7" w:rsidP="00C20CFD">
            <w:pPr>
              <w:spacing w:line="360" w:lineRule="auto"/>
              <w:ind w:left="-108"/>
              <w:jc w:val="center"/>
              <w:rPr>
                <w:b/>
                <w:bCs/>
                <w:sz w:val="24"/>
                <w:szCs w:val="24"/>
              </w:rPr>
            </w:pPr>
            <w:r w:rsidRPr="00534F41">
              <w:rPr>
                <w:b/>
                <w:bCs/>
                <w:sz w:val="24"/>
                <w:szCs w:val="24"/>
              </w:rPr>
              <w:t>No</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3AE8ECCD" w14:textId="77777777" w:rsidR="008659A7" w:rsidRPr="00534F41" w:rsidRDefault="008659A7" w:rsidP="00C20CFD">
            <w:pPr>
              <w:spacing w:line="360" w:lineRule="auto"/>
              <w:jc w:val="center"/>
              <w:rPr>
                <w:b/>
                <w:bCs/>
                <w:sz w:val="24"/>
                <w:szCs w:val="24"/>
                <w:lang w:val="id-ID"/>
              </w:rPr>
            </w:pPr>
            <w:r w:rsidRPr="00534F41">
              <w:rPr>
                <w:b/>
                <w:bCs/>
                <w:sz w:val="24"/>
                <w:szCs w:val="24"/>
              </w:rPr>
              <w:t>Pendapatan</w:t>
            </w:r>
            <w:r w:rsidR="001450B3">
              <w:rPr>
                <w:b/>
                <w:bCs/>
                <w:sz w:val="24"/>
                <w:szCs w:val="24"/>
              </w:rPr>
              <w:t xml:space="preserve"> </w:t>
            </w:r>
            <w:r w:rsidRPr="00534F41">
              <w:rPr>
                <w:b/>
                <w:bCs/>
                <w:sz w:val="24"/>
                <w:szCs w:val="24"/>
                <w:lang w:val="id-ID"/>
              </w:rPr>
              <w:t>Asli</w:t>
            </w:r>
          </w:p>
          <w:p w14:paraId="14D1416D" w14:textId="77777777" w:rsidR="008659A7" w:rsidRPr="00534F41" w:rsidRDefault="008659A7" w:rsidP="00C20CFD">
            <w:pPr>
              <w:spacing w:line="360" w:lineRule="auto"/>
              <w:jc w:val="center"/>
              <w:rPr>
                <w:b/>
                <w:bCs/>
                <w:sz w:val="24"/>
                <w:szCs w:val="24"/>
                <w:lang w:val="id-ID"/>
              </w:rPr>
            </w:pPr>
            <w:r w:rsidRPr="00534F41">
              <w:rPr>
                <w:b/>
                <w:bCs/>
                <w:sz w:val="24"/>
                <w:szCs w:val="24"/>
                <w:lang w:val="id-ID"/>
              </w:rPr>
              <w:t>Daerah</w:t>
            </w:r>
          </w:p>
        </w:tc>
        <w:tc>
          <w:tcPr>
            <w:tcW w:w="4501" w:type="dxa"/>
            <w:gridSpan w:val="3"/>
            <w:tcBorders>
              <w:top w:val="single" w:sz="4" w:space="0" w:color="auto"/>
              <w:left w:val="nil"/>
              <w:bottom w:val="single" w:sz="4" w:space="0" w:color="auto"/>
              <w:right w:val="single" w:sz="4" w:space="0" w:color="auto"/>
            </w:tcBorders>
            <w:shd w:val="clear" w:color="auto" w:fill="A6A6A6"/>
            <w:vAlign w:val="center"/>
          </w:tcPr>
          <w:p w14:paraId="3AC7BAFB"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3</w:t>
            </w:r>
          </w:p>
        </w:tc>
        <w:tc>
          <w:tcPr>
            <w:tcW w:w="1800" w:type="dxa"/>
            <w:tcBorders>
              <w:top w:val="single" w:sz="4" w:space="0" w:color="auto"/>
              <w:left w:val="nil"/>
              <w:bottom w:val="single" w:sz="4" w:space="0" w:color="auto"/>
              <w:right w:val="single" w:sz="4" w:space="0" w:color="auto"/>
            </w:tcBorders>
            <w:shd w:val="clear" w:color="auto" w:fill="A6A6A6"/>
            <w:vAlign w:val="center"/>
          </w:tcPr>
          <w:p w14:paraId="1B5CF47F"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2</w:t>
            </w:r>
          </w:p>
        </w:tc>
      </w:tr>
      <w:tr w:rsidR="008659A7" w:rsidRPr="00534F41" w14:paraId="6E8BC8BD" w14:textId="77777777" w:rsidTr="00FD70B8">
        <w:trPr>
          <w:trHeight w:hRule="exact" w:val="355"/>
        </w:trPr>
        <w:tc>
          <w:tcPr>
            <w:tcW w:w="534"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53A6BA8B" w14:textId="77777777" w:rsidR="008659A7" w:rsidRPr="00534F41" w:rsidRDefault="008659A7" w:rsidP="00C20CFD">
            <w:pPr>
              <w:spacing w:line="360" w:lineRule="auto"/>
              <w:ind w:left="-108"/>
              <w:jc w:val="center"/>
              <w:rPr>
                <w:b/>
                <w:bCs/>
                <w:sz w:val="24"/>
                <w:szCs w:val="24"/>
              </w:rPr>
            </w:pPr>
          </w:p>
        </w:tc>
        <w:tc>
          <w:tcPr>
            <w:tcW w:w="285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3E4F4129" w14:textId="77777777" w:rsidR="008659A7" w:rsidRPr="00534F41" w:rsidRDefault="008659A7" w:rsidP="00C20CFD">
            <w:pPr>
              <w:spacing w:line="360" w:lineRule="auto"/>
              <w:jc w:val="center"/>
              <w:rPr>
                <w:b/>
                <w:bCs/>
                <w:sz w:val="24"/>
                <w:szCs w:val="24"/>
              </w:rPr>
            </w:pPr>
          </w:p>
        </w:tc>
        <w:tc>
          <w:tcPr>
            <w:tcW w:w="1650" w:type="dxa"/>
            <w:tcBorders>
              <w:top w:val="single" w:sz="4" w:space="0" w:color="auto"/>
              <w:left w:val="nil"/>
              <w:bottom w:val="single" w:sz="4" w:space="0" w:color="auto"/>
              <w:right w:val="single" w:sz="4" w:space="0" w:color="auto"/>
            </w:tcBorders>
            <w:shd w:val="clear" w:color="auto" w:fill="A6A6A6"/>
            <w:noWrap/>
            <w:vAlign w:val="center"/>
          </w:tcPr>
          <w:p w14:paraId="0183937F" w14:textId="77777777" w:rsidR="008659A7" w:rsidRPr="00534F41" w:rsidRDefault="008659A7" w:rsidP="00C20CFD">
            <w:pPr>
              <w:spacing w:line="360" w:lineRule="auto"/>
              <w:jc w:val="center"/>
              <w:rPr>
                <w:b/>
                <w:bCs/>
                <w:sz w:val="24"/>
                <w:szCs w:val="24"/>
                <w:lang w:val="id-ID"/>
              </w:rPr>
            </w:pPr>
            <w:r w:rsidRPr="00534F41">
              <w:rPr>
                <w:b/>
                <w:bCs/>
                <w:sz w:val="24"/>
                <w:szCs w:val="24"/>
              </w:rPr>
              <w:t>Anggaran</w:t>
            </w:r>
          </w:p>
        </w:tc>
        <w:tc>
          <w:tcPr>
            <w:tcW w:w="1800" w:type="dxa"/>
            <w:tcBorders>
              <w:top w:val="single" w:sz="4" w:space="0" w:color="auto"/>
              <w:left w:val="nil"/>
              <w:bottom w:val="single" w:sz="4" w:space="0" w:color="auto"/>
              <w:right w:val="single" w:sz="4" w:space="0" w:color="auto"/>
            </w:tcBorders>
            <w:shd w:val="clear" w:color="auto" w:fill="A6A6A6"/>
            <w:vAlign w:val="center"/>
          </w:tcPr>
          <w:p w14:paraId="2FBE1B32" w14:textId="77777777" w:rsidR="008659A7" w:rsidRPr="00534F41" w:rsidRDefault="008659A7" w:rsidP="00C20CFD">
            <w:pPr>
              <w:spacing w:line="360" w:lineRule="auto"/>
              <w:jc w:val="center"/>
              <w:rPr>
                <w:b/>
                <w:bCs/>
                <w:sz w:val="24"/>
                <w:szCs w:val="24"/>
              </w:rPr>
            </w:pPr>
            <w:r w:rsidRPr="00534F41">
              <w:rPr>
                <w:b/>
                <w:bCs/>
                <w:sz w:val="24"/>
                <w:szCs w:val="24"/>
              </w:rPr>
              <w:t>Realisasi</w:t>
            </w:r>
          </w:p>
        </w:tc>
        <w:tc>
          <w:tcPr>
            <w:tcW w:w="1051" w:type="dxa"/>
            <w:vMerge w:val="restart"/>
            <w:tcBorders>
              <w:top w:val="single" w:sz="4" w:space="0" w:color="auto"/>
              <w:left w:val="single" w:sz="4" w:space="0" w:color="auto"/>
              <w:right w:val="single" w:sz="4" w:space="0" w:color="auto"/>
            </w:tcBorders>
            <w:shd w:val="clear" w:color="auto" w:fill="A6A6A6"/>
            <w:vAlign w:val="center"/>
          </w:tcPr>
          <w:p w14:paraId="2B261F83" w14:textId="77777777" w:rsidR="008659A7" w:rsidRPr="00534F41" w:rsidRDefault="008659A7" w:rsidP="00C20CFD">
            <w:pPr>
              <w:spacing w:line="360" w:lineRule="auto"/>
              <w:jc w:val="center"/>
              <w:rPr>
                <w:b/>
                <w:bCs/>
                <w:sz w:val="24"/>
                <w:szCs w:val="24"/>
              </w:rPr>
            </w:pPr>
            <w:r w:rsidRPr="00534F41">
              <w:rPr>
                <w:b/>
                <w:bCs/>
                <w:sz w:val="24"/>
                <w:szCs w:val="24"/>
              </w:rPr>
              <w:t>%</w:t>
            </w:r>
          </w:p>
        </w:tc>
        <w:tc>
          <w:tcPr>
            <w:tcW w:w="1800" w:type="dxa"/>
            <w:tcBorders>
              <w:top w:val="single" w:sz="4" w:space="0" w:color="auto"/>
              <w:left w:val="nil"/>
              <w:bottom w:val="single" w:sz="4" w:space="0" w:color="auto"/>
              <w:right w:val="single" w:sz="4" w:space="0" w:color="auto"/>
            </w:tcBorders>
            <w:shd w:val="clear" w:color="auto" w:fill="A6A6A6"/>
            <w:vAlign w:val="center"/>
          </w:tcPr>
          <w:p w14:paraId="7093BB77" w14:textId="77777777" w:rsidR="008659A7" w:rsidRPr="00534F41" w:rsidRDefault="008659A7" w:rsidP="00C20CFD">
            <w:pPr>
              <w:spacing w:line="360" w:lineRule="auto"/>
              <w:jc w:val="center"/>
              <w:rPr>
                <w:b/>
                <w:bCs/>
                <w:sz w:val="24"/>
                <w:szCs w:val="24"/>
              </w:rPr>
            </w:pPr>
            <w:r w:rsidRPr="00534F41">
              <w:rPr>
                <w:b/>
                <w:bCs/>
                <w:sz w:val="24"/>
                <w:szCs w:val="24"/>
              </w:rPr>
              <w:t>Realisasi</w:t>
            </w:r>
          </w:p>
        </w:tc>
      </w:tr>
      <w:tr w:rsidR="008659A7" w:rsidRPr="00534F41" w14:paraId="16D98F7E" w14:textId="77777777" w:rsidTr="00FD70B8">
        <w:trPr>
          <w:trHeight w:hRule="exact" w:val="424"/>
        </w:trPr>
        <w:tc>
          <w:tcPr>
            <w:tcW w:w="534"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03A0F0AD" w14:textId="77777777" w:rsidR="008659A7" w:rsidRPr="00534F41" w:rsidRDefault="008659A7" w:rsidP="00C20CFD">
            <w:pPr>
              <w:spacing w:line="360" w:lineRule="auto"/>
              <w:ind w:left="-108"/>
              <w:jc w:val="center"/>
              <w:rPr>
                <w:b/>
                <w:bCs/>
                <w:sz w:val="24"/>
                <w:szCs w:val="24"/>
              </w:rPr>
            </w:pPr>
          </w:p>
        </w:tc>
        <w:tc>
          <w:tcPr>
            <w:tcW w:w="2850"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503DD39F" w14:textId="77777777" w:rsidR="008659A7" w:rsidRPr="00534F41" w:rsidRDefault="008659A7" w:rsidP="00C20CFD">
            <w:pPr>
              <w:spacing w:line="360" w:lineRule="auto"/>
              <w:jc w:val="center"/>
              <w:rPr>
                <w:b/>
                <w:bCs/>
                <w:sz w:val="24"/>
                <w:szCs w:val="24"/>
              </w:rPr>
            </w:pPr>
          </w:p>
        </w:tc>
        <w:tc>
          <w:tcPr>
            <w:tcW w:w="1650" w:type="dxa"/>
            <w:tcBorders>
              <w:top w:val="nil"/>
              <w:left w:val="nil"/>
              <w:bottom w:val="single" w:sz="4" w:space="0" w:color="auto"/>
              <w:right w:val="single" w:sz="4" w:space="0" w:color="auto"/>
            </w:tcBorders>
            <w:shd w:val="clear" w:color="auto" w:fill="A6A6A6"/>
            <w:noWrap/>
            <w:vAlign w:val="center"/>
          </w:tcPr>
          <w:p w14:paraId="6EEC4C22" w14:textId="77777777" w:rsidR="008659A7" w:rsidRPr="00534F41" w:rsidRDefault="008659A7" w:rsidP="00C20CFD">
            <w:pPr>
              <w:spacing w:line="360" w:lineRule="auto"/>
              <w:jc w:val="center"/>
              <w:rPr>
                <w:b/>
                <w:bCs/>
                <w:sz w:val="24"/>
                <w:szCs w:val="24"/>
              </w:rPr>
            </w:pPr>
            <w:r w:rsidRPr="00534F41">
              <w:rPr>
                <w:b/>
                <w:bCs/>
                <w:sz w:val="24"/>
                <w:szCs w:val="24"/>
              </w:rPr>
              <w:t>( Rp )</w:t>
            </w:r>
          </w:p>
        </w:tc>
        <w:tc>
          <w:tcPr>
            <w:tcW w:w="1800" w:type="dxa"/>
            <w:tcBorders>
              <w:top w:val="nil"/>
              <w:left w:val="nil"/>
              <w:bottom w:val="single" w:sz="4" w:space="0" w:color="auto"/>
              <w:right w:val="single" w:sz="4" w:space="0" w:color="auto"/>
            </w:tcBorders>
            <w:shd w:val="clear" w:color="auto" w:fill="A6A6A6"/>
            <w:noWrap/>
            <w:vAlign w:val="center"/>
          </w:tcPr>
          <w:p w14:paraId="7A31983A" w14:textId="77777777" w:rsidR="008659A7" w:rsidRPr="00534F41" w:rsidRDefault="008659A7" w:rsidP="00C20CFD">
            <w:pPr>
              <w:spacing w:line="360" w:lineRule="auto"/>
              <w:jc w:val="center"/>
              <w:rPr>
                <w:b/>
                <w:bCs/>
                <w:sz w:val="24"/>
                <w:szCs w:val="24"/>
              </w:rPr>
            </w:pPr>
            <w:r w:rsidRPr="00534F41">
              <w:rPr>
                <w:b/>
                <w:bCs/>
                <w:sz w:val="24"/>
                <w:szCs w:val="24"/>
              </w:rPr>
              <w:t>( Rp )</w:t>
            </w:r>
          </w:p>
        </w:tc>
        <w:tc>
          <w:tcPr>
            <w:tcW w:w="1051" w:type="dxa"/>
            <w:vMerge/>
            <w:tcBorders>
              <w:left w:val="single" w:sz="4" w:space="0" w:color="auto"/>
              <w:bottom w:val="single" w:sz="4" w:space="0" w:color="auto"/>
              <w:right w:val="single" w:sz="4" w:space="0" w:color="auto"/>
            </w:tcBorders>
            <w:shd w:val="clear" w:color="auto" w:fill="A6A6A6"/>
            <w:noWrap/>
            <w:vAlign w:val="center"/>
          </w:tcPr>
          <w:p w14:paraId="5BA9EE37" w14:textId="77777777" w:rsidR="008659A7" w:rsidRPr="00534F41" w:rsidRDefault="008659A7" w:rsidP="00C20CFD">
            <w:pPr>
              <w:spacing w:line="360" w:lineRule="auto"/>
              <w:jc w:val="center"/>
              <w:rPr>
                <w:b/>
                <w:bCs/>
                <w:sz w:val="24"/>
                <w:szCs w:val="24"/>
              </w:rPr>
            </w:pPr>
          </w:p>
        </w:tc>
        <w:tc>
          <w:tcPr>
            <w:tcW w:w="1800" w:type="dxa"/>
            <w:tcBorders>
              <w:top w:val="nil"/>
              <w:left w:val="nil"/>
              <w:bottom w:val="single" w:sz="4" w:space="0" w:color="auto"/>
              <w:right w:val="single" w:sz="4" w:space="0" w:color="auto"/>
            </w:tcBorders>
            <w:shd w:val="clear" w:color="auto" w:fill="A6A6A6"/>
            <w:vAlign w:val="center"/>
          </w:tcPr>
          <w:p w14:paraId="2124ABA5" w14:textId="77777777" w:rsidR="008659A7" w:rsidRPr="00534F41" w:rsidRDefault="008659A7" w:rsidP="00C20CFD">
            <w:pPr>
              <w:spacing w:line="360" w:lineRule="auto"/>
              <w:jc w:val="center"/>
              <w:rPr>
                <w:b/>
                <w:bCs/>
                <w:sz w:val="24"/>
                <w:szCs w:val="24"/>
              </w:rPr>
            </w:pPr>
            <w:r w:rsidRPr="00534F41">
              <w:rPr>
                <w:b/>
                <w:bCs/>
                <w:sz w:val="24"/>
                <w:szCs w:val="24"/>
              </w:rPr>
              <w:t>( Rp )</w:t>
            </w:r>
          </w:p>
        </w:tc>
      </w:tr>
      <w:tr w:rsidR="008659A7" w:rsidRPr="00534F41" w14:paraId="3A20692E" w14:textId="77777777" w:rsidTr="00FD70B8">
        <w:trPr>
          <w:trHeight w:val="354"/>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62913E" w14:textId="77777777" w:rsidR="008659A7" w:rsidRPr="00534F41" w:rsidRDefault="008659A7" w:rsidP="00C20CFD">
            <w:pPr>
              <w:spacing w:line="360" w:lineRule="auto"/>
              <w:ind w:left="-108"/>
              <w:jc w:val="center"/>
              <w:rPr>
                <w:sz w:val="24"/>
                <w:szCs w:val="24"/>
                <w:lang w:val="id-ID"/>
              </w:rPr>
            </w:pPr>
            <w:r w:rsidRPr="00534F41">
              <w:rPr>
                <w:sz w:val="24"/>
                <w:szCs w:val="24"/>
                <w:lang w:val="id-ID"/>
              </w:rPr>
              <w:t>1</w:t>
            </w:r>
            <w:r>
              <w:rPr>
                <w:sz w:val="24"/>
                <w:szCs w:val="24"/>
                <w:lang w:val="id-ID"/>
              </w:rPr>
              <w:t>.</w:t>
            </w:r>
          </w:p>
        </w:tc>
        <w:tc>
          <w:tcPr>
            <w:tcW w:w="2850" w:type="dxa"/>
            <w:tcBorders>
              <w:top w:val="single" w:sz="4" w:space="0" w:color="auto"/>
              <w:left w:val="nil"/>
              <w:bottom w:val="single" w:sz="4" w:space="0" w:color="auto"/>
              <w:right w:val="single" w:sz="4" w:space="0" w:color="auto"/>
            </w:tcBorders>
            <w:shd w:val="clear" w:color="auto" w:fill="FFFFFF"/>
            <w:noWrap/>
            <w:vAlign w:val="center"/>
          </w:tcPr>
          <w:p w14:paraId="676AC167" w14:textId="77777777" w:rsidR="008659A7" w:rsidRPr="00534F41" w:rsidRDefault="00C92B26" w:rsidP="00C20CFD">
            <w:pPr>
              <w:spacing w:line="360" w:lineRule="auto"/>
              <w:rPr>
                <w:sz w:val="24"/>
                <w:szCs w:val="24"/>
                <w:lang w:val="id-ID" w:eastAsia="id-ID"/>
              </w:rPr>
            </w:pPr>
            <w:r>
              <w:rPr>
                <w:sz w:val="24"/>
                <w:szCs w:val="24"/>
                <w:lang w:eastAsia="id-ID"/>
              </w:rPr>
              <w:t>Retribusi</w:t>
            </w:r>
            <w:r w:rsidR="008659A7" w:rsidRPr="00534F41">
              <w:rPr>
                <w:sz w:val="24"/>
                <w:szCs w:val="24"/>
                <w:lang w:val="id-ID" w:eastAsia="id-ID"/>
              </w:rPr>
              <w:t xml:space="preserve"> Daerah</w:t>
            </w:r>
          </w:p>
        </w:tc>
        <w:tc>
          <w:tcPr>
            <w:tcW w:w="1650" w:type="dxa"/>
            <w:tcBorders>
              <w:top w:val="single" w:sz="4" w:space="0" w:color="auto"/>
              <w:left w:val="nil"/>
              <w:bottom w:val="single" w:sz="4" w:space="0" w:color="auto"/>
              <w:right w:val="single" w:sz="4" w:space="0" w:color="auto"/>
            </w:tcBorders>
            <w:shd w:val="clear" w:color="auto" w:fill="FFFFFF"/>
            <w:noWrap/>
          </w:tcPr>
          <w:p w14:paraId="058A6A02" w14:textId="77777777" w:rsidR="008659A7" w:rsidRPr="00C92B26" w:rsidRDefault="00C92B26" w:rsidP="00782A87">
            <w:pPr>
              <w:spacing w:line="360" w:lineRule="auto"/>
              <w:jc w:val="right"/>
              <w:rPr>
                <w:sz w:val="24"/>
                <w:szCs w:val="24"/>
              </w:rPr>
            </w:pPr>
            <w:r>
              <w:rPr>
                <w:sz w:val="24"/>
                <w:szCs w:val="24"/>
              </w:rPr>
              <w:t>3.750.000,00</w:t>
            </w:r>
          </w:p>
        </w:tc>
        <w:tc>
          <w:tcPr>
            <w:tcW w:w="1800" w:type="dxa"/>
            <w:tcBorders>
              <w:top w:val="single" w:sz="4" w:space="0" w:color="auto"/>
              <w:left w:val="nil"/>
              <w:bottom w:val="single" w:sz="4" w:space="0" w:color="auto"/>
              <w:right w:val="single" w:sz="4" w:space="0" w:color="auto"/>
            </w:tcBorders>
            <w:shd w:val="clear" w:color="auto" w:fill="FFFFFF"/>
            <w:noWrap/>
          </w:tcPr>
          <w:p w14:paraId="2A117D2F" w14:textId="77777777" w:rsidR="008659A7" w:rsidRPr="00C92B26" w:rsidRDefault="00C92B26" w:rsidP="00782A87">
            <w:pPr>
              <w:spacing w:line="360" w:lineRule="auto"/>
              <w:jc w:val="right"/>
              <w:rPr>
                <w:sz w:val="24"/>
                <w:szCs w:val="24"/>
              </w:rPr>
            </w:pPr>
            <w:r>
              <w:rPr>
                <w:sz w:val="24"/>
                <w:szCs w:val="24"/>
              </w:rPr>
              <w:t>8.750.000,00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7BFC3F39" w14:textId="77777777" w:rsidR="008659A7" w:rsidRPr="00782A87" w:rsidRDefault="00782A87" w:rsidP="00782A87">
            <w:pPr>
              <w:spacing w:line="360" w:lineRule="auto"/>
              <w:jc w:val="right"/>
              <w:rPr>
                <w:sz w:val="24"/>
                <w:szCs w:val="24"/>
              </w:rPr>
            </w:pPr>
            <w:r>
              <w:rPr>
                <w:sz w:val="24"/>
                <w:szCs w:val="24"/>
              </w:rPr>
              <w:t>233,33</w:t>
            </w:r>
          </w:p>
        </w:tc>
        <w:tc>
          <w:tcPr>
            <w:tcW w:w="1800" w:type="dxa"/>
            <w:tcBorders>
              <w:top w:val="single" w:sz="4" w:space="0" w:color="auto"/>
              <w:left w:val="nil"/>
              <w:bottom w:val="single" w:sz="4" w:space="0" w:color="auto"/>
              <w:right w:val="single" w:sz="4" w:space="0" w:color="auto"/>
            </w:tcBorders>
            <w:shd w:val="clear" w:color="auto" w:fill="FFFFFF"/>
          </w:tcPr>
          <w:p w14:paraId="17127508" w14:textId="77777777" w:rsidR="008659A7" w:rsidRPr="00C92B26" w:rsidRDefault="00C92B26" w:rsidP="00782A87">
            <w:pPr>
              <w:spacing w:line="360" w:lineRule="auto"/>
              <w:jc w:val="right"/>
              <w:rPr>
                <w:sz w:val="24"/>
                <w:szCs w:val="24"/>
              </w:rPr>
            </w:pPr>
            <w:r>
              <w:rPr>
                <w:sz w:val="24"/>
                <w:szCs w:val="24"/>
              </w:rPr>
              <w:t>7.500.000,00</w:t>
            </w:r>
          </w:p>
        </w:tc>
      </w:tr>
      <w:tr w:rsidR="008659A7" w:rsidRPr="00534F41" w14:paraId="0AF81C9A" w14:textId="77777777" w:rsidTr="00FD70B8">
        <w:trPr>
          <w:trHeight w:val="453"/>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6FE92C" w14:textId="77777777" w:rsidR="008659A7" w:rsidRPr="00534F41" w:rsidRDefault="00C92B26" w:rsidP="00C20CFD">
            <w:pPr>
              <w:spacing w:line="360" w:lineRule="auto"/>
              <w:ind w:left="-108"/>
              <w:jc w:val="center"/>
              <w:rPr>
                <w:sz w:val="24"/>
                <w:szCs w:val="24"/>
                <w:lang w:val="id-ID"/>
              </w:rPr>
            </w:pPr>
            <w:r>
              <w:rPr>
                <w:sz w:val="24"/>
                <w:szCs w:val="24"/>
              </w:rPr>
              <w:t>2</w:t>
            </w:r>
            <w:r w:rsidR="008659A7">
              <w:rPr>
                <w:sz w:val="24"/>
                <w:szCs w:val="24"/>
                <w:lang w:val="id-ID"/>
              </w:rPr>
              <w:t>.</w:t>
            </w:r>
          </w:p>
        </w:tc>
        <w:tc>
          <w:tcPr>
            <w:tcW w:w="2850" w:type="dxa"/>
            <w:tcBorders>
              <w:top w:val="single" w:sz="4" w:space="0" w:color="auto"/>
              <w:left w:val="nil"/>
              <w:bottom w:val="single" w:sz="4" w:space="0" w:color="auto"/>
              <w:right w:val="single" w:sz="4" w:space="0" w:color="auto"/>
            </w:tcBorders>
            <w:shd w:val="clear" w:color="auto" w:fill="FFFFFF"/>
            <w:noWrap/>
            <w:vAlign w:val="center"/>
          </w:tcPr>
          <w:p w14:paraId="48510032" w14:textId="77777777" w:rsidR="008659A7" w:rsidRPr="00534F41" w:rsidRDefault="008659A7" w:rsidP="00C20CFD">
            <w:pPr>
              <w:spacing w:line="360" w:lineRule="auto"/>
              <w:rPr>
                <w:sz w:val="24"/>
                <w:szCs w:val="24"/>
                <w:lang w:val="id-ID" w:eastAsia="id-ID"/>
              </w:rPr>
            </w:pPr>
            <w:r w:rsidRPr="00534F41">
              <w:rPr>
                <w:sz w:val="24"/>
                <w:szCs w:val="24"/>
                <w:lang w:val="id-ID" w:eastAsia="id-ID"/>
              </w:rPr>
              <w:t>Lain-lain PAD yang Sah</w:t>
            </w:r>
          </w:p>
        </w:tc>
        <w:tc>
          <w:tcPr>
            <w:tcW w:w="1650" w:type="dxa"/>
            <w:tcBorders>
              <w:top w:val="single" w:sz="4" w:space="0" w:color="auto"/>
              <w:left w:val="nil"/>
              <w:bottom w:val="single" w:sz="4" w:space="0" w:color="auto"/>
              <w:right w:val="single" w:sz="4" w:space="0" w:color="auto"/>
            </w:tcBorders>
            <w:shd w:val="clear" w:color="auto" w:fill="FFFFFF"/>
            <w:noWrap/>
          </w:tcPr>
          <w:p w14:paraId="66815561" w14:textId="77777777" w:rsidR="008659A7" w:rsidRPr="00C92B26" w:rsidRDefault="00C92B26" w:rsidP="00782A87">
            <w:pPr>
              <w:spacing w:line="360" w:lineRule="auto"/>
              <w:jc w:val="right"/>
              <w:rPr>
                <w:sz w:val="24"/>
                <w:szCs w:val="24"/>
              </w:rPr>
            </w:pPr>
            <w:r>
              <w:rPr>
                <w:sz w:val="24"/>
                <w:szCs w:val="24"/>
              </w:rPr>
              <w:t>3.500.000,00</w:t>
            </w:r>
          </w:p>
        </w:tc>
        <w:tc>
          <w:tcPr>
            <w:tcW w:w="1800" w:type="dxa"/>
            <w:tcBorders>
              <w:top w:val="single" w:sz="4" w:space="0" w:color="auto"/>
              <w:left w:val="nil"/>
              <w:bottom w:val="single" w:sz="4" w:space="0" w:color="auto"/>
              <w:right w:val="single" w:sz="4" w:space="0" w:color="auto"/>
            </w:tcBorders>
            <w:shd w:val="clear" w:color="auto" w:fill="FFFFFF"/>
            <w:noWrap/>
          </w:tcPr>
          <w:p w14:paraId="0AB55491" w14:textId="77777777" w:rsidR="008659A7" w:rsidRPr="00C92B26" w:rsidRDefault="00C92B26" w:rsidP="00782A87">
            <w:pPr>
              <w:spacing w:line="360" w:lineRule="auto"/>
              <w:jc w:val="right"/>
              <w:rPr>
                <w:sz w:val="24"/>
                <w:szCs w:val="24"/>
              </w:rPr>
            </w:pPr>
            <w:r>
              <w:rPr>
                <w:sz w:val="24"/>
                <w:szCs w:val="24"/>
              </w:rPr>
              <w:t>3.500.000,00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6979E87C" w14:textId="77777777" w:rsidR="008659A7" w:rsidRPr="00782A87" w:rsidRDefault="00782A87" w:rsidP="00782A87">
            <w:pPr>
              <w:spacing w:line="360" w:lineRule="auto"/>
              <w:jc w:val="right"/>
              <w:rPr>
                <w:sz w:val="24"/>
                <w:szCs w:val="24"/>
              </w:rPr>
            </w:pPr>
            <w:r>
              <w:rPr>
                <w:sz w:val="24"/>
                <w:szCs w:val="24"/>
              </w:rPr>
              <w:t>100,00</w:t>
            </w:r>
          </w:p>
        </w:tc>
        <w:tc>
          <w:tcPr>
            <w:tcW w:w="1800" w:type="dxa"/>
            <w:tcBorders>
              <w:top w:val="single" w:sz="4" w:space="0" w:color="auto"/>
              <w:left w:val="nil"/>
              <w:bottom w:val="single" w:sz="4" w:space="0" w:color="auto"/>
              <w:right w:val="single" w:sz="4" w:space="0" w:color="auto"/>
            </w:tcBorders>
            <w:shd w:val="clear" w:color="auto" w:fill="FFFFFF"/>
          </w:tcPr>
          <w:p w14:paraId="04D8C487" w14:textId="77777777" w:rsidR="008659A7" w:rsidRPr="00534F41" w:rsidRDefault="00C92B26" w:rsidP="00782A87">
            <w:pPr>
              <w:spacing w:line="360" w:lineRule="auto"/>
              <w:jc w:val="right"/>
              <w:rPr>
                <w:sz w:val="24"/>
                <w:szCs w:val="24"/>
              </w:rPr>
            </w:pPr>
            <w:r>
              <w:rPr>
                <w:sz w:val="24"/>
                <w:szCs w:val="24"/>
              </w:rPr>
              <w:t>31.451.707,00</w:t>
            </w:r>
          </w:p>
        </w:tc>
      </w:tr>
      <w:tr w:rsidR="008659A7" w:rsidRPr="00534F41" w14:paraId="3EAB3554" w14:textId="77777777" w:rsidTr="00FD70B8">
        <w:trPr>
          <w:trHeight w:val="303"/>
        </w:trPr>
        <w:tc>
          <w:tcPr>
            <w:tcW w:w="33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B6E0434" w14:textId="77777777" w:rsidR="008659A7" w:rsidRPr="00534F41" w:rsidRDefault="008659A7" w:rsidP="00C20CFD">
            <w:pPr>
              <w:spacing w:line="360" w:lineRule="auto"/>
              <w:rPr>
                <w:b/>
                <w:sz w:val="24"/>
                <w:szCs w:val="24"/>
                <w:lang w:val="id-ID"/>
              </w:rPr>
            </w:pPr>
            <w:r w:rsidRPr="00534F41">
              <w:rPr>
                <w:b/>
                <w:sz w:val="24"/>
                <w:szCs w:val="24"/>
              </w:rPr>
              <w:t xml:space="preserve">Jumlah Realisasi Pendapatan </w:t>
            </w:r>
            <w:r w:rsidRPr="00534F41">
              <w:rPr>
                <w:b/>
                <w:sz w:val="24"/>
                <w:szCs w:val="24"/>
                <w:lang w:val="id-ID"/>
              </w:rPr>
              <w:t>Asli Daerah</w:t>
            </w:r>
          </w:p>
        </w:tc>
        <w:tc>
          <w:tcPr>
            <w:tcW w:w="1650" w:type="dxa"/>
            <w:tcBorders>
              <w:top w:val="single" w:sz="4" w:space="0" w:color="auto"/>
              <w:left w:val="nil"/>
              <w:bottom w:val="single" w:sz="4" w:space="0" w:color="auto"/>
              <w:right w:val="single" w:sz="4" w:space="0" w:color="auto"/>
            </w:tcBorders>
            <w:shd w:val="clear" w:color="auto" w:fill="FFFFFF"/>
            <w:noWrap/>
          </w:tcPr>
          <w:p w14:paraId="76A42AEF" w14:textId="77777777" w:rsidR="008659A7" w:rsidRPr="00782A87" w:rsidRDefault="00782A87" w:rsidP="00782A87">
            <w:pPr>
              <w:spacing w:line="360" w:lineRule="auto"/>
              <w:ind w:left="33"/>
              <w:jc w:val="right"/>
              <w:rPr>
                <w:b/>
                <w:sz w:val="24"/>
                <w:szCs w:val="24"/>
              </w:rPr>
            </w:pPr>
            <w:r>
              <w:rPr>
                <w:b/>
                <w:sz w:val="24"/>
                <w:szCs w:val="24"/>
              </w:rPr>
              <w:t>7.250.000,00</w:t>
            </w:r>
          </w:p>
        </w:tc>
        <w:tc>
          <w:tcPr>
            <w:tcW w:w="1800" w:type="dxa"/>
            <w:tcBorders>
              <w:top w:val="single" w:sz="4" w:space="0" w:color="auto"/>
              <w:left w:val="nil"/>
              <w:bottom w:val="single" w:sz="4" w:space="0" w:color="auto"/>
              <w:right w:val="single" w:sz="4" w:space="0" w:color="auto"/>
            </w:tcBorders>
            <w:shd w:val="clear" w:color="auto" w:fill="FFFFFF"/>
            <w:noWrap/>
          </w:tcPr>
          <w:p w14:paraId="13101055" w14:textId="77777777" w:rsidR="008659A7" w:rsidRPr="00782A87" w:rsidRDefault="00782A87" w:rsidP="00782A87">
            <w:pPr>
              <w:spacing w:line="360" w:lineRule="auto"/>
              <w:jc w:val="right"/>
              <w:rPr>
                <w:b/>
                <w:sz w:val="24"/>
                <w:szCs w:val="24"/>
              </w:rPr>
            </w:pPr>
            <w:r>
              <w:rPr>
                <w:b/>
                <w:sz w:val="24"/>
                <w:szCs w:val="24"/>
              </w:rPr>
              <w:t>12.250.000,00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6A4F49F1" w14:textId="77777777" w:rsidR="008659A7" w:rsidRPr="00782A87" w:rsidRDefault="00782A87" w:rsidP="00782A87">
            <w:pPr>
              <w:spacing w:line="360" w:lineRule="auto"/>
              <w:ind w:left="-108" w:hanging="108"/>
              <w:jc w:val="right"/>
              <w:rPr>
                <w:b/>
                <w:sz w:val="24"/>
                <w:szCs w:val="24"/>
              </w:rPr>
            </w:pPr>
            <w:r>
              <w:rPr>
                <w:b/>
                <w:sz w:val="24"/>
                <w:szCs w:val="24"/>
              </w:rPr>
              <w:t>168,97</w:t>
            </w:r>
          </w:p>
        </w:tc>
        <w:tc>
          <w:tcPr>
            <w:tcW w:w="1800" w:type="dxa"/>
            <w:tcBorders>
              <w:top w:val="single" w:sz="4" w:space="0" w:color="auto"/>
              <w:left w:val="nil"/>
              <w:bottom w:val="single" w:sz="4" w:space="0" w:color="auto"/>
              <w:right w:val="single" w:sz="4" w:space="0" w:color="auto"/>
            </w:tcBorders>
            <w:shd w:val="clear" w:color="auto" w:fill="FFFFFF"/>
          </w:tcPr>
          <w:p w14:paraId="7ED4A42C" w14:textId="77777777" w:rsidR="008659A7" w:rsidRPr="00782A87" w:rsidRDefault="00782A87" w:rsidP="00782A87">
            <w:pPr>
              <w:spacing w:line="360" w:lineRule="auto"/>
              <w:jc w:val="right"/>
              <w:rPr>
                <w:b/>
                <w:sz w:val="24"/>
                <w:szCs w:val="24"/>
              </w:rPr>
            </w:pPr>
            <w:r>
              <w:rPr>
                <w:b/>
                <w:sz w:val="24"/>
                <w:szCs w:val="24"/>
              </w:rPr>
              <w:t>38.951.707,00</w:t>
            </w:r>
          </w:p>
        </w:tc>
      </w:tr>
    </w:tbl>
    <w:p w14:paraId="4929AF68" w14:textId="77777777" w:rsidR="008659A7" w:rsidRPr="003A751D" w:rsidRDefault="008659A7" w:rsidP="00F84C4E">
      <w:pPr>
        <w:spacing w:before="240" w:line="360" w:lineRule="auto"/>
        <w:ind w:left="540"/>
        <w:jc w:val="both"/>
        <w:rPr>
          <w:sz w:val="24"/>
          <w:szCs w:val="24"/>
        </w:rPr>
      </w:pPr>
      <w:r w:rsidRPr="00534F41">
        <w:rPr>
          <w:sz w:val="24"/>
          <w:szCs w:val="24"/>
          <w:lang w:val="sv-SE"/>
        </w:rPr>
        <w:t xml:space="preserve">Realisasi Pendapatan </w:t>
      </w:r>
      <w:r w:rsidRPr="00534F41">
        <w:rPr>
          <w:sz w:val="24"/>
          <w:szCs w:val="24"/>
          <w:lang w:val="id-ID"/>
        </w:rPr>
        <w:t xml:space="preserve">Asli </w:t>
      </w:r>
      <w:r w:rsidRPr="00534F41">
        <w:rPr>
          <w:sz w:val="24"/>
          <w:szCs w:val="24"/>
          <w:lang w:val="sv-SE"/>
        </w:rPr>
        <w:t>Daerah Tahun Anggaran 20</w:t>
      </w:r>
      <w:r w:rsidRPr="00534F41">
        <w:rPr>
          <w:sz w:val="24"/>
          <w:szCs w:val="24"/>
          <w:lang w:val="id-ID"/>
        </w:rPr>
        <w:t>2</w:t>
      </w:r>
      <w:r>
        <w:rPr>
          <w:sz w:val="24"/>
          <w:szCs w:val="24"/>
          <w:lang w:val="id-ID"/>
        </w:rPr>
        <w:t>3</w:t>
      </w:r>
      <w:r w:rsidRPr="00534F41">
        <w:rPr>
          <w:sz w:val="24"/>
          <w:szCs w:val="24"/>
          <w:lang w:val="sv-SE"/>
        </w:rPr>
        <w:t xml:space="preserve"> sebesar Rp</w:t>
      </w:r>
      <w:r w:rsidRPr="00534F41">
        <w:rPr>
          <w:sz w:val="24"/>
          <w:szCs w:val="24"/>
          <w:lang w:val="id-ID"/>
        </w:rPr>
        <w:t xml:space="preserve">. </w:t>
      </w:r>
      <w:r w:rsidR="00782A87">
        <w:rPr>
          <w:sz w:val="24"/>
          <w:szCs w:val="24"/>
        </w:rPr>
        <w:t>12.250.000</w:t>
      </w:r>
      <w:r w:rsidRPr="00534F41">
        <w:rPr>
          <w:sz w:val="24"/>
          <w:szCs w:val="24"/>
          <w:lang w:val="id-ID"/>
        </w:rPr>
        <w:t>,</w:t>
      </w:r>
      <w:r w:rsidR="0025546B">
        <w:rPr>
          <w:sz w:val="24"/>
          <w:szCs w:val="24"/>
        </w:rPr>
        <w:t>00</w:t>
      </w:r>
      <w:r w:rsidRPr="00534F41">
        <w:rPr>
          <w:sz w:val="24"/>
          <w:szCs w:val="24"/>
          <w:lang w:val="id-ID"/>
        </w:rPr>
        <w:t xml:space="preserve">  </w:t>
      </w:r>
      <w:r w:rsidRPr="00534F41">
        <w:rPr>
          <w:sz w:val="24"/>
          <w:szCs w:val="24"/>
          <w:lang w:val="sv-SE"/>
        </w:rPr>
        <w:t xml:space="preserve">atau mencapai </w:t>
      </w:r>
      <w:r w:rsidR="0086019E">
        <w:rPr>
          <w:sz w:val="24"/>
          <w:szCs w:val="24"/>
        </w:rPr>
        <w:t>168,97</w:t>
      </w:r>
      <w:r w:rsidRPr="00534F41">
        <w:rPr>
          <w:sz w:val="24"/>
          <w:szCs w:val="24"/>
          <w:lang w:val="id-ID"/>
        </w:rPr>
        <w:t xml:space="preserve"> </w:t>
      </w:r>
      <w:r w:rsidRPr="00534F41">
        <w:rPr>
          <w:sz w:val="24"/>
          <w:szCs w:val="24"/>
          <w:lang w:val="sv-SE"/>
        </w:rPr>
        <w:t>%</w:t>
      </w:r>
      <w:r>
        <w:rPr>
          <w:sz w:val="24"/>
          <w:szCs w:val="24"/>
          <w:lang w:val="sv-SE"/>
        </w:rPr>
        <w:t xml:space="preserve">  </w:t>
      </w:r>
      <w:r w:rsidRPr="00534F41">
        <w:rPr>
          <w:sz w:val="24"/>
          <w:szCs w:val="24"/>
          <w:lang w:val="sv-SE"/>
        </w:rPr>
        <w:t>dari target pendapatan yang ditetapkan sebesar Rp</w:t>
      </w:r>
      <w:r w:rsidRPr="00534F41">
        <w:rPr>
          <w:sz w:val="24"/>
          <w:szCs w:val="24"/>
          <w:lang w:val="id-ID"/>
        </w:rPr>
        <w:t xml:space="preserve">. </w:t>
      </w:r>
      <w:r w:rsidR="0086019E">
        <w:rPr>
          <w:sz w:val="24"/>
          <w:szCs w:val="24"/>
        </w:rPr>
        <w:t>7.250.000</w:t>
      </w:r>
      <w:r w:rsidRPr="00534F41">
        <w:rPr>
          <w:sz w:val="24"/>
          <w:szCs w:val="24"/>
          <w:lang w:val="id-ID"/>
        </w:rPr>
        <w:t>,</w:t>
      </w:r>
      <w:r w:rsidR="0025546B">
        <w:rPr>
          <w:sz w:val="24"/>
          <w:szCs w:val="24"/>
        </w:rPr>
        <w:t>00</w:t>
      </w:r>
      <w:r w:rsidRPr="00534F41">
        <w:rPr>
          <w:sz w:val="24"/>
          <w:szCs w:val="24"/>
          <w:lang w:val="id-ID"/>
        </w:rPr>
        <w:t xml:space="preserve"> </w:t>
      </w:r>
      <w:r w:rsidRPr="00534F41">
        <w:rPr>
          <w:sz w:val="24"/>
          <w:szCs w:val="24"/>
        </w:rPr>
        <w:t xml:space="preserve">Realisasi </w:t>
      </w:r>
      <w:r w:rsidRPr="00534F41">
        <w:rPr>
          <w:sz w:val="24"/>
          <w:szCs w:val="24"/>
          <w:lang w:val="id-ID"/>
        </w:rPr>
        <w:t>melebihi target</w:t>
      </w:r>
      <w:r w:rsidR="0025546B">
        <w:rPr>
          <w:sz w:val="24"/>
          <w:szCs w:val="24"/>
        </w:rPr>
        <w:t>.</w:t>
      </w:r>
    </w:p>
    <w:p w14:paraId="5F3B0517" w14:textId="77777777" w:rsidR="008659A7" w:rsidRPr="00534F41" w:rsidRDefault="008659A7" w:rsidP="00F84C4E">
      <w:pPr>
        <w:tabs>
          <w:tab w:val="left" w:pos="540"/>
          <w:tab w:val="left" w:pos="630"/>
        </w:tabs>
        <w:spacing w:line="360" w:lineRule="auto"/>
        <w:ind w:left="540"/>
        <w:jc w:val="both"/>
        <w:rPr>
          <w:sz w:val="24"/>
          <w:szCs w:val="24"/>
          <w:lang w:val="id-ID"/>
        </w:rPr>
      </w:pPr>
      <w:r w:rsidRPr="00534F41">
        <w:rPr>
          <w:sz w:val="24"/>
          <w:szCs w:val="24"/>
          <w:lang w:val="id-ID"/>
        </w:rPr>
        <w:t xml:space="preserve">Perkembangan Realisasi </w:t>
      </w:r>
      <w:r w:rsidRPr="00534F41">
        <w:rPr>
          <w:sz w:val="24"/>
          <w:szCs w:val="24"/>
          <w:lang w:val="sv-SE"/>
        </w:rPr>
        <w:t xml:space="preserve">Pendapatan </w:t>
      </w:r>
      <w:r w:rsidRPr="00534F41">
        <w:rPr>
          <w:sz w:val="24"/>
          <w:szCs w:val="24"/>
          <w:lang w:val="id-ID"/>
        </w:rPr>
        <w:t xml:space="preserve">Asli </w:t>
      </w:r>
      <w:r w:rsidRPr="00534F41">
        <w:rPr>
          <w:sz w:val="24"/>
          <w:szCs w:val="24"/>
          <w:lang w:val="sv-SE"/>
        </w:rPr>
        <w:t>Daerah dalam 2 tahun terakhir disajikan dalam Tabel</w:t>
      </w:r>
      <w:r w:rsidR="00C34847">
        <w:rPr>
          <w:sz w:val="24"/>
          <w:szCs w:val="24"/>
        </w:rPr>
        <w:t xml:space="preserve">. 3 </w:t>
      </w:r>
      <w:r w:rsidRPr="00534F41">
        <w:rPr>
          <w:sz w:val="24"/>
          <w:szCs w:val="24"/>
          <w:lang w:val="id-ID"/>
        </w:rPr>
        <w:t>Sebagai berikut;</w:t>
      </w:r>
    </w:p>
    <w:p w14:paraId="763F3B2A" w14:textId="77777777" w:rsidR="008659A7" w:rsidRPr="00647325" w:rsidRDefault="008659A7" w:rsidP="00AB1263">
      <w:pPr>
        <w:spacing w:line="360" w:lineRule="auto"/>
        <w:ind w:left="-142" w:firstLine="20"/>
        <w:jc w:val="center"/>
        <w:rPr>
          <w:sz w:val="24"/>
          <w:szCs w:val="24"/>
          <w:lang w:val="id-ID"/>
        </w:rPr>
      </w:pPr>
      <w:r w:rsidRPr="00647325">
        <w:rPr>
          <w:sz w:val="24"/>
          <w:szCs w:val="24"/>
          <w:lang w:val="sv-SE" w:eastAsia="x-none"/>
        </w:rPr>
        <w:t>Tabel</w:t>
      </w:r>
      <w:r>
        <w:rPr>
          <w:sz w:val="24"/>
          <w:szCs w:val="24"/>
          <w:lang w:val="id-ID" w:eastAsia="x-none"/>
        </w:rPr>
        <w:t xml:space="preserve"> 3. </w:t>
      </w:r>
      <w:r w:rsidRPr="00647325">
        <w:rPr>
          <w:sz w:val="24"/>
          <w:szCs w:val="24"/>
          <w:lang w:val="sv-SE" w:eastAsia="x-none"/>
        </w:rPr>
        <w:t xml:space="preserve">Pencapaian Target Pendapatan </w:t>
      </w:r>
      <w:r w:rsidRPr="00647325">
        <w:rPr>
          <w:sz w:val="24"/>
          <w:szCs w:val="24"/>
          <w:lang w:val="id-ID" w:eastAsia="x-none"/>
        </w:rPr>
        <w:t xml:space="preserve">Asli </w:t>
      </w:r>
      <w:r w:rsidRPr="00647325">
        <w:rPr>
          <w:sz w:val="24"/>
          <w:szCs w:val="24"/>
          <w:lang w:val="sv-SE" w:eastAsia="x-none"/>
        </w:rPr>
        <w:t xml:space="preserve">Daerah </w:t>
      </w:r>
      <w:r>
        <w:rPr>
          <w:sz w:val="24"/>
          <w:szCs w:val="24"/>
          <w:lang w:val="sv-SE" w:eastAsia="x-none"/>
        </w:rPr>
        <w:t xml:space="preserve">TA. </w:t>
      </w:r>
      <w:r w:rsidRPr="00647325">
        <w:rPr>
          <w:sz w:val="24"/>
          <w:szCs w:val="24"/>
          <w:lang w:val="sv-SE" w:eastAsia="x-none"/>
        </w:rPr>
        <w:t xml:space="preserve"> 20</w:t>
      </w:r>
      <w:r w:rsidRPr="00647325">
        <w:rPr>
          <w:sz w:val="24"/>
          <w:szCs w:val="24"/>
          <w:lang w:eastAsia="x-none"/>
        </w:rPr>
        <w:t>2</w:t>
      </w:r>
      <w:r w:rsidRPr="00647325">
        <w:rPr>
          <w:sz w:val="24"/>
          <w:szCs w:val="24"/>
          <w:lang w:val="id-ID" w:eastAsia="x-none"/>
        </w:rPr>
        <w:t>3</w:t>
      </w:r>
    </w:p>
    <w:tbl>
      <w:tblPr>
        <w:tblW w:w="9689" w:type="dxa"/>
        <w:tblInd w:w="108" w:type="dxa"/>
        <w:tblLayout w:type="fixed"/>
        <w:tblLook w:val="0000" w:firstRow="0" w:lastRow="0" w:firstColumn="0" w:lastColumn="0" w:noHBand="0" w:noVBand="0"/>
      </w:tblPr>
      <w:tblGrid>
        <w:gridCol w:w="585"/>
        <w:gridCol w:w="2229"/>
        <w:gridCol w:w="1755"/>
        <w:gridCol w:w="1755"/>
        <w:gridCol w:w="1902"/>
        <w:gridCol w:w="1463"/>
      </w:tblGrid>
      <w:tr w:rsidR="008659A7" w:rsidRPr="00534F41" w14:paraId="10772338" w14:textId="77777777" w:rsidTr="00FD70B8">
        <w:trPr>
          <w:cantSplit/>
          <w:trHeight w:val="379"/>
        </w:trPr>
        <w:tc>
          <w:tcPr>
            <w:tcW w:w="585"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72CDA51A" w14:textId="77777777" w:rsidR="008659A7" w:rsidRPr="00534F41" w:rsidRDefault="008659A7" w:rsidP="00C20CFD">
            <w:pPr>
              <w:spacing w:line="360" w:lineRule="auto"/>
              <w:ind w:left="-108"/>
              <w:jc w:val="center"/>
              <w:rPr>
                <w:b/>
                <w:bCs/>
                <w:sz w:val="24"/>
                <w:szCs w:val="24"/>
              </w:rPr>
            </w:pPr>
            <w:r w:rsidRPr="00534F41">
              <w:rPr>
                <w:b/>
                <w:bCs/>
                <w:sz w:val="24"/>
                <w:szCs w:val="24"/>
              </w:rPr>
              <w:t>No</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5643D78C" w14:textId="77777777" w:rsidR="008659A7" w:rsidRPr="00534F41" w:rsidRDefault="008659A7" w:rsidP="00C20CFD">
            <w:pPr>
              <w:spacing w:line="360" w:lineRule="auto"/>
              <w:jc w:val="center"/>
              <w:rPr>
                <w:b/>
                <w:bCs/>
                <w:sz w:val="24"/>
                <w:szCs w:val="24"/>
              </w:rPr>
            </w:pPr>
            <w:r w:rsidRPr="00534F41">
              <w:rPr>
                <w:b/>
                <w:bCs/>
                <w:sz w:val="24"/>
                <w:szCs w:val="24"/>
              </w:rPr>
              <w:t>Pendapatan</w:t>
            </w:r>
          </w:p>
        </w:tc>
        <w:tc>
          <w:tcPr>
            <w:tcW w:w="1755" w:type="dxa"/>
            <w:tcBorders>
              <w:top w:val="single" w:sz="4" w:space="0" w:color="auto"/>
              <w:left w:val="nil"/>
              <w:bottom w:val="single" w:sz="4" w:space="0" w:color="auto"/>
              <w:right w:val="single" w:sz="4" w:space="0" w:color="auto"/>
            </w:tcBorders>
            <w:shd w:val="clear" w:color="auto" w:fill="A6A6A6"/>
            <w:noWrap/>
            <w:vAlign w:val="center"/>
          </w:tcPr>
          <w:p w14:paraId="03B0EE81"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3</w:t>
            </w:r>
          </w:p>
        </w:tc>
        <w:tc>
          <w:tcPr>
            <w:tcW w:w="1755" w:type="dxa"/>
            <w:tcBorders>
              <w:top w:val="single" w:sz="4" w:space="0" w:color="auto"/>
              <w:left w:val="nil"/>
              <w:bottom w:val="single" w:sz="4" w:space="0" w:color="auto"/>
              <w:right w:val="single" w:sz="4" w:space="0" w:color="auto"/>
            </w:tcBorders>
            <w:shd w:val="clear" w:color="auto" w:fill="A6A6A6"/>
            <w:vAlign w:val="center"/>
          </w:tcPr>
          <w:p w14:paraId="35BA79C5" w14:textId="77777777" w:rsidR="008659A7" w:rsidRPr="00534F41" w:rsidRDefault="008659A7" w:rsidP="00C20CFD">
            <w:pPr>
              <w:spacing w:line="360" w:lineRule="auto"/>
              <w:jc w:val="center"/>
              <w:rPr>
                <w:b/>
                <w:bCs/>
                <w:sz w:val="24"/>
                <w:szCs w:val="24"/>
                <w:lang w:val="id-ID"/>
              </w:rPr>
            </w:pPr>
            <w:r w:rsidRPr="00534F41">
              <w:rPr>
                <w:b/>
                <w:bCs/>
                <w:sz w:val="24"/>
                <w:szCs w:val="24"/>
              </w:rPr>
              <w:t>20</w:t>
            </w:r>
            <w:r w:rsidRPr="00534F41">
              <w:rPr>
                <w:b/>
                <w:bCs/>
                <w:sz w:val="24"/>
                <w:szCs w:val="24"/>
                <w:lang w:val="id-ID"/>
              </w:rPr>
              <w:t>2</w:t>
            </w:r>
            <w:r>
              <w:rPr>
                <w:b/>
                <w:bCs/>
                <w:sz w:val="24"/>
                <w:szCs w:val="24"/>
                <w:lang w:val="id-ID"/>
              </w:rPr>
              <w:t>2</w:t>
            </w:r>
          </w:p>
        </w:tc>
        <w:tc>
          <w:tcPr>
            <w:tcW w:w="1902" w:type="dxa"/>
            <w:tcBorders>
              <w:top w:val="single" w:sz="4" w:space="0" w:color="auto"/>
              <w:left w:val="nil"/>
              <w:bottom w:val="single" w:sz="4" w:space="0" w:color="auto"/>
              <w:right w:val="single" w:sz="4" w:space="0" w:color="auto"/>
            </w:tcBorders>
            <w:shd w:val="clear" w:color="auto" w:fill="A6A6A6"/>
            <w:noWrap/>
            <w:vAlign w:val="center"/>
          </w:tcPr>
          <w:p w14:paraId="4DDE492A" w14:textId="77777777" w:rsidR="008659A7" w:rsidRPr="00534F41" w:rsidRDefault="008659A7" w:rsidP="00C20CFD">
            <w:pPr>
              <w:spacing w:line="360" w:lineRule="auto"/>
              <w:jc w:val="center"/>
              <w:rPr>
                <w:b/>
                <w:bCs/>
                <w:sz w:val="24"/>
                <w:szCs w:val="24"/>
              </w:rPr>
            </w:pPr>
            <w:r w:rsidRPr="00534F41">
              <w:rPr>
                <w:b/>
                <w:bCs/>
                <w:sz w:val="24"/>
                <w:szCs w:val="24"/>
              </w:rPr>
              <w:t>Meningkat</w:t>
            </w:r>
          </w:p>
          <w:p w14:paraId="63A9BEDA" w14:textId="77777777" w:rsidR="008659A7" w:rsidRPr="00534F41" w:rsidRDefault="008659A7" w:rsidP="00C20CFD">
            <w:pPr>
              <w:spacing w:line="360" w:lineRule="auto"/>
              <w:jc w:val="center"/>
              <w:rPr>
                <w:b/>
                <w:bCs/>
                <w:sz w:val="24"/>
                <w:szCs w:val="24"/>
              </w:rPr>
            </w:pPr>
            <w:r w:rsidRPr="00534F41">
              <w:rPr>
                <w:b/>
                <w:bCs/>
                <w:sz w:val="24"/>
                <w:szCs w:val="24"/>
              </w:rPr>
              <w:t>(Menurun)</w:t>
            </w:r>
          </w:p>
        </w:tc>
        <w:tc>
          <w:tcPr>
            <w:tcW w:w="1463" w:type="dxa"/>
            <w:tcBorders>
              <w:top w:val="single" w:sz="4" w:space="0" w:color="auto"/>
              <w:left w:val="nil"/>
              <w:bottom w:val="single" w:sz="4" w:space="0" w:color="auto"/>
              <w:right w:val="single" w:sz="4" w:space="0" w:color="auto"/>
            </w:tcBorders>
            <w:shd w:val="clear" w:color="auto" w:fill="A6A6A6"/>
            <w:vAlign w:val="center"/>
          </w:tcPr>
          <w:p w14:paraId="020B8EEF" w14:textId="77777777" w:rsidR="008659A7" w:rsidRPr="00534F41" w:rsidRDefault="008659A7" w:rsidP="00C20CFD">
            <w:pPr>
              <w:spacing w:line="360" w:lineRule="auto"/>
              <w:jc w:val="center"/>
              <w:rPr>
                <w:b/>
                <w:bCs/>
                <w:i/>
                <w:sz w:val="24"/>
                <w:szCs w:val="24"/>
              </w:rPr>
            </w:pPr>
            <w:r w:rsidRPr="00534F41">
              <w:rPr>
                <w:b/>
                <w:bCs/>
                <w:i/>
                <w:sz w:val="24"/>
                <w:szCs w:val="24"/>
              </w:rPr>
              <w:t>Prosentase</w:t>
            </w:r>
          </w:p>
        </w:tc>
      </w:tr>
      <w:tr w:rsidR="008659A7" w:rsidRPr="00534F41" w14:paraId="273EB6DA" w14:textId="77777777" w:rsidTr="00FD70B8">
        <w:trPr>
          <w:cantSplit/>
          <w:trHeight w:val="314"/>
        </w:trPr>
        <w:tc>
          <w:tcPr>
            <w:tcW w:w="585"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458EDE42" w14:textId="77777777" w:rsidR="008659A7" w:rsidRPr="00534F41" w:rsidRDefault="008659A7" w:rsidP="00C20CFD">
            <w:pPr>
              <w:spacing w:line="360" w:lineRule="auto"/>
              <w:ind w:left="-108"/>
              <w:jc w:val="center"/>
              <w:rPr>
                <w:b/>
                <w:bCs/>
                <w:sz w:val="24"/>
                <w:szCs w:val="24"/>
              </w:rPr>
            </w:pPr>
          </w:p>
        </w:tc>
        <w:tc>
          <w:tcPr>
            <w:tcW w:w="2229"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14F15C53" w14:textId="77777777" w:rsidR="008659A7" w:rsidRPr="00534F41" w:rsidRDefault="008659A7" w:rsidP="00C20CFD">
            <w:pPr>
              <w:spacing w:line="360" w:lineRule="auto"/>
              <w:jc w:val="center"/>
              <w:rPr>
                <w:b/>
                <w:bCs/>
                <w:sz w:val="24"/>
                <w:szCs w:val="24"/>
              </w:rPr>
            </w:pPr>
          </w:p>
        </w:tc>
        <w:tc>
          <w:tcPr>
            <w:tcW w:w="1755" w:type="dxa"/>
            <w:tcBorders>
              <w:top w:val="nil"/>
              <w:left w:val="nil"/>
              <w:bottom w:val="single" w:sz="4" w:space="0" w:color="auto"/>
              <w:right w:val="single" w:sz="4" w:space="0" w:color="auto"/>
            </w:tcBorders>
            <w:shd w:val="clear" w:color="auto" w:fill="A6A6A6"/>
            <w:noWrap/>
            <w:vAlign w:val="center"/>
          </w:tcPr>
          <w:p w14:paraId="0A6FA789" w14:textId="77777777" w:rsidR="008659A7" w:rsidRPr="00534F41" w:rsidRDefault="008659A7" w:rsidP="00C20CFD">
            <w:pPr>
              <w:spacing w:line="360" w:lineRule="auto"/>
              <w:jc w:val="center"/>
              <w:rPr>
                <w:b/>
                <w:bCs/>
                <w:sz w:val="24"/>
                <w:szCs w:val="24"/>
              </w:rPr>
            </w:pPr>
            <w:r w:rsidRPr="00534F41">
              <w:rPr>
                <w:b/>
                <w:bCs/>
                <w:sz w:val="24"/>
                <w:szCs w:val="24"/>
              </w:rPr>
              <w:t>(Rp)</w:t>
            </w:r>
          </w:p>
        </w:tc>
        <w:tc>
          <w:tcPr>
            <w:tcW w:w="1755" w:type="dxa"/>
            <w:tcBorders>
              <w:top w:val="nil"/>
              <w:left w:val="nil"/>
              <w:bottom w:val="single" w:sz="4" w:space="0" w:color="auto"/>
              <w:right w:val="single" w:sz="4" w:space="0" w:color="auto"/>
            </w:tcBorders>
            <w:shd w:val="clear" w:color="auto" w:fill="A6A6A6"/>
            <w:noWrap/>
            <w:vAlign w:val="center"/>
          </w:tcPr>
          <w:p w14:paraId="787ADBE7" w14:textId="77777777" w:rsidR="008659A7" w:rsidRPr="00534F41" w:rsidRDefault="008659A7" w:rsidP="00C20CFD">
            <w:pPr>
              <w:spacing w:line="360" w:lineRule="auto"/>
              <w:jc w:val="center"/>
              <w:rPr>
                <w:b/>
                <w:bCs/>
                <w:sz w:val="24"/>
                <w:szCs w:val="24"/>
              </w:rPr>
            </w:pPr>
            <w:r w:rsidRPr="00534F41">
              <w:rPr>
                <w:b/>
                <w:bCs/>
                <w:sz w:val="24"/>
                <w:szCs w:val="24"/>
              </w:rPr>
              <w:t>(Rp)</w:t>
            </w:r>
          </w:p>
        </w:tc>
        <w:tc>
          <w:tcPr>
            <w:tcW w:w="1902" w:type="dxa"/>
            <w:tcBorders>
              <w:top w:val="nil"/>
              <w:left w:val="nil"/>
              <w:bottom w:val="single" w:sz="4" w:space="0" w:color="auto"/>
              <w:right w:val="single" w:sz="4" w:space="0" w:color="auto"/>
            </w:tcBorders>
            <w:shd w:val="clear" w:color="auto" w:fill="A6A6A6"/>
            <w:noWrap/>
            <w:vAlign w:val="center"/>
          </w:tcPr>
          <w:p w14:paraId="1C532268" w14:textId="77777777" w:rsidR="008659A7" w:rsidRPr="00534F41" w:rsidRDefault="008659A7" w:rsidP="00C20CFD">
            <w:pPr>
              <w:spacing w:line="360" w:lineRule="auto"/>
              <w:jc w:val="center"/>
              <w:rPr>
                <w:bCs/>
                <w:sz w:val="24"/>
                <w:szCs w:val="24"/>
              </w:rPr>
            </w:pPr>
            <w:r w:rsidRPr="00534F41">
              <w:rPr>
                <w:b/>
                <w:bCs/>
                <w:sz w:val="24"/>
                <w:szCs w:val="24"/>
              </w:rPr>
              <w:t>(Rp)</w:t>
            </w:r>
          </w:p>
        </w:tc>
        <w:tc>
          <w:tcPr>
            <w:tcW w:w="1463" w:type="dxa"/>
            <w:tcBorders>
              <w:top w:val="nil"/>
              <w:left w:val="nil"/>
              <w:bottom w:val="single" w:sz="4" w:space="0" w:color="auto"/>
              <w:right w:val="single" w:sz="4" w:space="0" w:color="auto"/>
            </w:tcBorders>
            <w:shd w:val="clear" w:color="auto" w:fill="A6A6A6"/>
            <w:noWrap/>
            <w:vAlign w:val="center"/>
          </w:tcPr>
          <w:p w14:paraId="3C5BC26D" w14:textId="77777777" w:rsidR="008659A7" w:rsidRPr="00534F41" w:rsidRDefault="008659A7" w:rsidP="00C20CFD">
            <w:pPr>
              <w:spacing w:line="360" w:lineRule="auto"/>
              <w:jc w:val="center"/>
              <w:rPr>
                <w:b/>
                <w:bCs/>
                <w:sz w:val="24"/>
                <w:szCs w:val="24"/>
              </w:rPr>
            </w:pPr>
            <w:r w:rsidRPr="00534F41">
              <w:rPr>
                <w:b/>
                <w:bCs/>
                <w:sz w:val="24"/>
                <w:szCs w:val="24"/>
              </w:rPr>
              <w:t>%</w:t>
            </w:r>
          </w:p>
        </w:tc>
      </w:tr>
      <w:tr w:rsidR="008659A7" w:rsidRPr="00534F41" w14:paraId="0C538CD5" w14:textId="77777777" w:rsidTr="00FD70B8">
        <w:trPr>
          <w:trHeight w:val="324"/>
        </w:trPr>
        <w:tc>
          <w:tcPr>
            <w:tcW w:w="585" w:type="dxa"/>
            <w:tcBorders>
              <w:top w:val="nil"/>
              <w:left w:val="single" w:sz="4" w:space="0" w:color="auto"/>
              <w:bottom w:val="single" w:sz="4" w:space="0" w:color="auto"/>
              <w:right w:val="single" w:sz="4" w:space="0" w:color="auto"/>
            </w:tcBorders>
            <w:shd w:val="clear" w:color="auto" w:fill="FFFFFF"/>
            <w:noWrap/>
            <w:vAlign w:val="center"/>
          </w:tcPr>
          <w:p w14:paraId="2BF98836" w14:textId="77777777" w:rsidR="008659A7" w:rsidRPr="00534F41" w:rsidRDefault="0086019E" w:rsidP="00C20CFD">
            <w:pPr>
              <w:spacing w:line="360" w:lineRule="auto"/>
              <w:ind w:left="-108"/>
              <w:jc w:val="center"/>
              <w:rPr>
                <w:sz w:val="24"/>
                <w:szCs w:val="24"/>
                <w:lang w:val="id-ID"/>
              </w:rPr>
            </w:pPr>
            <w:r>
              <w:rPr>
                <w:sz w:val="24"/>
                <w:szCs w:val="24"/>
              </w:rPr>
              <w:t>1</w:t>
            </w:r>
            <w:r w:rsidR="008659A7">
              <w:rPr>
                <w:sz w:val="24"/>
                <w:szCs w:val="24"/>
                <w:lang w:val="id-ID"/>
              </w:rPr>
              <w:t>.</w:t>
            </w:r>
          </w:p>
        </w:tc>
        <w:tc>
          <w:tcPr>
            <w:tcW w:w="2229" w:type="dxa"/>
            <w:tcBorders>
              <w:top w:val="nil"/>
              <w:left w:val="nil"/>
              <w:bottom w:val="single" w:sz="4" w:space="0" w:color="auto"/>
              <w:right w:val="single" w:sz="4" w:space="0" w:color="auto"/>
            </w:tcBorders>
            <w:shd w:val="clear" w:color="auto" w:fill="FFFFFF"/>
            <w:noWrap/>
          </w:tcPr>
          <w:p w14:paraId="1EEB503E" w14:textId="77777777" w:rsidR="008659A7" w:rsidRPr="00534F41" w:rsidRDefault="008659A7" w:rsidP="00C20CFD">
            <w:pPr>
              <w:spacing w:line="360" w:lineRule="auto"/>
              <w:jc w:val="both"/>
              <w:rPr>
                <w:sz w:val="24"/>
                <w:szCs w:val="24"/>
                <w:lang w:val="id-ID" w:eastAsia="id-ID"/>
              </w:rPr>
            </w:pPr>
            <w:r w:rsidRPr="00534F41">
              <w:rPr>
                <w:sz w:val="24"/>
                <w:szCs w:val="24"/>
                <w:lang w:val="id-ID" w:eastAsia="id-ID"/>
              </w:rPr>
              <w:t>Retribusi Daerah</w:t>
            </w:r>
          </w:p>
        </w:tc>
        <w:tc>
          <w:tcPr>
            <w:tcW w:w="1755" w:type="dxa"/>
            <w:tcBorders>
              <w:top w:val="nil"/>
              <w:left w:val="nil"/>
              <w:bottom w:val="single" w:sz="4" w:space="0" w:color="auto"/>
              <w:right w:val="single" w:sz="4" w:space="0" w:color="auto"/>
            </w:tcBorders>
            <w:shd w:val="clear" w:color="auto" w:fill="FFFFFF"/>
            <w:noWrap/>
          </w:tcPr>
          <w:p w14:paraId="44721F15" w14:textId="77777777" w:rsidR="008659A7" w:rsidRPr="00C34847" w:rsidRDefault="00C34847" w:rsidP="0086019E">
            <w:pPr>
              <w:spacing w:line="360" w:lineRule="auto"/>
              <w:jc w:val="right"/>
              <w:rPr>
                <w:sz w:val="24"/>
                <w:szCs w:val="24"/>
              </w:rPr>
            </w:pPr>
            <w:r>
              <w:rPr>
                <w:sz w:val="24"/>
                <w:szCs w:val="24"/>
              </w:rPr>
              <w:t>8.750.000,00</w:t>
            </w:r>
          </w:p>
        </w:tc>
        <w:tc>
          <w:tcPr>
            <w:tcW w:w="1755" w:type="dxa"/>
            <w:tcBorders>
              <w:top w:val="nil"/>
              <w:left w:val="nil"/>
              <w:bottom w:val="single" w:sz="4" w:space="0" w:color="auto"/>
              <w:right w:val="single" w:sz="4" w:space="0" w:color="auto"/>
            </w:tcBorders>
            <w:shd w:val="clear" w:color="auto" w:fill="FFFFFF"/>
            <w:noWrap/>
          </w:tcPr>
          <w:p w14:paraId="691F4A2F" w14:textId="77777777" w:rsidR="008659A7" w:rsidRPr="00534F41" w:rsidRDefault="0086019E" w:rsidP="0086019E">
            <w:pPr>
              <w:spacing w:line="360" w:lineRule="auto"/>
              <w:jc w:val="right"/>
              <w:rPr>
                <w:sz w:val="24"/>
                <w:szCs w:val="24"/>
              </w:rPr>
            </w:pPr>
            <w:r>
              <w:rPr>
                <w:sz w:val="24"/>
                <w:szCs w:val="24"/>
              </w:rPr>
              <w:t>7.500.000,00</w:t>
            </w:r>
          </w:p>
        </w:tc>
        <w:tc>
          <w:tcPr>
            <w:tcW w:w="1902" w:type="dxa"/>
            <w:tcBorders>
              <w:top w:val="nil"/>
              <w:left w:val="nil"/>
              <w:bottom w:val="single" w:sz="4" w:space="0" w:color="auto"/>
              <w:right w:val="single" w:sz="4" w:space="0" w:color="auto"/>
            </w:tcBorders>
            <w:shd w:val="clear" w:color="auto" w:fill="FFFFFF"/>
            <w:noWrap/>
          </w:tcPr>
          <w:p w14:paraId="706DD9F1" w14:textId="77777777" w:rsidR="008659A7" w:rsidRPr="00C34847" w:rsidRDefault="00C34847" w:rsidP="0086019E">
            <w:pPr>
              <w:spacing w:line="360" w:lineRule="auto"/>
              <w:jc w:val="right"/>
              <w:rPr>
                <w:sz w:val="24"/>
                <w:szCs w:val="24"/>
              </w:rPr>
            </w:pPr>
            <w:r>
              <w:rPr>
                <w:sz w:val="24"/>
                <w:szCs w:val="24"/>
              </w:rPr>
              <w:t>1.250.000,00</w:t>
            </w:r>
          </w:p>
        </w:tc>
        <w:tc>
          <w:tcPr>
            <w:tcW w:w="1463" w:type="dxa"/>
            <w:tcBorders>
              <w:top w:val="nil"/>
              <w:left w:val="nil"/>
              <w:bottom w:val="single" w:sz="4" w:space="0" w:color="auto"/>
              <w:right w:val="single" w:sz="4" w:space="0" w:color="auto"/>
            </w:tcBorders>
            <w:shd w:val="clear" w:color="auto" w:fill="FFFFFF"/>
            <w:noWrap/>
          </w:tcPr>
          <w:p w14:paraId="414EEFD5" w14:textId="77777777" w:rsidR="008659A7" w:rsidRPr="009C1774" w:rsidRDefault="009C1774" w:rsidP="0086019E">
            <w:pPr>
              <w:spacing w:line="360" w:lineRule="auto"/>
              <w:jc w:val="right"/>
              <w:rPr>
                <w:sz w:val="24"/>
                <w:szCs w:val="24"/>
              </w:rPr>
            </w:pPr>
            <w:r>
              <w:rPr>
                <w:sz w:val="24"/>
                <w:szCs w:val="24"/>
              </w:rPr>
              <w:t>16,67</w:t>
            </w:r>
          </w:p>
        </w:tc>
      </w:tr>
      <w:tr w:rsidR="008659A7" w:rsidRPr="00534F41" w14:paraId="35636D43" w14:textId="77777777" w:rsidTr="00FD70B8">
        <w:trPr>
          <w:trHeight w:val="324"/>
        </w:trPr>
        <w:tc>
          <w:tcPr>
            <w:tcW w:w="585" w:type="dxa"/>
            <w:tcBorders>
              <w:top w:val="nil"/>
              <w:left w:val="single" w:sz="4" w:space="0" w:color="auto"/>
              <w:bottom w:val="single" w:sz="4" w:space="0" w:color="auto"/>
              <w:right w:val="single" w:sz="4" w:space="0" w:color="auto"/>
            </w:tcBorders>
            <w:shd w:val="clear" w:color="auto" w:fill="FFFFFF"/>
            <w:noWrap/>
            <w:vAlign w:val="center"/>
          </w:tcPr>
          <w:p w14:paraId="7C4E81AB" w14:textId="77777777" w:rsidR="008659A7" w:rsidRPr="00534F41" w:rsidRDefault="00A24254" w:rsidP="0025546B">
            <w:pPr>
              <w:spacing w:line="360" w:lineRule="auto"/>
              <w:ind w:left="-108"/>
              <w:rPr>
                <w:sz w:val="24"/>
                <w:szCs w:val="24"/>
                <w:lang w:val="id-ID"/>
              </w:rPr>
            </w:pPr>
            <w:r>
              <w:rPr>
                <w:sz w:val="24"/>
                <w:szCs w:val="24"/>
              </w:rPr>
              <w:t xml:space="preserve">  </w:t>
            </w:r>
            <w:r w:rsidR="0086019E">
              <w:rPr>
                <w:sz w:val="24"/>
                <w:szCs w:val="24"/>
              </w:rPr>
              <w:t>2</w:t>
            </w:r>
            <w:r w:rsidR="008659A7">
              <w:rPr>
                <w:sz w:val="24"/>
                <w:szCs w:val="24"/>
                <w:lang w:val="id-ID"/>
              </w:rPr>
              <w:t>.</w:t>
            </w:r>
          </w:p>
        </w:tc>
        <w:tc>
          <w:tcPr>
            <w:tcW w:w="2229" w:type="dxa"/>
            <w:tcBorders>
              <w:top w:val="nil"/>
              <w:left w:val="nil"/>
              <w:bottom w:val="single" w:sz="4" w:space="0" w:color="auto"/>
              <w:right w:val="single" w:sz="4" w:space="0" w:color="auto"/>
            </w:tcBorders>
            <w:shd w:val="clear" w:color="auto" w:fill="FFFFFF"/>
            <w:noWrap/>
            <w:vAlign w:val="bottom"/>
          </w:tcPr>
          <w:p w14:paraId="6AD18976" w14:textId="77777777" w:rsidR="0025546B" w:rsidRPr="00534F41" w:rsidRDefault="008659A7" w:rsidP="0025546B">
            <w:pPr>
              <w:spacing w:line="360" w:lineRule="auto"/>
              <w:rPr>
                <w:sz w:val="24"/>
                <w:szCs w:val="24"/>
                <w:lang w:val="id-ID" w:eastAsia="id-ID"/>
              </w:rPr>
            </w:pPr>
            <w:r w:rsidRPr="00534F41">
              <w:rPr>
                <w:sz w:val="24"/>
                <w:szCs w:val="24"/>
                <w:lang w:val="id-ID" w:eastAsia="id-ID"/>
              </w:rPr>
              <w:t>Lain-lain PAD yang Sah</w:t>
            </w:r>
          </w:p>
        </w:tc>
        <w:tc>
          <w:tcPr>
            <w:tcW w:w="1755" w:type="dxa"/>
            <w:tcBorders>
              <w:top w:val="nil"/>
              <w:left w:val="nil"/>
              <w:bottom w:val="single" w:sz="4" w:space="0" w:color="auto"/>
              <w:right w:val="single" w:sz="4" w:space="0" w:color="auto"/>
            </w:tcBorders>
            <w:shd w:val="clear" w:color="auto" w:fill="FFFFFF"/>
            <w:noWrap/>
          </w:tcPr>
          <w:p w14:paraId="039355F4" w14:textId="77777777" w:rsidR="008659A7" w:rsidRPr="00C34847" w:rsidRDefault="00C34847" w:rsidP="0086019E">
            <w:pPr>
              <w:spacing w:line="360" w:lineRule="auto"/>
              <w:jc w:val="right"/>
              <w:rPr>
                <w:sz w:val="24"/>
                <w:szCs w:val="24"/>
              </w:rPr>
            </w:pPr>
            <w:r>
              <w:rPr>
                <w:sz w:val="24"/>
                <w:szCs w:val="24"/>
              </w:rPr>
              <w:t>3.500.000,00</w:t>
            </w:r>
          </w:p>
        </w:tc>
        <w:tc>
          <w:tcPr>
            <w:tcW w:w="1755" w:type="dxa"/>
            <w:tcBorders>
              <w:top w:val="nil"/>
              <w:left w:val="nil"/>
              <w:bottom w:val="single" w:sz="4" w:space="0" w:color="auto"/>
              <w:right w:val="single" w:sz="4" w:space="0" w:color="auto"/>
            </w:tcBorders>
            <w:shd w:val="clear" w:color="auto" w:fill="FFFFFF"/>
            <w:noWrap/>
          </w:tcPr>
          <w:p w14:paraId="46551C46" w14:textId="77777777" w:rsidR="008659A7" w:rsidRPr="00534F41" w:rsidRDefault="0086019E" w:rsidP="0086019E">
            <w:pPr>
              <w:spacing w:line="360" w:lineRule="auto"/>
              <w:jc w:val="right"/>
              <w:rPr>
                <w:sz w:val="24"/>
                <w:szCs w:val="24"/>
              </w:rPr>
            </w:pPr>
            <w:r>
              <w:rPr>
                <w:sz w:val="24"/>
                <w:szCs w:val="24"/>
              </w:rPr>
              <w:t>31.451.707,00</w:t>
            </w:r>
          </w:p>
        </w:tc>
        <w:tc>
          <w:tcPr>
            <w:tcW w:w="1902" w:type="dxa"/>
            <w:tcBorders>
              <w:top w:val="nil"/>
              <w:left w:val="nil"/>
              <w:bottom w:val="single" w:sz="4" w:space="0" w:color="auto"/>
              <w:right w:val="single" w:sz="4" w:space="0" w:color="auto"/>
            </w:tcBorders>
            <w:shd w:val="clear" w:color="auto" w:fill="FFFFFF"/>
            <w:noWrap/>
          </w:tcPr>
          <w:p w14:paraId="4A2A90D5" w14:textId="77777777" w:rsidR="008659A7" w:rsidRPr="009C1774" w:rsidRDefault="009C1774" w:rsidP="0086019E">
            <w:pPr>
              <w:spacing w:line="360" w:lineRule="auto"/>
              <w:jc w:val="right"/>
              <w:rPr>
                <w:sz w:val="24"/>
                <w:szCs w:val="24"/>
              </w:rPr>
            </w:pPr>
            <w:r>
              <w:rPr>
                <w:sz w:val="24"/>
                <w:szCs w:val="24"/>
              </w:rPr>
              <w:t>(27.951.707,00)</w:t>
            </w:r>
          </w:p>
        </w:tc>
        <w:tc>
          <w:tcPr>
            <w:tcW w:w="1463" w:type="dxa"/>
            <w:tcBorders>
              <w:top w:val="nil"/>
              <w:left w:val="nil"/>
              <w:bottom w:val="single" w:sz="4" w:space="0" w:color="auto"/>
              <w:right w:val="single" w:sz="4" w:space="0" w:color="auto"/>
            </w:tcBorders>
            <w:shd w:val="clear" w:color="auto" w:fill="FFFFFF"/>
            <w:noWrap/>
          </w:tcPr>
          <w:p w14:paraId="5E030854" w14:textId="77777777" w:rsidR="008659A7" w:rsidRPr="009C1774" w:rsidRDefault="009C1774" w:rsidP="0086019E">
            <w:pPr>
              <w:spacing w:line="360" w:lineRule="auto"/>
              <w:jc w:val="right"/>
              <w:rPr>
                <w:sz w:val="24"/>
                <w:szCs w:val="24"/>
              </w:rPr>
            </w:pPr>
            <w:r>
              <w:rPr>
                <w:sz w:val="24"/>
                <w:szCs w:val="24"/>
              </w:rPr>
              <w:t>(88,87)</w:t>
            </w:r>
          </w:p>
        </w:tc>
      </w:tr>
      <w:tr w:rsidR="008659A7" w:rsidRPr="00534F41" w14:paraId="177B6E1F" w14:textId="77777777" w:rsidTr="00FD70B8">
        <w:trPr>
          <w:trHeight w:val="433"/>
        </w:trPr>
        <w:tc>
          <w:tcPr>
            <w:tcW w:w="2814" w:type="dxa"/>
            <w:gridSpan w:val="2"/>
            <w:tcBorders>
              <w:top w:val="nil"/>
              <w:left w:val="single" w:sz="4" w:space="0" w:color="auto"/>
              <w:bottom w:val="single" w:sz="4" w:space="0" w:color="auto"/>
              <w:right w:val="single" w:sz="4" w:space="0" w:color="auto"/>
            </w:tcBorders>
            <w:shd w:val="clear" w:color="auto" w:fill="FFFFFF"/>
            <w:noWrap/>
          </w:tcPr>
          <w:p w14:paraId="426368A6" w14:textId="77777777" w:rsidR="008659A7" w:rsidRPr="00534F41" w:rsidRDefault="008659A7" w:rsidP="00EC7890">
            <w:pPr>
              <w:spacing w:line="276" w:lineRule="auto"/>
              <w:rPr>
                <w:sz w:val="24"/>
                <w:szCs w:val="24"/>
                <w:lang w:val="id-ID" w:eastAsia="id-ID"/>
              </w:rPr>
            </w:pPr>
            <w:r w:rsidRPr="00534F41">
              <w:rPr>
                <w:b/>
                <w:bCs/>
                <w:sz w:val="24"/>
                <w:szCs w:val="24"/>
                <w:lang w:eastAsia="id-ID"/>
              </w:rPr>
              <w:t>Jumlah Realisasi Pendapatan</w:t>
            </w:r>
            <w:r w:rsidRPr="00534F41">
              <w:rPr>
                <w:b/>
                <w:bCs/>
                <w:sz w:val="24"/>
                <w:szCs w:val="24"/>
                <w:lang w:val="id-ID" w:eastAsia="id-ID"/>
              </w:rPr>
              <w:t xml:space="preserve"> Asli Daerah</w:t>
            </w:r>
          </w:p>
        </w:tc>
        <w:tc>
          <w:tcPr>
            <w:tcW w:w="1755" w:type="dxa"/>
            <w:tcBorders>
              <w:top w:val="nil"/>
              <w:left w:val="nil"/>
              <w:bottom w:val="single" w:sz="4" w:space="0" w:color="auto"/>
              <w:right w:val="single" w:sz="4" w:space="0" w:color="auto"/>
            </w:tcBorders>
            <w:shd w:val="clear" w:color="auto" w:fill="FFFFFF"/>
            <w:noWrap/>
          </w:tcPr>
          <w:p w14:paraId="7AB282D1" w14:textId="77777777" w:rsidR="008659A7" w:rsidRPr="001F3B59" w:rsidRDefault="00C34847" w:rsidP="0086019E">
            <w:pPr>
              <w:spacing w:line="360" w:lineRule="auto"/>
              <w:jc w:val="right"/>
              <w:rPr>
                <w:b/>
                <w:bCs/>
                <w:sz w:val="24"/>
                <w:szCs w:val="24"/>
              </w:rPr>
            </w:pPr>
            <w:r w:rsidRPr="001F3B59">
              <w:rPr>
                <w:b/>
                <w:bCs/>
                <w:sz w:val="24"/>
                <w:szCs w:val="24"/>
              </w:rPr>
              <w:t>12.250.000,00</w:t>
            </w:r>
          </w:p>
        </w:tc>
        <w:tc>
          <w:tcPr>
            <w:tcW w:w="1755" w:type="dxa"/>
            <w:tcBorders>
              <w:top w:val="nil"/>
              <w:left w:val="nil"/>
              <w:bottom w:val="single" w:sz="4" w:space="0" w:color="auto"/>
              <w:right w:val="single" w:sz="4" w:space="0" w:color="auto"/>
            </w:tcBorders>
            <w:shd w:val="clear" w:color="auto" w:fill="FFFFFF"/>
            <w:noWrap/>
          </w:tcPr>
          <w:p w14:paraId="2D5175F3" w14:textId="77777777" w:rsidR="008659A7" w:rsidRPr="001F3B59" w:rsidRDefault="00C34847" w:rsidP="0086019E">
            <w:pPr>
              <w:spacing w:line="360" w:lineRule="auto"/>
              <w:jc w:val="right"/>
              <w:rPr>
                <w:b/>
                <w:bCs/>
                <w:sz w:val="24"/>
                <w:szCs w:val="24"/>
              </w:rPr>
            </w:pPr>
            <w:r w:rsidRPr="001F3B59">
              <w:rPr>
                <w:b/>
                <w:bCs/>
                <w:sz w:val="24"/>
                <w:szCs w:val="24"/>
              </w:rPr>
              <w:t>38.951.707,00</w:t>
            </w:r>
          </w:p>
        </w:tc>
        <w:tc>
          <w:tcPr>
            <w:tcW w:w="1902" w:type="dxa"/>
            <w:tcBorders>
              <w:top w:val="nil"/>
              <w:left w:val="nil"/>
              <w:bottom w:val="single" w:sz="4" w:space="0" w:color="auto"/>
              <w:right w:val="single" w:sz="4" w:space="0" w:color="auto"/>
            </w:tcBorders>
            <w:shd w:val="clear" w:color="auto" w:fill="FFFFFF"/>
            <w:noWrap/>
          </w:tcPr>
          <w:p w14:paraId="2926C604" w14:textId="77777777" w:rsidR="008659A7" w:rsidRPr="001F3B59" w:rsidRDefault="009C1774" w:rsidP="0086019E">
            <w:pPr>
              <w:spacing w:line="360" w:lineRule="auto"/>
              <w:jc w:val="right"/>
              <w:rPr>
                <w:b/>
                <w:bCs/>
                <w:sz w:val="24"/>
                <w:szCs w:val="24"/>
              </w:rPr>
            </w:pPr>
            <w:r w:rsidRPr="001F3B59">
              <w:rPr>
                <w:b/>
                <w:bCs/>
                <w:sz w:val="24"/>
                <w:szCs w:val="24"/>
              </w:rPr>
              <w:t>(26.701.707,00)</w:t>
            </w:r>
          </w:p>
        </w:tc>
        <w:tc>
          <w:tcPr>
            <w:tcW w:w="1463" w:type="dxa"/>
            <w:tcBorders>
              <w:top w:val="nil"/>
              <w:left w:val="nil"/>
              <w:bottom w:val="single" w:sz="4" w:space="0" w:color="auto"/>
              <w:right w:val="single" w:sz="4" w:space="0" w:color="auto"/>
            </w:tcBorders>
            <w:shd w:val="clear" w:color="auto" w:fill="FFFFFF"/>
            <w:noWrap/>
          </w:tcPr>
          <w:p w14:paraId="4F876005" w14:textId="77777777" w:rsidR="008659A7" w:rsidRPr="001F3B59" w:rsidRDefault="009C1774" w:rsidP="0086019E">
            <w:pPr>
              <w:spacing w:line="360" w:lineRule="auto"/>
              <w:jc w:val="right"/>
              <w:rPr>
                <w:b/>
                <w:bCs/>
                <w:sz w:val="24"/>
                <w:szCs w:val="24"/>
              </w:rPr>
            </w:pPr>
            <w:r w:rsidRPr="001F3B59">
              <w:rPr>
                <w:b/>
                <w:bCs/>
                <w:sz w:val="24"/>
                <w:szCs w:val="24"/>
              </w:rPr>
              <w:t>(68,55)</w:t>
            </w:r>
          </w:p>
        </w:tc>
      </w:tr>
    </w:tbl>
    <w:p w14:paraId="753C479E" w14:textId="77777777" w:rsidR="008659A7" w:rsidRPr="00534F41" w:rsidRDefault="008659A7" w:rsidP="008659A7">
      <w:pPr>
        <w:tabs>
          <w:tab w:val="left" w:pos="540"/>
        </w:tabs>
        <w:spacing w:line="360" w:lineRule="auto"/>
        <w:ind w:left="540" w:firstLine="594"/>
        <w:jc w:val="both"/>
        <w:rPr>
          <w:sz w:val="24"/>
          <w:szCs w:val="24"/>
          <w:lang w:val="id-ID"/>
        </w:rPr>
      </w:pPr>
    </w:p>
    <w:p w14:paraId="2494669F" w14:textId="77777777" w:rsidR="00E435C7" w:rsidRDefault="00E435C7" w:rsidP="00F84C4E">
      <w:pPr>
        <w:tabs>
          <w:tab w:val="left" w:pos="540"/>
        </w:tabs>
        <w:spacing w:line="360" w:lineRule="auto"/>
        <w:ind w:left="540"/>
        <w:jc w:val="both"/>
        <w:rPr>
          <w:sz w:val="24"/>
          <w:szCs w:val="24"/>
          <w:lang w:val="sv-SE"/>
        </w:rPr>
        <w:sectPr w:rsidR="00E435C7" w:rsidSect="00630EDE">
          <w:footerReference w:type="default" r:id="rId13"/>
          <w:type w:val="continuous"/>
          <w:pgSz w:w="11906" w:h="18709" w:code="10000"/>
          <w:pgMar w:top="1000" w:right="1274" w:bottom="280" w:left="940" w:header="437" w:footer="289" w:gutter="0"/>
          <w:pgNumType w:chapStyle="1"/>
          <w:cols w:space="720"/>
          <w:docGrid w:linePitch="299"/>
        </w:sectPr>
      </w:pPr>
    </w:p>
    <w:p w14:paraId="6C319CBA" w14:textId="77777777" w:rsidR="00E435C7" w:rsidRDefault="00E435C7" w:rsidP="00F84C4E">
      <w:pPr>
        <w:tabs>
          <w:tab w:val="left" w:pos="540"/>
        </w:tabs>
        <w:spacing w:line="360" w:lineRule="auto"/>
        <w:ind w:left="540"/>
        <w:jc w:val="both"/>
        <w:rPr>
          <w:sz w:val="24"/>
          <w:szCs w:val="24"/>
          <w:lang w:val="sv-SE"/>
        </w:rPr>
        <w:sectPr w:rsidR="00E435C7" w:rsidSect="00630EDE">
          <w:type w:val="continuous"/>
          <w:pgSz w:w="11906" w:h="18709" w:code="10000"/>
          <w:pgMar w:top="1000" w:right="1274" w:bottom="280" w:left="940" w:header="437" w:footer="289" w:gutter="0"/>
          <w:pgNumType w:chapStyle="1"/>
          <w:cols w:space="720"/>
          <w:docGrid w:linePitch="299"/>
        </w:sectPr>
      </w:pPr>
    </w:p>
    <w:p w14:paraId="465689E6" w14:textId="77777777" w:rsidR="008659A7" w:rsidRPr="0025546B" w:rsidRDefault="008659A7" w:rsidP="00F84C4E">
      <w:pPr>
        <w:tabs>
          <w:tab w:val="left" w:pos="540"/>
        </w:tabs>
        <w:spacing w:line="360" w:lineRule="auto"/>
        <w:ind w:left="540"/>
        <w:jc w:val="both"/>
        <w:rPr>
          <w:sz w:val="24"/>
          <w:szCs w:val="24"/>
          <w:lang w:val="sv-SE"/>
        </w:rPr>
      </w:pPr>
      <w:r>
        <w:rPr>
          <w:sz w:val="24"/>
          <w:szCs w:val="24"/>
          <w:lang w:val="sv-SE"/>
        </w:rPr>
        <w:lastRenderedPageBreak/>
        <w:t>Realisasi Pendapatan</w:t>
      </w:r>
      <w:r w:rsidR="0025546B">
        <w:rPr>
          <w:sz w:val="24"/>
          <w:szCs w:val="24"/>
          <w:lang w:val="sv-SE"/>
        </w:rPr>
        <w:t xml:space="preserve"> </w:t>
      </w:r>
      <w:r>
        <w:rPr>
          <w:sz w:val="24"/>
          <w:szCs w:val="24"/>
          <w:lang w:val="sv-SE"/>
        </w:rPr>
        <w:t>D</w:t>
      </w:r>
      <w:r w:rsidRPr="00534F41">
        <w:rPr>
          <w:sz w:val="24"/>
          <w:szCs w:val="24"/>
          <w:lang w:val="sv-SE"/>
        </w:rPr>
        <w:t>aerah Tahun Anggaran 20</w:t>
      </w:r>
      <w:r w:rsidRPr="00534F41">
        <w:rPr>
          <w:sz w:val="24"/>
          <w:szCs w:val="24"/>
          <w:lang w:val="id-ID"/>
        </w:rPr>
        <w:t>2</w:t>
      </w:r>
      <w:r>
        <w:rPr>
          <w:sz w:val="24"/>
          <w:szCs w:val="24"/>
          <w:lang w:val="id-ID"/>
        </w:rPr>
        <w:t>3</w:t>
      </w:r>
      <w:r w:rsidRPr="00534F41">
        <w:rPr>
          <w:sz w:val="24"/>
          <w:szCs w:val="24"/>
          <w:lang w:val="sv-SE"/>
        </w:rPr>
        <w:t xml:space="preserve"> tersebut</w:t>
      </w:r>
      <w:r w:rsidR="0098212A">
        <w:rPr>
          <w:sz w:val="24"/>
          <w:szCs w:val="24"/>
          <w:lang w:val="sv-SE"/>
        </w:rPr>
        <w:t xml:space="preserve"> </w:t>
      </w:r>
      <w:r w:rsidRPr="00534F41">
        <w:rPr>
          <w:sz w:val="24"/>
          <w:szCs w:val="24"/>
          <w:lang w:val="sv-SE"/>
        </w:rPr>
        <w:t>menurun</w:t>
      </w:r>
      <w:r>
        <w:rPr>
          <w:sz w:val="24"/>
          <w:szCs w:val="24"/>
          <w:lang w:val="sv-SE"/>
        </w:rPr>
        <w:t xml:space="preserve"> </w:t>
      </w:r>
      <w:r w:rsidRPr="00534F41">
        <w:rPr>
          <w:sz w:val="24"/>
          <w:szCs w:val="24"/>
          <w:lang w:val="sv-SE"/>
        </w:rPr>
        <w:t>sebesar</w:t>
      </w:r>
      <w:r>
        <w:rPr>
          <w:sz w:val="24"/>
          <w:szCs w:val="24"/>
          <w:lang w:val="sv-SE"/>
        </w:rPr>
        <w:t xml:space="preserve"> </w:t>
      </w:r>
      <w:r w:rsidRPr="00534F41">
        <w:rPr>
          <w:sz w:val="24"/>
          <w:szCs w:val="24"/>
          <w:lang w:val="sv-SE"/>
        </w:rPr>
        <w:t>Rp.</w:t>
      </w:r>
      <w:r w:rsidRPr="00534F41">
        <w:rPr>
          <w:sz w:val="24"/>
          <w:szCs w:val="24"/>
          <w:lang w:val="id-ID"/>
        </w:rPr>
        <w:t xml:space="preserve"> </w:t>
      </w:r>
      <w:r w:rsidR="0098212A">
        <w:rPr>
          <w:sz w:val="24"/>
          <w:szCs w:val="24"/>
        </w:rPr>
        <w:t>26.701.707</w:t>
      </w:r>
      <w:r w:rsidRPr="00534F41">
        <w:rPr>
          <w:sz w:val="24"/>
          <w:szCs w:val="24"/>
          <w:lang w:val="id-ID"/>
        </w:rPr>
        <w:t>,</w:t>
      </w:r>
      <w:r w:rsidR="0025546B">
        <w:rPr>
          <w:sz w:val="24"/>
          <w:szCs w:val="24"/>
        </w:rPr>
        <w:t xml:space="preserve">00 </w:t>
      </w:r>
      <w:r w:rsidRPr="00534F41">
        <w:rPr>
          <w:sz w:val="24"/>
          <w:szCs w:val="24"/>
          <w:lang w:val="sv-SE"/>
        </w:rPr>
        <w:t>atau</w:t>
      </w:r>
      <w:r w:rsidRPr="00534F41">
        <w:rPr>
          <w:sz w:val="24"/>
          <w:szCs w:val="24"/>
          <w:lang w:val="id-ID"/>
        </w:rPr>
        <w:t xml:space="preserve"> </w:t>
      </w:r>
      <w:r w:rsidR="0098212A">
        <w:rPr>
          <w:sz w:val="24"/>
          <w:szCs w:val="24"/>
        </w:rPr>
        <w:t>68,55</w:t>
      </w:r>
      <w:r w:rsidRPr="00534F41">
        <w:rPr>
          <w:sz w:val="24"/>
          <w:szCs w:val="24"/>
          <w:lang w:val="id-ID"/>
        </w:rPr>
        <w:t xml:space="preserve"> </w:t>
      </w:r>
      <w:r w:rsidRPr="00534F41">
        <w:rPr>
          <w:sz w:val="24"/>
          <w:szCs w:val="24"/>
          <w:lang w:val="sv-SE"/>
        </w:rPr>
        <w:t>% dibandingkan realisasi pendapatan tahun 20</w:t>
      </w:r>
      <w:r w:rsidRPr="00534F41">
        <w:rPr>
          <w:sz w:val="24"/>
          <w:szCs w:val="24"/>
          <w:lang w:val="id-ID"/>
        </w:rPr>
        <w:t>2</w:t>
      </w:r>
      <w:r>
        <w:rPr>
          <w:sz w:val="24"/>
          <w:szCs w:val="24"/>
          <w:lang w:val="id-ID"/>
        </w:rPr>
        <w:t>2</w:t>
      </w:r>
      <w:r w:rsidRPr="00534F41">
        <w:rPr>
          <w:sz w:val="24"/>
          <w:szCs w:val="24"/>
          <w:lang w:val="sv-SE"/>
        </w:rPr>
        <w:t xml:space="preserve"> sebesar  Rp</w:t>
      </w:r>
      <w:r w:rsidRPr="00534F41">
        <w:rPr>
          <w:sz w:val="24"/>
          <w:szCs w:val="24"/>
          <w:lang w:val="id-ID"/>
        </w:rPr>
        <w:t xml:space="preserve">. </w:t>
      </w:r>
      <w:r w:rsidR="0098212A">
        <w:rPr>
          <w:sz w:val="24"/>
          <w:szCs w:val="24"/>
        </w:rPr>
        <w:t>38.951.707</w:t>
      </w:r>
      <w:r w:rsidRPr="00534F41">
        <w:rPr>
          <w:sz w:val="24"/>
          <w:szCs w:val="24"/>
          <w:lang w:val="id-ID"/>
        </w:rPr>
        <w:t>,</w:t>
      </w:r>
      <w:r w:rsidR="0025546B">
        <w:rPr>
          <w:sz w:val="24"/>
          <w:szCs w:val="24"/>
        </w:rPr>
        <w:t>00</w:t>
      </w:r>
      <w:r w:rsidRPr="00534F41">
        <w:rPr>
          <w:sz w:val="24"/>
          <w:szCs w:val="24"/>
          <w:lang w:val="sv-SE"/>
        </w:rPr>
        <w:t>.</w:t>
      </w:r>
      <w:r w:rsidRPr="00534F41">
        <w:rPr>
          <w:sz w:val="24"/>
          <w:szCs w:val="24"/>
          <w:lang w:val="id-ID"/>
        </w:rPr>
        <w:t xml:space="preserve"> P</w:t>
      </w:r>
      <w:r w:rsidRPr="00534F41">
        <w:rPr>
          <w:sz w:val="24"/>
          <w:szCs w:val="24"/>
          <w:lang w:val="sv-SE"/>
        </w:rPr>
        <w:t>enurunan realisasi pendapatan tersebut disebabkan oleh:</w:t>
      </w:r>
      <w:r w:rsidR="0098212A">
        <w:rPr>
          <w:sz w:val="24"/>
          <w:szCs w:val="24"/>
          <w:lang w:val="sv-SE"/>
        </w:rPr>
        <w:t xml:space="preserve"> Pendapatan Lain-lain PAD yang Sah mengalami penurunan.</w:t>
      </w:r>
    </w:p>
    <w:p w14:paraId="00F51FFD" w14:textId="77777777" w:rsidR="008659A7" w:rsidRDefault="00EC7890" w:rsidP="008659A7">
      <w:pPr>
        <w:pStyle w:val="ListParagraph"/>
        <w:tabs>
          <w:tab w:val="left" w:pos="540"/>
        </w:tabs>
        <w:spacing w:line="360" w:lineRule="auto"/>
        <w:ind w:left="0"/>
        <w:jc w:val="both"/>
        <w:rPr>
          <w:b/>
          <w:sz w:val="24"/>
          <w:szCs w:val="24"/>
        </w:rPr>
      </w:pPr>
      <w:r>
        <w:rPr>
          <w:b/>
          <w:sz w:val="24"/>
          <w:szCs w:val="24"/>
          <w:lang w:val="id-ID"/>
        </w:rPr>
        <w:tab/>
      </w:r>
      <w:r w:rsidR="008659A7" w:rsidRPr="006863AA">
        <w:rPr>
          <w:b/>
          <w:sz w:val="24"/>
          <w:szCs w:val="24"/>
          <w:lang w:val="id-ID"/>
        </w:rPr>
        <w:t xml:space="preserve">2.2  </w:t>
      </w:r>
      <w:r w:rsidR="008659A7" w:rsidRPr="006863AA">
        <w:rPr>
          <w:b/>
          <w:sz w:val="24"/>
          <w:szCs w:val="24"/>
        </w:rPr>
        <w:t>Penyerapan</w:t>
      </w:r>
      <w:r w:rsidR="008659A7">
        <w:rPr>
          <w:b/>
          <w:sz w:val="24"/>
          <w:szCs w:val="24"/>
        </w:rPr>
        <w:t xml:space="preserve"> </w:t>
      </w:r>
      <w:r w:rsidR="008659A7" w:rsidRPr="006863AA">
        <w:rPr>
          <w:b/>
          <w:sz w:val="24"/>
          <w:szCs w:val="24"/>
        </w:rPr>
        <w:t>Anggaran</w:t>
      </w:r>
      <w:r w:rsidR="008659A7">
        <w:rPr>
          <w:b/>
          <w:sz w:val="24"/>
          <w:szCs w:val="24"/>
        </w:rPr>
        <w:t xml:space="preserve"> </w:t>
      </w:r>
      <w:r w:rsidR="008659A7" w:rsidRPr="006863AA">
        <w:rPr>
          <w:b/>
          <w:sz w:val="24"/>
          <w:szCs w:val="24"/>
        </w:rPr>
        <w:t>Belanj</w:t>
      </w:r>
      <w:r w:rsidR="008659A7">
        <w:rPr>
          <w:b/>
          <w:sz w:val="24"/>
          <w:szCs w:val="24"/>
        </w:rPr>
        <w:t>a</w:t>
      </w:r>
    </w:p>
    <w:p w14:paraId="56D8E1CF" w14:textId="77777777" w:rsidR="008659A7" w:rsidRDefault="008659A7" w:rsidP="00F84C4E">
      <w:pPr>
        <w:spacing w:line="360" w:lineRule="auto"/>
        <w:ind w:left="450"/>
        <w:jc w:val="both"/>
        <w:rPr>
          <w:sz w:val="24"/>
          <w:szCs w:val="24"/>
        </w:rPr>
      </w:pPr>
      <w:r w:rsidRPr="006863AA">
        <w:rPr>
          <w:sz w:val="24"/>
          <w:szCs w:val="24"/>
        </w:rPr>
        <w:t xml:space="preserve">Realisasi penyerapan </w:t>
      </w:r>
      <w:r w:rsidRPr="006863AA">
        <w:rPr>
          <w:sz w:val="24"/>
          <w:szCs w:val="24"/>
          <w:lang w:val="sv-SE"/>
        </w:rPr>
        <w:t xml:space="preserve">anggaran </w:t>
      </w:r>
      <w:r w:rsidRPr="006863AA">
        <w:rPr>
          <w:sz w:val="24"/>
          <w:szCs w:val="24"/>
        </w:rPr>
        <w:t xml:space="preserve">belanja </w:t>
      </w:r>
      <w:r w:rsidRPr="006863AA">
        <w:rPr>
          <w:sz w:val="24"/>
          <w:szCs w:val="24"/>
          <w:lang w:val="id-ID"/>
        </w:rPr>
        <w:t>Tahun Anggaran 202</w:t>
      </w:r>
      <w:r>
        <w:rPr>
          <w:sz w:val="24"/>
          <w:szCs w:val="24"/>
          <w:lang w:val="id-ID"/>
        </w:rPr>
        <w:t>3</w:t>
      </w:r>
      <w:r w:rsidRPr="006863AA">
        <w:rPr>
          <w:sz w:val="24"/>
          <w:szCs w:val="24"/>
          <w:lang w:val="id-ID"/>
        </w:rPr>
        <w:t xml:space="preserve"> </w:t>
      </w:r>
      <w:r w:rsidRPr="006863AA">
        <w:rPr>
          <w:sz w:val="24"/>
          <w:szCs w:val="24"/>
        </w:rPr>
        <w:t>disajikan pada tabel.., sebagai berikut:</w:t>
      </w:r>
    </w:p>
    <w:p w14:paraId="595BA52E" w14:textId="77777777" w:rsidR="008659A7" w:rsidRPr="00E83400" w:rsidRDefault="008659A7" w:rsidP="00AB1263">
      <w:pPr>
        <w:pStyle w:val="Title"/>
        <w:spacing w:line="360" w:lineRule="auto"/>
        <w:ind w:left="0" w:right="121"/>
        <w:rPr>
          <w:b w:val="0"/>
          <w:szCs w:val="24"/>
          <w:lang w:val="id-ID" w:eastAsia="x-none"/>
        </w:rPr>
      </w:pPr>
      <w:r w:rsidRPr="006863AA">
        <w:rPr>
          <w:b w:val="0"/>
          <w:szCs w:val="24"/>
          <w:lang w:val="sv-SE" w:eastAsia="x-none"/>
        </w:rPr>
        <w:t>Tabel</w:t>
      </w:r>
      <w:r>
        <w:rPr>
          <w:b w:val="0"/>
          <w:szCs w:val="24"/>
          <w:lang w:val="id-ID" w:eastAsia="x-none"/>
        </w:rPr>
        <w:t xml:space="preserve"> 4. </w:t>
      </w:r>
      <w:r w:rsidRPr="006863AA">
        <w:rPr>
          <w:b w:val="0"/>
          <w:szCs w:val="24"/>
          <w:lang w:val="sv-SE" w:eastAsia="x-none"/>
        </w:rPr>
        <w:t xml:space="preserve">Penyerapan Belanja </w:t>
      </w:r>
      <w:r>
        <w:rPr>
          <w:b w:val="0"/>
          <w:szCs w:val="24"/>
          <w:lang w:val="sv-SE" w:eastAsia="x-none"/>
        </w:rPr>
        <w:t xml:space="preserve">TA. </w:t>
      </w:r>
      <w:r w:rsidRPr="006863AA">
        <w:rPr>
          <w:b w:val="0"/>
          <w:szCs w:val="24"/>
          <w:lang w:val="sv-SE" w:eastAsia="x-none"/>
        </w:rPr>
        <w:t xml:space="preserve"> 20</w:t>
      </w:r>
      <w:r w:rsidRPr="006863AA">
        <w:rPr>
          <w:b w:val="0"/>
          <w:szCs w:val="24"/>
          <w:lang w:eastAsia="x-none"/>
        </w:rPr>
        <w:t>2</w:t>
      </w:r>
      <w:r>
        <w:rPr>
          <w:b w:val="0"/>
          <w:szCs w:val="24"/>
          <w:lang w:val="id-ID" w:eastAsia="x-none"/>
        </w:rPr>
        <w:t>3</w:t>
      </w:r>
    </w:p>
    <w:tbl>
      <w:tblPr>
        <w:tblW w:w="9622" w:type="dxa"/>
        <w:jc w:val="center"/>
        <w:tblLayout w:type="fixed"/>
        <w:tblLook w:val="0000" w:firstRow="0" w:lastRow="0" w:firstColumn="0" w:lastColumn="0" w:noHBand="0" w:noVBand="0"/>
      </w:tblPr>
      <w:tblGrid>
        <w:gridCol w:w="567"/>
        <w:gridCol w:w="1826"/>
        <w:gridCol w:w="2100"/>
        <w:gridCol w:w="2126"/>
        <w:gridCol w:w="850"/>
        <w:gridCol w:w="2153"/>
      </w:tblGrid>
      <w:tr w:rsidR="008659A7" w:rsidRPr="006863AA" w14:paraId="6D6B5C4D" w14:textId="77777777" w:rsidTr="00EC7890">
        <w:trPr>
          <w:cantSplit/>
          <w:trHeight w:val="16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BDCB8FE" w14:textId="77777777" w:rsidR="008659A7" w:rsidRPr="006863AA" w:rsidRDefault="008659A7" w:rsidP="00C20CFD">
            <w:pPr>
              <w:spacing w:line="360" w:lineRule="auto"/>
              <w:ind w:left="-108"/>
              <w:jc w:val="center"/>
              <w:rPr>
                <w:b/>
                <w:bCs/>
                <w:sz w:val="24"/>
                <w:szCs w:val="24"/>
              </w:rPr>
            </w:pPr>
            <w:r w:rsidRPr="006863AA">
              <w:rPr>
                <w:b/>
                <w:bCs/>
                <w:sz w:val="24"/>
                <w:szCs w:val="24"/>
              </w:rPr>
              <w:t>No</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4DB1B599" w14:textId="77777777" w:rsidR="008659A7" w:rsidRPr="006863AA" w:rsidRDefault="008659A7" w:rsidP="00C20CFD">
            <w:pPr>
              <w:spacing w:line="360" w:lineRule="auto"/>
              <w:jc w:val="center"/>
              <w:rPr>
                <w:b/>
                <w:bCs/>
                <w:sz w:val="24"/>
                <w:szCs w:val="24"/>
              </w:rPr>
            </w:pPr>
            <w:r w:rsidRPr="006863AA">
              <w:rPr>
                <w:b/>
                <w:bCs/>
                <w:sz w:val="24"/>
                <w:szCs w:val="24"/>
              </w:rPr>
              <w:t>Belanja</w:t>
            </w:r>
          </w:p>
        </w:tc>
        <w:tc>
          <w:tcPr>
            <w:tcW w:w="5076" w:type="dxa"/>
            <w:gridSpan w:val="3"/>
            <w:tcBorders>
              <w:top w:val="single" w:sz="4" w:space="0" w:color="auto"/>
              <w:left w:val="nil"/>
              <w:bottom w:val="single" w:sz="4" w:space="0" w:color="auto"/>
              <w:right w:val="single" w:sz="4" w:space="0" w:color="auto"/>
            </w:tcBorders>
            <w:shd w:val="clear" w:color="auto" w:fill="A6A6A6"/>
            <w:vAlign w:val="center"/>
          </w:tcPr>
          <w:p w14:paraId="359099CE" w14:textId="77777777" w:rsidR="008659A7" w:rsidRPr="006863AA" w:rsidRDefault="008659A7" w:rsidP="00C20CFD">
            <w:pPr>
              <w:spacing w:line="360" w:lineRule="auto"/>
              <w:jc w:val="center"/>
              <w:rPr>
                <w:b/>
                <w:bCs/>
                <w:sz w:val="24"/>
                <w:szCs w:val="24"/>
                <w:lang w:val="id-ID"/>
              </w:rPr>
            </w:pPr>
            <w:r w:rsidRPr="006863AA">
              <w:rPr>
                <w:b/>
                <w:bCs/>
                <w:sz w:val="24"/>
                <w:szCs w:val="24"/>
              </w:rPr>
              <w:t>20</w:t>
            </w:r>
            <w:r w:rsidRPr="006863AA">
              <w:rPr>
                <w:b/>
                <w:bCs/>
                <w:sz w:val="24"/>
                <w:szCs w:val="24"/>
                <w:lang w:val="id-ID"/>
              </w:rPr>
              <w:t>2</w:t>
            </w:r>
            <w:r>
              <w:rPr>
                <w:b/>
                <w:bCs/>
                <w:sz w:val="24"/>
                <w:szCs w:val="24"/>
                <w:lang w:val="id-ID"/>
              </w:rPr>
              <w:t>3</w:t>
            </w:r>
          </w:p>
        </w:tc>
        <w:tc>
          <w:tcPr>
            <w:tcW w:w="2153" w:type="dxa"/>
            <w:tcBorders>
              <w:top w:val="single" w:sz="4" w:space="0" w:color="auto"/>
              <w:left w:val="nil"/>
              <w:bottom w:val="single" w:sz="4" w:space="0" w:color="auto"/>
              <w:right w:val="single" w:sz="4" w:space="0" w:color="auto"/>
            </w:tcBorders>
            <w:shd w:val="clear" w:color="auto" w:fill="A6A6A6"/>
            <w:vAlign w:val="center"/>
          </w:tcPr>
          <w:p w14:paraId="07694AE8" w14:textId="77777777" w:rsidR="008659A7" w:rsidRPr="006863AA" w:rsidRDefault="008659A7" w:rsidP="00C20CFD">
            <w:pPr>
              <w:spacing w:line="360" w:lineRule="auto"/>
              <w:jc w:val="center"/>
              <w:rPr>
                <w:b/>
                <w:bCs/>
                <w:sz w:val="24"/>
                <w:szCs w:val="24"/>
                <w:lang w:val="id-ID"/>
              </w:rPr>
            </w:pPr>
            <w:r w:rsidRPr="006863AA">
              <w:rPr>
                <w:b/>
                <w:bCs/>
                <w:sz w:val="24"/>
                <w:szCs w:val="24"/>
              </w:rPr>
              <w:t>20</w:t>
            </w:r>
            <w:r w:rsidRPr="006863AA">
              <w:rPr>
                <w:b/>
                <w:bCs/>
                <w:sz w:val="24"/>
                <w:szCs w:val="24"/>
                <w:lang w:val="id-ID"/>
              </w:rPr>
              <w:t>2</w:t>
            </w:r>
            <w:r>
              <w:rPr>
                <w:b/>
                <w:bCs/>
                <w:sz w:val="24"/>
                <w:szCs w:val="24"/>
                <w:lang w:val="id-ID"/>
              </w:rPr>
              <w:t>2</w:t>
            </w:r>
          </w:p>
        </w:tc>
      </w:tr>
      <w:tr w:rsidR="008659A7" w:rsidRPr="006863AA" w14:paraId="5F865FB4" w14:textId="77777777" w:rsidTr="00EC7890">
        <w:trPr>
          <w:cantSplit/>
          <w:trHeight w:hRule="exact" w:val="41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4AC0F4C0" w14:textId="77777777" w:rsidR="008659A7" w:rsidRPr="006863AA" w:rsidRDefault="008659A7" w:rsidP="00C20CFD">
            <w:pPr>
              <w:spacing w:line="360" w:lineRule="auto"/>
              <w:ind w:left="-108"/>
              <w:jc w:val="center"/>
              <w:rPr>
                <w:b/>
                <w:bCs/>
                <w:sz w:val="24"/>
                <w:szCs w:val="24"/>
              </w:rPr>
            </w:pPr>
          </w:p>
        </w:tc>
        <w:tc>
          <w:tcPr>
            <w:tcW w:w="1826"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677A5079" w14:textId="77777777" w:rsidR="008659A7" w:rsidRPr="006863AA" w:rsidRDefault="008659A7" w:rsidP="00C20CFD">
            <w:pPr>
              <w:spacing w:line="360" w:lineRule="auto"/>
              <w:jc w:val="center"/>
              <w:rPr>
                <w:b/>
                <w:bCs/>
                <w:sz w:val="24"/>
                <w:szCs w:val="24"/>
              </w:rPr>
            </w:pPr>
          </w:p>
        </w:tc>
        <w:tc>
          <w:tcPr>
            <w:tcW w:w="2100" w:type="dxa"/>
            <w:tcBorders>
              <w:top w:val="single" w:sz="4" w:space="0" w:color="auto"/>
              <w:left w:val="nil"/>
              <w:bottom w:val="single" w:sz="4" w:space="0" w:color="auto"/>
              <w:right w:val="single" w:sz="4" w:space="0" w:color="auto"/>
            </w:tcBorders>
            <w:shd w:val="clear" w:color="auto" w:fill="A6A6A6"/>
            <w:noWrap/>
            <w:vAlign w:val="center"/>
          </w:tcPr>
          <w:p w14:paraId="5A6E3348" w14:textId="77777777" w:rsidR="008659A7" w:rsidRPr="006863AA" w:rsidRDefault="008659A7" w:rsidP="00C20CFD">
            <w:pPr>
              <w:spacing w:line="360" w:lineRule="auto"/>
              <w:jc w:val="center"/>
              <w:rPr>
                <w:b/>
                <w:bCs/>
                <w:sz w:val="24"/>
                <w:szCs w:val="24"/>
                <w:lang w:val="id-ID"/>
              </w:rPr>
            </w:pPr>
            <w:r w:rsidRPr="006863AA">
              <w:rPr>
                <w:b/>
                <w:bCs/>
                <w:sz w:val="24"/>
                <w:szCs w:val="24"/>
              </w:rPr>
              <w:t>Anggaran</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50B23EA0" w14:textId="77777777" w:rsidR="008659A7" w:rsidRPr="006863AA" w:rsidRDefault="008659A7" w:rsidP="00C20CFD">
            <w:pPr>
              <w:spacing w:line="360" w:lineRule="auto"/>
              <w:jc w:val="center"/>
              <w:rPr>
                <w:b/>
                <w:bCs/>
                <w:sz w:val="24"/>
                <w:szCs w:val="24"/>
              </w:rPr>
            </w:pPr>
            <w:r w:rsidRPr="006863AA">
              <w:rPr>
                <w:b/>
                <w:bCs/>
                <w:sz w:val="24"/>
                <w:szCs w:val="24"/>
              </w:rPr>
              <w:t>Realisasi</w:t>
            </w:r>
          </w:p>
        </w:tc>
        <w:tc>
          <w:tcPr>
            <w:tcW w:w="850" w:type="dxa"/>
            <w:vMerge w:val="restart"/>
            <w:tcBorders>
              <w:top w:val="single" w:sz="4" w:space="0" w:color="auto"/>
              <w:left w:val="single" w:sz="4" w:space="0" w:color="auto"/>
              <w:right w:val="single" w:sz="4" w:space="0" w:color="auto"/>
            </w:tcBorders>
            <w:shd w:val="clear" w:color="auto" w:fill="A6A6A6"/>
            <w:vAlign w:val="center"/>
          </w:tcPr>
          <w:p w14:paraId="6119686C" w14:textId="77777777" w:rsidR="008659A7" w:rsidRPr="006863AA" w:rsidRDefault="008659A7" w:rsidP="00C20CFD">
            <w:pPr>
              <w:spacing w:line="360" w:lineRule="auto"/>
              <w:jc w:val="center"/>
              <w:rPr>
                <w:b/>
                <w:bCs/>
                <w:sz w:val="24"/>
                <w:szCs w:val="24"/>
              </w:rPr>
            </w:pPr>
            <w:r w:rsidRPr="006863AA">
              <w:rPr>
                <w:b/>
                <w:bCs/>
                <w:sz w:val="24"/>
                <w:szCs w:val="24"/>
              </w:rPr>
              <w:t>%</w:t>
            </w:r>
          </w:p>
        </w:tc>
        <w:tc>
          <w:tcPr>
            <w:tcW w:w="2153" w:type="dxa"/>
            <w:tcBorders>
              <w:top w:val="single" w:sz="4" w:space="0" w:color="auto"/>
              <w:left w:val="nil"/>
              <w:bottom w:val="single" w:sz="4" w:space="0" w:color="auto"/>
              <w:right w:val="single" w:sz="4" w:space="0" w:color="auto"/>
            </w:tcBorders>
            <w:shd w:val="clear" w:color="auto" w:fill="A6A6A6"/>
            <w:vAlign w:val="center"/>
          </w:tcPr>
          <w:p w14:paraId="26C7F172" w14:textId="77777777" w:rsidR="008659A7" w:rsidRPr="006863AA" w:rsidRDefault="008659A7" w:rsidP="00C20CFD">
            <w:pPr>
              <w:spacing w:line="360" w:lineRule="auto"/>
              <w:jc w:val="center"/>
              <w:rPr>
                <w:b/>
                <w:bCs/>
                <w:sz w:val="24"/>
                <w:szCs w:val="24"/>
              </w:rPr>
            </w:pPr>
            <w:r w:rsidRPr="006863AA">
              <w:rPr>
                <w:b/>
                <w:bCs/>
                <w:sz w:val="24"/>
                <w:szCs w:val="24"/>
              </w:rPr>
              <w:t>Realisasi</w:t>
            </w:r>
          </w:p>
        </w:tc>
      </w:tr>
      <w:tr w:rsidR="008659A7" w:rsidRPr="006863AA" w14:paraId="06C8623E" w14:textId="77777777" w:rsidTr="00EC7890">
        <w:trPr>
          <w:cantSplit/>
          <w:trHeight w:hRule="exact" w:val="29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41126C8F" w14:textId="77777777" w:rsidR="008659A7" w:rsidRPr="006863AA" w:rsidRDefault="008659A7" w:rsidP="00C20CFD">
            <w:pPr>
              <w:spacing w:line="360" w:lineRule="auto"/>
              <w:ind w:left="-108"/>
              <w:jc w:val="center"/>
              <w:rPr>
                <w:b/>
                <w:bCs/>
                <w:sz w:val="24"/>
                <w:szCs w:val="24"/>
              </w:rPr>
            </w:pPr>
          </w:p>
        </w:tc>
        <w:tc>
          <w:tcPr>
            <w:tcW w:w="1826"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ADB8090" w14:textId="77777777" w:rsidR="008659A7" w:rsidRPr="006863AA" w:rsidRDefault="008659A7" w:rsidP="00C20CFD">
            <w:pPr>
              <w:spacing w:line="360" w:lineRule="auto"/>
              <w:jc w:val="center"/>
              <w:rPr>
                <w:b/>
                <w:bCs/>
                <w:sz w:val="24"/>
                <w:szCs w:val="24"/>
              </w:rPr>
            </w:pPr>
          </w:p>
        </w:tc>
        <w:tc>
          <w:tcPr>
            <w:tcW w:w="2100" w:type="dxa"/>
            <w:tcBorders>
              <w:top w:val="nil"/>
              <w:left w:val="nil"/>
              <w:bottom w:val="single" w:sz="4" w:space="0" w:color="auto"/>
              <w:right w:val="single" w:sz="4" w:space="0" w:color="auto"/>
            </w:tcBorders>
            <w:shd w:val="clear" w:color="auto" w:fill="A6A6A6"/>
            <w:noWrap/>
            <w:vAlign w:val="center"/>
          </w:tcPr>
          <w:p w14:paraId="51E0139D" w14:textId="77777777" w:rsidR="008659A7" w:rsidRPr="006863AA" w:rsidRDefault="008659A7" w:rsidP="00C20CFD">
            <w:pPr>
              <w:spacing w:line="360" w:lineRule="auto"/>
              <w:jc w:val="center"/>
              <w:rPr>
                <w:b/>
                <w:bCs/>
                <w:sz w:val="24"/>
                <w:szCs w:val="24"/>
              </w:rPr>
            </w:pPr>
            <w:r w:rsidRPr="006863AA">
              <w:rPr>
                <w:b/>
                <w:bCs/>
                <w:sz w:val="24"/>
                <w:szCs w:val="24"/>
              </w:rPr>
              <w:t>( Rp )</w:t>
            </w:r>
          </w:p>
        </w:tc>
        <w:tc>
          <w:tcPr>
            <w:tcW w:w="2126" w:type="dxa"/>
            <w:tcBorders>
              <w:top w:val="nil"/>
              <w:left w:val="nil"/>
              <w:bottom w:val="single" w:sz="4" w:space="0" w:color="auto"/>
              <w:right w:val="single" w:sz="4" w:space="0" w:color="auto"/>
            </w:tcBorders>
            <w:shd w:val="clear" w:color="auto" w:fill="A6A6A6"/>
            <w:noWrap/>
            <w:vAlign w:val="center"/>
          </w:tcPr>
          <w:p w14:paraId="1C5D5F41" w14:textId="77777777" w:rsidR="008659A7" w:rsidRPr="006863AA" w:rsidRDefault="008659A7" w:rsidP="00C20CFD">
            <w:pPr>
              <w:spacing w:line="360" w:lineRule="auto"/>
              <w:jc w:val="center"/>
              <w:rPr>
                <w:b/>
                <w:bCs/>
                <w:sz w:val="24"/>
                <w:szCs w:val="24"/>
              </w:rPr>
            </w:pPr>
            <w:r w:rsidRPr="006863AA">
              <w:rPr>
                <w:b/>
                <w:bCs/>
                <w:sz w:val="24"/>
                <w:szCs w:val="24"/>
              </w:rPr>
              <w:t>( Rp )</w:t>
            </w:r>
          </w:p>
        </w:tc>
        <w:tc>
          <w:tcPr>
            <w:tcW w:w="850" w:type="dxa"/>
            <w:vMerge/>
            <w:tcBorders>
              <w:left w:val="single" w:sz="4" w:space="0" w:color="auto"/>
              <w:bottom w:val="single" w:sz="4" w:space="0" w:color="auto"/>
              <w:right w:val="single" w:sz="4" w:space="0" w:color="auto"/>
            </w:tcBorders>
            <w:shd w:val="clear" w:color="auto" w:fill="A6A6A6"/>
            <w:noWrap/>
            <w:vAlign w:val="center"/>
          </w:tcPr>
          <w:p w14:paraId="451C05B2" w14:textId="77777777" w:rsidR="008659A7" w:rsidRPr="006863AA" w:rsidRDefault="008659A7" w:rsidP="00C20CFD">
            <w:pPr>
              <w:spacing w:line="360" w:lineRule="auto"/>
              <w:jc w:val="center"/>
              <w:rPr>
                <w:b/>
                <w:bCs/>
                <w:sz w:val="24"/>
                <w:szCs w:val="24"/>
              </w:rPr>
            </w:pPr>
          </w:p>
        </w:tc>
        <w:tc>
          <w:tcPr>
            <w:tcW w:w="2153" w:type="dxa"/>
            <w:tcBorders>
              <w:top w:val="nil"/>
              <w:left w:val="nil"/>
              <w:bottom w:val="single" w:sz="4" w:space="0" w:color="auto"/>
              <w:right w:val="single" w:sz="4" w:space="0" w:color="auto"/>
            </w:tcBorders>
            <w:shd w:val="clear" w:color="auto" w:fill="A6A6A6"/>
            <w:vAlign w:val="center"/>
          </w:tcPr>
          <w:p w14:paraId="5F1369A2" w14:textId="77777777" w:rsidR="008659A7" w:rsidRPr="006863AA" w:rsidRDefault="008659A7" w:rsidP="00C20CFD">
            <w:pPr>
              <w:spacing w:line="360" w:lineRule="auto"/>
              <w:jc w:val="center"/>
              <w:rPr>
                <w:b/>
                <w:bCs/>
                <w:sz w:val="24"/>
                <w:szCs w:val="24"/>
              </w:rPr>
            </w:pPr>
            <w:r w:rsidRPr="006863AA">
              <w:rPr>
                <w:b/>
                <w:bCs/>
                <w:sz w:val="24"/>
                <w:szCs w:val="24"/>
              </w:rPr>
              <w:t>( Rp )</w:t>
            </w:r>
          </w:p>
        </w:tc>
      </w:tr>
      <w:tr w:rsidR="008659A7" w:rsidRPr="006863AA" w14:paraId="1DB3DFA1" w14:textId="77777777" w:rsidTr="00EC7890">
        <w:trPr>
          <w:trHeight w:val="35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tcPr>
          <w:p w14:paraId="506D97B3" w14:textId="77777777" w:rsidR="008659A7" w:rsidRPr="000A0769" w:rsidRDefault="008659A7" w:rsidP="00C20CFD">
            <w:pPr>
              <w:spacing w:line="360" w:lineRule="auto"/>
              <w:ind w:left="-108"/>
              <w:jc w:val="center"/>
              <w:rPr>
                <w:sz w:val="24"/>
                <w:szCs w:val="24"/>
                <w:lang w:val="id-ID"/>
              </w:rPr>
            </w:pPr>
            <w:r w:rsidRPr="006863AA">
              <w:rPr>
                <w:sz w:val="24"/>
                <w:szCs w:val="24"/>
              </w:rPr>
              <w:t>1</w:t>
            </w:r>
            <w:r>
              <w:rPr>
                <w:sz w:val="24"/>
                <w:szCs w:val="24"/>
                <w:lang w:val="id-ID"/>
              </w:rPr>
              <w:t>.</w:t>
            </w:r>
          </w:p>
        </w:tc>
        <w:tc>
          <w:tcPr>
            <w:tcW w:w="1826" w:type="dxa"/>
            <w:tcBorders>
              <w:top w:val="nil"/>
              <w:left w:val="nil"/>
              <w:bottom w:val="single" w:sz="4" w:space="0" w:color="auto"/>
              <w:right w:val="single" w:sz="4" w:space="0" w:color="auto"/>
            </w:tcBorders>
            <w:shd w:val="clear" w:color="auto" w:fill="FFFFFF"/>
            <w:noWrap/>
            <w:vAlign w:val="center"/>
          </w:tcPr>
          <w:p w14:paraId="17618A31" w14:textId="77777777" w:rsidR="008659A7" w:rsidRPr="006863AA" w:rsidRDefault="008659A7" w:rsidP="00C20CFD">
            <w:pPr>
              <w:spacing w:line="360" w:lineRule="auto"/>
              <w:rPr>
                <w:sz w:val="24"/>
                <w:szCs w:val="24"/>
                <w:lang w:val="id-ID"/>
              </w:rPr>
            </w:pPr>
            <w:r w:rsidRPr="006863AA">
              <w:rPr>
                <w:sz w:val="24"/>
                <w:szCs w:val="24"/>
                <w:lang w:val="id-ID"/>
              </w:rPr>
              <w:t>Belanja Operasi</w:t>
            </w:r>
          </w:p>
        </w:tc>
        <w:tc>
          <w:tcPr>
            <w:tcW w:w="2100" w:type="dxa"/>
            <w:tcBorders>
              <w:top w:val="nil"/>
              <w:left w:val="nil"/>
              <w:bottom w:val="single" w:sz="4" w:space="0" w:color="auto"/>
              <w:right w:val="single" w:sz="4" w:space="0" w:color="auto"/>
            </w:tcBorders>
            <w:shd w:val="clear" w:color="auto" w:fill="FFFFFF"/>
            <w:noWrap/>
          </w:tcPr>
          <w:p w14:paraId="13FF3D50" w14:textId="77777777" w:rsidR="008659A7" w:rsidRPr="00B94BCB" w:rsidRDefault="00B94BCB" w:rsidP="00B94BCB">
            <w:pPr>
              <w:spacing w:line="360" w:lineRule="auto"/>
              <w:jc w:val="right"/>
              <w:rPr>
                <w:sz w:val="24"/>
                <w:szCs w:val="24"/>
              </w:rPr>
            </w:pPr>
            <w:r>
              <w:rPr>
                <w:sz w:val="24"/>
                <w:szCs w:val="24"/>
              </w:rPr>
              <w:t>54.211.541.522,00</w:t>
            </w:r>
          </w:p>
        </w:tc>
        <w:tc>
          <w:tcPr>
            <w:tcW w:w="2126" w:type="dxa"/>
            <w:tcBorders>
              <w:top w:val="nil"/>
              <w:left w:val="nil"/>
              <w:bottom w:val="single" w:sz="4" w:space="0" w:color="auto"/>
              <w:right w:val="single" w:sz="4" w:space="0" w:color="auto"/>
            </w:tcBorders>
            <w:shd w:val="clear" w:color="auto" w:fill="FFFFFF"/>
            <w:noWrap/>
          </w:tcPr>
          <w:p w14:paraId="41DFF2CA" w14:textId="77777777" w:rsidR="008659A7" w:rsidRPr="00B94BCB" w:rsidRDefault="00B94BCB" w:rsidP="00B94BCB">
            <w:pPr>
              <w:spacing w:line="360" w:lineRule="auto"/>
              <w:jc w:val="right"/>
              <w:rPr>
                <w:sz w:val="24"/>
                <w:szCs w:val="24"/>
              </w:rPr>
            </w:pPr>
            <w:r>
              <w:rPr>
                <w:sz w:val="24"/>
                <w:szCs w:val="24"/>
              </w:rPr>
              <w:t>52.214.721.089,00</w:t>
            </w:r>
          </w:p>
        </w:tc>
        <w:tc>
          <w:tcPr>
            <w:tcW w:w="850" w:type="dxa"/>
            <w:tcBorders>
              <w:top w:val="nil"/>
              <w:left w:val="single" w:sz="4" w:space="0" w:color="auto"/>
              <w:bottom w:val="single" w:sz="4" w:space="0" w:color="auto"/>
              <w:right w:val="single" w:sz="4" w:space="0" w:color="auto"/>
            </w:tcBorders>
            <w:shd w:val="clear" w:color="auto" w:fill="FFFFFF"/>
            <w:noWrap/>
          </w:tcPr>
          <w:p w14:paraId="47720939" w14:textId="77777777" w:rsidR="008659A7" w:rsidRPr="00A37AC6" w:rsidRDefault="00A37AC6" w:rsidP="00B94BCB">
            <w:pPr>
              <w:spacing w:line="360" w:lineRule="auto"/>
              <w:jc w:val="right"/>
              <w:rPr>
                <w:sz w:val="24"/>
                <w:szCs w:val="24"/>
              </w:rPr>
            </w:pPr>
            <w:r>
              <w:rPr>
                <w:sz w:val="24"/>
                <w:szCs w:val="24"/>
              </w:rPr>
              <w:t>96,32</w:t>
            </w:r>
          </w:p>
        </w:tc>
        <w:tc>
          <w:tcPr>
            <w:tcW w:w="2153" w:type="dxa"/>
            <w:tcBorders>
              <w:top w:val="nil"/>
              <w:left w:val="nil"/>
              <w:bottom w:val="single" w:sz="4" w:space="0" w:color="auto"/>
              <w:right w:val="single" w:sz="4" w:space="0" w:color="auto"/>
            </w:tcBorders>
            <w:shd w:val="clear" w:color="auto" w:fill="FFFFFF"/>
          </w:tcPr>
          <w:p w14:paraId="7CD8A160" w14:textId="77777777" w:rsidR="008659A7" w:rsidRPr="00B94BCB" w:rsidRDefault="00B94BCB" w:rsidP="00B94BCB">
            <w:pPr>
              <w:spacing w:line="360" w:lineRule="auto"/>
              <w:jc w:val="right"/>
              <w:rPr>
                <w:sz w:val="24"/>
                <w:szCs w:val="24"/>
              </w:rPr>
            </w:pPr>
            <w:r>
              <w:rPr>
                <w:sz w:val="24"/>
                <w:szCs w:val="24"/>
              </w:rPr>
              <w:t>41.883.839.307,00</w:t>
            </w:r>
          </w:p>
        </w:tc>
      </w:tr>
      <w:tr w:rsidR="008659A7" w:rsidRPr="006863AA" w14:paraId="342127C2" w14:textId="77777777" w:rsidTr="00EC7890">
        <w:trPr>
          <w:trHeight w:val="323"/>
          <w:jc w:val="center"/>
        </w:trPr>
        <w:tc>
          <w:tcPr>
            <w:tcW w:w="567" w:type="dxa"/>
            <w:tcBorders>
              <w:top w:val="nil"/>
              <w:left w:val="single" w:sz="4" w:space="0" w:color="auto"/>
              <w:bottom w:val="single" w:sz="4" w:space="0" w:color="auto"/>
              <w:right w:val="single" w:sz="4" w:space="0" w:color="auto"/>
            </w:tcBorders>
            <w:shd w:val="clear" w:color="auto" w:fill="FFFFFF"/>
            <w:noWrap/>
            <w:vAlign w:val="center"/>
          </w:tcPr>
          <w:p w14:paraId="1896F1CB" w14:textId="77777777" w:rsidR="008659A7" w:rsidRPr="000A0769" w:rsidRDefault="008659A7" w:rsidP="00C20CFD">
            <w:pPr>
              <w:spacing w:line="360" w:lineRule="auto"/>
              <w:ind w:left="-108"/>
              <w:jc w:val="center"/>
              <w:rPr>
                <w:sz w:val="24"/>
                <w:szCs w:val="24"/>
                <w:lang w:val="id-ID"/>
              </w:rPr>
            </w:pPr>
            <w:r w:rsidRPr="006863AA">
              <w:rPr>
                <w:sz w:val="24"/>
                <w:szCs w:val="24"/>
              </w:rPr>
              <w:t>2</w:t>
            </w:r>
            <w:r>
              <w:rPr>
                <w:sz w:val="24"/>
                <w:szCs w:val="24"/>
                <w:lang w:val="id-ID"/>
              </w:rPr>
              <w:t>.</w:t>
            </w:r>
          </w:p>
        </w:tc>
        <w:tc>
          <w:tcPr>
            <w:tcW w:w="1826" w:type="dxa"/>
            <w:tcBorders>
              <w:top w:val="nil"/>
              <w:left w:val="nil"/>
              <w:bottom w:val="single" w:sz="4" w:space="0" w:color="auto"/>
              <w:right w:val="single" w:sz="4" w:space="0" w:color="auto"/>
            </w:tcBorders>
            <w:shd w:val="clear" w:color="auto" w:fill="FFFFFF"/>
            <w:noWrap/>
            <w:vAlign w:val="center"/>
          </w:tcPr>
          <w:p w14:paraId="71C6A51A" w14:textId="77777777" w:rsidR="008659A7" w:rsidRPr="006863AA" w:rsidRDefault="008659A7" w:rsidP="00C20CFD">
            <w:pPr>
              <w:spacing w:line="360" w:lineRule="auto"/>
              <w:rPr>
                <w:sz w:val="24"/>
                <w:szCs w:val="24"/>
                <w:lang w:val="id-ID"/>
              </w:rPr>
            </w:pPr>
            <w:r w:rsidRPr="006863AA">
              <w:rPr>
                <w:sz w:val="24"/>
                <w:szCs w:val="24"/>
                <w:lang w:val="id-ID"/>
              </w:rPr>
              <w:t>Belanja Modal</w:t>
            </w:r>
          </w:p>
        </w:tc>
        <w:tc>
          <w:tcPr>
            <w:tcW w:w="2100" w:type="dxa"/>
            <w:tcBorders>
              <w:top w:val="nil"/>
              <w:left w:val="nil"/>
              <w:bottom w:val="single" w:sz="4" w:space="0" w:color="auto"/>
              <w:right w:val="single" w:sz="4" w:space="0" w:color="auto"/>
            </w:tcBorders>
            <w:shd w:val="clear" w:color="auto" w:fill="FFFFFF"/>
            <w:noWrap/>
          </w:tcPr>
          <w:p w14:paraId="6CB8C4AA" w14:textId="77777777" w:rsidR="008659A7" w:rsidRPr="00B94BCB" w:rsidRDefault="00B94BCB" w:rsidP="00B94BCB">
            <w:pPr>
              <w:spacing w:line="360" w:lineRule="auto"/>
              <w:jc w:val="right"/>
              <w:rPr>
                <w:sz w:val="24"/>
                <w:szCs w:val="24"/>
              </w:rPr>
            </w:pPr>
            <w:r>
              <w:rPr>
                <w:sz w:val="24"/>
                <w:szCs w:val="24"/>
              </w:rPr>
              <w:t>2.097.919.000,00</w:t>
            </w:r>
          </w:p>
        </w:tc>
        <w:tc>
          <w:tcPr>
            <w:tcW w:w="2126" w:type="dxa"/>
            <w:tcBorders>
              <w:top w:val="nil"/>
              <w:left w:val="nil"/>
              <w:bottom w:val="single" w:sz="4" w:space="0" w:color="auto"/>
              <w:right w:val="single" w:sz="4" w:space="0" w:color="auto"/>
            </w:tcBorders>
            <w:shd w:val="clear" w:color="auto" w:fill="FFFFFF"/>
            <w:noWrap/>
          </w:tcPr>
          <w:p w14:paraId="075D8F18" w14:textId="77777777" w:rsidR="008659A7" w:rsidRPr="00B94BCB" w:rsidRDefault="00B94BCB" w:rsidP="00B94BCB">
            <w:pPr>
              <w:spacing w:line="360" w:lineRule="auto"/>
              <w:jc w:val="right"/>
              <w:rPr>
                <w:sz w:val="24"/>
                <w:szCs w:val="24"/>
              </w:rPr>
            </w:pPr>
            <w:r>
              <w:rPr>
                <w:sz w:val="24"/>
                <w:szCs w:val="24"/>
              </w:rPr>
              <w:t>1.968.863.122,00</w:t>
            </w:r>
          </w:p>
        </w:tc>
        <w:tc>
          <w:tcPr>
            <w:tcW w:w="850" w:type="dxa"/>
            <w:tcBorders>
              <w:top w:val="nil"/>
              <w:left w:val="single" w:sz="4" w:space="0" w:color="auto"/>
              <w:bottom w:val="single" w:sz="4" w:space="0" w:color="auto"/>
              <w:right w:val="single" w:sz="4" w:space="0" w:color="auto"/>
            </w:tcBorders>
            <w:shd w:val="clear" w:color="auto" w:fill="FFFFFF"/>
            <w:noWrap/>
          </w:tcPr>
          <w:p w14:paraId="2B473D66" w14:textId="77777777" w:rsidR="008659A7" w:rsidRPr="00A37AC6" w:rsidRDefault="00A37AC6" w:rsidP="00B94BCB">
            <w:pPr>
              <w:spacing w:line="360" w:lineRule="auto"/>
              <w:jc w:val="right"/>
              <w:rPr>
                <w:sz w:val="24"/>
                <w:szCs w:val="24"/>
              </w:rPr>
            </w:pPr>
            <w:r>
              <w:rPr>
                <w:sz w:val="24"/>
                <w:szCs w:val="24"/>
              </w:rPr>
              <w:t>93,85</w:t>
            </w:r>
          </w:p>
        </w:tc>
        <w:tc>
          <w:tcPr>
            <w:tcW w:w="2153" w:type="dxa"/>
            <w:tcBorders>
              <w:top w:val="nil"/>
              <w:left w:val="nil"/>
              <w:bottom w:val="single" w:sz="4" w:space="0" w:color="auto"/>
              <w:right w:val="single" w:sz="4" w:space="0" w:color="auto"/>
            </w:tcBorders>
            <w:shd w:val="clear" w:color="auto" w:fill="FFFFFF"/>
          </w:tcPr>
          <w:p w14:paraId="670B35F0" w14:textId="77777777" w:rsidR="008659A7" w:rsidRPr="00B94BCB" w:rsidRDefault="00B94BCB" w:rsidP="00B94BCB">
            <w:pPr>
              <w:spacing w:line="360" w:lineRule="auto"/>
              <w:jc w:val="right"/>
              <w:rPr>
                <w:sz w:val="24"/>
                <w:szCs w:val="24"/>
              </w:rPr>
            </w:pPr>
            <w:r>
              <w:rPr>
                <w:sz w:val="24"/>
                <w:szCs w:val="24"/>
              </w:rPr>
              <w:t>1.076.132.400,00</w:t>
            </w:r>
          </w:p>
        </w:tc>
      </w:tr>
      <w:tr w:rsidR="008659A7" w:rsidRPr="006863AA" w14:paraId="061C6BEC" w14:textId="77777777" w:rsidTr="00EC7890">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14:paraId="76FF02B5" w14:textId="77777777" w:rsidR="008659A7" w:rsidRPr="006863AA" w:rsidRDefault="008659A7" w:rsidP="00C20CFD">
            <w:pPr>
              <w:spacing w:line="360" w:lineRule="auto"/>
              <w:ind w:left="-108"/>
              <w:jc w:val="both"/>
              <w:rPr>
                <w:sz w:val="24"/>
                <w:szCs w:val="24"/>
              </w:rPr>
            </w:pPr>
          </w:p>
        </w:tc>
        <w:tc>
          <w:tcPr>
            <w:tcW w:w="1826" w:type="dxa"/>
            <w:tcBorders>
              <w:top w:val="single" w:sz="4" w:space="0" w:color="auto"/>
              <w:left w:val="nil"/>
              <w:bottom w:val="single" w:sz="4" w:space="0" w:color="auto"/>
              <w:right w:val="single" w:sz="4" w:space="0" w:color="auto"/>
            </w:tcBorders>
            <w:shd w:val="clear" w:color="auto" w:fill="FFFFFF"/>
            <w:noWrap/>
            <w:vAlign w:val="center"/>
          </w:tcPr>
          <w:p w14:paraId="3017D3AA" w14:textId="77777777" w:rsidR="008659A7" w:rsidRPr="006863AA" w:rsidRDefault="008659A7" w:rsidP="00EC7890">
            <w:pPr>
              <w:spacing w:line="276" w:lineRule="auto"/>
              <w:rPr>
                <w:b/>
                <w:sz w:val="24"/>
                <w:szCs w:val="24"/>
              </w:rPr>
            </w:pPr>
            <w:r w:rsidRPr="006863AA">
              <w:rPr>
                <w:b/>
                <w:sz w:val="24"/>
                <w:szCs w:val="24"/>
              </w:rPr>
              <w:t>Jumlah Realisasi Belanja</w:t>
            </w:r>
          </w:p>
        </w:tc>
        <w:tc>
          <w:tcPr>
            <w:tcW w:w="2100" w:type="dxa"/>
            <w:tcBorders>
              <w:top w:val="single" w:sz="4" w:space="0" w:color="auto"/>
              <w:left w:val="nil"/>
              <w:bottom w:val="single" w:sz="4" w:space="0" w:color="auto"/>
              <w:right w:val="single" w:sz="4" w:space="0" w:color="auto"/>
            </w:tcBorders>
            <w:shd w:val="clear" w:color="auto" w:fill="FFFFFF"/>
            <w:noWrap/>
          </w:tcPr>
          <w:p w14:paraId="1D1FE89E" w14:textId="77777777" w:rsidR="008659A7" w:rsidRPr="00B94BCB" w:rsidRDefault="00B94BCB" w:rsidP="00B94BCB">
            <w:pPr>
              <w:spacing w:line="360" w:lineRule="auto"/>
              <w:ind w:left="33"/>
              <w:jc w:val="right"/>
              <w:rPr>
                <w:b/>
                <w:sz w:val="24"/>
                <w:szCs w:val="24"/>
              </w:rPr>
            </w:pPr>
            <w:r>
              <w:rPr>
                <w:b/>
                <w:sz w:val="24"/>
                <w:szCs w:val="24"/>
              </w:rPr>
              <w:t>56.309.460.522,00</w:t>
            </w:r>
          </w:p>
        </w:tc>
        <w:tc>
          <w:tcPr>
            <w:tcW w:w="2126" w:type="dxa"/>
            <w:tcBorders>
              <w:top w:val="single" w:sz="4" w:space="0" w:color="auto"/>
              <w:left w:val="nil"/>
              <w:bottom w:val="single" w:sz="4" w:space="0" w:color="auto"/>
              <w:right w:val="single" w:sz="4" w:space="0" w:color="auto"/>
            </w:tcBorders>
            <w:shd w:val="clear" w:color="auto" w:fill="FFFFFF"/>
            <w:noWrap/>
          </w:tcPr>
          <w:p w14:paraId="6C2BB04A" w14:textId="77777777" w:rsidR="008659A7" w:rsidRPr="00B94BCB" w:rsidRDefault="00B94BCB" w:rsidP="00B94BCB">
            <w:pPr>
              <w:spacing w:line="360" w:lineRule="auto"/>
              <w:jc w:val="right"/>
              <w:rPr>
                <w:b/>
                <w:sz w:val="24"/>
                <w:szCs w:val="24"/>
              </w:rPr>
            </w:pPr>
            <w:r>
              <w:rPr>
                <w:b/>
                <w:sz w:val="24"/>
                <w:szCs w:val="24"/>
              </w:rPr>
              <w:t>54.183.584.211,00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14:paraId="6316FE3E" w14:textId="77777777" w:rsidR="008659A7" w:rsidRPr="00A37AC6" w:rsidRDefault="00A37AC6" w:rsidP="00B94BCB">
            <w:pPr>
              <w:spacing w:line="360" w:lineRule="auto"/>
              <w:ind w:left="-108" w:hanging="108"/>
              <w:jc w:val="right"/>
              <w:rPr>
                <w:b/>
                <w:sz w:val="24"/>
                <w:szCs w:val="24"/>
              </w:rPr>
            </w:pPr>
            <w:r>
              <w:rPr>
                <w:b/>
                <w:sz w:val="24"/>
                <w:szCs w:val="24"/>
              </w:rPr>
              <w:t>96,22</w:t>
            </w:r>
          </w:p>
        </w:tc>
        <w:tc>
          <w:tcPr>
            <w:tcW w:w="2153" w:type="dxa"/>
            <w:tcBorders>
              <w:top w:val="single" w:sz="4" w:space="0" w:color="auto"/>
              <w:left w:val="nil"/>
              <w:bottom w:val="single" w:sz="4" w:space="0" w:color="auto"/>
              <w:right w:val="single" w:sz="4" w:space="0" w:color="auto"/>
            </w:tcBorders>
            <w:shd w:val="clear" w:color="auto" w:fill="FFFFFF"/>
          </w:tcPr>
          <w:p w14:paraId="04247801" w14:textId="77777777" w:rsidR="008659A7" w:rsidRPr="00B94BCB" w:rsidRDefault="00B94BCB" w:rsidP="00B94BCB">
            <w:pPr>
              <w:spacing w:line="360" w:lineRule="auto"/>
              <w:jc w:val="right"/>
              <w:rPr>
                <w:b/>
                <w:sz w:val="24"/>
                <w:szCs w:val="24"/>
              </w:rPr>
            </w:pPr>
            <w:r>
              <w:rPr>
                <w:b/>
                <w:sz w:val="24"/>
                <w:szCs w:val="24"/>
              </w:rPr>
              <w:t>42.959.971.707,00</w:t>
            </w:r>
          </w:p>
        </w:tc>
      </w:tr>
    </w:tbl>
    <w:p w14:paraId="0B6500FF" w14:textId="77777777" w:rsidR="008659A7" w:rsidRPr="00EC7890" w:rsidRDefault="008659A7" w:rsidP="00F84C4E">
      <w:pPr>
        <w:spacing w:before="240" w:line="360" w:lineRule="auto"/>
        <w:ind w:left="540"/>
        <w:jc w:val="both"/>
        <w:rPr>
          <w:sz w:val="24"/>
          <w:szCs w:val="24"/>
        </w:rPr>
      </w:pPr>
      <w:r w:rsidRPr="006863AA">
        <w:rPr>
          <w:sz w:val="24"/>
          <w:szCs w:val="24"/>
          <w:lang w:val="sv-SE"/>
        </w:rPr>
        <w:t xml:space="preserve">Realisasi </w:t>
      </w:r>
      <w:r w:rsidRPr="006863AA">
        <w:rPr>
          <w:sz w:val="24"/>
          <w:szCs w:val="24"/>
          <w:lang w:val="id-ID"/>
        </w:rPr>
        <w:t>B</w:t>
      </w:r>
      <w:r w:rsidRPr="006863AA">
        <w:rPr>
          <w:sz w:val="24"/>
          <w:szCs w:val="24"/>
          <w:lang w:val="sv-SE"/>
        </w:rPr>
        <w:t>elanja selama Tahun Anggaran 20</w:t>
      </w:r>
      <w:r w:rsidRPr="006863AA">
        <w:rPr>
          <w:sz w:val="24"/>
          <w:szCs w:val="24"/>
          <w:lang w:val="id-ID"/>
        </w:rPr>
        <w:t>2</w:t>
      </w:r>
      <w:r>
        <w:rPr>
          <w:sz w:val="24"/>
          <w:szCs w:val="24"/>
          <w:lang w:val="id-ID"/>
        </w:rPr>
        <w:t>3</w:t>
      </w:r>
      <w:r w:rsidRPr="006863AA">
        <w:rPr>
          <w:sz w:val="24"/>
          <w:szCs w:val="24"/>
          <w:lang w:val="sv-SE"/>
        </w:rPr>
        <w:t xml:space="preserve"> sebesar Rp</w:t>
      </w:r>
      <w:r w:rsidRPr="006863AA">
        <w:rPr>
          <w:sz w:val="24"/>
          <w:szCs w:val="24"/>
          <w:lang w:val="id-ID"/>
        </w:rPr>
        <w:t xml:space="preserve">. </w:t>
      </w:r>
      <w:r w:rsidR="00A37AC6">
        <w:rPr>
          <w:sz w:val="24"/>
          <w:szCs w:val="24"/>
        </w:rPr>
        <w:t>54.183.584.211</w:t>
      </w:r>
      <w:r w:rsidRPr="006863AA">
        <w:rPr>
          <w:sz w:val="24"/>
          <w:szCs w:val="24"/>
          <w:lang w:val="id-ID"/>
        </w:rPr>
        <w:t>,</w:t>
      </w:r>
      <w:r w:rsidR="00EC7890">
        <w:rPr>
          <w:sz w:val="24"/>
          <w:szCs w:val="24"/>
        </w:rPr>
        <w:t>00</w:t>
      </w:r>
      <w:r w:rsidRPr="006863AA">
        <w:rPr>
          <w:sz w:val="24"/>
          <w:szCs w:val="24"/>
          <w:lang w:val="id-ID"/>
        </w:rPr>
        <w:t xml:space="preserve"> </w:t>
      </w:r>
      <w:r w:rsidRPr="006863AA">
        <w:rPr>
          <w:sz w:val="24"/>
          <w:szCs w:val="24"/>
          <w:lang w:val="sv-SE"/>
        </w:rPr>
        <w:t xml:space="preserve">atau mencapai </w:t>
      </w:r>
      <w:r w:rsidRPr="006863AA">
        <w:rPr>
          <w:sz w:val="24"/>
          <w:szCs w:val="24"/>
          <w:lang w:val="id-ID"/>
        </w:rPr>
        <w:t xml:space="preserve"> </w:t>
      </w:r>
      <w:r w:rsidR="00A37AC6">
        <w:rPr>
          <w:sz w:val="24"/>
          <w:szCs w:val="24"/>
        </w:rPr>
        <w:t>96,22</w:t>
      </w:r>
      <w:r w:rsidRPr="006863AA">
        <w:rPr>
          <w:sz w:val="24"/>
          <w:szCs w:val="24"/>
          <w:lang w:val="id-ID"/>
        </w:rPr>
        <w:t xml:space="preserve"> </w:t>
      </w:r>
      <w:r w:rsidRPr="006863AA">
        <w:rPr>
          <w:sz w:val="24"/>
          <w:szCs w:val="24"/>
          <w:lang w:val="sv-SE"/>
        </w:rPr>
        <w:t xml:space="preserve">% </w:t>
      </w:r>
      <w:r>
        <w:rPr>
          <w:sz w:val="24"/>
          <w:szCs w:val="24"/>
          <w:lang w:val="sv-SE"/>
        </w:rPr>
        <w:t xml:space="preserve"> </w:t>
      </w:r>
      <w:r w:rsidRPr="006863AA">
        <w:rPr>
          <w:sz w:val="24"/>
          <w:szCs w:val="24"/>
          <w:lang w:val="sv-SE"/>
        </w:rPr>
        <w:t>dari pagu anggaran</w:t>
      </w:r>
      <w:r w:rsidRPr="006863AA">
        <w:rPr>
          <w:sz w:val="24"/>
          <w:szCs w:val="24"/>
        </w:rPr>
        <w:t xml:space="preserve"> </w:t>
      </w:r>
      <w:r w:rsidRPr="006863AA">
        <w:rPr>
          <w:sz w:val="24"/>
          <w:szCs w:val="24"/>
          <w:lang w:val="id-ID"/>
        </w:rPr>
        <w:t>B</w:t>
      </w:r>
      <w:r w:rsidRPr="006863AA">
        <w:rPr>
          <w:sz w:val="24"/>
          <w:szCs w:val="24"/>
          <w:lang w:val="sv-SE"/>
        </w:rPr>
        <w:t>elanja</w:t>
      </w:r>
      <w:r w:rsidRPr="006863AA">
        <w:rPr>
          <w:sz w:val="24"/>
          <w:szCs w:val="24"/>
          <w:lang w:val="id-ID"/>
        </w:rPr>
        <w:t xml:space="preserve"> </w:t>
      </w:r>
      <w:r w:rsidRPr="006863AA">
        <w:rPr>
          <w:sz w:val="24"/>
          <w:szCs w:val="24"/>
          <w:lang w:val="sv-SE"/>
        </w:rPr>
        <w:t xml:space="preserve">yang direncanakan sebesar </w:t>
      </w:r>
      <w:r w:rsidRPr="006863AA">
        <w:rPr>
          <w:sz w:val="24"/>
          <w:szCs w:val="24"/>
          <w:lang w:val="id-ID"/>
        </w:rPr>
        <w:t xml:space="preserve">Rp. </w:t>
      </w:r>
      <w:r w:rsidR="00A37AC6">
        <w:rPr>
          <w:sz w:val="24"/>
          <w:szCs w:val="24"/>
        </w:rPr>
        <w:t>56.309.460.522</w:t>
      </w:r>
      <w:r w:rsidRPr="006863AA">
        <w:rPr>
          <w:sz w:val="24"/>
          <w:szCs w:val="24"/>
          <w:lang w:val="id-ID"/>
        </w:rPr>
        <w:t>,</w:t>
      </w:r>
      <w:r w:rsidR="00EC7890">
        <w:rPr>
          <w:sz w:val="24"/>
          <w:szCs w:val="24"/>
        </w:rPr>
        <w:t>00</w:t>
      </w:r>
      <w:r w:rsidRPr="006863AA">
        <w:rPr>
          <w:sz w:val="24"/>
          <w:szCs w:val="24"/>
          <w:lang w:val="id-ID"/>
        </w:rPr>
        <w:t>.</w:t>
      </w:r>
    </w:p>
    <w:p w14:paraId="3CE3FC52" w14:textId="77777777" w:rsidR="008659A7" w:rsidRPr="00EF6DD4" w:rsidRDefault="008659A7" w:rsidP="00F84C4E">
      <w:pPr>
        <w:spacing w:line="360" w:lineRule="auto"/>
        <w:ind w:left="540"/>
        <w:jc w:val="both"/>
        <w:rPr>
          <w:sz w:val="24"/>
          <w:szCs w:val="24"/>
          <w:lang w:val="sv-SE"/>
        </w:rPr>
      </w:pPr>
      <w:r w:rsidRPr="00EF6DD4">
        <w:rPr>
          <w:sz w:val="24"/>
          <w:szCs w:val="24"/>
          <w:lang w:val="sv-SE"/>
        </w:rPr>
        <w:t>Perkembangan   realisasi   belanja   dalam   2 (dua) tahun   terakhir  disajikan  dalam Tabel</w:t>
      </w:r>
      <w:r w:rsidR="00F84C4E">
        <w:rPr>
          <w:sz w:val="24"/>
          <w:szCs w:val="24"/>
          <w:lang w:val="sv-SE"/>
        </w:rPr>
        <w:t xml:space="preserve"> </w:t>
      </w:r>
      <w:r w:rsidR="00A37AC6">
        <w:rPr>
          <w:sz w:val="24"/>
          <w:szCs w:val="24"/>
          <w:lang w:val="sv-SE"/>
        </w:rPr>
        <w:t>5.</w:t>
      </w:r>
    </w:p>
    <w:p w14:paraId="1153ACC9" w14:textId="77777777" w:rsidR="008659A7" w:rsidRPr="00E179FA" w:rsidRDefault="008659A7" w:rsidP="00AB1263">
      <w:pPr>
        <w:pStyle w:val="Title"/>
        <w:spacing w:line="360" w:lineRule="auto"/>
        <w:ind w:left="0" w:right="-21"/>
        <w:rPr>
          <w:b w:val="0"/>
          <w:szCs w:val="24"/>
          <w:lang w:eastAsia="x-none"/>
        </w:rPr>
      </w:pPr>
      <w:r>
        <w:rPr>
          <w:b w:val="0"/>
          <w:szCs w:val="24"/>
          <w:lang w:val="sv-SE" w:eastAsia="x-none"/>
        </w:rPr>
        <w:t>Tabel</w:t>
      </w:r>
      <w:r>
        <w:rPr>
          <w:b w:val="0"/>
          <w:szCs w:val="24"/>
          <w:lang w:val="id-ID" w:eastAsia="x-none"/>
        </w:rPr>
        <w:t xml:space="preserve"> 5. </w:t>
      </w:r>
      <w:r w:rsidRPr="00EF6DD4">
        <w:rPr>
          <w:b w:val="0"/>
          <w:szCs w:val="24"/>
          <w:lang w:val="sv-SE" w:eastAsia="x-none"/>
        </w:rPr>
        <w:t xml:space="preserve">Perkembangan Realisasi Belanja  </w:t>
      </w:r>
      <w:r>
        <w:rPr>
          <w:b w:val="0"/>
          <w:szCs w:val="24"/>
          <w:lang w:val="sv-SE" w:eastAsia="x-none"/>
        </w:rPr>
        <w:t xml:space="preserve">TA. </w:t>
      </w:r>
      <w:r w:rsidRPr="00EF6DD4">
        <w:rPr>
          <w:b w:val="0"/>
          <w:szCs w:val="24"/>
          <w:lang w:val="sv-SE" w:eastAsia="x-none"/>
        </w:rPr>
        <w:t xml:space="preserve"> 20</w:t>
      </w:r>
      <w:r w:rsidRPr="00EF6DD4">
        <w:rPr>
          <w:b w:val="0"/>
          <w:szCs w:val="24"/>
          <w:lang w:eastAsia="x-none"/>
        </w:rPr>
        <w:t>2</w:t>
      </w:r>
      <w:r w:rsidRPr="00EF6DD4">
        <w:rPr>
          <w:b w:val="0"/>
          <w:szCs w:val="24"/>
          <w:lang w:val="id-ID" w:eastAsia="x-none"/>
        </w:rPr>
        <w:t>2</w:t>
      </w:r>
      <w:r w:rsidRPr="00EF6DD4">
        <w:rPr>
          <w:b w:val="0"/>
          <w:szCs w:val="24"/>
          <w:lang w:val="sv-SE" w:eastAsia="x-none"/>
        </w:rPr>
        <w:t xml:space="preserve"> – 20</w:t>
      </w:r>
      <w:r w:rsidRPr="00EF6DD4">
        <w:rPr>
          <w:b w:val="0"/>
          <w:szCs w:val="24"/>
          <w:lang w:eastAsia="x-none"/>
        </w:rPr>
        <w:t>2</w:t>
      </w:r>
      <w:r w:rsidRPr="00EF6DD4">
        <w:rPr>
          <w:b w:val="0"/>
          <w:szCs w:val="24"/>
          <w:lang w:val="id-ID" w:eastAsia="x-none"/>
        </w:rPr>
        <w:t>3</w:t>
      </w:r>
    </w:p>
    <w:tbl>
      <w:tblPr>
        <w:tblW w:w="9639" w:type="dxa"/>
        <w:tblInd w:w="108" w:type="dxa"/>
        <w:tblLayout w:type="fixed"/>
        <w:tblLook w:val="0000" w:firstRow="0" w:lastRow="0" w:firstColumn="0" w:lastColumn="0" w:noHBand="0" w:noVBand="0"/>
      </w:tblPr>
      <w:tblGrid>
        <w:gridCol w:w="664"/>
        <w:gridCol w:w="1748"/>
        <w:gridCol w:w="1983"/>
        <w:gridCol w:w="1984"/>
        <w:gridCol w:w="1985"/>
        <w:gridCol w:w="1275"/>
      </w:tblGrid>
      <w:tr w:rsidR="008659A7" w:rsidRPr="00EF6DD4" w14:paraId="600AF45C" w14:textId="77777777" w:rsidTr="00A24254">
        <w:trPr>
          <w:cantSplit/>
          <w:trHeight w:val="377"/>
        </w:trPr>
        <w:tc>
          <w:tcPr>
            <w:tcW w:w="664"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52184A13" w14:textId="77777777" w:rsidR="008659A7" w:rsidRPr="00A24254" w:rsidRDefault="008659A7" w:rsidP="00C20CFD">
            <w:pPr>
              <w:spacing w:line="360" w:lineRule="auto"/>
              <w:ind w:left="-108"/>
              <w:jc w:val="center"/>
              <w:rPr>
                <w:b/>
                <w:bCs/>
              </w:rPr>
            </w:pPr>
            <w:r w:rsidRPr="00A24254">
              <w:rPr>
                <w:b/>
                <w:bCs/>
              </w:rPr>
              <w:t>No</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08DE9771" w14:textId="77777777" w:rsidR="008659A7" w:rsidRPr="00A24254" w:rsidRDefault="008659A7" w:rsidP="00C20CFD">
            <w:pPr>
              <w:spacing w:line="360" w:lineRule="auto"/>
              <w:jc w:val="center"/>
              <w:rPr>
                <w:b/>
                <w:bCs/>
                <w:lang w:val="id-ID"/>
              </w:rPr>
            </w:pPr>
            <w:r w:rsidRPr="00A24254">
              <w:rPr>
                <w:b/>
                <w:bCs/>
              </w:rPr>
              <w:t>Belanja</w:t>
            </w:r>
            <w:r w:rsidRPr="00A24254">
              <w:rPr>
                <w:b/>
                <w:bCs/>
                <w:lang w:val="id-ID"/>
              </w:rPr>
              <w:t xml:space="preserve"> </w:t>
            </w:r>
          </w:p>
        </w:tc>
        <w:tc>
          <w:tcPr>
            <w:tcW w:w="1983" w:type="dxa"/>
            <w:tcBorders>
              <w:top w:val="single" w:sz="4" w:space="0" w:color="auto"/>
              <w:left w:val="nil"/>
              <w:bottom w:val="single" w:sz="4" w:space="0" w:color="auto"/>
              <w:right w:val="single" w:sz="4" w:space="0" w:color="auto"/>
            </w:tcBorders>
            <w:shd w:val="clear" w:color="auto" w:fill="A6A6A6"/>
            <w:noWrap/>
            <w:vAlign w:val="center"/>
          </w:tcPr>
          <w:p w14:paraId="5E648A0A" w14:textId="77777777" w:rsidR="008659A7" w:rsidRPr="00A24254" w:rsidRDefault="008659A7" w:rsidP="00C20CFD">
            <w:pPr>
              <w:spacing w:line="360" w:lineRule="auto"/>
              <w:jc w:val="center"/>
              <w:rPr>
                <w:b/>
                <w:bCs/>
                <w:lang w:val="id-ID"/>
              </w:rPr>
            </w:pPr>
            <w:r w:rsidRPr="00A24254">
              <w:rPr>
                <w:b/>
                <w:bCs/>
              </w:rPr>
              <w:t>20</w:t>
            </w:r>
            <w:r w:rsidRPr="00A24254">
              <w:rPr>
                <w:b/>
                <w:bCs/>
                <w:lang w:val="id-ID"/>
              </w:rPr>
              <w:t>23</w:t>
            </w:r>
          </w:p>
        </w:tc>
        <w:tc>
          <w:tcPr>
            <w:tcW w:w="1984" w:type="dxa"/>
            <w:tcBorders>
              <w:top w:val="single" w:sz="4" w:space="0" w:color="auto"/>
              <w:left w:val="nil"/>
              <w:bottom w:val="single" w:sz="4" w:space="0" w:color="auto"/>
              <w:right w:val="single" w:sz="4" w:space="0" w:color="auto"/>
            </w:tcBorders>
            <w:shd w:val="clear" w:color="auto" w:fill="A6A6A6"/>
            <w:vAlign w:val="center"/>
          </w:tcPr>
          <w:p w14:paraId="5210801E" w14:textId="77777777" w:rsidR="008659A7" w:rsidRPr="00A24254" w:rsidRDefault="008659A7" w:rsidP="00C20CFD">
            <w:pPr>
              <w:spacing w:line="360" w:lineRule="auto"/>
              <w:jc w:val="center"/>
              <w:rPr>
                <w:b/>
                <w:bCs/>
                <w:lang w:val="id-ID"/>
              </w:rPr>
            </w:pPr>
            <w:r w:rsidRPr="00A24254">
              <w:rPr>
                <w:b/>
                <w:bCs/>
              </w:rPr>
              <w:t>20</w:t>
            </w:r>
            <w:r w:rsidRPr="00A24254">
              <w:rPr>
                <w:b/>
                <w:bCs/>
                <w:lang w:val="id-ID"/>
              </w:rPr>
              <w:t>22</w:t>
            </w:r>
          </w:p>
        </w:tc>
        <w:tc>
          <w:tcPr>
            <w:tcW w:w="1985" w:type="dxa"/>
            <w:tcBorders>
              <w:top w:val="single" w:sz="4" w:space="0" w:color="auto"/>
              <w:left w:val="nil"/>
              <w:bottom w:val="single" w:sz="4" w:space="0" w:color="auto"/>
              <w:right w:val="single" w:sz="4" w:space="0" w:color="auto"/>
            </w:tcBorders>
            <w:shd w:val="clear" w:color="auto" w:fill="A6A6A6"/>
            <w:noWrap/>
            <w:vAlign w:val="center"/>
          </w:tcPr>
          <w:p w14:paraId="5E0FDA9C" w14:textId="77777777" w:rsidR="008659A7" w:rsidRPr="00A24254" w:rsidRDefault="008659A7" w:rsidP="00C20CFD">
            <w:pPr>
              <w:spacing w:line="360" w:lineRule="auto"/>
              <w:jc w:val="center"/>
              <w:rPr>
                <w:b/>
                <w:bCs/>
              </w:rPr>
            </w:pPr>
            <w:r w:rsidRPr="00A24254">
              <w:rPr>
                <w:b/>
                <w:bCs/>
              </w:rPr>
              <w:t>Meningkat</w:t>
            </w:r>
          </w:p>
          <w:p w14:paraId="2142791A" w14:textId="77777777" w:rsidR="008659A7" w:rsidRPr="00A24254" w:rsidRDefault="008659A7" w:rsidP="00C20CFD">
            <w:pPr>
              <w:spacing w:line="360" w:lineRule="auto"/>
              <w:jc w:val="center"/>
              <w:rPr>
                <w:b/>
                <w:bCs/>
              </w:rPr>
            </w:pPr>
            <w:r w:rsidRPr="00A24254">
              <w:rPr>
                <w:b/>
                <w:bCs/>
              </w:rPr>
              <w:t>(Menurun)</w:t>
            </w:r>
          </w:p>
        </w:tc>
        <w:tc>
          <w:tcPr>
            <w:tcW w:w="1275" w:type="dxa"/>
            <w:tcBorders>
              <w:top w:val="single" w:sz="4" w:space="0" w:color="auto"/>
              <w:left w:val="nil"/>
              <w:bottom w:val="single" w:sz="4" w:space="0" w:color="auto"/>
              <w:right w:val="single" w:sz="4" w:space="0" w:color="auto"/>
            </w:tcBorders>
            <w:shd w:val="clear" w:color="auto" w:fill="A6A6A6"/>
            <w:vAlign w:val="center"/>
          </w:tcPr>
          <w:p w14:paraId="0E2C998A" w14:textId="77777777" w:rsidR="008659A7" w:rsidRPr="00A24254" w:rsidRDefault="008659A7" w:rsidP="00C20CFD">
            <w:pPr>
              <w:spacing w:line="360" w:lineRule="auto"/>
              <w:jc w:val="center"/>
              <w:rPr>
                <w:b/>
                <w:bCs/>
                <w:i/>
              </w:rPr>
            </w:pPr>
            <w:r w:rsidRPr="00A24254">
              <w:rPr>
                <w:b/>
                <w:bCs/>
                <w:i/>
              </w:rPr>
              <w:t>Prosentase</w:t>
            </w:r>
          </w:p>
        </w:tc>
      </w:tr>
      <w:tr w:rsidR="008659A7" w:rsidRPr="00EF6DD4" w14:paraId="0FFC32AE" w14:textId="77777777" w:rsidTr="00A24254">
        <w:trPr>
          <w:cantSplit/>
          <w:trHeight w:val="474"/>
        </w:trPr>
        <w:tc>
          <w:tcPr>
            <w:tcW w:w="664"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1F4D543A" w14:textId="77777777" w:rsidR="008659A7" w:rsidRPr="00A24254" w:rsidRDefault="008659A7" w:rsidP="00C20CFD">
            <w:pPr>
              <w:spacing w:line="360" w:lineRule="auto"/>
              <w:ind w:left="-108"/>
              <w:jc w:val="center"/>
              <w:rPr>
                <w:b/>
                <w:bCs/>
              </w:rPr>
            </w:pPr>
          </w:p>
        </w:tc>
        <w:tc>
          <w:tcPr>
            <w:tcW w:w="1748"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4A4F0A3" w14:textId="77777777" w:rsidR="008659A7" w:rsidRPr="00A24254" w:rsidRDefault="008659A7" w:rsidP="00C20CFD">
            <w:pPr>
              <w:spacing w:line="360" w:lineRule="auto"/>
              <w:jc w:val="center"/>
              <w:rPr>
                <w:b/>
                <w:bCs/>
              </w:rPr>
            </w:pPr>
          </w:p>
        </w:tc>
        <w:tc>
          <w:tcPr>
            <w:tcW w:w="1983" w:type="dxa"/>
            <w:tcBorders>
              <w:top w:val="nil"/>
              <w:left w:val="nil"/>
              <w:bottom w:val="single" w:sz="4" w:space="0" w:color="auto"/>
              <w:right w:val="single" w:sz="4" w:space="0" w:color="auto"/>
            </w:tcBorders>
            <w:shd w:val="clear" w:color="auto" w:fill="A6A6A6"/>
            <w:noWrap/>
            <w:vAlign w:val="center"/>
          </w:tcPr>
          <w:p w14:paraId="76B08690" w14:textId="77777777" w:rsidR="008659A7" w:rsidRPr="00A24254" w:rsidRDefault="008659A7" w:rsidP="00C20CFD">
            <w:pPr>
              <w:spacing w:line="360" w:lineRule="auto"/>
              <w:jc w:val="center"/>
              <w:rPr>
                <w:b/>
                <w:bCs/>
              </w:rPr>
            </w:pPr>
            <w:r w:rsidRPr="00A24254">
              <w:rPr>
                <w:b/>
                <w:bCs/>
              </w:rPr>
              <w:t>(Rp)</w:t>
            </w:r>
          </w:p>
        </w:tc>
        <w:tc>
          <w:tcPr>
            <w:tcW w:w="1984" w:type="dxa"/>
            <w:tcBorders>
              <w:top w:val="nil"/>
              <w:left w:val="nil"/>
              <w:bottom w:val="single" w:sz="4" w:space="0" w:color="auto"/>
              <w:right w:val="single" w:sz="4" w:space="0" w:color="auto"/>
            </w:tcBorders>
            <w:shd w:val="clear" w:color="auto" w:fill="A6A6A6"/>
            <w:noWrap/>
            <w:vAlign w:val="center"/>
          </w:tcPr>
          <w:p w14:paraId="6D272B22" w14:textId="77777777" w:rsidR="008659A7" w:rsidRPr="00A24254" w:rsidRDefault="008659A7" w:rsidP="00C20CFD">
            <w:pPr>
              <w:spacing w:line="360" w:lineRule="auto"/>
              <w:jc w:val="center"/>
              <w:rPr>
                <w:b/>
                <w:bCs/>
              </w:rPr>
            </w:pPr>
            <w:r w:rsidRPr="00A24254">
              <w:rPr>
                <w:b/>
                <w:bCs/>
              </w:rPr>
              <w:t>(Rp)</w:t>
            </w:r>
          </w:p>
        </w:tc>
        <w:tc>
          <w:tcPr>
            <w:tcW w:w="1985" w:type="dxa"/>
            <w:tcBorders>
              <w:top w:val="nil"/>
              <w:left w:val="nil"/>
              <w:bottom w:val="single" w:sz="4" w:space="0" w:color="auto"/>
              <w:right w:val="single" w:sz="4" w:space="0" w:color="auto"/>
            </w:tcBorders>
            <w:shd w:val="clear" w:color="auto" w:fill="A6A6A6"/>
            <w:noWrap/>
            <w:vAlign w:val="center"/>
          </w:tcPr>
          <w:p w14:paraId="12AEBC0D" w14:textId="77777777" w:rsidR="008659A7" w:rsidRPr="00A24254" w:rsidRDefault="008659A7" w:rsidP="00C20CFD">
            <w:pPr>
              <w:spacing w:line="360" w:lineRule="auto"/>
              <w:jc w:val="center"/>
              <w:rPr>
                <w:b/>
                <w:bCs/>
              </w:rPr>
            </w:pPr>
            <w:r w:rsidRPr="00A24254">
              <w:rPr>
                <w:b/>
                <w:bCs/>
              </w:rPr>
              <w:t>(Rp)</w:t>
            </w:r>
          </w:p>
        </w:tc>
        <w:tc>
          <w:tcPr>
            <w:tcW w:w="1275" w:type="dxa"/>
            <w:tcBorders>
              <w:top w:val="nil"/>
              <w:left w:val="nil"/>
              <w:bottom w:val="single" w:sz="4" w:space="0" w:color="auto"/>
              <w:right w:val="single" w:sz="4" w:space="0" w:color="auto"/>
            </w:tcBorders>
            <w:shd w:val="clear" w:color="auto" w:fill="A6A6A6"/>
            <w:noWrap/>
            <w:vAlign w:val="center"/>
          </w:tcPr>
          <w:p w14:paraId="54710C92" w14:textId="77777777" w:rsidR="008659A7" w:rsidRPr="00A24254" w:rsidRDefault="008659A7" w:rsidP="00C20CFD">
            <w:pPr>
              <w:spacing w:line="360" w:lineRule="auto"/>
              <w:jc w:val="center"/>
              <w:rPr>
                <w:b/>
                <w:bCs/>
              </w:rPr>
            </w:pPr>
            <w:r w:rsidRPr="00A24254">
              <w:rPr>
                <w:b/>
                <w:bCs/>
              </w:rPr>
              <w:t>%</w:t>
            </w:r>
          </w:p>
        </w:tc>
      </w:tr>
      <w:tr w:rsidR="008659A7" w:rsidRPr="00EF6DD4" w14:paraId="30BD06ED" w14:textId="77777777" w:rsidTr="00A24254">
        <w:trPr>
          <w:trHeight w:val="350"/>
        </w:trPr>
        <w:tc>
          <w:tcPr>
            <w:tcW w:w="664" w:type="dxa"/>
            <w:tcBorders>
              <w:top w:val="nil"/>
              <w:left w:val="single" w:sz="4" w:space="0" w:color="auto"/>
              <w:bottom w:val="single" w:sz="4" w:space="0" w:color="auto"/>
              <w:right w:val="single" w:sz="4" w:space="0" w:color="auto"/>
            </w:tcBorders>
            <w:shd w:val="clear" w:color="auto" w:fill="FFFFFF"/>
            <w:noWrap/>
            <w:vAlign w:val="center"/>
          </w:tcPr>
          <w:p w14:paraId="5930F76E" w14:textId="77777777" w:rsidR="008659A7" w:rsidRPr="00A24254" w:rsidRDefault="008659A7" w:rsidP="00C20CFD">
            <w:pPr>
              <w:spacing w:line="360" w:lineRule="auto"/>
              <w:jc w:val="center"/>
            </w:pPr>
            <w:r w:rsidRPr="00A24254">
              <w:t>1.</w:t>
            </w:r>
          </w:p>
        </w:tc>
        <w:tc>
          <w:tcPr>
            <w:tcW w:w="1748" w:type="dxa"/>
            <w:tcBorders>
              <w:top w:val="nil"/>
              <w:left w:val="nil"/>
              <w:bottom w:val="single" w:sz="4" w:space="0" w:color="auto"/>
              <w:right w:val="single" w:sz="4" w:space="0" w:color="auto"/>
            </w:tcBorders>
            <w:shd w:val="clear" w:color="auto" w:fill="FFFFFF"/>
            <w:noWrap/>
            <w:vAlign w:val="center"/>
          </w:tcPr>
          <w:p w14:paraId="469115F8" w14:textId="77777777" w:rsidR="008659A7" w:rsidRPr="00A24254" w:rsidRDefault="008659A7" w:rsidP="00EC7890">
            <w:pPr>
              <w:spacing w:line="360" w:lineRule="auto"/>
              <w:rPr>
                <w:lang w:val="id-ID"/>
              </w:rPr>
            </w:pPr>
            <w:r w:rsidRPr="00A24254">
              <w:rPr>
                <w:lang w:val="id-ID"/>
              </w:rPr>
              <w:t>Belanja Operasi</w:t>
            </w:r>
          </w:p>
        </w:tc>
        <w:tc>
          <w:tcPr>
            <w:tcW w:w="1983" w:type="dxa"/>
            <w:tcBorders>
              <w:top w:val="nil"/>
              <w:left w:val="nil"/>
              <w:bottom w:val="single" w:sz="4" w:space="0" w:color="auto"/>
              <w:right w:val="single" w:sz="4" w:space="0" w:color="auto"/>
            </w:tcBorders>
            <w:shd w:val="clear" w:color="auto" w:fill="FFFFFF"/>
            <w:noWrap/>
          </w:tcPr>
          <w:p w14:paraId="4704B139" w14:textId="77777777" w:rsidR="008659A7" w:rsidRPr="00A24254" w:rsidRDefault="00A37AC6" w:rsidP="00A37AC6">
            <w:pPr>
              <w:spacing w:line="360" w:lineRule="auto"/>
              <w:jc w:val="right"/>
              <w:rPr>
                <w:lang w:val="id-ID"/>
              </w:rPr>
            </w:pPr>
            <w:r w:rsidRPr="00A24254">
              <w:rPr>
                <w:lang w:val="id-ID"/>
              </w:rPr>
              <w:t>52.214.721.089,00</w:t>
            </w:r>
          </w:p>
        </w:tc>
        <w:tc>
          <w:tcPr>
            <w:tcW w:w="1984" w:type="dxa"/>
            <w:tcBorders>
              <w:top w:val="nil"/>
              <w:left w:val="nil"/>
              <w:bottom w:val="single" w:sz="4" w:space="0" w:color="auto"/>
              <w:right w:val="single" w:sz="4" w:space="0" w:color="auto"/>
            </w:tcBorders>
            <w:shd w:val="clear" w:color="auto" w:fill="FFFFFF"/>
            <w:noWrap/>
          </w:tcPr>
          <w:p w14:paraId="1A0FA14A" w14:textId="77777777" w:rsidR="008659A7" w:rsidRPr="00A24254" w:rsidRDefault="00252348" w:rsidP="00A37AC6">
            <w:pPr>
              <w:spacing w:line="360" w:lineRule="auto"/>
              <w:jc w:val="right"/>
              <w:rPr>
                <w:lang w:val="id-ID"/>
              </w:rPr>
            </w:pPr>
            <w:r w:rsidRPr="00A24254">
              <w:rPr>
                <w:lang w:val="id-ID"/>
              </w:rPr>
              <w:t>41.883.839.307,00</w:t>
            </w:r>
          </w:p>
        </w:tc>
        <w:tc>
          <w:tcPr>
            <w:tcW w:w="1985" w:type="dxa"/>
            <w:tcBorders>
              <w:top w:val="nil"/>
              <w:left w:val="nil"/>
              <w:bottom w:val="single" w:sz="4" w:space="0" w:color="auto"/>
              <w:right w:val="single" w:sz="4" w:space="0" w:color="auto"/>
            </w:tcBorders>
            <w:shd w:val="clear" w:color="auto" w:fill="FFFFFF"/>
            <w:noWrap/>
          </w:tcPr>
          <w:p w14:paraId="64AB5598" w14:textId="77777777" w:rsidR="008659A7" w:rsidRPr="00A24254" w:rsidRDefault="00813EAF" w:rsidP="00A37AC6">
            <w:pPr>
              <w:spacing w:line="360" w:lineRule="auto"/>
              <w:jc w:val="right"/>
            </w:pPr>
            <w:r w:rsidRPr="00A24254">
              <w:t>10.</w:t>
            </w:r>
            <w:r w:rsidR="00EF126F" w:rsidRPr="00A24254">
              <w:t>330.881.782,00</w:t>
            </w:r>
          </w:p>
          <w:p w14:paraId="1BFF8D86" w14:textId="77777777" w:rsidR="00813EAF" w:rsidRPr="00A24254" w:rsidRDefault="00813EAF" w:rsidP="00A37AC6">
            <w:pPr>
              <w:spacing w:line="360" w:lineRule="auto"/>
              <w:jc w:val="right"/>
              <w:rPr>
                <w:lang w:val="id-ID"/>
              </w:rPr>
            </w:pPr>
          </w:p>
        </w:tc>
        <w:tc>
          <w:tcPr>
            <w:tcW w:w="1275" w:type="dxa"/>
            <w:tcBorders>
              <w:top w:val="nil"/>
              <w:left w:val="nil"/>
              <w:bottom w:val="single" w:sz="4" w:space="0" w:color="auto"/>
              <w:right w:val="single" w:sz="4" w:space="0" w:color="auto"/>
            </w:tcBorders>
            <w:shd w:val="clear" w:color="auto" w:fill="FFFFFF"/>
            <w:noWrap/>
          </w:tcPr>
          <w:p w14:paraId="35E51756" w14:textId="77777777" w:rsidR="008659A7" w:rsidRPr="00A24254" w:rsidRDefault="000E3820" w:rsidP="00A37AC6">
            <w:pPr>
              <w:spacing w:line="360" w:lineRule="auto"/>
              <w:jc w:val="right"/>
            </w:pPr>
            <w:r w:rsidRPr="00A24254">
              <w:t>24,67</w:t>
            </w:r>
          </w:p>
        </w:tc>
      </w:tr>
      <w:tr w:rsidR="008659A7" w:rsidRPr="00EF6DD4" w14:paraId="79A842F0" w14:textId="77777777" w:rsidTr="00A24254">
        <w:trPr>
          <w:trHeight w:val="323"/>
        </w:trPr>
        <w:tc>
          <w:tcPr>
            <w:tcW w:w="664" w:type="dxa"/>
            <w:tcBorders>
              <w:top w:val="nil"/>
              <w:left w:val="single" w:sz="4" w:space="0" w:color="auto"/>
              <w:bottom w:val="single" w:sz="4" w:space="0" w:color="auto"/>
              <w:right w:val="single" w:sz="4" w:space="0" w:color="auto"/>
            </w:tcBorders>
            <w:shd w:val="clear" w:color="auto" w:fill="FFFFFF"/>
            <w:noWrap/>
            <w:vAlign w:val="center"/>
          </w:tcPr>
          <w:p w14:paraId="5EBF6CEA" w14:textId="77777777" w:rsidR="008659A7" w:rsidRPr="00A24254" w:rsidRDefault="008659A7" w:rsidP="00C20CFD">
            <w:pPr>
              <w:spacing w:line="360" w:lineRule="auto"/>
              <w:jc w:val="center"/>
            </w:pPr>
            <w:r w:rsidRPr="00A24254">
              <w:t>2.</w:t>
            </w:r>
          </w:p>
        </w:tc>
        <w:tc>
          <w:tcPr>
            <w:tcW w:w="1748" w:type="dxa"/>
            <w:tcBorders>
              <w:top w:val="nil"/>
              <w:left w:val="nil"/>
              <w:bottom w:val="single" w:sz="4" w:space="0" w:color="auto"/>
              <w:right w:val="single" w:sz="4" w:space="0" w:color="auto"/>
            </w:tcBorders>
            <w:shd w:val="clear" w:color="auto" w:fill="FFFFFF"/>
            <w:noWrap/>
            <w:vAlign w:val="center"/>
          </w:tcPr>
          <w:p w14:paraId="70C23D66" w14:textId="77777777" w:rsidR="008659A7" w:rsidRPr="00A24254" w:rsidRDefault="008659A7" w:rsidP="00EC7890">
            <w:pPr>
              <w:spacing w:line="360" w:lineRule="auto"/>
              <w:rPr>
                <w:lang w:val="id-ID"/>
              </w:rPr>
            </w:pPr>
            <w:r w:rsidRPr="00A24254">
              <w:rPr>
                <w:lang w:val="id-ID"/>
              </w:rPr>
              <w:t>Belanja Modal</w:t>
            </w:r>
          </w:p>
        </w:tc>
        <w:tc>
          <w:tcPr>
            <w:tcW w:w="1983" w:type="dxa"/>
            <w:tcBorders>
              <w:top w:val="nil"/>
              <w:left w:val="nil"/>
              <w:bottom w:val="single" w:sz="4" w:space="0" w:color="auto"/>
              <w:right w:val="single" w:sz="4" w:space="0" w:color="auto"/>
            </w:tcBorders>
            <w:shd w:val="clear" w:color="auto" w:fill="FFFFFF"/>
            <w:noWrap/>
          </w:tcPr>
          <w:p w14:paraId="66BA5D93" w14:textId="77777777" w:rsidR="008659A7" w:rsidRPr="00A24254" w:rsidRDefault="00252348" w:rsidP="00A37AC6">
            <w:pPr>
              <w:spacing w:line="360" w:lineRule="auto"/>
              <w:jc w:val="right"/>
              <w:rPr>
                <w:lang w:val="id-ID"/>
              </w:rPr>
            </w:pPr>
            <w:r w:rsidRPr="00A24254">
              <w:rPr>
                <w:lang w:val="id-ID"/>
              </w:rPr>
              <w:t>1.968.863.122,00</w:t>
            </w:r>
          </w:p>
        </w:tc>
        <w:tc>
          <w:tcPr>
            <w:tcW w:w="1984" w:type="dxa"/>
            <w:tcBorders>
              <w:top w:val="nil"/>
              <w:left w:val="nil"/>
              <w:bottom w:val="single" w:sz="4" w:space="0" w:color="auto"/>
              <w:right w:val="single" w:sz="4" w:space="0" w:color="auto"/>
            </w:tcBorders>
            <w:shd w:val="clear" w:color="auto" w:fill="FFFFFF"/>
            <w:noWrap/>
          </w:tcPr>
          <w:p w14:paraId="16A4C36C" w14:textId="77777777" w:rsidR="008659A7" w:rsidRPr="00A24254" w:rsidRDefault="00252348" w:rsidP="00A37AC6">
            <w:pPr>
              <w:spacing w:line="360" w:lineRule="auto"/>
              <w:jc w:val="right"/>
              <w:rPr>
                <w:lang w:val="id-ID"/>
              </w:rPr>
            </w:pPr>
            <w:r w:rsidRPr="00A24254">
              <w:rPr>
                <w:lang w:val="id-ID"/>
              </w:rPr>
              <w:t>1.076.132.400,00</w:t>
            </w:r>
          </w:p>
        </w:tc>
        <w:tc>
          <w:tcPr>
            <w:tcW w:w="1985" w:type="dxa"/>
            <w:tcBorders>
              <w:top w:val="nil"/>
              <w:left w:val="nil"/>
              <w:bottom w:val="single" w:sz="4" w:space="0" w:color="auto"/>
              <w:right w:val="single" w:sz="4" w:space="0" w:color="auto"/>
            </w:tcBorders>
            <w:shd w:val="clear" w:color="auto" w:fill="FFFFFF"/>
            <w:noWrap/>
          </w:tcPr>
          <w:p w14:paraId="49E9B2BE" w14:textId="77777777" w:rsidR="008659A7" w:rsidRPr="00A24254" w:rsidRDefault="00EF126F" w:rsidP="00A37AC6">
            <w:pPr>
              <w:spacing w:line="360" w:lineRule="auto"/>
              <w:jc w:val="right"/>
            </w:pPr>
            <w:r w:rsidRPr="00A24254">
              <w:t>892.730.722,00</w:t>
            </w:r>
          </w:p>
        </w:tc>
        <w:tc>
          <w:tcPr>
            <w:tcW w:w="1275" w:type="dxa"/>
            <w:tcBorders>
              <w:top w:val="nil"/>
              <w:left w:val="nil"/>
              <w:bottom w:val="single" w:sz="4" w:space="0" w:color="auto"/>
              <w:right w:val="single" w:sz="4" w:space="0" w:color="auto"/>
            </w:tcBorders>
            <w:shd w:val="clear" w:color="auto" w:fill="FFFFFF"/>
            <w:noWrap/>
          </w:tcPr>
          <w:p w14:paraId="257AF8D1" w14:textId="77777777" w:rsidR="008659A7" w:rsidRPr="00A24254" w:rsidRDefault="000E3820" w:rsidP="00A37AC6">
            <w:pPr>
              <w:spacing w:line="360" w:lineRule="auto"/>
              <w:jc w:val="right"/>
            </w:pPr>
            <w:r w:rsidRPr="00A24254">
              <w:t>82,96</w:t>
            </w:r>
          </w:p>
        </w:tc>
      </w:tr>
      <w:tr w:rsidR="008659A7" w:rsidRPr="000E3820" w14:paraId="65E17C0E" w14:textId="77777777" w:rsidTr="00A24254">
        <w:trPr>
          <w:trHeight w:val="332"/>
        </w:trPr>
        <w:tc>
          <w:tcPr>
            <w:tcW w:w="2412" w:type="dxa"/>
            <w:gridSpan w:val="2"/>
            <w:tcBorders>
              <w:top w:val="single" w:sz="4" w:space="0" w:color="auto"/>
              <w:left w:val="single" w:sz="4" w:space="0" w:color="auto"/>
              <w:bottom w:val="single" w:sz="4" w:space="0" w:color="auto"/>
              <w:right w:val="single" w:sz="4" w:space="0" w:color="auto"/>
            </w:tcBorders>
            <w:shd w:val="clear" w:color="auto" w:fill="FFFFFF"/>
            <w:noWrap/>
          </w:tcPr>
          <w:p w14:paraId="471CE94C" w14:textId="77777777" w:rsidR="008659A7" w:rsidRPr="00A24254" w:rsidRDefault="008659A7" w:rsidP="00C20CFD">
            <w:pPr>
              <w:spacing w:line="360" w:lineRule="auto"/>
              <w:rPr>
                <w:b/>
                <w:lang w:val="id-ID"/>
              </w:rPr>
            </w:pPr>
            <w:r w:rsidRPr="00A24254">
              <w:rPr>
                <w:b/>
              </w:rPr>
              <w:t>Jumlah Realisasi Belanja</w:t>
            </w:r>
            <w:r w:rsidRPr="00A24254">
              <w:rPr>
                <w:b/>
                <w:lang w:val="id-ID"/>
              </w:rPr>
              <w:t xml:space="preserve"> </w:t>
            </w:r>
          </w:p>
        </w:tc>
        <w:tc>
          <w:tcPr>
            <w:tcW w:w="1983" w:type="dxa"/>
            <w:tcBorders>
              <w:top w:val="single" w:sz="4" w:space="0" w:color="auto"/>
              <w:left w:val="nil"/>
              <w:bottom w:val="single" w:sz="4" w:space="0" w:color="auto"/>
              <w:right w:val="single" w:sz="4" w:space="0" w:color="auto"/>
            </w:tcBorders>
            <w:shd w:val="clear" w:color="auto" w:fill="FFFFFF"/>
            <w:noWrap/>
          </w:tcPr>
          <w:p w14:paraId="3B2EE90B" w14:textId="77777777" w:rsidR="008659A7" w:rsidRPr="00A24254" w:rsidRDefault="00252348" w:rsidP="00A37AC6">
            <w:pPr>
              <w:spacing w:line="360" w:lineRule="auto"/>
              <w:jc w:val="right"/>
              <w:rPr>
                <w:b/>
                <w:lang w:val="id-ID"/>
              </w:rPr>
            </w:pPr>
            <w:r w:rsidRPr="00A24254">
              <w:rPr>
                <w:b/>
                <w:lang w:val="id-ID"/>
              </w:rPr>
              <w:t>54.183.584.211,00</w:t>
            </w:r>
          </w:p>
        </w:tc>
        <w:tc>
          <w:tcPr>
            <w:tcW w:w="1984" w:type="dxa"/>
            <w:tcBorders>
              <w:top w:val="single" w:sz="4" w:space="0" w:color="auto"/>
              <w:left w:val="nil"/>
              <w:bottom w:val="single" w:sz="4" w:space="0" w:color="auto"/>
              <w:right w:val="single" w:sz="4" w:space="0" w:color="auto"/>
            </w:tcBorders>
            <w:shd w:val="clear" w:color="auto" w:fill="FFFFFF"/>
            <w:noWrap/>
          </w:tcPr>
          <w:p w14:paraId="11AF1C12" w14:textId="77777777" w:rsidR="008659A7" w:rsidRPr="00A24254" w:rsidRDefault="00252348" w:rsidP="00A37AC6">
            <w:pPr>
              <w:spacing w:line="360" w:lineRule="auto"/>
              <w:jc w:val="right"/>
              <w:rPr>
                <w:b/>
                <w:lang w:val="id-ID"/>
              </w:rPr>
            </w:pPr>
            <w:r w:rsidRPr="00A24254">
              <w:rPr>
                <w:b/>
                <w:lang w:val="id-ID"/>
              </w:rPr>
              <w:t>42.959.971.707,00</w:t>
            </w:r>
          </w:p>
        </w:tc>
        <w:tc>
          <w:tcPr>
            <w:tcW w:w="1985" w:type="dxa"/>
            <w:tcBorders>
              <w:top w:val="single" w:sz="4" w:space="0" w:color="auto"/>
              <w:left w:val="nil"/>
              <w:bottom w:val="single" w:sz="4" w:space="0" w:color="auto"/>
              <w:right w:val="single" w:sz="4" w:space="0" w:color="auto"/>
            </w:tcBorders>
            <w:shd w:val="clear" w:color="auto" w:fill="FFFFFF"/>
            <w:noWrap/>
          </w:tcPr>
          <w:p w14:paraId="05D4A68D" w14:textId="77777777" w:rsidR="008659A7" w:rsidRPr="00A24254" w:rsidRDefault="00EF126F" w:rsidP="00A37AC6">
            <w:pPr>
              <w:spacing w:line="360" w:lineRule="auto"/>
              <w:jc w:val="right"/>
              <w:rPr>
                <w:b/>
                <w:bCs/>
              </w:rPr>
            </w:pPr>
            <w:r w:rsidRPr="00A24254">
              <w:rPr>
                <w:b/>
                <w:bCs/>
              </w:rPr>
              <w:t>11.223.612.504,00</w:t>
            </w:r>
          </w:p>
        </w:tc>
        <w:tc>
          <w:tcPr>
            <w:tcW w:w="1275" w:type="dxa"/>
            <w:tcBorders>
              <w:top w:val="single" w:sz="4" w:space="0" w:color="auto"/>
              <w:left w:val="nil"/>
              <w:bottom w:val="single" w:sz="4" w:space="0" w:color="auto"/>
              <w:right w:val="single" w:sz="4" w:space="0" w:color="auto"/>
            </w:tcBorders>
            <w:shd w:val="clear" w:color="auto" w:fill="FFFFFF"/>
            <w:noWrap/>
          </w:tcPr>
          <w:p w14:paraId="4A0611B0" w14:textId="77777777" w:rsidR="008659A7" w:rsidRPr="00A24254" w:rsidRDefault="000E3820" w:rsidP="00A37AC6">
            <w:pPr>
              <w:spacing w:line="360" w:lineRule="auto"/>
              <w:jc w:val="right"/>
              <w:rPr>
                <w:b/>
                <w:bCs/>
              </w:rPr>
            </w:pPr>
            <w:r w:rsidRPr="00A24254">
              <w:rPr>
                <w:b/>
                <w:bCs/>
              </w:rPr>
              <w:t>26,15</w:t>
            </w:r>
          </w:p>
        </w:tc>
      </w:tr>
    </w:tbl>
    <w:p w14:paraId="16610D3D" w14:textId="77777777" w:rsidR="008659A7" w:rsidRPr="00EC7890" w:rsidRDefault="008659A7" w:rsidP="00EC7890">
      <w:pPr>
        <w:tabs>
          <w:tab w:val="left" w:pos="1134"/>
        </w:tabs>
        <w:spacing w:before="240" w:line="360" w:lineRule="auto"/>
        <w:ind w:left="567"/>
        <w:jc w:val="both"/>
        <w:rPr>
          <w:sz w:val="24"/>
          <w:szCs w:val="24"/>
          <w:lang w:val="sv-SE"/>
        </w:rPr>
      </w:pPr>
      <w:r>
        <w:rPr>
          <w:sz w:val="24"/>
          <w:szCs w:val="24"/>
          <w:lang w:val="sv-SE"/>
        </w:rPr>
        <w:t xml:space="preserve">Realisasi </w:t>
      </w:r>
      <w:r w:rsidRPr="00EF6DD4">
        <w:rPr>
          <w:sz w:val="24"/>
          <w:szCs w:val="24"/>
          <w:lang w:val="id-ID"/>
        </w:rPr>
        <w:t>B</w:t>
      </w:r>
      <w:r w:rsidRPr="00EF6DD4">
        <w:rPr>
          <w:sz w:val="24"/>
          <w:szCs w:val="24"/>
          <w:lang w:val="sv-SE"/>
        </w:rPr>
        <w:t>elanja</w:t>
      </w:r>
      <w:r w:rsidR="00EC7890">
        <w:rPr>
          <w:sz w:val="24"/>
          <w:szCs w:val="24"/>
          <w:lang w:val="sv-SE"/>
        </w:rPr>
        <w:t xml:space="preserve"> </w:t>
      </w:r>
      <w:r w:rsidRPr="00EF6DD4">
        <w:rPr>
          <w:sz w:val="24"/>
          <w:szCs w:val="24"/>
          <w:lang w:val="sv-SE"/>
        </w:rPr>
        <w:t>Tahun Anggaran 20</w:t>
      </w:r>
      <w:r w:rsidRPr="00EF6DD4">
        <w:rPr>
          <w:sz w:val="24"/>
          <w:szCs w:val="24"/>
          <w:lang w:val="id-ID"/>
        </w:rPr>
        <w:t>23</w:t>
      </w:r>
      <w:r w:rsidR="00EC7890">
        <w:rPr>
          <w:sz w:val="24"/>
          <w:szCs w:val="24"/>
        </w:rPr>
        <w:t xml:space="preserve"> </w:t>
      </w:r>
      <w:r w:rsidRPr="00EF6DD4">
        <w:rPr>
          <w:sz w:val="24"/>
          <w:szCs w:val="24"/>
          <w:lang w:val="sv-SE"/>
        </w:rPr>
        <w:t>tersebut meningkat</w:t>
      </w:r>
      <w:r w:rsidRPr="00EF6DD4">
        <w:rPr>
          <w:sz w:val="24"/>
          <w:szCs w:val="24"/>
        </w:rPr>
        <w:t xml:space="preserve"> </w:t>
      </w:r>
      <w:r>
        <w:rPr>
          <w:sz w:val="24"/>
          <w:szCs w:val="24"/>
          <w:lang w:val="sv-SE"/>
        </w:rPr>
        <w:t>sebesar</w:t>
      </w:r>
      <w:r w:rsidR="00EC7890">
        <w:rPr>
          <w:sz w:val="24"/>
          <w:szCs w:val="24"/>
          <w:lang w:val="sv-SE"/>
        </w:rPr>
        <w:t xml:space="preserve"> </w:t>
      </w:r>
      <w:r w:rsidRPr="00EF6DD4">
        <w:rPr>
          <w:sz w:val="24"/>
          <w:szCs w:val="24"/>
          <w:lang w:val="sv-SE"/>
        </w:rPr>
        <w:t>Rp.</w:t>
      </w:r>
      <w:r w:rsidR="00EC7890">
        <w:rPr>
          <w:sz w:val="24"/>
          <w:szCs w:val="24"/>
        </w:rPr>
        <w:t xml:space="preserve"> </w:t>
      </w:r>
      <w:r w:rsidR="000E3820">
        <w:rPr>
          <w:sz w:val="24"/>
          <w:szCs w:val="24"/>
        </w:rPr>
        <w:t>11.233.612.504</w:t>
      </w:r>
      <w:r w:rsidRPr="00EF6DD4">
        <w:rPr>
          <w:sz w:val="24"/>
          <w:szCs w:val="24"/>
          <w:lang w:val="id-ID"/>
        </w:rPr>
        <w:t>,</w:t>
      </w:r>
      <w:r w:rsidR="00EC7890">
        <w:rPr>
          <w:sz w:val="24"/>
          <w:szCs w:val="24"/>
        </w:rPr>
        <w:t xml:space="preserve">00 </w:t>
      </w:r>
      <w:r w:rsidRPr="00EF6DD4">
        <w:rPr>
          <w:sz w:val="24"/>
          <w:szCs w:val="24"/>
          <w:lang w:val="sv-SE"/>
        </w:rPr>
        <w:t>atau</w:t>
      </w:r>
      <w:r>
        <w:rPr>
          <w:sz w:val="24"/>
          <w:szCs w:val="24"/>
        </w:rPr>
        <w:t xml:space="preserve"> </w:t>
      </w:r>
      <w:r w:rsidR="000E3820">
        <w:rPr>
          <w:sz w:val="24"/>
          <w:szCs w:val="24"/>
        </w:rPr>
        <w:t>26,15</w:t>
      </w:r>
      <w:r w:rsidRPr="00EF6DD4">
        <w:rPr>
          <w:sz w:val="24"/>
          <w:szCs w:val="24"/>
          <w:lang w:val="id-ID"/>
        </w:rPr>
        <w:t xml:space="preserve"> </w:t>
      </w:r>
      <w:r w:rsidRPr="00EF6DD4">
        <w:rPr>
          <w:sz w:val="24"/>
          <w:szCs w:val="24"/>
          <w:lang w:val="sv-SE"/>
        </w:rPr>
        <w:t>%</w:t>
      </w:r>
      <w:r w:rsidR="00EC7890">
        <w:rPr>
          <w:sz w:val="24"/>
          <w:szCs w:val="24"/>
          <w:lang w:val="sv-SE"/>
        </w:rPr>
        <w:t xml:space="preserve"> </w:t>
      </w:r>
      <w:r w:rsidRPr="00EF6DD4">
        <w:rPr>
          <w:sz w:val="24"/>
          <w:szCs w:val="24"/>
          <w:lang w:val="sv-SE"/>
        </w:rPr>
        <w:t>dibandingkan</w:t>
      </w:r>
      <w:r w:rsidRPr="006863AA">
        <w:rPr>
          <w:sz w:val="24"/>
          <w:szCs w:val="24"/>
          <w:lang w:val="sv-SE"/>
        </w:rPr>
        <w:t xml:space="preserve"> realisasi belanja tahun 20</w:t>
      </w:r>
      <w:r w:rsidRPr="006863AA">
        <w:rPr>
          <w:sz w:val="24"/>
          <w:szCs w:val="24"/>
          <w:lang w:val="id-ID"/>
        </w:rPr>
        <w:t>2</w:t>
      </w:r>
      <w:r>
        <w:rPr>
          <w:sz w:val="24"/>
          <w:szCs w:val="24"/>
          <w:lang w:val="id-ID"/>
        </w:rPr>
        <w:t>2</w:t>
      </w:r>
      <w:r w:rsidRPr="006863AA">
        <w:rPr>
          <w:sz w:val="24"/>
          <w:szCs w:val="24"/>
          <w:lang w:val="sv-SE"/>
        </w:rPr>
        <w:t xml:space="preserve"> sebesar Rp</w:t>
      </w:r>
      <w:r w:rsidRPr="006863AA">
        <w:rPr>
          <w:sz w:val="24"/>
          <w:szCs w:val="24"/>
          <w:lang w:val="id-ID"/>
        </w:rPr>
        <w:t xml:space="preserve">. </w:t>
      </w:r>
      <w:r w:rsidR="000E3820">
        <w:rPr>
          <w:sz w:val="24"/>
          <w:szCs w:val="24"/>
        </w:rPr>
        <w:t>42.959.971.707</w:t>
      </w:r>
      <w:r w:rsidRPr="006863AA">
        <w:rPr>
          <w:sz w:val="24"/>
          <w:szCs w:val="24"/>
          <w:lang w:val="id-ID"/>
        </w:rPr>
        <w:t>,</w:t>
      </w:r>
      <w:r w:rsidR="00EC7890">
        <w:rPr>
          <w:sz w:val="24"/>
          <w:szCs w:val="24"/>
        </w:rPr>
        <w:t>00</w:t>
      </w:r>
      <w:r w:rsidRPr="006863AA">
        <w:rPr>
          <w:sz w:val="24"/>
          <w:szCs w:val="24"/>
          <w:lang w:val="sv-SE"/>
        </w:rPr>
        <w:t xml:space="preserve">. </w:t>
      </w:r>
    </w:p>
    <w:p w14:paraId="2445A312" w14:textId="77777777" w:rsidR="008659A7" w:rsidRDefault="008659A7" w:rsidP="00F84C4E">
      <w:pPr>
        <w:spacing w:line="360" w:lineRule="auto"/>
        <w:ind w:left="540"/>
        <w:jc w:val="both"/>
        <w:rPr>
          <w:sz w:val="24"/>
          <w:szCs w:val="24"/>
        </w:rPr>
      </w:pPr>
      <w:r w:rsidRPr="006863AA">
        <w:rPr>
          <w:iCs/>
          <w:sz w:val="24"/>
          <w:szCs w:val="24"/>
          <w:lang w:val="sv-SE"/>
        </w:rPr>
        <w:t>Peningkatan</w:t>
      </w:r>
      <w:r w:rsidR="000E3820">
        <w:rPr>
          <w:iCs/>
          <w:sz w:val="24"/>
          <w:szCs w:val="24"/>
        </w:rPr>
        <w:t xml:space="preserve"> </w:t>
      </w:r>
      <w:r w:rsidRPr="006863AA">
        <w:rPr>
          <w:sz w:val="24"/>
          <w:szCs w:val="24"/>
          <w:lang w:val="sv-SE"/>
        </w:rPr>
        <w:t>realisasi belanja tersebut terutama disebabkan oleh</w:t>
      </w:r>
      <w:r w:rsidRPr="006863AA">
        <w:rPr>
          <w:sz w:val="24"/>
          <w:szCs w:val="24"/>
          <w:lang w:val="id-ID"/>
        </w:rPr>
        <w:t xml:space="preserve"> adanya</w:t>
      </w:r>
      <w:r w:rsidR="000E3820">
        <w:rPr>
          <w:sz w:val="24"/>
          <w:szCs w:val="24"/>
        </w:rPr>
        <w:t xml:space="preserve"> peningkatan realisasi belanja operasi dan realisasi belanja modal.</w:t>
      </w:r>
    </w:p>
    <w:p w14:paraId="1E8DAF13" w14:textId="77777777" w:rsidR="000E3820" w:rsidRPr="000E3820" w:rsidRDefault="000E3820" w:rsidP="000E3820">
      <w:pPr>
        <w:spacing w:line="360" w:lineRule="auto"/>
        <w:ind w:left="540" w:firstLine="594"/>
        <w:jc w:val="both"/>
        <w:rPr>
          <w:sz w:val="24"/>
          <w:szCs w:val="24"/>
        </w:rPr>
      </w:pPr>
    </w:p>
    <w:p w14:paraId="3C8234F5" w14:textId="77777777" w:rsidR="008659A7" w:rsidRDefault="008659A7" w:rsidP="008659A7">
      <w:pPr>
        <w:spacing w:line="360" w:lineRule="auto"/>
        <w:ind w:left="72" w:hanging="72"/>
        <w:jc w:val="both"/>
        <w:rPr>
          <w:b/>
          <w:color w:val="FF0000"/>
          <w:sz w:val="24"/>
          <w:szCs w:val="24"/>
        </w:rPr>
      </w:pPr>
    </w:p>
    <w:p w14:paraId="6A3678A9" w14:textId="77777777" w:rsidR="002E6DAB" w:rsidRDefault="002E6DAB" w:rsidP="008659A7">
      <w:pPr>
        <w:spacing w:line="360" w:lineRule="auto"/>
        <w:rPr>
          <w:b/>
          <w:sz w:val="24"/>
          <w:szCs w:val="24"/>
        </w:rPr>
      </w:pPr>
    </w:p>
    <w:p w14:paraId="46BFED8B" w14:textId="77777777" w:rsidR="00F84C4E" w:rsidRDefault="00F84C4E">
      <w:pPr>
        <w:autoSpaceDE/>
        <w:autoSpaceDN/>
        <w:rPr>
          <w:b/>
          <w:sz w:val="10"/>
          <w:szCs w:val="10"/>
        </w:rPr>
      </w:pPr>
      <w:r>
        <w:rPr>
          <w:b/>
          <w:sz w:val="10"/>
          <w:szCs w:val="10"/>
        </w:rPr>
        <w:br w:type="page"/>
      </w:r>
    </w:p>
    <w:p w14:paraId="4C08DAE4" w14:textId="77777777" w:rsidR="00E435C7" w:rsidRDefault="00E435C7" w:rsidP="008659A7">
      <w:pPr>
        <w:spacing w:line="360" w:lineRule="auto"/>
        <w:jc w:val="center"/>
        <w:rPr>
          <w:b/>
          <w:sz w:val="24"/>
          <w:szCs w:val="24"/>
          <w:lang w:val="id-ID"/>
        </w:rPr>
        <w:sectPr w:rsidR="00E435C7" w:rsidSect="00630EDE">
          <w:footerReference w:type="default" r:id="rId14"/>
          <w:type w:val="continuous"/>
          <w:pgSz w:w="11906" w:h="18709" w:code="10000"/>
          <w:pgMar w:top="1000" w:right="1274" w:bottom="280" w:left="940" w:header="437" w:footer="289" w:gutter="0"/>
          <w:pgNumType w:chapStyle="1"/>
          <w:cols w:space="720"/>
          <w:docGrid w:linePitch="299"/>
        </w:sectPr>
      </w:pPr>
    </w:p>
    <w:p w14:paraId="0AC23E2A" w14:textId="77777777" w:rsidR="00E435C7" w:rsidRDefault="00E435C7" w:rsidP="008659A7">
      <w:pPr>
        <w:spacing w:line="360" w:lineRule="auto"/>
        <w:jc w:val="center"/>
        <w:rPr>
          <w:b/>
          <w:sz w:val="24"/>
          <w:szCs w:val="24"/>
          <w:lang w:val="id-ID"/>
        </w:rPr>
        <w:sectPr w:rsidR="00E435C7" w:rsidSect="00630EDE">
          <w:footerReference w:type="default" r:id="rId15"/>
          <w:type w:val="continuous"/>
          <w:pgSz w:w="11906" w:h="18709" w:code="10000"/>
          <w:pgMar w:top="1000" w:right="1274" w:bottom="280" w:left="940" w:header="437" w:footer="289" w:gutter="0"/>
          <w:pgNumType w:chapStyle="1"/>
          <w:cols w:space="720"/>
          <w:docGrid w:linePitch="299"/>
        </w:sectPr>
      </w:pPr>
    </w:p>
    <w:p w14:paraId="58D782DC" w14:textId="77777777" w:rsidR="008659A7" w:rsidRPr="007F0116" w:rsidRDefault="008659A7" w:rsidP="008659A7">
      <w:pPr>
        <w:spacing w:line="360" w:lineRule="auto"/>
        <w:jc w:val="center"/>
        <w:rPr>
          <w:b/>
          <w:sz w:val="24"/>
          <w:szCs w:val="24"/>
          <w:lang w:val="id-ID"/>
        </w:rPr>
      </w:pPr>
      <w:r w:rsidRPr="007F0116">
        <w:rPr>
          <w:b/>
          <w:sz w:val="24"/>
          <w:szCs w:val="24"/>
          <w:lang w:val="id-ID"/>
        </w:rPr>
        <w:t>BAB III</w:t>
      </w:r>
    </w:p>
    <w:p w14:paraId="5EC41533" w14:textId="77777777" w:rsidR="008659A7" w:rsidRPr="007F0116" w:rsidRDefault="008659A7" w:rsidP="008659A7">
      <w:pPr>
        <w:spacing w:line="360" w:lineRule="auto"/>
        <w:jc w:val="center"/>
        <w:rPr>
          <w:b/>
          <w:sz w:val="24"/>
          <w:szCs w:val="24"/>
          <w:lang w:val="id-ID"/>
        </w:rPr>
      </w:pPr>
      <w:r w:rsidRPr="007F0116">
        <w:rPr>
          <w:b/>
          <w:sz w:val="24"/>
          <w:szCs w:val="24"/>
          <w:lang w:val="id-ID"/>
        </w:rPr>
        <w:t>PENJELASAN ATAS POS- POS LAPORAN KEUANGAN</w:t>
      </w:r>
    </w:p>
    <w:p w14:paraId="236E3938" w14:textId="77777777" w:rsidR="008659A7" w:rsidRPr="007F0116" w:rsidRDefault="008659A7" w:rsidP="008659A7">
      <w:pPr>
        <w:spacing w:line="276" w:lineRule="auto"/>
        <w:jc w:val="both"/>
        <w:rPr>
          <w:b/>
          <w:sz w:val="24"/>
          <w:szCs w:val="24"/>
          <w:lang w:val="id-ID"/>
        </w:rPr>
      </w:pPr>
    </w:p>
    <w:p w14:paraId="5695DE34" w14:textId="77777777" w:rsidR="008659A7" w:rsidRPr="00643908" w:rsidRDefault="008659A7" w:rsidP="008659A7">
      <w:pPr>
        <w:spacing w:line="360" w:lineRule="auto"/>
        <w:jc w:val="both"/>
        <w:rPr>
          <w:b/>
          <w:sz w:val="24"/>
          <w:szCs w:val="24"/>
        </w:rPr>
      </w:pPr>
      <w:r w:rsidRPr="007F0116">
        <w:rPr>
          <w:b/>
          <w:sz w:val="24"/>
          <w:szCs w:val="24"/>
          <w:lang w:val="id-ID"/>
        </w:rPr>
        <w:t>A. PENJELASAN POS- POS LAPORAN REALISASI APBD</w:t>
      </w:r>
    </w:p>
    <w:p w14:paraId="4E7A47F5" w14:textId="77777777" w:rsidR="008659A7" w:rsidRPr="00643908" w:rsidRDefault="008659A7" w:rsidP="00FD70B8">
      <w:pPr>
        <w:spacing w:line="360" w:lineRule="auto"/>
        <w:jc w:val="both"/>
        <w:rPr>
          <w:b/>
          <w:sz w:val="24"/>
          <w:szCs w:val="24"/>
        </w:rPr>
      </w:pPr>
      <w:r w:rsidRPr="007F0116">
        <w:rPr>
          <w:b/>
          <w:sz w:val="24"/>
          <w:szCs w:val="24"/>
          <w:lang w:val="id-ID"/>
        </w:rPr>
        <w:t>A.1. Pendapatan Daerah</w:t>
      </w:r>
    </w:p>
    <w:p w14:paraId="44275E64" w14:textId="77777777" w:rsidR="008659A7" w:rsidRPr="00F74D54" w:rsidRDefault="008659A7" w:rsidP="008659A7">
      <w:pPr>
        <w:pStyle w:val="ListParagraph"/>
        <w:tabs>
          <w:tab w:val="left" w:pos="540"/>
        </w:tabs>
        <w:spacing w:line="360" w:lineRule="auto"/>
        <w:ind w:left="567" w:hanging="22"/>
        <w:jc w:val="center"/>
        <w:outlineLvl w:val="0"/>
        <w:rPr>
          <w:sz w:val="24"/>
          <w:szCs w:val="24"/>
          <w:lang w:val="id-ID"/>
        </w:rPr>
      </w:pPr>
      <w:r w:rsidRPr="007F0116">
        <w:rPr>
          <w:sz w:val="24"/>
          <w:szCs w:val="24"/>
          <w:lang w:val="es-ES"/>
        </w:rPr>
        <w:t xml:space="preserve">Tabel. </w:t>
      </w:r>
      <w:r w:rsidR="003B240E">
        <w:rPr>
          <w:sz w:val="24"/>
          <w:szCs w:val="24"/>
        </w:rPr>
        <w:t>6</w:t>
      </w:r>
      <w:r>
        <w:rPr>
          <w:sz w:val="24"/>
          <w:szCs w:val="24"/>
          <w:lang w:val="id-ID"/>
        </w:rPr>
        <w:t>.</w:t>
      </w:r>
      <w:r w:rsidRPr="007F0116">
        <w:rPr>
          <w:sz w:val="24"/>
          <w:szCs w:val="24"/>
          <w:lang w:val="es-ES"/>
        </w:rPr>
        <w:t xml:space="preserve"> Pendapatan</w:t>
      </w:r>
      <w:r>
        <w:rPr>
          <w:sz w:val="24"/>
          <w:szCs w:val="24"/>
          <w:lang w:val="es-ES"/>
        </w:rPr>
        <w:t xml:space="preserve"> </w:t>
      </w:r>
      <w:r w:rsidRPr="007F0116">
        <w:rPr>
          <w:sz w:val="24"/>
          <w:szCs w:val="24"/>
          <w:lang w:val="id-ID"/>
        </w:rPr>
        <w:t xml:space="preserve">Daerah </w:t>
      </w:r>
      <w:r>
        <w:rPr>
          <w:sz w:val="24"/>
          <w:szCs w:val="24"/>
          <w:lang w:val="es-ES"/>
        </w:rPr>
        <w:t xml:space="preserve">TA. </w:t>
      </w:r>
      <w:r w:rsidRPr="007F0116">
        <w:rPr>
          <w:sz w:val="24"/>
          <w:szCs w:val="24"/>
          <w:lang w:val="es-ES"/>
        </w:rPr>
        <w:t xml:space="preserve"> 202</w:t>
      </w:r>
      <w:r>
        <w:rPr>
          <w:sz w:val="24"/>
          <w:szCs w:val="24"/>
          <w:lang w:val="id-ID"/>
        </w:rPr>
        <w:t>3</w:t>
      </w:r>
    </w:p>
    <w:tbl>
      <w:tblPr>
        <w:tblW w:w="9639" w:type="dxa"/>
        <w:tblInd w:w="108" w:type="dxa"/>
        <w:tblLayout w:type="fixed"/>
        <w:tblLook w:val="0000" w:firstRow="0" w:lastRow="0" w:firstColumn="0" w:lastColumn="0" w:noHBand="0" w:noVBand="0"/>
      </w:tblPr>
      <w:tblGrid>
        <w:gridCol w:w="630"/>
        <w:gridCol w:w="1497"/>
        <w:gridCol w:w="1559"/>
        <w:gridCol w:w="1559"/>
        <w:gridCol w:w="1701"/>
        <w:gridCol w:w="992"/>
        <w:gridCol w:w="1701"/>
      </w:tblGrid>
      <w:tr w:rsidR="008659A7" w:rsidRPr="007F0116" w14:paraId="3FA37ECB" w14:textId="77777777" w:rsidTr="00B45E81">
        <w:trPr>
          <w:cantSplit/>
          <w:trHeight w:val="329"/>
        </w:trPr>
        <w:tc>
          <w:tcPr>
            <w:tcW w:w="63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355CFABF" w14:textId="77777777" w:rsidR="008659A7" w:rsidRPr="00B45E81" w:rsidRDefault="008659A7" w:rsidP="00C20CFD">
            <w:pPr>
              <w:spacing w:line="360" w:lineRule="auto"/>
              <w:ind w:left="-108"/>
              <w:jc w:val="center"/>
              <w:rPr>
                <w:b/>
                <w:bCs/>
              </w:rPr>
            </w:pPr>
            <w:r w:rsidRPr="00B45E81">
              <w:rPr>
                <w:b/>
                <w:bCs/>
              </w:rPr>
              <w:t>No</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4B0C31C0" w14:textId="77777777" w:rsidR="008659A7" w:rsidRPr="00B45E81" w:rsidRDefault="008659A7" w:rsidP="00C20CFD">
            <w:pPr>
              <w:spacing w:line="360" w:lineRule="auto"/>
              <w:jc w:val="center"/>
              <w:rPr>
                <w:b/>
                <w:bCs/>
                <w:lang w:val="id-ID"/>
              </w:rPr>
            </w:pPr>
            <w:r w:rsidRPr="00B45E81">
              <w:rPr>
                <w:b/>
                <w:bCs/>
                <w:lang w:val="id-ID"/>
              </w:rPr>
              <w:t>Pendapatan Daerah</w:t>
            </w:r>
          </w:p>
        </w:tc>
        <w:tc>
          <w:tcPr>
            <w:tcW w:w="5811" w:type="dxa"/>
            <w:gridSpan w:val="4"/>
            <w:tcBorders>
              <w:top w:val="single" w:sz="4" w:space="0" w:color="auto"/>
              <w:left w:val="nil"/>
              <w:bottom w:val="single" w:sz="4" w:space="0" w:color="auto"/>
              <w:right w:val="single" w:sz="4" w:space="0" w:color="auto"/>
            </w:tcBorders>
            <w:shd w:val="clear" w:color="auto" w:fill="A6A6A6"/>
            <w:vAlign w:val="center"/>
          </w:tcPr>
          <w:p w14:paraId="2DDD6DB7" w14:textId="77777777" w:rsidR="008659A7" w:rsidRPr="00B45E81" w:rsidRDefault="008659A7" w:rsidP="00C20CFD">
            <w:pPr>
              <w:spacing w:line="360" w:lineRule="auto"/>
              <w:jc w:val="center"/>
              <w:rPr>
                <w:b/>
                <w:bCs/>
                <w:lang w:val="id-ID"/>
              </w:rPr>
            </w:pPr>
            <w:r w:rsidRPr="00B45E81">
              <w:rPr>
                <w:b/>
                <w:bCs/>
              </w:rPr>
              <w:t>202</w:t>
            </w:r>
            <w:r w:rsidRPr="00B45E81">
              <w:rPr>
                <w:b/>
                <w:bCs/>
                <w:lang w:val="id-ID"/>
              </w:rPr>
              <w:t>3</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22C6CC97" w14:textId="77777777" w:rsidR="008659A7" w:rsidRPr="00B45E81" w:rsidRDefault="008659A7" w:rsidP="00C20CFD">
            <w:pPr>
              <w:spacing w:line="360" w:lineRule="auto"/>
              <w:jc w:val="center"/>
              <w:rPr>
                <w:b/>
                <w:bCs/>
                <w:lang w:val="id-ID"/>
              </w:rPr>
            </w:pPr>
            <w:r w:rsidRPr="00B45E81">
              <w:rPr>
                <w:b/>
                <w:bCs/>
              </w:rPr>
              <w:t>202</w:t>
            </w:r>
            <w:r w:rsidRPr="00B45E81">
              <w:rPr>
                <w:b/>
                <w:bCs/>
                <w:lang w:val="id-ID"/>
              </w:rPr>
              <w:t>2</w:t>
            </w:r>
          </w:p>
        </w:tc>
      </w:tr>
      <w:tr w:rsidR="008659A7" w:rsidRPr="007F0116" w14:paraId="21FEE6AD" w14:textId="77777777" w:rsidTr="00B45E81">
        <w:trPr>
          <w:cantSplit/>
          <w:trHeight w:hRule="exact" w:val="423"/>
        </w:trPr>
        <w:tc>
          <w:tcPr>
            <w:tcW w:w="63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7E440596" w14:textId="77777777" w:rsidR="008659A7" w:rsidRPr="00B45E81" w:rsidRDefault="008659A7" w:rsidP="00C20CFD">
            <w:pPr>
              <w:spacing w:line="360" w:lineRule="auto"/>
              <w:ind w:left="-108"/>
              <w:jc w:val="center"/>
              <w:rPr>
                <w:b/>
                <w:bCs/>
              </w:rPr>
            </w:pPr>
          </w:p>
        </w:tc>
        <w:tc>
          <w:tcPr>
            <w:tcW w:w="1497"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12975583" w14:textId="77777777" w:rsidR="008659A7" w:rsidRPr="00B45E81" w:rsidRDefault="008659A7" w:rsidP="00C20CFD">
            <w:pPr>
              <w:spacing w:line="360" w:lineRule="auto"/>
              <w:jc w:val="center"/>
              <w:rPr>
                <w:b/>
                <w:bCs/>
              </w:rPr>
            </w:pPr>
          </w:p>
        </w:tc>
        <w:tc>
          <w:tcPr>
            <w:tcW w:w="1559" w:type="dxa"/>
            <w:tcBorders>
              <w:top w:val="single" w:sz="4" w:space="0" w:color="auto"/>
              <w:left w:val="nil"/>
              <w:bottom w:val="single" w:sz="4" w:space="0" w:color="auto"/>
              <w:right w:val="single" w:sz="4" w:space="0" w:color="auto"/>
            </w:tcBorders>
            <w:shd w:val="clear" w:color="auto" w:fill="A6A6A6"/>
            <w:noWrap/>
            <w:vAlign w:val="center"/>
          </w:tcPr>
          <w:p w14:paraId="52B84C8B" w14:textId="77777777" w:rsidR="008659A7" w:rsidRPr="00B45E81" w:rsidRDefault="008659A7" w:rsidP="00C20CFD">
            <w:pPr>
              <w:spacing w:line="360" w:lineRule="auto"/>
              <w:jc w:val="center"/>
              <w:rPr>
                <w:b/>
                <w:bCs/>
                <w:lang w:val="id-ID"/>
              </w:rPr>
            </w:pPr>
            <w:r w:rsidRPr="00B45E81">
              <w:rPr>
                <w:b/>
                <w:bCs/>
              </w:rPr>
              <w:t>Anggaran</w:t>
            </w:r>
          </w:p>
        </w:tc>
        <w:tc>
          <w:tcPr>
            <w:tcW w:w="1559" w:type="dxa"/>
            <w:tcBorders>
              <w:top w:val="single" w:sz="4" w:space="0" w:color="auto"/>
              <w:left w:val="nil"/>
              <w:bottom w:val="single" w:sz="4" w:space="0" w:color="auto"/>
              <w:right w:val="single" w:sz="4" w:space="0" w:color="auto"/>
            </w:tcBorders>
            <w:shd w:val="clear" w:color="auto" w:fill="A6A6A6"/>
            <w:vAlign w:val="center"/>
          </w:tcPr>
          <w:p w14:paraId="035D550E" w14:textId="77777777" w:rsidR="008659A7" w:rsidRPr="00B45E81" w:rsidRDefault="008659A7" w:rsidP="00C20CFD">
            <w:pPr>
              <w:spacing w:line="360" w:lineRule="auto"/>
              <w:jc w:val="center"/>
              <w:rPr>
                <w:b/>
                <w:bCs/>
              </w:rPr>
            </w:pPr>
            <w:r w:rsidRPr="00B45E81">
              <w:rPr>
                <w:b/>
                <w:bCs/>
              </w:rPr>
              <w:t>Realisasi</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2E94A46C" w14:textId="77777777" w:rsidR="008659A7" w:rsidRPr="00B45E81" w:rsidRDefault="008659A7" w:rsidP="00C20CFD">
            <w:pPr>
              <w:spacing w:line="360" w:lineRule="auto"/>
              <w:jc w:val="center"/>
              <w:rPr>
                <w:b/>
                <w:bCs/>
              </w:rPr>
            </w:pPr>
            <w:r w:rsidRPr="00B45E81">
              <w:rPr>
                <w:b/>
                <w:bCs/>
              </w:rPr>
              <w:t>Lebih/kurang</w:t>
            </w:r>
          </w:p>
        </w:tc>
        <w:tc>
          <w:tcPr>
            <w:tcW w:w="992" w:type="dxa"/>
            <w:vMerge w:val="restart"/>
            <w:tcBorders>
              <w:top w:val="single" w:sz="4" w:space="0" w:color="auto"/>
              <w:left w:val="single" w:sz="4" w:space="0" w:color="auto"/>
              <w:right w:val="single" w:sz="4" w:space="0" w:color="auto"/>
            </w:tcBorders>
            <w:shd w:val="clear" w:color="auto" w:fill="A6A6A6"/>
            <w:vAlign w:val="center"/>
          </w:tcPr>
          <w:p w14:paraId="17748EC4" w14:textId="77777777" w:rsidR="008659A7" w:rsidRPr="00B45E81" w:rsidRDefault="008659A7" w:rsidP="00C20CFD">
            <w:pPr>
              <w:spacing w:line="360" w:lineRule="auto"/>
              <w:jc w:val="center"/>
              <w:rPr>
                <w:b/>
                <w:bCs/>
              </w:rPr>
            </w:pPr>
            <w:r w:rsidRPr="00B45E81">
              <w:rPr>
                <w:b/>
                <w:bCs/>
              </w:rPr>
              <w:t>%</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6D95AC46" w14:textId="77777777" w:rsidR="008659A7" w:rsidRPr="00B45E81" w:rsidRDefault="008659A7" w:rsidP="00C20CFD">
            <w:pPr>
              <w:spacing w:line="360" w:lineRule="auto"/>
              <w:jc w:val="center"/>
              <w:rPr>
                <w:b/>
                <w:bCs/>
              </w:rPr>
            </w:pPr>
            <w:r w:rsidRPr="00B45E81">
              <w:rPr>
                <w:b/>
                <w:bCs/>
              </w:rPr>
              <w:t>Realisasi</w:t>
            </w:r>
          </w:p>
        </w:tc>
      </w:tr>
      <w:tr w:rsidR="008659A7" w:rsidRPr="007F0116" w14:paraId="5BA8B24D" w14:textId="77777777" w:rsidTr="00B45E81">
        <w:trPr>
          <w:cantSplit/>
          <w:trHeight w:hRule="exact" w:val="290"/>
        </w:trPr>
        <w:tc>
          <w:tcPr>
            <w:tcW w:w="630"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4AE44E64" w14:textId="77777777" w:rsidR="008659A7" w:rsidRPr="00B45E81" w:rsidRDefault="008659A7" w:rsidP="00C20CFD">
            <w:pPr>
              <w:spacing w:line="360" w:lineRule="auto"/>
              <w:ind w:left="-108"/>
              <w:jc w:val="center"/>
              <w:rPr>
                <w:b/>
                <w:bCs/>
              </w:rPr>
            </w:pPr>
          </w:p>
        </w:tc>
        <w:tc>
          <w:tcPr>
            <w:tcW w:w="1497"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33A04079" w14:textId="77777777" w:rsidR="008659A7" w:rsidRPr="00B45E81" w:rsidRDefault="008659A7" w:rsidP="00C20CFD">
            <w:pPr>
              <w:spacing w:line="360" w:lineRule="auto"/>
              <w:jc w:val="center"/>
              <w:rPr>
                <w:b/>
                <w:bCs/>
              </w:rPr>
            </w:pPr>
          </w:p>
        </w:tc>
        <w:tc>
          <w:tcPr>
            <w:tcW w:w="1559" w:type="dxa"/>
            <w:tcBorders>
              <w:top w:val="nil"/>
              <w:left w:val="nil"/>
              <w:bottom w:val="single" w:sz="4" w:space="0" w:color="auto"/>
              <w:right w:val="single" w:sz="4" w:space="0" w:color="auto"/>
            </w:tcBorders>
            <w:shd w:val="clear" w:color="auto" w:fill="A6A6A6"/>
            <w:noWrap/>
            <w:vAlign w:val="center"/>
          </w:tcPr>
          <w:p w14:paraId="25D63C3F" w14:textId="77777777" w:rsidR="008659A7" w:rsidRPr="00B45E81" w:rsidRDefault="008659A7" w:rsidP="00C20CFD">
            <w:pPr>
              <w:spacing w:line="360" w:lineRule="auto"/>
              <w:jc w:val="center"/>
              <w:rPr>
                <w:b/>
                <w:bCs/>
              </w:rPr>
            </w:pPr>
            <w:r w:rsidRPr="00B45E81">
              <w:rPr>
                <w:b/>
                <w:bCs/>
              </w:rPr>
              <w:t>( Rp )</w:t>
            </w:r>
          </w:p>
        </w:tc>
        <w:tc>
          <w:tcPr>
            <w:tcW w:w="1559" w:type="dxa"/>
            <w:tcBorders>
              <w:top w:val="nil"/>
              <w:left w:val="nil"/>
              <w:bottom w:val="single" w:sz="4" w:space="0" w:color="auto"/>
              <w:right w:val="single" w:sz="4" w:space="0" w:color="auto"/>
            </w:tcBorders>
            <w:shd w:val="clear" w:color="auto" w:fill="A6A6A6"/>
            <w:noWrap/>
            <w:vAlign w:val="center"/>
          </w:tcPr>
          <w:p w14:paraId="26D21202" w14:textId="77777777" w:rsidR="008659A7" w:rsidRPr="00B45E81" w:rsidRDefault="008659A7" w:rsidP="00C20CFD">
            <w:pPr>
              <w:spacing w:line="360" w:lineRule="auto"/>
              <w:jc w:val="center"/>
              <w:rPr>
                <w:b/>
                <w:bCs/>
              </w:rPr>
            </w:pPr>
            <w:r w:rsidRPr="00B45E81">
              <w:rPr>
                <w:b/>
                <w:bCs/>
              </w:rPr>
              <w:t>( Rp )</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64099763" w14:textId="77777777" w:rsidR="008659A7" w:rsidRPr="00B45E81" w:rsidRDefault="008659A7" w:rsidP="00C20CFD">
            <w:pPr>
              <w:spacing w:line="360" w:lineRule="auto"/>
              <w:jc w:val="center"/>
              <w:rPr>
                <w:b/>
                <w:bCs/>
              </w:rPr>
            </w:pPr>
            <w:r w:rsidRPr="00B45E81">
              <w:rPr>
                <w:b/>
                <w:bCs/>
              </w:rPr>
              <w:t>( Rp )</w:t>
            </w:r>
          </w:p>
        </w:tc>
        <w:tc>
          <w:tcPr>
            <w:tcW w:w="992" w:type="dxa"/>
            <w:vMerge/>
            <w:tcBorders>
              <w:left w:val="single" w:sz="4" w:space="0" w:color="auto"/>
              <w:bottom w:val="single" w:sz="4" w:space="0" w:color="auto"/>
              <w:right w:val="single" w:sz="4" w:space="0" w:color="auto"/>
            </w:tcBorders>
            <w:shd w:val="clear" w:color="auto" w:fill="A6A6A6"/>
            <w:noWrap/>
            <w:vAlign w:val="center"/>
          </w:tcPr>
          <w:p w14:paraId="5F01A7CD" w14:textId="77777777" w:rsidR="008659A7" w:rsidRPr="00B45E81" w:rsidRDefault="008659A7" w:rsidP="00C20CFD">
            <w:pPr>
              <w:spacing w:line="360" w:lineRule="auto"/>
              <w:jc w:val="center"/>
              <w:rPr>
                <w:b/>
                <w:bCs/>
              </w:rPr>
            </w:pPr>
          </w:p>
        </w:tc>
        <w:tc>
          <w:tcPr>
            <w:tcW w:w="1701" w:type="dxa"/>
            <w:tcBorders>
              <w:top w:val="nil"/>
              <w:left w:val="nil"/>
              <w:bottom w:val="single" w:sz="4" w:space="0" w:color="auto"/>
              <w:right w:val="single" w:sz="4" w:space="0" w:color="auto"/>
            </w:tcBorders>
            <w:shd w:val="clear" w:color="auto" w:fill="A6A6A6"/>
            <w:vAlign w:val="center"/>
          </w:tcPr>
          <w:p w14:paraId="5D8F4075" w14:textId="77777777" w:rsidR="008659A7" w:rsidRPr="00B45E81" w:rsidRDefault="008659A7" w:rsidP="00C20CFD">
            <w:pPr>
              <w:spacing w:line="360" w:lineRule="auto"/>
              <w:jc w:val="center"/>
              <w:rPr>
                <w:b/>
                <w:bCs/>
              </w:rPr>
            </w:pPr>
            <w:r w:rsidRPr="00B45E81">
              <w:rPr>
                <w:b/>
                <w:bCs/>
              </w:rPr>
              <w:t>( Rp )</w:t>
            </w:r>
          </w:p>
        </w:tc>
      </w:tr>
      <w:tr w:rsidR="008659A7" w:rsidRPr="007F0116" w14:paraId="2FAC7B38" w14:textId="77777777" w:rsidTr="00B45E81">
        <w:trPr>
          <w:trHeight w:val="350"/>
        </w:trPr>
        <w:tc>
          <w:tcPr>
            <w:tcW w:w="630" w:type="dxa"/>
            <w:tcBorders>
              <w:top w:val="nil"/>
              <w:left w:val="single" w:sz="4" w:space="0" w:color="auto"/>
              <w:bottom w:val="single" w:sz="4" w:space="0" w:color="auto"/>
              <w:right w:val="single" w:sz="4" w:space="0" w:color="auto"/>
            </w:tcBorders>
            <w:shd w:val="clear" w:color="auto" w:fill="FFFFFF"/>
            <w:noWrap/>
            <w:vAlign w:val="center"/>
          </w:tcPr>
          <w:p w14:paraId="71CD2017" w14:textId="77777777" w:rsidR="008659A7" w:rsidRPr="00B45E81" w:rsidRDefault="008659A7" w:rsidP="00C20CFD">
            <w:pPr>
              <w:spacing w:line="360" w:lineRule="auto"/>
              <w:ind w:left="-108"/>
              <w:jc w:val="center"/>
            </w:pPr>
            <w:r w:rsidRPr="00B45E81">
              <w:t>1</w:t>
            </w:r>
          </w:p>
        </w:tc>
        <w:tc>
          <w:tcPr>
            <w:tcW w:w="1497" w:type="dxa"/>
            <w:tcBorders>
              <w:top w:val="nil"/>
              <w:left w:val="nil"/>
              <w:bottom w:val="single" w:sz="4" w:space="0" w:color="auto"/>
              <w:right w:val="single" w:sz="4" w:space="0" w:color="auto"/>
            </w:tcBorders>
            <w:shd w:val="clear" w:color="auto" w:fill="FFFFFF"/>
            <w:noWrap/>
          </w:tcPr>
          <w:p w14:paraId="655516AD" w14:textId="77777777" w:rsidR="00B45E81" w:rsidRDefault="008659A7" w:rsidP="00C20CFD">
            <w:pPr>
              <w:spacing w:line="360" w:lineRule="auto"/>
              <w:jc w:val="both"/>
            </w:pPr>
            <w:r w:rsidRPr="00B45E81">
              <w:rPr>
                <w:lang w:val="id-ID"/>
              </w:rPr>
              <w:t>Pendapatan Asli daerah</w:t>
            </w:r>
            <w:r w:rsidR="00B45E81">
              <w:t xml:space="preserve"> </w:t>
            </w:r>
          </w:p>
          <w:p w14:paraId="0C53E2A9" w14:textId="77777777" w:rsidR="008659A7" w:rsidRPr="00B45E81" w:rsidRDefault="008659A7" w:rsidP="00C20CFD">
            <w:pPr>
              <w:spacing w:line="360" w:lineRule="auto"/>
              <w:jc w:val="both"/>
              <w:rPr>
                <w:lang w:val="id-ID"/>
              </w:rPr>
            </w:pPr>
            <w:r w:rsidRPr="00B45E81">
              <w:rPr>
                <w:lang w:val="id-ID"/>
              </w:rPr>
              <w:t>(PAD)</w:t>
            </w:r>
          </w:p>
        </w:tc>
        <w:tc>
          <w:tcPr>
            <w:tcW w:w="1559" w:type="dxa"/>
            <w:tcBorders>
              <w:top w:val="nil"/>
              <w:left w:val="nil"/>
              <w:bottom w:val="single" w:sz="4" w:space="0" w:color="auto"/>
              <w:right w:val="single" w:sz="4" w:space="0" w:color="auto"/>
            </w:tcBorders>
            <w:shd w:val="clear" w:color="auto" w:fill="FFFFFF"/>
            <w:noWrap/>
          </w:tcPr>
          <w:p w14:paraId="092B31E2" w14:textId="77777777" w:rsidR="008659A7" w:rsidRPr="00B45E81" w:rsidRDefault="003B240E" w:rsidP="003B240E">
            <w:pPr>
              <w:spacing w:line="360" w:lineRule="auto"/>
              <w:jc w:val="right"/>
            </w:pPr>
            <w:r w:rsidRPr="00B45E81">
              <w:t>7.250.000,00</w:t>
            </w:r>
          </w:p>
        </w:tc>
        <w:tc>
          <w:tcPr>
            <w:tcW w:w="1559" w:type="dxa"/>
            <w:tcBorders>
              <w:top w:val="nil"/>
              <w:left w:val="nil"/>
              <w:bottom w:val="single" w:sz="4" w:space="0" w:color="auto"/>
              <w:right w:val="single" w:sz="4" w:space="0" w:color="auto"/>
            </w:tcBorders>
            <w:shd w:val="clear" w:color="auto" w:fill="FFFFFF"/>
            <w:noWrap/>
          </w:tcPr>
          <w:p w14:paraId="59255F53" w14:textId="77777777" w:rsidR="008659A7" w:rsidRPr="00B45E81" w:rsidRDefault="003B240E" w:rsidP="003B240E">
            <w:pPr>
              <w:spacing w:line="360" w:lineRule="auto"/>
              <w:jc w:val="right"/>
            </w:pPr>
            <w:r w:rsidRPr="00B45E81">
              <w:t>12.250.000,00</w:t>
            </w:r>
          </w:p>
        </w:tc>
        <w:tc>
          <w:tcPr>
            <w:tcW w:w="1701" w:type="dxa"/>
            <w:tcBorders>
              <w:top w:val="single" w:sz="4" w:space="0" w:color="auto"/>
              <w:left w:val="nil"/>
              <w:bottom w:val="single" w:sz="4" w:space="0" w:color="auto"/>
              <w:right w:val="single" w:sz="4" w:space="0" w:color="auto"/>
            </w:tcBorders>
            <w:shd w:val="clear" w:color="auto" w:fill="FFFFFF"/>
          </w:tcPr>
          <w:p w14:paraId="09C6E426" w14:textId="77777777" w:rsidR="008659A7" w:rsidRPr="00B45E81" w:rsidRDefault="003B240E" w:rsidP="003B240E">
            <w:pPr>
              <w:spacing w:line="360" w:lineRule="auto"/>
              <w:jc w:val="right"/>
            </w:pPr>
            <w:r w:rsidRPr="00B45E81">
              <w:t>5.000.000,00</w:t>
            </w:r>
          </w:p>
        </w:tc>
        <w:tc>
          <w:tcPr>
            <w:tcW w:w="992" w:type="dxa"/>
            <w:tcBorders>
              <w:top w:val="nil"/>
              <w:left w:val="single" w:sz="4" w:space="0" w:color="auto"/>
              <w:bottom w:val="single" w:sz="4" w:space="0" w:color="auto"/>
              <w:right w:val="single" w:sz="4" w:space="0" w:color="auto"/>
            </w:tcBorders>
            <w:shd w:val="clear" w:color="auto" w:fill="FFFFFF"/>
            <w:noWrap/>
          </w:tcPr>
          <w:p w14:paraId="2E2B35FC" w14:textId="77777777" w:rsidR="008659A7" w:rsidRPr="00B45E81" w:rsidRDefault="003B240E" w:rsidP="003B240E">
            <w:pPr>
              <w:spacing w:line="360" w:lineRule="auto"/>
              <w:jc w:val="right"/>
            </w:pPr>
            <w:r w:rsidRPr="00B45E81">
              <w:t>168,97</w:t>
            </w:r>
          </w:p>
        </w:tc>
        <w:tc>
          <w:tcPr>
            <w:tcW w:w="1701" w:type="dxa"/>
            <w:tcBorders>
              <w:top w:val="nil"/>
              <w:left w:val="nil"/>
              <w:bottom w:val="single" w:sz="4" w:space="0" w:color="auto"/>
              <w:right w:val="single" w:sz="4" w:space="0" w:color="auto"/>
            </w:tcBorders>
            <w:shd w:val="clear" w:color="auto" w:fill="FFFFFF"/>
          </w:tcPr>
          <w:p w14:paraId="4AC2D685" w14:textId="77777777" w:rsidR="008659A7" w:rsidRPr="00B45E81" w:rsidRDefault="003B240E" w:rsidP="003B240E">
            <w:pPr>
              <w:spacing w:line="360" w:lineRule="auto"/>
              <w:jc w:val="right"/>
            </w:pPr>
            <w:r w:rsidRPr="00B45E81">
              <w:t>38.951.707,00</w:t>
            </w:r>
          </w:p>
        </w:tc>
      </w:tr>
      <w:tr w:rsidR="003B240E" w:rsidRPr="007F0116" w14:paraId="2D8CE7EA" w14:textId="77777777" w:rsidTr="00B45E81">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6FFD117" w14:textId="77777777" w:rsidR="003B240E" w:rsidRPr="00B45E81" w:rsidRDefault="003B240E" w:rsidP="003B240E">
            <w:pPr>
              <w:spacing w:line="360" w:lineRule="auto"/>
              <w:jc w:val="both"/>
              <w:rPr>
                <w:b/>
                <w:lang w:val="id-ID"/>
              </w:rPr>
            </w:pPr>
            <w:r w:rsidRPr="00B45E81">
              <w:rPr>
                <w:b/>
              </w:rPr>
              <w:t>Jumlah Realisasi Pendapatan</w:t>
            </w:r>
            <w:r w:rsidRPr="00B45E81">
              <w:rPr>
                <w:b/>
                <w:lang w:val="id-ID"/>
              </w:rPr>
              <w:t xml:space="preserve"> Daerah</w:t>
            </w:r>
          </w:p>
        </w:tc>
        <w:tc>
          <w:tcPr>
            <w:tcW w:w="1559" w:type="dxa"/>
            <w:tcBorders>
              <w:top w:val="single" w:sz="4" w:space="0" w:color="auto"/>
              <w:left w:val="nil"/>
              <w:bottom w:val="single" w:sz="4" w:space="0" w:color="auto"/>
              <w:right w:val="single" w:sz="4" w:space="0" w:color="auto"/>
            </w:tcBorders>
            <w:shd w:val="clear" w:color="auto" w:fill="FFFFFF"/>
            <w:noWrap/>
          </w:tcPr>
          <w:p w14:paraId="1F05063F" w14:textId="77777777" w:rsidR="003B240E" w:rsidRPr="00B45E81" w:rsidRDefault="003B240E" w:rsidP="003B240E">
            <w:pPr>
              <w:spacing w:line="360" w:lineRule="auto"/>
              <w:ind w:left="33"/>
              <w:jc w:val="right"/>
              <w:rPr>
                <w:b/>
                <w:bCs/>
                <w:lang w:val="sv-SE"/>
              </w:rPr>
            </w:pPr>
            <w:r w:rsidRPr="00B45E81">
              <w:rPr>
                <w:b/>
                <w:bCs/>
              </w:rPr>
              <w:t>7.250.000,00</w:t>
            </w:r>
          </w:p>
        </w:tc>
        <w:tc>
          <w:tcPr>
            <w:tcW w:w="1559" w:type="dxa"/>
            <w:tcBorders>
              <w:top w:val="single" w:sz="4" w:space="0" w:color="auto"/>
              <w:left w:val="nil"/>
              <w:bottom w:val="single" w:sz="4" w:space="0" w:color="auto"/>
              <w:right w:val="single" w:sz="4" w:space="0" w:color="auto"/>
            </w:tcBorders>
            <w:shd w:val="clear" w:color="auto" w:fill="FFFFFF"/>
            <w:noWrap/>
          </w:tcPr>
          <w:p w14:paraId="1ECD5CC8" w14:textId="77777777" w:rsidR="003B240E" w:rsidRPr="00B45E81" w:rsidRDefault="003B240E" w:rsidP="003B240E">
            <w:pPr>
              <w:spacing w:line="360" w:lineRule="auto"/>
              <w:jc w:val="right"/>
              <w:rPr>
                <w:b/>
                <w:bCs/>
                <w:lang w:val="sv-SE"/>
              </w:rPr>
            </w:pPr>
            <w:r w:rsidRPr="00B45E81">
              <w:rPr>
                <w:b/>
                <w:bCs/>
              </w:rPr>
              <w:t>12.250.000,00</w:t>
            </w:r>
          </w:p>
        </w:tc>
        <w:tc>
          <w:tcPr>
            <w:tcW w:w="1701" w:type="dxa"/>
            <w:tcBorders>
              <w:top w:val="single" w:sz="4" w:space="0" w:color="auto"/>
              <w:left w:val="nil"/>
              <w:bottom w:val="single" w:sz="4" w:space="0" w:color="auto"/>
              <w:right w:val="single" w:sz="4" w:space="0" w:color="auto"/>
            </w:tcBorders>
            <w:shd w:val="clear" w:color="auto" w:fill="FFFFFF"/>
          </w:tcPr>
          <w:p w14:paraId="476D197B" w14:textId="77777777" w:rsidR="003B240E" w:rsidRPr="00B45E81" w:rsidRDefault="003B240E" w:rsidP="003B240E">
            <w:pPr>
              <w:spacing w:line="360" w:lineRule="auto"/>
              <w:ind w:left="-108" w:hanging="108"/>
              <w:jc w:val="right"/>
              <w:rPr>
                <w:b/>
                <w:bCs/>
                <w:lang w:val="id-ID"/>
              </w:rPr>
            </w:pPr>
            <w:r w:rsidRPr="00B45E81">
              <w:rPr>
                <w:b/>
                <w:bCs/>
              </w:rPr>
              <w:t>5.000.000,00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14:paraId="3F775FB2" w14:textId="77777777" w:rsidR="003B240E" w:rsidRPr="00B45E81" w:rsidRDefault="003B240E" w:rsidP="003B240E">
            <w:pPr>
              <w:spacing w:line="360" w:lineRule="auto"/>
              <w:ind w:left="-108" w:hanging="108"/>
              <w:jc w:val="right"/>
              <w:rPr>
                <w:b/>
                <w:bCs/>
                <w:lang w:val="id-ID"/>
              </w:rPr>
            </w:pPr>
            <w:r w:rsidRPr="00B45E81">
              <w:rPr>
                <w:b/>
                <w:bCs/>
              </w:rPr>
              <w:t>168,97</w:t>
            </w:r>
          </w:p>
        </w:tc>
        <w:tc>
          <w:tcPr>
            <w:tcW w:w="1701" w:type="dxa"/>
            <w:tcBorders>
              <w:top w:val="single" w:sz="4" w:space="0" w:color="auto"/>
              <w:left w:val="nil"/>
              <w:bottom w:val="single" w:sz="4" w:space="0" w:color="auto"/>
              <w:right w:val="single" w:sz="4" w:space="0" w:color="auto"/>
            </w:tcBorders>
            <w:shd w:val="clear" w:color="auto" w:fill="FFFFFF"/>
          </w:tcPr>
          <w:p w14:paraId="619F0B99" w14:textId="77777777" w:rsidR="003B240E" w:rsidRPr="00B45E81" w:rsidRDefault="003B240E" w:rsidP="003B240E">
            <w:pPr>
              <w:spacing w:line="360" w:lineRule="auto"/>
              <w:ind w:left="-108" w:hanging="108"/>
              <w:jc w:val="right"/>
              <w:rPr>
                <w:b/>
                <w:bCs/>
                <w:lang w:val="id-ID"/>
              </w:rPr>
            </w:pPr>
            <w:r w:rsidRPr="00B45E81">
              <w:rPr>
                <w:b/>
                <w:bCs/>
              </w:rPr>
              <w:t>38.951.707,00</w:t>
            </w:r>
          </w:p>
        </w:tc>
      </w:tr>
    </w:tbl>
    <w:p w14:paraId="11A9D51A" w14:textId="77777777" w:rsidR="00A950D1" w:rsidRPr="00643908" w:rsidRDefault="008659A7" w:rsidP="00F84C4E">
      <w:pPr>
        <w:spacing w:before="240" w:line="360" w:lineRule="auto"/>
        <w:ind w:left="567"/>
        <w:jc w:val="both"/>
        <w:rPr>
          <w:sz w:val="24"/>
          <w:szCs w:val="24"/>
        </w:rPr>
      </w:pPr>
      <w:r w:rsidRPr="007F0116">
        <w:rPr>
          <w:sz w:val="24"/>
          <w:szCs w:val="24"/>
          <w:lang w:val="es-ES"/>
        </w:rPr>
        <w:t>Realisasi</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id-ID"/>
        </w:rPr>
        <w:t xml:space="preserve">Daerah </w:t>
      </w:r>
      <w:r w:rsidRPr="007F0116">
        <w:rPr>
          <w:sz w:val="24"/>
          <w:szCs w:val="24"/>
          <w:lang w:val="es-ES"/>
        </w:rPr>
        <w:t>T</w:t>
      </w:r>
      <w:r w:rsidRPr="007F0116">
        <w:rPr>
          <w:sz w:val="24"/>
          <w:szCs w:val="24"/>
          <w:lang w:val="id-ID"/>
        </w:rPr>
        <w:t xml:space="preserve">ahun </w:t>
      </w:r>
      <w:r w:rsidRPr="007F0116">
        <w:rPr>
          <w:sz w:val="24"/>
          <w:szCs w:val="24"/>
          <w:lang w:val="es-ES"/>
        </w:rPr>
        <w:t>A</w:t>
      </w:r>
      <w:r w:rsidRPr="007F0116">
        <w:rPr>
          <w:sz w:val="24"/>
          <w:szCs w:val="24"/>
          <w:lang w:val="id-ID"/>
        </w:rPr>
        <w:t xml:space="preserve">nggaran </w:t>
      </w:r>
      <w:r w:rsidRPr="007F0116">
        <w:rPr>
          <w:sz w:val="24"/>
          <w:szCs w:val="24"/>
          <w:lang w:val="es-ES"/>
        </w:rPr>
        <w:t xml:space="preserve"> 202</w:t>
      </w:r>
      <w:r>
        <w:rPr>
          <w:sz w:val="24"/>
          <w:szCs w:val="24"/>
          <w:lang w:val="id-ID"/>
        </w:rPr>
        <w:t xml:space="preserve">3 </w:t>
      </w:r>
      <w:r w:rsidRPr="007F0116">
        <w:rPr>
          <w:sz w:val="24"/>
          <w:szCs w:val="24"/>
          <w:lang w:val="es-ES"/>
        </w:rPr>
        <w:t>sebesar Rp</w:t>
      </w:r>
      <w:r w:rsidR="003B240E">
        <w:rPr>
          <w:sz w:val="24"/>
          <w:szCs w:val="24"/>
          <w:lang w:val="es-ES"/>
        </w:rPr>
        <w:t xml:space="preserve">. </w:t>
      </w:r>
      <w:r w:rsidR="00BD3D40">
        <w:rPr>
          <w:sz w:val="24"/>
          <w:szCs w:val="24"/>
          <w:lang w:val="es-ES"/>
        </w:rPr>
        <w:t xml:space="preserve"> 12.250.000,00</w:t>
      </w:r>
      <w:r>
        <w:rPr>
          <w:sz w:val="24"/>
          <w:szCs w:val="24"/>
        </w:rPr>
        <w:t xml:space="preserve"> </w:t>
      </w:r>
      <w:r w:rsidRPr="007F0116">
        <w:rPr>
          <w:sz w:val="24"/>
          <w:szCs w:val="24"/>
          <w:lang w:val="es-ES"/>
        </w:rPr>
        <w:t>atau</w:t>
      </w:r>
      <w:r>
        <w:rPr>
          <w:sz w:val="24"/>
          <w:szCs w:val="24"/>
          <w:lang w:val="es-ES"/>
        </w:rPr>
        <w:t xml:space="preserve"> </w:t>
      </w:r>
      <w:r w:rsidRPr="007F0116">
        <w:rPr>
          <w:sz w:val="24"/>
          <w:szCs w:val="24"/>
          <w:lang w:val="sv-SE"/>
        </w:rPr>
        <w:t xml:space="preserve">mencapai </w:t>
      </w:r>
      <w:r w:rsidR="00BD3D40">
        <w:rPr>
          <w:sz w:val="24"/>
          <w:szCs w:val="24"/>
          <w:lang w:val="sv-SE"/>
        </w:rPr>
        <w:t>168.97</w:t>
      </w:r>
      <w:r w:rsidRPr="007F0116">
        <w:rPr>
          <w:sz w:val="24"/>
          <w:szCs w:val="24"/>
          <w:lang w:val="sv-SE"/>
        </w:rPr>
        <w:t xml:space="preserve">% dari target pendapatan yang ditetapkan sebesar Rp </w:t>
      </w:r>
      <w:r w:rsidR="00BD3D40">
        <w:rPr>
          <w:sz w:val="24"/>
          <w:szCs w:val="24"/>
        </w:rPr>
        <w:t>7.250.000</w:t>
      </w:r>
      <w:r w:rsidR="0009799F">
        <w:rPr>
          <w:sz w:val="24"/>
          <w:szCs w:val="24"/>
        </w:rPr>
        <w:t>,00</w:t>
      </w:r>
      <w:r w:rsidRPr="007F0116">
        <w:rPr>
          <w:sz w:val="24"/>
          <w:szCs w:val="24"/>
        </w:rPr>
        <w:t xml:space="preserve"> Realisasi</w:t>
      </w:r>
      <w:r>
        <w:rPr>
          <w:sz w:val="24"/>
          <w:szCs w:val="24"/>
        </w:rPr>
        <w:t xml:space="preserve"> </w:t>
      </w:r>
      <w:r w:rsidRPr="007F0116">
        <w:rPr>
          <w:sz w:val="24"/>
          <w:szCs w:val="24"/>
        </w:rPr>
        <w:t>Pendapatan</w:t>
      </w:r>
      <w:r>
        <w:rPr>
          <w:sz w:val="24"/>
          <w:szCs w:val="24"/>
        </w:rPr>
        <w:t xml:space="preserve"> </w:t>
      </w:r>
      <w:r w:rsidRPr="007F0116">
        <w:rPr>
          <w:sz w:val="24"/>
          <w:szCs w:val="24"/>
        </w:rPr>
        <w:t>tersebut</w:t>
      </w:r>
      <w:r>
        <w:rPr>
          <w:sz w:val="24"/>
          <w:szCs w:val="24"/>
        </w:rPr>
        <w:t xml:space="preserve"> </w:t>
      </w:r>
      <w:r w:rsidRPr="007F0116">
        <w:rPr>
          <w:sz w:val="24"/>
          <w:szCs w:val="24"/>
        </w:rPr>
        <w:t>merupakan</w:t>
      </w:r>
      <w:r>
        <w:rPr>
          <w:sz w:val="24"/>
          <w:szCs w:val="24"/>
        </w:rPr>
        <w:t xml:space="preserve"> </w:t>
      </w:r>
      <w:r w:rsidRPr="007F0116">
        <w:rPr>
          <w:sz w:val="24"/>
          <w:szCs w:val="24"/>
        </w:rPr>
        <w:t>realisasi</w:t>
      </w:r>
      <w:r>
        <w:rPr>
          <w:sz w:val="24"/>
          <w:szCs w:val="24"/>
        </w:rPr>
        <w:t xml:space="preserve"> </w:t>
      </w:r>
      <w:r w:rsidRPr="007F0116">
        <w:rPr>
          <w:sz w:val="24"/>
          <w:szCs w:val="24"/>
        </w:rPr>
        <w:t>pendapatan</w:t>
      </w:r>
      <w:r>
        <w:rPr>
          <w:sz w:val="24"/>
          <w:szCs w:val="24"/>
        </w:rPr>
        <w:t xml:space="preserve"> </w:t>
      </w:r>
      <w:r w:rsidRPr="007F0116">
        <w:rPr>
          <w:sz w:val="24"/>
          <w:szCs w:val="24"/>
        </w:rPr>
        <w:t>dari</w:t>
      </w:r>
      <w:r>
        <w:rPr>
          <w:sz w:val="24"/>
          <w:szCs w:val="24"/>
        </w:rPr>
        <w:t xml:space="preserve"> </w:t>
      </w:r>
      <w:r w:rsidRPr="007F0116">
        <w:rPr>
          <w:sz w:val="24"/>
          <w:szCs w:val="24"/>
        </w:rPr>
        <w:t>tanggal 1 Januari 202</w:t>
      </w:r>
      <w:r>
        <w:rPr>
          <w:sz w:val="24"/>
          <w:szCs w:val="24"/>
          <w:lang w:val="id-ID"/>
        </w:rPr>
        <w:t>3</w:t>
      </w:r>
      <w:r w:rsidRPr="007F0116">
        <w:rPr>
          <w:sz w:val="24"/>
          <w:szCs w:val="24"/>
        </w:rPr>
        <w:t xml:space="preserve"> sampai</w:t>
      </w:r>
      <w:r>
        <w:rPr>
          <w:sz w:val="24"/>
          <w:szCs w:val="24"/>
        </w:rPr>
        <w:t xml:space="preserve"> </w:t>
      </w:r>
      <w:r w:rsidRPr="007F0116">
        <w:rPr>
          <w:sz w:val="24"/>
          <w:szCs w:val="24"/>
        </w:rPr>
        <w:t>dengan</w:t>
      </w:r>
      <w:r>
        <w:rPr>
          <w:sz w:val="24"/>
          <w:szCs w:val="24"/>
        </w:rPr>
        <w:t xml:space="preserve"> </w:t>
      </w:r>
      <w:r w:rsidRPr="007F0116">
        <w:rPr>
          <w:sz w:val="24"/>
          <w:szCs w:val="24"/>
        </w:rPr>
        <w:t>tanggal 31 Desember 202</w:t>
      </w:r>
      <w:r>
        <w:rPr>
          <w:sz w:val="24"/>
          <w:szCs w:val="24"/>
          <w:lang w:val="id-ID"/>
        </w:rPr>
        <w:t>3</w:t>
      </w:r>
      <w:r w:rsidRPr="007F0116">
        <w:rPr>
          <w:sz w:val="24"/>
          <w:szCs w:val="24"/>
        </w:rPr>
        <w:t>, dengan</w:t>
      </w:r>
      <w:r>
        <w:rPr>
          <w:sz w:val="24"/>
          <w:szCs w:val="24"/>
        </w:rPr>
        <w:t xml:space="preserve"> </w:t>
      </w:r>
      <w:r w:rsidRPr="007F0116">
        <w:rPr>
          <w:sz w:val="24"/>
          <w:szCs w:val="24"/>
        </w:rPr>
        <w:t>rincian</w:t>
      </w:r>
      <w:r>
        <w:rPr>
          <w:sz w:val="24"/>
          <w:szCs w:val="24"/>
        </w:rPr>
        <w:t xml:space="preserve"> </w:t>
      </w:r>
      <w:r w:rsidRPr="007F0116">
        <w:rPr>
          <w:sz w:val="24"/>
          <w:szCs w:val="24"/>
        </w:rPr>
        <w:t>sebagai</w:t>
      </w:r>
      <w:r>
        <w:rPr>
          <w:sz w:val="24"/>
          <w:szCs w:val="24"/>
        </w:rPr>
        <w:t xml:space="preserve"> </w:t>
      </w:r>
      <w:r w:rsidRPr="007F0116">
        <w:rPr>
          <w:sz w:val="24"/>
          <w:szCs w:val="24"/>
        </w:rPr>
        <w:t>berikut:</w:t>
      </w:r>
    </w:p>
    <w:p w14:paraId="3B60F8CC" w14:textId="77777777" w:rsidR="008659A7" w:rsidRPr="00643908" w:rsidRDefault="008659A7" w:rsidP="00FD70B8">
      <w:pPr>
        <w:spacing w:before="240" w:line="360" w:lineRule="auto"/>
        <w:jc w:val="both"/>
        <w:rPr>
          <w:b/>
          <w:sz w:val="24"/>
          <w:szCs w:val="24"/>
        </w:rPr>
      </w:pPr>
      <w:r w:rsidRPr="007F0116">
        <w:rPr>
          <w:b/>
          <w:sz w:val="24"/>
          <w:szCs w:val="24"/>
          <w:lang w:val="id-ID"/>
        </w:rPr>
        <w:t>A.1.1.  Pendapatan Asli Daerah</w:t>
      </w:r>
    </w:p>
    <w:p w14:paraId="12358659" w14:textId="77777777" w:rsidR="008659A7" w:rsidRPr="00F74D54" w:rsidRDefault="008659A7" w:rsidP="008659A7">
      <w:pPr>
        <w:spacing w:line="360" w:lineRule="auto"/>
        <w:ind w:firstLine="3261"/>
        <w:jc w:val="both"/>
        <w:outlineLvl w:val="0"/>
        <w:rPr>
          <w:sz w:val="24"/>
          <w:szCs w:val="24"/>
          <w:lang w:val="id-ID"/>
        </w:rPr>
      </w:pPr>
      <w:r w:rsidRPr="007F0116">
        <w:rPr>
          <w:sz w:val="24"/>
          <w:szCs w:val="24"/>
          <w:lang w:val="es-ES"/>
        </w:rPr>
        <w:t>Tabel.</w:t>
      </w:r>
      <w:r w:rsidRPr="007F0116">
        <w:rPr>
          <w:sz w:val="24"/>
          <w:szCs w:val="24"/>
          <w:lang w:val="id-ID"/>
        </w:rPr>
        <w:t xml:space="preserve"> </w:t>
      </w:r>
      <w:r w:rsidR="00BD3D40">
        <w:rPr>
          <w:sz w:val="24"/>
          <w:szCs w:val="24"/>
        </w:rPr>
        <w:t>7</w:t>
      </w:r>
      <w:r>
        <w:rPr>
          <w:sz w:val="24"/>
          <w:szCs w:val="24"/>
          <w:lang w:val="id-ID"/>
        </w:rPr>
        <w:t>.</w:t>
      </w:r>
      <w:r w:rsidRPr="007F0116">
        <w:rPr>
          <w:sz w:val="24"/>
          <w:szCs w:val="24"/>
          <w:lang w:val="es-ES"/>
        </w:rPr>
        <w:t xml:space="preserve"> Pendapatan</w:t>
      </w:r>
      <w:r>
        <w:rPr>
          <w:sz w:val="24"/>
          <w:szCs w:val="24"/>
          <w:lang w:val="es-ES"/>
        </w:rPr>
        <w:t xml:space="preserve"> </w:t>
      </w:r>
      <w:r w:rsidRPr="007F0116">
        <w:rPr>
          <w:sz w:val="24"/>
          <w:szCs w:val="24"/>
          <w:lang w:val="es-ES"/>
        </w:rPr>
        <w:t>Asli</w:t>
      </w:r>
      <w:r>
        <w:rPr>
          <w:sz w:val="24"/>
          <w:szCs w:val="24"/>
          <w:lang w:val="es-ES"/>
        </w:rPr>
        <w:t xml:space="preserve"> </w:t>
      </w:r>
      <w:r w:rsidRPr="007F0116">
        <w:rPr>
          <w:sz w:val="24"/>
          <w:szCs w:val="24"/>
          <w:lang w:val="es-ES"/>
        </w:rPr>
        <w:t>Daerah TA</w:t>
      </w:r>
      <w:r>
        <w:rPr>
          <w:sz w:val="24"/>
          <w:szCs w:val="24"/>
          <w:lang w:val="es-ES"/>
        </w:rPr>
        <w:t>.</w:t>
      </w:r>
      <w:r w:rsidRPr="007F0116">
        <w:rPr>
          <w:sz w:val="24"/>
          <w:szCs w:val="24"/>
          <w:lang w:val="es-ES"/>
        </w:rPr>
        <w:t xml:space="preserve"> 202</w:t>
      </w:r>
      <w:r>
        <w:rPr>
          <w:sz w:val="24"/>
          <w:szCs w:val="24"/>
          <w:lang w:val="id-ID"/>
        </w:rPr>
        <w:t>3</w:t>
      </w:r>
    </w:p>
    <w:tbl>
      <w:tblPr>
        <w:tblW w:w="9704" w:type="dxa"/>
        <w:tblInd w:w="108" w:type="dxa"/>
        <w:tblLayout w:type="fixed"/>
        <w:tblLook w:val="0000" w:firstRow="0" w:lastRow="0" w:firstColumn="0" w:lastColumn="0" w:noHBand="0" w:noVBand="0"/>
      </w:tblPr>
      <w:tblGrid>
        <w:gridCol w:w="420"/>
        <w:gridCol w:w="1913"/>
        <w:gridCol w:w="1559"/>
        <w:gridCol w:w="1656"/>
        <w:gridCol w:w="1604"/>
        <w:gridCol w:w="851"/>
        <w:gridCol w:w="1701"/>
      </w:tblGrid>
      <w:tr w:rsidR="008659A7" w:rsidRPr="007F0116" w14:paraId="74BFEDF9" w14:textId="77777777" w:rsidTr="00A24254">
        <w:trPr>
          <w:cantSplit/>
          <w:trHeight w:val="332"/>
        </w:trPr>
        <w:tc>
          <w:tcPr>
            <w:tcW w:w="42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A6FCED0" w14:textId="77777777" w:rsidR="008659A7" w:rsidRPr="007F0116" w:rsidRDefault="008659A7" w:rsidP="00C20CFD">
            <w:pPr>
              <w:spacing w:line="360" w:lineRule="auto"/>
              <w:ind w:left="-108"/>
              <w:jc w:val="center"/>
              <w:rPr>
                <w:b/>
                <w:bCs/>
                <w:sz w:val="24"/>
                <w:szCs w:val="24"/>
              </w:rPr>
            </w:pPr>
            <w:r w:rsidRPr="007F0116">
              <w:rPr>
                <w:b/>
                <w:bCs/>
                <w:sz w:val="24"/>
                <w:szCs w:val="24"/>
              </w:rPr>
              <w:t>No</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1E5DCA2C" w14:textId="77777777" w:rsidR="008659A7" w:rsidRPr="007F0116" w:rsidRDefault="008659A7" w:rsidP="00C20CFD">
            <w:pPr>
              <w:spacing w:line="360" w:lineRule="auto"/>
              <w:jc w:val="center"/>
              <w:rPr>
                <w:b/>
                <w:bCs/>
                <w:sz w:val="24"/>
                <w:szCs w:val="24"/>
              </w:rPr>
            </w:pPr>
            <w:r w:rsidRPr="007F0116">
              <w:rPr>
                <w:b/>
                <w:bCs/>
                <w:sz w:val="24"/>
                <w:szCs w:val="24"/>
              </w:rPr>
              <w:t>Pendapatan Asli Daerah</w:t>
            </w:r>
          </w:p>
        </w:tc>
        <w:tc>
          <w:tcPr>
            <w:tcW w:w="5670" w:type="dxa"/>
            <w:gridSpan w:val="4"/>
            <w:tcBorders>
              <w:top w:val="single" w:sz="4" w:space="0" w:color="auto"/>
              <w:left w:val="nil"/>
              <w:bottom w:val="single" w:sz="4" w:space="0" w:color="auto"/>
              <w:right w:val="single" w:sz="4" w:space="0" w:color="auto"/>
            </w:tcBorders>
            <w:shd w:val="clear" w:color="auto" w:fill="A6A6A6"/>
            <w:vAlign w:val="center"/>
          </w:tcPr>
          <w:p w14:paraId="0F21ADD7" w14:textId="77777777" w:rsidR="008659A7" w:rsidRPr="00F74D54"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3</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1A16B8E5" w14:textId="77777777" w:rsidR="008659A7" w:rsidRPr="00F74D54"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2</w:t>
            </w:r>
          </w:p>
        </w:tc>
      </w:tr>
      <w:tr w:rsidR="008659A7" w:rsidRPr="007F0116" w14:paraId="01689F99" w14:textId="77777777" w:rsidTr="00A24254">
        <w:trPr>
          <w:cantSplit/>
          <w:trHeight w:hRule="exact" w:val="411"/>
        </w:trPr>
        <w:tc>
          <w:tcPr>
            <w:tcW w:w="42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02195FEC" w14:textId="77777777" w:rsidR="008659A7" w:rsidRPr="007F0116" w:rsidRDefault="008659A7" w:rsidP="00C20CFD">
            <w:pPr>
              <w:spacing w:line="360" w:lineRule="auto"/>
              <w:ind w:left="-108"/>
              <w:jc w:val="center"/>
              <w:rPr>
                <w:b/>
                <w:bCs/>
                <w:sz w:val="24"/>
                <w:szCs w:val="24"/>
              </w:rPr>
            </w:pPr>
          </w:p>
        </w:tc>
        <w:tc>
          <w:tcPr>
            <w:tcW w:w="1913"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22819AF5" w14:textId="77777777" w:rsidR="008659A7" w:rsidRPr="007F0116" w:rsidRDefault="008659A7" w:rsidP="00C20CFD">
            <w:pPr>
              <w:spacing w:line="360" w:lineRule="auto"/>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auto" w:fill="A6A6A6"/>
            <w:noWrap/>
            <w:vAlign w:val="center"/>
          </w:tcPr>
          <w:p w14:paraId="612261A6" w14:textId="77777777" w:rsidR="008659A7" w:rsidRPr="007F0116" w:rsidRDefault="008659A7" w:rsidP="00C20CFD">
            <w:pPr>
              <w:spacing w:line="360" w:lineRule="auto"/>
              <w:jc w:val="center"/>
              <w:rPr>
                <w:b/>
                <w:bCs/>
                <w:sz w:val="24"/>
                <w:szCs w:val="24"/>
                <w:lang w:val="id-ID"/>
              </w:rPr>
            </w:pPr>
            <w:r w:rsidRPr="007F0116">
              <w:rPr>
                <w:b/>
                <w:bCs/>
                <w:sz w:val="24"/>
                <w:szCs w:val="24"/>
              </w:rPr>
              <w:t>Anggaran</w:t>
            </w:r>
          </w:p>
        </w:tc>
        <w:tc>
          <w:tcPr>
            <w:tcW w:w="1656" w:type="dxa"/>
            <w:tcBorders>
              <w:top w:val="single" w:sz="4" w:space="0" w:color="auto"/>
              <w:left w:val="nil"/>
              <w:bottom w:val="single" w:sz="4" w:space="0" w:color="auto"/>
              <w:right w:val="single" w:sz="4" w:space="0" w:color="auto"/>
            </w:tcBorders>
            <w:shd w:val="clear" w:color="auto" w:fill="A6A6A6"/>
            <w:vAlign w:val="center"/>
          </w:tcPr>
          <w:p w14:paraId="7F091A6E" w14:textId="77777777" w:rsidR="008659A7" w:rsidRPr="007F0116" w:rsidRDefault="008659A7" w:rsidP="00C20CFD">
            <w:pPr>
              <w:spacing w:line="360" w:lineRule="auto"/>
              <w:jc w:val="center"/>
              <w:rPr>
                <w:b/>
                <w:bCs/>
                <w:sz w:val="24"/>
                <w:szCs w:val="24"/>
              </w:rPr>
            </w:pPr>
            <w:r w:rsidRPr="007F0116">
              <w:rPr>
                <w:b/>
                <w:bCs/>
                <w:sz w:val="24"/>
                <w:szCs w:val="24"/>
              </w:rPr>
              <w:t>Realisasi</w:t>
            </w:r>
          </w:p>
        </w:tc>
        <w:tc>
          <w:tcPr>
            <w:tcW w:w="1604" w:type="dxa"/>
            <w:tcBorders>
              <w:top w:val="single" w:sz="4" w:space="0" w:color="auto"/>
              <w:left w:val="nil"/>
              <w:bottom w:val="single" w:sz="4" w:space="0" w:color="auto"/>
              <w:right w:val="single" w:sz="4" w:space="0" w:color="auto"/>
            </w:tcBorders>
            <w:shd w:val="clear" w:color="auto" w:fill="A6A6A6"/>
            <w:vAlign w:val="center"/>
          </w:tcPr>
          <w:p w14:paraId="1B47FB34" w14:textId="77777777" w:rsidR="008659A7" w:rsidRPr="007F0116" w:rsidRDefault="008659A7" w:rsidP="00C20CFD">
            <w:pPr>
              <w:spacing w:line="360" w:lineRule="auto"/>
              <w:jc w:val="center"/>
              <w:rPr>
                <w:b/>
                <w:bCs/>
                <w:sz w:val="24"/>
                <w:szCs w:val="24"/>
              </w:rPr>
            </w:pPr>
            <w:r w:rsidRPr="007F0116">
              <w:rPr>
                <w:b/>
                <w:bCs/>
                <w:sz w:val="24"/>
                <w:szCs w:val="24"/>
              </w:rPr>
              <w:t>Lebih/kurang</w:t>
            </w:r>
          </w:p>
        </w:tc>
        <w:tc>
          <w:tcPr>
            <w:tcW w:w="851" w:type="dxa"/>
            <w:vMerge w:val="restart"/>
            <w:tcBorders>
              <w:top w:val="single" w:sz="4" w:space="0" w:color="auto"/>
              <w:left w:val="single" w:sz="4" w:space="0" w:color="auto"/>
              <w:right w:val="single" w:sz="4" w:space="0" w:color="auto"/>
            </w:tcBorders>
            <w:shd w:val="clear" w:color="auto" w:fill="A6A6A6"/>
            <w:vAlign w:val="center"/>
          </w:tcPr>
          <w:p w14:paraId="337CBC81" w14:textId="77777777" w:rsidR="008659A7" w:rsidRPr="007F0116" w:rsidRDefault="008659A7" w:rsidP="00C20CFD">
            <w:pPr>
              <w:spacing w:line="360" w:lineRule="auto"/>
              <w:jc w:val="center"/>
              <w:rPr>
                <w:b/>
                <w:bCs/>
                <w:sz w:val="24"/>
                <w:szCs w:val="24"/>
              </w:rPr>
            </w:pPr>
            <w:r w:rsidRPr="007F0116">
              <w:rPr>
                <w:b/>
                <w:bCs/>
                <w:sz w:val="24"/>
                <w:szCs w:val="24"/>
              </w:rPr>
              <w:t>%</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535866B2" w14:textId="77777777" w:rsidR="008659A7" w:rsidRPr="007F0116" w:rsidRDefault="008659A7" w:rsidP="00C20CFD">
            <w:pPr>
              <w:spacing w:line="360" w:lineRule="auto"/>
              <w:jc w:val="center"/>
              <w:rPr>
                <w:b/>
                <w:bCs/>
                <w:sz w:val="24"/>
                <w:szCs w:val="24"/>
              </w:rPr>
            </w:pPr>
            <w:r w:rsidRPr="007F0116">
              <w:rPr>
                <w:b/>
                <w:bCs/>
                <w:sz w:val="24"/>
                <w:szCs w:val="24"/>
              </w:rPr>
              <w:t>Realisasi</w:t>
            </w:r>
          </w:p>
        </w:tc>
      </w:tr>
      <w:tr w:rsidR="008659A7" w:rsidRPr="007F0116" w14:paraId="50442E7E" w14:textId="77777777" w:rsidTr="00A24254">
        <w:trPr>
          <w:cantSplit/>
          <w:trHeight w:hRule="exact" w:val="290"/>
        </w:trPr>
        <w:tc>
          <w:tcPr>
            <w:tcW w:w="420"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25BF5766" w14:textId="77777777" w:rsidR="008659A7" w:rsidRPr="007F0116" w:rsidRDefault="008659A7" w:rsidP="00C20CFD">
            <w:pPr>
              <w:spacing w:line="360" w:lineRule="auto"/>
              <w:ind w:left="-108"/>
              <w:jc w:val="center"/>
              <w:rPr>
                <w:b/>
                <w:bCs/>
                <w:sz w:val="24"/>
                <w:szCs w:val="24"/>
              </w:rPr>
            </w:pPr>
          </w:p>
        </w:tc>
        <w:tc>
          <w:tcPr>
            <w:tcW w:w="1913"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38889AFB" w14:textId="77777777" w:rsidR="008659A7" w:rsidRPr="007F0116" w:rsidRDefault="008659A7" w:rsidP="00C20CFD">
            <w:pPr>
              <w:spacing w:line="360" w:lineRule="auto"/>
              <w:jc w:val="center"/>
              <w:rPr>
                <w:b/>
                <w:bCs/>
                <w:sz w:val="24"/>
                <w:szCs w:val="24"/>
              </w:rPr>
            </w:pPr>
          </w:p>
        </w:tc>
        <w:tc>
          <w:tcPr>
            <w:tcW w:w="1559" w:type="dxa"/>
            <w:tcBorders>
              <w:top w:val="nil"/>
              <w:left w:val="nil"/>
              <w:bottom w:val="single" w:sz="4" w:space="0" w:color="auto"/>
              <w:right w:val="single" w:sz="4" w:space="0" w:color="auto"/>
            </w:tcBorders>
            <w:shd w:val="clear" w:color="auto" w:fill="A6A6A6"/>
            <w:noWrap/>
            <w:vAlign w:val="center"/>
          </w:tcPr>
          <w:p w14:paraId="6BAE53A1"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656" w:type="dxa"/>
            <w:tcBorders>
              <w:top w:val="nil"/>
              <w:left w:val="nil"/>
              <w:bottom w:val="single" w:sz="4" w:space="0" w:color="auto"/>
              <w:right w:val="single" w:sz="4" w:space="0" w:color="auto"/>
            </w:tcBorders>
            <w:shd w:val="clear" w:color="auto" w:fill="A6A6A6"/>
            <w:noWrap/>
            <w:vAlign w:val="center"/>
          </w:tcPr>
          <w:p w14:paraId="19CB31BD"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604" w:type="dxa"/>
            <w:tcBorders>
              <w:top w:val="single" w:sz="4" w:space="0" w:color="auto"/>
              <w:left w:val="nil"/>
              <w:bottom w:val="single" w:sz="4" w:space="0" w:color="auto"/>
              <w:right w:val="single" w:sz="4" w:space="0" w:color="auto"/>
            </w:tcBorders>
            <w:shd w:val="clear" w:color="auto" w:fill="A6A6A6"/>
            <w:vAlign w:val="center"/>
          </w:tcPr>
          <w:p w14:paraId="233FE904"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851" w:type="dxa"/>
            <w:vMerge/>
            <w:tcBorders>
              <w:left w:val="single" w:sz="4" w:space="0" w:color="auto"/>
              <w:bottom w:val="single" w:sz="4" w:space="0" w:color="auto"/>
              <w:right w:val="single" w:sz="4" w:space="0" w:color="auto"/>
            </w:tcBorders>
            <w:shd w:val="clear" w:color="auto" w:fill="A6A6A6"/>
            <w:noWrap/>
            <w:vAlign w:val="center"/>
          </w:tcPr>
          <w:p w14:paraId="65DB119F" w14:textId="77777777" w:rsidR="008659A7" w:rsidRPr="007F0116" w:rsidRDefault="008659A7" w:rsidP="00C20CFD">
            <w:pPr>
              <w:spacing w:line="360" w:lineRule="auto"/>
              <w:jc w:val="center"/>
              <w:rPr>
                <w:b/>
                <w:bCs/>
                <w:sz w:val="24"/>
                <w:szCs w:val="24"/>
              </w:rPr>
            </w:pPr>
          </w:p>
        </w:tc>
        <w:tc>
          <w:tcPr>
            <w:tcW w:w="1701" w:type="dxa"/>
            <w:tcBorders>
              <w:top w:val="nil"/>
              <w:left w:val="nil"/>
              <w:bottom w:val="single" w:sz="4" w:space="0" w:color="auto"/>
              <w:right w:val="single" w:sz="4" w:space="0" w:color="auto"/>
            </w:tcBorders>
            <w:shd w:val="clear" w:color="auto" w:fill="A6A6A6"/>
            <w:vAlign w:val="center"/>
          </w:tcPr>
          <w:p w14:paraId="203FF26E" w14:textId="77777777" w:rsidR="008659A7" w:rsidRPr="007F0116" w:rsidRDefault="008659A7" w:rsidP="00C20CFD">
            <w:pPr>
              <w:spacing w:line="360" w:lineRule="auto"/>
              <w:jc w:val="center"/>
              <w:rPr>
                <w:b/>
                <w:bCs/>
                <w:sz w:val="24"/>
                <w:szCs w:val="24"/>
              </w:rPr>
            </w:pPr>
            <w:r w:rsidRPr="007F0116">
              <w:rPr>
                <w:b/>
                <w:bCs/>
                <w:sz w:val="24"/>
                <w:szCs w:val="24"/>
              </w:rPr>
              <w:t>( Rp )</w:t>
            </w:r>
          </w:p>
        </w:tc>
      </w:tr>
      <w:tr w:rsidR="008659A7" w:rsidRPr="007F0116" w14:paraId="043D810E" w14:textId="77777777" w:rsidTr="00A24254">
        <w:trPr>
          <w:trHeight w:val="323"/>
        </w:trPr>
        <w:tc>
          <w:tcPr>
            <w:tcW w:w="420" w:type="dxa"/>
            <w:tcBorders>
              <w:top w:val="nil"/>
              <w:left w:val="single" w:sz="4" w:space="0" w:color="auto"/>
              <w:bottom w:val="single" w:sz="4" w:space="0" w:color="auto"/>
              <w:right w:val="single" w:sz="4" w:space="0" w:color="auto"/>
            </w:tcBorders>
            <w:shd w:val="clear" w:color="auto" w:fill="FFFFFF"/>
            <w:noWrap/>
            <w:vAlign w:val="center"/>
          </w:tcPr>
          <w:p w14:paraId="62B86B04" w14:textId="77777777" w:rsidR="008659A7" w:rsidRPr="007F0116" w:rsidRDefault="00BD3D40" w:rsidP="00C20CFD">
            <w:pPr>
              <w:spacing w:line="360" w:lineRule="auto"/>
              <w:ind w:left="-108"/>
              <w:jc w:val="center"/>
              <w:rPr>
                <w:sz w:val="24"/>
                <w:szCs w:val="24"/>
              </w:rPr>
            </w:pPr>
            <w:r>
              <w:rPr>
                <w:sz w:val="24"/>
                <w:szCs w:val="24"/>
              </w:rPr>
              <w:t>1</w:t>
            </w:r>
          </w:p>
        </w:tc>
        <w:tc>
          <w:tcPr>
            <w:tcW w:w="1913" w:type="dxa"/>
            <w:tcBorders>
              <w:top w:val="nil"/>
              <w:left w:val="nil"/>
              <w:bottom w:val="single" w:sz="4" w:space="0" w:color="auto"/>
              <w:right w:val="single" w:sz="4" w:space="0" w:color="auto"/>
            </w:tcBorders>
            <w:shd w:val="clear" w:color="auto" w:fill="FFFFFF"/>
            <w:noWrap/>
            <w:vAlign w:val="center"/>
          </w:tcPr>
          <w:p w14:paraId="57EE7116" w14:textId="77777777" w:rsidR="008659A7" w:rsidRPr="007F0116" w:rsidRDefault="008659A7" w:rsidP="00BE1056">
            <w:pPr>
              <w:spacing w:line="360" w:lineRule="auto"/>
              <w:rPr>
                <w:sz w:val="24"/>
                <w:szCs w:val="24"/>
                <w:lang w:val="id-ID"/>
              </w:rPr>
            </w:pPr>
            <w:r w:rsidRPr="007F0116">
              <w:rPr>
                <w:sz w:val="24"/>
                <w:szCs w:val="24"/>
                <w:lang w:val="id-ID"/>
              </w:rPr>
              <w:t>Retribusi Daerah</w:t>
            </w:r>
          </w:p>
        </w:tc>
        <w:tc>
          <w:tcPr>
            <w:tcW w:w="1559" w:type="dxa"/>
            <w:tcBorders>
              <w:top w:val="nil"/>
              <w:left w:val="nil"/>
              <w:bottom w:val="single" w:sz="4" w:space="0" w:color="auto"/>
              <w:right w:val="single" w:sz="4" w:space="0" w:color="auto"/>
            </w:tcBorders>
            <w:shd w:val="clear" w:color="auto" w:fill="FFFFFF"/>
            <w:noWrap/>
          </w:tcPr>
          <w:p w14:paraId="717543C3" w14:textId="77777777" w:rsidR="008659A7" w:rsidRPr="007F0116" w:rsidRDefault="00BD3D40" w:rsidP="00BD3D40">
            <w:pPr>
              <w:spacing w:line="360" w:lineRule="auto"/>
              <w:jc w:val="right"/>
              <w:rPr>
                <w:sz w:val="24"/>
                <w:szCs w:val="24"/>
              </w:rPr>
            </w:pPr>
            <w:r>
              <w:rPr>
                <w:sz w:val="24"/>
                <w:szCs w:val="24"/>
              </w:rPr>
              <w:t>3.750.000,00</w:t>
            </w:r>
          </w:p>
        </w:tc>
        <w:tc>
          <w:tcPr>
            <w:tcW w:w="1656" w:type="dxa"/>
            <w:tcBorders>
              <w:top w:val="nil"/>
              <w:left w:val="nil"/>
              <w:bottom w:val="single" w:sz="4" w:space="0" w:color="auto"/>
              <w:right w:val="single" w:sz="4" w:space="0" w:color="auto"/>
            </w:tcBorders>
            <w:shd w:val="clear" w:color="auto" w:fill="FFFFFF"/>
            <w:noWrap/>
          </w:tcPr>
          <w:p w14:paraId="3AB589D3" w14:textId="77777777" w:rsidR="008659A7" w:rsidRPr="007F0116" w:rsidRDefault="00BD3D40" w:rsidP="00BD3D40">
            <w:pPr>
              <w:spacing w:line="360" w:lineRule="auto"/>
              <w:jc w:val="right"/>
              <w:rPr>
                <w:sz w:val="24"/>
                <w:szCs w:val="24"/>
              </w:rPr>
            </w:pPr>
            <w:r>
              <w:rPr>
                <w:sz w:val="24"/>
                <w:szCs w:val="24"/>
              </w:rPr>
              <w:t>8.750.000,00</w:t>
            </w:r>
          </w:p>
        </w:tc>
        <w:tc>
          <w:tcPr>
            <w:tcW w:w="1604" w:type="dxa"/>
            <w:tcBorders>
              <w:top w:val="single" w:sz="4" w:space="0" w:color="auto"/>
              <w:left w:val="nil"/>
              <w:bottom w:val="single" w:sz="4" w:space="0" w:color="auto"/>
              <w:right w:val="single" w:sz="4" w:space="0" w:color="auto"/>
            </w:tcBorders>
            <w:shd w:val="clear" w:color="auto" w:fill="FFFFFF"/>
          </w:tcPr>
          <w:p w14:paraId="61753266" w14:textId="77777777" w:rsidR="008659A7" w:rsidRPr="007F0116" w:rsidRDefault="00756C57" w:rsidP="00BD3D40">
            <w:pPr>
              <w:spacing w:line="360" w:lineRule="auto"/>
              <w:jc w:val="right"/>
              <w:rPr>
                <w:sz w:val="24"/>
                <w:szCs w:val="24"/>
              </w:rPr>
            </w:pPr>
            <w:r>
              <w:rPr>
                <w:sz w:val="24"/>
                <w:szCs w:val="24"/>
              </w:rPr>
              <w:t>5.000.000,00</w:t>
            </w:r>
          </w:p>
        </w:tc>
        <w:tc>
          <w:tcPr>
            <w:tcW w:w="851" w:type="dxa"/>
            <w:tcBorders>
              <w:top w:val="nil"/>
              <w:left w:val="single" w:sz="4" w:space="0" w:color="auto"/>
              <w:bottom w:val="single" w:sz="4" w:space="0" w:color="auto"/>
              <w:right w:val="single" w:sz="4" w:space="0" w:color="auto"/>
            </w:tcBorders>
            <w:shd w:val="clear" w:color="auto" w:fill="FFFFFF"/>
            <w:noWrap/>
          </w:tcPr>
          <w:p w14:paraId="681B6F95" w14:textId="77777777" w:rsidR="008659A7" w:rsidRPr="007F0116" w:rsidRDefault="00756C57" w:rsidP="00BD3D40">
            <w:pPr>
              <w:spacing w:line="360" w:lineRule="auto"/>
              <w:jc w:val="right"/>
              <w:rPr>
                <w:sz w:val="24"/>
                <w:szCs w:val="24"/>
              </w:rPr>
            </w:pPr>
            <w:r>
              <w:rPr>
                <w:sz w:val="24"/>
                <w:szCs w:val="24"/>
              </w:rPr>
              <w:t>233,33</w:t>
            </w:r>
          </w:p>
        </w:tc>
        <w:tc>
          <w:tcPr>
            <w:tcW w:w="1701" w:type="dxa"/>
            <w:tcBorders>
              <w:top w:val="nil"/>
              <w:left w:val="nil"/>
              <w:bottom w:val="single" w:sz="4" w:space="0" w:color="auto"/>
              <w:right w:val="single" w:sz="4" w:space="0" w:color="auto"/>
            </w:tcBorders>
            <w:shd w:val="clear" w:color="auto" w:fill="FFFFFF"/>
          </w:tcPr>
          <w:p w14:paraId="7F94A2FB" w14:textId="77777777" w:rsidR="008659A7" w:rsidRPr="007F0116" w:rsidRDefault="00756C57" w:rsidP="00BD3D40">
            <w:pPr>
              <w:spacing w:line="360" w:lineRule="auto"/>
              <w:jc w:val="right"/>
              <w:rPr>
                <w:sz w:val="24"/>
                <w:szCs w:val="24"/>
              </w:rPr>
            </w:pPr>
            <w:r>
              <w:rPr>
                <w:sz w:val="24"/>
                <w:szCs w:val="24"/>
              </w:rPr>
              <w:t>7.500.000,00</w:t>
            </w:r>
          </w:p>
        </w:tc>
      </w:tr>
      <w:tr w:rsidR="008659A7" w:rsidRPr="007F0116" w14:paraId="3AA92DAE" w14:textId="77777777" w:rsidTr="00A24254">
        <w:trPr>
          <w:trHeight w:val="332"/>
        </w:trPr>
        <w:tc>
          <w:tcPr>
            <w:tcW w:w="4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8CB1F4" w14:textId="77777777" w:rsidR="008659A7" w:rsidRPr="00BD3D40" w:rsidRDefault="00BD3D40" w:rsidP="00C20CFD">
            <w:pPr>
              <w:spacing w:line="360" w:lineRule="auto"/>
              <w:ind w:left="-108"/>
              <w:jc w:val="center"/>
              <w:rPr>
                <w:sz w:val="24"/>
                <w:szCs w:val="24"/>
              </w:rPr>
            </w:pPr>
            <w:r>
              <w:rPr>
                <w:sz w:val="24"/>
                <w:szCs w:val="24"/>
              </w:rPr>
              <w:t>2</w:t>
            </w:r>
          </w:p>
        </w:tc>
        <w:tc>
          <w:tcPr>
            <w:tcW w:w="1913" w:type="dxa"/>
            <w:tcBorders>
              <w:top w:val="single" w:sz="4" w:space="0" w:color="auto"/>
              <w:left w:val="nil"/>
              <w:bottom w:val="single" w:sz="4" w:space="0" w:color="auto"/>
              <w:right w:val="single" w:sz="4" w:space="0" w:color="auto"/>
            </w:tcBorders>
            <w:shd w:val="clear" w:color="auto" w:fill="FFFFFF"/>
          </w:tcPr>
          <w:p w14:paraId="1E93BC81" w14:textId="77777777" w:rsidR="008659A7" w:rsidRPr="007F0116" w:rsidRDefault="008659A7" w:rsidP="00C20CFD">
            <w:pPr>
              <w:spacing w:line="360" w:lineRule="auto"/>
              <w:jc w:val="both"/>
              <w:rPr>
                <w:sz w:val="24"/>
                <w:szCs w:val="24"/>
                <w:lang w:val="id-ID"/>
              </w:rPr>
            </w:pPr>
            <w:r w:rsidRPr="007F0116">
              <w:rPr>
                <w:sz w:val="24"/>
                <w:szCs w:val="24"/>
                <w:lang w:val="id-ID"/>
              </w:rPr>
              <w:t>Lain- Lain PAD yang Sah</w:t>
            </w:r>
          </w:p>
        </w:tc>
        <w:tc>
          <w:tcPr>
            <w:tcW w:w="1559" w:type="dxa"/>
            <w:tcBorders>
              <w:top w:val="single" w:sz="4" w:space="0" w:color="auto"/>
              <w:left w:val="nil"/>
              <w:bottom w:val="single" w:sz="4" w:space="0" w:color="auto"/>
              <w:right w:val="single" w:sz="4" w:space="0" w:color="auto"/>
            </w:tcBorders>
            <w:shd w:val="clear" w:color="auto" w:fill="FFFFFF"/>
            <w:noWrap/>
          </w:tcPr>
          <w:p w14:paraId="24B352B1" w14:textId="77777777" w:rsidR="008659A7" w:rsidRPr="007F0116" w:rsidRDefault="00BD3D40" w:rsidP="00BD3D40">
            <w:pPr>
              <w:spacing w:line="360" w:lineRule="auto"/>
              <w:jc w:val="right"/>
              <w:rPr>
                <w:sz w:val="24"/>
                <w:szCs w:val="24"/>
              </w:rPr>
            </w:pPr>
            <w:r>
              <w:rPr>
                <w:sz w:val="24"/>
                <w:szCs w:val="24"/>
              </w:rPr>
              <w:t>3.500.000,00</w:t>
            </w:r>
          </w:p>
        </w:tc>
        <w:tc>
          <w:tcPr>
            <w:tcW w:w="1656" w:type="dxa"/>
            <w:tcBorders>
              <w:top w:val="single" w:sz="4" w:space="0" w:color="auto"/>
              <w:left w:val="nil"/>
              <w:bottom w:val="single" w:sz="4" w:space="0" w:color="auto"/>
              <w:right w:val="single" w:sz="4" w:space="0" w:color="auto"/>
            </w:tcBorders>
            <w:shd w:val="clear" w:color="auto" w:fill="FFFFFF"/>
            <w:noWrap/>
          </w:tcPr>
          <w:p w14:paraId="0E782220" w14:textId="77777777" w:rsidR="008659A7" w:rsidRPr="007F0116" w:rsidRDefault="00BD3D40" w:rsidP="00BD3D40">
            <w:pPr>
              <w:spacing w:line="360" w:lineRule="auto"/>
              <w:jc w:val="right"/>
              <w:rPr>
                <w:sz w:val="24"/>
                <w:szCs w:val="24"/>
              </w:rPr>
            </w:pPr>
            <w:r>
              <w:rPr>
                <w:sz w:val="24"/>
                <w:szCs w:val="24"/>
              </w:rPr>
              <w:t>3.500.000,00</w:t>
            </w:r>
          </w:p>
        </w:tc>
        <w:tc>
          <w:tcPr>
            <w:tcW w:w="1604" w:type="dxa"/>
            <w:tcBorders>
              <w:top w:val="single" w:sz="4" w:space="0" w:color="auto"/>
              <w:left w:val="nil"/>
              <w:bottom w:val="single" w:sz="4" w:space="0" w:color="auto"/>
              <w:right w:val="single" w:sz="4" w:space="0" w:color="auto"/>
            </w:tcBorders>
            <w:shd w:val="clear" w:color="auto" w:fill="FFFFFF"/>
          </w:tcPr>
          <w:p w14:paraId="31C1E697" w14:textId="77777777" w:rsidR="008659A7" w:rsidRPr="007F0116" w:rsidRDefault="00756C57" w:rsidP="00BD3D40">
            <w:pPr>
              <w:spacing w:line="360" w:lineRule="auto"/>
              <w:jc w:val="right"/>
              <w:rPr>
                <w:sz w:val="24"/>
                <w:szCs w:val="24"/>
              </w:rPr>
            </w:pPr>
            <w:r>
              <w:rPr>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14:paraId="76B7F4D6" w14:textId="77777777" w:rsidR="008659A7" w:rsidRPr="007F0116" w:rsidRDefault="00756C57" w:rsidP="00BD3D40">
            <w:pPr>
              <w:spacing w:line="360" w:lineRule="auto"/>
              <w:jc w:val="right"/>
              <w:rPr>
                <w:sz w:val="24"/>
                <w:szCs w:val="24"/>
              </w:rPr>
            </w:pPr>
            <w:r>
              <w:rPr>
                <w:sz w:val="24"/>
                <w:szCs w:val="24"/>
              </w:rPr>
              <w:t>100</w:t>
            </w:r>
          </w:p>
        </w:tc>
        <w:tc>
          <w:tcPr>
            <w:tcW w:w="1701" w:type="dxa"/>
            <w:tcBorders>
              <w:top w:val="single" w:sz="4" w:space="0" w:color="auto"/>
              <w:left w:val="nil"/>
              <w:bottom w:val="single" w:sz="4" w:space="0" w:color="auto"/>
              <w:right w:val="single" w:sz="4" w:space="0" w:color="auto"/>
            </w:tcBorders>
            <w:shd w:val="clear" w:color="auto" w:fill="FFFFFF"/>
          </w:tcPr>
          <w:p w14:paraId="0A38A89C" w14:textId="77777777" w:rsidR="008659A7" w:rsidRPr="007F0116" w:rsidRDefault="00756C57" w:rsidP="00BD3D40">
            <w:pPr>
              <w:spacing w:line="360" w:lineRule="auto"/>
              <w:jc w:val="right"/>
              <w:rPr>
                <w:sz w:val="24"/>
                <w:szCs w:val="24"/>
              </w:rPr>
            </w:pPr>
            <w:r>
              <w:rPr>
                <w:sz w:val="24"/>
                <w:szCs w:val="24"/>
              </w:rPr>
              <w:t>31.451.707,00</w:t>
            </w:r>
          </w:p>
        </w:tc>
      </w:tr>
      <w:tr w:rsidR="008659A7" w:rsidRPr="007F0116" w14:paraId="1ED34688" w14:textId="77777777" w:rsidTr="00A24254">
        <w:trPr>
          <w:trHeight w:val="300"/>
        </w:trPr>
        <w:tc>
          <w:tcPr>
            <w:tcW w:w="23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74A5138" w14:textId="77777777" w:rsidR="008659A7" w:rsidRPr="007F0116" w:rsidRDefault="008659A7" w:rsidP="00C20CFD">
            <w:pPr>
              <w:spacing w:line="360" w:lineRule="auto"/>
              <w:rPr>
                <w:b/>
                <w:sz w:val="24"/>
                <w:szCs w:val="24"/>
              </w:rPr>
            </w:pPr>
            <w:r w:rsidRPr="007F0116">
              <w:rPr>
                <w:b/>
                <w:sz w:val="24"/>
                <w:szCs w:val="24"/>
              </w:rPr>
              <w:t>Jumlah</w:t>
            </w:r>
            <w:r>
              <w:rPr>
                <w:b/>
                <w:sz w:val="24"/>
                <w:szCs w:val="24"/>
              </w:rPr>
              <w:t xml:space="preserve"> </w:t>
            </w:r>
            <w:r w:rsidRPr="007F0116">
              <w:rPr>
                <w:b/>
                <w:sz w:val="24"/>
                <w:szCs w:val="24"/>
              </w:rPr>
              <w:t>Realisasi</w:t>
            </w:r>
            <w:r>
              <w:rPr>
                <w:b/>
                <w:sz w:val="24"/>
                <w:szCs w:val="24"/>
              </w:rPr>
              <w:t xml:space="preserve"> </w:t>
            </w:r>
            <w:r w:rsidRPr="007F0116">
              <w:rPr>
                <w:b/>
                <w:sz w:val="24"/>
                <w:szCs w:val="24"/>
              </w:rPr>
              <w:t>Pendapatan</w:t>
            </w:r>
            <w:r>
              <w:rPr>
                <w:b/>
                <w:sz w:val="24"/>
                <w:szCs w:val="24"/>
              </w:rPr>
              <w:t xml:space="preserve"> </w:t>
            </w:r>
            <w:r w:rsidRPr="007F0116">
              <w:rPr>
                <w:b/>
                <w:sz w:val="24"/>
                <w:szCs w:val="24"/>
              </w:rPr>
              <w:t>Asli Daerah</w:t>
            </w:r>
          </w:p>
        </w:tc>
        <w:tc>
          <w:tcPr>
            <w:tcW w:w="1559" w:type="dxa"/>
            <w:tcBorders>
              <w:top w:val="single" w:sz="4" w:space="0" w:color="auto"/>
              <w:left w:val="nil"/>
              <w:bottom w:val="single" w:sz="4" w:space="0" w:color="auto"/>
              <w:right w:val="single" w:sz="4" w:space="0" w:color="auto"/>
            </w:tcBorders>
            <w:shd w:val="clear" w:color="auto" w:fill="FFFFFF"/>
            <w:noWrap/>
          </w:tcPr>
          <w:p w14:paraId="491A7F20" w14:textId="77777777" w:rsidR="008659A7" w:rsidRPr="007F0116" w:rsidRDefault="00BD3D40" w:rsidP="00BD3D40">
            <w:pPr>
              <w:spacing w:line="360" w:lineRule="auto"/>
              <w:ind w:left="33"/>
              <w:jc w:val="right"/>
              <w:rPr>
                <w:b/>
                <w:sz w:val="24"/>
                <w:szCs w:val="24"/>
                <w:lang w:val="sv-SE"/>
              </w:rPr>
            </w:pPr>
            <w:r>
              <w:rPr>
                <w:b/>
                <w:sz w:val="24"/>
                <w:szCs w:val="24"/>
                <w:lang w:val="sv-SE"/>
              </w:rPr>
              <w:t>7.250.000,00</w:t>
            </w:r>
          </w:p>
        </w:tc>
        <w:tc>
          <w:tcPr>
            <w:tcW w:w="1656" w:type="dxa"/>
            <w:tcBorders>
              <w:top w:val="single" w:sz="4" w:space="0" w:color="auto"/>
              <w:left w:val="nil"/>
              <w:bottom w:val="single" w:sz="4" w:space="0" w:color="auto"/>
              <w:right w:val="single" w:sz="4" w:space="0" w:color="auto"/>
            </w:tcBorders>
            <w:shd w:val="clear" w:color="auto" w:fill="FFFFFF"/>
            <w:noWrap/>
          </w:tcPr>
          <w:p w14:paraId="188BC7CB" w14:textId="77777777" w:rsidR="008659A7" w:rsidRPr="007F0116" w:rsidRDefault="00BD3D40" w:rsidP="00BD3D40">
            <w:pPr>
              <w:spacing w:line="360" w:lineRule="auto"/>
              <w:jc w:val="right"/>
              <w:rPr>
                <w:b/>
                <w:sz w:val="24"/>
                <w:szCs w:val="24"/>
                <w:lang w:val="sv-SE"/>
              </w:rPr>
            </w:pPr>
            <w:r>
              <w:rPr>
                <w:b/>
                <w:sz w:val="24"/>
                <w:szCs w:val="24"/>
                <w:lang w:val="sv-SE"/>
              </w:rPr>
              <w:t>12.250.000,00</w:t>
            </w:r>
          </w:p>
        </w:tc>
        <w:tc>
          <w:tcPr>
            <w:tcW w:w="1604" w:type="dxa"/>
            <w:tcBorders>
              <w:top w:val="single" w:sz="4" w:space="0" w:color="auto"/>
              <w:left w:val="nil"/>
              <w:bottom w:val="single" w:sz="4" w:space="0" w:color="auto"/>
              <w:right w:val="single" w:sz="4" w:space="0" w:color="auto"/>
            </w:tcBorders>
            <w:shd w:val="clear" w:color="auto" w:fill="FFFFFF"/>
          </w:tcPr>
          <w:p w14:paraId="457C7011" w14:textId="77777777" w:rsidR="008659A7" w:rsidRPr="00756C57" w:rsidRDefault="00756C57" w:rsidP="00BD3D40">
            <w:pPr>
              <w:spacing w:line="360" w:lineRule="auto"/>
              <w:ind w:left="-108" w:hanging="108"/>
              <w:jc w:val="right"/>
              <w:rPr>
                <w:b/>
                <w:sz w:val="24"/>
                <w:szCs w:val="24"/>
              </w:rPr>
            </w:pPr>
            <w:r>
              <w:rPr>
                <w:b/>
                <w:sz w:val="24"/>
                <w:szCs w:val="24"/>
              </w:rPr>
              <w:t>5.000.000,00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14:paraId="51E4144A" w14:textId="77777777" w:rsidR="008659A7" w:rsidRPr="00756C57" w:rsidRDefault="00756C57" w:rsidP="00BD3D40">
            <w:pPr>
              <w:spacing w:line="360" w:lineRule="auto"/>
              <w:ind w:left="-108" w:hanging="108"/>
              <w:jc w:val="right"/>
              <w:rPr>
                <w:b/>
                <w:sz w:val="24"/>
                <w:szCs w:val="24"/>
              </w:rPr>
            </w:pPr>
            <w:r>
              <w:rPr>
                <w:b/>
                <w:sz w:val="24"/>
                <w:szCs w:val="24"/>
              </w:rPr>
              <w:t>168,97</w:t>
            </w:r>
          </w:p>
        </w:tc>
        <w:tc>
          <w:tcPr>
            <w:tcW w:w="1701" w:type="dxa"/>
            <w:tcBorders>
              <w:top w:val="single" w:sz="4" w:space="0" w:color="auto"/>
              <w:left w:val="nil"/>
              <w:bottom w:val="single" w:sz="4" w:space="0" w:color="auto"/>
              <w:right w:val="single" w:sz="4" w:space="0" w:color="auto"/>
            </w:tcBorders>
            <w:shd w:val="clear" w:color="auto" w:fill="FFFFFF"/>
          </w:tcPr>
          <w:p w14:paraId="35EB4C1A" w14:textId="77777777" w:rsidR="008659A7" w:rsidRPr="00756C57" w:rsidRDefault="00756C57" w:rsidP="00BD3D40">
            <w:pPr>
              <w:spacing w:line="360" w:lineRule="auto"/>
              <w:ind w:left="-108" w:hanging="108"/>
              <w:jc w:val="right"/>
              <w:rPr>
                <w:b/>
                <w:sz w:val="24"/>
                <w:szCs w:val="24"/>
              </w:rPr>
            </w:pPr>
            <w:r>
              <w:rPr>
                <w:b/>
                <w:sz w:val="24"/>
                <w:szCs w:val="24"/>
              </w:rPr>
              <w:t>38.951.707,00</w:t>
            </w:r>
          </w:p>
        </w:tc>
      </w:tr>
    </w:tbl>
    <w:p w14:paraId="2A459504" w14:textId="77777777" w:rsidR="008659A7" w:rsidRDefault="008659A7" w:rsidP="00F855BE">
      <w:pPr>
        <w:tabs>
          <w:tab w:val="left" w:pos="1134"/>
        </w:tabs>
        <w:spacing w:before="240" w:line="360" w:lineRule="auto"/>
        <w:ind w:left="567"/>
        <w:jc w:val="both"/>
        <w:rPr>
          <w:sz w:val="24"/>
          <w:szCs w:val="24"/>
        </w:rPr>
      </w:pPr>
      <w:r w:rsidRPr="007F0116">
        <w:rPr>
          <w:sz w:val="24"/>
          <w:szCs w:val="24"/>
          <w:lang w:val="es-ES"/>
        </w:rPr>
        <w:t>Realisasi</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Asli</w:t>
      </w:r>
      <w:r>
        <w:rPr>
          <w:sz w:val="24"/>
          <w:szCs w:val="24"/>
          <w:lang w:val="es-ES"/>
        </w:rPr>
        <w:t xml:space="preserve"> </w:t>
      </w:r>
      <w:r w:rsidRPr="007F0116">
        <w:rPr>
          <w:sz w:val="24"/>
          <w:szCs w:val="24"/>
          <w:lang w:val="es-ES"/>
        </w:rPr>
        <w:t>Daerah T</w:t>
      </w:r>
      <w:r w:rsidRPr="007F0116">
        <w:rPr>
          <w:sz w:val="24"/>
          <w:szCs w:val="24"/>
          <w:lang w:val="id-ID"/>
        </w:rPr>
        <w:t xml:space="preserve">ahun </w:t>
      </w:r>
      <w:r w:rsidRPr="007F0116">
        <w:rPr>
          <w:sz w:val="24"/>
          <w:szCs w:val="24"/>
          <w:lang w:val="es-ES"/>
        </w:rPr>
        <w:t>A</w:t>
      </w:r>
      <w:r w:rsidRPr="007F0116">
        <w:rPr>
          <w:sz w:val="24"/>
          <w:szCs w:val="24"/>
          <w:lang w:val="id-ID"/>
        </w:rPr>
        <w:t>nggaran</w:t>
      </w:r>
      <w:r w:rsidRPr="007F0116">
        <w:rPr>
          <w:sz w:val="24"/>
          <w:szCs w:val="24"/>
          <w:lang w:val="es-ES"/>
        </w:rPr>
        <w:t xml:space="preserve"> 202</w:t>
      </w:r>
      <w:r>
        <w:rPr>
          <w:sz w:val="24"/>
          <w:szCs w:val="24"/>
          <w:lang w:val="id-ID"/>
        </w:rPr>
        <w:t>3</w:t>
      </w:r>
      <w:r w:rsidRPr="007F0116">
        <w:rPr>
          <w:sz w:val="24"/>
          <w:szCs w:val="24"/>
          <w:lang w:val="es-ES"/>
        </w:rPr>
        <w:t xml:space="preserve"> sebesar  R</w:t>
      </w:r>
      <w:r w:rsidR="00756C57">
        <w:rPr>
          <w:sz w:val="24"/>
          <w:szCs w:val="24"/>
          <w:lang w:val="es-ES"/>
        </w:rPr>
        <w:t>p. 12.250.000,00</w:t>
      </w:r>
      <w:r w:rsidRPr="007F0116">
        <w:rPr>
          <w:sz w:val="24"/>
          <w:szCs w:val="24"/>
        </w:rPr>
        <w:t xml:space="preserve"> </w:t>
      </w:r>
      <w:r w:rsidRPr="007F0116">
        <w:rPr>
          <w:sz w:val="24"/>
          <w:szCs w:val="24"/>
          <w:lang w:val="es-ES"/>
        </w:rPr>
        <w:t>atau</w:t>
      </w:r>
      <w:r>
        <w:rPr>
          <w:sz w:val="24"/>
          <w:szCs w:val="24"/>
          <w:lang w:val="es-ES"/>
        </w:rPr>
        <w:t xml:space="preserve"> </w:t>
      </w:r>
      <w:r w:rsidRPr="007F0116">
        <w:rPr>
          <w:sz w:val="24"/>
          <w:szCs w:val="24"/>
          <w:lang w:val="sv-SE"/>
        </w:rPr>
        <w:t xml:space="preserve">mencapai </w:t>
      </w:r>
      <w:r w:rsidR="00756C57">
        <w:rPr>
          <w:sz w:val="24"/>
          <w:szCs w:val="24"/>
          <w:lang w:val="sv-SE"/>
        </w:rPr>
        <w:t>168,97</w:t>
      </w:r>
      <w:r w:rsidRPr="007F0116">
        <w:rPr>
          <w:sz w:val="24"/>
          <w:szCs w:val="24"/>
          <w:lang w:val="sv-SE"/>
        </w:rPr>
        <w:t>% dari target pendapatan yang ditetapkan sebesar Rp</w:t>
      </w:r>
      <w:r w:rsidR="00756C57">
        <w:rPr>
          <w:sz w:val="24"/>
          <w:szCs w:val="24"/>
          <w:lang w:val="sv-SE"/>
        </w:rPr>
        <w:t>. 7.250.000,</w:t>
      </w:r>
      <w:r w:rsidR="00BE1056">
        <w:rPr>
          <w:sz w:val="24"/>
          <w:szCs w:val="24"/>
          <w:lang w:val="sv-SE"/>
        </w:rPr>
        <w:t>00</w:t>
      </w:r>
      <w:r w:rsidRPr="007F0116">
        <w:rPr>
          <w:sz w:val="24"/>
          <w:szCs w:val="24"/>
        </w:rPr>
        <w:t xml:space="preserve"> terutama</w:t>
      </w:r>
      <w:r>
        <w:rPr>
          <w:sz w:val="24"/>
          <w:szCs w:val="24"/>
        </w:rPr>
        <w:t xml:space="preserve"> </w:t>
      </w:r>
      <w:r w:rsidRPr="007F0116">
        <w:rPr>
          <w:sz w:val="24"/>
          <w:szCs w:val="24"/>
        </w:rPr>
        <w:t>disebabkan</w:t>
      </w:r>
      <w:r>
        <w:rPr>
          <w:sz w:val="24"/>
          <w:szCs w:val="24"/>
        </w:rPr>
        <w:t xml:space="preserve"> </w:t>
      </w:r>
      <w:r w:rsidRPr="007F0116">
        <w:rPr>
          <w:sz w:val="24"/>
          <w:szCs w:val="24"/>
        </w:rPr>
        <w:t xml:space="preserve">oleh </w:t>
      </w:r>
      <w:r w:rsidR="00756C57">
        <w:rPr>
          <w:sz w:val="24"/>
          <w:szCs w:val="24"/>
        </w:rPr>
        <w:t xml:space="preserve">Pendapatan Retribusi Daerah yang melebihi anggaran. </w:t>
      </w:r>
    </w:p>
    <w:p w14:paraId="4A728A7A" w14:textId="77777777" w:rsidR="00B45E81" w:rsidRDefault="00B45E81" w:rsidP="00BE1056">
      <w:pPr>
        <w:spacing w:before="240" w:line="360" w:lineRule="auto"/>
        <w:ind w:left="567"/>
        <w:jc w:val="both"/>
        <w:outlineLvl w:val="0"/>
        <w:rPr>
          <w:b/>
          <w:sz w:val="24"/>
          <w:szCs w:val="24"/>
          <w:lang w:val="es-ES"/>
        </w:rPr>
      </w:pPr>
    </w:p>
    <w:p w14:paraId="273743DD" w14:textId="77777777" w:rsidR="00B45E81" w:rsidRDefault="00B45E81" w:rsidP="00BE1056">
      <w:pPr>
        <w:spacing w:before="240" w:line="360" w:lineRule="auto"/>
        <w:ind w:left="567"/>
        <w:jc w:val="both"/>
        <w:outlineLvl w:val="0"/>
        <w:rPr>
          <w:b/>
          <w:sz w:val="24"/>
          <w:szCs w:val="24"/>
          <w:lang w:val="es-ES"/>
        </w:rPr>
      </w:pPr>
    </w:p>
    <w:p w14:paraId="0E332B16" w14:textId="77777777" w:rsidR="00B45E81" w:rsidRDefault="00B45E81" w:rsidP="00BE1056">
      <w:pPr>
        <w:spacing w:before="240" w:line="360" w:lineRule="auto"/>
        <w:ind w:left="567"/>
        <w:jc w:val="both"/>
        <w:outlineLvl w:val="0"/>
        <w:rPr>
          <w:b/>
          <w:sz w:val="24"/>
          <w:szCs w:val="24"/>
          <w:lang w:val="es-ES"/>
        </w:rPr>
      </w:pPr>
    </w:p>
    <w:p w14:paraId="5C08AE80" w14:textId="77777777" w:rsidR="00E435C7" w:rsidRDefault="00E435C7" w:rsidP="00FD70B8">
      <w:pPr>
        <w:spacing w:before="240" w:line="360" w:lineRule="auto"/>
        <w:jc w:val="both"/>
        <w:outlineLvl w:val="0"/>
        <w:rPr>
          <w:b/>
          <w:sz w:val="24"/>
          <w:szCs w:val="24"/>
          <w:lang w:val="es-ES"/>
        </w:rPr>
        <w:sectPr w:rsidR="00E435C7" w:rsidSect="00630EDE">
          <w:type w:val="continuous"/>
          <w:pgSz w:w="11906" w:h="18709" w:code="10000"/>
          <w:pgMar w:top="1000" w:right="1274" w:bottom="280" w:left="940" w:header="437" w:footer="289" w:gutter="0"/>
          <w:pgNumType w:chapStyle="1"/>
          <w:cols w:space="720"/>
          <w:docGrid w:linePitch="299"/>
        </w:sectPr>
      </w:pPr>
    </w:p>
    <w:p w14:paraId="541B5797" w14:textId="77777777" w:rsidR="008659A7" w:rsidRPr="00756C57" w:rsidRDefault="008659A7" w:rsidP="00FD70B8">
      <w:pPr>
        <w:spacing w:before="240" w:line="360" w:lineRule="auto"/>
        <w:jc w:val="both"/>
        <w:outlineLvl w:val="0"/>
        <w:rPr>
          <w:sz w:val="16"/>
          <w:szCs w:val="16"/>
        </w:rPr>
      </w:pPr>
      <w:r w:rsidRPr="00F240B7">
        <w:rPr>
          <w:b/>
          <w:sz w:val="24"/>
          <w:szCs w:val="24"/>
          <w:lang w:val="es-ES"/>
        </w:rPr>
        <w:lastRenderedPageBreak/>
        <w:t xml:space="preserve">A.1.1.1. </w:t>
      </w:r>
      <w:r w:rsidRPr="004C5036">
        <w:rPr>
          <w:b/>
          <w:iCs/>
          <w:sz w:val="24"/>
          <w:szCs w:val="24"/>
          <w:lang w:val="es-ES"/>
        </w:rPr>
        <w:t>Pendapatan</w:t>
      </w:r>
      <w:r w:rsidRPr="004C5036">
        <w:rPr>
          <w:b/>
          <w:iCs/>
          <w:sz w:val="24"/>
          <w:szCs w:val="24"/>
          <w:lang w:val="id-ID"/>
        </w:rPr>
        <w:t xml:space="preserve"> </w:t>
      </w:r>
      <w:r w:rsidRPr="004C5036">
        <w:rPr>
          <w:b/>
          <w:iCs/>
          <w:sz w:val="24"/>
          <w:szCs w:val="24"/>
          <w:lang w:val="es-ES"/>
        </w:rPr>
        <w:t>Retribusi</w:t>
      </w:r>
      <w:r w:rsidRPr="004C5036">
        <w:rPr>
          <w:b/>
          <w:iCs/>
          <w:sz w:val="24"/>
          <w:szCs w:val="24"/>
          <w:lang w:val="id-ID"/>
        </w:rPr>
        <w:t xml:space="preserve"> </w:t>
      </w:r>
      <w:r w:rsidRPr="004C5036">
        <w:rPr>
          <w:b/>
          <w:iCs/>
          <w:sz w:val="24"/>
          <w:szCs w:val="24"/>
          <w:lang w:val="es-ES"/>
        </w:rPr>
        <w:t>Daerah</w:t>
      </w:r>
    </w:p>
    <w:p w14:paraId="37FC15B2" w14:textId="77777777" w:rsidR="008659A7" w:rsidRPr="00F74D54" w:rsidRDefault="008659A7" w:rsidP="008659A7">
      <w:pPr>
        <w:spacing w:line="360" w:lineRule="auto"/>
        <w:ind w:left="1890" w:hanging="990"/>
        <w:jc w:val="center"/>
        <w:outlineLvl w:val="0"/>
        <w:rPr>
          <w:sz w:val="24"/>
          <w:szCs w:val="24"/>
          <w:lang w:val="id-ID"/>
        </w:rPr>
      </w:pPr>
      <w:r w:rsidRPr="007F0116">
        <w:rPr>
          <w:sz w:val="24"/>
          <w:szCs w:val="24"/>
          <w:lang w:val="es-ES"/>
        </w:rPr>
        <w:t xml:space="preserve">Tabel. </w:t>
      </w:r>
      <w:r w:rsidR="00244947">
        <w:rPr>
          <w:sz w:val="24"/>
          <w:szCs w:val="24"/>
        </w:rPr>
        <w:t xml:space="preserve">8 </w:t>
      </w:r>
      <w:r>
        <w:rPr>
          <w:sz w:val="24"/>
          <w:szCs w:val="24"/>
          <w:lang w:val="id-ID"/>
        </w:rPr>
        <w:t xml:space="preserve"> </w:t>
      </w:r>
      <w:r w:rsidRPr="007F0116">
        <w:rPr>
          <w:sz w:val="24"/>
          <w:szCs w:val="24"/>
          <w:lang w:val="es-ES"/>
        </w:rPr>
        <w:t>Pendapatan</w:t>
      </w:r>
      <w:r>
        <w:rPr>
          <w:sz w:val="24"/>
          <w:szCs w:val="24"/>
          <w:lang w:val="es-ES"/>
        </w:rPr>
        <w:t xml:space="preserve"> </w:t>
      </w:r>
      <w:r w:rsidRPr="007F0116">
        <w:rPr>
          <w:sz w:val="24"/>
          <w:szCs w:val="24"/>
          <w:lang w:val="es-ES"/>
        </w:rPr>
        <w:t>Retribusi</w:t>
      </w:r>
      <w:r>
        <w:rPr>
          <w:sz w:val="24"/>
          <w:szCs w:val="24"/>
          <w:lang w:val="es-ES"/>
        </w:rPr>
        <w:t xml:space="preserve"> </w:t>
      </w:r>
      <w:r w:rsidRPr="007F0116">
        <w:rPr>
          <w:sz w:val="24"/>
          <w:szCs w:val="24"/>
          <w:lang w:val="es-ES"/>
        </w:rPr>
        <w:t>Daerah</w:t>
      </w:r>
      <w:r>
        <w:rPr>
          <w:sz w:val="24"/>
          <w:szCs w:val="24"/>
          <w:lang w:val="es-ES"/>
        </w:rPr>
        <w:t xml:space="preserve"> </w:t>
      </w:r>
      <w:r w:rsidRPr="007F0116">
        <w:rPr>
          <w:sz w:val="24"/>
          <w:szCs w:val="24"/>
          <w:lang w:val="id-ID"/>
        </w:rPr>
        <w:t>TA</w:t>
      </w:r>
      <w:r>
        <w:rPr>
          <w:sz w:val="24"/>
          <w:szCs w:val="24"/>
        </w:rPr>
        <w:t>.</w:t>
      </w:r>
      <w:r w:rsidRPr="007F0116">
        <w:rPr>
          <w:sz w:val="24"/>
          <w:szCs w:val="24"/>
          <w:lang w:val="id-ID"/>
        </w:rPr>
        <w:t xml:space="preserve"> 202</w:t>
      </w:r>
      <w:r>
        <w:rPr>
          <w:sz w:val="24"/>
          <w:szCs w:val="24"/>
          <w:lang w:val="id-ID"/>
        </w:rPr>
        <w:t>3</w:t>
      </w:r>
    </w:p>
    <w:tbl>
      <w:tblPr>
        <w:tblW w:w="9697" w:type="dxa"/>
        <w:tblInd w:w="108" w:type="dxa"/>
        <w:tblLayout w:type="fixed"/>
        <w:tblLook w:val="0000" w:firstRow="0" w:lastRow="0" w:firstColumn="0" w:lastColumn="0" w:noHBand="0" w:noVBand="0"/>
      </w:tblPr>
      <w:tblGrid>
        <w:gridCol w:w="2137"/>
        <w:gridCol w:w="1559"/>
        <w:gridCol w:w="1560"/>
        <w:gridCol w:w="1701"/>
        <w:gridCol w:w="992"/>
        <w:gridCol w:w="1748"/>
      </w:tblGrid>
      <w:tr w:rsidR="008659A7" w:rsidRPr="007F0116" w14:paraId="011CA306" w14:textId="77777777" w:rsidTr="00A24254">
        <w:trPr>
          <w:cantSplit/>
          <w:trHeight w:val="363"/>
        </w:trPr>
        <w:tc>
          <w:tcPr>
            <w:tcW w:w="2137"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5CD91F56" w14:textId="77777777" w:rsidR="008659A7" w:rsidRPr="007F0116" w:rsidRDefault="008659A7" w:rsidP="00C20CFD">
            <w:pPr>
              <w:spacing w:line="360" w:lineRule="auto"/>
              <w:jc w:val="center"/>
              <w:rPr>
                <w:b/>
                <w:bCs/>
                <w:sz w:val="24"/>
                <w:szCs w:val="24"/>
              </w:rPr>
            </w:pPr>
            <w:r w:rsidRPr="007F0116">
              <w:rPr>
                <w:b/>
                <w:bCs/>
                <w:sz w:val="24"/>
                <w:szCs w:val="24"/>
              </w:rPr>
              <w:t>Uraian</w:t>
            </w:r>
          </w:p>
        </w:tc>
        <w:tc>
          <w:tcPr>
            <w:tcW w:w="5812" w:type="dxa"/>
            <w:gridSpan w:val="4"/>
            <w:tcBorders>
              <w:top w:val="single" w:sz="4" w:space="0" w:color="auto"/>
              <w:left w:val="nil"/>
              <w:bottom w:val="single" w:sz="4" w:space="0" w:color="auto"/>
              <w:right w:val="single" w:sz="4" w:space="0" w:color="auto"/>
            </w:tcBorders>
            <w:shd w:val="clear" w:color="auto" w:fill="A6A6A6"/>
            <w:vAlign w:val="center"/>
          </w:tcPr>
          <w:p w14:paraId="1093FFA3" w14:textId="77777777" w:rsidR="008659A7" w:rsidRPr="00F74D54"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3</w:t>
            </w:r>
          </w:p>
        </w:tc>
        <w:tc>
          <w:tcPr>
            <w:tcW w:w="1748" w:type="dxa"/>
            <w:tcBorders>
              <w:top w:val="single" w:sz="4" w:space="0" w:color="auto"/>
              <w:left w:val="nil"/>
              <w:bottom w:val="single" w:sz="4" w:space="0" w:color="auto"/>
              <w:right w:val="single" w:sz="4" w:space="0" w:color="auto"/>
            </w:tcBorders>
            <w:shd w:val="clear" w:color="auto" w:fill="A6A6A6"/>
            <w:vAlign w:val="center"/>
          </w:tcPr>
          <w:p w14:paraId="18C2B814" w14:textId="77777777" w:rsidR="008659A7" w:rsidRPr="00F74D54"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2</w:t>
            </w:r>
          </w:p>
        </w:tc>
      </w:tr>
      <w:tr w:rsidR="008659A7" w:rsidRPr="007F0116" w14:paraId="61413F35" w14:textId="77777777" w:rsidTr="00A24254">
        <w:trPr>
          <w:cantSplit/>
          <w:trHeight w:hRule="exact" w:val="446"/>
        </w:trPr>
        <w:tc>
          <w:tcPr>
            <w:tcW w:w="2137"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42A6C2CB" w14:textId="77777777" w:rsidR="008659A7" w:rsidRPr="007F0116" w:rsidRDefault="008659A7" w:rsidP="00C20CFD">
            <w:pPr>
              <w:spacing w:line="360" w:lineRule="auto"/>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auto" w:fill="A6A6A6"/>
            <w:noWrap/>
            <w:vAlign w:val="center"/>
          </w:tcPr>
          <w:p w14:paraId="128BC6A2" w14:textId="77777777" w:rsidR="008659A7" w:rsidRPr="007F0116" w:rsidRDefault="008659A7" w:rsidP="00C20CFD">
            <w:pPr>
              <w:spacing w:line="360" w:lineRule="auto"/>
              <w:jc w:val="center"/>
              <w:rPr>
                <w:b/>
                <w:bCs/>
                <w:sz w:val="24"/>
                <w:szCs w:val="24"/>
                <w:lang w:val="id-ID"/>
              </w:rPr>
            </w:pPr>
            <w:r w:rsidRPr="007F0116">
              <w:rPr>
                <w:b/>
                <w:bCs/>
                <w:sz w:val="24"/>
                <w:szCs w:val="24"/>
              </w:rPr>
              <w:t>Anggaran</w:t>
            </w:r>
          </w:p>
        </w:tc>
        <w:tc>
          <w:tcPr>
            <w:tcW w:w="1560" w:type="dxa"/>
            <w:tcBorders>
              <w:top w:val="single" w:sz="4" w:space="0" w:color="auto"/>
              <w:left w:val="nil"/>
              <w:bottom w:val="single" w:sz="4" w:space="0" w:color="auto"/>
              <w:right w:val="single" w:sz="4" w:space="0" w:color="auto"/>
            </w:tcBorders>
            <w:shd w:val="clear" w:color="auto" w:fill="A6A6A6"/>
            <w:vAlign w:val="center"/>
          </w:tcPr>
          <w:p w14:paraId="174FEE79" w14:textId="77777777" w:rsidR="008659A7" w:rsidRPr="007F0116" w:rsidRDefault="008659A7" w:rsidP="00C20CFD">
            <w:pPr>
              <w:spacing w:line="360" w:lineRule="auto"/>
              <w:jc w:val="center"/>
              <w:rPr>
                <w:b/>
                <w:bCs/>
                <w:sz w:val="24"/>
                <w:szCs w:val="24"/>
              </w:rPr>
            </w:pPr>
            <w:r w:rsidRPr="007F0116">
              <w:rPr>
                <w:b/>
                <w:bCs/>
                <w:sz w:val="24"/>
                <w:szCs w:val="24"/>
              </w:rPr>
              <w:t>Realisasi</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707C6595" w14:textId="77777777" w:rsidR="008659A7" w:rsidRPr="007F0116" w:rsidRDefault="008659A7" w:rsidP="00C20CFD">
            <w:pPr>
              <w:spacing w:line="360" w:lineRule="auto"/>
              <w:jc w:val="center"/>
              <w:rPr>
                <w:b/>
                <w:bCs/>
                <w:sz w:val="24"/>
                <w:szCs w:val="24"/>
              </w:rPr>
            </w:pPr>
            <w:r w:rsidRPr="007F0116">
              <w:rPr>
                <w:b/>
                <w:bCs/>
                <w:sz w:val="24"/>
                <w:szCs w:val="24"/>
              </w:rPr>
              <w:t>Lebih/kurang</w:t>
            </w:r>
          </w:p>
          <w:p w14:paraId="6F51E5DC" w14:textId="77777777" w:rsidR="008659A7" w:rsidRPr="007F0116" w:rsidRDefault="008659A7" w:rsidP="00C20CFD">
            <w:pPr>
              <w:spacing w:line="360" w:lineRule="auto"/>
              <w:jc w:val="center"/>
              <w:rPr>
                <w:b/>
                <w:bCs/>
                <w:sz w:val="24"/>
                <w:szCs w:val="24"/>
              </w:rPr>
            </w:pPr>
          </w:p>
          <w:p w14:paraId="33EC15F2" w14:textId="77777777" w:rsidR="008659A7" w:rsidRPr="007F0116" w:rsidRDefault="008659A7" w:rsidP="00C20CFD">
            <w:pPr>
              <w:spacing w:line="360" w:lineRule="auto"/>
              <w:jc w:val="center"/>
              <w:rPr>
                <w:b/>
                <w:bCs/>
                <w:sz w:val="24"/>
                <w:szCs w:val="24"/>
              </w:rPr>
            </w:pPr>
          </w:p>
        </w:tc>
        <w:tc>
          <w:tcPr>
            <w:tcW w:w="992" w:type="dxa"/>
            <w:vMerge w:val="restart"/>
            <w:tcBorders>
              <w:top w:val="single" w:sz="4" w:space="0" w:color="auto"/>
              <w:left w:val="single" w:sz="4" w:space="0" w:color="auto"/>
              <w:right w:val="single" w:sz="4" w:space="0" w:color="auto"/>
            </w:tcBorders>
            <w:shd w:val="clear" w:color="auto" w:fill="A6A6A6"/>
            <w:vAlign w:val="center"/>
          </w:tcPr>
          <w:p w14:paraId="0312A37C" w14:textId="77777777" w:rsidR="008659A7" w:rsidRPr="007F0116" w:rsidRDefault="008659A7" w:rsidP="00C20CFD">
            <w:pPr>
              <w:spacing w:line="360" w:lineRule="auto"/>
              <w:jc w:val="center"/>
              <w:rPr>
                <w:b/>
                <w:bCs/>
                <w:sz w:val="24"/>
                <w:szCs w:val="24"/>
              </w:rPr>
            </w:pPr>
            <w:r w:rsidRPr="007F0116">
              <w:rPr>
                <w:b/>
                <w:bCs/>
                <w:sz w:val="24"/>
                <w:szCs w:val="24"/>
              </w:rPr>
              <w:t>%</w:t>
            </w:r>
          </w:p>
        </w:tc>
        <w:tc>
          <w:tcPr>
            <w:tcW w:w="1748" w:type="dxa"/>
            <w:tcBorders>
              <w:top w:val="single" w:sz="4" w:space="0" w:color="auto"/>
              <w:left w:val="nil"/>
              <w:bottom w:val="single" w:sz="4" w:space="0" w:color="auto"/>
              <w:right w:val="single" w:sz="4" w:space="0" w:color="auto"/>
            </w:tcBorders>
            <w:shd w:val="clear" w:color="auto" w:fill="A6A6A6"/>
            <w:vAlign w:val="center"/>
          </w:tcPr>
          <w:p w14:paraId="7D1672DB" w14:textId="77777777" w:rsidR="008659A7" w:rsidRPr="007F0116" w:rsidRDefault="008659A7" w:rsidP="00C20CFD">
            <w:pPr>
              <w:spacing w:line="360" w:lineRule="auto"/>
              <w:jc w:val="center"/>
              <w:rPr>
                <w:b/>
                <w:bCs/>
                <w:sz w:val="24"/>
                <w:szCs w:val="24"/>
              </w:rPr>
            </w:pPr>
            <w:r w:rsidRPr="007F0116">
              <w:rPr>
                <w:b/>
                <w:bCs/>
                <w:sz w:val="24"/>
                <w:szCs w:val="24"/>
              </w:rPr>
              <w:t>Realisa</w:t>
            </w:r>
          </w:p>
        </w:tc>
      </w:tr>
      <w:tr w:rsidR="008659A7" w:rsidRPr="007F0116" w14:paraId="28EEC349" w14:textId="77777777" w:rsidTr="00A24254">
        <w:trPr>
          <w:cantSplit/>
          <w:trHeight w:hRule="exact" w:val="290"/>
        </w:trPr>
        <w:tc>
          <w:tcPr>
            <w:tcW w:w="2137"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1F22CA91" w14:textId="77777777" w:rsidR="008659A7" w:rsidRPr="007F0116" w:rsidRDefault="008659A7" w:rsidP="00C20CFD">
            <w:pPr>
              <w:spacing w:line="360" w:lineRule="auto"/>
              <w:jc w:val="center"/>
              <w:rPr>
                <w:b/>
                <w:bCs/>
                <w:sz w:val="24"/>
                <w:szCs w:val="24"/>
              </w:rPr>
            </w:pPr>
          </w:p>
        </w:tc>
        <w:tc>
          <w:tcPr>
            <w:tcW w:w="1559" w:type="dxa"/>
            <w:tcBorders>
              <w:top w:val="nil"/>
              <w:left w:val="nil"/>
              <w:bottom w:val="single" w:sz="4" w:space="0" w:color="auto"/>
              <w:right w:val="single" w:sz="4" w:space="0" w:color="auto"/>
            </w:tcBorders>
            <w:shd w:val="clear" w:color="auto" w:fill="A6A6A6"/>
            <w:noWrap/>
            <w:vAlign w:val="center"/>
          </w:tcPr>
          <w:p w14:paraId="14C1EF40"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560" w:type="dxa"/>
            <w:tcBorders>
              <w:top w:val="nil"/>
              <w:left w:val="nil"/>
              <w:bottom w:val="single" w:sz="4" w:space="0" w:color="auto"/>
              <w:right w:val="single" w:sz="4" w:space="0" w:color="auto"/>
            </w:tcBorders>
            <w:shd w:val="clear" w:color="auto" w:fill="A6A6A6"/>
            <w:noWrap/>
            <w:vAlign w:val="center"/>
          </w:tcPr>
          <w:p w14:paraId="6F04242B"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0CEC6F20"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992" w:type="dxa"/>
            <w:vMerge/>
            <w:tcBorders>
              <w:left w:val="single" w:sz="4" w:space="0" w:color="auto"/>
              <w:bottom w:val="single" w:sz="4" w:space="0" w:color="auto"/>
              <w:right w:val="single" w:sz="4" w:space="0" w:color="auto"/>
            </w:tcBorders>
            <w:shd w:val="clear" w:color="auto" w:fill="A6A6A6"/>
            <w:noWrap/>
            <w:vAlign w:val="center"/>
          </w:tcPr>
          <w:p w14:paraId="656FC882" w14:textId="77777777" w:rsidR="008659A7" w:rsidRPr="007F0116" w:rsidRDefault="008659A7" w:rsidP="00C20CFD">
            <w:pPr>
              <w:spacing w:line="360" w:lineRule="auto"/>
              <w:jc w:val="center"/>
              <w:rPr>
                <w:b/>
                <w:bCs/>
                <w:sz w:val="24"/>
                <w:szCs w:val="24"/>
              </w:rPr>
            </w:pPr>
          </w:p>
        </w:tc>
        <w:tc>
          <w:tcPr>
            <w:tcW w:w="1748" w:type="dxa"/>
            <w:tcBorders>
              <w:top w:val="nil"/>
              <w:left w:val="nil"/>
              <w:bottom w:val="single" w:sz="4" w:space="0" w:color="auto"/>
              <w:right w:val="single" w:sz="4" w:space="0" w:color="auto"/>
            </w:tcBorders>
            <w:shd w:val="clear" w:color="auto" w:fill="A6A6A6"/>
            <w:vAlign w:val="center"/>
          </w:tcPr>
          <w:p w14:paraId="0C6C11AD" w14:textId="77777777" w:rsidR="008659A7" w:rsidRPr="007F0116" w:rsidRDefault="008659A7" w:rsidP="00C20CFD">
            <w:pPr>
              <w:spacing w:line="360" w:lineRule="auto"/>
              <w:jc w:val="center"/>
              <w:rPr>
                <w:b/>
                <w:bCs/>
                <w:sz w:val="24"/>
                <w:szCs w:val="24"/>
              </w:rPr>
            </w:pPr>
            <w:r w:rsidRPr="007F0116">
              <w:rPr>
                <w:b/>
                <w:bCs/>
                <w:sz w:val="24"/>
                <w:szCs w:val="24"/>
              </w:rPr>
              <w:t>( Rp )</w:t>
            </w:r>
          </w:p>
        </w:tc>
      </w:tr>
      <w:tr w:rsidR="008659A7" w:rsidRPr="007F0116" w14:paraId="17CFF5E4" w14:textId="77777777" w:rsidTr="00A24254">
        <w:trPr>
          <w:trHeight w:val="614"/>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C68C27" w14:textId="77777777" w:rsidR="008659A7" w:rsidRPr="005121F0" w:rsidRDefault="008659A7" w:rsidP="00C20CFD">
            <w:pPr>
              <w:spacing w:line="360" w:lineRule="auto"/>
              <w:rPr>
                <w:b/>
                <w:sz w:val="24"/>
                <w:szCs w:val="24"/>
              </w:rPr>
            </w:pPr>
            <w:r w:rsidRPr="005121F0">
              <w:rPr>
                <w:b/>
                <w:sz w:val="24"/>
                <w:szCs w:val="24"/>
              </w:rPr>
              <w:t>Pendapatan Retribusi Daerah</w:t>
            </w:r>
          </w:p>
        </w:tc>
        <w:tc>
          <w:tcPr>
            <w:tcW w:w="1559" w:type="dxa"/>
            <w:tcBorders>
              <w:top w:val="nil"/>
              <w:left w:val="nil"/>
              <w:bottom w:val="single" w:sz="4" w:space="0" w:color="auto"/>
              <w:right w:val="single" w:sz="4" w:space="0" w:color="auto"/>
            </w:tcBorders>
            <w:shd w:val="clear" w:color="auto" w:fill="FFFFFF"/>
            <w:noWrap/>
          </w:tcPr>
          <w:p w14:paraId="5DFB9CB1" w14:textId="77777777" w:rsidR="008659A7" w:rsidRPr="007F0116" w:rsidRDefault="00244947" w:rsidP="00BE1056">
            <w:pPr>
              <w:spacing w:line="360" w:lineRule="auto"/>
              <w:jc w:val="right"/>
              <w:rPr>
                <w:sz w:val="24"/>
                <w:szCs w:val="24"/>
              </w:rPr>
            </w:pPr>
            <w:r>
              <w:rPr>
                <w:sz w:val="24"/>
                <w:szCs w:val="24"/>
              </w:rPr>
              <w:t>3.750.000,00</w:t>
            </w:r>
          </w:p>
        </w:tc>
        <w:tc>
          <w:tcPr>
            <w:tcW w:w="1560" w:type="dxa"/>
            <w:tcBorders>
              <w:top w:val="nil"/>
              <w:left w:val="nil"/>
              <w:bottom w:val="single" w:sz="4" w:space="0" w:color="auto"/>
              <w:right w:val="single" w:sz="4" w:space="0" w:color="auto"/>
            </w:tcBorders>
            <w:shd w:val="clear" w:color="auto" w:fill="FFFFFF"/>
            <w:noWrap/>
          </w:tcPr>
          <w:p w14:paraId="18B71B21" w14:textId="77777777" w:rsidR="008659A7" w:rsidRPr="007F0116" w:rsidRDefault="00244947" w:rsidP="00BE1056">
            <w:pPr>
              <w:spacing w:line="360" w:lineRule="auto"/>
              <w:jc w:val="right"/>
              <w:rPr>
                <w:sz w:val="24"/>
                <w:szCs w:val="24"/>
              </w:rPr>
            </w:pPr>
            <w:r>
              <w:rPr>
                <w:sz w:val="24"/>
                <w:szCs w:val="24"/>
              </w:rPr>
              <w:t>8.750.000,00</w:t>
            </w:r>
          </w:p>
        </w:tc>
        <w:tc>
          <w:tcPr>
            <w:tcW w:w="1701" w:type="dxa"/>
            <w:tcBorders>
              <w:top w:val="single" w:sz="4" w:space="0" w:color="auto"/>
              <w:left w:val="nil"/>
              <w:bottom w:val="single" w:sz="4" w:space="0" w:color="auto"/>
              <w:right w:val="single" w:sz="4" w:space="0" w:color="auto"/>
            </w:tcBorders>
            <w:shd w:val="clear" w:color="auto" w:fill="FFFFFF"/>
          </w:tcPr>
          <w:p w14:paraId="439878E3" w14:textId="77777777" w:rsidR="008659A7" w:rsidRPr="007F0116" w:rsidRDefault="00A359E4" w:rsidP="00BE1056">
            <w:pPr>
              <w:spacing w:line="360" w:lineRule="auto"/>
              <w:jc w:val="right"/>
              <w:rPr>
                <w:sz w:val="24"/>
                <w:szCs w:val="24"/>
              </w:rPr>
            </w:pPr>
            <w:r>
              <w:rPr>
                <w:sz w:val="24"/>
                <w:szCs w:val="24"/>
              </w:rPr>
              <w:t>5.000.000,00</w:t>
            </w:r>
          </w:p>
        </w:tc>
        <w:tc>
          <w:tcPr>
            <w:tcW w:w="992" w:type="dxa"/>
            <w:tcBorders>
              <w:top w:val="nil"/>
              <w:left w:val="single" w:sz="4" w:space="0" w:color="auto"/>
              <w:bottom w:val="single" w:sz="4" w:space="0" w:color="auto"/>
              <w:right w:val="single" w:sz="4" w:space="0" w:color="auto"/>
            </w:tcBorders>
            <w:shd w:val="clear" w:color="auto" w:fill="FFFFFF"/>
            <w:noWrap/>
          </w:tcPr>
          <w:p w14:paraId="4B626346" w14:textId="77777777" w:rsidR="008659A7" w:rsidRPr="007F0116" w:rsidRDefault="00A359E4" w:rsidP="00BE1056">
            <w:pPr>
              <w:spacing w:line="360" w:lineRule="auto"/>
              <w:jc w:val="right"/>
              <w:rPr>
                <w:sz w:val="24"/>
                <w:szCs w:val="24"/>
              </w:rPr>
            </w:pPr>
            <w:r>
              <w:rPr>
                <w:sz w:val="24"/>
                <w:szCs w:val="24"/>
              </w:rPr>
              <w:t>233,33</w:t>
            </w:r>
          </w:p>
        </w:tc>
        <w:tc>
          <w:tcPr>
            <w:tcW w:w="1748" w:type="dxa"/>
            <w:tcBorders>
              <w:top w:val="nil"/>
              <w:left w:val="nil"/>
              <w:bottom w:val="single" w:sz="4" w:space="0" w:color="auto"/>
              <w:right w:val="single" w:sz="4" w:space="0" w:color="auto"/>
            </w:tcBorders>
            <w:shd w:val="clear" w:color="auto" w:fill="FFFFFF"/>
          </w:tcPr>
          <w:p w14:paraId="188740DC" w14:textId="77777777" w:rsidR="008659A7" w:rsidRPr="007F0116" w:rsidRDefault="00A359E4" w:rsidP="00BE1056">
            <w:pPr>
              <w:spacing w:line="360" w:lineRule="auto"/>
              <w:jc w:val="right"/>
              <w:rPr>
                <w:sz w:val="24"/>
                <w:szCs w:val="24"/>
              </w:rPr>
            </w:pPr>
            <w:r>
              <w:rPr>
                <w:sz w:val="24"/>
                <w:szCs w:val="24"/>
              </w:rPr>
              <w:t>7.500.000,00</w:t>
            </w:r>
          </w:p>
        </w:tc>
      </w:tr>
    </w:tbl>
    <w:p w14:paraId="2018E7A0" w14:textId="77777777" w:rsidR="008659A7" w:rsidRPr="00DC30C5" w:rsidRDefault="008659A7" w:rsidP="00F84C4E">
      <w:pPr>
        <w:spacing w:before="240" w:line="360" w:lineRule="auto"/>
        <w:ind w:left="567"/>
        <w:jc w:val="both"/>
        <w:rPr>
          <w:i/>
          <w:sz w:val="24"/>
          <w:szCs w:val="24"/>
        </w:rPr>
      </w:pPr>
      <w:r w:rsidRPr="007F0116">
        <w:rPr>
          <w:sz w:val="24"/>
          <w:szCs w:val="24"/>
          <w:lang w:val="es-ES"/>
        </w:rPr>
        <w:t>Realisasi</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Hasil</w:t>
      </w:r>
      <w:r>
        <w:rPr>
          <w:sz w:val="24"/>
          <w:szCs w:val="24"/>
          <w:lang w:val="es-ES"/>
        </w:rPr>
        <w:t xml:space="preserve"> </w:t>
      </w:r>
      <w:r w:rsidRPr="007F0116">
        <w:rPr>
          <w:sz w:val="24"/>
          <w:szCs w:val="24"/>
          <w:lang w:val="es-ES"/>
        </w:rPr>
        <w:t>Retribusi</w:t>
      </w:r>
      <w:r>
        <w:rPr>
          <w:sz w:val="24"/>
          <w:szCs w:val="24"/>
          <w:lang w:val="es-ES"/>
        </w:rPr>
        <w:t xml:space="preserve"> </w:t>
      </w:r>
      <w:r w:rsidRPr="007F0116">
        <w:rPr>
          <w:sz w:val="24"/>
          <w:szCs w:val="24"/>
          <w:lang w:val="es-ES"/>
        </w:rPr>
        <w:t>Daerah TA</w:t>
      </w:r>
      <w:r>
        <w:rPr>
          <w:sz w:val="24"/>
          <w:szCs w:val="24"/>
          <w:lang w:val="es-ES"/>
        </w:rPr>
        <w:t xml:space="preserve">. </w:t>
      </w:r>
      <w:r w:rsidRPr="007F0116">
        <w:rPr>
          <w:sz w:val="24"/>
          <w:szCs w:val="24"/>
          <w:lang w:val="es-ES"/>
        </w:rPr>
        <w:t>202</w:t>
      </w:r>
      <w:r>
        <w:rPr>
          <w:sz w:val="24"/>
          <w:szCs w:val="24"/>
          <w:lang w:val="id-ID"/>
        </w:rPr>
        <w:t>3</w:t>
      </w:r>
      <w:r w:rsidRPr="007F0116">
        <w:rPr>
          <w:sz w:val="24"/>
          <w:szCs w:val="24"/>
          <w:lang w:val="es-ES"/>
        </w:rPr>
        <w:t xml:space="preserve"> sebesar  Rp</w:t>
      </w:r>
      <w:r w:rsidR="00A359E4">
        <w:rPr>
          <w:sz w:val="24"/>
          <w:szCs w:val="24"/>
          <w:lang w:val="es-ES"/>
        </w:rPr>
        <w:t>. 8.750.000,</w:t>
      </w:r>
      <w:r w:rsidR="00BE1056">
        <w:rPr>
          <w:sz w:val="24"/>
          <w:szCs w:val="24"/>
          <w:lang w:val="es-ES"/>
        </w:rPr>
        <w:t>00</w:t>
      </w:r>
      <w:r w:rsidR="00A359E4">
        <w:rPr>
          <w:sz w:val="24"/>
          <w:szCs w:val="24"/>
          <w:lang w:val="es-ES"/>
        </w:rPr>
        <w:t xml:space="preserve"> </w:t>
      </w:r>
      <w:r w:rsidRPr="007F0116">
        <w:rPr>
          <w:sz w:val="24"/>
          <w:szCs w:val="24"/>
          <w:lang w:val="es-ES"/>
        </w:rPr>
        <w:t>atau</w:t>
      </w:r>
      <w:r w:rsidRPr="007F0116">
        <w:rPr>
          <w:sz w:val="24"/>
          <w:szCs w:val="24"/>
          <w:lang w:val="sv-SE"/>
        </w:rPr>
        <w:t xml:space="preserve"> </w:t>
      </w:r>
      <w:r w:rsidR="00A359E4">
        <w:rPr>
          <w:sz w:val="24"/>
          <w:szCs w:val="24"/>
          <w:lang w:val="sv-SE"/>
        </w:rPr>
        <w:t>233,33</w:t>
      </w:r>
      <w:r w:rsidRPr="007F0116">
        <w:rPr>
          <w:sz w:val="24"/>
          <w:szCs w:val="24"/>
          <w:lang w:val="sv-SE"/>
        </w:rPr>
        <w:t>% dari target pendapatan yang ditetapkan sebesar Rp</w:t>
      </w:r>
      <w:r w:rsidR="00A359E4">
        <w:rPr>
          <w:sz w:val="24"/>
          <w:szCs w:val="24"/>
          <w:lang w:val="sv-SE"/>
        </w:rPr>
        <w:t>. 3.750.000,</w:t>
      </w:r>
      <w:r w:rsidR="00BE1056">
        <w:rPr>
          <w:sz w:val="24"/>
          <w:szCs w:val="24"/>
          <w:lang w:val="sv-SE"/>
        </w:rPr>
        <w:t>00</w:t>
      </w:r>
      <w:r w:rsidRPr="007F0116">
        <w:rPr>
          <w:sz w:val="24"/>
          <w:szCs w:val="24"/>
        </w:rPr>
        <w:t xml:space="preserve"> Pendapatan</w:t>
      </w:r>
      <w:r>
        <w:rPr>
          <w:sz w:val="24"/>
          <w:szCs w:val="24"/>
        </w:rPr>
        <w:t xml:space="preserve"> </w:t>
      </w:r>
      <w:r w:rsidRPr="007F0116">
        <w:rPr>
          <w:sz w:val="24"/>
          <w:szCs w:val="24"/>
        </w:rPr>
        <w:t>retribusi</w:t>
      </w:r>
      <w:r>
        <w:rPr>
          <w:sz w:val="24"/>
          <w:szCs w:val="24"/>
        </w:rPr>
        <w:t xml:space="preserve"> </w:t>
      </w:r>
      <w:r w:rsidRPr="007F0116">
        <w:rPr>
          <w:sz w:val="24"/>
          <w:szCs w:val="24"/>
        </w:rPr>
        <w:t>daerah TA. 202</w:t>
      </w:r>
      <w:r>
        <w:rPr>
          <w:sz w:val="24"/>
          <w:szCs w:val="24"/>
          <w:lang w:val="id-ID"/>
        </w:rPr>
        <w:t>3</w:t>
      </w:r>
      <w:r w:rsidR="0008639F">
        <w:rPr>
          <w:sz w:val="24"/>
          <w:szCs w:val="24"/>
        </w:rPr>
        <w:t xml:space="preserve"> mencapai target.</w:t>
      </w:r>
    </w:p>
    <w:p w14:paraId="767A96A6" w14:textId="77777777" w:rsidR="008659A7" w:rsidRPr="005B6132" w:rsidRDefault="008659A7" w:rsidP="008659A7">
      <w:pPr>
        <w:spacing w:line="360" w:lineRule="auto"/>
        <w:ind w:left="1890" w:hanging="990"/>
        <w:jc w:val="center"/>
        <w:outlineLvl w:val="0"/>
        <w:rPr>
          <w:sz w:val="24"/>
          <w:szCs w:val="24"/>
          <w:lang w:val="id-ID"/>
        </w:rPr>
      </w:pPr>
      <w:r w:rsidRPr="007F0116">
        <w:rPr>
          <w:sz w:val="24"/>
          <w:szCs w:val="24"/>
          <w:lang w:val="es-ES"/>
        </w:rPr>
        <w:t xml:space="preserve">Tabel. </w:t>
      </w:r>
      <w:r w:rsidR="0008639F">
        <w:rPr>
          <w:sz w:val="24"/>
          <w:szCs w:val="24"/>
        </w:rPr>
        <w:t>9</w:t>
      </w:r>
      <w:r>
        <w:rPr>
          <w:sz w:val="24"/>
          <w:szCs w:val="24"/>
          <w:lang w:val="id-ID"/>
        </w:rPr>
        <w:t xml:space="preserve"> </w:t>
      </w:r>
      <w:r w:rsidRPr="007F0116">
        <w:rPr>
          <w:sz w:val="24"/>
          <w:szCs w:val="24"/>
          <w:lang w:val="es-ES"/>
        </w:rPr>
        <w:t>Rincian</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Retribusi</w:t>
      </w:r>
      <w:r>
        <w:rPr>
          <w:sz w:val="24"/>
          <w:szCs w:val="24"/>
          <w:lang w:val="es-ES"/>
        </w:rPr>
        <w:t xml:space="preserve"> </w:t>
      </w:r>
      <w:r w:rsidRPr="007F0116">
        <w:rPr>
          <w:sz w:val="24"/>
          <w:szCs w:val="24"/>
          <w:lang w:val="es-ES"/>
        </w:rPr>
        <w:t>Daerah</w:t>
      </w:r>
      <w:r>
        <w:rPr>
          <w:sz w:val="24"/>
          <w:szCs w:val="24"/>
          <w:lang w:val="id-ID"/>
        </w:rPr>
        <w:t xml:space="preserve"> </w:t>
      </w:r>
      <w:r w:rsidRPr="007F0116">
        <w:rPr>
          <w:sz w:val="24"/>
          <w:szCs w:val="24"/>
          <w:lang w:val="id-ID"/>
        </w:rPr>
        <w:t>TA</w:t>
      </w:r>
      <w:r>
        <w:rPr>
          <w:sz w:val="24"/>
          <w:szCs w:val="24"/>
        </w:rPr>
        <w:t>.</w:t>
      </w:r>
      <w:r w:rsidRPr="007F0116">
        <w:rPr>
          <w:sz w:val="24"/>
          <w:szCs w:val="24"/>
          <w:lang w:val="id-ID"/>
        </w:rPr>
        <w:t xml:space="preserve"> 202</w:t>
      </w:r>
      <w:r>
        <w:rPr>
          <w:sz w:val="24"/>
          <w:szCs w:val="24"/>
          <w:lang w:val="id-ID"/>
        </w:rPr>
        <w:t>3</w:t>
      </w:r>
    </w:p>
    <w:tbl>
      <w:tblPr>
        <w:tblW w:w="9639" w:type="dxa"/>
        <w:tblInd w:w="108" w:type="dxa"/>
        <w:tblLayout w:type="fixed"/>
        <w:tblLook w:val="04A0" w:firstRow="1" w:lastRow="0" w:firstColumn="1" w:lastColumn="0" w:noHBand="0" w:noVBand="1"/>
      </w:tblPr>
      <w:tblGrid>
        <w:gridCol w:w="567"/>
        <w:gridCol w:w="284"/>
        <w:gridCol w:w="1843"/>
        <w:gridCol w:w="1559"/>
        <w:gridCol w:w="1417"/>
        <w:gridCol w:w="1560"/>
        <w:gridCol w:w="850"/>
        <w:gridCol w:w="1559"/>
      </w:tblGrid>
      <w:tr w:rsidR="008659A7" w:rsidRPr="00553D26" w14:paraId="0D358803" w14:textId="77777777" w:rsidTr="00A24254">
        <w:trPr>
          <w:trHeight w:val="322"/>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57F260FA" w14:textId="77777777" w:rsidR="008659A7" w:rsidRPr="00A24254" w:rsidRDefault="008659A7" w:rsidP="00C20CFD">
            <w:pPr>
              <w:jc w:val="center"/>
              <w:rPr>
                <w:b/>
                <w:bCs/>
                <w:color w:val="000000"/>
              </w:rPr>
            </w:pPr>
            <w:r w:rsidRPr="00A24254">
              <w:rPr>
                <w:b/>
                <w:bCs/>
                <w:color w:val="000000"/>
              </w:rPr>
              <w:t>No</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000000" w:fill="A6A6A6"/>
            <w:noWrap/>
            <w:vAlign w:val="center"/>
            <w:hideMark/>
          </w:tcPr>
          <w:p w14:paraId="087F4EA2" w14:textId="77777777" w:rsidR="008659A7" w:rsidRPr="00A24254" w:rsidRDefault="008659A7" w:rsidP="00C20CFD">
            <w:pPr>
              <w:jc w:val="both"/>
              <w:rPr>
                <w:b/>
                <w:bCs/>
                <w:color w:val="000000"/>
              </w:rPr>
            </w:pPr>
            <w:r w:rsidRPr="00A24254">
              <w:rPr>
                <w:b/>
                <w:bCs/>
                <w:color w:val="000000"/>
              </w:rPr>
              <w:t xml:space="preserve">Pendapatan Retribusi Daerah </w:t>
            </w:r>
          </w:p>
        </w:tc>
        <w:tc>
          <w:tcPr>
            <w:tcW w:w="5386" w:type="dxa"/>
            <w:gridSpan w:val="4"/>
            <w:tcBorders>
              <w:top w:val="single" w:sz="8" w:space="0" w:color="auto"/>
              <w:left w:val="nil"/>
              <w:bottom w:val="single" w:sz="8" w:space="0" w:color="auto"/>
              <w:right w:val="single" w:sz="8" w:space="0" w:color="000000"/>
            </w:tcBorders>
            <w:shd w:val="clear" w:color="000000" w:fill="A6A6A6"/>
            <w:vAlign w:val="center"/>
            <w:hideMark/>
          </w:tcPr>
          <w:p w14:paraId="16F86157" w14:textId="77777777" w:rsidR="008659A7" w:rsidRPr="00A24254" w:rsidRDefault="008659A7" w:rsidP="00C20CFD">
            <w:pPr>
              <w:jc w:val="center"/>
              <w:rPr>
                <w:b/>
                <w:bCs/>
                <w:color w:val="000000"/>
              </w:rPr>
            </w:pPr>
            <w:r w:rsidRPr="00A24254">
              <w:rPr>
                <w:b/>
                <w:bCs/>
                <w:color w:val="000000"/>
              </w:rPr>
              <w:t>2023</w:t>
            </w:r>
          </w:p>
        </w:tc>
        <w:tc>
          <w:tcPr>
            <w:tcW w:w="1559" w:type="dxa"/>
            <w:tcBorders>
              <w:top w:val="single" w:sz="8" w:space="0" w:color="auto"/>
              <w:left w:val="nil"/>
              <w:bottom w:val="single" w:sz="8" w:space="0" w:color="auto"/>
              <w:right w:val="single" w:sz="8" w:space="0" w:color="auto"/>
            </w:tcBorders>
            <w:shd w:val="clear" w:color="000000" w:fill="A6A6A6"/>
            <w:vAlign w:val="center"/>
            <w:hideMark/>
          </w:tcPr>
          <w:p w14:paraId="51BAFAD4" w14:textId="77777777" w:rsidR="008659A7" w:rsidRPr="00A24254" w:rsidRDefault="008659A7" w:rsidP="00C20CFD">
            <w:pPr>
              <w:jc w:val="center"/>
              <w:rPr>
                <w:b/>
                <w:bCs/>
                <w:color w:val="000000"/>
              </w:rPr>
            </w:pPr>
            <w:r w:rsidRPr="00A24254">
              <w:rPr>
                <w:b/>
                <w:bCs/>
                <w:color w:val="000000"/>
              </w:rPr>
              <w:t>2022</w:t>
            </w:r>
          </w:p>
        </w:tc>
      </w:tr>
      <w:tr w:rsidR="008659A7" w:rsidRPr="00553D26" w14:paraId="6B6A4F92" w14:textId="77777777" w:rsidTr="00A24254">
        <w:trPr>
          <w:trHeight w:val="322"/>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9AF8B44" w14:textId="77777777" w:rsidR="008659A7" w:rsidRPr="00A24254" w:rsidRDefault="008659A7" w:rsidP="00C20CFD">
            <w:pPr>
              <w:rPr>
                <w:b/>
                <w:bCs/>
                <w:color w:val="000000"/>
              </w:rPr>
            </w:pPr>
          </w:p>
        </w:tc>
        <w:tc>
          <w:tcPr>
            <w:tcW w:w="2127" w:type="dxa"/>
            <w:gridSpan w:val="2"/>
            <w:vMerge/>
            <w:tcBorders>
              <w:top w:val="single" w:sz="8" w:space="0" w:color="auto"/>
              <w:left w:val="single" w:sz="8" w:space="0" w:color="auto"/>
              <w:bottom w:val="single" w:sz="8" w:space="0" w:color="000000"/>
              <w:right w:val="single" w:sz="8" w:space="0" w:color="000000"/>
            </w:tcBorders>
            <w:vAlign w:val="center"/>
            <w:hideMark/>
          </w:tcPr>
          <w:p w14:paraId="3E7EA80A" w14:textId="77777777" w:rsidR="008659A7" w:rsidRPr="00A24254" w:rsidRDefault="008659A7" w:rsidP="00C20CFD">
            <w:pPr>
              <w:rPr>
                <w:b/>
                <w:bCs/>
                <w:color w:val="000000"/>
              </w:rPr>
            </w:pPr>
          </w:p>
        </w:tc>
        <w:tc>
          <w:tcPr>
            <w:tcW w:w="1559" w:type="dxa"/>
            <w:tcBorders>
              <w:top w:val="nil"/>
              <w:left w:val="nil"/>
              <w:bottom w:val="single" w:sz="8" w:space="0" w:color="auto"/>
              <w:right w:val="single" w:sz="8" w:space="0" w:color="auto"/>
            </w:tcBorders>
            <w:shd w:val="clear" w:color="000000" w:fill="A6A6A6"/>
            <w:noWrap/>
            <w:vAlign w:val="center"/>
            <w:hideMark/>
          </w:tcPr>
          <w:p w14:paraId="1C015689" w14:textId="77777777" w:rsidR="008659A7" w:rsidRPr="00A24254" w:rsidRDefault="008659A7" w:rsidP="00C20CFD">
            <w:pPr>
              <w:jc w:val="center"/>
              <w:rPr>
                <w:b/>
                <w:bCs/>
                <w:color w:val="000000"/>
              </w:rPr>
            </w:pPr>
            <w:r w:rsidRPr="00A24254">
              <w:rPr>
                <w:b/>
                <w:bCs/>
                <w:color w:val="000000"/>
              </w:rPr>
              <w:t>Anggaran</w:t>
            </w:r>
          </w:p>
        </w:tc>
        <w:tc>
          <w:tcPr>
            <w:tcW w:w="1417" w:type="dxa"/>
            <w:tcBorders>
              <w:top w:val="nil"/>
              <w:left w:val="nil"/>
              <w:bottom w:val="single" w:sz="8" w:space="0" w:color="auto"/>
              <w:right w:val="single" w:sz="8" w:space="0" w:color="auto"/>
            </w:tcBorders>
            <w:shd w:val="clear" w:color="000000" w:fill="A6A6A6"/>
            <w:vAlign w:val="center"/>
            <w:hideMark/>
          </w:tcPr>
          <w:p w14:paraId="7A618382" w14:textId="77777777" w:rsidR="008659A7" w:rsidRPr="00A24254" w:rsidRDefault="008659A7" w:rsidP="00C20CFD">
            <w:pPr>
              <w:jc w:val="center"/>
              <w:rPr>
                <w:b/>
                <w:bCs/>
                <w:color w:val="000000"/>
              </w:rPr>
            </w:pPr>
            <w:r w:rsidRPr="00A24254">
              <w:rPr>
                <w:b/>
                <w:bCs/>
                <w:color w:val="000000"/>
              </w:rPr>
              <w:t>Realisasi</w:t>
            </w:r>
          </w:p>
        </w:tc>
        <w:tc>
          <w:tcPr>
            <w:tcW w:w="1560" w:type="dxa"/>
            <w:tcBorders>
              <w:top w:val="nil"/>
              <w:left w:val="nil"/>
              <w:bottom w:val="single" w:sz="8" w:space="0" w:color="auto"/>
              <w:right w:val="single" w:sz="8" w:space="0" w:color="auto"/>
            </w:tcBorders>
            <w:shd w:val="clear" w:color="000000" w:fill="A6A6A6"/>
            <w:vAlign w:val="center"/>
            <w:hideMark/>
          </w:tcPr>
          <w:p w14:paraId="09FF05D8" w14:textId="77777777" w:rsidR="008659A7" w:rsidRPr="00A24254" w:rsidRDefault="008659A7" w:rsidP="00C20CFD">
            <w:pPr>
              <w:jc w:val="center"/>
              <w:rPr>
                <w:b/>
                <w:bCs/>
                <w:color w:val="000000"/>
              </w:rPr>
            </w:pPr>
            <w:r w:rsidRPr="00A24254">
              <w:rPr>
                <w:b/>
                <w:bCs/>
                <w:color w:val="000000"/>
              </w:rPr>
              <w:t>Lebih/kurang</w:t>
            </w:r>
          </w:p>
        </w:tc>
        <w:tc>
          <w:tcPr>
            <w:tcW w:w="850"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178FED70" w14:textId="77777777" w:rsidR="008659A7" w:rsidRPr="00A24254" w:rsidRDefault="008659A7" w:rsidP="00C20CFD">
            <w:pPr>
              <w:jc w:val="center"/>
              <w:rPr>
                <w:b/>
                <w:bCs/>
                <w:color w:val="000000"/>
              </w:rPr>
            </w:pPr>
            <w:r w:rsidRPr="00A24254">
              <w:rPr>
                <w:b/>
                <w:bCs/>
                <w:color w:val="000000"/>
              </w:rPr>
              <w:t>%</w:t>
            </w:r>
          </w:p>
        </w:tc>
        <w:tc>
          <w:tcPr>
            <w:tcW w:w="1559" w:type="dxa"/>
            <w:tcBorders>
              <w:top w:val="nil"/>
              <w:left w:val="nil"/>
              <w:bottom w:val="single" w:sz="8" w:space="0" w:color="auto"/>
              <w:right w:val="single" w:sz="8" w:space="0" w:color="auto"/>
            </w:tcBorders>
            <w:shd w:val="clear" w:color="000000" w:fill="A6A6A6"/>
            <w:vAlign w:val="center"/>
            <w:hideMark/>
          </w:tcPr>
          <w:p w14:paraId="07949D7C" w14:textId="77777777" w:rsidR="008659A7" w:rsidRPr="00A24254" w:rsidRDefault="008659A7" w:rsidP="00C20CFD">
            <w:pPr>
              <w:jc w:val="center"/>
              <w:rPr>
                <w:b/>
                <w:bCs/>
                <w:color w:val="000000"/>
              </w:rPr>
            </w:pPr>
            <w:r w:rsidRPr="00A24254">
              <w:rPr>
                <w:b/>
                <w:bCs/>
                <w:color w:val="000000"/>
              </w:rPr>
              <w:t>Realisasi</w:t>
            </w:r>
          </w:p>
        </w:tc>
      </w:tr>
      <w:tr w:rsidR="008659A7" w:rsidRPr="00553D26" w14:paraId="48DAA2D3" w14:textId="77777777" w:rsidTr="00A24254">
        <w:trPr>
          <w:trHeight w:val="322"/>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87B96B6" w14:textId="77777777" w:rsidR="008659A7" w:rsidRPr="00A24254" w:rsidRDefault="008659A7" w:rsidP="00C20CFD">
            <w:pPr>
              <w:rPr>
                <w:b/>
                <w:bCs/>
                <w:color w:val="000000"/>
              </w:rPr>
            </w:pPr>
          </w:p>
        </w:tc>
        <w:tc>
          <w:tcPr>
            <w:tcW w:w="2127" w:type="dxa"/>
            <w:gridSpan w:val="2"/>
            <w:vMerge/>
            <w:tcBorders>
              <w:top w:val="single" w:sz="8" w:space="0" w:color="auto"/>
              <w:left w:val="single" w:sz="8" w:space="0" w:color="auto"/>
              <w:bottom w:val="single" w:sz="8" w:space="0" w:color="000000"/>
              <w:right w:val="single" w:sz="8" w:space="0" w:color="000000"/>
            </w:tcBorders>
            <w:vAlign w:val="center"/>
            <w:hideMark/>
          </w:tcPr>
          <w:p w14:paraId="6851BBED" w14:textId="77777777" w:rsidR="008659A7" w:rsidRPr="00A24254" w:rsidRDefault="008659A7" w:rsidP="00C20CFD">
            <w:pPr>
              <w:rPr>
                <w:b/>
                <w:bCs/>
                <w:color w:val="000000"/>
              </w:rPr>
            </w:pPr>
          </w:p>
        </w:tc>
        <w:tc>
          <w:tcPr>
            <w:tcW w:w="1559" w:type="dxa"/>
            <w:tcBorders>
              <w:top w:val="nil"/>
              <w:left w:val="nil"/>
              <w:bottom w:val="single" w:sz="8" w:space="0" w:color="auto"/>
              <w:right w:val="single" w:sz="8" w:space="0" w:color="auto"/>
            </w:tcBorders>
            <w:shd w:val="clear" w:color="000000" w:fill="A6A6A6"/>
            <w:noWrap/>
            <w:vAlign w:val="center"/>
            <w:hideMark/>
          </w:tcPr>
          <w:p w14:paraId="22A35DF3" w14:textId="77777777" w:rsidR="008659A7" w:rsidRPr="00A24254" w:rsidRDefault="008659A7" w:rsidP="00C20CFD">
            <w:pPr>
              <w:jc w:val="center"/>
              <w:rPr>
                <w:b/>
                <w:bCs/>
                <w:color w:val="000000"/>
              </w:rPr>
            </w:pPr>
            <w:r w:rsidRPr="00A24254">
              <w:rPr>
                <w:b/>
                <w:bCs/>
                <w:color w:val="000000"/>
              </w:rPr>
              <w:t>( Rp )</w:t>
            </w:r>
          </w:p>
        </w:tc>
        <w:tc>
          <w:tcPr>
            <w:tcW w:w="1417" w:type="dxa"/>
            <w:tcBorders>
              <w:top w:val="nil"/>
              <w:left w:val="nil"/>
              <w:bottom w:val="single" w:sz="8" w:space="0" w:color="auto"/>
              <w:right w:val="single" w:sz="8" w:space="0" w:color="auto"/>
            </w:tcBorders>
            <w:shd w:val="clear" w:color="000000" w:fill="A6A6A6"/>
            <w:noWrap/>
            <w:vAlign w:val="center"/>
            <w:hideMark/>
          </w:tcPr>
          <w:p w14:paraId="7057E780" w14:textId="77777777" w:rsidR="008659A7" w:rsidRPr="00A24254" w:rsidRDefault="008659A7" w:rsidP="00C20CFD">
            <w:pPr>
              <w:jc w:val="center"/>
              <w:rPr>
                <w:b/>
                <w:bCs/>
                <w:color w:val="000000"/>
              </w:rPr>
            </w:pPr>
            <w:r w:rsidRPr="00A24254">
              <w:rPr>
                <w:b/>
                <w:bCs/>
                <w:color w:val="000000"/>
              </w:rPr>
              <w:t>( Rp )</w:t>
            </w:r>
          </w:p>
        </w:tc>
        <w:tc>
          <w:tcPr>
            <w:tcW w:w="1560" w:type="dxa"/>
            <w:tcBorders>
              <w:top w:val="nil"/>
              <w:left w:val="nil"/>
              <w:bottom w:val="single" w:sz="8" w:space="0" w:color="auto"/>
              <w:right w:val="single" w:sz="8" w:space="0" w:color="auto"/>
            </w:tcBorders>
            <w:shd w:val="clear" w:color="000000" w:fill="A6A6A6"/>
            <w:vAlign w:val="center"/>
            <w:hideMark/>
          </w:tcPr>
          <w:p w14:paraId="77590A7D" w14:textId="77777777" w:rsidR="008659A7" w:rsidRPr="00A24254" w:rsidRDefault="008659A7" w:rsidP="00C20CFD">
            <w:pPr>
              <w:jc w:val="center"/>
              <w:rPr>
                <w:b/>
                <w:bCs/>
                <w:color w:val="000000"/>
              </w:rPr>
            </w:pPr>
            <w:r w:rsidRPr="00A24254">
              <w:rPr>
                <w:b/>
                <w:bCs/>
                <w:color w:val="000000"/>
              </w:rPr>
              <w:t>( Rp )</w:t>
            </w:r>
          </w:p>
        </w:tc>
        <w:tc>
          <w:tcPr>
            <w:tcW w:w="850" w:type="dxa"/>
            <w:vMerge/>
            <w:tcBorders>
              <w:top w:val="nil"/>
              <w:left w:val="single" w:sz="8" w:space="0" w:color="auto"/>
              <w:bottom w:val="single" w:sz="8" w:space="0" w:color="000000"/>
              <w:right w:val="single" w:sz="8" w:space="0" w:color="auto"/>
            </w:tcBorders>
            <w:vAlign w:val="center"/>
            <w:hideMark/>
          </w:tcPr>
          <w:p w14:paraId="2DF45A51" w14:textId="77777777" w:rsidR="008659A7" w:rsidRPr="00A24254" w:rsidRDefault="008659A7" w:rsidP="00C20CFD">
            <w:pPr>
              <w:rPr>
                <w:b/>
                <w:bCs/>
                <w:color w:val="000000"/>
              </w:rPr>
            </w:pPr>
          </w:p>
        </w:tc>
        <w:tc>
          <w:tcPr>
            <w:tcW w:w="1559" w:type="dxa"/>
            <w:tcBorders>
              <w:top w:val="nil"/>
              <w:left w:val="nil"/>
              <w:bottom w:val="single" w:sz="8" w:space="0" w:color="auto"/>
              <w:right w:val="single" w:sz="8" w:space="0" w:color="auto"/>
            </w:tcBorders>
            <w:shd w:val="clear" w:color="000000" w:fill="A6A6A6"/>
            <w:vAlign w:val="center"/>
            <w:hideMark/>
          </w:tcPr>
          <w:p w14:paraId="1239A77A" w14:textId="77777777" w:rsidR="008659A7" w:rsidRPr="00A24254" w:rsidRDefault="008659A7" w:rsidP="00C20CFD">
            <w:pPr>
              <w:jc w:val="center"/>
              <w:rPr>
                <w:b/>
                <w:bCs/>
                <w:color w:val="000000"/>
              </w:rPr>
            </w:pPr>
            <w:r w:rsidRPr="00A24254">
              <w:rPr>
                <w:b/>
                <w:bCs/>
                <w:color w:val="000000"/>
              </w:rPr>
              <w:t>( Rp )</w:t>
            </w:r>
          </w:p>
        </w:tc>
      </w:tr>
      <w:tr w:rsidR="008659A7" w:rsidRPr="00553D26" w14:paraId="6892D7D7" w14:textId="77777777" w:rsidTr="00A24254">
        <w:trPr>
          <w:trHeight w:val="541"/>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14:paraId="06A558A4" w14:textId="77777777" w:rsidR="008659A7" w:rsidRPr="00A24254" w:rsidRDefault="00171E57" w:rsidP="00C20CFD">
            <w:pPr>
              <w:jc w:val="both"/>
              <w:rPr>
                <w:color w:val="000000"/>
              </w:rPr>
            </w:pPr>
            <w:r w:rsidRPr="00A24254">
              <w:rPr>
                <w:color w:val="000000"/>
              </w:rPr>
              <w:t>1</w:t>
            </w:r>
          </w:p>
        </w:tc>
        <w:tc>
          <w:tcPr>
            <w:tcW w:w="2127"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04632D8" w14:textId="77777777" w:rsidR="008659A7" w:rsidRPr="00A24254" w:rsidRDefault="008659A7" w:rsidP="00C20CFD">
            <w:pPr>
              <w:rPr>
                <w:color w:val="000000"/>
              </w:rPr>
            </w:pPr>
            <w:r w:rsidRPr="00A24254">
              <w:rPr>
                <w:color w:val="000000"/>
              </w:rPr>
              <w:t>Retribusi Jasa Usaha</w:t>
            </w:r>
          </w:p>
        </w:tc>
        <w:tc>
          <w:tcPr>
            <w:tcW w:w="1559" w:type="dxa"/>
            <w:tcBorders>
              <w:top w:val="nil"/>
              <w:left w:val="nil"/>
              <w:bottom w:val="single" w:sz="8" w:space="0" w:color="auto"/>
              <w:right w:val="single" w:sz="8" w:space="0" w:color="auto"/>
            </w:tcBorders>
            <w:shd w:val="clear" w:color="000000" w:fill="FFFFFF"/>
            <w:noWrap/>
            <w:vAlign w:val="center"/>
            <w:hideMark/>
          </w:tcPr>
          <w:p w14:paraId="701942D6" w14:textId="77777777" w:rsidR="008659A7" w:rsidRPr="00A24254" w:rsidRDefault="008659A7" w:rsidP="00171E57">
            <w:pPr>
              <w:jc w:val="right"/>
              <w:rPr>
                <w:color w:val="000000"/>
              </w:rPr>
            </w:pPr>
            <w:r w:rsidRPr="00A24254">
              <w:rPr>
                <w:color w:val="00000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1425F8B1" w14:textId="77777777" w:rsidR="008659A7" w:rsidRPr="00A24254" w:rsidRDefault="008659A7" w:rsidP="00171E57">
            <w:pPr>
              <w:jc w:val="right"/>
              <w:rPr>
                <w:color w:val="000000"/>
              </w:rPr>
            </w:pPr>
            <w:r w:rsidRPr="00A24254">
              <w:rPr>
                <w:color w:val="000000"/>
              </w:rPr>
              <w:t> </w:t>
            </w:r>
          </w:p>
        </w:tc>
        <w:tc>
          <w:tcPr>
            <w:tcW w:w="1560" w:type="dxa"/>
            <w:tcBorders>
              <w:top w:val="nil"/>
              <w:left w:val="nil"/>
              <w:bottom w:val="single" w:sz="8" w:space="0" w:color="auto"/>
              <w:right w:val="single" w:sz="8" w:space="0" w:color="auto"/>
            </w:tcBorders>
            <w:shd w:val="clear" w:color="000000" w:fill="FFFFFF"/>
            <w:vAlign w:val="center"/>
            <w:hideMark/>
          </w:tcPr>
          <w:p w14:paraId="0FC255FA" w14:textId="77777777" w:rsidR="008659A7" w:rsidRPr="00A24254" w:rsidRDefault="008659A7" w:rsidP="00171E57">
            <w:pPr>
              <w:jc w:val="right"/>
              <w:rPr>
                <w:color w:val="000000"/>
              </w:rPr>
            </w:pPr>
            <w:r w:rsidRPr="00A24254">
              <w:rPr>
                <w:color w:val="000000"/>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2D6909B9" w14:textId="77777777" w:rsidR="008659A7" w:rsidRPr="00A24254" w:rsidRDefault="008659A7" w:rsidP="00171E57">
            <w:pPr>
              <w:jc w:val="right"/>
              <w:rPr>
                <w:color w:val="000000"/>
              </w:rPr>
            </w:pPr>
            <w:r w:rsidRPr="00A24254">
              <w:rPr>
                <w:color w:val="000000"/>
              </w:rPr>
              <w:t> </w:t>
            </w:r>
          </w:p>
        </w:tc>
        <w:tc>
          <w:tcPr>
            <w:tcW w:w="1559" w:type="dxa"/>
            <w:tcBorders>
              <w:top w:val="nil"/>
              <w:left w:val="nil"/>
              <w:bottom w:val="single" w:sz="8" w:space="0" w:color="auto"/>
              <w:right w:val="single" w:sz="8" w:space="0" w:color="auto"/>
            </w:tcBorders>
            <w:shd w:val="clear" w:color="000000" w:fill="FFFFFF"/>
            <w:vAlign w:val="center"/>
            <w:hideMark/>
          </w:tcPr>
          <w:p w14:paraId="31A6D700" w14:textId="77777777" w:rsidR="008659A7" w:rsidRPr="00A24254" w:rsidRDefault="008659A7" w:rsidP="00171E57">
            <w:pPr>
              <w:jc w:val="right"/>
              <w:rPr>
                <w:color w:val="000000"/>
              </w:rPr>
            </w:pPr>
            <w:r w:rsidRPr="00A24254">
              <w:rPr>
                <w:color w:val="000000"/>
              </w:rPr>
              <w:t> </w:t>
            </w:r>
          </w:p>
        </w:tc>
      </w:tr>
      <w:tr w:rsidR="008659A7" w:rsidRPr="00553D26" w14:paraId="4F766DAC" w14:textId="77777777" w:rsidTr="00A24254">
        <w:trPr>
          <w:trHeight w:val="571"/>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14:paraId="646F3FD3" w14:textId="77777777" w:rsidR="008659A7" w:rsidRPr="00A24254" w:rsidRDefault="008659A7" w:rsidP="00C20CFD">
            <w:pPr>
              <w:jc w:val="both"/>
              <w:rPr>
                <w:color w:val="000000"/>
              </w:rPr>
            </w:pPr>
            <w:r w:rsidRPr="00A24254">
              <w:rPr>
                <w:color w:val="000000"/>
              </w:rPr>
              <w:t> </w:t>
            </w:r>
          </w:p>
        </w:tc>
        <w:tc>
          <w:tcPr>
            <w:tcW w:w="284" w:type="dxa"/>
            <w:tcBorders>
              <w:top w:val="nil"/>
              <w:left w:val="nil"/>
              <w:bottom w:val="single" w:sz="8" w:space="0" w:color="auto"/>
              <w:right w:val="nil"/>
            </w:tcBorders>
            <w:shd w:val="clear" w:color="000000" w:fill="FFFFFF"/>
            <w:noWrap/>
            <w:vAlign w:val="center"/>
            <w:hideMark/>
          </w:tcPr>
          <w:p w14:paraId="1AF07100" w14:textId="77777777" w:rsidR="008659A7" w:rsidRPr="00A24254" w:rsidRDefault="008659A7" w:rsidP="00C20CFD">
            <w:pPr>
              <w:jc w:val="both"/>
              <w:rPr>
                <w:color w:val="000000"/>
              </w:rPr>
            </w:pPr>
            <w:r w:rsidRPr="00A24254">
              <w:rPr>
                <w:color w:val="000000"/>
              </w:rPr>
              <w:t> </w:t>
            </w:r>
          </w:p>
        </w:tc>
        <w:tc>
          <w:tcPr>
            <w:tcW w:w="1843" w:type="dxa"/>
            <w:tcBorders>
              <w:top w:val="nil"/>
              <w:left w:val="nil"/>
              <w:bottom w:val="single" w:sz="8" w:space="0" w:color="auto"/>
              <w:right w:val="single" w:sz="8" w:space="0" w:color="auto"/>
            </w:tcBorders>
            <w:shd w:val="clear" w:color="000000" w:fill="FFFFFF"/>
            <w:vAlign w:val="center"/>
            <w:hideMark/>
          </w:tcPr>
          <w:p w14:paraId="152BBD55" w14:textId="77777777" w:rsidR="008659A7" w:rsidRPr="00A24254" w:rsidRDefault="008659A7" w:rsidP="00C20CFD">
            <w:pPr>
              <w:jc w:val="both"/>
              <w:rPr>
                <w:color w:val="000000"/>
              </w:rPr>
            </w:pPr>
            <w:r w:rsidRPr="00A24254">
              <w:rPr>
                <w:color w:val="000000"/>
              </w:rPr>
              <w:t>Retribusi Pemakaian Kekayaan Daerah</w:t>
            </w:r>
          </w:p>
        </w:tc>
        <w:tc>
          <w:tcPr>
            <w:tcW w:w="1559" w:type="dxa"/>
            <w:tcBorders>
              <w:top w:val="nil"/>
              <w:left w:val="nil"/>
              <w:bottom w:val="single" w:sz="8" w:space="0" w:color="auto"/>
              <w:right w:val="single" w:sz="8" w:space="0" w:color="auto"/>
            </w:tcBorders>
            <w:shd w:val="clear" w:color="000000" w:fill="FFFFFF"/>
            <w:noWrap/>
            <w:hideMark/>
          </w:tcPr>
          <w:p w14:paraId="4A0B1F6C" w14:textId="77777777" w:rsidR="008659A7" w:rsidRPr="00A24254" w:rsidRDefault="008659A7" w:rsidP="00BE1056">
            <w:pPr>
              <w:jc w:val="right"/>
              <w:rPr>
                <w:color w:val="000000"/>
              </w:rPr>
            </w:pPr>
            <w:r w:rsidRPr="00A24254">
              <w:rPr>
                <w:color w:val="000000"/>
              </w:rPr>
              <w:t> </w:t>
            </w:r>
            <w:r w:rsidR="00171E57" w:rsidRPr="00A24254">
              <w:rPr>
                <w:color w:val="000000"/>
              </w:rPr>
              <w:t>3.750.000,00</w:t>
            </w:r>
          </w:p>
        </w:tc>
        <w:tc>
          <w:tcPr>
            <w:tcW w:w="1417" w:type="dxa"/>
            <w:tcBorders>
              <w:top w:val="nil"/>
              <w:left w:val="nil"/>
              <w:bottom w:val="single" w:sz="8" w:space="0" w:color="auto"/>
              <w:right w:val="single" w:sz="8" w:space="0" w:color="auto"/>
            </w:tcBorders>
            <w:shd w:val="clear" w:color="000000" w:fill="FFFFFF"/>
            <w:noWrap/>
            <w:hideMark/>
          </w:tcPr>
          <w:p w14:paraId="27C15F42" w14:textId="77777777" w:rsidR="008659A7" w:rsidRPr="00A24254" w:rsidRDefault="00171E57" w:rsidP="00BE1056">
            <w:pPr>
              <w:jc w:val="right"/>
              <w:rPr>
                <w:color w:val="000000"/>
              </w:rPr>
            </w:pPr>
            <w:r w:rsidRPr="00A24254">
              <w:rPr>
                <w:color w:val="000000"/>
              </w:rPr>
              <w:t>8.750.000,00</w:t>
            </w:r>
            <w:r w:rsidR="008659A7" w:rsidRPr="00A24254">
              <w:rPr>
                <w:color w:val="000000"/>
              </w:rPr>
              <w:t> </w:t>
            </w:r>
          </w:p>
        </w:tc>
        <w:tc>
          <w:tcPr>
            <w:tcW w:w="1560" w:type="dxa"/>
            <w:tcBorders>
              <w:top w:val="nil"/>
              <w:left w:val="nil"/>
              <w:bottom w:val="single" w:sz="8" w:space="0" w:color="auto"/>
              <w:right w:val="single" w:sz="8" w:space="0" w:color="auto"/>
            </w:tcBorders>
            <w:shd w:val="clear" w:color="000000" w:fill="FFFFFF"/>
            <w:hideMark/>
          </w:tcPr>
          <w:p w14:paraId="40702578" w14:textId="77777777" w:rsidR="008659A7" w:rsidRPr="00A24254" w:rsidRDefault="0066761C" w:rsidP="00BE1056">
            <w:pPr>
              <w:jc w:val="right"/>
              <w:rPr>
                <w:color w:val="000000"/>
              </w:rPr>
            </w:pPr>
            <w:r w:rsidRPr="00A24254">
              <w:rPr>
                <w:color w:val="000000"/>
              </w:rPr>
              <w:t>5.000.000,00</w:t>
            </w:r>
            <w:r w:rsidR="008659A7" w:rsidRPr="00A24254">
              <w:rPr>
                <w:color w:val="000000"/>
              </w:rPr>
              <w:t> </w:t>
            </w:r>
          </w:p>
        </w:tc>
        <w:tc>
          <w:tcPr>
            <w:tcW w:w="850" w:type="dxa"/>
            <w:tcBorders>
              <w:top w:val="nil"/>
              <w:left w:val="nil"/>
              <w:bottom w:val="single" w:sz="8" w:space="0" w:color="auto"/>
              <w:right w:val="single" w:sz="8" w:space="0" w:color="auto"/>
            </w:tcBorders>
            <w:shd w:val="clear" w:color="000000" w:fill="FFFFFF"/>
            <w:noWrap/>
            <w:hideMark/>
          </w:tcPr>
          <w:p w14:paraId="295A32CE" w14:textId="77777777" w:rsidR="008659A7" w:rsidRPr="00A24254" w:rsidRDefault="0066761C" w:rsidP="00BE1056">
            <w:pPr>
              <w:jc w:val="right"/>
              <w:rPr>
                <w:color w:val="000000"/>
              </w:rPr>
            </w:pPr>
            <w:r w:rsidRPr="00A24254">
              <w:rPr>
                <w:color w:val="000000"/>
              </w:rPr>
              <w:t>66,67</w:t>
            </w:r>
            <w:r w:rsidR="008659A7" w:rsidRPr="00A24254">
              <w:rPr>
                <w:color w:val="000000"/>
              </w:rPr>
              <w:t> </w:t>
            </w:r>
          </w:p>
        </w:tc>
        <w:tc>
          <w:tcPr>
            <w:tcW w:w="1559" w:type="dxa"/>
            <w:tcBorders>
              <w:top w:val="nil"/>
              <w:left w:val="nil"/>
              <w:bottom w:val="single" w:sz="8" w:space="0" w:color="auto"/>
              <w:right w:val="single" w:sz="8" w:space="0" w:color="auto"/>
            </w:tcBorders>
            <w:shd w:val="clear" w:color="000000" w:fill="FFFFFF"/>
            <w:hideMark/>
          </w:tcPr>
          <w:p w14:paraId="045BC3E2" w14:textId="77777777" w:rsidR="008659A7" w:rsidRPr="00A24254" w:rsidRDefault="008659A7" w:rsidP="00BE1056">
            <w:pPr>
              <w:jc w:val="right"/>
              <w:rPr>
                <w:color w:val="000000"/>
              </w:rPr>
            </w:pPr>
            <w:r w:rsidRPr="00A24254">
              <w:rPr>
                <w:color w:val="000000"/>
              </w:rPr>
              <w:t> </w:t>
            </w:r>
            <w:r w:rsidR="00171E57" w:rsidRPr="00A24254">
              <w:rPr>
                <w:color w:val="000000"/>
              </w:rPr>
              <w:t>7.500.000,00</w:t>
            </w:r>
          </w:p>
        </w:tc>
      </w:tr>
      <w:tr w:rsidR="0066761C" w:rsidRPr="00553D26" w14:paraId="57165C51" w14:textId="77777777" w:rsidTr="00A24254">
        <w:trPr>
          <w:trHeight w:val="317"/>
        </w:trPr>
        <w:tc>
          <w:tcPr>
            <w:tcW w:w="2694" w:type="dxa"/>
            <w:gridSpan w:val="3"/>
            <w:vMerge w:val="restart"/>
            <w:tcBorders>
              <w:top w:val="single" w:sz="8" w:space="0" w:color="auto"/>
              <w:left w:val="single" w:sz="8" w:space="0" w:color="auto"/>
              <w:bottom w:val="single" w:sz="8" w:space="0" w:color="auto"/>
              <w:right w:val="single" w:sz="8" w:space="0" w:color="auto"/>
            </w:tcBorders>
            <w:shd w:val="clear" w:color="000000" w:fill="FFFFFF"/>
            <w:noWrap/>
            <w:hideMark/>
          </w:tcPr>
          <w:p w14:paraId="0D5A3EA6" w14:textId="77777777" w:rsidR="0066761C" w:rsidRPr="00A24254" w:rsidRDefault="0066761C" w:rsidP="00BE1056">
            <w:pPr>
              <w:spacing w:line="276" w:lineRule="auto"/>
              <w:rPr>
                <w:b/>
                <w:bCs/>
                <w:color w:val="000000"/>
              </w:rPr>
            </w:pPr>
            <w:r w:rsidRPr="00A24254">
              <w:rPr>
                <w:b/>
                <w:bCs/>
                <w:color w:val="000000"/>
              </w:rPr>
              <w:t>Jumlah Realisasi Retribusi Daerah</w:t>
            </w:r>
          </w:p>
        </w:tc>
        <w:tc>
          <w:tcPr>
            <w:tcW w:w="1559" w:type="dxa"/>
            <w:vMerge w:val="restart"/>
            <w:tcBorders>
              <w:top w:val="nil"/>
              <w:left w:val="single" w:sz="8" w:space="0" w:color="auto"/>
              <w:bottom w:val="single" w:sz="8" w:space="0" w:color="auto"/>
              <w:right w:val="single" w:sz="8" w:space="0" w:color="auto"/>
            </w:tcBorders>
            <w:shd w:val="clear" w:color="000000" w:fill="FFFFFF"/>
            <w:noWrap/>
            <w:hideMark/>
          </w:tcPr>
          <w:p w14:paraId="5A220DA4" w14:textId="77777777" w:rsidR="0066761C" w:rsidRPr="00A24254" w:rsidRDefault="0066761C" w:rsidP="00BE1056">
            <w:pPr>
              <w:jc w:val="right"/>
              <w:rPr>
                <w:b/>
                <w:bCs/>
                <w:color w:val="000000"/>
              </w:rPr>
            </w:pPr>
            <w:r w:rsidRPr="00A24254">
              <w:rPr>
                <w:b/>
                <w:bCs/>
              </w:rPr>
              <w:t>3.750.000,00</w:t>
            </w:r>
          </w:p>
        </w:tc>
        <w:tc>
          <w:tcPr>
            <w:tcW w:w="1417" w:type="dxa"/>
            <w:vMerge w:val="restart"/>
            <w:tcBorders>
              <w:top w:val="nil"/>
              <w:left w:val="single" w:sz="8" w:space="0" w:color="auto"/>
              <w:bottom w:val="single" w:sz="8" w:space="0" w:color="auto"/>
              <w:right w:val="single" w:sz="8" w:space="0" w:color="auto"/>
            </w:tcBorders>
            <w:shd w:val="clear" w:color="000000" w:fill="FFFFFF"/>
            <w:noWrap/>
            <w:hideMark/>
          </w:tcPr>
          <w:p w14:paraId="67723447" w14:textId="77777777" w:rsidR="0066761C" w:rsidRPr="00A24254" w:rsidRDefault="0066761C" w:rsidP="00BE1056">
            <w:pPr>
              <w:jc w:val="right"/>
              <w:rPr>
                <w:b/>
                <w:bCs/>
                <w:color w:val="000000"/>
              </w:rPr>
            </w:pPr>
            <w:r w:rsidRPr="00A24254">
              <w:rPr>
                <w:b/>
                <w:bCs/>
              </w:rPr>
              <w:t xml:space="preserve">8.750.000,00 </w:t>
            </w:r>
          </w:p>
        </w:tc>
        <w:tc>
          <w:tcPr>
            <w:tcW w:w="1560" w:type="dxa"/>
            <w:vMerge w:val="restart"/>
            <w:tcBorders>
              <w:top w:val="nil"/>
              <w:left w:val="single" w:sz="8" w:space="0" w:color="auto"/>
              <w:bottom w:val="single" w:sz="8" w:space="0" w:color="auto"/>
              <w:right w:val="single" w:sz="8" w:space="0" w:color="auto"/>
            </w:tcBorders>
            <w:shd w:val="clear" w:color="000000" w:fill="FFFFFF"/>
            <w:hideMark/>
          </w:tcPr>
          <w:p w14:paraId="234C709F" w14:textId="77777777" w:rsidR="0066761C" w:rsidRPr="00A24254" w:rsidRDefault="0066761C" w:rsidP="00BE1056">
            <w:pPr>
              <w:jc w:val="right"/>
              <w:rPr>
                <w:b/>
                <w:bCs/>
                <w:color w:val="000000"/>
              </w:rPr>
            </w:pPr>
            <w:r w:rsidRPr="00A24254">
              <w:rPr>
                <w:b/>
                <w:bCs/>
              </w:rPr>
              <w:t xml:space="preserve">5.000.000,00 </w:t>
            </w:r>
          </w:p>
        </w:tc>
        <w:tc>
          <w:tcPr>
            <w:tcW w:w="850" w:type="dxa"/>
            <w:vMerge w:val="restart"/>
            <w:tcBorders>
              <w:top w:val="nil"/>
              <w:left w:val="single" w:sz="8" w:space="0" w:color="auto"/>
              <w:bottom w:val="single" w:sz="8" w:space="0" w:color="auto"/>
              <w:right w:val="single" w:sz="8" w:space="0" w:color="auto"/>
            </w:tcBorders>
            <w:shd w:val="clear" w:color="000000" w:fill="FFFFFF"/>
            <w:noWrap/>
            <w:hideMark/>
          </w:tcPr>
          <w:p w14:paraId="46893BA8" w14:textId="77777777" w:rsidR="0066761C" w:rsidRPr="00A24254" w:rsidRDefault="0066761C" w:rsidP="00BE1056">
            <w:pPr>
              <w:jc w:val="right"/>
              <w:rPr>
                <w:b/>
                <w:bCs/>
                <w:color w:val="000000"/>
              </w:rPr>
            </w:pPr>
            <w:r w:rsidRPr="00A24254">
              <w:rPr>
                <w:b/>
                <w:bCs/>
              </w:rPr>
              <w:t xml:space="preserve">66,67 </w:t>
            </w:r>
          </w:p>
        </w:tc>
        <w:tc>
          <w:tcPr>
            <w:tcW w:w="1559" w:type="dxa"/>
            <w:vMerge w:val="restart"/>
            <w:tcBorders>
              <w:top w:val="nil"/>
              <w:left w:val="single" w:sz="8" w:space="0" w:color="auto"/>
              <w:bottom w:val="single" w:sz="8" w:space="0" w:color="auto"/>
              <w:right w:val="single" w:sz="8" w:space="0" w:color="auto"/>
            </w:tcBorders>
            <w:shd w:val="clear" w:color="000000" w:fill="FFFFFF"/>
            <w:hideMark/>
          </w:tcPr>
          <w:p w14:paraId="19C28934" w14:textId="77777777" w:rsidR="0066761C" w:rsidRPr="00A24254" w:rsidRDefault="0066761C" w:rsidP="00BE1056">
            <w:pPr>
              <w:jc w:val="right"/>
              <w:rPr>
                <w:b/>
                <w:bCs/>
                <w:color w:val="000000"/>
              </w:rPr>
            </w:pPr>
            <w:r w:rsidRPr="00A24254">
              <w:rPr>
                <w:b/>
                <w:bCs/>
              </w:rPr>
              <w:t xml:space="preserve"> 7.500.000,00</w:t>
            </w:r>
          </w:p>
        </w:tc>
      </w:tr>
      <w:tr w:rsidR="008659A7" w:rsidRPr="00553D26" w14:paraId="3DF1A583" w14:textId="77777777" w:rsidTr="00A24254">
        <w:trPr>
          <w:trHeight w:val="408"/>
        </w:trPr>
        <w:tc>
          <w:tcPr>
            <w:tcW w:w="2694" w:type="dxa"/>
            <w:gridSpan w:val="3"/>
            <w:vMerge/>
            <w:tcBorders>
              <w:top w:val="single" w:sz="8" w:space="0" w:color="auto"/>
              <w:left w:val="single" w:sz="8" w:space="0" w:color="auto"/>
              <w:bottom w:val="single" w:sz="8" w:space="0" w:color="auto"/>
              <w:right w:val="single" w:sz="8" w:space="0" w:color="auto"/>
            </w:tcBorders>
            <w:vAlign w:val="center"/>
            <w:hideMark/>
          </w:tcPr>
          <w:p w14:paraId="0FE073C2" w14:textId="77777777" w:rsidR="008659A7" w:rsidRPr="00553D26" w:rsidRDefault="008659A7" w:rsidP="00C20CFD">
            <w:pPr>
              <w:rPr>
                <w:b/>
                <w:bCs/>
                <w:color w:val="000000"/>
                <w:sz w:val="24"/>
                <w:szCs w:val="24"/>
              </w:rPr>
            </w:pPr>
          </w:p>
        </w:tc>
        <w:tc>
          <w:tcPr>
            <w:tcW w:w="1559" w:type="dxa"/>
            <w:vMerge/>
            <w:tcBorders>
              <w:top w:val="nil"/>
              <w:left w:val="single" w:sz="8" w:space="0" w:color="auto"/>
              <w:bottom w:val="single" w:sz="8" w:space="0" w:color="auto"/>
              <w:right w:val="single" w:sz="8" w:space="0" w:color="auto"/>
            </w:tcBorders>
            <w:vAlign w:val="center"/>
            <w:hideMark/>
          </w:tcPr>
          <w:p w14:paraId="30C59545" w14:textId="77777777" w:rsidR="008659A7" w:rsidRPr="00553D26" w:rsidRDefault="008659A7" w:rsidP="00C20CFD">
            <w:pPr>
              <w:rPr>
                <w:b/>
                <w:bCs/>
                <w:color w:val="000000"/>
                <w:sz w:val="24"/>
                <w:szCs w:val="24"/>
              </w:rPr>
            </w:pPr>
          </w:p>
        </w:tc>
        <w:tc>
          <w:tcPr>
            <w:tcW w:w="1417" w:type="dxa"/>
            <w:vMerge/>
            <w:tcBorders>
              <w:top w:val="nil"/>
              <w:left w:val="single" w:sz="8" w:space="0" w:color="auto"/>
              <w:bottom w:val="single" w:sz="8" w:space="0" w:color="auto"/>
              <w:right w:val="single" w:sz="8" w:space="0" w:color="auto"/>
            </w:tcBorders>
            <w:vAlign w:val="center"/>
            <w:hideMark/>
          </w:tcPr>
          <w:p w14:paraId="26FC4FF6" w14:textId="77777777" w:rsidR="008659A7" w:rsidRPr="00553D26" w:rsidRDefault="008659A7" w:rsidP="00C20CFD">
            <w:pPr>
              <w:rPr>
                <w:b/>
                <w:bCs/>
                <w:color w:val="000000"/>
                <w:sz w:val="24"/>
                <w:szCs w:val="24"/>
              </w:rPr>
            </w:pPr>
          </w:p>
        </w:tc>
        <w:tc>
          <w:tcPr>
            <w:tcW w:w="1560" w:type="dxa"/>
            <w:vMerge/>
            <w:tcBorders>
              <w:top w:val="nil"/>
              <w:left w:val="single" w:sz="8" w:space="0" w:color="auto"/>
              <w:bottom w:val="single" w:sz="8" w:space="0" w:color="auto"/>
              <w:right w:val="single" w:sz="8" w:space="0" w:color="auto"/>
            </w:tcBorders>
            <w:vAlign w:val="center"/>
            <w:hideMark/>
          </w:tcPr>
          <w:p w14:paraId="38944651" w14:textId="77777777" w:rsidR="008659A7" w:rsidRPr="00553D26" w:rsidRDefault="008659A7" w:rsidP="00C20CFD">
            <w:pPr>
              <w:rPr>
                <w:b/>
                <w:bCs/>
                <w:color w:val="000000"/>
                <w:sz w:val="24"/>
                <w:szCs w:val="24"/>
              </w:rPr>
            </w:pPr>
          </w:p>
        </w:tc>
        <w:tc>
          <w:tcPr>
            <w:tcW w:w="850" w:type="dxa"/>
            <w:vMerge/>
            <w:tcBorders>
              <w:top w:val="nil"/>
              <w:left w:val="single" w:sz="8" w:space="0" w:color="auto"/>
              <w:bottom w:val="single" w:sz="8" w:space="0" w:color="auto"/>
              <w:right w:val="single" w:sz="8" w:space="0" w:color="auto"/>
            </w:tcBorders>
            <w:vAlign w:val="center"/>
            <w:hideMark/>
          </w:tcPr>
          <w:p w14:paraId="2B5A62E0" w14:textId="77777777" w:rsidR="008659A7" w:rsidRPr="00553D26" w:rsidRDefault="008659A7" w:rsidP="00C20CFD">
            <w:pPr>
              <w:rPr>
                <w:b/>
                <w:bCs/>
                <w:color w:val="000000"/>
                <w:sz w:val="24"/>
                <w:szCs w:val="24"/>
              </w:rPr>
            </w:pPr>
          </w:p>
        </w:tc>
        <w:tc>
          <w:tcPr>
            <w:tcW w:w="1559" w:type="dxa"/>
            <w:vMerge/>
            <w:tcBorders>
              <w:top w:val="nil"/>
              <w:left w:val="single" w:sz="8" w:space="0" w:color="auto"/>
              <w:bottom w:val="single" w:sz="8" w:space="0" w:color="auto"/>
              <w:right w:val="single" w:sz="8" w:space="0" w:color="auto"/>
            </w:tcBorders>
            <w:vAlign w:val="center"/>
            <w:hideMark/>
          </w:tcPr>
          <w:p w14:paraId="458FEFDC" w14:textId="77777777" w:rsidR="008659A7" w:rsidRPr="00553D26" w:rsidRDefault="008659A7" w:rsidP="00C20CFD">
            <w:pPr>
              <w:rPr>
                <w:b/>
                <w:bCs/>
                <w:color w:val="000000"/>
                <w:sz w:val="24"/>
                <w:szCs w:val="24"/>
              </w:rPr>
            </w:pPr>
          </w:p>
        </w:tc>
      </w:tr>
    </w:tbl>
    <w:p w14:paraId="7A675D37" w14:textId="77777777" w:rsidR="008659A7" w:rsidRPr="00DB01BB" w:rsidRDefault="008659A7" w:rsidP="002E6DAB">
      <w:pPr>
        <w:spacing w:line="360" w:lineRule="auto"/>
        <w:outlineLvl w:val="0"/>
        <w:rPr>
          <w:sz w:val="24"/>
          <w:szCs w:val="24"/>
        </w:rPr>
      </w:pPr>
    </w:p>
    <w:p w14:paraId="6A7003E2" w14:textId="77777777" w:rsidR="008659A7" w:rsidRPr="005828EB" w:rsidRDefault="008659A7" w:rsidP="00FD70B8">
      <w:pPr>
        <w:spacing w:line="360" w:lineRule="auto"/>
        <w:jc w:val="both"/>
        <w:rPr>
          <w:b/>
          <w:sz w:val="24"/>
          <w:szCs w:val="24"/>
        </w:rPr>
      </w:pPr>
      <w:r w:rsidRPr="007F0116">
        <w:rPr>
          <w:b/>
          <w:sz w:val="24"/>
          <w:szCs w:val="24"/>
          <w:lang w:val="id-ID"/>
        </w:rPr>
        <w:t>A.1.1.</w:t>
      </w:r>
      <w:r w:rsidR="0066761C">
        <w:rPr>
          <w:b/>
          <w:sz w:val="24"/>
          <w:szCs w:val="24"/>
        </w:rPr>
        <w:t>2</w:t>
      </w:r>
      <w:r w:rsidRPr="007F0116">
        <w:rPr>
          <w:b/>
          <w:sz w:val="24"/>
          <w:szCs w:val="24"/>
          <w:lang w:val="id-ID"/>
        </w:rPr>
        <w:t>.  Lain- Lain PAD yang Sah</w:t>
      </w:r>
    </w:p>
    <w:p w14:paraId="6651ED82" w14:textId="77777777" w:rsidR="008659A7" w:rsidRPr="005B6132" w:rsidRDefault="008659A7" w:rsidP="00F84C4E">
      <w:pPr>
        <w:tabs>
          <w:tab w:val="left" w:pos="1276"/>
        </w:tabs>
        <w:spacing w:line="360" w:lineRule="auto"/>
        <w:ind w:left="1890" w:hanging="990"/>
        <w:jc w:val="center"/>
        <w:outlineLvl w:val="0"/>
        <w:rPr>
          <w:sz w:val="24"/>
          <w:szCs w:val="24"/>
          <w:lang w:val="id-ID"/>
        </w:rPr>
      </w:pPr>
      <w:r w:rsidRPr="007F0116">
        <w:rPr>
          <w:sz w:val="24"/>
          <w:szCs w:val="24"/>
          <w:lang w:val="es-ES"/>
        </w:rPr>
        <w:t>Tabel.</w:t>
      </w:r>
      <w:r>
        <w:rPr>
          <w:sz w:val="24"/>
          <w:szCs w:val="24"/>
          <w:lang w:val="id-ID"/>
        </w:rPr>
        <w:t>1</w:t>
      </w:r>
      <w:r w:rsidR="0066761C">
        <w:rPr>
          <w:sz w:val="24"/>
          <w:szCs w:val="24"/>
        </w:rPr>
        <w:t>0</w:t>
      </w:r>
      <w:r w:rsidRPr="007F0116">
        <w:rPr>
          <w:sz w:val="24"/>
          <w:szCs w:val="24"/>
          <w:lang w:val="es-ES"/>
        </w:rPr>
        <w:t xml:space="preserve"> </w:t>
      </w:r>
      <w:r w:rsidRPr="007F0116">
        <w:rPr>
          <w:sz w:val="24"/>
          <w:szCs w:val="24"/>
          <w:lang w:val="id-ID"/>
        </w:rPr>
        <w:t>Lain</w:t>
      </w:r>
      <w:r>
        <w:rPr>
          <w:sz w:val="24"/>
          <w:szCs w:val="24"/>
        </w:rPr>
        <w:t xml:space="preserve"> </w:t>
      </w:r>
      <w:r w:rsidRPr="007F0116">
        <w:rPr>
          <w:sz w:val="24"/>
          <w:szCs w:val="24"/>
          <w:lang w:val="id-ID"/>
        </w:rPr>
        <w:t>- Lain PAD yang Sah</w:t>
      </w:r>
      <w:r>
        <w:rPr>
          <w:sz w:val="24"/>
          <w:szCs w:val="24"/>
        </w:rPr>
        <w:t xml:space="preserve"> </w:t>
      </w:r>
      <w:r w:rsidRPr="007F0116">
        <w:rPr>
          <w:sz w:val="24"/>
          <w:szCs w:val="24"/>
          <w:lang w:val="id-ID"/>
        </w:rPr>
        <w:t>TA 202</w:t>
      </w:r>
      <w:r>
        <w:rPr>
          <w:sz w:val="24"/>
          <w:szCs w:val="24"/>
          <w:lang w:val="id-ID"/>
        </w:rPr>
        <w:t>3</w:t>
      </w:r>
    </w:p>
    <w:tbl>
      <w:tblPr>
        <w:tblW w:w="9495" w:type="dxa"/>
        <w:jc w:val="center"/>
        <w:tblLayout w:type="fixed"/>
        <w:tblLook w:val="0000" w:firstRow="0" w:lastRow="0" w:firstColumn="0" w:lastColumn="0" w:noHBand="0" w:noVBand="0"/>
      </w:tblPr>
      <w:tblGrid>
        <w:gridCol w:w="2145"/>
        <w:gridCol w:w="1559"/>
        <w:gridCol w:w="1620"/>
        <w:gridCol w:w="1816"/>
        <w:gridCol w:w="745"/>
        <w:gridCol w:w="1610"/>
      </w:tblGrid>
      <w:tr w:rsidR="008659A7" w:rsidRPr="007F0116" w14:paraId="125B56F3" w14:textId="77777777" w:rsidTr="00B45E81">
        <w:trPr>
          <w:cantSplit/>
          <w:trHeight w:val="284"/>
          <w:jc w:val="center"/>
        </w:trPr>
        <w:tc>
          <w:tcPr>
            <w:tcW w:w="2145"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70119074" w14:textId="77777777" w:rsidR="008659A7" w:rsidRPr="007F0116" w:rsidRDefault="008659A7" w:rsidP="00C20CFD">
            <w:pPr>
              <w:spacing w:line="360" w:lineRule="auto"/>
              <w:jc w:val="center"/>
              <w:rPr>
                <w:b/>
                <w:bCs/>
                <w:sz w:val="24"/>
                <w:szCs w:val="24"/>
              </w:rPr>
            </w:pPr>
            <w:r w:rsidRPr="007F0116">
              <w:rPr>
                <w:b/>
                <w:bCs/>
                <w:sz w:val="24"/>
                <w:szCs w:val="24"/>
              </w:rPr>
              <w:t>Uraian</w:t>
            </w:r>
          </w:p>
        </w:tc>
        <w:tc>
          <w:tcPr>
            <w:tcW w:w="5740" w:type="dxa"/>
            <w:gridSpan w:val="4"/>
            <w:tcBorders>
              <w:top w:val="single" w:sz="4" w:space="0" w:color="auto"/>
              <w:left w:val="nil"/>
              <w:bottom w:val="single" w:sz="4" w:space="0" w:color="auto"/>
              <w:right w:val="single" w:sz="4" w:space="0" w:color="auto"/>
            </w:tcBorders>
            <w:shd w:val="clear" w:color="auto" w:fill="A6A6A6"/>
            <w:vAlign w:val="center"/>
          </w:tcPr>
          <w:p w14:paraId="6CDFB87C" w14:textId="77777777" w:rsidR="008659A7" w:rsidRPr="005B6132"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3</w:t>
            </w:r>
          </w:p>
        </w:tc>
        <w:tc>
          <w:tcPr>
            <w:tcW w:w="1610" w:type="dxa"/>
            <w:tcBorders>
              <w:top w:val="single" w:sz="4" w:space="0" w:color="auto"/>
              <w:left w:val="nil"/>
              <w:bottom w:val="single" w:sz="4" w:space="0" w:color="auto"/>
              <w:right w:val="single" w:sz="4" w:space="0" w:color="auto"/>
            </w:tcBorders>
            <w:shd w:val="clear" w:color="auto" w:fill="A6A6A6"/>
            <w:vAlign w:val="center"/>
          </w:tcPr>
          <w:p w14:paraId="5DB5611C" w14:textId="77777777" w:rsidR="008659A7" w:rsidRPr="005B6132" w:rsidRDefault="008659A7" w:rsidP="00C20CFD">
            <w:pPr>
              <w:spacing w:line="360" w:lineRule="auto"/>
              <w:jc w:val="center"/>
              <w:rPr>
                <w:b/>
                <w:bCs/>
                <w:sz w:val="24"/>
                <w:szCs w:val="24"/>
                <w:lang w:val="id-ID"/>
              </w:rPr>
            </w:pPr>
            <w:r w:rsidRPr="007F0116">
              <w:rPr>
                <w:b/>
                <w:bCs/>
                <w:sz w:val="24"/>
                <w:szCs w:val="24"/>
              </w:rPr>
              <w:t>202</w:t>
            </w:r>
            <w:r>
              <w:rPr>
                <w:b/>
                <w:bCs/>
                <w:sz w:val="24"/>
                <w:szCs w:val="24"/>
                <w:lang w:val="id-ID"/>
              </w:rPr>
              <w:t>2</w:t>
            </w:r>
          </w:p>
        </w:tc>
      </w:tr>
      <w:tr w:rsidR="008659A7" w:rsidRPr="007F0116" w14:paraId="0CD8BB5A" w14:textId="77777777" w:rsidTr="00B45E81">
        <w:trPr>
          <w:cantSplit/>
          <w:trHeight w:hRule="exact" w:val="363"/>
          <w:jc w:val="center"/>
        </w:trPr>
        <w:tc>
          <w:tcPr>
            <w:tcW w:w="2145"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552371B5" w14:textId="77777777" w:rsidR="008659A7" w:rsidRPr="007F0116" w:rsidRDefault="008659A7" w:rsidP="00C20CFD">
            <w:pPr>
              <w:spacing w:line="360" w:lineRule="auto"/>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auto" w:fill="A6A6A6"/>
            <w:noWrap/>
            <w:vAlign w:val="center"/>
          </w:tcPr>
          <w:p w14:paraId="4BCE06E4" w14:textId="77777777" w:rsidR="008659A7" w:rsidRPr="007F0116" w:rsidRDefault="008659A7" w:rsidP="00C20CFD">
            <w:pPr>
              <w:spacing w:line="360" w:lineRule="auto"/>
              <w:jc w:val="center"/>
              <w:rPr>
                <w:b/>
                <w:bCs/>
                <w:sz w:val="24"/>
                <w:szCs w:val="24"/>
                <w:lang w:val="id-ID"/>
              </w:rPr>
            </w:pPr>
            <w:r w:rsidRPr="007F0116">
              <w:rPr>
                <w:b/>
                <w:bCs/>
                <w:sz w:val="24"/>
                <w:szCs w:val="24"/>
              </w:rPr>
              <w:t>Anggaran</w:t>
            </w:r>
          </w:p>
        </w:tc>
        <w:tc>
          <w:tcPr>
            <w:tcW w:w="1620" w:type="dxa"/>
            <w:tcBorders>
              <w:top w:val="single" w:sz="4" w:space="0" w:color="auto"/>
              <w:left w:val="nil"/>
              <w:bottom w:val="single" w:sz="4" w:space="0" w:color="auto"/>
              <w:right w:val="single" w:sz="4" w:space="0" w:color="auto"/>
            </w:tcBorders>
            <w:shd w:val="clear" w:color="auto" w:fill="A6A6A6"/>
            <w:vAlign w:val="center"/>
          </w:tcPr>
          <w:p w14:paraId="39EB4660" w14:textId="77777777" w:rsidR="008659A7" w:rsidRPr="007F0116" w:rsidRDefault="008659A7" w:rsidP="00C20CFD">
            <w:pPr>
              <w:spacing w:line="360" w:lineRule="auto"/>
              <w:jc w:val="center"/>
              <w:rPr>
                <w:b/>
                <w:bCs/>
                <w:sz w:val="24"/>
                <w:szCs w:val="24"/>
              </w:rPr>
            </w:pPr>
            <w:r w:rsidRPr="007F0116">
              <w:rPr>
                <w:b/>
                <w:bCs/>
                <w:sz w:val="24"/>
                <w:szCs w:val="24"/>
              </w:rPr>
              <w:t>Realisasi</w:t>
            </w:r>
          </w:p>
        </w:tc>
        <w:tc>
          <w:tcPr>
            <w:tcW w:w="1816" w:type="dxa"/>
            <w:tcBorders>
              <w:top w:val="single" w:sz="4" w:space="0" w:color="auto"/>
              <w:left w:val="nil"/>
              <w:bottom w:val="single" w:sz="4" w:space="0" w:color="auto"/>
              <w:right w:val="single" w:sz="4" w:space="0" w:color="auto"/>
            </w:tcBorders>
            <w:shd w:val="clear" w:color="auto" w:fill="A6A6A6"/>
            <w:vAlign w:val="center"/>
          </w:tcPr>
          <w:p w14:paraId="11F799C9" w14:textId="77777777" w:rsidR="008659A7" w:rsidRPr="007F0116" w:rsidRDefault="008659A7" w:rsidP="00C20CFD">
            <w:pPr>
              <w:spacing w:line="360" w:lineRule="auto"/>
              <w:jc w:val="center"/>
              <w:rPr>
                <w:b/>
                <w:bCs/>
                <w:sz w:val="24"/>
                <w:szCs w:val="24"/>
              </w:rPr>
            </w:pPr>
            <w:r w:rsidRPr="007F0116">
              <w:rPr>
                <w:b/>
                <w:bCs/>
                <w:sz w:val="24"/>
                <w:szCs w:val="24"/>
              </w:rPr>
              <w:t>Lebih/kurang</w:t>
            </w:r>
          </w:p>
        </w:tc>
        <w:tc>
          <w:tcPr>
            <w:tcW w:w="745" w:type="dxa"/>
            <w:vMerge w:val="restart"/>
            <w:tcBorders>
              <w:top w:val="single" w:sz="4" w:space="0" w:color="auto"/>
              <w:left w:val="single" w:sz="4" w:space="0" w:color="auto"/>
              <w:right w:val="single" w:sz="4" w:space="0" w:color="auto"/>
            </w:tcBorders>
            <w:shd w:val="clear" w:color="auto" w:fill="A6A6A6"/>
            <w:vAlign w:val="center"/>
          </w:tcPr>
          <w:p w14:paraId="62D35D61" w14:textId="77777777" w:rsidR="008659A7" w:rsidRPr="007F0116" w:rsidRDefault="008659A7" w:rsidP="00C20CFD">
            <w:pPr>
              <w:spacing w:line="360" w:lineRule="auto"/>
              <w:jc w:val="center"/>
              <w:rPr>
                <w:b/>
                <w:bCs/>
                <w:sz w:val="24"/>
                <w:szCs w:val="24"/>
              </w:rPr>
            </w:pPr>
            <w:r w:rsidRPr="007F0116">
              <w:rPr>
                <w:b/>
                <w:bCs/>
                <w:sz w:val="24"/>
                <w:szCs w:val="24"/>
              </w:rPr>
              <w:t>%</w:t>
            </w:r>
          </w:p>
        </w:tc>
        <w:tc>
          <w:tcPr>
            <w:tcW w:w="1610" w:type="dxa"/>
            <w:tcBorders>
              <w:top w:val="single" w:sz="4" w:space="0" w:color="auto"/>
              <w:left w:val="nil"/>
              <w:bottom w:val="single" w:sz="4" w:space="0" w:color="auto"/>
              <w:right w:val="single" w:sz="4" w:space="0" w:color="auto"/>
            </w:tcBorders>
            <w:shd w:val="clear" w:color="auto" w:fill="A6A6A6"/>
            <w:vAlign w:val="center"/>
          </w:tcPr>
          <w:p w14:paraId="61B23644" w14:textId="77777777" w:rsidR="008659A7" w:rsidRPr="007F0116" w:rsidRDefault="008659A7" w:rsidP="00C20CFD">
            <w:pPr>
              <w:spacing w:line="360" w:lineRule="auto"/>
              <w:jc w:val="center"/>
              <w:rPr>
                <w:b/>
                <w:bCs/>
                <w:sz w:val="24"/>
                <w:szCs w:val="24"/>
              </w:rPr>
            </w:pPr>
            <w:r w:rsidRPr="007F0116">
              <w:rPr>
                <w:b/>
                <w:bCs/>
                <w:sz w:val="24"/>
                <w:szCs w:val="24"/>
              </w:rPr>
              <w:t>Realisasi</w:t>
            </w:r>
          </w:p>
        </w:tc>
      </w:tr>
      <w:tr w:rsidR="008659A7" w:rsidRPr="007F0116" w14:paraId="67E3C1B5" w14:textId="77777777" w:rsidTr="00B45E81">
        <w:trPr>
          <w:cantSplit/>
          <w:trHeight w:hRule="exact" w:val="290"/>
          <w:jc w:val="center"/>
        </w:trPr>
        <w:tc>
          <w:tcPr>
            <w:tcW w:w="2145"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1982DB4" w14:textId="77777777" w:rsidR="008659A7" w:rsidRPr="007F0116" w:rsidRDefault="008659A7" w:rsidP="00C20CFD">
            <w:pPr>
              <w:spacing w:line="360" w:lineRule="auto"/>
              <w:jc w:val="center"/>
              <w:rPr>
                <w:b/>
                <w:bCs/>
                <w:sz w:val="24"/>
                <w:szCs w:val="24"/>
              </w:rPr>
            </w:pPr>
          </w:p>
        </w:tc>
        <w:tc>
          <w:tcPr>
            <w:tcW w:w="1559" w:type="dxa"/>
            <w:tcBorders>
              <w:top w:val="nil"/>
              <w:left w:val="nil"/>
              <w:bottom w:val="single" w:sz="4" w:space="0" w:color="auto"/>
              <w:right w:val="single" w:sz="4" w:space="0" w:color="auto"/>
            </w:tcBorders>
            <w:shd w:val="clear" w:color="auto" w:fill="A6A6A6"/>
            <w:noWrap/>
            <w:vAlign w:val="center"/>
          </w:tcPr>
          <w:p w14:paraId="761E5390"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620" w:type="dxa"/>
            <w:tcBorders>
              <w:top w:val="nil"/>
              <w:left w:val="nil"/>
              <w:bottom w:val="single" w:sz="4" w:space="0" w:color="auto"/>
              <w:right w:val="single" w:sz="4" w:space="0" w:color="auto"/>
            </w:tcBorders>
            <w:shd w:val="clear" w:color="auto" w:fill="A6A6A6"/>
            <w:noWrap/>
            <w:vAlign w:val="center"/>
          </w:tcPr>
          <w:p w14:paraId="0478C137"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1816" w:type="dxa"/>
            <w:tcBorders>
              <w:top w:val="single" w:sz="4" w:space="0" w:color="auto"/>
              <w:left w:val="nil"/>
              <w:bottom w:val="single" w:sz="4" w:space="0" w:color="auto"/>
              <w:right w:val="single" w:sz="4" w:space="0" w:color="auto"/>
            </w:tcBorders>
            <w:shd w:val="clear" w:color="auto" w:fill="A6A6A6"/>
            <w:vAlign w:val="center"/>
          </w:tcPr>
          <w:p w14:paraId="2798FEDF" w14:textId="77777777" w:rsidR="008659A7" w:rsidRPr="007F0116" w:rsidRDefault="008659A7" w:rsidP="00C20CFD">
            <w:pPr>
              <w:spacing w:line="360" w:lineRule="auto"/>
              <w:jc w:val="center"/>
              <w:rPr>
                <w:b/>
                <w:bCs/>
                <w:sz w:val="24"/>
                <w:szCs w:val="24"/>
              </w:rPr>
            </w:pPr>
            <w:r w:rsidRPr="007F0116">
              <w:rPr>
                <w:b/>
                <w:bCs/>
                <w:sz w:val="24"/>
                <w:szCs w:val="24"/>
              </w:rPr>
              <w:t>( Rp )</w:t>
            </w:r>
          </w:p>
        </w:tc>
        <w:tc>
          <w:tcPr>
            <w:tcW w:w="745" w:type="dxa"/>
            <w:vMerge/>
            <w:tcBorders>
              <w:left w:val="single" w:sz="4" w:space="0" w:color="auto"/>
              <w:bottom w:val="single" w:sz="4" w:space="0" w:color="auto"/>
              <w:right w:val="single" w:sz="4" w:space="0" w:color="auto"/>
            </w:tcBorders>
            <w:shd w:val="clear" w:color="auto" w:fill="A6A6A6"/>
            <w:noWrap/>
            <w:vAlign w:val="center"/>
          </w:tcPr>
          <w:p w14:paraId="33768B14" w14:textId="77777777" w:rsidR="008659A7" w:rsidRPr="007F0116" w:rsidRDefault="008659A7" w:rsidP="00C20CFD">
            <w:pPr>
              <w:spacing w:line="360" w:lineRule="auto"/>
              <w:jc w:val="center"/>
              <w:rPr>
                <w:b/>
                <w:bCs/>
                <w:sz w:val="24"/>
                <w:szCs w:val="24"/>
              </w:rPr>
            </w:pPr>
          </w:p>
        </w:tc>
        <w:tc>
          <w:tcPr>
            <w:tcW w:w="1610" w:type="dxa"/>
            <w:tcBorders>
              <w:top w:val="nil"/>
              <w:left w:val="nil"/>
              <w:bottom w:val="single" w:sz="4" w:space="0" w:color="auto"/>
              <w:right w:val="single" w:sz="4" w:space="0" w:color="auto"/>
            </w:tcBorders>
            <w:shd w:val="clear" w:color="auto" w:fill="A6A6A6"/>
            <w:vAlign w:val="center"/>
          </w:tcPr>
          <w:p w14:paraId="65C23E7A" w14:textId="77777777" w:rsidR="008659A7" w:rsidRPr="007F0116" w:rsidRDefault="008659A7" w:rsidP="00C20CFD">
            <w:pPr>
              <w:spacing w:line="360" w:lineRule="auto"/>
              <w:jc w:val="center"/>
              <w:rPr>
                <w:b/>
                <w:bCs/>
                <w:sz w:val="24"/>
                <w:szCs w:val="24"/>
              </w:rPr>
            </w:pPr>
            <w:r w:rsidRPr="007F0116">
              <w:rPr>
                <w:b/>
                <w:bCs/>
                <w:sz w:val="24"/>
                <w:szCs w:val="24"/>
              </w:rPr>
              <w:t>( Rp )</w:t>
            </w:r>
          </w:p>
        </w:tc>
      </w:tr>
      <w:tr w:rsidR="008659A7" w:rsidRPr="007F0116" w14:paraId="41E2F68C" w14:textId="77777777" w:rsidTr="00B45E81">
        <w:trPr>
          <w:trHeight w:val="892"/>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8B3278" w14:textId="77777777" w:rsidR="008659A7" w:rsidRPr="007F0116" w:rsidRDefault="008659A7" w:rsidP="00C20CFD">
            <w:pPr>
              <w:spacing w:line="360" w:lineRule="auto"/>
              <w:ind w:left="38" w:hanging="38"/>
              <w:rPr>
                <w:sz w:val="24"/>
                <w:szCs w:val="24"/>
                <w:lang w:val="id-ID"/>
              </w:rPr>
            </w:pPr>
            <w:r w:rsidRPr="007F0116">
              <w:rPr>
                <w:b/>
                <w:sz w:val="24"/>
                <w:szCs w:val="24"/>
                <w:lang w:val="id-ID"/>
              </w:rPr>
              <w:t>Lain</w:t>
            </w:r>
            <w:r>
              <w:rPr>
                <w:b/>
                <w:sz w:val="24"/>
                <w:szCs w:val="24"/>
              </w:rPr>
              <w:t xml:space="preserve"> </w:t>
            </w:r>
            <w:r w:rsidRPr="007F0116">
              <w:rPr>
                <w:b/>
                <w:sz w:val="24"/>
                <w:szCs w:val="24"/>
                <w:lang w:val="id-ID"/>
              </w:rPr>
              <w:t>- Lain PAD yang Sah</w:t>
            </w:r>
          </w:p>
        </w:tc>
        <w:tc>
          <w:tcPr>
            <w:tcW w:w="1559" w:type="dxa"/>
            <w:tcBorders>
              <w:top w:val="nil"/>
              <w:left w:val="nil"/>
              <w:bottom w:val="single" w:sz="4" w:space="0" w:color="auto"/>
              <w:right w:val="single" w:sz="4" w:space="0" w:color="auto"/>
            </w:tcBorders>
            <w:shd w:val="clear" w:color="auto" w:fill="FFFFFF"/>
            <w:noWrap/>
          </w:tcPr>
          <w:p w14:paraId="221BE6C9" w14:textId="77777777" w:rsidR="008659A7" w:rsidRPr="007F0116" w:rsidRDefault="002C2705" w:rsidP="002C2705">
            <w:pPr>
              <w:spacing w:line="360" w:lineRule="auto"/>
              <w:jc w:val="right"/>
              <w:rPr>
                <w:sz w:val="24"/>
                <w:szCs w:val="24"/>
              </w:rPr>
            </w:pPr>
            <w:r>
              <w:rPr>
                <w:sz w:val="24"/>
                <w:szCs w:val="24"/>
              </w:rPr>
              <w:t>3.500.000,00</w:t>
            </w:r>
          </w:p>
        </w:tc>
        <w:tc>
          <w:tcPr>
            <w:tcW w:w="1620" w:type="dxa"/>
            <w:tcBorders>
              <w:top w:val="nil"/>
              <w:left w:val="nil"/>
              <w:bottom w:val="single" w:sz="4" w:space="0" w:color="auto"/>
              <w:right w:val="single" w:sz="4" w:space="0" w:color="auto"/>
            </w:tcBorders>
            <w:shd w:val="clear" w:color="auto" w:fill="FFFFFF"/>
            <w:noWrap/>
          </w:tcPr>
          <w:p w14:paraId="2371618C" w14:textId="77777777" w:rsidR="008659A7" w:rsidRPr="007F0116" w:rsidRDefault="002C2705" w:rsidP="002C2705">
            <w:pPr>
              <w:spacing w:line="360" w:lineRule="auto"/>
              <w:jc w:val="right"/>
              <w:rPr>
                <w:sz w:val="24"/>
                <w:szCs w:val="24"/>
              </w:rPr>
            </w:pPr>
            <w:r>
              <w:rPr>
                <w:sz w:val="24"/>
                <w:szCs w:val="24"/>
              </w:rPr>
              <w:t>3.500.000,00</w:t>
            </w:r>
          </w:p>
        </w:tc>
        <w:tc>
          <w:tcPr>
            <w:tcW w:w="1816" w:type="dxa"/>
            <w:tcBorders>
              <w:top w:val="single" w:sz="4" w:space="0" w:color="auto"/>
              <w:left w:val="nil"/>
              <w:bottom w:val="single" w:sz="4" w:space="0" w:color="auto"/>
              <w:right w:val="single" w:sz="4" w:space="0" w:color="auto"/>
            </w:tcBorders>
            <w:shd w:val="clear" w:color="auto" w:fill="FFFFFF"/>
          </w:tcPr>
          <w:p w14:paraId="4FB7F7FF" w14:textId="77777777" w:rsidR="008659A7" w:rsidRPr="007F0116" w:rsidRDefault="002C2705" w:rsidP="002C2705">
            <w:pPr>
              <w:spacing w:line="360" w:lineRule="auto"/>
              <w:jc w:val="right"/>
              <w:rPr>
                <w:sz w:val="24"/>
                <w:szCs w:val="24"/>
              </w:rPr>
            </w:pPr>
            <w:r>
              <w:rPr>
                <w:sz w:val="24"/>
                <w:szCs w:val="24"/>
              </w:rPr>
              <w:t>0</w:t>
            </w:r>
          </w:p>
        </w:tc>
        <w:tc>
          <w:tcPr>
            <w:tcW w:w="745" w:type="dxa"/>
            <w:tcBorders>
              <w:top w:val="nil"/>
              <w:left w:val="single" w:sz="4" w:space="0" w:color="auto"/>
              <w:bottom w:val="single" w:sz="4" w:space="0" w:color="auto"/>
              <w:right w:val="single" w:sz="4" w:space="0" w:color="auto"/>
            </w:tcBorders>
            <w:shd w:val="clear" w:color="auto" w:fill="FFFFFF"/>
            <w:noWrap/>
          </w:tcPr>
          <w:p w14:paraId="5FB1DE0E" w14:textId="77777777" w:rsidR="008659A7" w:rsidRPr="007F0116" w:rsidRDefault="002C2705" w:rsidP="002C2705">
            <w:pPr>
              <w:spacing w:line="360" w:lineRule="auto"/>
              <w:jc w:val="right"/>
              <w:rPr>
                <w:sz w:val="24"/>
                <w:szCs w:val="24"/>
              </w:rPr>
            </w:pPr>
            <w:r>
              <w:rPr>
                <w:sz w:val="24"/>
                <w:szCs w:val="24"/>
              </w:rPr>
              <w:t>100</w:t>
            </w:r>
          </w:p>
        </w:tc>
        <w:tc>
          <w:tcPr>
            <w:tcW w:w="1610" w:type="dxa"/>
            <w:tcBorders>
              <w:top w:val="nil"/>
              <w:left w:val="nil"/>
              <w:bottom w:val="single" w:sz="4" w:space="0" w:color="auto"/>
              <w:right w:val="single" w:sz="4" w:space="0" w:color="auto"/>
            </w:tcBorders>
            <w:shd w:val="clear" w:color="auto" w:fill="FFFFFF"/>
          </w:tcPr>
          <w:p w14:paraId="45A0B8EB" w14:textId="77777777" w:rsidR="008659A7" w:rsidRPr="007F0116" w:rsidRDefault="002C2705" w:rsidP="002C2705">
            <w:pPr>
              <w:spacing w:line="360" w:lineRule="auto"/>
              <w:jc w:val="right"/>
              <w:rPr>
                <w:sz w:val="24"/>
                <w:szCs w:val="24"/>
              </w:rPr>
            </w:pPr>
            <w:r>
              <w:rPr>
                <w:sz w:val="24"/>
                <w:szCs w:val="24"/>
              </w:rPr>
              <w:t>31.451.707,00</w:t>
            </w:r>
          </w:p>
        </w:tc>
      </w:tr>
    </w:tbl>
    <w:p w14:paraId="3B193745" w14:textId="77777777" w:rsidR="00C7565F" w:rsidRDefault="008659A7" w:rsidP="00F84C4E">
      <w:pPr>
        <w:spacing w:before="240" w:line="360" w:lineRule="auto"/>
        <w:ind w:left="567"/>
        <w:jc w:val="both"/>
        <w:rPr>
          <w:sz w:val="24"/>
          <w:szCs w:val="24"/>
          <w:lang w:val="es-ES"/>
        </w:rPr>
      </w:pPr>
      <w:r w:rsidRPr="007F0116">
        <w:rPr>
          <w:sz w:val="24"/>
          <w:szCs w:val="24"/>
          <w:lang w:val="es-ES"/>
        </w:rPr>
        <w:t>Realisasi</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id-ID"/>
        </w:rPr>
        <w:t>Lain- Lain PAD yang Sah</w:t>
      </w:r>
      <w:r w:rsidRPr="007F0116">
        <w:rPr>
          <w:sz w:val="24"/>
          <w:szCs w:val="24"/>
          <w:lang w:val="es-ES"/>
        </w:rPr>
        <w:t xml:space="preserve"> TA 202 sebesar  Rp</w:t>
      </w:r>
      <w:r w:rsidR="002C2705">
        <w:rPr>
          <w:sz w:val="24"/>
          <w:szCs w:val="24"/>
          <w:lang w:val="es-ES"/>
        </w:rPr>
        <w:t>. 3.500.000</w:t>
      </w:r>
      <w:r w:rsidR="0009799F">
        <w:rPr>
          <w:sz w:val="24"/>
          <w:szCs w:val="24"/>
          <w:lang w:val="es-ES"/>
        </w:rPr>
        <w:t>,00</w:t>
      </w:r>
      <w:r w:rsidR="002C2705">
        <w:rPr>
          <w:sz w:val="24"/>
          <w:szCs w:val="24"/>
          <w:lang w:val="es-ES"/>
        </w:rPr>
        <w:t xml:space="preserve"> </w:t>
      </w:r>
      <w:r w:rsidRPr="007F0116">
        <w:rPr>
          <w:sz w:val="24"/>
          <w:szCs w:val="24"/>
          <w:lang w:val="es-ES"/>
        </w:rPr>
        <w:t xml:space="preserve"> Atau</w:t>
      </w:r>
      <w:r>
        <w:rPr>
          <w:sz w:val="24"/>
          <w:szCs w:val="24"/>
          <w:lang w:val="es-ES"/>
        </w:rPr>
        <w:t xml:space="preserve"> </w:t>
      </w:r>
      <w:r w:rsidRPr="007F0116">
        <w:rPr>
          <w:sz w:val="24"/>
          <w:szCs w:val="24"/>
          <w:lang w:val="sv-SE"/>
        </w:rPr>
        <w:t xml:space="preserve">mencapai </w:t>
      </w:r>
      <w:r w:rsidR="002C2705">
        <w:rPr>
          <w:sz w:val="24"/>
          <w:szCs w:val="24"/>
          <w:lang w:val="sv-SE"/>
        </w:rPr>
        <w:t>100</w:t>
      </w:r>
      <w:r w:rsidRPr="007F0116">
        <w:rPr>
          <w:sz w:val="24"/>
          <w:szCs w:val="24"/>
          <w:lang w:val="sv-SE"/>
        </w:rPr>
        <w:t xml:space="preserve"> % dari target pendapatan yang ditetapkan sebesar Rp</w:t>
      </w:r>
      <w:r w:rsidRPr="007F0116">
        <w:rPr>
          <w:sz w:val="24"/>
          <w:szCs w:val="24"/>
          <w:lang w:val="es-ES"/>
        </w:rPr>
        <w:t>.</w:t>
      </w:r>
      <w:r w:rsidR="002C2705">
        <w:rPr>
          <w:sz w:val="24"/>
          <w:szCs w:val="24"/>
          <w:lang w:val="es-ES"/>
        </w:rPr>
        <w:t xml:space="preserve"> 3.500.000</w:t>
      </w:r>
      <w:r w:rsidR="0009799F">
        <w:rPr>
          <w:sz w:val="24"/>
          <w:szCs w:val="24"/>
          <w:lang w:val="es-ES"/>
        </w:rPr>
        <w:t>,00</w:t>
      </w:r>
      <w:r w:rsidR="002C2705">
        <w:rPr>
          <w:sz w:val="24"/>
          <w:szCs w:val="24"/>
          <w:lang w:val="es-ES"/>
        </w:rPr>
        <w:t>.</w:t>
      </w:r>
    </w:p>
    <w:p w14:paraId="516A26CF" w14:textId="77777777" w:rsidR="00EA0DAB" w:rsidRPr="00BE1056" w:rsidRDefault="008659A7" w:rsidP="00BE1056">
      <w:pPr>
        <w:spacing w:before="240" w:line="360" w:lineRule="auto"/>
        <w:ind w:left="2410" w:hanging="1464"/>
        <w:jc w:val="center"/>
        <w:outlineLvl w:val="0"/>
        <w:rPr>
          <w:sz w:val="24"/>
          <w:szCs w:val="24"/>
          <w:lang w:val="id-ID"/>
        </w:rPr>
      </w:pPr>
      <w:r w:rsidRPr="007F0116">
        <w:rPr>
          <w:sz w:val="24"/>
          <w:szCs w:val="24"/>
          <w:lang w:val="es-ES"/>
        </w:rPr>
        <w:t xml:space="preserve">Tabel. </w:t>
      </w:r>
      <w:r>
        <w:rPr>
          <w:sz w:val="24"/>
          <w:szCs w:val="24"/>
          <w:lang w:val="id-ID"/>
        </w:rPr>
        <w:t>1</w:t>
      </w:r>
      <w:r w:rsidR="002C2705">
        <w:rPr>
          <w:sz w:val="24"/>
          <w:szCs w:val="24"/>
        </w:rPr>
        <w:t>1</w:t>
      </w:r>
      <w:r w:rsidRPr="007F0116">
        <w:rPr>
          <w:sz w:val="24"/>
          <w:szCs w:val="24"/>
          <w:lang w:val="es-ES"/>
        </w:rPr>
        <w:t xml:space="preserve"> Rincian</w:t>
      </w:r>
      <w:r>
        <w:rPr>
          <w:sz w:val="24"/>
          <w:szCs w:val="24"/>
          <w:lang w:val="es-ES"/>
        </w:rPr>
        <w:t xml:space="preserve"> </w:t>
      </w:r>
      <w:r w:rsidRPr="007F0116">
        <w:rPr>
          <w:sz w:val="24"/>
          <w:szCs w:val="24"/>
          <w:lang w:val="id-ID"/>
        </w:rPr>
        <w:t>Lain</w:t>
      </w:r>
      <w:r>
        <w:rPr>
          <w:sz w:val="24"/>
          <w:szCs w:val="24"/>
        </w:rPr>
        <w:t xml:space="preserve"> </w:t>
      </w:r>
      <w:r w:rsidRPr="007F0116">
        <w:rPr>
          <w:sz w:val="24"/>
          <w:szCs w:val="24"/>
          <w:lang w:val="id-ID"/>
        </w:rPr>
        <w:t>- Lain PAD yang Sah TA 202</w:t>
      </w:r>
      <w:r>
        <w:rPr>
          <w:sz w:val="24"/>
          <w:szCs w:val="24"/>
          <w:lang w:val="id-ID"/>
        </w:rPr>
        <w:t>3</w:t>
      </w:r>
    </w:p>
    <w:tbl>
      <w:tblPr>
        <w:tblW w:w="9639" w:type="dxa"/>
        <w:tblInd w:w="108" w:type="dxa"/>
        <w:tblLook w:val="04A0" w:firstRow="1" w:lastRow="0" w:firstColumn="1" w:lastColumn="0" w:noHBand="0" w:noVBand="1"/>
      </w:tblPr>
      <w:tblGrid>
        <w:gridCol w:w="485"/>
        <w:gridCol w:w="356"/>
        <w:gridCol w:w="2420"/>
        <w:gridCol w:w="1426"/>
        <w:gridCol w:w="1550"/>
        <w:gridCol w:w="1560"/>
        <w:gridCol w:w="708"/>
        <w:gridCol w:w="1134"/>
      </w:tblGrid>
      <w:tr w:rsidR="00720DF3" w:rsidRPr="00155D59" w14:paraId="27B19F0A" w14:textId="77777777" w:rsidTr="002E7372">
        <w:trPr>
          <w:trHeight w:val="331"/>
        </w:trPr>
        <w:tc>
          <w:tcPr>
            <w:tcW w:w="48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705FBDBF" w14:textId="77777777" w:rsidR="00720DF3" w:rsidRPr="002E7372" w:rsidRDefault="00720DF3" w:rsidP="00C20CFD">
            <w:pPr>
              <w:jc w:val="center"/>
              <w:rPr>
                <w:b/>
                <w:bCs/>
                <w:color w:val="000000"/>
              </w:rPr>
            </w:pPr>
            <w:r w:rsidRPr="002E7372">
              <w:rPr>
                <w:b/>
                <w:bCs/>
                <w:color w:val="000000"/>
              </w:rPr>
              <w:t>No</w:t>
            </w:r>
          </w:p>
        </w:tc>
        <w:tc>
          <w:tcPr>
            <w:tcW w:w="2776" w:type="dxa"/>
            <w:gridSpan w:val="2"/>
            <w:vMerge w:val="restart"/>
            <w:tcBorders>
              <w:top w:val="single" w:sz="8" w:space="0" w:color="auto"/>
              <w:left w:val="single" w:sz="8" w:space="0" w:color="auto"/>
              <w:bottom w:val="single" w:sz="8" w:space="0" w:color="000000"/>
              <w:right w:val="single" w:sz="4" w:space="0" w:color="auto"/>
            </w:tcBorders>
            <w:shd w:val="clear" w:color="000000" w:fill="A6A6A6"/>
            <w:vAlign w:val="center"/>
            <w:hideMark/>
          </w:tcPr>
          <w:p w14:paraId="23FF2D78" w14:textId="77777777" w:rsidR="00720DF3" w:rsidRPr="002E7372" w:rsidRDefault="00720DF3" w:rsidP="00C20CFD">
            <w:pPr>
              <w:jc w:val="center"/>
              <w:rPr>
                <w:b/>
                <w:bCs/>
                <w:color w:val="000000"/>
              </w:rPr>
            </w:pPr>
            <w:r w:rsidRPr="002E7372">
              <w:rPr>
                <w:b/>
                <w:bCs/>
                <w:color w:val="000000"/>
              </w:rPr>
              <w:t xml:space="preserve">Lain-Lain PAD yang Sah </w:t>
            </w:r>
          </w:p>
        </w:tc>
        <w:tc>
          <w:tcPr>
            <w:tcW w:w="5244"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0F80096C" w14:textId="77777777" w:rsidR="00720DF3" w:rsidRPr="002E7372" w:rsidRDefault="00720DF3" w:rsidP="00C20CFD">
            <w:pPr>
              <w:jc w:val="center"/>
              <w:rPr>
                <w:b/>
                <w:bCs/>
                <w:color w:val="000000"/>
              </w:rPr>
            </w:pPr>
            <w:r w:rsidRPr="002E7372">
              <w:rPr>
                <w:b/>
                <w:bCs/>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000000" w:fill="A6A6A6"/>
          </w:tcPr>
          <w:p w14:paraId="3DF629E2" w14:textId="77777777" w:rsidR="00720DF3" w:rsidRPr="002E7372" w:rsidRDefault="00720DF3" w:rsidP="00C20CFD">
            <w:pPr>
              <w:jc w:val="center"/>
              <w:rPr>
                <w:b/>
                <w:bCs/>
                <w:color w:val="000000"/>
              </w:rPr>
            </w:pPr>
            <w:r w:rsidRPr="002E7372">
              <w:rPr>
                <w:b/>
                <w:bCs/>
                <w:color w:val="000000"/>
              </w:rPr>
              <w:t>2022</w:t>
            </w:r>
          </w:p>
        </w:tc>
      </w:tr>
      <w:tr w:rsidR="00720DF3" w:rsidRPr="00155D59" w14:paraId="2A1BF255" w14:textId="77777777" w:rsidTr="002E7372">
        <w:trPr>
          <w:trHeight w:val="331"/>
        </w:trPr>
        <w:tc>
          <w:tcPr>
            <w:tcW w:w="485" w:type="dxa"/>
            <w:vMerge/>
            <w:tcBorders>
              <w:top w:val="single" w:sz="8" w:space="0" w:color="auto"/>
              <w:left w:val="single" w:sz="8" w:space="0" w:color="auto"/>
              <w:bottom w:val="single" w:sz="8" w:space="0" w:color="000000"/>
              <w:right w:val="single" w:sz="8" w:space="0" w:color="auto"/>
            </w:tcBorders>
            <w:vAlign w:val="center"/>
            <w:hideMark/>
          </w:tcPr>
          <w:p w14:paraId="642F179A" w14:textId="77777777" w:rsidR="00720DF3" w:rsidRPr="002E7372" w:rsidRDefault="00720DF3" w:rsidP="00C20CFD">
            <w:pPr>
              <w:rPr>
                <w:b/>
                <w:bCs/>
                <w:color w:val="000000"/>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7DA94808" w14:textId="77777777" w:rsidR="00720DF3" w:rsidRPr="002E7372" w:rsidRDefault="00720DF3" w:rsidP="00C20CFD">
            <w:pPr>
              <w:rPr>
                <w:b/>
                <w:bCs/>
                <w:color w:val="000000"/>
              </w:rPr>
            </w:pPr>
          </w:p>
        </w:tc>
        <w:tc>
          <w:tcPr>
            <w:tcW w:w="1426" w:type="dxa"/>
            <w:tcBorders>
              <w:top w:val="single" w:sz="4" w:space="0" w:color="auto"/>
              <w:left w:val="nil"/>
              <w:bottom w:val="single" w:sz="8" w:space="0" w:color="auto"/>
              <w:right w:val="single" w:sz="8" w:space="0" w:color="auto"/>
            </w:tcBorders>
            <w:shd w:val="clear" w:color="000000" w:fill="A6A6A6"/>
            <w:noWrap/>
            <w:vAlign w:val="center"/>
            <w:hideMark/>
          </w:tcPr>
          <w:p w14:paraId="623D59FC" w14:textId="77777777" w:rsidR="00720DF3" w:rsidRPr="002E7372" w:rsidRDefault="00720DF3" w:rsidP="00C20CFD">
            <w:pPr>
              <w:jc w:val="center"/>
              <w:rPr>
                <w:b/>
                <w:bCs/>
                <w:color w:val="000000"/>
              </w:rPr>
            </w:pPr>
            <w:r w:rsidRPr="002E7372">
              <w:rPr>
                <w:b/>
                <w:bCs/>
                <w:color w:val="000000"/>
              </w:rPr>
              <w:t>Anggaran</w:t>
            </w:r>
          </w:p>
        </w:tc>
        <w:tc>
          <w:tcPr>
            <w:tcW w:w="1550" w:type="dxa"/>
            <w:tcBorders>
              <w:top w:val="single" w:sz="4" w:space="0" w:color="auto"/>
              <w:left w:val="nil"/>
              <w:bottom w:val="single" w:sz="8" w:space="0" w:color="auto"/>
              <w:right w:val="single" w:sz="8" w:space="0" w:color="auto"/>
            </w:tcBorders>
            <w:shd w:val="clear" w:color="000000" w:fill="A6A6A6"/>
            <w:vAlign w:val="center"/>
            <w:hideMark/>
          </w:tcPr>
          <w:p w14:paraId="66B1F4C8" w14:textId="77777777" w:rsidR="00720DF3" w:rsidRPr="002E7372" w:rsidRDefault="00720DF3" w:rsidP="00C20CFD">
            <w:pPr>
              <w:jc w:val="center"/>
              <w:rPr>
                <w:b/>
                <w:bCs/>
                <w:color w:val="000000"/>
              </w:rPr>
            </w:pPr>
            <w:r w:rsidRPr="002E7372">
              <w:rPr>
                <w:b/>
                <w:bCs/>
                <w:color w:val="000000"/>
              </w:rPr>
              <w:t>Realisasi</w:t>
            </w:r>
          </w:p>
        </w:tc>
        <w:tc>
          <w:tcPr>
            <w:tcW w:w="1560" w:type="dxa"/>
            <w:tcBorders>
              <w:top w:val="single" w:sz="4" w:space="0" w:color="auto"/>
              <w:left w:val="nil"/>
              <w:bottom w:val="single" w:sz="8" w:space="0" w:color="auto"/>
              <w:right w:val="single" w:sz="8" w:space="0" w:color="auto"/>
            </w:tcBorders>
            <w:shd w:val="clear" w:color="000000" w:fill="A6A6A6"/>
            <w:vAlign w:val="center"/>
            <w:hideMark/>
          </w:tcPr>
          <w:p w14:paraId="54088D7F" w14:textId="77777777" w:rsidR="00720DF3" w:rsidRPr="002E7372" w:rsidRDefault="00720DF3" w:rsidP="00C20CFD">
            <w:pPr>
              <w:jc w:val="center"/>
              <w:rPr>
                <w:b/>
                <w:bCs/>
                <w:color w:val="000000"/>
              </w:rPr>
            </w:pPr>
            <w:r w:rsidRPr="002E7372">
              <w:rPr>
                <w:b/>
                <w:bCs/>
                <w:color w:val="000000"/>
              </w:rPr>
              <w:t>Lebih/kurang</w:t>
            </w:r>
          </w:p>
        </w:tc>
        <w:tc>
          <w:tcPr>
            <w:tcW w:w="708" w:type="dxa"/>
            <w:vMerge w:val="restart"/>
            <w:tcBorders>
              <w:top w:val="single" w:sz="4" w:space="0" w:color="auto"/>
              <w:left w:val="single" w:sz="8" w:space="0" w:color="auto"/>
              <w:bottom w:val="single" w:sz="8" w:space="0" w:color="000000"/>
              <w:right w:val="single" w:sz="8" w:space="0" w:color="auto"/>
            </w:tcBorders>
            <w:shd w:val="clear" w:color="000000" w:fill="A6A6A6"/>
            <w:vAlign w:val="center"/>
            <w:hideMark/>
          </w:tcPr>
          <w:p w14:paraId="6729301A" w14:textId="77777777" w:rsidR="00720DF3" w:rsidRPr="002E7372" w:rsidRDefault="00720DF3" w:rsidP="00C20CFD">
            <w:pPr>
              <w:jc w:val="center"/>
              <w:rPr>
                <w:b/>
                <w:bCs/>
                <w:color w:val="000000"/>
              </w:rPr>
            </w:pPr>
            <w:r w:rsidRPr="002E7372">
              <w:rPr>
                <w:b/>
                <w:bCs/>
                <w:color w:val="000000"/>
              </w:rPr>
              <w:t>%</w:t>
            </w:r>
          </w:p>
        </w:tc>
        <w:tc>
          <w:tcPr>
            <w:tcW w:w="1134" w:type="dxa"/>
            <w:tcBorders>
              <w:top w:val="single" w:sz="4" w:space="0" w:color="auto"/>
              <w:left w:val="single" w:sz="8" w:space="0" w:color="auto"/>
              <w:bottom w:val="single" w:sz="8" w:space="0" w:color="000000"/>
              <w:right w:val="single" w:sz="8" w:space="0" w:color="auto"/>
            </w:tcBorders>
            <w:shd w:val="clear" w:color="auto" w:fill="A6A6A6" w:themeFill="background1" w:themeFillShade="A6"/>
            <w:vAlign w:val="center"/>
          </w:tcPr>
          <w:p w14:paraId="32275606" w14:textId="77777777" w:rsidR="00720DF3" w:rsidRPr="002E7372" w:rsidRDefault="00BE1056" w:rsidP="00BE1056">
            <w:pPr>
              <w:jc w:val="center"/>
              <w:rPr>
                <w:b/>
                <w:bCs/>
                <w:color w:val="000000"/>
              </w:rPr>
            </w:pPr>
            <w:r w:rsidRPr="002E7372">
              <w:rPr>
                <w:b/>
                <w:bCs/>
                <w:color w:val="000000"/>
              </w:rPr>
              <w:t>Realisasi</w:t>
            </w:r>
          </w:p>
        </w:tc>
      </w:tr>
      <w:tr w:rsidR="00720DF3" w:rsidRPr="00155D59" w14:paraId="76A78909" w14:textId="77777777" w:rsidTr="002E7372">
        <w:trPr>
          <w:trHeight w:val="331"/>
        </w:trPr>
        <w:tc>
          <w:tcPr>
            <w:tcW w:w="485" w:type="dxa"/>
            <w:vMerge/>
            <w:tcBorders>
              <w:top w:val="single" w:sz="8" w:space="0" w:color="auto"/>
              <w:left w:val="single" w:sz="8" w:space="0" w:color="auto"/>
              <w:bottom w:val="single" w:sz="8" w:space="0" w:color="000000"/>
              <w:right w:val="single" w:sz="8" w:space="0" w:color="auto"/>
            </w:tcBorders>
            <w:vAlign w:val="center"/>
            <w:hideMark/>
          </w:tcPr>
          <w:p w14:paraId="0D2C6BAB" w14:textId="77777777" w:rsidR="00720DF3" w:rsidRPr="002E7372" w:rsidRDefault="00720DF3" w:rsidP="00C20CFD">
            <w:pPr>
              <w:rPr>
                <w:b/>
                <w:bCs/>
                <w:color w:val="000000"/>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7C2B28DA" w14:textId="77777777" w:rsidR="00720DF3" w:rsidRPr="002E7372" w:rsidRDefault="00720DF3" w:rsidP="00C20CFD">
            <w:pPr>
              <w:rPr>
                <w:b/>
                <w:bCs/>
                <w:color w:val="000000"/>
              </w:rPr>
            </w:pPr>
          </w:p>
        </w:tc>
        <w:tc>
          <w:tcPr>
            <w:tcW w:w="1426" w:type="dxa"/>
            <w:tcBorders>
              <w:top w:val="nil"/>
              <w:left w:val="nil"/>
              <w:bottom w:val="single" w:sz="8" w:space="0" w:color="auto"/>
              <w:right w:val="single" w:sz="8" w:space="0" w:color="auto"/>
            </w:tcBorders>
            <w:shd w:val="clear" w:color="000000" w:fill="A6A6A6"/>
            <w:noWrap/>
            <w:vAlign w:val="center"/>
            <w:hideMark/>
          </w:tcPr>
          <w:p w14:paraId="1ECB3A12" w14:textId="77777777" w:rsidR="00720DF3" w:rsidRPr="002E7372" w:rsidRDefault="00720DF3" w:rsidP="00C20CFD">
            <w:pPr>
              <w:jc w:val="center"/>
              <w:rPr>
                <w:b/>
                <w:bCs/>
                <w:color w:val="000000"/>
              </w:rPr>
            </w:pPr>
            <w:r w:rsidRPr="002E7372">
              <w:rPr>
                <w:b/>
                <w:bCs/>
                <w:color w:val="000000"/>
              </w:rPr>
              <w:t>( Rp )</w:t>
            </w:r>
          </w:p>
        </w:tc>
        <w:tc>
          <w:tcPr>
            <w:tcW w:w="1550" w:type="dxa"/>
            <w:tcBorders>
              <w:top w:val="nil"/>
              <w:left w:val="nil"/>
              <w:bottom w:val="single" w:sz="8" w:space="0" w:color="auto"/>
              <w:right w:val="single" w:sz="8" w:space="0" w:color="auto"/>
            </w:tcBorders>
            <w:shd w:val="clear" w:color="000000" w:fill="A6A6A6"/>
            <w:noWrap/>
            <w:vAlign w:val="center"/>
            <w:hideMark/>
          </w:tcPr>
          <w:p w14:paraId="757F7637" w14:textId="77777777" w:rsidR="00720DF3" w:rsidRPr="002E7372" w:rsidRDefault="00720DF3" w:rsidP="00C20CFD">
            <w:pPr>
              <w:jc w:val="center"/>
              <w:rPr>
                <w:b/>
                <w:bCs/>
                <w:color w:val="000000"/>
              </w:rPr>
            </w:pPr>
            <w:r w:rsidRPr="002E7372">
              <w:rPr>
                <w:b/>
                <w:bCs/>
                <w:color w:val="000000"/>
              </w:rPr>
              <w:t>( Rp )</w:t>
            </w:r>
          </w:p>
        </w:tc>
        <w:tc>
          <w:tcPr>
            <w:tcW w:w="1560" w:type="dxa"/>
            <w:tcBorders>
              <w:top w:val="nil"/>
              <w:left w:val="nil"/>
              <w:bottom w:val="single" w:sz="8" w:space="0" w:color="auto"/>
              <w:right w:val="single" w:sz="8" w:space="0" w:color="auto"/>
            </w:tcBorders>
            <w:shd w:val="clear" w:color="000000" w:fill="A6A6A6"/>
            <w:vAlign w:val="center"/>
            <w:hideMark/>
          </w:tcPr>
          <w:p w14:paraId="35E7063B" w14:textId="77777777" w:rsidR="00720DF3" w:rsidRPr="002E7372" w:rsidRDefault="00720DF3" w:rsidP="00C20CFD">
            <w:pPr>
              <w:jc w:val="center"/>
              <w:rPr>
                <w:b/>
                <w:bCs/>
                <w:color w:val="000000"/>
              </w:rPr>
            </w:pPr>
            <w:r w:rsidRPr="002E7372">
              <w:rPr>
                <w:b/>
                <w:bCs/>
                <w:color w:val="000000"/>
              </w:rPr>
              <w:t>( Rp )</w:t>
            </w:r>
          </w:p>
        </w:tc>
        <w:tc>
          <w:tcPr>
            <w:tcW w:w="708" w:type="dxa"/>
            <w:vMerge/>
            <w:tcBorders>
              <w:top w:val="nil"/>
              <w:left w:val="single" w:sz="8" w:space="0" w:color="auto"/>
              <w:bottom w:val="single" w:sz="8" w:space="0" w:color="000000"/>
              <w:right w:val="single" w:sz="8" w:space="0" w:color="auto"/>
            </w:tcBorders>
            <w:vAlign w:val="center"/>
            <w:hideMark/>
          </w:tcPr>
          <w:p w14:paraId="7AE6CEC9" w14:textId="77777777" w:rsidR="00720DF3" w:rsidRPr="002E7372" w:rsidRDefault="00720DF3" w:rsidP="00C20CFD">
            <w:pPr>
              <w:rPr>
                <w:b/>
                <w:bCs/>
                <w:color w:val="000000"/>
              </w:rPr>
            </w:pPr>
          </w:p>
        </w:tc>
        <w:tc>
          <w:tcPr>
            <w:tcW w:w="1134" w:type="dxa"/>
            <w:tcBorders>
              <w:top w:val="nil"/>
              <w:left w:val="single" w:sz="8" w:space="0" w:color="auto"/>
              <w:bottom w:val="single" w:sz="4" w:space="0" w:color="auto"/>
              <w:right w:val="single" w:sz="8" w:space="0" w:color="auto"/>
            </w:tcBorders>
            <w:shd w:val="clear" w:color="auto" w:fill="A6A6A6" w:themeFill="background1" w:themeFillShade="A6"/>
            <w:vAlign w:val="center"/>
          </w:tcPr>
          <w:p w14:paraId="0397EE8F" w14:textId="77777777" w:rsidR="00720DF3" w:rsidRPr="002E7372" w:rsidRDefault="00BE1056" w:rsidP="00BE1056">
            <w:pPr>
              <w:jc w:val="center"/>
              <w:rPr>
                <w:b/>
                <w:bCs/>
                <w:color w:val="000000"/>
              </w:rPr>
            </w:pPr>
            <w:r w:rsidRPr="002E7372">
              <w:rPr>
                <w:b/>
                <w:bCs/>
                <w:color w:val="000000"/>
              </w:rPr>
              <w:t>(Rp)</w:t>
            </w:r>
          </w:p>
        </w:tc>
      </w:tr>
      <w:tr w:rsidR="00720DF3" w:rsidRPr="00155D59" w14:paraId="7D971F19" w14:textId="77777777" w:rsidTr="002E7372">
        <w:trPr>
          <w:trHeight w:val="331"/>
        </w:trPr>
        <w:tc>
          <w:tcPr>
            <w:tcW w:w="485" w:type="dxa"/>
            <w:tcBorders>
              <w:top w:val="nil"/>
              <w:left w:val="single" w:sz="8" w:space="0" w:color="auto"/>
              <w:bottom w:val="single" w:sz="8" w:space="0" w:color="auto"/>
              <w:right w:val="single" w:sz="8" w:space="0" w:color="auto"/>
            </w:tcBorders>
            <w:shd w:val="clear" w:color="000000" w:fill="FFFFFF"/>
            <w:noWrap/>
            <w:vAlign w:val="center"/>
            <w:hideMark/>
          </w:tcPr>
          <w:p w14:paraId="14411B1A" w14:textId="77777777" w:rsidR="00720DF3" w:rsidRPr="002E7372" w:rsidRDefault="00720DF3" w:rsidP="00C20CFD">
            <w:pPr>
              <w:jc w:val="center"/>
              <w:rPr>
                <w:color w:val="000000"/>
              </w:rPr>
            </w:pPr>
            <w:r w:rsidRPr="002E7372">
              <w:rPr>
                <w:color w:val="000000"/>
              </w:rPr>
              <w:t>1</w:t>
            </w:r>
          </w:p>
        </w:tc>
        <w:tc>
          <w:tcPr>
            <w:tcW w:w="2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0B97F9A" w14:textId="77777777" w:rsidR="00720DF3" w:rsidRPr="002E7372" w:rsidRDefault="00720DF3" w:rsidP="00C20CFD">
            <w:pPr>
              <w:rPr>
                <w:color w:val="000000"/>
              </w:rPr>
            </w:pPr>
            <w:r w:rsidRPr="002E7372">
              <w:rPr>
                <w:color w:val="000000"/>
              </w:rPr>
              <w:t>Hasil Pemanfaatan BMD yang</w:t>
            </w:r>
            <w:r w:rsidRPr="002E7372">
              <w:rPr>
                <w:color w:val="000000"/>
                <w:lang w:val="id-ID"/>
              </w:rPr>
              <w:t xml:space="preserve"> </w:t>
            </w:r>
            <w:r w:rsidRPr="002E7372">
              <w:rPr>
                <w:color w:val="000000"/>
              </w:rPr>
              <w:t>Tidak Dipisahkan</w:t>
            </w:r>
          </w:p>
        </w:tc>
        <w:tc>
          <w:tcPr>
            <w:tcW w:w="1426" w:type="dxa"/>
            <w:tcBorders>
              <w:top w:val="nil"/>
              <w:left w:val="nil"/>
              <w:bottom w:val="single" w:sz="8" w:space="0" w:color="auto"/>
              <w:right w:val="single" w:sz="8" w:space="0" w:color="auto"/>
            </w:tcBorders>
            <w:shd w:val="clear" w:color="000000" w:fill="FFFFFF"/>
            <w:noWrap/>
            <w:vAlign w:val="center"/>
            <w:hideMark/>
          </w:tcPr>
          <w:p w14:paraId="0760F18B" w14:textId="77777777" w:rsidR="00720DF3" w:rsidRPr="002E7372" w:rsidRDefault="00720DF3" w:rsidP="00720DF3">
            <w:pPr>
              <w:jc w:val="right"/>
              <w:rPr>
                <w:color w:val="000000"/>
              </w:rPr>
            </w:pPr>
            <w:r w:rsidRPr="002E7372">
              <w:rPr>
                <w:color w:val="000000"/>
              </w:rPr>
              <w:t> </w:t>
            </w:r>
          </w:p>
        </w:tc>
        <w:tc>
          <w:tcPr>
            <w:tcW w:w="1550" w:type="dxa"/>
            <w:tcBorders>
              <w:top w:val="nil"/>
              <w:left w:val="nil"/>
              <w:bottom w:val="single" w:sz="8" w:space="0" w:color="auto"/>
              <w:right w:val="single" w:sz="8" w:space="0" w:color="auto"/>
            </w:tcBorders>
            <w:shd w:val="clear" w:color="000000" w:fill="FFFFFF"/>
            <w:noWrap/>
            <w:vAlign w:val="center"/>
            <w:hideMark/>
          </w:tcPr>
          <w:p w14:paraId="2D1F169F" w14:textId="77777777" w:rsidR="00720DF3" w:rsidRPr="002E7372" w:rsidRDefault="00720DF3" w:rsidP="00720DF3">
            <w:pPr>
              <w:jc w:val="right"/>
              <w:rPr>
                <w:color w:val="000000"/>
              </w:rPr>
            </w:pPr>
            <w:r w:rsidRPr="002E7372">
              <w:rPr>
                <w:color w:val="000000"/>
              </w:rPr>
              <w:t> </w:t>
            </w:r>
          </w:p>
        </w:tc>
        <w:tc>
          <w:tcPr>
            <w:tcW w:w="1560" w:type="dxa"/>
            <w:tcBorders>
              <w:top w:val="nil"/>
              <w:left w:val="nil"/>
              <w:bottom w:val="single" w:sz="8" w:space="0" w:color="auto"/>
              <w:right w:val="single" w:sz="8" w:space="0" w:color="auto"/>
            </w:tcBorders>
            <w:shd w:val="clear" w:color="000000" w:fill="FFFFFF"/>
            <w:vAlign w:val="center"/>
            <w:hideMark/>
          </w:tcPr>
          <w:p w14:paraId="1CB3A349" w14:textId="77777777" w:rsidR="00720DF3" w:rsidRPr="002E7372" w:rsidRDefault="00720DF3" w:rsidP="00720DF3">
            <w:pPr>
              <w:jc w:val="right"/>
              <w:rPr>
                <w:color w:val="000000"/>
              </w:rPr>
            </w:pPr>
            <w:r w:rsidRPr="002E7372">
              <w:rPr>
                <w:color w:val="000000"/>
              </w:rPr>
              <w:t> </w:t>
            </w:r>
          </w:p>
        </w:tc>
        <w:tc>
          <w:tcPr>
            <w:tcW w:w="708" w:type="dxa"/>
            <w:tcBorders>
              <w:top w:val="nil"/>
              <w:left w:val="nil"/>
              <w:bottom w:val="single" w:sz="8" w:space="0" w:color="auto"/>
              <w:right w:val="single" w:sz="4" w:space="0" w:color="auto"/>
            </w:tcBorders>
            <w:shd w:val="clear" w:color="000000" w:fill="FFFFFF"/>
            <w:noWrap/>
            <w:vAlign w:val="center"/>
            <w:hideMark/>
          </w:tcPr>
          <w:p w14:paraId="328BF2F9" w14:textId="77777777" w:rsidR="00720DF3" w:rsidRPr="002E7372" w:rsidRDefault="00720DF3" w:rsidP="00720DF3">
            <w:pPr>
              <w:jc w:val="right"/>
              <w:rPr>
                <w:color w:val="000000"/>
              </w:rPr>
            </w:pPr>
            <w:r w:rsidRPr="002E737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DF510ED" w14:textId="77777777" w:rsidR="00720DF3" w:rsidRPr="002E7372" w:rsidRDefault="00720DF3" w:rsidP="00720DF3">
            <w:pPr>
              <w:jc w:val="right"/>
              <w:rPr>
                <w:color w:val="000000"/>
              </w:rPr>
            </w:pPr>
          </w:p>
        </w:tc>
      </w:tr>
      <w:tr w:rsidR="00720DF3" w:rsidRPr="00155D59" w14:paraId="6C26F419" w14:textId="77777777" w:rsidTr="002E7372">
        <w:trPr>
          <w:trHeight w:val="331"/>
        </w:trPr>
        <w:tc>
          <w:tcPr>
            <w:tcW w:w="485" w:type="dxa"/>
            <w:tcBorders>
              <w:top w:val="nil"/>
              <w:left w:val="single" w:sz="8" w:space="0" w:color="auto"/>
              <w:bottom w:val="single" w:sz="8" w:space="0" w:color="auto"/>
              <w:right w:val="single" w:sz="8" w:space="0" w:color="auto"/>
            </w:tcBorders>
            <w:shd w:val="clear" w:color="000000" w:fill="FFFFFF"/>
            <w:noWrap/>
            <w:vAlign w:val="center"/>
            <w:hideMark/>
          </w:tcPr>
          <w:p w14:paraId="2990FB78" w14:textId="77777777" w:rsidR="00720DF3" w:rsidRPr="002E7372" w:rsidRDefault="00720DF3" w:rsidP="00C20CFD">
            <w:pPr>
              <w:jc w:val="center"/>
              <w:rPr>
                <w:color w:val="000000"/>
              </w:rPr>
            </w:pPr>
            <w:r w:rsidRPr="002E7372">
              <w:rPr>
                <w:color w:val="000000"/>
              </w:rPr>
              <w:t> </w:t>
            </w:r>
          </w:p>
        </w:tc>
        <w:tc>
          <w:tcPr>
            <w:tcW w:w="356" w:type="dxa"/>
            <w:tcBorders>
              <w:top w:val="nil"/>
              <w:left w:val="nil"/>
              <w:bottom w:val="single" w:sz="8" w:space="0" w:color="auto"/>
              <w:right w:val="nil"/>
            </w:tcBorders>
            <w:shd w:val="clear" w:color="000000" w:fill="FFFFFF"/>
            <w:noWrap/>
            <w:vAlign w:val="center"/>
            <w:hideMark/>
          </w:tcPr>
          <w:p w14:paraId="3A0BE7F6" w14:textId="77777777" w:rsidR="00720DF3" w:rsidRPr="002E7372" w:rsidRDefault="00720DF3" w:rsidP="00C20CFD">
            <w:pPr>
              <w:jc w:val="both"/>
              <w:rPr>
                <w:color w:val="000000"/>
              </w:rPr>
            </w:pPr>
            <w:r w:rsidRPr="002E7372">
              <w:rPr>
                <w:color w:val="000000"/>
              </w:rPr>
              <w:t> </w:t>
            </w:r>
          </w:p>
        </w:tc>
        <w:tc>
          <w:tcPr>
            <w:tcW w:w="2420" w:type="dxa"/>
            <w:tcBorders>
              <w:top w:val="nil"/>
              <w:left w:val="nil"/>
              <w:bottom w:val="single" w:sz="8" w:space="0" w:color="auto"/>
              <w:right w:val="single" w:sz="8" w:space="0" w:color="auto"/>
            </w:tcBorders>
            <w:shd w:val="clear" w:color="000000" w:fill="FFFFFF"/>
            <w:vAlign w:val="center"/>
            <w:hideMark/>
          </w:tcPr>
          <w:p w14:paraId="75CE9923" w14:textId="77777777" w:rsidR="00720DF3" w:rsidRPr="002E7372" w:rsidRDefault="00720DF3" w:rsidP="00C20CFD">
            <w:pPr>
              <w:rPr>
                <w:color w:val="000000"/>
              </w:rPr>
            </w:pPr>
            <w:r w:rsidRPr="002E7372">
              <w:rPr>
                <w:color w:val="000000"/>
              </w:rPr>
              <w:t>Hasil dari Bangun Guna Serah</w:t>
            </w:r>
          </w:p>
        </w:tc>
        <w:tc>
          <w:tcPr>
            <w:tcW w:w="1426" w:type="dxa"/>
            <w:tcBorders>
              <w:top w:val="nil"/>
              <w:left w:val="nil"/>
              <w:bottom w:val="single" w:sz="8" w:space="0" w:color="auto"/>
              <w:right w:val="single" w:sz="8" w:space="0" w:color="auto"/>
            </w:tcBorders>
            <w:shd w:val="clear" w:color="000000" w:fill="FFFFFF"/>
            <w:noWrap/>
            <w:hideMark/>
          </w:tcPr>
          <w:p w14:paraId="11D5CC94" w14:textId="77777777" w:rsidR="00720DF3" w:rsidRPr="002E7372" w:rsidRDefault="00720DF3" w:rsidP="00BE1056">
            <w:pPr>
              <w:jc w:val="right"/>
              <w:rPr>
                <w:color w:val="000000"/>
              </w:rPr>
            </w:pPr>
            <w:r w:rsidRPr="002E7372">
              <w:rPr>
                <w:color w:val="000000"/>
              </w:rPr>
              <w:t> 3.500.000,00</w:t>
            </w:r>
          </w:p>
        </w:tc>
        <w:tc>
          <w:tcPr>
            <w:tcW w:w="1550" w:type="dxa"/>
            <w:tcBorders>
              <w:top w:val="nil"/>
              <w:left w:val="nil"/>
              <w:bottom w:val="single" w:sz="8" w:space="0" w:color="auto"/>
              <w:right w:val="single" w:sz="8" w:space="0" w:color="auto"/>
            </w:tcBorders>
            <w:shd w:val="clear" w:color="000000" w:fill="FFFFFF"/>
            <w:noWrap/>
            <w:hideMark/>
          </w:tcPr>
          <w:p w14:paraId="5215FCCB" w14:textId="77777777" w:rsidR="00720DF3" w:rsidRPr="002E7372" w:rsidRDefault="00720DF3" w:rsidP="00BE1056">
            <w:pPr>
              <w:jc w:val="right"/>
              <w:rPr>
                <w:color w:val="000000"/>
              </w:rPr>
            </w:pPr>
            <w:r w:rsidRPr="002E7372">
              <w:rPr>
                <w:color w:val="000000"/>
              </w:rPr>
              <w:t>3.500.000,00 </w:t>
            </w:r>
          </w:p>
        </w:tc>
        <w:tc>
          <w:tcPr>
            <w:tcW w:w="1560" w:type="dxa"/>
            <w:tcBorders>
              <w:top w:val="nil"/>
              <w:left w:val="nil"/>
              <w:bottom w:val="single" w:sz="8" w:space="0" w:color="auto"/>
              <w:right w:val="single" w:sz="8" w:space="0" w:color="auto"/>
            </w:tcBorders>
            <w:shd w:val="clear" w:color="000000" w:fill="FFFFFF"/>
            <w:hideMark/>
          </w:tcPr>
          <w:p w14:paraId="308FC5F9" w14:textId="77777777" w:rsidR="00720DF3" w:rsidRPr="002E7372" w:rsidRDefault="00720DF3" w:rsidP="00BE1056">
            <w:pPr>
              <w:jc w:val="right"/>
              <w:rPr>
                <w:color w:val="000000"/>
              </w:rPr>
            </w:pPr>
            <w:r w:rsidRPr="002E7372">
              <w:rPr>
                <w:color w:val="000000"/>
              </w:rPr>
              <w:t>0 </w:t>
            </w:r>
          </w:p>
        </w:tc>
        <w:tc>
          <w:tcPr>
            <w:tcW w:w="708" w:type="dxa"/>
            <w:tcBorders>
              <w:top w:val="nil"/>
              <w:left w:val="nil"/>
              <w:bottom w:val="single" w:sz="8" w:space="0" w:color="auto"/>
              <w:right w:val="single" w:sz="4" w:space="0" w:color="auto"/>
            </w:tcBorders>
            <w:shd w:val="clear" w:color="000000" w:fill="FFFFFF"/>
            <w:noWrap/>
            <w:hideMark/>
          </w:tcPr>
          <w:p w14:paraId="16AAAD36" w14:textId="77777777" w:rsidR="00720DF3" w:rsidRPr="002E7372" w:rsidRDefault="00720DF3" w:rsidP="00BE1056">
            <w:pPr>
              <w:jc w:val="right"/>
              <w:rPr>
                <w:color w:val="000000"/>
              </w:rPr>
            </w:pPr>
            <w:r w:rsidRPr="002E7372">
              <w:rPr>
                <w:color w:val="000000"/>
              </w:rPr>
              <w:t>100 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CC3BC99" w14:textId="77777777" w:rsidR="00720DF3" w:rsidRPr="002E7372" w:rsidRDefault="00720DF3" w:rsidP="00BE1056">
            <w:pPr>
              <w:jc w:val="right"/>
              <w:rPr>
                <w:color w:val="000000"/>
              </w:rPr>
            </w:pPr>
            <w:r w:rsidRPr="002E7372">
              <w:rPr>
                <w:color w:val="000000"/>
              </w:rPr>
              <w:t>0</w:t>
            </w:r>
          </w:p>
        </w:tc>
      </w:tr>
      <w:tr w:rsidR="00720DF3" w:rsidRPr="00155D59" w14:paraId="3C0CBA60" w14:textId="77777777" w:rsidTr="002E7372">
        <w:trPr>
          <w:trHeight w:val="737"/>
        </w:trPr>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D6F5DF7" w14:textId="77777777" w:rsidR="00720DF3" w:rsidRPr="002E7372" w:rsidRDefault="00720DF3" w:rsidP="00720DF3">
            <w:pPr>
              <w:rPr>
                <w:b/>
                <w:bCs/>
                <w:color w:val="000000"/>
              </w:rPr>
            </w:pPr>
            <w:r w:rsidRPr="002E7372">
              <w:rPr>
                <w:b/>
                <w:bCs/>
                <w:color w:val="000000"/>
              </w:rPr>
              <w:t xml:space="preserve">Jumlah Realisasi Lain- Lain PAD yang Sah </w:t>
            </w:r>
          </w:p>
        </w:tc>
        <w:tc>
          <w:tcPr>
            <w:tcW w:w="1426" w:type="dxa"/>
            <w:tcBorders>
              <w:top w:val="nil"/>
              <w:left w:val="single" w:sz="8" w:space="0" w:color="auto"/>
              <w:bottom w:val="single" w:sz="8" w:space="0" w:color="auto"/>
              <w:right w:val="single" w:sz="8" w:space="0" w:color="auto"/>
            </w:tcBorders>
            <w:shd w:val="clear" w:color="000000" w:fill="FFFFFF"/>
            <w:noWrap/>
            <w:hideMark/>
          </w:tcPr>
          <w:p w14:paraId="2474A260" w14:textId="77777777" w:rsidR="00720DF3" w:rsidRPr="002E7372" w:rsidRDefault="00720DF3" w:rsidP="00BE1056">
            <w:pPr>
              <w:jc w:val="right"/>
              <w:rPr>
                <w:b/>
                <w:bCs/>
              </w:rPr>
            </w:pPr>
          </w:p>
          <w:p w14:paraId="298607F4" w14:textId="77777777" w:rsidR="00720DF3" w:rsidRPr="002E7372" w:rsidRDefault="00720DF3" w:rsidP="00BE1056">
            <w:pPr>
              <w:jc w:val="right"/>
              <w:rPr>
                <w:b/>
                <w:bCs/>
                <w:color w:val="000000"/>
              </w:rPr>
            </w:pPr>
            <w:r w:rsidRPr="002E7372">
              <w:rPr>
                <w:b/>
                <w:bCs/>
              </w:rPr>
              <w:t>3.500.000,00</w:t>
            </w:r>
          </w:p>
        </w:tc>
        <w:tc>
          <w:tcPr>
            <w:tcW w:w="1550" w:type="dxa"/>
            <w:tcBorders>
              <w:top w:val="nil"/>
              <w:left w:val="single" w:sz="8" w:space="0" w:color="auto"/>
              <w:bottom w:val="single" w:sz="8" w:space="0" w:color="auto"/>
              <w:right w:val="single" w:sz="8" w:space="0" w:color="auto"/>
            </w:tcBorders>
            <w:shd w:val="clear" w:color="000000" w:fill="FFFFFF"/>
            <w:noWrap/>
            <w:hideMark/>
          </w:tcPr>
          <w:p w14:paraId="15EBF5A2" w14:textId="77777777" w:rsidR="00720DF3" w:rsidRPr="002E7372" w:rsidRDefault="00720DF3" w:rsidP="00BE1056">
            <w:pPr>
              <w:jc w:val="right"/>
              <w:rPr>
                <w:b/>
                <w:bCs/>
              </w:rPr>
            </w:pPr>
          </w:p>
          <w:p w14:paraId="183B0119" w14:textId="77777777" w:rsidR="00720DF3" w:rsidRPr="002E7372" w:rsidRDefault="00720DF3" w:rsidP="00BE1056">
            <w:pPr>
              <w:jc w:val="right"/>
              <w:rPr>
                <w:b/>
                <w:bCs/>
                <w:color w:val="000000"/>
              </w:rPr>
            </w:pPr>
            <w:r w:rsidRPr="002E7372">
              <w:rPr>
                <w:b/>
                <w:bCs/>
              </w:rPr>
              <w:t>3.500.000,00</w:t>
            </w:r>
          </w:p>
        </w:tc>
        <w:tc>
          <w:tcPr>
            <w:tcW w:w="1560" w:type="dxa"/>
            <w:tcBorders>
              <w:top w:val="nil"/>
              <w:left w:val="single" w:sz="8" w:space="0" w:color="auto"/>
              <w:bottom w:val="single" w:sz="8" w:space="0" w:color="auto"/>
              <w:right w:val="single" w:sz="8" w:space="0" w:color="auto"/>
            </w:tcBorders>
            <w:shd w:val="clear" w:color="000000" w:fill="FFFFFF"/>
            <w:hideMark/>
          </w:tcPr>
          <w:p w14:paraId="2AA5ED3B" w14:textId="77777777" w:rsidR="00720DF3" w:rsidRPr="002E7372" w:rsidRDefault="00720DF3" w:rsidP="00BE1056">
            <w:pPr>
              <w:jc w:val="right"/>
              <w:rPr>
                <w:b/>
                <w:bCs/>
              </w:rPr>
            </w:pPr>
          </w:p>
          <w:p w14:paraId="3A8ABF69" w14:textId="77777777" w:rsidR="00720DF3" w:rsidRPr="002E7372" w:rsidRDefault="00720DF3" w:rsidP="00BE1056">
            <w:pPr>
              <w:jc w:val="right"/>
              <w:rPr>
                <w:b/>
                <w:bCs/>
                <w:color w:val="000000"/>
              </w:rPr>
            </w:pPr>
            <w:r w:rsidRPr="002E7372">
              <w:rPr>
                <w:b/>
                <w:bCs/>
              </w:rPr>
              <w:t>0</w:t>
            </w:r>
          </w:p>
        </w:tc>
        <w:tc>
          <w:tcPr>
            <w:tcW w:w="708" w:type="dxa"/>
            <w:tcBorders>
              <w:top w:val="nil"/>
              <w:left w:val="single" w:sz="8" w:space="0" w:color="auto"/>
              <w:bottom w:val="single" w:sz="8" w:space="0" w:color="auto"/>
              <w:right w:val="single" w:sz="8" w:space="0" w:color="auto"/>
            </w:tcBorders>
            <w:shd w:val="clear" w:color="000000" w:fill="FFFFFF"/>
            <w:noWrap/>
            <w:hideMark/>
          </w:tcPr>
          <w:p w14:paraId="77DDE3DA" w14:textId="77777777" w:rsidR="00720DF3" w:rsidRPr="002E7372" w:rsidRDefault="00720DF3" w:rsidP="00BE1056">
            <w:pPr>
              <w:jc w:val="right"/>
              <w:rPr>
                <w:b/>
                <w:bCs/>
              </w:rPr>
            </w:pPr>
          </w:p>
          <w:p w14:paraId="167B11B1" w14:textId="77777777" w:rsidR="00720DF3" w:rsidRPr="002E7372" w:rsidRDefault="00720DF3" w:rsidP="00BE1056">
            <w:pPr>
              <w:jc w:val="right"/>
              <w:rPr>
                <w:b/>
                <w:bCs/>
                <w:color w:val="000000"/>
              </w:rPr>
            </w:pPr>
            <w:r w:rsidRPr="002E7372">
              <w:rPr>
                <w:b/>
                <w:bCs/>
              </w:rPr>
              <w:t>100</w:t>
            </w:r>
          </w:p>
        </w:tc>
        <w:tc>
          <w:tcPr>
            <w:tcW w:w="1134" w:type="dxa"/>
            <w:tcBorders>
              <w:top w:val="single" w:sz="4" w:space="0" w:color="auto"/>
              <w:left w:val="single" w:sz="8" w:space="0" w:color="auto"/>
              <w:bottom w:val="single" w:sz="4" w:space="0" w:color="auto"/>
              <w:right w:val="single" w:sz="8" w:space="0" w:color="auto"/>
            </w:tcBorders>
            <w:shd w:val="clear" w:color="000000" w:fill="FFFFFF"/>
          </w:tcPr>
          <w:p w14:paraId="0A627192" w14:textId="77777777" w:rsidR="00720DF3" w:rsidRPr="002E7372" w:rsidRDefault="00720DF3" w:rsidP="00BE1056">
            <w:pPr>
              <w:jc w:val="right"/>
              <w:rPr>
                <w:b/>
                <w:bCs/>
              </w:rPr>
            </w:pPr>
          </w:p>
          <w:p w14:paraId="7DAB9F57" w14:textId="77777777" w:rsidR="00720DF3" w:rsidRPr="002E7372" w:rsidRDefault="00720DF3" w:rsidP="00BE1056">
            <w:pPr>
              <w:jc w:val="right"/>
              <w:rPr>
                <w:b/>
                <w:bCs/>
                <w:color w:val="000000"/>
                <w:lang w:val="id-ID"/>
              </w:rPr>
            </w:pPr>
            <w:r w:rsidRPr="002E7372">
              <w:rPr>
                <w:b/>
                <w:bCs/>
              </w:rPr>
              <w:t>0</w:t>
            </w:r>
          </w:p>
        </w:tc>
      </w:tr>
    </w:tbl>
    <w:p w14:paraId="4F56D2C2" w14:textId="77777777" w:rsidR="00F84C4E" w:rsidRDefault="00BE1056" w:rsidP="00BE1056">
      <w:pPr>
        <w:tabs>
          <w:tab w:val="left" w:pos="900"/>
        </w:tabs>
        <w:spacing w:line="360" w:lineRule="auto"/>
        <w:ind w:left="720"/>
        <w:jc w:val="both"/>
        <w:rPr>
          <w:sz w:val="24"/>
          <w:szCs w:val="24"/>
          <w:lang w:val="es-ES"/>
        </w:rPr>
      </w:pPr>
      <w:r>
        <w:rPr>
          <w:sz w:val="24"/>
          <w:szCs w:val="24"/>
          <w:lang w:val="es-ES"/>
        </w:rPr>
        <w:tab/>
      </w:r>
      <w:r>
        <w:rPr>
          <w:sz w:val="24"/>
          <w:szCs w:val="24"/>
          <w:lang w:val="es-ES"/>
        </w:rPr>
        <w:tab/>
      </w:r>
    </w:p>
    <w:p w14:paraId="50E04D2B" w14:textId="77777777" w:rsidR="00E435C7" w:rsidRDefault="00E435C7" w:rsidP="00BE1056">
      <w:pPr>
        <w:tabs>
          <w:tab w:val="left" w:pos="900"/>
        </w:tabs>
        <w:spacing w:line="360" w:lineRule="auto"/>
        <w:ind w:left="720"/>
        <w:jc w:val="both"/>
        <w:rPr>
          <w:sz w:val="24"/>
          <w:szCs w:val="24"/>
          <w:lang w:val="es-ES"/>
        </w:rPr>
        <w:sectPr w:rsidR="00E435C7" w:rsidSect="00630EDE">
          <w:footerReference w:type="default" r:id="rId16"/>
          <w:type w:val="continuous"/>
          <w:pgSz w:w="11906" w:h="18709" w:code="10000"/>
          <w:pgMar w:top="1000" w:right="1274" w:bottom="280" w:left="940" w:header="437" w:footer="289" w:gutter="0"/>
          <w:pgNumType w:chapStyle="1"/>
          <w:cols w:space="720"/>
          <w:docGrid w:linePitch="299"/>
        </w:sectPr>
      </w:pPr>
    </w:p>
    <w:p w14:paraId="47FD4BA7" w14:textId="77777777" w:rsidR="00A24254" w:rsidRDefault="00A24254" w:rsidP="00BE1056">
      <w:pPr>
        <w:tabs>
          <w:tab w:val="left" w:pos="900"/>
        </w:tabs>
        <w:spacing w:line="360" w:lineRule="auto"/>
        <w:ind w:left="720"/>
        <w:jc w:val="both"/>
        <w:rPr>
          <w:sz w:val="24"/>
          <w:szCs w:val="24"/>
          <w:lang w:val="es-ES"/>
        </w:rPr>
      </w:pPr>
    </w:p>
    <w:p w14:paraId="5B4C281F" w14:textId="77777777" w:rsidR="00147B7E" w:rsidRPr="00881ADB" w:rsidRDefault="008659A7" w:rsidP="00BE1056">
      <w:pPr>
        <w:tabs>
          <w:tab w:val="left" w:pos="900"/>
        </w:tabs>
        <w:spacing w:line="360" w:lineRule="auto"/>
        <w:ind w:left="720"/>
        <w:jc w:val="both"/>
        <w:rPr>
          <w:sz w:val="24"/>
          <w:szCs w:val="24"/>
        </w:rPr>
      </w:pPr>
      <w:r w:rsidRPr="004547CF">
        <w:rPr>
          <w:sz w:val="24"/>
          <w:szCs w:val="24"/>
          <w:lang w:val="es-ES"/>
        </w:rPr>
        <w:t xml:space="preserve">Realisasi </w:t>
      </w:r>
      <w:r w:rsidRPr="004547CF">
        <w:rPr>
          <w:sz w:val="24"/>
          <w:szCs w:val="24"/>
          <w:lang w:val="id-ID"/>
        </w:rPr>
        <w:t>Lain</w:t>
      </w:r>
      <w:r>
        <w:rPr>
          <w:sz w:val="24"/>
          <w:szCs w:val="24"/>
        </w:rPr>
        <w:t xml:space="preserve"> </w:t>
      </w:r>
      <w:r w:rsidRPr="004547CF">
        <w:rPr>
          <w:sz w:val="24"/>
          <w:szCs w:val="24"/>
          <w:lang w:val="id-ID"/>
        </w:rPr>
        <w:t>- Lain Pendapatan Daerah yang Sah</w:t>
      </w:r>
      <w:r w:rsidRPr="004547CF">
        <w:rPr>
          <w:sz w:val="24"/>
          <w:szCs w:val="24"/>
          <w:lang w:val="es-ES"/>
        </w:rPr>
        <w:t xml:space="preserve"> T</w:t>
      </w:r>
      <w:r w:rsidRPr="004547CF">
        <w:rPr>
          <w:sz w:val="24"/>
          <w:szCs w:val="24"/>
          <w:lang w:val="id-ID"/>
        </w:rPr>
        <w:t xml:space="preserve">ahun </w:t>
      </w:r>
      <w:r w:rsidRPr="004547CF">
        <w:rPr>
          <w:sz w:val="24"/>
          <w:szCs w:val="24"/>
          <w:lang w:val="es-ES"/>
        </w:rPr>
        <w:t>A</w:t>
      </w:r>
      <w:r w:rsidRPr="004547CF">
        <w:rPr>
          <w:sz w:val="24"/>
          <w:szCs w:val="24"/>
          <w:lang w:val="id-ID"/>
        </w:rPr>
        <w:t>nggaran</w:t>
      </w:r>
      <w:r w:rsidRPr="004547CF">
        <w:rPr>
          <w:sz w:val="24"/>
          <w:szCs w:val="24"/>
          <w:lang w:val="es-ES"/>
        </w:rPr>
        <w:t xml:space="preserve"> 202</w:t>
      </w:r>
      <w:r w:rsidRPr="004547CF">
        <w:rPr>
          <w:sz w:val="24"/>
          <w:szCs w:val="24"/>
          <w:lang w:val="id-ID"/>
        </w:rPr>
        <w:t>3</w:t>
      </w:r>
      <w:r w:rsidRPr="004547CF">
        <w:rPr>
          <w:sz w:val="24"/>
          <w:szCs w:val="24"/>
          <w:lang w:val="es-ES"/>
        </w:rPr>
        <w:t xml:space="preserve"> sebesar  Rp</w:t>
      </w:r>
      <w:r w:rsidR="00147B7E">
        <w:rPr>
          <w:sz w:val="24"/>
          <w:szCs w:val="24"/>
        </w:rPr>
        <w:t>. 3.500.000,</w:t>
      </w:r>
      <w:r w:rsidR="00D3559D">
        <w:rPr>
          <w:sz w:val="24"/>
          <w:szCs w:val="24"/>
        </w:rPr>
        <w:t>00</w:t>
      </w:r>
      <w:r w:rsidR="00147B7E">
        <w:rPr>
          <w:sz w:val="24"/>
          <w:szCs w:val="24"/>
        </w:rPr>
        <w:t xml:space="preserve"> </w:t>
      </w:r>
      <w:r w:rsidRPr="004547CF">
        <w:rPr>
          <w:sz w:val="24"/>
          <w:szCs w:val="24"/>
        </w:rPr>
        <w:t xml:space="preserve"> </w:t>
      </w:r>
      <w:r w:rsidRPr="004547CF">
        <w:rPr>
          <w:sz w:val="24"/>
          <w:szCs w:val="24"/>
          <w:lang w:val="es-ES"/>
        </w:rPr>
        <w:t xml:space="preserve">atau </w:t>
      </w:r>
      <w:r w:rsidRPr="004547CF">
        <w:rPr>
          <w:sz w:val="24"/>
          <w:szCs w:val="24"/>
          <w:lang w:val="sv-SE"/>
        </w:rPr>
        <w:t xml:space="preserve">mencapai </w:t>
      </w:r>
      <w:r w:rsidR="00147B7E">
        <w:rPr>
          <w:sz w:val="24"/>
          <w:szCs w:val="24"/>
          <w:lang w:val="sv-SE"/>
        </w:rPr>
        <w:t>100</w:t>
      </w:r>
      <w:r w:rsidRPr="004547CF">
        <w:rPr>
          <w:sz w:val="24"/>
          <w:szCs w:val="24"/>
          <w:lang w:val="sv-SE"/>
        </w:rPr>
        <w:t>% dari target pendapatan yang ditetapkan sebesar Rp</w:t>
      </w:r>
      <w:r w:rsidR="00147B7E">
        <w:rPr>
          <w:sz w:val="24"/>
          <w:szCs w:val="24"/>
          <w:lang w:val="sv-SE"/>
        </w:rPr>
        <w:t>. 3.500.000,</w:t>
      </w:r>
      <w:r w:rsidR="00D3559D">
        <w:rPr>
          <w:sz w:val="24"/>
          <w:szCs w:val="24"/>
          <w:lang w:val="sv-SE"/>
        </w:rPr>
        <w:t>00</w:t>
      </w:r>
      <w:r w:rsidR="00147B7E">
        <w:rPr>
          <w:sz w:val="24"/>
          <w:szCs w:val="24"/>
        </w:rPr>
        <w:t>.</w:t>
      </w:r>
    </w:p>
    <w:p w14:paraId="13AC2107" w14:textId="77777777" w:rsidR="008659A7" w:rsidRPr="00D3559D" w:rsidRDefault="008659A7" w:rsidP="00D3559D">
      <w:pPr>
        <w:spacing w:before="240" w:line="360" w:lineRule="auto"/>
        <w:jc w:val="both"/>
        <w:rPr>
          <w:b/>
          <w:sz w:val="24"/>
          <w:szCs w:val="24"/>
        </w:rPr>
      </w:pPr>
      <w:r w:rsidRPr="00D55488">
        <w:rPr>
          <w:b/>
          <w:sz w:val="24"/>
          <w:szCs w:val="24"/>
          <w:lang w:val="id-ID"/>
        </w:rPr>
        <w:t>A.2. BELANJA DAERAH</w:t>
      </w:r>
    </w:p>
    <w:p w14:paraId="4D7BD55F" w14:textId="77777777" w:rsidR="008659A7" w:rsidRPr="00D55488" w:rsidRDefault="008659A7" w:rsidP="005F573D">
      <w:pPr>
        <w:pStyle w:val="Title"/>
        <w:spacing w:line="360" w:lineRule="auto"/>
        <w:ind w:left="0" w:right="70"/>
        <w:rPr>
          <w:b w:val="0"/>
          <w:szCs w:val="24"/>
          <w:lang w:val="id-ID"/>
        </w:rPr>
      </w:pPr>
      <w:r w:rsidRPr="00D55488">
        <w:rPr>
          <w:b w:val="0"/>
          <w:szCs w:val="24"/>
          <w:lang w:val="sv-SE"/>
        </w:rPr>
        <w:t>Tabel</w:t>
      </w:r>
      <w:r>
        <w:rPr>
          <w:b w:val="0"/>
          <w:szCs w:val="24"/>
          <w:lang w:val="id-ID"/>
        </w:rPr>
        <w:t xml:space="preserve"> </w:t>
      </w:r>
      <w:r w:rsidR="00147B7E">
        <w:rPr>
          <w:b w:val="0"/>
          <w:szCs w:val="24"/>
          <w:lang w:val="en-US"/>
        </w:rPr>
        <w:t>12</w:t>
      </w:r>
      <w:r w:rsidRPr="00D55488">
        <w:rPr>
          <w:b w:val="0"/>
          <w:szCs w:val="24"/>
          <w:lang w:val="sv-SE"/>
        </w:rPr>
        <w:t xml:space="preserve"> Penyerapan Belanja </w:t>
      </w:r>
      <w:r w:rsidRPr="00D55488">
        <w:rPr>
          <w:b w:val="0"/>
          <w:szCs w:val="24"/>
          <w:lang w:val="id-ID"/>
        </w:rPr>
        <w:t xml:space="preserve">Daerah </w:t>
      </w:r>
      <w:r>
        <w:rPr>
          <w:b w:val="0"/>
          <w:szCs w:val="24"/>
          <w:lang w:val="sv-SE"/>
        </w:rPr>
        <w:t>TA.</w:t>
      </w:r>
      <w:r w:rsidRPr="00D55488">
        <w:rPr>
          <w:b w:val="0"/>
          <w:szCs w:val="24"/>
          <w:lang w:val="sv-SE"/>
        </w:rPr>
        <w:t xml:space="preserve"> 202</w:t>
      </w:r>
      <w:r w:rsidRPr="00D55488">
        <w:rPr>
          <w:b w:val="0"/>
          <w:szCs w:val="24"/>
          <w:lang w:val="id-ID"/>
        </w:rPr>
        <w:t>3</w:t>
      </w:r>
    </w:p>
    <w:tbl>
      <w:tblPr>
        <w:tblW w:w="9917" w:type="dxa"/>
        <w:tblInd w:w="108" w:type="dxa"/>
        <w:tblLayout w:type="fixed"/>
        <w:tblLook w:val="0000" w:firstRow="0" w:lastRow="0" w:firstColumn="0" w:lastColumn="0" w:noHBand="0" w:noVBand="0"/>
      </w:tblPr>
      <w:tblGrid>
        <w:gridCol w:w="442"/>
        <w:gridCol w:w="1033"/>
        <w:gridCol w:w="1927"/>
        <w:gridCol w:w="1868"/>
        <w:gridCol w:w="1918"/>
        <w:gridCol w:w="796"/>
        <w:gridCol w:w="1933"/>
      </w:tblGrid>
      <w:tr w:rsidR="008659A7" w:rsidRPr="00D55488" w14:paraId="1FF28F3B" w14:textId="77777777" w:rsidTr="002E7372">
        <w:trPr>
          <w:cantSplit/>
          <w:trHeight w:val="174"/>
        </w:trPr>
        <w:tc>
          <w:tcPr>
            <w:tcW w:w="442"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2B57076" w14:textId="77777777" w:rsidR="008659A7" w:rsidRPr="002E7372" w:rsidRDefault="008659A7" w:rsidP="00C20CFD">
            <w:pPr>
              <w:spacing w:line="360" w:lineRule="auto"/>
              <w:ind w:left="-108"/>
              <w:jc w:val="center"/>
              <w:rPr>
                <w:b/>
                <w:bCs/>
              </w:rPr>
            </w:pPr>
            <w:r w:rsidRPr="002E7372">
              <w:rPr>
                <w:b/>
                <w:bCs/>
              </w:rPr>
              <w:t>No</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5A81544" w14:textId="77777777" w:rsidR="008659A7" w:rsidRPr="002E7372" w:rsidRDefault="008659A7" w:rsidP="00C20CFD">
            <w:pPr>
              <w:spacing w:line="360" w:lineRule="auto"/>
              <w:jc w:val="center"/>
              <w:rPr>
                <w:b/>
                <w:bCs/>
                <w:lang w:val="id-ID"/>
              </w:rPr>
            </w:pPr>
            <w:r w:rsidRPr="002E7372">
              <w:rPr>
                <w:b/>
                <w:bCs/>
              </w:rPr>
              <w:t>Belanja</w:t>
            </w:r>
            <w:r w:rsidRPr="002E7372">
              <w:rPr>
                <w:b/>
                <w:bCs/>
                <w:lang w:val="id-ID"/>
              </w:rPr>
              <w:t xml:space="preserve"> Daerah</w:t>
            </w:r>
          </w:p>
        </w:tc>
        <w:tc>
          <w:tcPr>
            <w:tcW w:w="6509" w:type="dxa"/>
            <w:gridSpan w:val="4"/>
            <w:tcBorders>
              <w:top w:val="single" w:sz="4" w:space="0" w:color="auto"/>
              <w:left w:val="nil"/>
              <w:bottom w:val="single" w:sz="4" w:space="0" w:color="auto"/>
              <w:right w:val="single" w:sz="4" w:space="0" w:color="auto"/>
            </w:tcBorders>
            <w:shd w:val="clear" w:color="auto" w:fill="A6A6A6"/>
            <w:vAlign w:val="center"/>
          </w:tcPr>
          <w:p w14:paraId="3C44A699"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3</w:t>
            </w:r>
          </w:p>
        </w:tc>
        <w:tc>
          <w:tcPr>
            <w:tcW w:w="1933" w:type="dxa"/>
            <w:tcBorders>
              <w:top w:val="single" w:sz="4" w:space="0" w:color="auto"/>
              <w:left w:val="nil"/>
              <w:bottom w:val="single" w:sz="4" w:space="0" w:color="auto"/>
              <w:right w:val="single" w:sz="4" w:space="0" w:color="auto"/>
            </w:tcBorders>
            <w:shd w:val="clear" w:color="auto" w:fill="A6A6A6"/>
            <w:vAlign w:val="center"/>
          </w:tcPr>
          <w:p w14:paraId="30B80DB4"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2</w:t>
            </w:r>
          </w:p>
        </w:tc>
      </w:tr>
      <w:tr w:rsidR="002E7372" w:rsidRPr="00D55488" w14:paraId="7964A4CD" w14:textId="77777777" w:rsidTr="002E7372">
        <w:trPr>
          <w:cantSplit/>
          <w:trHeight w:hRule="exact" w:val="341"/>
        </w:trPr>
        <w:tc>
          <w:tcPr>
            <w:tcW w:w="442"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376D7FEF" w14:textId="77777777" w:rsidR="008659A7" w:rsidRPr="002E7372" w:rsidRDefault="008659A7" w:rsidP="00C20CFD">
            <w:pPr>
              <w:spacing w:line="360" w:lineRule="auto"/>
              <w:ind w:left="-108"/>
              <w:jc w:val="center"/>
              <w:rPr>
                <w:b/>
                <w:bCs/>
              </w:rPr>
            </w:pPr>
          </w:p>
        </w:tc>
        <w:tc>
          <w:tcPr>
            <w:tcW w:w="1033"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7ED1C1D2" w14:textId="77777777" w:rsidR="008659A7" w:rsidRPr="002E7372" w:rsidRDefault="008659A7" w:rsidP="00C20CFD">
            <w:pPr>
              <w:spacing w:line="360" w:lineRule="auto"/>
              <w:jc w:val="center"/>
              <w:rPr>
                <w:b/>
                <w:bCs/>
              </w:rPr>
            </w:pPr>
          </w:p>
        </w:tc>
        <w:tc>
          <w:tcPr>
            <w:tcW w:w="1927" w:type="dxa"/>
            <w:tcBorders>
              <w:top w:val="single" w:sz="4" w:space="0" w:color="auto"/>
              <w:left w:val="nil"/>
              <w:bottom w:val="single" w:sz="4" w:space="0" w:color="auto"/>
              <w:right w:val="single" w:sz="4" w:space="0" w:color="auto"/>
            </w:tcBorders>
            <w:shd w:val="clear" w:color="auto" w:fill="A6A6A6"/>
            <w:noWrap/>
            <w:vAlign w:val="center"/>
          </w:tcPr>
          <w:p w14:paraId="500598DD" w14:textId="77777777" w:rsidR="008659A7" w:rsidRPr="002E7372" w:rsidRDefault="008659A7" w:rsidP="00C20CFD">
            <w:pPr>
              <w:spacing w:line="360" w:lineRule="auto"/>
              <w:jc w:val="center"/>
              <w:rPr>
                <w:b/>
                <w:bCs/>
              </w:rPr>
            </w:pPr>
            <w:r w:rsidRPr="002E7372">
              <w:rPr>
                <w:b/>
                <w:bCs/>
              </w:rPr>
              <w:t>Anggaran</w:t>
            </w:r>
          </w:p>
          <w:p w14:paraId="01C62EA1" w14:textId="77777777" w:rsidR="008659A7" w:rsidRPr="002E7372" w:rsidRDefault="008659A7" w:rsidP="00C20CFD">
            <w:pPr>
              <w:spacing w:line="360" w:lineRule="auto"/>
              <w:jc w:val="center"/>
              <w:rPr>
                <w:b/>
                <w:bCs/>
                <w:lang w:val="id-ID"/>
              </w:rPr>
            </w:pPr>
          </w:p>
        </w:tc>
        <w:tc>
          <w:tcPr>
            <w:tcW w:w="1868" w:type="dxa"/>
            <w:tcBorders>
              <w:top w:val="single" w:sz="4" w:space="0" w:color="auto"/>
              <w:left w:val="nil"/>
              <w:bottom w:val="single" w:sz="4" w:space="0" w:color="auto"/>
              <w:right w:val="single" w:sz="4" w:space="0" w:color="auto"/>
            </w:tcBorders>
            <w:shd w:val="clear" w:color="auto" w:fill="A6A6A6"/>
            <w:vAlign w:val="center"/>
          </w:tcPr>
          <w:p w14:paraId="2AF78FE3" w14:textId="77777777" w:rsidR="008659A7" w:rsidRPr="002E7372" w:rsidRDefault="008659A7" w:rsidP="00C20CFD">
            <w:pPr>
              <w:spacing w:line="360" w:lineRule="auto"/>
              <w:jc w:val="center"/>
              <w:rPr>
                <w:b/>
                <w:bCs/>
              </w:rPr>
            </w:pPr>
            <w:r w:rsidRPr="002E7372">
              <w:rPr>
                <w:b/>
                <w:bCs/>
              </w:rPr>
              <w:t>Realisasi</w:t>
            </w:r>
          </w:p>
        </w:tc>
        <w:tc>
          <w:tcPr>
            <w:tcW w:w="1918" w:type="dxa"/>
            <w:tcBorders>
              <w:top w:val="single" w:sz="4" w:space="0" w:color="auto"/>
              <w:left w:val="nil"/>
              <w:bottom w:val="single" w:sz="4" w:space="0" w:color="auto"/>
              <w:right w:val="single" w:sz="4" w:space="0" w:color="auto"/>
            </w:tcBorders>
            <w:shd w:val="clear" w:color="auto" w:fill="A6A6A6"/>
            <w:vAlign w:val="center"/>
          </w:tcPr>
          <w:p w14:paraId="7657B02F" w14:textId="77777777" w:rsidR="008659A7" w:rsidRPr="002E7372" w:rsidRDefault="008659A7" w:rsidP="00C20CFD">
            <w:pPr>
              <w:spacing w:line="360" w:lineRule="auto"/>
              <w:jc w:val="center"/>
              <w:rPr>
                <w:b/>
                <w:bCs/>
              </w:rPr>
            </w:pPr>
            <w:r w:rsidRPr="002E7372">
              <w:rPr>
                <w:b/>
                <w:bCs/>
              </w:rPr>
              <w:t>Lebih/kurang</w:t>
            </w:r>
          </w:p>
        </w:tc>
        <w:tc>
          <w:tcPr>
            <w:tcW w:w="796" w:type="dxa"/>
            <w:vMerge w:val="restart"/>
            <w:tcBorders>
              <w:top w:val="single" w:sz="4" w:space="0" w:color="auto"/>
              <w:left w:val="single" w:sz="4" w:space="0" w:color="auto"/>
              <w:right w:val="single" w:sz="4" w:space="0" w:color="auto"/>
            </w:tcBorders>
            <w:shd w:val="clear" w:color="auto" w:fill="A6A6A6"/>
            <w:vAlign w:val="center"/>
          </w:tcPr>
          <w:p w14:paraId="1D0EFF2D" w14:textId="77777777" w:rsidR="008659A7" w:rsidRPr="002E7372" w:rsidRDefault="008659A7" w:rsidP="00C20CFD">
            <w:pPr>
              <w:spacing w:line="360" w:lineRule="auto"/>
              <w:jc w:val="center"/>
              <w:rPr>
                <w:b/>
                <w:bCs/>
              </w:rPr>
            </w:pPr>
            <w:r w:rsidRPr="002E7372">
              <w:rPr>
                <w:b/>
                <w:bCs/>
              </w:rPr>
              <w:t>%</w:t>
            </w:r>
          </w:p>
        </w:tc>
        <w:tc>
          <w:tcPr>
            <w:tcW w:w="1933" w:type="dxa"/>
            <w:tcBorders>
              <w:top w:val="single" w:sz="4" w:space="0" w:color="auto"/>
              <w:left w:val="nil"/>
              <w:bottom w:val="single" w:sz="4" w:space="0" w:color="auto"/>
              <w:right w:val="single" w:sz="4" w:space="0" w:color="auto"/>
            </w:tcBorders>
            <w:shd w:val="clear" w:color="auto" w:fill="A6A6A6"/>
            <w:vAlign w:val="center"/>
          </w:tcPr>
          <w:p w14:paraId="63601DD0" w14:textId="77777777" w:rsidR="008659A7" w:rsidRPr="002E7372" w:rsidRDefault="008659A7" w:rsidP="00C20CFD">
            <w:pPr>
              <w:spacing w:line="360" w:lineRule="auto"/>
              <w:jc w:val="center"/>
              <w:rPr>
                <w:b/>
                <w:bCs/>
              </w:rPr>
            </w:pPr>
            <w:r w:rsidRPr="002E7372">
              <w:rPr>
                <w:b/>
                <w:bCs/>
              </w:rPr>
              <w:t>Realisasi</w:t>
            </w:r>
          </w:p>
        </w:tc>
      </w:tr>
      <w:tr w:rsidR="002E7372" w:rsidRPr="00D55488" w14:paraId="08D360E9" w14:textId="77777777" w:rsidTr="002E7372">
        <w:trPr>
          <w:cantSplit/>
          <w:trHeight w:hRule="exact" w:val="238"/>
        </w:trPr>
        <w:tc>
          <w:tcPr>
            <w:tcW w:w="442"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2513506C" w14:textId="77777777" w:rsidR="008659A7" w:rsidRPr="002E7372" w:rsidRDefault="008659A7" w:rsidP="00C20CFD">
            <w:pPr>
              <w:spacing w:line="360" w:lineRule="auto"/>
              <w:ind w:left="-108"/>
              <w:jc w:val="center"/>
              <w:rPr>
                <w:b/>
                <w:bCs/>
              </w:rPr>
            </w:pPr>
          </w:p>
        </w:tc>
        <w:tc>
          <w:tcPr>
            <w:tcW w:w="1033"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1011420" w14:textId="77777777" w:rsidR="008659A7" w:rsidRPr="002E7372" w:rsidRDefault="008659A7" w:rsidP="00C20CFD">
            <w:pPr>
              <w:spacing w:line="360" w:lineRule="auto"/>
              <w:jc w:val="center"/>
              <w:rPr>
                <w:b/>
                <w:bCs/>
              </w:rPr>
            </w:pPr>
          </w:p>
        </w:tc>
        <w:tc>
          <w:tcPr>
            <w:tcW w:w="1927" w:type="dxa"/>
            <w:tcBorders>
              <w:top w:val="nil"/>
              <w:left w:val="nil"/>
              <w:bottom w:val="single" w:sz="4" w:space="0" w:color="auto"/>
              <w:right w:val="single" w:sz="4" w:space="0" w:color="auto"/>
            </w:tcBorders>
            <w:shd w:val="clear" w:color="auto" w:fill="A6A6A6"/>
            <w:noWrap/>
            <w:vAlign w:val="center"/>
          </w:tcPr>
          <w:p w14:paraId="516E081C" w14:textId="77777777" w:rsidR="008659A7" w:rsidRPr="002E7372" w:rsidRDefault="008659A7" w:rsidP="00C20CFD">
            <w:pPr>
              <w:spacing w:line="360" w:lineRule="auto"/>
              <w:jc w:val="center"/>
              <w:rPr>
                <w:b/>
                <w:bCs/>
              </w:rPr>
            </w:pPr>
            <w:r w:rsidRPr="002E7372">
              <w:rPr>
                <w:b/>
                <w:bCs/>
              </w:rPr>
              <w:t>( Rp )</w:t>
            </w:r>
          </w:p>
        </w:tc>
        <w:tc>
          <w:tcPr>
            <w:tcW w:w="1868" w:type="dxa"/>
            <w:tcBorders>
              <w:top w:val="nil"/>
              <w:left w:val="nil"/>
              <w:bottom w:val="single" w:sz="4" w:space="0" w:color="auto"/>
              <w:right w:val="single" w:sz="4" w:space="0" w:color="auto"/>
            </w:tcBorders>
            <w:shd w:val="clear" w:color="auto" w:fill="A6A6A6"/>
            <w:noWrap/>
            <w:vAlign w:val="center"/>
          </w:tcPr>
          <w:p w14:paraId="0539F703" w14:textId="77777777" w:rsidR="008659A7" w:rsidRPr="002E7372" w:rsidRDefault="008659A7" w:rsidP="00C20CFD">
            <w:pPr>
              <w:spacing w:line="360" w:lineRule="auto"/>
              <w:jc w:val="center"/>
              <w:rPr>
                <w:b/>
                <w:bCs/>
              </w:rPr>
            </w:pPr>
            <w:r w:rsidRPr="002E7372">
              <w:rPr>
                <w:b/>
                <w:bCs/>
              </w:rPr>
              <w:t>( Rp )</w:t>
            </w:r>
          </w:p>
        </w:tc>
        <w:tc>
          <w:tcPr>
            <w:tcW w:w="1918" w:type="dxa"/>
            <w:tcBorders>
              <w:top w:val="nil"/>
              <w:left w:val="nil"/>
              <w:bottom w:val="single" w:sz="4" w:space="0" w:color="auto"/>
              <w:right w:val="single" w:sz="4" w:space="0" w:color="auto"/>
            </w:tcBorders>
            <w:shd w:val="clear" w:color="auto" w:fill="A6A6A6"/>
            <w:vAlign w:val="center"/>
          </w:tcPr>
          <w:p w14:paraId="1BC5E397" w14:textId="77777777" w:rsidR="008659A7" w:rsidRPr="002E7372" w:rsidRDefault="008659A7" w:rsidP="00C20CFD">
            <w:pPr>
              <w:spacing w:line="360" w:lineRule="auto"/>
              <w:jc w:val="center"/>
              <w:rPr>
                <w:b/>
                <w:bCs/>
              </w:rPr>
            </w:pPr>
            <w:r w:rsidRPr="002E7372">
              <w:rPr>
                <w:b/>
                <w:bCs/>
              </w:rPr>
              <w:t>( Rp )</w:t>
            </w:r>
          </w:p>
        </w:tc>
        <w:tc>
          <w:tcPr>
            <w:tcW w:w="796" w:type="dxa"/>
            <w:vMerge/>
            <w:tcBorders>
              <w:left w:val="single" w:sz="4" w:space="0" w:color="auto"/>
              <w:bottom w:val="single" w:sz="4" w:space="0" w:color="auto"/>
              <w:right w:val="single" w:sz="4" w:space="0" w:color="auto"/>
            </w:tcBorders>
            <w:shd w:val="clear" w:color="auto" w:fill="A6A6A6"/>
            <w:noWrap/>
            <w:vAlign w:val="center"/>
          </w:tcPr>
          <w:p w14:paraId="11B8E5DC" w14:textId="77777777" w:rsidR="008659A7" w:rsidRPr="002E7372" w:rsidRDefault="008659A7" w:rsidP="00C20CFD">
            <w:pPr>
              <w:spacing w:line="360" w:lineRule="auto"/>
              <w:jc w:val="center"/>
              <w:rPr>
                <w:b/>
                <w:bCs/>
              </w:rPr>
            </w:pPr>
          </w:p>
        </w:tc>
        <w:tc>
          <w:tcPr>
            <w:tcW w:w="1933" w:type="dxa"/>
            <w:tcBorders>
              <w:top w:val="nil"/>
              <w:left w:val="nil"/>
              <w:bottom w:val="single" w:sz="4" w:space="0" w:color="auto"/>
              <w:right w:val="single" w:sz="4" w:space="0" w:color="auto"/>
            </w:tcBorders>
            <w:shd w:val="clear" w:color="auto" w:fill="A6A6A6"/>
            <w:vAlign w:val="center"/>
          </w:tcPr>
          <w:p w14:paraId="7D56DFC4" w14:textId="77777777" w:rsidR="008659A7" w:rsidRPr="002E7372" w:rsidRDefault="008659A7" w:rsidP="00C20CFD">
            <w:pPr>
              <w:spacing w:line="360" w:lineRule="auto"/>
              <w:jc w:val="center"/>
              <w:rPr>
                <w:b/>
                <w:bCs/>
              </w:rPr>
            </w:pPr>
            <w:r w:rsidRPr="002E7372">
              <w:rPr>
                <w:b/>
                <w:bCs/>
              </w:rPr>
              <w:t>( Rp )</w:t>
            </w:r>
          </w:p>
        </w:tc>
      </w:tr>
      <w:tr w:rsidR="002E7372" w:rsidRPr="00D55488" w14:paraId="07FEE09E" w14:textId="77777777" w:rsidTr="002E7372">
        <w:trPr>
          <w:trHeight w:val="288"/>
        </w:trPr>
        <w:tc>
          <w:tcPr>
            <w:tcW w:w="442" w:type="dxa"/>
            <w:tcBorders>
              <w:top w:val="nil"/>
              <w:left w:val="single" w:sz="4" w:space="0" w:color="auto"/>
              <w:bottom w:val="single" w:sz="4" w:space="0" w:color="auto"/>
              <w:right w:val="single" w:sz="4" w:space="0" w:color="auto"/>
            </w:tcBorders>
            <w:shd w:val="clear" w:color="auto" w:fill="FFFFFF"/>
            <w:noWrap/>
            <w:vAlign w:val="center"/>
          </w:tcPr>
          <w:p w14:paraId="3039841E" w14:textId="77777777" w:rsidR="008659A7" w:rsidRPr="002E7372" w:rsidRDefault="008659A7" w:rsidP="00C20CFD">
            <w:pPr>
              <w:spacing w:line="360" w:lineRule="auto"/>
              <w:ind w:left="-108"/>
              <w:jc w:val="center"/>
            </w:pPr>
            <w:r w:rsidRPr="002E7372">
              <w:t>1</w:t>
            </w:r>
          </w:p>
        </w:tc>
        <w:tc>
          <w:tcPr>
            <w:tcW w:w="1033" w:type="dxa"/>
            <w:tcBorders>
              <w:top w:val="nil"/>
              <w:left w:val="nil"/>
              <w:bottom w:val="single" w:sz="4" w:space="0" w:color="auto"/>
              <w:right w:val="single" w:sz="4" w:space="0" w:color="auto"/>
            </w:tcBorders>
            <w:shd w:val="clear" w:color="auto" w:fill="FFFFFF"/>
            <w:noWrap/>
            <w:vAlign w:val="center"/>
          </w:tcPr>
          <w:p w14:paraId="298E3297" w14:textId="77777777" w:rsidR="008659A7" w:rsidRPr="002E7372" w:rsidRDefault="008659A7" w:rsidP="00C20CFD">
            <w:pPr>
              <w:spacing w:line="360" w:lineRule="auto"/>
              <w:rPr>
                <w:lang w:val="id-ID"/>
              </w:rPr>
            </w:pPr>
            <w:r w:rsidRPr="002E7372">
              <w:rPr>
                <w:lang w:val="id-ID"/>
              </w:rPr>
              <w:t>Belanja Operasi</w:t>
            </w:r>
          </w:p>
        </w:tc>
        <w:tc>
          <w:tcPr>
            <w:tcW w:w="1927" w:type="dxa"/>
            <w:tcBorders>
              <w:top w:val="nil"/>
              <w:left w:val="nil"/>
              <w:bottom w:val="single" w:sz="4" w:space="0" w:color="auto"/>
              <w:right w:val="single" w:sz="4" w:space="0" w:color="auto"/>
            </w:tcBorders>
            <w:shd w:val="clear" w:color="auto" w:fill="FFFFFF"/>
            <w:noWrap/>
            <w:vAlign w:val="center"/>
          </w:tcPr>
          <w:p w14:paraId="4F378D77" w14:textId="77777777" w:rsidR="008659A7" w:rsidRPr="002E7372" w:rsidRDefault="00147B7E" w:rsidP="00D3559D">
            <w:pPr>
              <w:spacing w:line="360" w:lineRule="auto"/>
              <w:jc w:val="right"/>
            </w:pPr>
            <w:r w:rsidRPr="002E7372">
              <w:t>54.211.541.522,00</w:t>
            </w:r>
          </w:p>
        </w:tc>
        <w:tc>
          <w:tcPr>
            <w:tcW w:w="1868" w:type="dxa"/>
            <w:tcBorders>
              <w:top w:val="nil"/>
              <w:left w:val="nil"/>
              <w:bottom w:val="single" w:sz="4" w:space="0" w:color="auto"/>
              <w:right w:val="single" w:sz="4" w:space="0" w:color="auto"/>
            </w:tcBorders>
            <w:shd w:val="clear" w:color="auto" w:fill="FFFFFF"/>
            <w:noWrap/>
            <w:vAlign w:val="center"/>
          </w:tcPr>
          <w:p w14:paraId="213AFA6E" w14:textId="77777777" w:rsidR="008659A7" w:rsidRPr="002E7372" w:rsidRDefault="00147B7E" w:rsidP="00D3559D">
            <w:pPr>
              <w:spacing w:line="360" w:lineRule="auto"/>
              <w:jc w:val="right"/>
            </w:pPr>
            <w:r w:rsidRPr="002E7372">
              <w:t>52.214.721.089,00</w:t>
            </w:r>
          </w:p>
        </w:tc>
        <w:tc>
          <w:tcPr>
            <w:tcW w:w="1918" w:type="dxa"/>
            <w:tcBorders>
              <w:top w:val="nil"/>
              <w:left w:val="nil"/>
              <w:bottom w:val="single" w:sz="4" w:space="0" w:color="auto"/>
              <w:right w:val="single" w:sz="4" w:space="0" w:color="auto"/>
            </w:tcBorders>
            <w:shd w:val="clear" w:color="auto" w:fill="FFFFFF"/>
            <w:vAlign w:val="center"/>
          </w:tcPr>
          <w:p w14:paraId="6EA60C86" w14:textId="77777777" w:rsidR="008659A7" w:rsidRPr="002E7372" w:rsidRDefault="00147B7E" w:rsidP="00D3559D">
            <w:pPr>
              <w:spacing w:line="360" w:lineRule="auto"/>
              <w:jc w:val="right"/>
            </w:pPr>
            <w:r w:rsidRPr="002E7372">
              <w:t>(1.996.820.433,00)</w:t>
            </w:r>
          </w:p>
        </w:tc>
        <w:tc>
          <w:tcPr>
            <w:tcW w:w="796" w:type="dxa"/>
            <w:tcBorders>
              <w:top w:val="nil"/>
              <w:left w:val="single" w:sz="4" w:space="0" w:color="auto"/>
              <w:bottom w:val="single" w:sz="4" w:space="0" w:color="auto"/>
              <w:right w:val="single" w:sz="4" w:space="0" w:color="auto"/>
            </w:tcBorders>
            <w:shd w:val="clear" w:color="auto" w:fill="FFFFFF"/>
            <w:noWrap/>
            <w:vAlign w:val="center"/>
          </w:tcPr>
          <w:p w14:paraId="733B6437" w14:textId="77777777" w:rsidR="008659A7" w:rsidRPr="002E7372" w:rsidRDefault="0026480F" w:rsidP="00D3559D">
            <w:pPr>
              <w:spacing w:line="360" w:lineRule="auto"/>
              <w:jc w:val="right"/>
            </w:pPr>
            <w:r w:rsidRPr="002E7372">
              <w:t>96,32</w:t>
            </w:r>
          </w:p>
        </w:tc>
        <w:tc>
          <w:tcPr>
            <w:tcW w:w="1933" w:type="dxa"/>
            <w:tcBorders>
              <w:top w:val="nil"/>
              <w:left w:val="nil"/>
              <w:bottom w:val="single" w:sz="4" w:space="0" w:color="auto"/>
              <w:right w:val="single" w:sz="4" w:space="0" w:color="auto"/>
            </w:tcBorders>
            <w:shd w:val="clear" w:color="auto" w:fill="FFFFFF"/>
            <w:vAlign w:val="center"/>
          </w:tcPr>
          <w:p w14:paraId="488095C7" w14:textId="77777777" w:rsidR="008659A7" w:rsidRPr="002E7372" w:rsidRDefault="00147B7E" w:rsidP="00D3559D">
            <w:pPr>
              <w:spacing w:line="360" w:lineRule="auto"/>
              <w:jc w:val="right"/>
            </w:pPr>
            <w:r w:rsidRPr="002E7372">
              <w:t>41.883.839.307,00</w:t>
            </w:r>
          </w:p>
        </w:tc>
      </w:tr>
      <w:tr w:rsidR="002E7372" w:rsidRPr="00D55488" w14:paraId="1F8CBA1E" w14:textId="77777777" w:rsidTr="002E7372">
        <w:trPr>
          <w:trHeight w:val="265"/>
        </w:trPr>
        <w:tc>
          <w:tcPr>
            <w:tcW w:w="442" w:type="dxa"/>
            <w:tcBorders>
              <w:top w:val="nil"/>
              <w:left w:val="single" w:sz="4" w:space="0" w:color="auto"/>
              <w:bottom w:val="single" w:sz="4" w:space="0" w:color="auto"/>
              <w:right w:val="single" w:sz="4" w:space="0" w:color="auto"/>
            </w:tcBorders>
            <w:shd w:val="clear" w:color="auto" w:fill="FFFFFF"/>
            <w:noWrap/>
            <w:vAlign w:val="center"/>
          </w:tcPr>
          <w:p w14:paraId="57FBC166" w14:textId="77777777" w:rsidR="008659A7" w:rsidRPr="002E7372" w:rsidRDefault="008659A7" w:rsidP="00C20CFD">
            <w:pPr>
              <w:spacing w:line="360" w:lineRule="auto"/>
              <w:ind w:left="-108"/>
              <w:jc w:val="center"/>
            </w:pPr>
            <w:r w:rsidRPr="002E7372">
              <w:t>2</w:t>
            </w:r>
          </w:p>
        </w:tc>
        <w:tc>
          <w:tcPr>
            <w:tcW w:w="1033" w:type="dxa"/>
            <w:tcBorders>
              <w:top w:val="nil"/>
              <w:left w:val="nil"/>
              <w:bottom w:val="single" w:sz="4" w:space="0" w:color="auto"/>
              <w:right w:val="single" w:sz="4" w:space="0" w:color="auto"/>
            </w:tcBorders>
            <w:shd w:val="clear" w:color="auto" w:fill="FFFFFF"/>
            <w:noWrap/>
            <w:vAlign w:val="center"/>
          </w:tcPr>
          <w:p w14:paraId="70374224" w14:textId="77777777" w:rsidR="008659A7" w:rsidRPr="002E7372" w:rsidRDefault="008659A7" w:rsidP="00C20CFD">
            <w:pPr>
              <w:spacing w:line="360" w:lineRule="auto"/>
              <w:rPr>
                <w:lang w:val="id-ID"/>
              </w:rPr>
            </w:pPr>
            <w:r w:rsidRPr="002E7372">
              <w:rPr>
                <w:lang w:val="id-ID"/>
              </w:rPr>
              <w:t>Belanja Modal</w:t>
            </w:r>
          </w:p>
        </w:tc>
        <w:tc>
          <w:tcPr>
            <w:tcW w:w="1927" w:type="dxa"/>
            <w:tcBorders>
              <w:top w:val="nil"/>
              <w:left w:val="nil"/>
              <w:bottom w:val="single" w:sz="4" w:space="0" w:color="auto"/>
              <w:right w:val="single" w:sz="4" w:space="0" w:color="auto"/>
            </w:tcBorders>
            <w:shd w:val="clear" w:color="auto" w:fill="FFFFFF"/>
            <w:noWrap/>
            <w:vAlign w:val="center"/>
          </w:tcPr>
          <w:p w14:paraId="12F141FD" w14:textId="77777777" w:rsidR="008659A7" w:rsidRPr="002E7372" w:rsidRDefault="00147B7E" w:rsidP="00D3559D">
            <w:pPr>
              <w:spacing w:line="360" w:lineRule="auto"/>
              <w:jc w:val="right"/>
            </w:pPr>
            <w:r w:rsidRPr="002E7372">
              <w:t>2.097.919.000,00</w:t>
            </w:r>
          </w:p>
        </w:tc>
        <w:tc>
          <w:tcPr>
            <w:tcW w:w="1868" w:type="dxa"/>
            <w:tcBorders>
              <w:top w:val="nil"/>
              <w:left w:val="nil"/>
              <w:bottom w:val="single" w:sz="4" w:space="0" w:color="auto"/>
              <w:right w:val="single" w:sz="4" w:space="0" w:color="auto"/>
            </w:tcBorders>
            <w:shd w:val="clear" w:color="auto" w:fill="FFFFFF"/>
            <w:noWrap/>
            <w:vAlign w:val="center"/>
          </w:tcPr>
          <w:p w14:paraId="4C7D3165" w14:textId="77777777" w:rsidR="008659A7" w:rsidRPr="002E7372" w:rsidRDefault="00147B7E" w:rsidP="00D3559D">
            <w:pPr>
              <w:spacing w:line="360" w:lineRule="auto"/>
              <w:jc w:val="right"/>
            </w:pPr>
            <w:r w:rsidRPr="002E7372">
              <w:t>1.968.863.122,00</w:t>
            </w:r>
          </w:p>
        </w:tc>
        <w:tc>
          <w:tcPr>
            <w:tcW w:w="1918" w:type="dxa"/>
            <w:tcBorders>
              <w:top w:val="nil"/>
              <w:left w:val="nil"/>
              <w:bottom w:val="single" w:sz="4" w:space="0" w:color="auto"/>
              <w:right w:val="single" w:sz="4" w:space="0" w:color="auto"/>
            </w:tcBorders>
            <w:shd w:val="clear" w:color="auto" w:fill="FFFFFF"/>
            <w:vAlign w:val="center"/>
          </w:tcPr>
          <w:p w14:paraId="79DCC927" w14:textId="77777777" w:rsidR="008659A7" w:rsidRPr="002E7372" w:rsidRDefault="00147B7E" w:rsidP="00D3559D">
            <w:pPr>
              <w:spacing w:line="360" w:lineRule="auto"/>
              <w:jc w:val="right"/>
            </w:pPr>
            <w:r w:rsidRPr="002E7372">
              <w:t>(129.055.878,00)</w:t>
            </w:r>
          </w:p>
        </w:tc>
        <w:tc>
          <w:tcPr>
            <w:tcW w:w="796" w:type="dxa"/>
            <w:tcBorders>
              <w:top w:val="nil"/>
              <w:left w:val="single" w:sz="4" w:space="0" w:color="auto"/>
              <w:bottom w:val="single" w:sz="4" w:space="0" w:color="auto"/>
              <w:right w:val="single" w:sz="4" w:space="0" w:color="auto"/>
            </w:tcBorders>
            <w:shd w:val="clear" w:color="auto" w:fill="FFFFFF"/>
            <w:noWrap/>
            <w:vAlign w:val="center"/>
          </w:tcPr>
          <w:p w14:paraId="261DD8BA" w14:textId="77777777" w:rsidR="008659A7" w:rsidRPr="002E7372" w:rsidRDefault="0026480F" w:rsidP="00D3559D">
            <w:pPr>
              <w:spacing w:line="360" w:lineRule="auto"/>
              <w:jc w:val="right"/>
            </w:pPr>
            <w:r w:rsidRPr="002E7372">
              <w:t>93,85</w:t>
            </w:r>
          </w:p>
        </w:tc>
        <w:tc>
          <w:tcPr>
            <w:tcW w:w="1933" w:type="dxa"/>
            <w:tcBorders>
              <w:top w:val="nil"/>
              <w:left w:val="nil"/>
              <w:bottom w:val="single" w:sz="4" w:space="0" w:color="auto"/>
              <w:right w:val="single" w:sz="4" w:space="0" w:color="auto"/>
            </w:tcBorders>
            <w:shd w:val="clear" w:color="auto" w:fill="FFFFFF"/>
            <w:vAlign w:val="center"/>
          </w:tcPr>
          <w:p w14:paraId="62101F46" w14:textId="77777777" w:rsidR="008659A7" w:rsidRPr="002E7372" w:rsidRDefault="00147B7E" w:rsidP="00D3559D">
            <w:pPr>
              <w:spacing w:line="360" w:lineRule="auto"/>
              <w:jc w:val="right"/>
            </w:pPr>
            <w:r w:rsidRPr="002E7372">
              <w:t>1.076.132.400,00</w:t>
            </w:r>
          </w:p>
        </w:tc>
      </w:tr>
      <w:tr w:rsidR="002E7372" w:rsidRPr="00D55488" w14:paraId="31283354" w14:textId="77777777" w:rsidTr="002E7372">
        <w:trPr>
          <w:trHeight w:val="247"/>
        </w:trPr>
        <w:tc>
          <w:tcPr>
            <w:tcW w:w="14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4CCC3C6" w14:textId="77777777" w:rsidR="008659A7" w:rsidRPr="002E7372" w:rsidRDefault="008659A7" w:rsidP="00C20CFD">
            <w:pPr>
              <w:spacing w:line="360" w:lineRule="auto"/>
              <w:rPr>
                <w:b/>
                <w:lang w:val="id-ID"/>
              </w:rPr>
            </w:pPr>
            <w:r w:rsidRPr="002E7372">
              <w:rPr>
                <w:b/>
              </w:rPr>
              <w:t>Jumlah Realisasi Belanja</w:t>
            </w:r>
            <w:r w:rsidRPr="002E7372">
              <w:rPr>
                <w:b/>
                <w:lang w:val="id-ID"/>
              </w:rPr>
              <w:t xml:space="preserve"> Daerah</w:t>
            </w:r>
          </w:p>
        </w:tc>
        <w:tc>
          <w:tcPr>
            <w:tcW w:w="1927" w:type="dxa"/>
            <w:tcBorders>
              <w:top w:val="single" w:sz="4" w:space="0" w:color="auto"/>
              <w:left w:val="nil"/>
              <w:bottom w:val="single" w:sz="4" w:space="0" w:color="auto"/>
              <w:right w:val="single" w:sz="4" w:space="0" w:color="auto"/>
            </w:tcBorders>
            <w:shd w:val="clear" w:color="auto" w:fill="FFFFFF"/>
            <w:noWrap/>
            <w:vAlign w:val="center"/>
          </w:tcPr>
          <w:p w14:paraId="6E7F6994" w14:textId="77777777" w:rsidR="008659A7" w:rsidRPr="002E7372" w:rsidRDefault="00147B7E" w:rsidP="00D3559D">
            <w:pPr>
              <w:spacing w:line="360" w:lineRule="auto"/>
              <w:ind w:left="33"/>
              <w:jc w:val="right"/>
              <w:rPr>
                <w:b/>
                <w:lang w:val="sv-SE"/>
              </w:rPr>
            </w:pPr>
            <w:r w:rsidRPr="002E7372">
              <w:rPr>
                <w:b/>
                <w:lang w:val="sv-SE"/>
              </w:rPr>
              <w:t>56.309.460.522,00</w:t>
            </w:r>
          </w:p>
        </w:tc>
        <w:tc>
          <w:tcPr>
            <w:tcW w:w="1868" w:type="dxa"/>
            <w:tcBorders>
              <w:top w:val="single" w:sz="4" w:space="0" w:color="auto"/>
              <w:left w:val="nil"/>
              <w:bottom w:val="single" w:sz="4" w:space="0" w:color="auto"/>
              <w:right w:val="single" w:sz="4" w:space="0" w:color="auto"/>
            </w:tcBorders>
            <w:shd w:val="clear" w:color="auto" w:fill="FFFFFF"/>
            <w:noWrap/>
            <w:vAlign w:val="center"/>
          </w:tcPr>
          <w:p w14:paraId="29024D46" w14:textId="77777777" w:rsidR="008659A7" w:rsidRPr="002E7372" w:rsidRDefault="00147B7E" w:rsidP="00D3559D">
            <w:pPr>
              <w:spacing w:line="360" w:lineRule="auto"/>
              <w:jc w:val="right"/>
              <w:rPr>
                <w:b/>
                <w:lang w:val="sv-SE"/>
              </w:rPr>
            </w:pPr>
            <w:r w:rsidRPr="002E7372">
              <w:rPr>
                <w:b/>
                <w:lang w:val="sv-SE"/>
              </w:rPr>
              <w:t>54.183.584.211,00</w:t>
            </w:r>
          </w:p>
        </w:tc>
        <w:tc>
          <w:tcPr>
            <w:tcW w:w="1918" w:type="dxa"/>
            <w:tcBorders>
              <w:top w:val="single" w:sz="4" w:space="0" w:color="auto"/>
              <w:left w:val="nil"/>
              <w:bottom w:val="single" w:sz="4" w:space="0" w:color="auto"/>
              <w:right w:val="single" w:sz="4" w:space="0" w:color="auto"/>
            </w:tcBorders>
            <w:shd w:val="clear" w:color="auto" w:fill="FFFFFF"/>
            <w:vAlign w:val="center"/>
          </w:tcPr>
          <w:p w14:paraId="585B4FAB" w14:textId="77777777" w:rsidR="008659A7" w:rsidRPr="002E7372" w:rsidRDefault="0026480F" w:rsidP="00D3559D">
            <w:pPr>
              <w:spacing w:line="360" w:lineRule="auto"/>
              <w:jc w:val="right"/>
              <w:rPr>
                <w:b/>
                <w:lang w:val="sv-SE"/>
              </w:rPr>
            </w:pPr>
            <w:r w:rsidRPr="002E7372">
              <w:rPr>
                <w:b/>
                <w:lang w:val="sv-SE"/>
              </w:rPr>
              <w:t>(2.125.876.311,00)</w:t>
            </w:r>
          </w:p>
        </w:tc>
        <w:tc>
          <w:tcPr>
            <w:tcW w:w="7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0C39C6" w14:textId="77777777" w:rsidR="008659A7" w:rsidRPr="002E7372" w:rsidRDefault="0026480F" w:rsidP="00D3559D">
            <w:pPr>
              <w:spacing w:line="360" w:lineRule="auto"/>
              <w:ind w:left="-108" w:hanging="108"/>
              <w:jc w:val="right"/>
              <w:rPr>
                <w:b/>
              </w:rPr>
            </w:pPr>
            <w:r w:rsidRPr="002E7372">
              <w:rPr>
                <w:b/>
              </w:rPr>
              <w:t>96,22</w:t>
            </w:r>
          </w:p>
        </w:tc>
        <w:tc>
          <w:tcPr>
            <w:tcW w:w="1933" w:type="dxa"/>
            <w:tcBorders>
              <w:top w:val="single" w:sz="4" w:space="0" w:color="auto"/>
              <w:left w:val="nil"/>
              <w:bottom w:val="single" w:sz="4" w:space="0" w:color="auto"/>
              <w:right w:val="single" w:sz="4" w:space="0" w:color="auto"/>
            </w:tcBorders>
            <w:shd w:val="clear" w:color="auto" w:fill="FFFFFF"/>
            <w:vAlign w:val="center"/>
          </w:tcPr>
          <w:p w14:paraId="6A1134EC" w14:textId="77777777" w:rsidR="008659A7" w:rsidRPr="002E7372" w:rsidRDefault="00147B7E" w:rsidP="00D3559D">
            <w:pPr>
              <w:spacing w:line="360" w:lineRule="auto"/>
              <w:ind w:left="-108" w:hanging="108"/>
              <w:jc w:val="right"/>
              <w:rPr>
                <w:b/>
              </w:rPr>
            </w:pPr>
            <w:r w:rsidRPr="002E7372">
              <w:rPr>
                <w:b/>
              </w:rPr>
              <w:t>42.959.971.707,00</w:t>
            </w:r>
          </w:p>
        </w:tc>
      </w:tr>
    </w:tbl>
    <w:p w14:paraId="6E45DF13" w14:textId="77777777" w:rsidR="008659A7" w:rsidRPr="00D3559D" w:rsidRDefault="008659A7" w:rsidP="00F84C4E">
      <w:pPr>
        <w:spacing w:before="240" w:line="360" w:lineRule="auto"/>
        <w:ind w:left="567"/>
        <w:jc w:val="both"/>
        <w:outlineLvl w:val="0"/>
        <w:rPr>
          <w:sz w:val="24"/>
          <w:szCs w:val="24"/>
          <w:lang w:val="es-ES"/>
        </w:rPr>
      </w:pPr>
      <w:r w:rsidRPr="00D55488">
        <w:rPr>
          <w:sz w:val="24"/>
          <w:szCs w:val="24"/>
          <w:lang w:val="es-ES"/>
        </w:rPr>
        <w:t xml:space="preserve">Realisasi Belanja </w:t>
      </w:r>
      <w:r w:rsidRPr="00D55488">
        <w:rPr>
          <w:sz w:val="24"/>
          <w:szCs w:val="24"/>
          <w:lang w:val="id-ID"/>
        </w:rPr>
        <w:t xml:space="preserve">Daerah </w:t>
      </w:r>
      <w:r w:rsidRPr="00D55488">
        <w:rPr>
          <w:sz w:val="24"/>
          <w:szCs w:val="24"/>
          <w:lang w:val="es-ES"/>
        </w:rPr>
        <w:t>T</w:t>
      </w:r>
      <w:r w:rsidRPr="00D55488">
        <w:rPr>
          <w:sz w:val="24"/>
          <w:szCs w:val="24"/>
          <w:lang w:val="id-ID"/>
        </w:rPr>
        <w:t xml:space="preserve">ahun </w:t>
      </w:r>
      <w:r w:rsidRPr="00D55488">
        <w:rPr>
          <w:sz w:val="24"/>
          <w:szCs w:val="24"/>
          <w:lang w:val="es-ES"/>
        </w:rPr>
        <w:t>A</w:t>
      </w:r>
      <w:r w:rsidRPr="00D55488">
        <w:rPr>
          <w:sz w:val="24"/>
          <w:szCs w:val="24"/>
          <w:lang w:val="id-ID"/>
        </w:rPr>
        <w:t>nggaran</w:t>
      </w:r>
      <w:r w:rsidRPr="00D55488">
        <w:rPr>
          <w:sz w:val="24"/>
          <w:szCs w:val="24"/>
          <w:lang w:val="es-ES"/>
        </w:rPr>
        <w:t xml:space="preserve"> 202</w:t>
      </w:r>
      <w:r w:rsidRPr="00D55488">
        <w:rPr>
          <w:sz w:val="24"/>
          <w:szCs w:val="24"/>
          <w:lang w:val="id-ID"/>
        </w:rPr>
        <w:t>3</w:t>
      </w:r>
      <w:r w:rsidRPr="00D55488">
        <w:rPr>
          <w:sz w:val="24"/>
          <w:szCs w:val="24"/>
          <w:lang w:val="es-ES"/>
        </w:rPr>
        <w:t xml:space="preserve"> sebesar  Rp</w:t>
      </w:r>
      <w:r w:rsidR="0026480F">
        <w:rPr>
          <w:sz w:val="24"/>
          <w:szCs w:val="24"/>
          <w:lang w:val="es-ES"/>
        </w:rPr>
        <w:t>. 54.183.584.211,</w:t>
      </w:r>
      <w:r w:rsidR="00D3559D">
        <w:rPr>
          <w:sz w:val="24"/>
          <w:szCs w:val="24"/>
          <w:lang w:val="es-ES"/>
        </w:rPr>
        <w:t>00</w:t>
      </w:r>
      <w:r w:rsidR="0026480F">
        <w:rPr>
          <w:sz w:val="24"/>
          <w:szCs w:val="24"/>
          <w:lang w:val="es-ES"/>
        </w:rPr>
        <w:t xml:space="preserve"> </w:t>
      </w:r>
      <w:r w:rsidRPr="00D55488">
        <w:rPr>
          <w:sz w:val="24"/>
          <w:szCs w:val="24"/>
          <w:lang w:val="es-ES"/>
        </w:rPr>
        <w:t>atau</w:t>
      </w:r>
      <w:r w:rsidR="0026480F">
        <w:rPr>
          <w:sz w:val="24"/>
          <w:szCs w:val="24"/>
          <w:lang w:val="es-ES"/>
        </w:rPr>
        <w:t xml:space="preserve"> 96,22</w:t>
      </w:r>
      <w:r w:rsidRPr="00D55488">
        <w:rPr>
          <w:sz w:val="24"/>
          <w:szCs w:val="24"/>
          <w:lang w:val="es-ES"/>
        </w:rPr>
        <w:t>% dari anggaran sebesar Rp</w:t>
      </w:r>
      <w:r w:rsidR="0026480F">
        <w:rPr>
          <w:sz w:val="24"/>
          <w:szCs w:val="24"/>
          <w:lang w:val="es-ES"/>
        </w:rPr>
        <w:t>. 56.309.460.522,</w:t>
      </w:r>
      <w:r w:rsidR="00D3559D">
        <w:rPr>
          <w:sz w:val="24"/>
          <w:szCs w:val="24"/>
          <w:lang w:val="es-ES"/>
        </w:rPr>
        <w:t>00</w:t>
      </w:r>
      <w:r w:rsidRPr="00D55488">
        <w:rPr>
          <w:sz w:val="24"/>
          <w:szCs w:val="24"/>
          <w:lang w:val="es-ES"/>
        </w:rPr>
        <w:t xml:space="preserve"> Realisasi belanja T</w:t>
      </w:r>
      <w:r w:rsidRPr="00D55488">
        <w:rPr>
          <w:sz w:val="24"/>
          <w:szCs w:val="24"/>
          <w:lang w:val="id-ID"/>
        </w:rPr>
        <w:t xml:space="preserve">ahun </w:t>
      </w:r>
      <w:r w:rsidRPr="00D55488">
        <w:rPr>
          <w:sz w:val="24"/>
          <w:szCs w:val="24"/>
          <w:lang w:val="es-ES"/>
        </w:rPr>
        <w:t>A</w:t>
      </w:r>
      <w:r w:rsidRPr="00D55488">
        <w:rPr>
          <w:sz w:val="24"/>
          <w:szCs w:val="24"/>
          <w:lang w:val="id-ID"/>
        </w:rPr>
        <w:t>nggaran</w:t>
      </w:r>
      <w:r w:rsidRPr="00D55488">
        <w:rPr>
          <w:sz w:val="24"/>
          <w:szCs w:val="24"/>
          <w:lang w:val="es-ES"/>
        </w:rPr>
        <w:t xml:space="preserve"> 202</w:t>
      </w:r>
      <w:r w:rsidRPr="00D55488">
        <w:rPr>
          <w:sz w:val="24"/>
          <w:szCs w:val="24"/>
          <w:lang w:val="id-ID"/>
        </w:rPr>
        <w:t>3</w:t>
      </w:r>
      <w:r w:rsidRPr="00D55488">
        <w:rPr>
          <w:sz w:val="24"/>
          <w:szCs w:val="24"/>
          <w:lang w:val="es-ES"/>
        </w:rPr>
        <w:t xml:space="preserve"> mengalami peningkatan dibandingkan dengan realisasi belanja tahun 202</w:t>
      </w:r>
      <w:r w:rsidRPr="00D55488">
        <w:rPr>
          <w:sz w:val="24"/>
          <w:szCs w:val="24"/>
          <w:lang w:val="id-ID"/>
        </w:rPr>
        <w:t>2</w:t>
      </w:r>
      <w:r w:rsidRPr="00D55488">
        <w:rPr>
          <w:sz w:val="24"/>
          <w:szCs w:val="24"/>
          <w:lang w:val="es-ES"/>
        </w:rPr>
        <w:t>. Peningkatan yang signifikan terjadi pada belan</w:t>
      </w:r>
      <w:r w:rsidR="0037762C">
        <w:rPr>
          <w:sz w:val="24"/>
          <w:szCs w:val="24"/>
          <w:lang w:val="es-ES"/>
        </w:rPr>
        <w:t>ja modal.</w:t>
      </w:r>
    </w:p>
    <w:p w14:paraId="098BD9A3" w14:textId="77777777" w:rsidR="008659A7" w:rsidRPr="00D55488" w:rsidRDefault="008659A7" w:rsidP="00FD70B8">
      <w:pPr>
        <w:spacing w:before="240" w:line="360" w:lineRule="auto"/>
        <w:jc w:val="both"/>
        <w:rPr>
          <w:b/>
          <w:sz w:val="24"/>
          <w:szCs w:val="24"/>
          <w:lang w:val="id-ID"/>
        </w:rPr>
      </w:pPr>
      <w:r w:rsidRPr="00D55488">
        <w:rPr>
          <w:b/>
          <w:sz w:val="24"/>
          <w:szCs w:val="24"/>
          <w:lang w:val="id-ID"/>
        </w:rPr>
        <w:t xml:space="preserve">A.2.1.  Belanja Operasi </w:t>
      </w:r>
    </w:p>
    <w:p w14:paraId="5528EDE6" w14:textId="77777777" w:rsidR="008659A7" w:rsidRPr="00D55488" w:rsidRDefault="008659A7" w:rsidP="008659A7">
      <w:pPr>
        <w:spacing w:line="360" w:lineRule="auto"/>
        <w:jc w:val="center"/>
        <w:outlineLvl w:val="0"/>
        <w:rPr>
          <w:sz w:val="24"/>
          <w:szCs w:val="24"/>
          <w:lang w:val="id-ID"/>
        </w:rPr>
      </w:pPr>
      <w:r w:rsidRPr="00D55488">
        <w:rPr>
          <w:sz w:val="24"/>
          <w:szCs w:val="24"/>
          <w:lang w:val="es-ES"/>
        </w:rPr>
        <w:t xml:space="preserve">Tabel.  </w:t>
      </w:r>
      <w:r w:rsidR="0037762C">
        <w:rPr>
          <w:sz w:val="24"/>
          <w:szCs w:val="24"/>
          <w:lang w:val="es-ES"/>
        </w:rPr>
        <w:t xml:space="preserve">13 </w:t>
      </w:r>
      <w:r w:rsidRPr="00D55488">
        <w:rPr>
          <w:sz w:val="24"/>
          <w:szCs w:val="24"/>
          <w:lang w:val="es-ES"/>
        </w:rPr>
        <w:t>Belanja</w:t>
      </w:r>
      <w:r w:rsidRPr="00D55488">
        <w:rPr>
          <w:sz w:val="24"/>
          <w:szCs w:val="24"/>
          <w:lang w:val="id-ID"/>
        </w:rPr>
        <w:t xml:space="preserve"> </w:t>
      </w:r>
      <w:r w:rsidRPr="00D55488">
        <w:rPr>
          <w:sz w:val="24"/>
          <w:szCs w:val="24"/>
          <w:lang w:val="es-ES"/>
        </w:rPr>
        <w:t>Operasi</w:t>
      </w:r>
      <w:r w:rsidRPr="00D55488">
        <w:rPr>
          <w:sz w:val="24"/>
          <w:szCs w:val="24"/>
          <w:lang w:val="id-ID"/>
        </w:rPr>
        <w:t xml:space="preserve"> </w:t>
      </w:r>
      <w:r>
        <w:rPr>
          <w:sz w:val="24"/>
          <w:szCs w:val="24"/>
        </w:rPr>
        <w:t>TA.</w:t>
      </w:r>
      <w:r w:rsidRPr="00D55488">
        <w:rPr>
          <w:sz w:val="24"/>
          <w:szCs w:val="24"/>
          <w:lang w:val="id-ID"/>
        </w:rPr>
        <w:t xml:space="preserve"> 2023</w:t>
      </w:r>
    </w:p>
    <w:tbl>
      <w:tblPr>
        <w:tblW w:w="9923" w:type="dxa"/>
        <w:tblInd w:w="108" w:type="dxa"/>
        <w:tblLayout w:type="fixed"/>
        <w:tblLook w:val="0000" w:firstRow="0" w:lastRow="0" w:firstColumn="0" w:lastColumn="0" w:noHBand="0" w:noVBand="0"/>
      </w:tblPr>
      <w:tblGrid>
        <w:gridCol w:w="1162"/>
        <w:gridCol w:w="1917"/>
        <w:gridCol w:w="2045"/>
        <w:gridCol w:w="1964"/>
        <w:gridCol w:w="850"/>
        <w:gridCol w:w="1985"/>
      </w:tblGrid>
      <w:tr w:rsidR="008659A7" w:rsidRPr="00D55488" w14:paraId="16E79CD4" w14:textId="77777777" w:rsidTr="002E7372">
        <w:trPr>
          <w:cantSplit/>
          <w:trHeight w:val="218"/>
        </w:trPr>
        <w:tc>
          <w:tcPr>
            <w:tcW w:w="1162"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1E3B666D" w14:textId="77777777" w:rsidR="008659A7" w:rsidRPr="002E7372" w:rsidRDefault="008659A7" w:rsidP="00C20CFD">
            <w:pPr>
              <w:spacing w:line="360" w:lineRule="auto"/>
              <w:jc w:val="center"/>
              <w:rPr>
                <w:b/>
                <w:bCs/>
              </w:rPr>
            </w:pPr>
            <w:r w:rsidRPr="002E7372">
              <w:rPr>
                <w:b/>
                <w:bCs/>
              </w:rPr>
              <w:t>Uraian</w:t>
            </w:r>
          </w:p>
        </w:tc>
        <w:tc>
          <w:tcPr>
            <w:tcW w:w="6776" w:type="dxa"/>
            <w:gridSpan w:val="4"/>
            <w:tcBorders>
              <w:top w:val="single" w:sz="4" w:space="0" w:color="auto"/>
              <w:left w:val="nil"/>
              <w:bottom w:val="single" w:sz="4" w:space="0" w:color="auto"/>
              <w:right w:val="single" w:sz="4" w:space="0" w:color="auto"/>
            </w:tcBorders>
            <w:shd w:val="clear" w:color="auto" w:fill="A6A6A6"/>
            <w:vAlign w:val="center"/>
          </w:tcPr>
          <w:p w14:paraId="67D51D37"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3</w:t>
            </w:r>
          </w:p>
        </w:tc>
        <w:tc>
          <w:tcPr>
            <w:tcW w:w="1985" w:type="dxa"/>
            <w:tcBorders>
              <w:top w:val="single" w:sz="4" w:space="0" w:color="auto"/>
              <w:left w:val="nil"/>
              <w:bottom w:val="single" w:sz="4" w:space="0" w:color="auto"/>
              <w:right w:val="single" w:sz="4" w:space="0" w:color="auto"/>
            </w:tcBorders>
            <w:shd w:val="clear" w:color="auto" w:fill="A6A6A6"/>
            <w:vAlign w:val="center"/>
          </w:tcPr>
          <w:p w14:paraId="75CEBAF7"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2</w:t>
            </w:r>
          </w:p>
        </w:tc>
      </w:tr>
      <w:tr w:rsidR="008659A7" w:rsidRPr="00D55488" w14:paraId="68B7874B" w14:textId="77777777" w:rsidTr="002E7372">
        <w:trPr>
          <w:cantSplit/>
          <w:trHeight w:hRule="exact" w:val="316"/>
        </w:trPr>
        <w:tc>
          <w:tcPr>
            <w:tcW w:w="1162"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4E7837AC" w14:textId="77777777" w:rsidR="008659A7" w:rsidRPr="002E7372" w:rsidRDefault="008659A7" w:rsidP="00C20CFD">
            <w:pPr>
              <w:spacing w:line="360" w:lineRule="auto"/>
              <w:jc w:val="center"/>
              <w:rPr>
                <w:b/>
                <w:bCs/>
              </w:rPr>
            </w:pPr>
          </w:p>
        </w:tc>
        <w:tc>
          <w:tcPr>
            <w:tcW w:w="1917" w:type="dxa"/>
            <w:tcBorders>
              <w:top w:val="single" w:sz="4" w:space="0" w:color="auto"/>
              <w:left w:val="nil"/>
              <w:bottom w:val="single" w:sz="4" w:space="0" w:color="auto"/>
              <w:right w:val="single" w:sz="4" w:space="0" w:color="auto"/>
            </w:tcBorders>
            <w:shd w:val="clear" w:color="auto" w:fill="A6A6A6"/>
            <w:noWrap/>
            <w:vAlign w:val="center"/>
          </w:tcPr>
          <w:p w14:paraId="74FCA656" w14:textId="77777777" w:rsidR="008659A7" w:rsidRPr="002E7372" w:rsidRDefault="008659A7" w:rsidP="00C20CFD">
            <w:pPr>
              <w:spacing w:line="360" w:lineRule="auto"/>
              <w:jc w:val="center"/>
              <w:rPr>
                <w:b/>
                <w:bCs/>
                <w:lang w:val="id-ID"/>
              </w:rPr>
            </w:pPr>
            <w:r w:rsidRPr="002E7372">
              <w:rPr>
                <w:b/>
                <w:bCs/>
              </w:rPr>
              <w:t>Anggaran</w:t>
            </w:r>
          </w:p>
        </w:tc>
        <w:tc>
          <w:tcPr>
            <w:tcW w:w="2045" w:type="dxa"/>
            <w:tcBorders>
              <w:top w:val="single" w:sz="4" w:space="0" w:color="auto"/>
              <w:left w:val="nil"/>
              <w:bottom w:val="single" w:sz="4" w:space="0" w:color="auto"/>
              <w:right w:val="single" w:sz="4" w:space="0" w:color="auto"/>
            </w:tcBorders>
            <w:shd w:val="clear" w:color="auto" w:fill="A6A6A6"/>
            <w:vAlign w:val="center"/>
          </w:tcPr>
          <w:p w14:paraId="1B861DD1" w14:textId="77777777" w:rsidR="008659A7" w:rsidRPr="002E7372" w:rsidRDefault="008659A7" w:rsidP="00C20CFD">
            <w:pPr>
              <w:spacing w:line="360" w:lineRule="auto"/>
              <w:jc w:val="center"/>
              <w:rPr>
                <w:b/>
                <w:bCs/>
              </w:rPr>
            </w:pPr>
            <w:r w:rsidRPr="002E7372">
              <w:rPr>
                <w:b/>
                <w:bCs/>
              </w:rPr>
              <w:t>Realisasi</w:t>
            </w:r>
          </w:p>
        </w:tc>
        <w:tc>
          <w:tcPr>
            <w:tcW w:w="1964" w:type="dxa"/>
            <w:tcBorders>
              <w:top w:val="single" w:sz="4" w:space="0" w:color="auto"/>
              <w:left w:val="nil"/>
              <w:bottom w:val="single" w:sz="4" w:space="0" w:color="auto"/>
              <w:right w:val="single" w:sz="4" w:space="0" w:color="auto"/>
            </w:tcBorders>
            <w:shd w:val="clear" w:color="auto" w:fill="A6A6A6"/>
            <w:vAlign w:val="center"/>
          </w:tcPr>
          <w:p w14:paraId="0332960C" w14:textId="77777777" w:rsidR="008659A7" w:rsidRPr="002E7372" w:rsidRDefault="008659A7" w:rsidP="00C20CFD">
            <w:pPr>
              <w:spacing w:line="360" w:lineRule="auto"/>
              <w:jc w:val="center"/>
              <w:rPr>
                <w:b/>
                <w:bCs/>
              </w:rPr>
            </w:pPr>
            <w:r w:rsidRPr="002E7372">
              <w:rPr>
                <w:b/>
                <w:bCs/>
              </w:rPr>
              <w:t>Lebih/kurang</w:t>
            </w:r>
          </w:p>
        </w:tc>
        <w:tc>
          <w:tcPr>
            <w:tcW w:w="850" w:type="dxa"/>
            <w:vMerge w:val="restart"/>
            <w:tcBorders>
              <w:top w:val="single" w:sz="4" w:space="0" w:color="auto"/>
              <w:left w:val="single" w:sz="4" w:space="0" w:color="auto"/>
              <w:right w:val="single" w:sz="4" w:space="0" w:color="auto"/>
            </w:tcBorders>
            <w:shd w:val="clear" w:color="auto" w:fill="A6A6A6"/>
            <w:vAlign w:val="center"/>
          </w:tcPr>
          <w:p w14:paraId="46B309E6" w14:textId="77777777" w:rsidR="008659A7" w:rsidRPr="002E7372" w:rsidRDefault="008659A7" w:rsidP="00C20CFD">
            <w:pPr>
              <w:spacing w:line="360" w:lineRule="auto"/>
              <w:jc w:val="center"/>
              <w:rPr>
                <w:b/>
                <w:bCs/>
              </w:rPr>
            </w:pPr>
            <w:r w:rsidRPr="002E7372">
              <w:rPr>
                <w:b/>
                <w:bCs/>
              </w:rPr>
              <w:t>%</w:t>
            </w:r>
          </w:p>
        </w:tc>
        <w:tc>
          <w:tcPr>
            <w:tcW w:w="1985" w:type="dxa"/>
            <w:tcBorders>
              <w:top w:val="single" w:sz="4" w:space="0" w:color="auto"/>
              <w:left w:val="nil"/>
              <w:bottom w:val="single" w:sz="4" w:space="0" w:color="auto"/>
              <w:right w:val="single" w:sz="4" w:space="0" w:color="auto"/>
            </w:tcBorders>
            <w:shd w:val="clear" w:color="auto" w:fill="A6A6A6"/>
            <w:vAlign w:val="center"/>
          </w:tcPr>
          <w:p w14:paraId="5D8F9798" w14:textId="77777777" w:rsidR="008659A7" w:rsidRPr="002E7372" w:rsidRDefault="008659A7" w:rsidP="00C20CFD">
            <w:pPr>
              <w:spacing w:line="360" w:lineRule="auto"/>
              <w:jc w:val="center"/>
              <w:rPr>
                <w:b/>
                <w:bCs/>
              </w:rPr>
            </w:pPr>
            <w:r w:rsidRPr="002E7372">
              <w:rPr>
                <w:b/>
                <w:bCs/>
              </w:rPr>
              <w:t>Realisasi</w:t>
            </w:r>
          </w:p>
        </w:tc>
      </w:tr>
      <w:tr w:rsidR="008659A7" w:rsidRPr="00D55488" w14:paraId="008DEE83" w14:textId="77777777" w:rsidTr="002E7372">
        <w:trPr>
          <w:cantSplit/>
          <w:trHeight w:hRule="exact" w:val="232"/>
        </w:trPr>
        <w:tc>
          <w:tcPr>
            <w:tcW w:w="1162"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63CE49B8" w14:textId="77777777" w:rsidR="008659A7" w:rsidRPr="002E7372" w:rsidRDefault="008659A7" w:rsidP="00C20CFD">
            <w:pPr>
              <w:spacing w:line="360" w:lineRule="auto"/>
              <w:jc w:val="center"/>
              <w:rPr>
                <w:b/>
                <w:bCs/>
              </w:rPr>
            </w:pPr>
          </w:p>
        </w:tc>
        <w:tc>
          <w:tcPr>
            <w:tcW w:w="1917" w:type="dxa"/>
            <w:tcBorders>
              <w:top w:val="nil"/>
              <w:left w:val="nil"/>
              <w:bottom w:val="single" w:sz="4" w:space="0" w:color="auto"/>
              <w:right w:val="single" w:sz="4" w:space="0" w:color="auto"/>
            </w:tcBorders>
            <w:shd w:val="clear" w:color="auto" w:fill="A6A6A6"/>
            <w:noWrap/>
            <w:vAlign w:val="center"/>
          </w:tcPr>
          <w:p w14:paraId="7BEF133F" w14:textId="77777777" w:rsidR="008659A7" w:rsidRPr="002E7372" w:rsidRDefault="008659A7" w:rsidP="00C20CFD">
            <w:pPr>
              <w:spacing w:line="360" w:lineRule="auto"/>
              <w:jc w:val="center"/>
              <w:rPr>
                <w:b/>
                <w:bCs/>
              </w:rPr>
            </w:pPr>
            <w:r w:rsidRPr="002E7372">
              <w:rPr>
                <w:b/>
                <w:bCs/>
              </w:rPr>
              <w:t>( Rp )</w:t>
            </w:r>
          </w:p>
        </w:tc>
        <w:tc>
          <w:tcPr>
            <w:tcW w:w="2045" w:type="dxa"/>
            <w:tcBorders>
              <w:top w:val="nil"/>
              <w:left w:val="nil"/>
              <w:bottom w:val="single" w:sz="4" w:space="0" w:color="auto"/>
              <w:right w:val="single" w:sz="4" w:space="0" w:color="auto"/>
            </w:tcBorders>
            <w:shd w:val="clear" w:color="auto" w:fill="A6A6A6"/>
            <w:noWrap/>
            <w:vAlign w:val="center"/>
          </w:tcPr>
          <w:p w14:paraId="1DC25E4F" w14:textId="77777777" w:rsidR="008659A7" w:rsidRPr="002E7372" w:rsidRDefault="008659A7" w:rsidP="00C20CFD">
            <w:pPr>
              <w:spacing w:line="360" w:lineRule="auto"/>
              <w:jc w:val="center"/>
              <w:rPr>
                <w:b/>
                <w:bCs/>
              </w:rPr>
            </w:pPr>
            <w:r w:rsidRPr="002E7372">
              <w:rPr>
                <w:b/>
                <w:bCs/>
              </w:rPr>
              <w:t>( Rp )</w:t>
            </w:r>
          </w:p>
        </w:tc>
        <w:tc>
          <w:tcPr>
            <w:tcW w:w="1964" w:type="dxa"/>
            <w:tcBorders>
              <w:top w:val="nil"/>
              <w:left w:val="nil"/>
              <w:bottom w:val="single" w:sz="4" w:space="0" w:color="auto"/>
              <w:right w:val="single" w:sz="4" w:space="0" w:color="auto"/>
            </w:tcBorders>
            <w:shd w:val="clear" w:color="auto" w:fill="A6A6A6"/>
            <w:vAlign w:val="center"/>
          </w:tcPr>
          <w:p w14:paraId="44A8D171" w14:textId="77777777" w:rsidR="008659A7" w:rsidRPr="002E7372" w:rsidRDefault="008659A7" w:rsidP="00C20CFD">
            <w:pPr>
              <w:spacing w:line="360" w:lineRule="auto"/>
              <w:jc w:val="center"/>
              <w:rPr>
                <w:b/>
                <w:bCs/>
              </w:rPr>
            </w:pPr>
            <w:r w:rsidRPr="002E7372">
              <w:rPr>
                <w:b/>
                <w:bCs/>
              </w:rPr>
              <w:t>( Rp )</w:t>
            </w:r>
          </w:p>
        </w:tc>
        <w:tc>
          <w:tcPr>
            <w:tcW w:w="850" w:type="dxa"/>
            <w:vMerge/>
            <w:tcBorders>
              <w:left w:val="single" w:sz="4" w:space="0" w:color="auto"/>
              <w:bottom w:val="single" w:sz="4" w:space="0" w:color="auto"/>
              <w:right w:val="single" w:sz="4" w:space="0" w:color="auto"/>
            </w:tcBorders>
            <w:shd w:val="clear" w:color="auto" w:fill="A6A6A6"/>
            <w:noWrap/>
            <w:vAlign w:val="center"/>
          </w:tcPr>
          <w:p w14:paraId="1B77C69A" w14:textId="77777777" w:rsidR="008659A7" w:rsidRPr="002E7372" w:rsidRDefault="008659A7" w:rsidP="00C20CFD">
            <w:pPr>
              <w:spacing w:line="360" w:lineRule="auto"/>
              <w:jc w:val="center"/>
              <w:rPr>
                <w:b/>
                <w:bCs/>
              </w:rPr>
            </w:pPr>
          </w:p>
        </w:tc>
        <w:tc>
          <w:tcPr>
            <w:tcW w:w="1985" w:type="dxa"/>
            <w:tcBorders>
              <w:top w:val="nil"/>
              <w:left w:val="nil"/>
              <w:bottom w:val="single" w:sz="4" w:space="0" w:color="auto"/>
              <w:right w:val="single" w:sz="4" w:space="0" w:color="auto"/>
            </w:tcBorders>
            <w:shd w:val="clear" w:color="auto" w:fill="A6A6A6"/>
            <w:vAlign w:val="center"/>
          </w:tcPr>
          <w:p w14:paraId="5D0AC0A9" w14:textId="77777777" w:rsidR="008659A7" w:rsidRPr="002E7372" w:rsidRDefault="008659A7" w:rsidP="00C20CFD">
            <w:pPr>
              <w:spacing w:line="360" w:lineRule="auto"/>
              <w:jc w:val="center"/>
              <w:rPr>
                <w:b/>
                <w:bCs/>
              </w:rPr>
            </w:pPr>
            <w:r w:rsidRPr="002E7372">
              <w:rPr>
                <w:b/>
                <w:bCs/>
              </w:rPr>
              <w:t>( Rp )</w:t>
            </w:r>
          </w:p>
        </w:tc>
      </w:tr>
      <w:tr w:rsidR="0037762C" w:rsidRPr="00D55488" w14:paraId="5DF55A7A" w14:textId="77777777" w:rsidTr="002E7372">
        <w:trPr>
          <w:trHeight w:val="500"/>
        </w:trPr>
        <w:tc>
          <w:tcPr>
            <w:tcW w:w="1162" w:type="dxa"/>
            <w:tcBorders>
              <w:top w:val="single" w:sz="4" w:space="0" w:color="auto"/>
              <w:left w:val="single" w:sz="4" w:space="0" w:color="auto"/>
              <w:bottom w:val="single" w:sz="4" w:space="0" w:color="auto"/>
              <w:right w:val="single" w:sz="4" w:space="0" w:color="auto"/>
            </w:tcBorders>
            <w:shd w:val="clear" w:color="auto" w:fill="FFFFFF"/>
            <w:noWrap/>
          </w:tcPr>
          <w:p w14:paraId="6003C645" w14:textId="77777777" w:rsidR="0037762C" w:rsidRPr="002E7372" w:rsidRDefault="00D3559D" w:rsidP="0037762C">
            <w:pPr>
              <w:spacing w:line="360" w:lineRule="auto"/>
              <w:jc w:val="both"/>
            </w:pPr>
            <w:r w:rsidRPr="002E7372">
              <w:rPr>
                <w:b/>
                <w:lang w:val="es-ES"/>
              </w:rPr>
              <w:t>Bel</w:t>
            </w:r>
            <w:r w:rsidRPr="002E7372">
              <w:rPr>
                <w:b/>
                <w:lang w:val="id-ID"/>
              </w:rPr>
              <w:t xml:space="preserve">anja </w:t>
            </w:r>
            <w:r w:rsidRPr="002E7372">
              <w:rPr>
                <w:b/>
                <w:lang w:val="es-ES"/>
              </w:rPr>
              <w:t>Operasi</w:t>
            </w:r>
          </w:p>
        </w:tc>
        <w:tc>
          <w:tcPr>
            <w:tcW w:w="1917" w:type="dxa"/>
            <w:tcBorders>
              <w:top w:val="nil"/>
              <w:left w:val="nil"/>
              <w:bottom w:val="single" w:sz="4" w:space="0" w:color="auto"/>
              <w:right w:val="single" w:sz="4" w:space="0" w:color="auto"/>
            </w:tcBorders>
            <w:shd w:val="clear" w:color="auto" w:fill="FFFFFF"/>
            <w:noWrap/>
            <w:vAlign w:val="center"/>
          </w:tcPr>
          <w:p w14:paraId="0BDA2521" w14:textId="77777777" w:rsidR="0037762C" w:rsidRPr="002E7372" w:rsidRDefault="0037762C" w:rsidP="00D3559D">
            <w:pPr>
              <w:spacing w:line="360" w:lineRule="auto"/>
              <w:jc w:val="right"/>
            </w:pPr>
            <w:r w:rsidRPr="002E7372">
              <w:t>54.211.541.522,00</w:t>
            </w:r>
          </w:p>
        </w:tc>
        <w:tc>
          <w:tcPr>
            <w:tcW w:w="2045" w:type="dxa"/>
            <w:tcBorders>
              <w:top w:val="nil"/>
              <w:left w:val="nil"/>
              <w:bottom w:val="single" w:sz="4" w:space="0" w:color="auto"/>
              <w:right w:val="single" w:sz="4" w:space="0" w:color="auto"/>
            </w:tcBorders>
            <w:shd w:val="clear" w:color="auto" w:fill="FFFFFF"/>
            <w:noWrap/>
            <w:vAlign w:val="center"/>
          </w:tcPr>
          <w:p w14:paraId="4ACF1CAF" w14:textId="77777777" w:rsidR="0037762C" w:rsidRPr="002E7372" w:rsidRDefault="0037762C" w:rsidP="00D3559D">
            <w:pPr>
              <w:spacing w:line="360" w:lineRule="auto"/>
              <w:jc w:val="right"/>
            </w:pPr>
            <w:r w:rsidRPr="002E7372">
              <w:t>52.214.721.089,00</w:t>
            </w:r>
          </w:p>
        </w:tc>
        <w:tc>
          <w:tcPr>
            <w:tcW w:w="1964" w:type="dxa"/>
            <w:tcBorders>
              <w:top w:val="nil"/>
              <w:left w:val="nil"/>
              <w:bottom w:val="single" w:sz="4" w:space="0" w:color="auto"/>
              <w:right w:val="single" w:sz="4" w:space="0" w:color="auto"/>
            </w:tcBorders>
            <w:shd w:val="clear" w:color="auto" w:fill="FFFFFF"/>
            <w:vAlign w:val="center"/>
          </w:tcPr>
          <w:p w14:paraId="068C3A2C" w14:textId="77777777" w:rsidR="0037762C" w:rsidRPr="002E7372" w:rsidRDefault="0037762C" w:rsidP="00D3559D">
            <w:pPr>
              <w:spacing w:line="360" w:lineRule="auto"/>
              <w:jc w:val="right"/>
            </w:pPr>
            <w:r w:rsidRPr="002E7372">
              <w:t>(1.996.820.433,00)</w:t>
            </w:r>
          </w:p>
        </w:tc>
        <w:tc>
          <w:tcPr>
            <w:tcW w:w="850" w:type="dxa"/>
            <w:tcBorders>
              <w:top w:val="nil"/>
              <w:left w:val="single" w:sz="4" w:space="0" w:color="auto"/>
              <w:bottom w:val="single" w:sz="4" w:space="0" w:color="auto"/>
              <w:right w:val="single" w:sz="4" w:space="0" w:color="auto"/>
            </w:tcBorders>
            <w:shd w:val="clear" w:color="auto" w:fill="FFFFFF"/>
            <w:noWrap/>
            <w:vAlign w:val="center"/>
          </w:tcPr>
          <w:p w14:paraId="4CA0603B" w14:textId="77777777" w:rsidR="0037762C" w:rsidRPr="002E7372" w:rsidRDefault="0037762C" w:rsidP="00D3559D">
            <w:pPr>
              <w:spacing w:line="360" w:lineRule="auto"/>
              <w:jc w:val="right"/>
            </w:pPr>
            <w:r w:rsidRPr="002E7372">
              <w:t>96,32</w:t>
            </w:r>
          </w:p>
        </w:tc>
        <w:tc>
          <w:tcPr>
            <w:tcW w:w="1985" w:type="dxa"/>
            <w:tcBorders>
              <w:top w:val="nil"/>
              <w:left w:val="nil"/>
              <w:bottom w:val="single" w:sz="4" w:space="0" w:color="auto"/>
              <w:right w:val="single" w:sz="4" w:space="0" w:color="auto"/>
            </w:tcBorders>
            <w:shd w:val="clear" w:color="auto" w:fill="FFFFFF"/>
            <w:vAlign w:val="center"/>
          </w:tcPr>
          <w:p w14:paraId="3F98A4C1" w14:textId="77777777" w:rsidR="0037762C" w:rsidRPr="002E7372" w:rsidRDefault="0037762C" w:rsidP="00D3559D">
            <w:pPr>
              <w:spacing w:line="360" w:lineRule="auto"/>
              <w:jc w:val="right"/>
            </w:pPr>
            <w:r w:rsidRPr="002E7372">
              <w:t>41.883.839.307,00</w:t>
            </w:r>
          </w:p>
        </w:tc>
      </w:tr>
    </w:tbl>
    <w:p w14:paraId="289CD669" w14:textId="77777777" w:rsidR="008659A7" w:rsidRDefault="008659A7" w:rsidP="00F84C4E">
      <w:pPr>
        <w:spacing w:before="240" w:line="360" w:lineRule="auto"/>
        <w:ind w:left="720"/>
        <w:jc w:val="both"/>
        <w:outlineLvl w:val="0"/>
        <w:rPr>
          <w:sz w:val="24"/>
          <w:szCs w:val="24"/>
          <w:lang w:val="es-ES"/>
        </w:rPr>
      </w:pPr>
      <w:r w:rsidRPr="00D3559D">
        <w:rPr>
          <w:sz w:val="24"/>
          <w:szCs w:val="24"/>
          <w:lang w:val="es-ES"/>
        </w:rPr>
        <w:t>Realisasi Belanja Operasi Tahun Anggaran 202</w:t>
      </w:r>
      <w:r w:rsidRPr="00D3559D">
        <w:rPr>
          <w:sz w:val="24"/>
          <w:szCs w:val="24"/>
          <w:lang w:val="id-ID"/>
        </w:rPr>
        <w:t>3</w:t>
      </w:r>
      <w:r w:rsidRPr="00D3559D">
        <w:rPr>
          <w:sz w:val="24"/>
          <w:szCs w:val="24"/>
          <w:lang w:val="es-ES"/>
        </w:rPr>
        <w:t xml:space="preserve"> sebesar Rp</w:t>
      </w:r>
      <w:r w:rsidR="0037762C" w:rsidRPr="00D3559D">
        <w:rPr>
          <w:sz w:val="24"/>
          <w:szCs w:val="24"/>
          <w:lang w:val="es-ES"/>
        </w:rPr>
        <w:t>. 52.214.721.089,</w:t>
      </w:r>
      <w:r w:rsidR="00D3559D">
        <w:rPr>
          <w:sz w:val="24"/>
          <w:szCs w:val="24"/>
          <w:lang w:val="es-ES"/>
        </w:rPr>
        <w:t>00</w:t>
      </w:r>
      <w:r w:rsidR="0037762C" w:rsidRPr="00D3559D">
        <w:rPr>
          <w:sz w:val="24"/>
          <w:szCs w:val="24"/>
          <w:lang w:val="es-ES"/>
        </w:rPr>
        <w:t xml:space="preserve"> </w:t>
      </w:r>
      <w:r w:rsidRPr="00D3559D">
        <w:rPr>
          <w:sz w:val="24"/>
          <w:szCs w:val="24"/>
          <w:lang w:val="es-ES"/>
        </w:rPr>
        <w:t xml:space="preserve">atau </w:t>
      </w:r>
      <w:r w:rsidR="0037762C" w:rsidRPr="00D3559D">
        <w:rPr>
          <w:sz w:val="24"/>
          <w:szCs w:val="24"/>
          <w:lang w:val="es-ES"/>
        </w:rPr>
        <w:t xml:space="preserve"> 96,32</w:t>
      </w:r>
      <w:r w:rsidRPr="00D3559D">
        <w:rPr>
          <w:sz w:val="24"/>
          <w:szCs w:val="24"/>
          <w:lang w:val="es-ES"/>
        </w:rPr>
        <w:t>% dari anggaran sebesar Rp</w:t>
      </w:r>
      <w:r w:rsidR="0037762C" w:rsidRPr="00D3559D">
        <w:rPr>
          <w:sz w:val="24"/>
          <w:szCs w:val="24"/>
          <w:lang w:val="es-ES"/>
        </w:rPr>
        <w:t>. 54.211.541.522,</w:t>
      </w:r>
      <w:r w:rsidR="00D3559D">
        <w:rPr>
          <w:sz w:val="24"/>
          <w:szCs w:val="24"/>
          <w:lang w:val="es-ES"/>
        </w:rPr>
        <w:t>00</w:t>
      </w:r>
      <w:r w:rsidR="0037762C" w:rsidRPr="00D3559D">
        <w:rPr>
          <w:sz w:val="24"/>
          <w:szCs w:val="24"/>
          <w:lang w:val="es-ES"/>
        </w:rPr>
        <w:t xml:space="preserve"> </w:t>
      </w:r>
      <w:r w:rsidRPr="00D3559D">
        <w:rPr>
          <w:sz w:val="24"/>
          <w:szCs w:val="24"/>
          <w:lang w:val="es-ES"/>
        </w:rPr>
        <w:t>Belanja Operasi T</w:t>
      </w:r>
      <w:r w:rsidRPr="00D3559D">
        <w:rPr>
          <w:sz w:val="24"/>
          <w:szCs w:val="24"/>
          <w:lang w:val="id-ID"/>
        </w:rPr>
        <w:t xml:space="preserve">ahun </w:t>
      </w:r>
      <w:r w:rsidRPr="00D3559D">
        <w:rPr>
          <w:sz w:val="24"/>
          <w:szCs w:val="24"/>
          <w:lang w:val="es-ES"/>
        </w:rPr>
        <w:t>A</w:t>
      </w:r>
      <w:r w:rsidRPr="00D3559D">
        <w:rPr>
          <w:sz w:val="24"/>
          <w:szCs w:val="24"/>
          <w:lang w:val="id-ID"/>
        </w:rPr>
        <w:t>nggaran</w:t>
      </w:r>
      <w:r w:rsidRPr="00D3559D">
        <w:rPr>
          <w:sz w:val="24"/>
          <w:szCs w:val="24"/>
        </w:rPr>
        <w:t xml:space="preserve"> </w:t>
      </w:r>
      <w:r w:rsidRPr="00D3559D">
        <w:rPr>
          <w:sz w:val="24"/>
          <w:szCs w:val="24"/>
          <w:lang w:val="es-ES"/>
        </w:rPr>
        <w:t>202</w:t>
      </w:r>
      <w:r w:rsidRPr="00D3559D">
        <w:rPr>
          <w:sz w:val="24"/>
          <w:szCs w:val="24"/>
          <w:lang w:val="id-ID"/>
        </w:rPr>
        <w:t xml:space="preserve">3 </w:t>
      </w:r>
      <w:r w:rsidRPr="00D3559D">
        <w:rPr>
          <w:sz w:val="24"/>
          <w:szCs w:val="24"/>
          <w:lang w:val="es-ES"/>
        </w:rPr>
        <w:t xml:space="preserve">terdiri dari Belanja Pegawai, </w:t>
      </w:r>
      <w:r w:rsidRPr="00D3559D">
        <w:rPr>
          <w:sz w:val="24"/>
          <w:szCs w:val="24"/>
          <w:lang w:val="id-ID"/>
        </w:rPr>
        <w:t xml:space="preserve">Belanja </w:t>
      </w:r>
      <w:r w:rsidRPr="00D3559D">
        <w:rPr>
          <w:sz w:val="24"/>
          <w:szCs w:val="24"/>
          <w:lang w:val="es-ES"/>
        </w:rPr>
        <w:t>Barang</w:t>
      </w:r>
      <w:r w:rsidR="0037762C" w:rsidRPr="00D3559D">
        <w:rPr>
          <w:sz w:val="24"/>
          <w:szCs w:val="24"/>
          <w:lang w:val="es-ES"/>
        </w:rPr>
        <w:t xml:space="preserve"> dan B</w:t>
      </w:r>
      <w:r w:rsidRPr="00D3559D">
        <w:rPr>
          <w:sz w:val="24"/>
          <w:szCs w:val="24"/>
          <w:lang w:val="es-ES"/>
        </w:rPr>
        <w:t>elanja hibah dengan rincian sebagai berikut:</w:t>
      </w:r>
      <w:r w:rsidR="00CF2738" w:rsidRPr="00D3559D">
        <w:rPr>
          <w:sz w:val="24"/>
          <w:szCs w:val="24"/>
          <w:lang w:val="es-ES"/>
        </w:rPr>
        <w:t>17.868.753.722,00</w:t>
      </w:r>
      <w:r w:rsidR="00D3559D">
        <w:rPr>
          <w:sz w:val="24"/>
          <w:szCs w:val="24"/>
          <w:lang w:val="es-ES"/>
        </w:rPr>
        <w:t>.</w:t>
      </w:r>
    </w:p>
    <w:p w14:paraId="23DA36B0" w14:textId="77777777" w:rsidR="00D3559D" w:rsidRDefault="00D3559D">
      <w:pPr>
        <w:autoSpaceDE/>
        <w:autoSpaceDN/>
        <w:rPr>
          <w:sz w:val="24"/>
          <w:szCs w:val="24"/>
          <w:lang w:val="es-ES"/>
        </w:rPr>
      </w:pPr>
      <w:r>
        <w:rPr>
          <w:sz w:val="24"/>
          <w:szCs w:val="24"/>
          <w:lang w:val="es-ES"/>
        </w:rPr>
        <w:br w:type="page"/>
      </w:r>
    </w:p>
    <w:p w14:paraId="0570CECA" w14:textId="77777777" w:rsidR="00E435C7" w:rsidRDefault="00E435C7" w:rsidP="00D3559D">
      <w:pPr>
        <w:spacing w:before="240" w:line="360" w:lineRule="auto"/>
        <w:jc w:val="center"/>
        <w:outlineLvl w:val="0"/>
        <w:rPr>
          <w:sz w:val="24"/>
          <w:szCs w:val="24"/>
          <w:lang w:val="es-ES"/>
        </w:rPr>
        <w:sectPr w:rsidR="00E435C7" w:rsidSect="00630EDE">
          <w:footerReference w:type="default" r:id="rId17"/>
          <w:type w:val="continuous"/>
          <w:pgSz w:w="11906" w:h="18709" w:code="10000"/>
          <w:pgMar w:top="1000" w:right="1274" w:bottom="280" w:left="940" w:header="437" w:footer="289" w:gutter="0"/>
          <w:pgNumType w:chapStyle="1"/>
          <w:cols w:space="720"/>
          <w:docGrid w:linePitch="299"/>
        </w:sectPr>
      </w:pPr>
    </w:p>
    <w:p w14:paraId="53B9CE7C" w14:textId="77777777" w:rsidR="008659A7" w:rsidRPr="0037762C" w:rsidRDefault="008659A7" w:rsidP="00D3559D">
      <w:pPr>
        <w:spacing w:before="240" w:line="360" w:lineRule="auto"/>
        <w:jc w:val="center"/>
        <w:outlineLvl w:val="0"/>
        <w:rPr>
          <w:sz w:val="24"/>
          <w:szCs w:val="24"/>
        </w:rPr>
      </w:pPr>
      <w:r w:rsidRPr="00B85747">
        <w:rPr>
          <w:sz w:val="24"/>
          <w:szCs w:val="24"/>
          <w:lang w:val="es-ES"/>
        </w:rPr>
        <w:lastRenderedPageBreak/>
        <w:t xml:space="preserve">Tabel. </w:t>
      </w:r>
      <w:r w:rsidR="0037762C">
        <w:rPr>
          <w:sz w:val="24"/>
          <w:szCs w:val="24"/>
        </w:rPr>
        <w:t>14</w:t>
      </w:r>
      <w:r w:rsidRPr="00B85747">
        <w:rPr>
          <w:sz w:val="24"/>
          <w:szCs w:val="24"/>
          <w:lang w:val="es-ES"/>
        </w:rPr>
        <w:t xml:space="preserve"> Rincian</w:t>
      </w:r>
      <w:r w:rsidRPr="00B85747">
        <w:rPr>
          <w:sz w:val="24"/>
          <w:szCs w:val="24"/>
          <w:lang w:val="id-ID"/>
        </w:rPr>
        <w:t xml:space="preserve"> </w:t>
      </w:r>
      <w:r w:rsidRPr="00B85747">
        <w:rPr>
          <w:sz w:val="24"/>
          <w:szCs w:val="24"/>
          <w:lang w:val="es-ES"/>
        </w:rPr>
        <w:t>Belanja</w:t>
      </w:r>
      <w:r w:rsidRPr="00B85747">
        <w:rPr>
          <w:sz w:val="24"/>
          <w:szCs w:val="24"/>
          <w:lang w:val="id-ID"/>
        </w:rPr>
        <w:t xml:space="preserve"> </w:t>
      </w:r>
      <w:r w:rsidRPr="00B85747">
        <w:rPr>
          <w:sz w:val="24"/>
          <w:szCs w:val="24"/>
          <w:lang w:val="es-ES"/>
        </w:rPr>
        <w:t>Operasi</w:t>
      </w:r>
      <w:r w:rsidRPr="00B85747">
        <w:rPr>
          <w:sz w:val="24"/>
          <w:szCs w:val="24"/>
          <w:lang w:val="id-ID"/>
        </w:rPr>
        <w:t xml:space="preserve"> </w:t>
      </w:r>
      <w:r>
        <w:rPr>
          <w:sz w:val="24"/>
          <w:szCs w:val="24"/>
        </w:rPr>
        <w:t>TA.</w:t>
      </w:r>
      <w:r w:rsidRPr="00B85747">
        <w:rPr>
          <w:sz w:val="24"/>
          <w:szCs w:val="24"/>
          <w:lang w:val="id-ID"/>
        </w:rPr>
        <w:t xml:space="preserve"> 2023</w:t>
      </w:r>
      <w:r w:rsidR="0037762C">
        <w:rPr>
          <w:sz w:val="24"/>
          <w:szCs w:val="24"/>
        </w:rPr>
        <w:t xml:space="preserve"> </w:t>
      </w:r>
    </w:p>
    <w:tbl>
      <w:tblPr>
        <w:tblW w:w="9693" w:type="dxa"/>
        <w:tblInd w:w="108" w:type="dxa"/>
        <w:tblLayout w:type="fixed"/>
        <w:tblLook w:val="0000" w:firstRow="0" w:lastRow="0" w:firstColumn="0" w:lastColumn="0" w:noHBand="0" w:noVBand="0"/>
      </w:tblPr>
      <w:tblGrid>
        <w:gridCol w:w="547"/>
        <w:gridCol w:w="1094"/>
        <w:gridCol w:w="1840"/>
        <w:gridCol w:w="1840"/>
        <w:gridCol w:w="1795"/>
        <w:gridCol w:w="786"/>
        <w:gridCol w:w="1791"/>
      </w:tblGrid>
      <w:tr w:rsidR="008659A7" w:rsidRPr="00B85747" w14:paraId="31EF3AF5" w14:textId="77777777" w:rsidTr="00B45E81">
        <w:trPr>
          <w:cantSplit/>
          <w:trHeight w:val="181"/>
        </w:trPr>
        <w:tc>
          <w:tcPr>
            <w:tcW w:w="547" w:type="dxa"/>
            <w:vMerge w:val="restart"/>
            <w:tcBorders>
              <w:top w:val="single" w:sz="4" w:space="0" w:color="auto"/>
              <w:left w:val="single" w:sz="4" w:space="0" w:color="auto"/>
              <w:right w:val="single" w:sz="4" w:space="0" w:color="auto"/>
            </w:tcBorders>
            <w:shd w:val="clear" w:color="auto" w:fill="A6A6A6"/>
            <w:vAlign w:val="center"/>
          </w:tcPr>
          <w:p w14:paraId="1A33403E" w14:textId="77777777" w:rsidR="008659A7" w:rsidRPr="002E7372" w:rsidRDefault="008659A7" w:rsidP="002E7372">
            <w:pPr>
              <w:spacing w:line="360" w:lineRule="auto"/>
              <w:rPr>
                <w:b/>
                <w:bCs/>
                <w:sz w:val="20"/>
                <w:szCs w:val="20"/>
              </w:rPr>
            </w:pPr>
            <w:r w:rsidRPr="002E7372">
              <w:rPr>
                <w:b/>
                <w:bCs/>
                <w:sz w:val="20"/>
                <w:szCs w:val="20"/>
              </w:rPr>
              <w:t>No</w:t>
            </w:r>
          </w:p>
          <w:p w14:paraId="3B345228" w14:textId="77777777" w:rsidR="00D3559D" w:rsidRPr="002E7372" w:rsidRDefault="00D3559D" w:rsidP="00D3559D">
            <w:pPr>
              <w:spacing w:line="360" w:lineRule="auto"/>
              <w:jc w:val="center"/>
              <w:rPr>
                <w:b/>
                <w:bCs/>
                <w:sz w:val="20"/>
                <w:szCs w:val="20"/>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614094E2" w14:textId="77777777" w:rsidR="008659A7" w:rsidRPr="002E7372" w:rsidRDefault="008659A7" w:rsidP="00D3559D">
            <w:pPr>
              <w:spacing w:line="360" w:lineRule="auto"/>
              <w:jc w:val="center"/>
              <w:rPr>
                <w:b/>
                <w:bCs/>
                <w:sz w:val="20"/>
                <w:szCs w:val="20"/>
              </w:rPr>
            </w:pPr>
            <w:r w:rsidRPr="002E7372">
              <w:rPr>
                <w:b/>
                <w:bCs/>
                <w:sz w:val="20"/>
                <w:szCs w:val="20"/>
              </w:rPr>
              <w:t>Belanja Operasi</w:t>
            </w:r>
          </w:p>
        </w:tc>
        <w:tc>
          <w:tcPr>
            <w:tcW w:w="6261" w:type="dxa"/>
            <w:gridSpan w:val="4"/>
            <w:tcBorders>
              <w:top w:val="single" w:sz="4" w:space="0" w:color="auto"/>
              <w:left w:val="nil"/>
              <w:bottom w:val="single" w:sz="4" w:space="0" w:color="auto"/>
              <w:right w:val="single" w:sz="4" w:space="0" w:color="auto"/>
            </w:tcBorders>
            <w:shd w:val="clear" w:color="auto" w:fill="A6A6A6"/>
            <w:vAlign w:val="center"/>
          </w:tcPr>
          <w:p w14:paraId="059C7F77" w14:textId="77777777" w:rsidR="008659A7" w:rsidRPr="002E7372" w:rsidRDefault="008659A7" w:rsidP="00D3559D">
            <w:pPr>
              <w:spacing w:line="360" w:lineRule="auto"/>
              <w:jc w:val="center"/>
              <w:rPr>
                <w:b/>
                <w:bCs/>
                <w:sz w:val="20"/>
                <w:szCs w:val="20"/>
                <w:lang w:val="id-ID"/>
              </w:rPr>
            </w:pPr>
            <w:r w:rsidRPr="002E7372">
              <w:rPr>
                <w:b/>
                <w:bCs/>
                <w:sz w:val="20"/>
                <w:szCs w:val="20"/>
              </w:rPr>
              <w:t>202</w:t>
            </w:r>
            <w:r w:rsidRPr="002E7372">
              <w:rPr>
                <w:b/>
                <w:bCs/>
                <w:sz w:val="20"/>
                <w:szCs w:val="20"/>
                <w:lang w:val="id-ID"/>
              </w:rPr>
              <w:t>3</w:t>
            </w:r>
          </w:p>
        </w:tc>
        <w:tc>
          <w:tcPr>
            <w:tcW w:w="1791" w:type="dxa"/>
            <w:tcBorders>
              <w:top w:val="single" w:sz="4" w:space="0" w:color="auto"/>
              <w:left w:val="nil"/>
              <w:bottom w:val="single" w:sz="4" w:space="0" w:color="auto"/>
              <w:right w:val="single" w:sz="4" w:space="0" w:color="auto"/>
            </w:tcBorders>
            <w:shd w:val="clear" w:color="auto" w:fill="A6A6A6"/>
            <w:vAlign w:val="center"/>
          </w:tcPr>
          <w:p w14:paraId="5FD2B825" w14:textId="77777777" w:rsidR="008659A7" w:rsidRPr="002E7372" w:rsidRDefault="008659A7" w:rsidP="00D3559D">
            <w:pPr>
              <w:spacing w:line="360" w:lineRule="auto"/>
              <w:jc w:val="center"/>
              <w:rPr>
                <w:b/>
                <w:bCs/>
                <w:sz w:val="20"/>
                <w:szCs w:val="20"/>
                <w:lang w:val="id-ID"/>
              </w:rPr>
            </w:pPr>
            <w:r w:rsidRPr="002E7372">
              <w:rPr>
                <w:b/>
                <w:bCs/>
                <w:sz w:val="20"/>
                <w:szCs w:val="20"/>
              </w:rPr>
              <w:t>202</w:t>
            </w:r>
            <w:r w:rsidRPr="002E7372">
              <w:rPr>
                <w:b/>
                <w:bCs/>
                <w:sz w:val="20"/>
                <w:szCs w:val="20"/>
                <w:lang w:val="id-ID"/>
              </w:rPr>
              <w:t>2</w:t>
            </w:r>
          </w:p>
        </w:tc>
      </w:tr>
      <w:tr w:rsidR="002E7372" w:rsidRPr="00B85747" w14:paraId="4AA0F236" w14:textId="77777777" w:rsidTr="00B45E81">
        <w:trPr>
          <w:cantSplit/>
          <w:trHeight w:hRule="exact" w:val="295"/>
        </w:trPr>
        <w:tc>
          <w:tcPr>
            <w:tcW w:w="547" w:type="dxa"/>
            <w:vMerge/>
            <w:tcBorders>
              <w:left w:val="single" w:sz="4" w:space="0" w:color="auto"/>
              <w:right w:val="single" w:sz="4" w:space="0" w:color="auto"/>
            </w:tcBorders>
            <w:shd w:val="clear" w:color="auto" w:fill="A6A6A6"/>
            <w:vAlign w:val="center"/>
          </w:tcPr>
          <w:p w14:paraId="41B5A8D6" w14:textId="77777777" w:rsidR="008659A7" w:rsidRPr="002E7372" w:rsidRDefault="008659A7" w:rsidP="00C20CFD">
            <w:pPr>
              <w:spacing w:line="360" w:lineRule="auto"/>
              <w:jc w:val="center"/>
              <w:rPr>
                <w:b/>
                <w:bCs/>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711AFFCB" w14:textId="77777777" w:rsidR="008659A7" w:rsidRPr="002E7372" w:rsidRDefault="008659A7" w:rsidP="00D3559D">
            <w:pPr>
              <w:spacing w:line="360" w:lineRule="auto"/>
              <w:jc w:val="center"/>
              <w:rPr>
                <w:b/>
                <w:bCs/>
                <w:sz w:val="20"/>
                <w:szCs w:val="20"/>
              </w:rPr>
            </w:pPr>
          </w:p>
        </w:tc>
        <w:tc>
          <w:tcPr>
            <w:tcW w:w="1840" w:type="dxa"/>
            <w:tcBorders>
              <w:top w:val="single" w:sz="4" w:space="0" w:color="auto"/>
              <w:left w:val="nil"/>
              <w:bottom w:val="single" w:sz="4" w:space="0" w:color="auto"/>
              <w:right w:val="single" w:sz="4" w:space="0" w:color="auto"/>
            </w:tcBorders>
            <w:shd w:val="clear" w:color="auto" w:fill="A6A6A6"/>
            <w:noWrap/>
            <w:vAlign w:val="center"/>
          </w:tcPr>
          <w:p w14:paraId="33D3F7B9" w14:textId="77777777" w:rsidR="008659A7" w:rsidRPr="002E7372" w:rsidRDefault="008659A7" w:rsidP="00D3559D">
            <w:pPr>
              <w:spacing w:line="360" w:lineRule="auto"/>
              <w:jc w:val="center"/>
              <w:rPr>
                <w:b/>
                <w:bCs/>
                <w:sz w:val="20"/>
                <w:szCs w:val="20"/>
                <w:lang w:val="id-ID"/>
              </w:rPr>
            </w:pPr>
            <w:r w:rsidRPr="002E7372">
              <w:rPr>
                <w:b/>
                <w:bCs/>
                <w:sz w:val="20"/>
                <w:szCs w:val="20"/>
              </w:rPr>
              <w:t>Anggaran</w:t>
            </w:r>
          </w:p>
        </w:tc>
        <w:tc>
          <w:tcPr>
            <w:tcW w:w="1840" w:type="dxa"/>
            <w:tcBorders>
              <w:top w:val="single" w:sz="4" w:space="0" w:color="auto"/>
              <w:left w:val="nil"/>
              <w:bottom w:val="single" w:sz="4" w:space="0" w:color="auto"/>
              <w:right w:val="single" w:sz="4" w:space="0" w:color="auto"/>
            </w:tcBorders>
            <w:shd w:val="clear" w:color="auto" w:fill="A6A6A6"/>
            <w:vAlign w:val="center"/>
          </w:tcPr>
          <w:p w14:paraId="65D33A1D" w14:textId="77777777" w:rsidR="008659A7" w:rsidRPr="002E7372" w:rsidRDefault="008659A7" w:rsidP="00D3559D">
            <w:pPr>
              <w:spacing w:line="360" w:lineRule="auto"/>
              <w:jc w:val="center"/>
              <w:rPr>
                <w:b/>
                <w:bCs/>
                <w:sz w:val="20"/>
                <w:szCs w:val="20"/>
              </w:rPr>
            </w:pPr>
            <w:r w:rsidRPr="002E7372">
              <w:rPr>
                <w:b/>
                <w:bCs/>
                <w:sz w:val="20"/>
                <w:szCs w:val="20"/>
              </w:rPr>
              <w:t>Realisasi</w:t>
            </w:r>
          </w:p>
        </w:tc>
        <w:tc>
          <w:tcPr>
            <w:tcW w:w="1795" w:type="dxa"/>
            <w:tcBorders>
              <w:top w:val="single" w:sz="4" w:space="0" w:color="auto"/>
              <w:left w:val="nil"/>
              <w:bottom w:val="single" w:sz="4" w:space="0" w:color="auto"/>
              <w:right w:val="single" w:sz="4" w:space="0" w:color="auto"/>
            </w:tcBorders>
            <w:shd w:val="clear" w:color="auto" w:fill="A6A6A6"/>
            <w:vAlign w:val="center"/>
          </w:tcPr>
          <w:p w14:paraId="7369566E" w14:textId="77777777" w:rsidR="008659A7" w:rsidRPr="002E7372" w:rsidRDefault="008659A7" w:rsidP="00D3559D">
            <w:pPr>
              <w:spacing w:line="360" w:lineRule="auto"/>
              <w:jc w:val="center"/>
              <w:rPr>
                <w:b/>
                <w:bCs/>
                <w:sz w:val="20"/>
                <w:szCs w:val="20"/>
              </w:rPr>
            </w:pPr>
            <w:r w:rsidRPr="002E7372">
              <w:rPr>
                <w:b/>
                <w:bCs/>
                <w:sz w:val="20"/>
                <w:szCs w:val="20"/>
              </w:rPr>
              <w:t>Lebih/kurang</w:t>
            </w:r>
          </w:p>
        </w:tc>
        <w:tc>
          <w:tcPr>
            <w:tcW w:w="784" w:type="dxa"/>
            <w:vMerge w:val="restart"/>
            <w:tcBorders>
              <w:top w:val="single" w:sz="4" w:space="0" w:color="auto"/>
              <w:left w:val="single" w:sz="4" w:space="0" w:color="auto"/>
              <w:right w:val="single" w:sz="4" w:space="0" w:color="auto"/>
            </w:tcBorders>
            <w:shd w:val="clear" w:color="auto" w:fill="A6A6A6"/>
            <w:vAlign w:val="center"/>
          </w:tcPr>
          <w:p w14:paraId="2B25A962" w14:textId="77777777" w:rsidR="008659A7" w:rsidRPr="002E7372" w:rsidRDefault="008659A7" w:rsidP="00D3559D">
            <w:pPr>
              <w:spacing w:line="360" w:lineRule="auto"/>
              <w:jc w:val="center"/>
              <w:rPr>
                <w:b/>
                <w:bCs/>
                <w:sz w:val="20"/>
                <w:szCs w:val="20"/>
              </w:rPr>
            </w:pPr>
            <w:r w:rsidRPr="002E7372">
              <w:rPr>
                <w:b/>
                <w:bCs/>
                <w:sz w:val="20"/>
                <w:szCs w:val="20"/>
              </w:rPr>
              <w:t>%</w:t>
            </w:r>
          </w:p>
        </w:tc>
        <w:tc>
          <w:tcPr>
            <w:tcW w:w="1791" w:type="dxa"/>
            <w:tcBorders>
              <w:top w:val="single" w:sz="4" w:space="0" w:color="auto"/>
              <w:left w:val="nil"/>
              <w:bottom w:val="single" w:sz="4" w:space="0" w:color="auto"/>
              <w:right w:val="single" w:sz="4" w:space="0" w:color="auto"/>
            </w:tcBorders>
            <w:shd w:val="clear" w:color="auto" w:fill="A6A6A6"/>
            <w:vAlign w:val="center"/>
          </w:tcPr>
          <w:p w14:paraId="5EDFCBF9" w14:textId="77777777" w:rsidR="008659A7" w:rsidRPr="002E7372" w:rsidRDefault="008659A7" w:rsidP="00D3559D">
            <w:pPr>
              <w:spacing w:line="360" w:lineRule="auto"/>
              <w:jc w:val="center"/>
              <w:rPr>
                <w:b/>
                <w:bCs/>
                <w:sz w:val="20"/>
                <w:szCs w:val="20"/>
              </w:rPr>
            </w:pPr>
            <w:r w:rsidRPr="002E7372">
              <w:rPr>
                <w:b/>
                <w:bCs/>
                <w:sz w:val="20"/>
                <w:szCs w:val="20"/>
              </w:rPr>
              <w:t>Realisasi</w:t>
            </w:r>
          </w:p>
        </w:tc>
      </w:tr>
      <w:tr w:rsidR="002E7372" w:rsidRPr="00B85747" w14:paraId="44B06F2A" w14:textId="77777777" w:rsidTr="00B45E81">
        <w:trPr>
          <w:cantSplit/>
          <w:trHeight w:hRule="exact" w:val="346"/>
        </w:trPr>
        <w:tc>
          <w:tcPr>
            <w:tcW w:w="547" w:type="dxa"/>
            <w:vMerge/>
            <w:tcBorders>
              <w:left w:val="single" w:sz="4" w:space="0" w:color="auto"/>
              <w:bottom w:val="single" w:sz="4" w:space="0" w:color="auto"/>
              <w:right w:val="single" w:sz="4" w:space="0" w:color="auto"/>
            </w:tcBorders>
            <w:shd w:val="clear" w:color="auto" w:fill="A6A6A6"/>
            <w:vAlign w:val="center"/>
          </w:tcPr>
          <w:p w14:paraId="1B78EAE5" w14:textId="77777777" w:rsidR="008659A7" w:rsidRPr="002E7372" w:rsidRDefault="008659A7" w:rsidP="00C20CFD">
            <w:pPr>
              <w:spacing w:line="360" w:lineRule="auto"/>
              <w:jc w:val="center"/>
              <w:rPr>
                <w:b/>
                <w:bCs/>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08D80E8A" w14:textId="77777777" w:rsidR="008659A7" w:rsidRPr="002E7372" w:rsidRDefault="008659A7" w:rsidP="00D3559D">
            <w:pPr>
              <w:spacing w:line="360" w:lineRule="auto"/>
              <w:jc w:val="center"/>
              <w:rPr>
                <w:b/>
                <w:bCs/>
                <w:sz w:val="20"/>
                <w:szCs w:val="20"/>
              </w:rPr>
            </w:pPr>
          </w:p>
        </w:tc>
        <w:tc>
          <w:tcPr>
            <w:tcW w:w="1840" w:type="dxa"/>
            <w:tcBorders>
              <w:top w:val="nil"/>
              <w:left w:val="nil"/>
              <w:bottom w:val="single" w:sz="4" w:space="0" w:color="auto"/>
              <w:right w:val="single" w:sz="4" w:space="0" w:color="auto"/>
            </w:tcBorders>
            <w:shd w:val="clear" w:color="auto" w:fill="A6A6A6"/>
            <w:noWrap/>
            <w:vAlign w:val="center"/>
          </w:tcPr>
          <w:p w14:paraId="63B27236" w14:textId="77777777" w:rsidR="008659A7" w:rsidRPr="002E7372" w:rsidRDefault="008659A7" w:rsidP="00D3559D">
            <w:pPr>
              <w:spacing w:line="360" w:lineRule="auto"/>
              <w:jc w:val="center"/>
              <w:rPr>
                <w:b/>
                <w:bCs/>
                <w:sz w:val="20"/>
                <w:szCs w:val="20"/>
              </w:rPr>
            </w:pPr>
            <w:r w:rsidRPr="002E7372">
              <w:rPr>
                <w:b/>
                <w:bCs/>
                <w:sz w:val="20"/>
                <w:szCs w:val="20"/>
              </w:rPr>
              <w:t>( Rp )</w:t>
            </w:r>
          </w:p>
        </w:tc>
        <w:tc>
          <w:tcPr>
            <w:tcW w:w="1840" w:type="dxa"/>
            <w:tcBorders>
              <w:top w:val="nil"/>
              <w:left w:val="nil"/>
              <w:bottom w:val="single" w:sz="4" w:space="0" w:color="auto"/>
              <w:right w:val="single" w:sz="4" w:space="0" w:color="auto"/>
            </w:tcBorders>
            <w:shd w:val="clear" w:color="auto" w:fill="A6A6A6"/>
            <w:noWrap/>
            <w:vAlign w:val="center"/>
          </w:tcPr>
          <w:p w14:paraId="4FD476A8" w14:textId="77777777" w:rsidR="008659A7" w:rsidRPr="002E7372" w:rsidRDefault="008659A7" w:rsidP="00D3559D">
            <w:pPr>
              <w:spacing w:line="360" w:lineRule="auto"/>
              <w:jc w:val="center"/>
              <w:rPr>
                <w:b/>
                <w:bCs/>
                <w:sz w:val="20"/>
                <w:szCs w:val="20"/>
              </w:rPr>
            </w:pPr>
            <w:r w:rsidRPr="002E7372">
              <w:rPr>
                <w:b/>
                <w:bCs/>
                <w:sz w:val="20"/>
                <w:szCs w:val="20"/>
              </w:rPr>
              <w:t>( Rp )</w:t>
            </w:r>
          </w:p>
        </w:tc>
        <w:tc>
          <w:tcPr>
            <w:tcW w:w="1795" w:type="dxa"/>
            <w:tcBorders>
              <w:top w:val="nil"/>
              <w:left w:val="nil"/>
              <w:bottom w:val="single" w:sz="4" w:space="0" w:color="auto"/>
              <w:right w:val="single" w:sz="4" w:space="0" w:color="auto"/>
            </w:tcBorders>
            <w:shd w:val="clear" w:color="auto" w:fill="A6A6A6"/>
            <w:vAlign w:val="center"/>
          </w:tcPr>
          <w:p w14:paraId="24D8DA3C" w14:textId="77777777" w:rsidR="008659A7" w:rsidRPr="002E7372" w:rsidRDefault="008659A7" w:rsidP="00D3559D">
            <w:pPr>
              <w:spacing w:line="360" w:lineRule="auto"/>
              <w:jc w:val="center"/>
              <w:rPr>
                <w:b/>
                <w:bCs/>
                <w:sz w:val="20"/>
                <w:szCs w:val="20"/>
              </w:rPr>
            </w:pPr>
            <w:r w:rsidRPr="002E7372">
              <w:rPr>
                <w:b/>
                <w:bCs/>
                <w:sz w:val="20"/>
                <w:szCs w:val="20"/>
              </w:rPr>
              <w:t>( Rp )</w:t>
            </w:r>
          </w:p>
        </w:tc>
        <w:tc>
          <w:tcPr>
            <w:tcW w:w="784" w:type="dxa"/>
            <w:vMerge/>
            <w:tcBorders>
              <w:left w:val="single" w:sz="4" w:space="0" w:color="auto"/>
              <w:bottom w:val="single" w:sz="4" w:space="0" w:color="auto"/>
              <w:right w:val="single" w:sz="4" w:space="0" w:color="auto"/>
            </w:tcBorders>
            <w:shd w:val="clear" w:color="auto" w:fill="A6A6A6"/>
            <w:noWrap/>
            <w:vAlign w:val="center"/>
          </w:tcPr>
          <w:p w14:paraId="2E38E30D" w14:textId="77777777" w:rsidR="008659A7" w:rsidRPr="002E7372" w:rsidRDefault="008659A7" w:rsidP="00D3559D">
            <w:pPr>
              <w:spacing w:line="360" w:lineRule="auto"/>
              <w:jc w:val="center"/>
              <w:rPr>
                <w:b/>
                <w:bCs/>
                <w:sz w:val="20"/>
                <w:szCs w:val="20"/>
              </w:rPr>
            </w:pPr>
          </w:p>
        </w:tc>
        <w:tc>
          <w:tcPr>
            <w:tcW w:w="1791" w:type="dxa"/>
            <w:tcBorders>
              <w:top w:val="nil"/>
              <w:left w:val="nil"/>
              <w:bottom w:val="single" w:sz="4" w:space="0" w:color="auto"/>
              <w:right w:val="single" w:sz="4" w:space="0" w:color="auto"/>
            </w:tcBorders>
            <w:shd w:val="clear" w:color="auto" w:fill="A6A6A6"/>
            <w:vAlign w:val="center"/>
          </w:tcPr>
          <w:p w14:paraId="576B267D" w14:textId="77777777" w:rsidR="008659A7" w:rsidRPr="002E7372" w:rsidRDefault="008659A7" w:rsidP="00D3559D">
            <w:pPr>
              <w:spacing w:line="360" w:lineRule="auto"/>
              <w:jc w:val="center"/>
              <w:rPr>
                <w:b/>
                <w:bCs/>
                <w:sz w:val="20"/>
                <w:szCs w:val="20"/>
              </w:rPr>
            </w:pPr>
            <w:r w:rsidRPr="002E7372">
              <w:rPr>
                <w:b/>
                <w:bCs/>
                <w:sz w:val="20"/>
                <w:szCs w:val="20"/>
              </w:rPr>
              <w:t>( Rp )</w:t>
            </w:r>
          </w:p>
        </w:tc>
      </w:tr>
      <w:tr w:rsidR="002E7372" w:rsidRPr="00B85747" w14:paraId="57A9E987" w14:textId="77777777" w:rsidTr="00B45E81">
        <w:trPr>
          <w:trHeight w:hRule="exact" w:val="93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3FA56B5C" w14:textId="77777777" w:rsidR="008659A7" w:rsidRPr="002E7372" w:rsidRDefault="008659A7" w:rsidP="00CF2738">
            <w:pPr>
              <w:spacing w:before="240" w:line="360" w:lineRule="auto"/>
              <w:jc w:val="center"/>
              <w:rPr>
                <w:sz w:val="20"/>
                <w:szCs w:val="20"/>
              </w:rPr>
            </w:pPr>
            <w:r w:rsidRPr="002E7372">
              <w:rPr>
                <w:sz w:val="20"/>
                <w:szCs w:val="20"/>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147EBD" w14:textId="77777777" w:rsidR="008659A7" w:rsidRPr="002E7372" w:rsidRDefault="008659A7" w:rsidP="006A6FC7">
            <w:pPr>
              <w:spacing w:before="240" w:line="360" w:lineRule="auto"/>
              <w:rPr>
                <w:sz w:val="20"/>
                <w:szCs w:val="20"/>
                <w:lang w:val="id-ID" w:eastAsia="id-ID"/>
              </w:rPr>
            </w:pPr>
            <w:r w:rsidRPr="002E7372">
              <w:rPr>
                <w:sz w:val="20"/>
                <w:szCs w:val="20"/>
                <w:lang w:val="id-ID" w:eastAsia="id-ID"/>
              </w:rPr>
              <w:t>Belanja Pegawai</w:t>
            </w:r>
          </w:p>
        </w:tc>
        <w:tc>
          <w:tcPr>
            <w:tcW w:w="1840" w:type="dxa"/>
            <w:tcBorders>
              <w:top w:val="nil"/>
              <w:left w:val="nil"/>
              <w:bottom w:val="single" w:sz="4" w:space="0" w:color="auto"/>
              <w:right w:val="single" w:sz="4" w:space="0" w:color="auto"/>
            </w:tcBorders>
            <w:shd w:val="clear" w:color="auto" w:fill="FFFFFF"/>
            <w:noWrap/>
            <w:vAlign w:val="center"/>
          </w:tcPr>
          <w:p w14:paraId="554EFC17" w14:textId="77777777" w:rsidR="008659A7" w:rsidRPr="002E7372" w:rsidRDefault="0037762C" w:rsidP="00B35A98">
            <w:pPr>
              <w:spacing w:before="240" w:line="360" w:lineRule="auto"/>
              <w:jc w:val="right"/>
              <w:rPr>
                <w:sz w:val="20"/>
                <w:szCs w:val="20"/>
              </w:rPr>
            </w:pPr>
            <w:r w:rsidRPr="002E7372">
              <w:rPr>
                <w:sz w:val="20"/>
                <w:szCs w:val="20"/>
              </w:rPr>
              <w:t>17.868.753.722,0</w:t>
            </w:r>
            <w:r w:rsidR="00B35A98" w:rsidRPr="002E7372">
              <w:rPr>
                <w:sz w:val="20"/>
                <w:szCs w:val="20"/>
              </w:rPr>
              <w:t>0</w:t>
            </w:r>
          </w:p>
        </w:tc>
        <w:tc>
          <w:tcPr>
            <w:tcW w:w="1840" w:type="dxa"/>
            <w:tcBorders>
              <w:top w:val="nil"/>
              <w:left w:val="nil"/>
              <w:bottom w:val="single" w:sz="4" w:space="0" w:color="auto"/>
              <w:right w:val="single" w:sz="4" w:space="0" w:color="auto"/>
            </w:tcBorders>
            <w:shd w:val="clear" w:color="auto" w:fill="FFFFFF"/>
            <w:noWrap/>
            <w:vAlign w:val="center"/>
          </w:tcPr>
          <w:p w14:paraId="5229D99E" w14:textId="77777777" w:rsidR="008659A7" w:rsidRPr="002E7372" w:rsidRDefault="0037762C" w:rsidP="00B35A98">
            <w:pPr>
              <w:spacing w:before="240" w:line="360" w:lineRule="auto"/>
              <w:jc w:val="right"/>
              <w:rPr>
                <w:sz w:val="20"/>
                <w:szCs w:val="20"/>
              </w:rPr>
            </w:pPr>
            <w:r w:rsidRPr="002E7372">
              <w:rPr>
                <w:sz w:val="20"/>
                <w:szCs w:val="20"/>
              </w:rPr>
              <w:t>16.927.425.902,00</w:t>
            </w:r>
          </w:p>
        </w:tc>
        <w:tc>
          <w:tcPr>
            <w:tcW w:w="1795" w:type="dxa"/>
            <w:tcBorders>
              <w:top w:val="nil"/>
              <w:left w:val="nil"/>
              <w:bottom w:val="single" w:sz="4" w:space="0" w:color="auto"/>
              <w:right w:val="single" w:sz="4" w:space="0" w:color="auto"/>
            </w:tcBorders>
            <w:shd w:val="clear" w:color="auto" w:fill="FFFFFF"/>
            <w:vAlign w:val="center"/>
          </w:tcPr>
          <w:p w14:paraId="2A8E6561" w14:textId="77777777" w:rsidR="008659A7" w:rsidRPr="002E7372" w:rsidRDefault="00F37062" w:rsidP="00B35A98">
            <w:pPr>
              <w:spacing w:before="240" w:line="360" w:lineRule="auto"/>
              <w:jc w:val="right"/>
              <w:rPr>
                <w:sz w:val="20"/>
                <w:szCs w:val="20"/>
              </w:rPr>
            </w:pPr>
            <w:r w:rsidRPr="002E7372">
              <w:rPr>
                <w:sz w:val="20"/>
                <w:szCs w:val="20"/>
              </w:rPr>
              <w:t>(</w:t>
            </w:r>
            <w:r w:rsidR="00CF2738" w:rsidRPr="002E7372">
              <w:rPr>
                <w:sz w:val="20"/>
                <w:szCs w:val="20"/>
              </w:rPr>
              <w:t>941.327.820,00</w:t>
            </w:r>
            <w:r w:rsidRPr="002E7372">
              <w:rPr>
                <w:sz w:val="20"/>
                <w:szCs w:val="20"/>
              </w:rPr>
              <w:t>)</w:t>
            </w:r>
          </w:p>
        </w:tc>
        <w:tc>
          <w:tcPr>
            <w:tcW w:w="784" w:type="dxa"/>
            <w:tcBorders>
              <w:top w:val="nil"/>
              <w:left w:val="single" w:sz="4" w:space="0" w:color="auto"/>
              <w:bottom w:val="single" w:sz="4" w:space="0" w:color="auto"/>
              <w:right w:val="single" w:sz="4" w:space="0" w:color="auto"/>
            </w:tcBorders>
            <w:shd w:val="clear" w:color="auto" w:fill="FFFFFF"/>
            <w:noWrap/>
            <w:vAlign w:val="center"/>
          </w:tcPr>
          <w:p w14:paraId="33D4120E" w14:textId="77777777" w:rsidR="008659A7" w:rsidRPr="002E7372" w:rsidRDefault="00CF2738" w:rsidP="00B35A98">
            <w:pPr>
              <w:spacing w:before="240" w:line="360" w:lineRule="auto"/>
              <w:jc w:val="right"/>
              <w:rPr>
                <w:sz w:val="20"/>
                <w:szCs w:val="20"/>
              </w:rPr>
            </w:pPr>
            <w:r w:rsidRPr="002E7372">
              <w:rPr>
                <w:sz w:val="20"/>
                <w:szCs w:val="20"/>
              </w:rPr>
              <w:t>94,73</w:t>
            </w:r>
          </w:p>
        </w:tc>
        <w:tc>
          <w:tcPr>
            <w:tcW w:w="1791" w:type="dxa"/>
            <w:tcBorders>
              <w:top w:val="nil"/>
              <w:left w:val="nil"/>
              <w:bottom w:val="single" w:sz="4" w:space="0" w:color="auto"/>
              <w:right w:val="single" w:sz="4" w:space="0" w:color="auto"/>
            </w:tcBorders>
            <w:shd w:val="clear" w:color="auto" w:fill="FFFFFF"/>
            <w:vAlign w:val="center"/>
          </w:tcPr>
          <w:p w14:paraId="69C5786D" w14:textId="77777777" w:rsidR="00CF2738" w:rsidRPr="002E7372" w:rsidRDefault="00CF2738" w:rsidP="00B35A98">
            <w:pPr>
              <w:spacing w:before="240" w:line="360" w:lineRule="auto"/>
              <w:jc w:val="right"/>
              <w:rPr>
                <w:sz w:val="20"/>
                <w:szCs w:val="20"/>
              </w:rPr>
            </w:pPr>
            <w:r w:rsidRPr="002E7372">
              <w:rPr>
                <w:sz w:val="20"/>
                <w:szCs w:val="20"/>
              </w:rPr>
              <w:t>15.443.465.853,00</w:t>
            </w:r>
          </w:p>
        </w:tc>
      </w:tr>
      <w:tr w:rsidR="002E7372" w:rsidRPr="00B85747" w14:paraId="6651CB06" w14:textId="77777777" w:rsidTr="00B45E81">
        <w:trPr>
          <w:trHeight w:val="606"/>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C70CA85" w14:textId="77777777" w:rsidR="008659A7" w:rsidRPr="002E7372" w:rsidRDefault="008659A7" w:rsidP="00F37062">
            <w:pPr>
              <w:spacing w:line="360" w:lineRule="auto"/>
              <w:jc w:val="center"/>
              <w:rPr>
                <w:sz w:val="20"/>
                <w:szCs w:val="20"/>
                <w:lang w:val="es-ES"/>
              </w:rPr>
            </w:pPr>
            <w:r w:rsidRPr="002E7372">
              <w:rPr>
                <w:sz w:val="20"/>
                <w:szCs w:val="20"/>
                <w:lang w:val="es-E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16080F" w14:textId="77777777" w:rsidR="008659A7" w:rsidRPr="002E7372" w:rsidRDefault="008659A7" w:rsidP="006A6FC7">
            <w:pPr>
              <w:spacing w:line="360" w:lineRule="auto"/>
              <w:rPr>
                <w:sz w:val="20"/>
                <w:szCs w:val="20"/>
                <w:lang w:eastAsia="id-ID"/>
              </w:rPr>
            </w:pPr>
            <w:r w:rsidRPr="002E7372">
              <w:rPr>
                <w:sz w:val="20"/>
                <w:szCs w:val="20"/>
                <w:lang w:val="id-ID" w:eastAsia="id-ID"/>
              </w:rPr>
              <w:t>Belanja Barang</w:t>
            </w:r>
            <w:r w:rsidR="006A6FC7" w:rsidRPr="002E7372">
              <w:rPr>
                <w:sz w:val="20"/>
                <w:szCs w:val="20"/>
                <w:lang w:eastAsia="id-ID"/>
              </w:rPr>
              <w:t xml:space="preserve"> dan Jasa</w:t>
            </w:r>
          </w:p>
        </w:tc>
        <w:tc>
          <w:tcPr>
            <w:tcW w:w="1840" w:type="dxa"/>
            <w:tcBorders>
              <w:top w:val="nil"/>
              <w:left w:val="nil"/>
              <w:bottom w:val="single" w:sz="4" w:space="0" w:color="auto"/>
              <w:right w:val="single" w:sz="4" w:space="0" w:color="auto"/>
            </w:tcBorders>
            <w:shd w:val="clear" w:color="auto" w:fill="FFFFFF"/>
            <w:noWrap/>
            <w:vAlign w:val="center"/>
          </w:tcPr>
          <w:p w14:paraId="2E402D0C" w14:textId="77777777" w:rsidR="008659A7" w:rsidRPr="002E7372" w:rsidRDefault="00CF2738" w:rsidP="00B35A98">
            <w:pPr>
              <w:spacing w:line="360" w:lineRule="auto"/>
              <w:jc w:val="right"/>
              <w:rPr>
                <w:sz w:val="20"/>
                <w:szCs w:val="20"/>
              </w:rPr>
            </w:pPr>
            <w:r w:rsidRPr="002E7372">
              <w:rPr>
                <w:sz w:val="20"/>
                <w:szCs w:val="20"/>
              </w:rPr>
              <w:t>29.134.787.800,00</w:t>
            </w:r>
          </w:p>
        </w:tc>
        <w:tc>
          <w:tcPr>
            <w:tcW w:w="1840" w:type="dxa"/>
            <w:tcBorders>
              <w:top w:val="nil"/>
              <w:left w:val="nil"/>
              <w:bottom w:val="single" w:sz="4" w:space="0" w:color="auto"/>
              <w:right w:val="single" w:sz="4" w:space="0" w:color="auto"/>
            </w:tcBorders>
            <w:shd w:val="clear" w:color="auto" w:fill="FFFFFF"/>
            <w:noWrap/>
            <w:vAlign w:val="center"/>
          </w:tcPr>
          <w:p w14:paraId="6F0CFA1A" w14:textId="77777777" w:rsidR="008659A7" w:rsidRPr="002E7372" w:rsidRDefault="00CF2738" w:rsidP="00B35A98">
            <w:pPr>
              <w:spacing w:line="360" w:lineRule="auto"/>
              <w:jc w:val="right"/>
              <w:rPr>
                <w:sz w:val="20"/>
                <w:szCs w:val="20"/>
              </w:rPr>
            </w:pPr>
            <w:r w:rsidRPr="002E7372">
              <w:rPr>
                <w:sz w:val="20"/>
                <w:szCs w:val="20"/>
              </w:rPr>
              <w:t>28.119.295.187,00</w:t>
            </w:r>
          </w:p>
        </w:tc>
        <w:tc>
          <w:tcPr>
            <w:tcW w:w="1795" w:type="dxa"/>
            <w:tcBorders>
              <w:top w:val="nil"/>
              <w:left w:val="nil"/>
              <w:bottom w:val="single" w:sz="4" w:space="0" w:color="auto"/>
              <w:right w:val="single" w:sz="4" w:space="0" w:color="auto"/>
            </w:tcBorders>
            <w:shd w:val="clear" w:color="auto" w:fill="FFFFFF"/>
            <w:vAlign w:val="center"/>
          </w:tcPr>
          <w:p w14:paraId="5FE3A1FE" w14:textId="77777777" w:rsidR="00CF2738" w:rsidRPr="002E7372" w:rsidRDefault="00F37062" w:rsidP="00B35A98">
            <w:pPr>
              <w:spacing w:line="360" w:lineRule="auto"/>
              <w:jc w:val="right"/>
              <w:rPr>
                <w:sz w:val="20"/>
                <w:szCs w:val="20"/>
              </w:rPr>
            </w:pPr>
            <w:r w:rsidRPr="002E7372">
              <w:rPr>
                <w:sz w:val="20"/>
                <w:szCs w:val="20"/>
              </w:rPr>
              <w:t>(</w:t>
            </w:r>
            <w:r w:rsidR="00CF2738" w:rsidRPr="002E7372">
              <w:rPr>
                <w:sz w:val="20"/>
                <w:szCs w:val="20"/>
              </w:rPr>
              <w:t>1.015.492.613</w:t>
            </w:r>
            <w:r w:rsidRPr="002E7372">
              <w:rPr>
                <w:sz w:val="20"/>
                <w:szCs w:val="20"/>
              </w:rPr>
              <w:t>,</w:t>
            </w:r>
            <w:r w:rsidR="00CF2738" w:rsidRPr="002E7372">
              <w:rPr>
                <w:sz w:val="20"/>
                <w:szCs w:val="20"/>
              </w:rPr>
              <w:t>00</w:t>
            </w:r>
            <w:r w:rsidRPr="002E7372">
              <w:rPr>
                <w:sz w:val="20"/>
                <w:szCs w:val="20"/>
              </w:rPr>
              <w:t>)</w:t>
            </w:r>
          </w:p>
        </w:tc>
        <w:tc>
          <w:tcPr>
            <w:tcW w:w="784" w:type="dxa"/>
            <w:tcBorders>
              <w:top w:val="nil"/>
              <w:left w:val="single" w:sz="4" w:space="0" w:color="auto"/>
              <w:bottom w:val="single" w:sz="4" w:space="0" w:color="auto"/>
              <w:right w:val="single" w:sz="4" w:space="0" w:color="auto"/>
            </w:tcBorders>
            <w:shd w:val="clear" w:color="auto" w:fill="FFFFFF"/>
            <w:noWrap/>
            <w:vAlign w:val="center"/>
          </w:tcPr>
          <w:p w14:paraId="3ACA7281" w14:textId="77777777" w:rsidR="008659A7" w:rsidRPr="002E7372" w:rsidRDefault="00CF2738" w:rsidP="00B35A98">
            <w:pPr>
              <w:spacing w:line="360" w:lineRule="auto"/>
              <w:jc w:val="right"/>
              <w:rPr>
                <w:sz w:val="20"/>
                <w:szCs w:val="20"/>
              </w:rPr>
            </w:pPr>
            <w:r w:rsidRPr="002E7372">
              <w:rPr>
                <w:sz w:val="20"/>
                <w:szCs w:val="20"/>
              </w:rPr>
              <w:t>96,51</w:t>
            </w:r>
          </w:p>
        </w:tc>
        <w:tc>
          <w:tcPr>
            <w:tcW w:w="1791" w:type="dxa"/>
            <w:tcBorders>
              <w:top w:val="nil"/>
              <w:left w:val="nil"/>
              <w:bottom w:val="single" w:sz="4" w:space="0" w:color="auto"/>
              <w:right w:val="single" w:sz="4" w:space="0" w:color="auto"/>
            </w:tcBorders>
            <w:shd w:val="clear" w:color="auto" w:fill="FFFFFF"/>
            <w:vAlign w:val="center"/>
          </w:tcPr>
          <w:p w14:paraId="0397818E" w14:textId="77777777" w:rsidR="00CF2738" w:rsidRPr="002E7372" w:rsidRDefault="00CF2738" w:rsidP="00B35A98">
            <w:pPr>
              <w:spacing w:line="360" w:lineRule="auto"/>
              <w:jc w:val="right"/>
              <w:rPr>
                <w:sz w:val="20"/>
                <w:szCs w:val="20"/>
              </w:rPr>
            </w:pPr>
            <w:r w:rsidRPr="002E7372">
              <w:rPr>
                <w:sz w:val="20"/>
                <w:szCs w:val="20"/>
              </w:rPr>
              <w:t>20.332.407.454,00</w:t>
            </w:r>
          </w:p>
        </w:tc>
      </w:tr>
      <w:tr w:rsidR="002E7372" w:rsidRPr="00B85747" w14:paraId="1CA33893" w14:textId="77777777" w:rsidTr="00B45E81">
        <w:trPr>
          <w:trHeight w:val="606"/>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6AE685FC" w14:textId="77777777" w:rsidR="008659A7" w:rsidRPr="002E7372" w:rsidRDefault="0037762C" w:rsidP="00F37062">
            <w:pPr>
              <w:spacing w:line="360" w:lineRule="auto"/>
              <w:jc w:val="center"/>
              <w:rPr>
                <w:sz w:val="20"/>
                <w:szCs w:val="20"/>
                <w:lang w:val="es-ES"/>
              </w:rPr>
            </w:pPr>
            <w:r w:rsidRPr="002E7372">
              <w:rPr>
                <w:sz w:val="20"/>
                <w:szCs w:val="20"/>
                <w:lang w:val="es-ES"/>
              </w:rPr>
              <w:t>3</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F0876" w14:textId="77777777" w:rsidR="008659A7" w:rsidRPr="002E7372" w:rsidRDefault="008659A7" w:rsidP="006A6FC7">
            <w:pPr>
              <w:spacing w:line="360" w:lineRule="auto"/>
              <w:rPr>
                <w:sz w:val="20"/>
                <w:szCs w:val="20"/>
                <w:lang w:val="id-ID" w:eastAsia="id-ID"/>
              </w:rPr>
            </w:pPr>
            <w:r w:rsidRPr="002E7372">
              <w:rPr>
                <w:sz w:val="20"/>
                <w:szCs w:val="20"/>
                <w:lang w:val="id-ID" w:eastAsia="id-ID"/>
              </w:rPr>
              <w:t>Belanja Hibah</w:t>
            </w:r>
          </w:p>
        </w:tc>
        <w:tc>
          <w:tcPr>
            <w:tcW w:w="1840" w:type="dxa"/>
            <w:tcBorders>
              <w:top w:val="nil"/>
              <w:left w:val="nil"/>
              <w:bottom w:val="single" w:sz="4" w:space="0" w:color="auto"/>
              <w:right w:val="single" w:sz="4" w:space="0" w:color="auto"/>
            </w:tcBorders>
            <w:shd w:val="clear" w:color="auto" w:fill="FFFFFF"/>
            <w:noWrap/>
            <w:vAlign w:val="center"/>
          </w:tcPr>
          <w:p w14:paraId="5DE470B4" w14:textId="77777777" w:rsidR="008659A7" w:rsidRPr="002E7372" w:rsidRDefault="00CF2738" w:rsidP="00B35A98">
            <w:pPr>
              <w:spacing w:line="360" w:lineRule="auto"/>
              <w:jc w:val="right"/>
              <w:rPr>
                <w:sz w:val="20"/>
                <w:szCs w:val="20"/>
              </w:rPr>
            </w:pPr>
            <w:r w:rsidRPr="002E7372">
              <w:rPr>
                <w:sz w:val="20"/>
                <w:szCs w:val="20"/>
              </w:rPr>
              <w:t>7.208.000.000,00</w:t>
            </w:r>
          </w:p>
        </w:tc>
        <w:tc>
          <w:tcPr>
            <w:tcW w:w="1840" w:type="dxa"/>
            <w:tcBorders>
              <w:top w:val="nil"/>
              <w:left w:val="nil"/>
              <w:bottom w:val="single" w:sz="4" w:space="0" w:color="auto"/>
              <w:right w:val="single" w:sz="4" w:space="0" w:color="auto"/>
            </w:tcBorders>
            <w:shd w:val="clear" w:color="auto" w:fill="FFFFFF"/>
            <w:noWrap/>
            <w:vAlign w:val="center"/>
          </w:tcPr>
          <w:p w14:paraId="1FC4A16E" w14:textId="77777777" w:rsidR="00CF2738" w:rsidRPr="002E7372" w:rsidRDefault="00CF2738" w:rsidP="00B35A98">
            <w:pPr>
              <w:spacing w:line="360" w:lineRule="auto"/>
              <w:jc w:val="right"/>
              <w:rPr>
                <w:sz w:val="20"/>
                <w:szCs w:val="20"/>
              </w:rPr>
            </w:pPr>
            <w:r w:rsidRPr="002E7372">
              <w:rPr>
                <w:sz w:val="20"/>
                <w:szCs w:val="20"/>
              </w:rPr>
              <w:t>7.168.000.000,00</w:t>
            </w:r>
          </w:p>
        </w:tc>
        <w:tc>
          <w:tcPr>
            <w:tcW w:w="1795" w:type="dxa"/>
            <w:tcBorders>
              <w:top w:val="nil"/>
              <w:left w:val="nil"/>
              <w:bottom w:val="single" w:sz="4" w:space="0" w:color="auto"/>
              <w:right w:val="single" w:sz="4" w:space="0" w:color="auto"/>
            </w:tcBorders>
            <w:shd w:val="clear" w:color="auto" w:fill="FFFFFF"/>
            <w:vAlign w:val="center"/>
          </w:tcPr>
          <w:p w14:paraId="5571ABFC" w14:textId="77777777" w:rsidR="008659A7" w:rsidRPr="002E7372" w:rsidRDefault="00F37062" w:rsidP="00B35A98">
            <w:pPr>
              <w:spacing w:line="360" w:lineRule="auto"/>
              <w:jc w:val="right"/>
              <w:rPr>
                <w:sz w:val="20"/>
                <w:szCs w:val="20"/>
              </w:rPr>
            </w:pPr>
            <w:r w:rsidRPr="002E7372">
              <w:rPr>
                <w:sz w:val="20"/>
                <w:szCs w:val="20"/>
              </w:rPr>
              <w:t>(</w:t>
            </w:r>
            <w:r w:rsidR="00CF2738" w:rsidRPr="002E7372">
              <w:rPr>
                <w:sz w:val="20"/>
                <w:szCs w:val="20"/>
              </w:rPr>
              <w:t>40.000.000,00</w:t>
            </w:r>
            <w:r w:rsidRPr="002E7372">
              <w:rPr>
                <w:sz w:val="20"/>
                <w:szCs w:val="20"/>
              </w:rPr>
              <w:t>)</w:t>
            </w:r>
          </w:p>
        </w:tc>
        <w:tc>
          <w:tcPr>
            <w:tcW w:w="784" w:type="dxa"/>
            <w:tcBorders>
              <w:top w:val="nil"/>
              <w:left w:val="single" w:sz="4" w:space="0" w:color="auto"/>
              <w:bottom w:val="single" w:sz="4" w:space="0" w:color="auto"/>
              <w:right w:val="single" w:sz="4" w:space="0" w:color="auto"/>
            </w:tcBorders>
            <w:shd w:val="clear" w:color="auto" w:fill="FFFFFF"/>
            <w:noWrap/>
            <w:vAlign w:val="center"/>
          </w:tcPr>
          <w:p w14:paraId="04DFD724" w14:textId="77777777" w:rsidR="008659A7" w:rsidRPr="002E7372" w:rsidRDefault="00CF2738" w:rsidP="00B35A98">
            <w:pPr>
              <w:spacing w:line="360" w:lineRule="auto"/>
              <w:jc w:val="right"/>
              <w:rPr>
                <w:sz w:val="20"/>
                <w:szCs w:val="20"/>
              </w:rPr>
            </w:pPr>
            <w:r w:rsidRPr="002E7372">
              <w:rPr>
                <w:sz w:val="20"/>
                <w:szCs w:val="20"/>
              </w:rPr>
              <w:t>99,45</w:t>
            </w:r>
          </w:p>
        </w:tc>
        <w:tc>
          <w:tcPr>
            <w:tcW w:w="1791" w:type="dxa"/>
            <w:tcBorders>
              <w:top w:val="nil"/>
              <w:left w:val="nil"/>
              <w:bottom w:val="single" w:sz="4" w:space="0" w:color="auto"/>
              <w:right w:val="single" w:sz="4" w:space="0" w:color="auto"/>
            </w:tcBorders>
            <w:shd w:val="clear" w:color="auto" w:fill="FFFFFF"/>
            <w:vAlign w:val="center"/>
          </w:tcPr>
          <w:p w14:paraId="1A4D2578" w14:textId="77777777" w:rsidR="00CF2738" w:rsidRPr="002E7372" w:rsidRDefault="00CF2738" w:rsidP="00B35A98">
            <w:pPr>
              <w:spacing w:line="360" w:lineRule="auto"/>
              <w:jc w:val="right"/>
              <w:rPr>
                <w:sz w:val="20"/>
                <w:szCs w:val="20"/>
              </w:rPr>
            </w:pPr>
            <w:r w:rsidRPr="002E7372">
              <w:rPr>
                <w:sz w:val="20"/>
                <w:szCs w:val="20"/>
              </w:rPr>
              <w:t>6.107.966.000,00</w:t>
            </w:r>
          </w:p>
        </w:tc>
      </w:tr>
      <w:tr w:rsidR="008659A7" w:rsidRPr="00B85747" w14:paraId="563D3EBC" w14:textId="77777777" w:rsidTr="00B45E81">
        <w:trPr>
          <w:trHeight w:hRule="exact" w:val="680"/>
        </w:trPr>
        <w:tc>
          <w:tcPr>
            <w:tcW w:w="1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BE19EC" w14:textId="77777777" w:rsidR="008659A7" w:rsidRPr="002E7372" w:rsidRDefault="008659A7" w:rsidP="00C20CFD">
            <w:pPr>
              <w:spacing w:line="360" w:lineRule="auto"/>
              <w:rPr>
                <w:b/>
                <w:sz w:val="20"/>
                <w:szCs w:val="20"/>
                <w:lang w:val="id-ID"/>
              </w:rPr>
            </w:pPr>
            <w:r w:rsidRPr="002E7372">
              <w:rPr>
                <w:b/>
                <w:sz w:val="20"/>
                <w:szCs w:val="20"/>
                <w:lang w:val="es-ES"/>
              </w:rPr>
              <w:t>Jumlah</w:t>
            </w:r>
            <w:r w:rsidRPr="002E7372">
              <w:rPr>
                <w:b/>
                <w:sz w:val="20"/>
                <w:szCs w:val="20"/>
                <w:lang w:val="id-ID"/>
              </w:rPr>
              <w:t xml:space="preserve"> Realisasi Belanja Operasi</w:t>
            </w:r>
          </w:p>
        </w:tc>
        <w:tc>
          <w:tcPr>
            <w:tcW w:w="1840" w:type="dxa"/>
            <w:tcBorders>
              <w:top w:val="single" w:sz="4" w:space="0" w:color="auto"/>
              <w:left w:val="nil"/>
              <w:bottom w:val="single" w:sz="4" w:space="0" w:color="auto"/>
              <w:right w:val="single" w:sz="4" w:space="0" w:color="auto"/>
            </w:tcBorders>
            <w:shd w:val="clear" w:color="auto" w:fill="FFFFFF"/>
            <w:noWrap/>
            <w:vAlign w:val="center"/>
          </w:tcPr>
          <w:p w14:paraId="63F54740" w14:textId="77777777" w:rsidR="008659A7" w:rsidRPr="002E7372" w:rsidRDefault="00CF2738" w:rsidP="00B35A98">
            <w:pPr>
              <w:spacing w:line="360" w:lineRule="auto"/>
              <w:jc w:val="right"/>
              <w:rPr>
                <w:b/>
                <w:bCs/>
                <w:sz w:val="20"/>
                <w:szCs w:val="20"/>
              </w:rPr>
            </w:pPr>
            <w:r w:rsidRPr="002E7372">
              <w:rPr>
                <w:b/>
                <w:bCs/>
                <w:sz w:val="20"/>
                <w:szCs w:val="20"/>
              </w:rPr>
              <w:t>54.211.541.522,00</w:t>
            </w:r>
          </w:p>
        </w:tc>
        <w:tc>
          <w:tcPr>
            <w:tcW w:w="1840" w:type="dxa"/>
            <w:tcBorders>
              <w:top w:val="single" w:sz="4" w:space="0" w:color="auto"/>
              <w:left w:val="nil"/>
              <w:bottom w:val="single" w:sz="4" w:space="0" w:color="auto"/>
              <w:right w:val="single" w:sz="4" w:space="0" w:color="auto"/>
            </w:tcBorders>
            <w:shd w:val="clear" w:color="auto" w:fill="FFFFFF"/>
            <w:noWrap/>
            <w:vAlign w:val="center"/>
          </w:tcPr>
          <w:p w14:paraId="53BB5E41" w14:textId="77777777" w:rsidR="008659A7" w:rsidRPr="002E7372" w:rsidRDefault="00F37062" w:rsidP="00B35A98">
            <w:pPr>
              <w:spacing w:line="360" w:lineRule="auto"/>
              <w:jc w:val="right"/>
              <w:rPr>
                <w:b/>
                <w:bCs/>
                <w:sz w:val="20"/>
                <w:szCs w:val="20"/>
              </w:rPr>
            </w:pPr>
            <w:r w:rsidRPr="002E7372">
              <w:rPr>
                <w:b/>
                <w:bCs/>
                <w:sz w:val="20"/>
                <w:szCs w:val="20"/>
              </w:rPr>
              <w:t>52.214.721.089</w:t>
            </w:r>
            <w:r w:rsidR="00B35A98" w:rsidRPr="002E7372">
              <w:rPr>
                <w:b/>
                <w:bCs/>
                <w:sz w:val="20"/>
                <w:szCs w:val="20"/>
              </w:rPr>
              <w:t>,00</w:t>
            </w:r>
          </w:p>
        </w:tc>
        <w:tc>
          <w:tcPr>
            <w:tcW w:w="1795" w:type="dxa"/>
            <w:tcBorders>
              <w:top w:val="single" w:sz="4" w:space="0" w:color="auto"/>
              <w:left w:val="nil"/>
              <w:bottom w:val="single" w:sz="4" w:space="0" w:color="auto"/>
              <w:right w:val="single" w:sz="4" w:space="0" w:color="auto"/>
            </w:tcBorders>
            <w:shd w:val="clear" w:color="auto" w:fill="FFFFFF"/>
            <w:vAlign w:val="center"/>
          </w:tcPr>
          <w:p w14:paraId="561BD50E" w14:textId="77777777" w:rsidR="008659A7" w:rsidRPr="002E7372" w:rsidRDefault="00F37062" w:rsidP="00B35A98">
            <w:pPr>
              <w:spacing w:line="360" w:lineRule="auto"/>
              <w:jc w:val="right"/>
              <w:rPr>
                <w:b/>
                <w:bCs/>
                <w:sz w:val="20"/>
                <w:szCs w:val="20"/>
              </w:rPr>
            </w:pPr>
            <w:r w:rsidRPr="002E7372">
              <w:rPr>
                <w:b/>
                <w:bCs/>
                <w:sz w:val="20"/>
                <w:szCs w:val="20"/>
              </w:rPr>
              <w:t>(1.996.820.433,00)</w:t>
            </w:r>
          </w:p>
        </w:tc>
        <w:tc>
          <w:tcPr>
            <w:tcW w:w="7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C95414" w14:textId="77777777" w:rsidR="008659A7" w:rsidRPr="002E7372" w:rsidRDefault="00F37062" w:rsidP="00B35A98">
            <w:pPr>
              <w:spacing w:line="360" w:lineRule="auto"/>
              <w:jc w:val="right"/>
              <w:rPr>
                <w:b/>
                <w:bCs/>
                <w:sz w:val="20"/>
                <w:szCs w:val="20"/>
              </w:rPr>
            </w:pPr>
            <w:r w:rsidRPr="002E7372">
              <w:rPr>
                <w:b/>
                <w:bCs/>
                <w:sz w:val="20"/>
                <w:szCs w:val="20"/>
              </w:rPr>
              <w:t>96,32</w:t>
            </w:r>
          </w:p>
        </w:tc>
        <w:tc>
          <w:tcPr>
            <w:tcW w:w="1791" w:type="dxa"/>
            <w:tcBorders>
              <w:top w:val="single" w:sz="4" w:space="0" w:color="auto"/>
              <w:left w:val="nil"/>
              <w:bottom w:val="single" w:sz="4" w:space="0" w:color="auto"/>
              <w:right w:val="single" w:sz="4" w:space="0" w:color="auto"/>
            </w:tcBorders>
            <w:shd w:val="clear" w:color="auto" w:fill="FFFFFF"/>
            <w:vAlign w:val="center"/>
          </w:tcPr>
          <w:p w14:paraId="3AAB3C83" w14:textId="77777777" w:rsidR="008659A7" w:rsidRPr="002E7372" w:rsidRDefault="00F37062" w:rsidP="00B35A98">
            <w:pPr>
              <w:spacing w:line="360" w:lineRule="auto"/>
              <w:jc w:val="right"/>
              <w:rPr>
                <w:b/>
                <w:bCs/>
                <w:sz w:val="20"/>
                <w:szCs w:val="20"/>
              </w:rPr>
            </w:pPr>
            <w:r w:rsidRPr="002E7372">
              <w:rPr>
                <w:b/>
                <w:bCs/>
                <w:sz w:val="20"/>
                <w:szCs w:val="20"/>
              </w:rPr>
              <w:t>41.883.839.307,00</w:t>
            </w:r>
          </w:p>
        </w:tc>
      </w:tr>
    </w:tbl>
    <w:p w14:paraId="069CA7A3" w14:textId="77777777" w:rsidR="008659A7" w:rsidRPr="00B85747" w:rsidRDefault="008659A7" w:rsidP="00FD70B8">
      <w:pPr>
        <w:spacing w:before="240" w:line="360" w:lineRule="auto"/>
        <w:jc w:val="both"/>
        <w:rPr>
          <w:b/>
          <w:sz w:val="24"/>
          <w:szCs w:val="24"/>
        </w:rPr>
      </w:pPr>
      <w:r w:rsidRPr="00B85747">
        <w:rPr>
          <w:b/>
          <w:sz w:val="24"/>
          <w:szCs w:val="24"/>
          <w:lang w:val="id-ID"/>
        </w:rPr>
        <w:t>A.2.1.1.  Belanja Pegawai</w:t>
      </w:r>
    </w:p>
    <w:p w14:paraId="42D7DCED" w14:textId="77777777" w:rsidR="008659A7" w:rsidRPr="00B85747" w:rsidRDefault="008659A7" w:rsidP="008659A7">
      <w:pPr>
        <w:spacing w:line="360" w:lineRule="auto"/>
        <w:jc w:val="center"/>
        <w:outlineLvl w:val="0"/>
        <w:rPr>
          <w:sz w:val="24"/>
          <w:szCs w:val="24"/>
          <w:lang w:val="id-ID"/>
        </w:rPr>
      </w:pPr>
      <w:r w:rsidRPr="00B85747">
        <w:rPr>
          <w:sz w:val="24"/>
          <w:szCs w:val="24"/>
          <w:lang w:val="es-ES"/>
        </w:rPr>
        <w:t>Tabel</w:t>
      </w:r>
      <w:r>
        <w:rPr>
          <w:sz w:val="24"/>
          <w:szCs w:val="24"/>
          <w:lang w:val="es-ES"/>
        </w:rPr>
        <w:t>.</w:t>
      </w:r>
      <w:r>
        <w:rPr>
          <w:sz w:val="24"/>
          <w:szCs w:val="24"/>
          <w:lang w:val="id-ID"/>
        </w:rPr>
        <w:t xml:space="preserve"> </w:t>
      </w:r>
      <w:r w:rsidR="0037762C">
        <w:rPr>
          <w:sz w:val="24"/>
          <w:szCs w:val="24"/>
        </w:rPr>
        <w:t>15</w:t>
      </w:r>
      <w:r>
        <w:rPr>
          <w:sz w:val="24"/>
          <w:szCs w:val="24"/>
          <w:lang w:val="id-ID"/>
        </w:rPr>
        <w:t xml:space="preserve"> </w:t>
      </w:r>
      <w:r w:rsidRPr="00B85747">
        <w:rPr>
          <w:sz w:val="24"/>
          <w:szCs w:val="24"/>
          <w:lang w:val="es-ES"/>
        </w:rPr>
        <w:t>Belanja</w:t>
      </w:r>
      <w:r w:rsidRPr="00B85747">
        <w:rPr>
          <w:sz w:val="24"/>
          <w:szCs w:val="24"/>
          <w:lang w:val="id-ID"/>
        </w:rPr>
        <w:t xml:space="preserve"> </w:t>
      </w:r>
      <w:r w:rsidRPr="00B85747">
        <w:rPr>
          <w:sz w:val="24"/>
          <w:szCs w:val="24"/>
          <w:lang w:val="es-ES"/>
        </w:rPr>
        <w:t>Pegawai</w:t>
      </w:r>
      <w:r w:rsidRPr="00B85747">
        <w:rPr>
          <w:sz w:val="24"/>
          <w:szCs w:val="24"/>
          <w:lang w:val="id-ID"/>
        </w:rPr>
        <w:t xml:space="preserve"> TA</w:t>
      </w:r>
      <w:r>
        <w:rPr>
          <w:sz w:val="24"/>
          <w:szCs w:val="24"/>
        </w:rPr>
        <w:t>.</w:t>
      </w:r>
      <w:r w:rsidRPr="00B85747">
        <w:rPr>
          <w:sz w:val="24"/>
          <w:szCs w:val="24"/>
          <w:lang w:val="id-ID"/>
        </w:rPr>
        <w:t xml:space="preserve"> 2023</w:t>
      </w:r>
    </w:p>
    <w:tbl>
      <w:tblPr>
        <w:tblW w:w="9700" w:type="dxa"/>
        <w:tblInd w:w="108" w:type="dxa"/>
        <w:tblLayout w:type="fixed"/>
        <w:tblLook w:val="0000" w:firstRow="0" w:lastRow="0" w:firstColumn="0" w:lastColumn="0" w:noHBand="0" w:noVBand="0"/>
      </w:tblPr>
      <w:tblGrid>
        <w:gridCol w:w="987"/>
        <w:gridCol w:w="1994"/>
        <w:gridCol w:w="2012"/>
        <w:gridCol w:w="1912"/>
        <w:gridCol w:w="801"/>
        <w:gridCol w:w="1994"/>
      </w:tblGrid>
      <w:tr w:rsidR="008659A7" w:rsidRPr="00B85747" w14:paraId="609A2FF1" w14:textId="77777777" w:rsidTr="002E7372">
        <w:trPr>
          <w:cantSplit/>
          <w:trHeight w:val="150"/>
        </w:trPr>
        <w:tc>
          <w:tcPr>
            <w:tcW w:w="987"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6E43393A" w14:textId="77777777" w:rsidR="008659A7" w:rsidRPr="002E7372" w:rsidRDefault="008659A7" w:rsidP="00C20CFD">
            <w:pPr>
              <w:spacing w:line="360" w:lineRule="auto"/>
              <w:jc w:val="center"/>
              <w:rPr>
                <w:b/>
                <w:bCs/>
              </w:rPr>
            </w:pPr>
            <w:r w:rsidRPr="002E7372">
              <w:rPr>
                <w:b/>
                <w:bCs/>
              </w:rPr>
              <w:t>Uraian</w:t>
            </w:r>
          </w:p>
        </w:tc>
        <w:tc>
          <w:tcPr>
            <w:tcW w:w="6719" w:type="dxa"/>
            <w:gridSpan w:val="4"/>
            <w:tcBorders>
              <w:top w:val="single" w:sz="4" w:space="0" w:color="auto"/>
              <w:left w:val="nil"/>
              <w:bottom w:val="single" w:sz="4" w:space="0" w:color="auto"/>
              <w:right w:val="single" w:sz="4" w:space="0" w:color="auto"/>
            </w:tcBorders>
            <w:shd w:val="clear" w:color="auto" w:fill="A6A6A6"/>
            <w:vAlign w:val="center"/>
          </w:tcPr>
          <w:p w14:paraId="23F74AB3"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3</w:t>
            </w:r>
          </w:p>
        </w:tc>
        <w:tc>
          <w:tcPr>
            <w:tcW w:w="1994" w:type="dxa"/>
            <w:tcBorders>
              <w:top w:val="single" w:sz="4" w:space="0" w:color="auto"/>
              <w:left w:val="nil"/>
              <w:bottom w:val="single" w:sz="4" w:space="0" w:color="auto"/>
              <w:right w:val="single" w:sz="4" w:space="0" w:color="auto"/>
            </w:tcBorders>
            <w:shd w:val="clear" w:color="auto" w:fill="A6A6A6"/>
            <w:vAlign w:val="center"/>
          </w:tcPr>
          <w:p w14:paraId="60F98CC4"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2</w:t>
            </w:r>
          </w:p>
        </w:tc>
      </w:tr>
      <w:tr w:rsidR="008659A7" w:rsidRPr="00B85747" w14:paraId="61DFDBA5" w14:textId="77777777" w:rsidTr="002E7372">
        <w:trPr>
          <w:cantSplit/>
          <w:trHeight w:hRule="exact" w:val="305"/>
        </w:trPr>
        <w:tc>
          <w:tcPr>
            <w:tcW w:w="987"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162E0A3E" w14:textId="77777777" w:rsidR="008659A7" w:rsidRPr="002E7372" w:rsidRDefault="008659A7" w:rsidP="00C20CFD">
            <w:pPr>
              <w:spacing w:line="360" w:lineRule="auto"/>
              <w:jc w:val="center"/>
              <w:rPr>
                <w:b/>
                <w:bCs/>
              </w:rPr>
            </w:pPr>
          </w:p>
        </w:tc>
        <w:tc>
          <w:tcPr>
            <w:tcW w:w="1994" w:type="dxa"/>
            <w:tcBorders>
              <w:top w:val="single" w:sz="4" w:space="0" w:color="auto"/>
              <w:left w:val="nil"/>
              <w:bottom w:val="single" w:sz="4" w:space="0" w:color="auto"/>
              <w:right w:val="single" w:sz="4" w:space="0" w:color="auto"/>
            </w:tcBorders>
            <w:shd w:val="clear" w:color="auto" w:fill="A6A6A6"/>
            <w:noWrap/>
            <w:vAlign w:val="center"/>
          </w:tcPr>
          <w:p w14:paraId="7F4BB041" w14:textId="77777777" w:rsidR="008659A7" w:rsidRPr="002E7372" w:rsidRDefault="008659A7" w:rsidP="00C20CFD">
            <w:pPr>
              <w:spacing w:line="360" w:lineRule="auto"/>
              <w:jc w:val="center"/>
              <w:rPr>
                <w:b/>
                <w:bCs/>
                <w:lang w:val="id-ID"/>
              </w:rPr>
            </w:pPr>
            <w:r w:rsidRPr="002E7372">
              <w:rPr>
                <w:b/>
                <w:bCs/>
              </w:rPr>
              <w:t>Anggaran</w:t>
            </w:r>
          </w:p>
        </w:tc>
        <w:tc>
          <w:tcPr>
            <w:tcW w:w="2012" w:type="dxa"/>
            <w:tcBorders>
              <w:top w:val="single" w:sz="4" w:space="0" w:color="auto"/>
              <w:left w:val="nil"/>
              <w:bottom w:val="single" w:sz="4" w:space="0" w:color="auto"/>
              <w:right w:val="single" w:sz="4" w:space="0" w:color="auto"/>
            </w:tcBorders>
            <w:shd w:val="clear" w:color="auto" w:fill="A6A6A6"/>
            <w:vAlign w:val="center"/>
          </w:tcPr>
          <w:p w14:paraId="15B5B59C" w14:textId="77777777" w:rsidR="008659A7" w:rsidRPr="002E7372" w:rsidRDefault="008659A7" w:rsidP="00C20CFD">
            <w:pPr>
              <w:spacing w:line="360" w:lineRule="auto"/>
              <w:jc w:val="center"/>
              <w:rPr>
                <w:b/>
                <w:bCs/>
              </w:rPr>
            </w:pPr>
            <w:r w:rsidRPr="002E7372">
              <w:rPr>
                <w:b/>
                <w:bCs/>
              </w:rPr>
              <w:t>Realisasi</w:t>
            </w:r>
          </w:p>
        </w:tc>
        <w:tc>
          <w:tcPr>
            <w:tcW w:w="1912" w:type="dxa"/>
            <w:tcBorders>
              <w:top w:val="single" w:sz="4" w:space="0" w:color="auto"/>
              <w:left w:val="nil"/>
              <w:bottom w:val="single" w:sz="4" w:space="0" w:color="auto"/>
              <w:right w:val="single" w:sz="4" w:space="0" w:color="auto"/>
            </w:tcBorders>
            <w:shd w:val="clear" w:color="auto" w:fill="A6A6A6"/>
            <w:vAlign w:val="center"/>
          </w:tcPr>
          <w:p w14:paraId="7704EF38" w14:textId="77777777" w:rsidR="008659A7" w:rsidRPr="002E7372" w:rsidRDefault="008659A7" w:rsidP="00C20CFD">
            <w:pPr>
              <w:spacing w:line="360" w:lineRule="auto"/>
              <w:jc w:val="center"/>
              <w:rPr>
                <w:b/>
                <w:bCs/>
              </w:rPr>
            </w:pPr>
            <w:r w:rsidRPr="002E7372">
              <w:rPr>
                <w:b/>
                <w:bCs/>
              </w:rPr>
              <w:t>Lebih/kurang</w:t>
            </w:r>
          </w:p>
        </w:tc>
        <w:tc>
          <w:tcPr>
            <w:tcW w:w="799" w:type="dxa"/>
            <w:vMerge w:val="restart"/>
            <w:tcBorders>
              <w:top w:val="single" w:sz="4" w:space="0" w:color="auto"/>
              <w:left w:val="single" w:sz="4" w:space="0" w:color="auto"/>
              <w:right w:val="single" w:sz="4" w:space="0" w:color="auto"/>
            </w:tcBorders>
            <w:shd w:val="clear" w:color="auto" w:fill="A6A6A6"/>
            <w:vAlign w:val="center"/>
          </w:tcPr>
          <w:p w14:paraId="135A3779" w14:textId="77777777" w:rsidR="008659A7" w:rsidRPr="002E7372" w:rsidRDefault="008659A7" w:rsidP="00C20CFD">
            <w:pPr>
              <w:spacing w:line="360" w:lineRule="auto"/>
              <w:jc w:val="center"/>
              <w:rPr>
                <w:b/>
                <w:bCs/>
              </w:rPr>
            </w:pPr>
            <w:r w:rsidRPr="002E7372">
              <w:rPr>
                <w:b/>
                <w:bCs/>
              </w:rPr>
              <w:t>%</w:t>
            </w:r>
          </w:p>
        </w:tc>
        <w:tc>
          <w:tcPr>
            <w:tcW w:w="1994" w:type="dxa"/>
            <w:tcBorders>
              <w:top w:val="single" w:sz="4" w:space="0" w:color="auto"/>
              <w:left w:val="nil"/>
              <w:bottom w:val="single" w:sz="4" w:space="0" w:color="auto"/>
              <w:right w:val="single" w:sz="4" w:space="0" w:color="auto"/>
            </w:tcBorders>
            <w:shd w:val="clear" w:color="auto" w:fill="A6A6A6"/>
            <w:vAlign w:val="center"/>
          </w:tcPr>
          <w:p w14:paraId="070EE7D0" w14:textId="77777777" w:rsidR="008659A7" w:rsidRPr="002E7372" w:rsidRDefault="008659A7" w:rsidP="00C20CFD">
            <w:pPr>
              <w:spacing w:line="360" w:lineRule="auto"/>
              <w:jc w:val="center"/>
              <w:rPr>
                <w:b/>
                <w:bCs/>
              </w:rPr>
            </w:pPr>
            <w:r w:rsidRPr="002E7372">
              <w:rPr>
                <w:b/>
                <w:bCs/>
              </w:rPr>
              <w:t>Realisasi</w:t>
            </w:r>
          </w:p>
        </w:tc>
      </w:tr>
      <w:tr w:rsidR="008659A7" w:rsidRPr="00B85747" w14:paraId="77089327" w14:textId="77777777" w:rsidTr="002E7372">
        <w:trPr>
          <w:cantSplit/>
          <w:trHeight w:hRule="exact" w:val="266"/>
        </w:trPr>
        <w:tc>
          <w:tcPr>
            <w:tcW w:w="987"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63FA34E9" w14:textId="77777777" w:rsidR="008659A7" w:rsidRPr="002E7372" w:rsidRDefault="008659A7" w:rsidP="00C20CFD">
            <w:pPr>
              <w:spacing w:line="360" w:lineRule="auto"/>
              <w:jc w:val="center"/>
              <w:rPr>
                <w:b/>
                <w:bCs/>
              </w:rPr>
            </w:pPr>
          </w:p>
        </w:tc>
        <w:tc>
          <w:tcPr>
            <w:tcW w:w="1994" w:type="dxa"/>
            <w:tcBorders>
              <w:top w:val="nil"/>
              <w:left w:val="nil"/>
              <w:bottom w:val="single" w:sz="4" w:space="0" w:color="auto"/>
              <w:right w:val="single" w:sz="4" w:space="0" w:color="auto"/>
            </w:tcBorders>
            <w:shd w:val="clear" w:color="auto" w:fill="A6A6A6"/>
            <w:noWrap/>
            <w:vAlign w:val="center"/>
          </w:tcPr>
          <w:p w14:paraId="10CCC509" w14:textId="77777777" w:rsidR="008659A7" w:rsidRPr="002E7372" w:rsidRDefault="008659A7" w:rsidP="00C20CFD">
            <w:pPr>
              <w:spacing w:line="360" w:lineRule="auto"/>
              <w:jc w:val="center"/>
              <w:rPr>
                <w:b/>
                <w:bCs/>
              </w:rPr>
            </w:pPr>
            <w:r w:rsidRPr="002E7372">
              <w:rPr>
                <w:b/>
                <w:bCs/>
              </w:rPr>
              <w:t>( Rp )</w:t>
            </w:r>
          </w:p>
        </w:tc>
        <w:tc>
          <w:tcPr>
            <w:tcW w:w="2012" w:type="dxa"/>
            <w:tcBorders>
              <w:top w:val="nil"/>
              <w:left w:val="nil"/>
              <w:bottom w:val="single" w:sz="4" w:space="0" w:color="auto"/>
              <w:right w:val="single" w:sz="4" w:space="0" w:color="auto"/>
            </w:tcBorders>
            <w:shd w:val="clear" w:color="auto" w:fill="A6A6A6"/>
            <w:noWrap/>
            <w:vAlign w:val="center"/>
          </w:tcPr>
          <w:p w14:paraId="1AAF9D73" w14:textId="77777777" w:rsidR="008659A7" w:rsidRPr="002E7372" w:rsidRDefault="008659A7" w:rsidP="00C20CFD">
            <w:pPr>
              <w:spacing w:line="360" w:lineRule="auto"/>
              <w:jc w:val="center"/>
              <w:rPr>
                <w:b/>
                <w:bCs/>
              </w:rPr>
            </w:pPr>
            <w:r w:rsidRPr="002E7372">
              <w:rPr>
                <w:b/>
                <w:bCs/>
              </w:rPr>
              <w:t>( Rp )</w:t>
            </w:r>
          </w:p>
        </w:tc>
        <w:tc>
          <w:tcPr>
            <w:tcW w:w="1912" w:type="dxa"/>
            <w:tcBorders>
              <w:top w:val="nil"/>
              <w:left w:val="nil"/>
              <w:bottom w:val="single" w:sz="4" w:space="0" w:color="auto"/>
              <w:right w:val="single" w:sz="4" w:space="0" w:color="auto"/>
            </w:tcBorders>
            <w:shd w:val="clear" w:color="auto" w:fill="A6A6A6"/>
            <w:vAlign w:val="center"/>
          </w:tcPr>
          <w:p w14:paraId="5E37FA93" w14:textId="77777777" w:rsidR="008659A7" w:rsidRPr="002E7372" w:rsidRDefault="008659A7" w:rsidP="00C20CFD">
            <w:pPr>
              <w:spacing w:line="360" w:lineRule="auto"/>
              <w:jc w:val="center"/>
              <w:rPr>
                <w:b/>
                <w:bCs/>
              </w:rPr>
            </w:pPr>
            <w:r w:rsidRPr="002E7372">
              <w:rPr>
                <w:b/>
                <w:bCs/>
              </w:rPr>
              <w:t>( Rp )</w:t>
            </w:r>
          </w:p>
        </w:tc>
        <w:tc>
          <w:tcPr>
            <w:tcW w:w="799" w:type="dxa"/>
            <w:vMerge/>
            <w:tcBorders>
              <w:left w:val="single" w:sz="4" w:space="0" w:color="auto"/>
              <w:bottom w:val="single" w:sz="4" w:space="0" w:color="auto"/>
              <w:right w:val="single" w:sz="4" w:space="0" w:color="auto"/>
            </w:tcBorders>
            <w:shd w:val="clear" w:color="auto" w:fill="A6A6A6"/>
            <w:noWrap/>
            <w:vAlign w:val="center"/>
          </w:tcPr>
          <w:p w14:paraId="2494C347" w14:textId="77777777" w:rsidR="008659A7" w:rsidRPr="002E7372" w:rsidRDefault="008659A7" w:rsidP="00C20CFD">
            <w:pPr>
              <w:spacing w:line="360" w:lineRule="auto"/>
              <w:jc w:val="center"/>
              <w:rPr>
                <w:b/>
                <w:bCs/>
              </w:rPr>
            </w:pPr>
          </w:p>
        </w:tc>
        <w:tc>
          <w:tcPr>
            <w:tcW w:w="1994" w:type="dxa"/>
            <w:tcBorders>
              <w:top w:val="nil"/>
              <w:left w:val="nil"/>
              <w:bottom w:val="single" w:sz="4" w:space="0" w:color="auto"/>
              <w:right w:val="single" w:sz="4" w:space="0" w:color="auto"/>
            </w:tcBorders>
            <w:shd w:val="clear" w:color="auto" w:fill="A6A6A6"/>
            <w:vAlign w:val="center"/>
          </w:tcPr>
          <w:p w14:paraId="7A144784" w14:textId="77777777" w:rsidR="008659A7" w:rsidRPr="002E7372" w:rsidRDefault="008659A7" w:rsidP="00C20CFD">
            <w:pPr>
              <w:spacing w:line="360" w:lineRule="auto"/>
              <w:jc w:val="center"/>
              <w:rPr>
                <w:b/>
                <w:bCs/>
              </w:rPr>
            </w:pPr>
            <w:r w:rsidRPr="002E7372">
              <w:rPr>
                <w:b/>
                <w:bCs/>
              </w:rPr>
              <w:t>( Rp )</w:t>
            </w:r>
          </w:p>
        </w:tc>
      </w:tr>
      <w:tr w:rsidR="00F37062" w:rsidRPr="00B85747" w14:paraId="70D1E482" w14:textId="77777777" w:rsidTr="002E7372">
        <w:trPr>
          <w:trHeight w:hRule="exact" w:val="1118"/>
        </w:trPr>
        <w:tc>
          <w:tcPr>
            <w:tcW w:w="98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23748" w14:textId="77777777" w:rsidR="00F37062" w:rsidRPr="002E7372" w:rsidRDefault="00F37062" w:rsidP="00B35A98">
            <w:pPr>
              <w:spacing w:before="240" w:line="360" w:lineRule="auto"/>
              <w:jc w:val="center"/>
            </w:pPr>
            <w:r w:rsidRPr="002E7372">
              <w:t>Belanja Pegawai</w:t>
            </w:r>
          </w:p>
        </w:tc>
        <w:tc>
          <w:tcPr>
            <w:tcW w:w="1994" w:type="dxa"/>
            <w:tcBorders>
              <w:top w:val="nil"/>
              <w:left w:val="nil"/>
              <w:bottom w:val="single" w:sz="4" w:space="0" w:color="auto"/>
              <w:right w:val="single" w:sz="4" w:space="0" w:color="auto"/>
            </w:tcBorders>
            <w:shd w:val="clear" w:color="auto" w:fill="FFFFFF"/>
            <w:noWrap/>
            <w:vAlign w:val="center"/>
          </w:tcPr>
          <w:p w14:paraId="330F7F3A" w14:textId="77777777" w:rsidR="00F37062" w:rsidRPr="002E7372" w:rsidRDefault="00F37062" w:rsidP="00B35A98">
            <w:pPr>
              <w:spacing w:before="240" w:line="360" w:lineRule="auto"/>
              <w:jc w:val="right"/>
            </w:pPr>
            <w:r w:rsidRPr="002E7372">
              <w:t>17.868.753.722,00</w:t>
            </w:r>
          </w:p>
        </w:tc>
        <w:tc>
          <w:tcPr>
            <w:tcW w:w="2012" w:type="dxa"/>
            <w:tcBorders>
              <w:top w:val="nil"/>
              <w:left w:val="nil"/>
              <w:bottom w:val="single" w:sz="4" w:space="0" w:color="auto"/>
              <w:right w:val="single" w:sz="4" w:space="0" w:color="auto"/>
            </w:tcBorders>
            <w:shd w:val="clear" w:color="auto" w:fill="FFFFFF"/>
            <w:noWrap/>
            <w:vAlign w:val="center"/>
          </w:tcPr>
          <w:p w14:paraId="7490A524" w14:textId="77777777" w:rsidR="00F37062" w:rsidRPr="002E7372" w:rsidRDefault="00F37062" w:rsidP="00B35A98">
            <w:pPr>
              <w:spacing w:before="240" w:line="360" w:lineRule="auto"/>
              <w:jc w:val="center"/>
            </w:pPr>
            <w:r w:rsidRPr="002E7372">
              <w:t>16.927.425.902,00</w:t>
            </w:r>
          </w:p>
        </w:tc>
        <w:tc>
          <w:tcPr>
            <w:tcW w:w="1912" w:type="dxa"/>
            <w:tcBorders>
              <w:top w:val="nil"/>
              <w:left w:val="nil"/>
              <w:bottom w:val="single" w:sz="4" w:space="0" w:color="auto"/>
              <w:right w:val="single" w:sz="4" w:space="0" w:color="auto"/>
            </w:tcBorders>
            <w:shd w:val="clear" w:color="auto" w:fill="FFFFFF"/>
            <w:vAlign w:val="center"/>
          </w:tcPr>
          <w:p w14:paraId="6C1C4472" w14:textId="77777777" w:rsidR="00F37062" w:rsidRPr="002E7372" w:rsidRDefault="00F37062" w:rsidP="00B35A98">
            <w:pPr>
              <w:spacing w:before="240" w:line="360" w:lineRule="auto"/>
              <w:jc w:val="right"/>
            </w:pPr>
            <w:r w:rsidRPr="002E7372">
              <w:t>(941.327.820,00)</w:t>
            </w:r>
          </w:p>
        </w:tc>
        <w:tc>
          <w:tcPr>
            <w:tcW w:w="799" w:type="dxa"/>
            <w:tcBorders>
              <w:top w:val="nil"/>
              <w:left w:val="single" w:sz="4" w:space="0" w:color="auto"/>
              <w:bottom w:val="single" w:sz="4" w:space="0" w:color="auto"/>
              <w:right w:val="single" w:sz="4" w:space="0" w:color="auto"/>
            </w:tcBorders>
            <w:shd w:val="clear" w:color="auto" w:fill="FFFFFF"/>
            <w:noWrap/>
            <w:vAlign w:val="center"/>
          </w:tcPr>
          <w:p w14:paraId="137AB8B0" w14:textId="77777777" w:rsidR="00F37062" w:rsidRPr="002E7372" w:rsidRDefault="00F37062" w:rsidP="00B35A98">
            <w:pPr>
              <w:spacing w:before="240" w:line="360" w:lineRule="auto"/>
              <w:jc w:val="center"/>
            </w:pPr>
            <w:r w:rsidRPr="002E7372">
              <w:t>94,73</w:t>
            </w:r>
          </w:p>
        </w:tc>
        <w:tc>
          <w:tcPr>
            <w:tcW w:w="1994" w:type="dxa"/>
            <w:tcBorders>
              <w:top w:val="nil"/>
              <w:left w:val="nil"/>
              <w:bottom w:val="single" w:sz="4" w:space="0" w:color="auto"/>
              <w:right w:val="single" w:sz="4" w:space="0" w:color="auto"/>
            </w:tcBorders>
            <w:shd w:val="clear" w:color="auto" w:fill="FFFFFF"/>
            <w:vAlign w:val="center"/>
          </w:tcPr>
          <w:p w14:paraId="660BE15F" w14:textId="77777777" w:rsidR="00F37062" w:rsidRPr="002E7372" w:rsidRDefault="00F37062" w:rsidP="00B35A98">
            <w:pPr>
              <w:spacing w:before="240" w:line="360" w:lineRule="auto"/>
              <w:jc w:val="right"/>
            </w:pPr>
            <w:r w:rsidRPr="002E7372">
              <w:t>15.443.465.853,00</w:t>
            </w:r>
          </w:p>
        </w:tc>
      </w:tr>
    </w:tbl>
    <w:p w14:paraId="3F3837C0" w14:textId="77777777" w:rsidR="008659A7" w:rsidRPr="0017765F" w:rsidRDefault="008659A7" w:rsidP="002E7372">
      <w:pPr>
        <w:pStyle w:val="ListParagraph"/>
        <w:spacing w:line="360" w:lineRule="auto"/>
        <w:ind w:left="900"/>
        <w:jc w:val="both"/>
        <w:outlineLvl w:val="0"/>
        <w:rPr>
          <w:sz w:val="24"/>
          <w:szCs w:val="24"/>
          <w:lang w:val="es-ES"/>
        </w:rPr>
      </w:pPr>
      <w:r w:rsidRPr="00B85747">
        <w:rPr>
          <w:sz w:val="24"/>
          <w:szCs w:val="24"/>
          <w:lang w:val="es-ES"/>
        </w:rPr>
        <w:t>Realisasi belanja pegawai meningkat</w:t>
      </w:r>
      <w:r w:rsidR="00F37062">
        <w:rPr>
          <w:sz w:val="24"/>
          <w:szCs w:val="24"/>
          <w:lang w:val="es-ES"/>
        </w:rPr>
        <w:t xml:space="preserve"> </w:t>
      </w:r>
      <w:r w:rsidRPr="00B85747">
        <w:rPr>
          <w:sz w:val="24"/>
          <w:szCs w:val="24"/>
          <w:lang w:val="es-ES"/>
        </w:rPr>
        <w:t>dibanding realisasi belanja pegawai tahun sebelumnya</w:t>
      </w:r>
      <w:r w:rsidR="0017765F">
        <w:rPr>
          <w:sz w:val="24"/>
          <w:szCs w:val="24"/>
          <w:lang w:val="es-ES"/>
        </w:rPr>
        <w:t>.</w:t>
      </w:r>
    </w:p>
    <w:p w14:paraId="6ABFA993" w14:textId="77777777" w:rsidR="008659A7" w:rsidRPr="007107E1" w:rsidRDefault="008659A7" w:rsidP="005566F6">
      <w:pPr>
        <w:spacing w:line="360" w:lineRule="auto"/>
        <w:ind w:firstLine="426"/>
        <w:outlineLvl w:val="0"/>
        <w:rPr>
          <w:sz w:val="24"/>
          <w:szCs w:val="24"/>
          <w:lang w:val="es-ES"/>
        </w:rPr>
      </w:pPr>
      <w:r w:rsidRPr="007107E1">
        <w:rPr>
          <w:sz w:val="24"/>
          <w:szCs w:val="24"/>
          <w:lang w:val="es-ES"/>
        </w:rPr>
        <w:t>Realisasi Belanja Pegawai  TA. 202</w:t>
      </w:r>
      <w:r w:rsidRPr="007107E1">
        <w:rPr>
          <w:sz w:val="24"/>
          <w:szCs w:val="24"/>
          <w:lang w:val="id-ID"/>
        </w:rPr>
        <w:t>3</w:t>
      </w:r>
      <w:r w:rsidRPr="007107E1">
        <w:rPr>
          <w:sz w:val="24"/>
          <w:szCs w:val="24"/>
          <w:lang w:val="es-ES"/>
        </w:rPr>
        <w:t xml:space="preserve"> tersebut terdiri dari :</w:t>
      </w:r>
    </w:p>
    <w:p w14:paraId="55D94AA9" w14:textId="77777777" w:rsidR="008659A7" w:rsidRPr="00D950C0" w:rsidRDefault="008659A7" w:rsidP="00FD70B8">
      <w:pPr>
        <w:spacing w:line="360" w:lineRule="auto"/>
        <w:ind w:left="2694"/>
        <w:outlineLvl w:val="0"/>
        <w:rPr>
          <w:sz w:val="24"/>
          <w:szCs w:val="24"/>
          <w:lang w:val="id-ID"/>
        </w:rPr>
      </w:pPr>
      <w:r w:rsidRPr="007107E1">
        <w:rPr>
          <w:sz w:val="24"/>
          <w:szCs w:val="24"/>
          <w:lang w:val="es-ES"/>
        </w:rPr>
        <w:t xml:space="preserve">Tabel. </w:t>
      </w:r>
      <w:r w:rsidR="0017765F">
        <w:rPr>
          <w:sz w:val="24"/>
          <w:szCs w:val="24"/>
        </w:rPr>
        <w:t>16</w:t>
      </w:r>
      <w:r w:rsidRPr="007107E1">
        <w:rPr>
          <w:sz w:val="24"/>
          <w:szCs w:val="24"/>
          <w:lang w:val="es-ES"/>
        </w:rPr>
        <w:t xml:space="preserve"> Rincian Belanja Pegawai  TA</w:t>
      </w:r>
      <w:r>
        <w:rPr>
          <w:sz w:val="24"/>
          <w:szCs w:val="24"/>
          <w:lang w:val="es-ES"/>
        </w:rPr>
        <w:t>.</w:t>
      </w:r>
      <w:r w:rsidRPr="007107E1">
        <w:rPr>
          <w:sz w:val="24"/>
          <w:szCs w:val="24"/>
          <w:lang w:val="es-ES"/>
        </w:rPr>
        <w:t xml:space="preserve"> 202</w:t>
      </w:r>
      <w:r w:rsidRPr="007107E1">
        <w:rPr>
          <w:sz w:val="24"/>
          <w:szCs w:val="24"/>
          <w:lang w:val="id-ID"/>
        </w:rPr>
        <w:t xml:space="preserve">3   </w:t>
      </w:r>
    </w:p>
    <w:tbl>
      <w:tblPr>
        <w:tblW w:w="9681" w:type="dxa"/>
        <w:tblInd w:w="108" w:type="dxa"/>
        <w:tblLook w:val="04A0" w:firstRow="1" w:lastRow="0" w:firstColumn="1" w:lastColumn="0" w:noHBand="0" w:noVBand="1"/>
      </w:tblPr>
      <w:tblGrid>
        <w:gridCol w:w="1587"/>
        <w:gridCol w:w="1935"/>
        <w:gridCol w:w="1824"/>
        <w:gridCol w:w="1749"/>
        <w:gridCol w:w="706"/>
        <w:gridCol w:w="1880"/>
      </w:tblGrid>
      <w:tr w:rsidR="00030FDC" w:rsidRPr="00D950C0" w14:paraId="5B1B8D69" w14:textId="77777777" w:rsidTr="00B45E81">
        <w:trPr>
          <w:trHeight w:val="309"/>
        </w:trPr>
        <w:tc>
          <w:tcPr>
            <w:tcW w:w="15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22292" w14:textId="77777777" w:rsidR="008659A7" w:rsidRPr="002E7372" w:rsidRDefault="008659A7" w:rsidP="002E7372">
            <w:pPr>
              <w:jc w:val="center"/>
              <w:rPr>
                <w:b/>
                <w:bCs/>
                <w:sz w:val="20"/>
                <w:szCs w:val="20"/>
                <w:lang w:val="id-ID" w:eastAsia="id-ID"/>
              </w:rPr>
            </w:pPr>
            <w:r w:rsidRPr="002E7372">
              <w:rPr>
                <w:b/>
                <w:bCs/>
                <w:sz w:val="20"/>
                <w:szCs w:val="20"/>
                <w:lang w:val="es-ES" w:eastAsia="id-ID"/>
              </w:rPr>
              <w:t>Belanja Pegawai</w:t>
            </w:r>
          </w:p>
          <w:p w14:paraId="2EC4E11B" w14:textId="77777777" w:rsidR="008659A7" w:rsidRPr="002E7372" w:rsidRDefault="008659A7" w:rsidP="00C20CFD">
            <w:pPr>
              <w:jc w:val="center"/>
              <w:rPr>
                <w:b/>
                <w:bCs/>
                <w:sz w:val="20"/>
                <w:szCs w:val="20"/>
                <w:lang w:val="id-ID" w:eastAsia="id-ID"/>
              </w:rPr>
            </w:pPr>
          </w:p>
          <w:p w14:paraId="51FC86C6" w14:textId="77777777" w:rsidR="008659A7" w:rsidRPr="002E7372" w:rsidRDefault="008659A7" w:rsidP="00C20CFD">
            <w:pPr>
              <w:jc w:val="center"/>
              <w:rPr>
                <w:b/>
                <w:bCs/>
                <w:sz w:val="20"/>
                <w:szCs w:val="20"/>
                <w:lang w:val="id-ID" w:eastAsia="id-ID"/>
              </w:rPr>
            </w:pPr>
          </w:p>
        </w:tc>
        <w:tc>
          <w:tcPr>
            <w:tcW w:w="6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B3C16" w14:textId="77777777" w:rsidR="008659A7" w:rsidRPr="002E7372" w:rsidRDefault="008659A7" w:rsidP="00C20CFD">
            <w:pPr>
              <w:jc w:val="center"/>
              <w:rPr>
                <w:b/>
                <w:bCs/>
                <w:sz w:val="20"/>
                <w:szCs w:val="20"/>
                <w:lang w:eastAsia="id-ID"/>
              </w:rPr>
            </w:pPr>
            <w:r w:rsidRPr="002E7372">
              <w:rPr>
                <w:b/>
                <w:bCs/>
                <w:sz w:val="20"/>
                <w:szCs w:val="20"/>
                <w:lang w:eastAsia="id-ID"/>
              </w:rPr>
              <w:t>2023</w:t>
            </w: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CEFE3" w14:textId="77777777" w:rsidR="008659A7" w:rsidRPr="002E7372" w:rsidRDefault="008659A7" w:rsidP="00C20CFD">
            <w:pPr>
              <w:jc w:val="center"/>
              <w:rPr>
                <w:b/>
                <w:bCs/>
                <w:sz w:val="20"/>
                <w:szCs w:val="20"/>
                <w:lang w:eastAsia="id-ID"/>
              </w:rPr>
            </w:pPr>
            <w:r w:rsidRPr="002E7372">
              <w:rPr>
                <w:b/>
                <w:bCs/>
                <w:sz w:val="20"/>
                <w:szCs w:val="20"/>
                <w:lang w:eastAsia="id-ID"/>
              </w:rPr>
              <w:t>2022</w:t>
            </w:r>
          </w:p>
        </w:tc>
      </w:tr>
      <w:tr w:rsidR="00030FDC" w:rsidRPr="00D950C0" w14:paraId="11983CA4" w14:textId="77777777" w:rsidTr="00B45E81">
        <w:trPr>
          <w:trHeight w:val="295"/>
        </w:trPr>
        <w:tc>
          <w:tcPr>
            <w:tcW w:w="15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CECF4" w14:textId="77777777" w:rsidR="008659A7" w:rsidRPr="002E7372" w:rsidRDefault="008659A7" w:rsidP="00C20CFD">
            <w:pPr>
              <w:jc w:val="center"/>
              <w:rPr>
                <w:b/>
                <w:bCs/>
                <w:sz w:val="20"/>
                <w:szCs w:val="20"/>
                <w:lang w:val="id-ID" w:eastAsia="id-ID"/>
              </w:rPr>
            </w:pPr>
          </w:p>
        </w:tc>
        <w:tc>
          <w:tcPr>
            <w:tcW w:w="1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B377D" w14:textId="77777777" w:rsidR="008659A7" w:rsidRPr="002E7372" w:rsidRDefault="008659A7" w:rsidP="00C20CFD">
            <w:pPr>
              <w:jc w:val="center"/>
              <w:rPr>
                <w:b/>
                <w:bCs/>
                <w:sz w:val="20"/>
                <w:szCs w:val="20"/>
                <w:lang w:val="id-ID" w:eastAsia="id-ID"/>
              </w:rPr>
            </w:pPr>
            <w:r w:rsidRPr="002E7372">
              <w:rPr>
                <w:b/>
                <w:bCs/>
                <w:sz w:val="20"/>
                <w:szCs w:val="20"/>
                <w:lang w:val="es-ES" w:eastAsia="id-ID"/>
              </w:rPr>
              <w:t>Anggaran</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C90FF" w14:textId="77777777" w:rsidR="008659A7" w:rsidRPr="002E7372" w:rsidRDefault="008659A7" w:rsidP="00C20CFD">
            <w:pPr>
              <w:jc w:val="center"/>
              <w:rPr>
                <w:b/>
                <w:bCs/>
                <w:sz w:val="20"/>
                <w:szCs w:val="20"/>
                <w:lang w:val="id-ID" w:eastAsia="id-ID"/>
              </w:rPr>
            </w:pPr>
            <w:r w:rsidRPr="002E7372">
              <w:rPr>
                <w:b/>
                <w:bCs/>
                <w:sz w:val="20"/>
                <w:szCs w:val="20"/>
                <w:lang w:val="es-ES" w:eastAsia="id-ID"/>
              </w:rPr>
              <w:t>Realisasi</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377A0" w14:textId="77777777" w:rsidR="008659A7" w:rsidRPr="002E7372" w:rsidRDefault="008659A7" w:rsidP="00C20CFD">
            <w:pPr>
              <w:jc w:val="center"/>
              <w:rPr>
                <w:b/>
                <w:bCs/>
                <w:sz w:val="20"/>
                <w:szCs w:val="20"/>
                <w:lang w:val="es-ES" w:eastAsia="id-ID"/>
              </w:rPr>
            </w:pPr>
            <w:r w:rsidRPr="002E7372">
              <w:rPr>
                <w:b/>
                <w:bCs/>
                <w:sz w:val="20"/>
                <w:szCs w:val="20"/>
                <w:lang w:val="es-ES" w:eastAsia="id-ID"/>
              </w:rPr>
              <w:t>Lebih/Kurang</w:t>
            </w:r>
          </w:p>
        </w:tc>
        <w:tc>
          <w:tcPr>
            <w:tcW w:w="7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E13207" w14:textId="77777777" w:rsidR="008659A7" w:rsidRPr="002E7372" w:rsidRDefault="008659A7" w:rsidP="00C20CFD">
            <w:pPr>
              <w:jc w:val="center"/>
              <w:rPr>
                <w:b/>
                <w:bCs/>
                <w:sz w:val="20"/>
                <w:szCs w:val="20"/>
                <w:lang w:val="es-ES" w:eastAsia="id-ID"/>
              </w:rPr>
            </w:pPr>
            <w:r w:rsidRPr="002E7372">
              <w:rPr>
                <w:b/>
                <w:bCs/>
                <w:sz w:val="20"/>
                <w:szCs w:val="20"/>
                <w:lang w:val="es-ES" w:eastAsia="id-ID"/>
              </w:rPr>
              <w:t>%</w:t>
            </w: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92EE2" w14:textId="77777777" w:rsidR="008659A7" w:rsidRPr="002E7372" w:rsidRDefault="008659A7" w:rsidP="00C20CFD">
            <w:pPr>
              <w:jc w:val="center"/>
              <w:rPr>
                <w:b/>
                <w:bCs/>
                <w:sz w:val="20"/>
                <w:szCs w:val="20"/>
                <w:lang w:val="es-ES" w:eastAsia="id-ID"/>
              </w:rPr>
            </w:pPr>
            <w:r w:rsidRPr="002E7372">
              <w:rPr>
                <w:b/>
                <w:bCs/>
                <w:sz w:val="20"/>
                <w:szCs w:val="20"/>
                <w:lang w:val="es-ES" w:eastAsia="id-ID"/>
              </w:rPr>
              <w:t>Realisasi</w:t>
            </w:r>
          </w:p>
        </w:tc>
      </w:tr>
      <w:tr w:rsidR="00030FDC" w:rsidRPr="00D950C0" w14:paraId="7F2CBA40" w14:textId="77777777" w:rsidTr="00B45E81">
        <w:trPr>
          <w:trHeight w:hRule="exact" w:val="335"/>
        </w:trPr>
        <w:tc>
          <w:tcPr>
            <w:tcW w:w="15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B1D52" w14:textId="77777777" w:rsidR="008659A7" w:rsidRPr="002E7372" w:rsidRDefault="008659A7" w:rsidP="00C20CFD">
            <w:pPr>
              <w:jc w:val="center"/>
              <w:rPr>
                <w:rFonts w:ascii="Calibri" w:hAnsi="Calibri" w:cs="Calibri"/>
                <w:sz w:val="20"/>
                <w:szCs w:val="20"/>
                <w:lang w:val="id-ID" w:eastAsia="id-ID"/>
              </w:rPr>
            </w:pPr>
          </w:p>
        </w:tc>
        <w:tc>
          <w:tcPr>
            <w:tcW w:w="1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0A009" w14:textId="77777777" w:rsidR="008659A7" w:rsidRPr="002E7372" w:rsidRDefault="008659A7" w:rsidP="00C20CFD">
            <w:pPr>
              <w:jc w:val="center"/>
              <w:rPr>
                <w:b/>
                <w:bCs/>
                <w:sz w:val="20"/>
                <w:szCs w:val="20"/>
                <w:lang w:val="id-ID" w:eastAsia="id-ID"/>
              </w:rPr>
            </w:pPr>
            <w:r w:rsidRPr="002E7372">
              <w:rPr>
                <w:b/>
                <w:bCs/>
                <w:sz w:val="20"/>
                <w:szCs w:val="20"/>
                <w:lang w:val="es-ES" w:eastAsia="id-ID"/>
              </w:rPr>
              <w:t>(Rp)</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883E3" w14:textId="77777777" w:rsidR="008659A7" w:rsidRPr="002E7372" w:rsidRDefault="008659A7" w:rsidP="00C20CFD">
            <w:pPr>
              <w:jc w:val="center"/>
              <w:rPr>
                <w:b/>
                <w:bCs/>
                <w:sz w:val="20"/>
                <w:szCs w:val="20"/>
                <w:lang w:val="id-ID" w:eastAsia="id-ID"/>
              </w:rPr>
            </w:pPr>
            <w:r w:rsidRPr="002E7372">
              <w:rPr>
                <w:b/>
                <w:bCs/>
                <w:sz w:val="20"/>
                <w:szCs w:val="20"/>
                <w:lang w:val="es-ES" w:eastAsia="id-ID"/>
              </w:rPr>
              <w:t>(Rp)</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876CE" w14:textId="77777777" w:rsidR="008659A7" w:rsidRPr="002E7372" w:rsidRDefault="008659A7" w:rsidP="00C20CFD">
            <w:pPr>
              <w:jc w:val="center"/>
              <w:rPr>
                <w:b/>
                <w:bCs/>
                <w:sz w:val="20"/>
                <w:szCs w:val="20"/>
                <w:lang w:val="es-ES" w:eastAsia="id-ID"/>
              </w:rPr>
            </w:pPr>
            <w:r w:rsidRPr="002E7372">
              <w:rPr>
                <w:b/>
                <w:bCs/>
                <w:sz w:val="20"/>
                <w:szCs w:val="20"/>
                <w:lang w:val="es-ES" w:eastAsia="id-ID"/>
              </w:rPr>
              <w:t>(Rp)</w:t>
            </w:r>
          </w:p>
        </w:tc>
        <w:tc>
          <w:tcPr>
            <w:tcW w:w="706" w:type="dxa"/>
            <w:vMerge/>
            <w:tcBorders>
              <w:left w:val="single" w:sz="4" w:space="0" w:color="auto"/>
              <w:bottom w:val="single" w:sz="4" w:space="0" w:color="auto"/>
              <w:right w:val="single" w:sz="4" w:space="0" w:color="auto"/>
            </w:tcBorders>
            <w:shd w:val="clear" w:color="auto" w:fill="D9D9D9" w:themeFill="background1" w:themeFillShade="D9"/>
          </w:tcPr>
          <w:p w14:paraId="6C32806B" w14:textId="77777777" w:rsidR="008659A7" w:rsidRPr="002E7372" w:rsidRDefault="008659A7" w:rsidP="00C20CFD">
            <w:pPr>
              <w:jc w:val="center"/>
              <w:rPr>
                <w:b/>
                <w:bCs/>
                <w:sz w:val="20"/>
                <w:szCs w:val="20"/>
                <w:lang w:val="es-ES" w:eastAsia="id-ID"/>
              </w:rPr>
            </w:pP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582ED" w14:textId="77777777" w:rsidR="008659A7" w:rsidRPr="002E7372" w:rsidRDefault="008659A7" w:rsidP="00C20CFD">
            <w:pPr>
              <w:jc w:val="center"/>
              <w:rPr>
                <w:b/>
                <w:bCs/>
                <w:sz w:val="20"/>
                <w:szCs w:val="20"/>
                <w:lang w:val="es-ES" w:eastAsia="id-ID"/>
              </w:rPr>
            </w:pPr>
            <w:r w:rsidRPr="002E7372">
              <w:rPr>
                <w:b/>
                <w:bCs/>
                <w:sz w:val="20"/>
                <w:szCs w:val="20"/>
                <w:lang w:val="es-ES" w:eastAsia="id-ID"/>
              </w:rPr>
              <w:t>(Rp)</w:t>
            </w:r>
          </w:p>
        </w:tc>
      </w:tr>
      <w:tr w:rsidR="00030FDC" w:rsidRPr="00D950C0" w14:paraId="50F30C0B" w14:textId="77777777" w:rsidTr="00B45E81">
        <w:trPr>
          <w:trHeight w:val="842"/>
        </w:trPr>
        <w:tc>
          <w:tcPr>
            <w:tcW w:w="1587" w:type="dxa"/>
            <w:tcBorders>
              <w:top w:val="single" w:sz="4" w:space="0" w:color="auto"/>
              <w:left w:val="single" w:sz="8" w:space="0" w:color="323232"/>
              <w:bottom w:val="single" w:sz="8" w:space="0" w:color="323232"/>
              <w:right w:val="single" w:sz="8" w:space="0" w:color="323232"/>
            </w:tcBorders>
            <w:vAlign w:val="center"/>
            <w:hideMark/>
          </w:tcPr>
          <w:p w14:paraId="71F228A0" w14:textId="77777777" w:rsidR="008659A7" w:rsidRPr="002E7372" w:rsidRDefault="008659A7" w:rsidP="00C20CFD">
            <w:pPr>
              <w:rPr>
                <w:sz w:val="20"/>
                <w:szCs w:val="20"/>
                <w:lang w:val="id-ID" w:eastAsia="id-ID"/>
              </w:rPr>
            </w:pPr>
            <w:r w:rsidRPr="002E7372">
              <w:rPr>
                <w:sz w:val="20"/>
                <w:szCs w:val="20"/>
                <w:lang w:eastAsia="id-ID"/>
              </w:rPr>
              <w:t>Belanja Gaji Dan Tunjangan</w:t>
            </w:r>
          </w:p>
        </w:tc>
        <w:tc>
          <w:tcPr>
            <w:tcW w:w="1935" w:type="dxa"/>
            <w:tcBorders>
              <w:top w:val="single" w:sz="4" w:space="0" w:color="auto"/>
              <w:left w:val="nil"/>
              <w:bottom w:val="single" w:sz="8" w:space="0" w:color="323232"/>
              <w:right w:val="single" w:sz="8" w:space="0" w:color="323232"/>
            </w:tcBorders>
            <w:vAlign w:val="center"/>
            <w:hideMark/>
          </w:tcPr>
          <w:p w14:paraId="720D7A3B" w14:textId="77777777" w:rsidR="008659A7" w:rsidRPr="002E7372" w:rsidRDefault="008659A7" w:rsidP="001E6309">
            <w:pPr>
              <w:jc w:val="right"/>
              <w:rPr>
                <w:sz w:val="20"/>
                <w:szCs w:val="20"/>
                <w:lang w:val="id-ID" w:eastAsia="id-ID"/>
              </w:rPr>
            </w:pPr>
            <w:r w:rsidRPr="002E7372">
              <w:rPr>
                <w:sz w:val="20"/>
                <w:szCs w:val="20"/>
                <w:lang w:eastAsia="id-ID"/>
              </w:rPr>
              <w:t> </w:t>
            </w:r>
            <w:r w:rsidR="0017765F" w:rsidRPr="002E7372">
              <w:rPr>
                <w:sz w:val="20"/>
                <w:szCs w:val="20"/>
                <w:lang w:eastAsia="id-ID"/>
              </w:rPr>
              <w:t>9.067.288.432,00</w:t>
            </w:r>
          </w:p>
        </w:tc>
        <w:tc>
          <w:tcPr>
            <w:tcW w:w="1824" w:type="dxa"/>
            <w:tcBorders>
              <w:top w:val="single" w:sz="4" w:space="0" w:color="auto"/>
              <w:left w:val="nil"/>
              <w:bottom w:val="single" w:sz="8" w:space="0" w:color="323232"/>
              <w:right w:val="single" w:sz="8" w:space="0" w:color="323232"/>
            </w:tcBorders>
            <w:vAlign w:val="center"/>
            <w:hideMark/>
          </w:tcPr>
          <w:p w14:paraId="0A17303C" w14:textId="77777777" w:rsidR="008659A7" w:rsidRPr="002E7372" w:rsidRDefault="0017765F" w:rsidP="001E6309">
            <w:pPr>
              <w:jc w:val="right"/>
              <w:rPr>
                <w:sz w:val="20"/>
                <w:szCs w:val="20"/>
                <w:lang w:val="id-ID" w:eastAsia="id-ID"/>
              </w:rPr>
            </w:pPr>
            <w:r w:rsidRPr="002E7372">
              <w:rPr>
                <w:sz w:val="20"/>
                <w:szCs w:val="20"/>
                <w:lang w:eastAsia="id-ID"/>
              </w:rPr>
              <w:t>8.369.187.245,00</w:t>
            </w:r>
            <w:r w:rsidR="008659A7" w:rsidRPr="002E7372">
              <w:rPr>
                <w:sz w:val="20"/>
                <w:szCs w:val="20"/>
                <w:lang w:eastAsia="id-ID"/>
              </w:rPr>
              <w:t> </w:t>
            </w:r>
          </w:p>
        </w:tc>
        <w:tc>
          <w:tcPr>
            <w:tcW w:w="1749" w:type="dxa"/>
            <w:tcBorders>
              <w:top w:val="single" w:sz="4" w:space="0" w:color="auto"/>
              <w:left w:val="nil"/>
              <w:bottom w:val="single" w:sz="8" w:space="0" w:color="323232"/>
              <w:right w:val="single" w:sz="8" w:space="0" w:color="323232"/>
            </w:tcBorders>
            <w:vAlign w:val="center"/>
          </w:tcPr>
          <w:p w14:paraId="36A21895" w14:textId="77777777" w:rsidR="008659A7" w:rsidRPr="002E7372" w:rsidRDefault="0017765F" w:rsidP="001E6309">
            <w:pPr>
              <w:jc w:val="right"/>
              <w:rPr>
                <w:sz w:val="20"/>
                <w:szCs w:val="20"/>
                <w:lang w:eastAsia="id-ID"/>
              </w:rPr>
            </w:pPr>
            <w:r w:rsidRPr="002E7372">
              <w:rPr>
                <w:sz w:val="20"/>
                <w:szCs w:val="20"/>
                <w:lang w:eastAsia="id-ID"/>
              </w:rPr>
              <w:t>(698.101.187,00)</w:t>
            </w:r>
          </w:p>
        </w:tc>
        <w:tc>
          <w:tcPr>
            <w:tcW w:w="706" w:type="dxa"/>
            <w:tcBorders>
              <w:top w:val="single" w:sz="4" w:space="0" w:color="auto"/>
              <w:left w:val="nil"/>
              <w:bottom w:val="single" w:sz="8" w:space="0" w:color="323232"/>
              <w:right w:val="single" w:sz="8" w:space="0" w:color="323232"/>
            </w:tcBorders>
            <w:vAlign w:val="center"/>
          </w:tcPr>
          <w:p w14:paraId="0395DB1B" w14:textId="77777777" w:rsidR="008659A7" w:rsidRPr="002E7372" w:rsidRDefault="006D754D" w:rsidP="001E6309">
            <w:pPr>
              <w:spacing w:before="240"/>
              <w:jc w:val="right"/>
              <w:rPr>
                <w:sz w:val="20"/>
                <w:szCs w:val="20"/>
                <w:lang w:eastAsia="id-ID"/>
              </w:rPr>
            </w:pPr>
            <w:r w:rsidRPr="002E7372">
              <w:rPr>
                <w:sz w:val="20"/>
                <w:szCs w:val="20"/>
                <w:lang w:eastAsia="id-ID"/>
              </w:rPr>
              <w:t>92,30</w:t>
            </w:r>
          </w:p>
          <w:p w14:paraId="27035F85" w14:textId="77777777" w:rsidR="006C6D76" w:rsidRPr="002E7372" w:rsidRDefault="006C6D76" w:rsidP="001E6309">
            <w:pPr>
              <w:jc w:val="right"/>
              <w:rPr>
                <w:sz w:val="20"/>
                <w:szCs w:val="20"/>
                <w:lang w:eastAsia="id-ID"/>
              </w:rPr>
            </w:pPr>
          </w:p>
        </w:tc>
        <w:tc>
          <w:tcPr>
            <w:tcW w:w="1880" w:type="dxa"/>
            <w:tcBorders>
              <w:top w:val="single" w:sz="4" w:space="0" w:color="auto"/>
              <w:left w:val="nil"/>
              <w:bottom w:val="single" w:sz="8" w:space="0" w:color="323232"/>
              <w:right w:val="single" w:sz="8" w:space="0" w:color="323232"/>
            </w:tcBorders>
            <w:vAlign w:val="center"/>
          </w:tcPr>
          <w:p w14:paraId="47743A72" w14:textId="77777777" w:rsidR="00030FDC" w:rsidRPr="002E7372" w:rsidRDefault="00030FDC" w:rsidP="001E6309">
            <w:pPr>
              <w:jc w:val="right"/>
              <w:rPr>
                <w:sz w:val="20"/>
                <w:szCs w:val="20"/>
                <w:lang w:eastAsia="id-ID"/>
              </w:rPr>
            </w:pPr>
            <w:r w:rsidRPr="002E7372">
              <w:rPr>
                <w:sz w:val="20"/>
                <w:szCs w:val="20"/>
                <w:lang w:eastAsia="id-ID"/>
              </w:rPr>
              <w:t>8.788.736.180,00</w:t>
            </w:r>
          </w:p>
        </w:tc>
      </w:tr>
      <w:tr w:rsidR="00030FDC" w:rsidRPr="00D950C0" w14:paraId="3D939BAA" w14:textId="77777777" w:rsidTr="00B45E81">
        <w:trPr>
          <w:trHeight w:val="972"/>
        </w:trPr>
        <w:tc>
          <w:tcPr>
            <w:tcW w:w="1587" w:type="dxa"/>
            <w:tcBorders>
              <w:top w:val="single" w:sz="8" w:space="0" w:color="323232"/>
              <w:left w:val="single" w:sz="8" w:space="0" w:color="323232"/>
              <w:bottom w:val="single" w:sz="8" w:space="0" w:color="323232"/>
              <w:right w:val="single" w:sz="8" w:space="0" w:color="323232"/>
            </w:tcBorders>
            <w:vAlign w:val="center"/>
            <w:hideMark/>
          </w:tcPr>
          <w:p w14:paraId="1721D9AA" w14:textId="77777777" w:rsidR="008659A7" w:rsidRPr="002E7372" w:rsidRDefault="008659A7" w:rsidP="00C20CFD">
            <w:pPr>
              <w:rPr>
                <w:sz w:val="20"/>
                <w:szCs w:val="20"/>
                <w:lang w:val="id-ID" w:eastAsia="id-ID"/>
              </w:rPr>
            </w:pPr>
            <w:r w:rsidRPr="002E7372">
              <w:rPr>
                <w:sz w:val="20"/>
                <w:szCs w:val="20"/>
                <w:lang w:eastAsia="id-ID"/>
              </w:rPr>
              <w:t>Belanja Tambahan Penghasilan ASN</w:t>
            </w:r>
          </w:p>
        </w:tc>
        <w:tc>
          <w:tcPr>
            <w:tcW w:w="1935" w:type="dxa"/>
            <w:tcBorders>
              <w:top w:val="nil"/>
              <w:left w:val="nil"/>
              <w:bottom w:val="single" w:sz="8" w:space="0" w:color="323232"/>
              <w:right w:val="single" w:sz="8" w:space="0" w:color="323232"/>
            </w:tcBorders>
            <w:vAlign w:val="center"/>
            <w:hideMark/>
          </w:tcPr>
          <w:p w14:paraId="08A8162B" w14:textId="77777777" w:rsidR="008659A7" w:rsidRPr="002E7372" w:rsidRDefault="008659A7" w:rsidP="001E6309">
            <w:pPr>
              <w:jc w:val="right"/>
              <w:rPr>
                <w:sz w:val="20"/>
                <w:szCs w:val="20"/>
                <w:lang w:val="id-ID" w:eastAsia="id-ID"/>
              </w:rPr>
            </w:pPr>
            <w:r w:rsidRPr="002E7372">
              <w:rPr>
                <w:sz w:val="20"/>
                <w:szCs w:val="20"/>
                <w:lang w:eastAsia="id-ID"/>
              </w:rPr>
              <w:t> </w:t>
            </w:r>
            <w:r w:rsidR="00030FDC" w:rsidRPr="002E7372">
              <w:rPr>
                <w:sz w:val="20"/>
                <w:szCs w:val="20"/>
                <w:lang w:eastAsia="id-ID"/>
              </w:rPr>
              <w:t>6.467.981.290,00</w:t>
            </w:r>
          </w:p>
        </w:tc>
        <w:tc>
          <w:tcPr>
            <w:tcW w:w="1824" w:type="dxa"/>
            <w:tcBorders>
              <w:top w:val="nil"/>
              <w:left w:val="nil"/>
              <w:bottom w:val="single" w:sz="8" w:space="0" w:color="323232"/>
              <w:right w:val="single" w:sz="8" w:space="0" w:color="323232"/>
            </w:tcBorders>
            <w:vAlign w:val="center"/>
            <w:hideMark/>
          </w:tcPr>
          <w:p w14:paraId="33672712" w14:textId="77777777" w:rsidR="008659A7" w:rsidRPr="002E7372" w:rsidRDefault="00030FDC" w:rsidP="001E6309">
            <w:pPr>
              <w:jc w:val="right"/>
              <w:rPr>
                <w:sz w:val="20"/>
                <w:szCs w:val="20"/>
                <w:lang w:val="id-ID" w:eastAsia="id-ID"/>
              </w:rPr>
            </w:pPr>
            <w:r w:rsidRPr="002E7372">
              <w:rPr>
                <w:sz w:val="20"/>
                <w:szCs w:val="20"/>
                <w:lang w:eastAsia="id-ID"/>
              </w:rPr>
              <w:t>6.315.619.906,00</w:t>
            </w:r>
            <w:r w:rsidR="008659A7" w:rsidRPr="002E7372">
              <w:rPr>
                <w:sz w:val="20"/>
                <w:szCs w:val="20"/>
                <w:lang w:eastAsia="id-ID"/>
              </w:rPr>
              <w:t> </w:t>
            </w:r>
          </w:p>
        </w:tc>
        <w:tc>
          <w:tcPr>
            <w:tcW w:w="1749" w:type="dxa"/>
            <w:tcBorders>
              <w:top w:val="nil"/>
              <w:left w:val="nil"/>
              <w:bottom w:val="single" w:sz="8" w:space="0" w:color="323232"/>
              <w:right w:val="single" w:sz="8" w:space="0" w:color="323232"/>
            </w:tcBorders>
            <w:vAlign w:val="center"/>
          </w:tcPr>
          <w:p w14:paraId="1752A0E7" w14:textId="77777777" w:rsidR="008659A7" w:rsidRPr="002E7372" w:rsidRDefault="00030FDC" w:rsidP="001E6309">
            <w:pPr>
              <w:jc w:val="right"/>
              <w:rPr>
                <w:sz w:val="20"/>
                <w:szCs w:val="20"/>
                <w:lang w:eastAsia="id-ID"/>
              </w:rPr>
            </w:pPr>
            <w:r w:rsidRPr="002E7372">
              <w:rPr>
                <w:sz w:val="20"/>
                <w:szCs w:val="20"/>
                <w:lang w:eastAsia="id-ID"/>
              </w:rPr>
              <w:t>(152.361.384,00)</w:t>
            </w:r>
          </w:p>
        </w:tc>
        <w:tc>
          <w:tcPr>
            <w:tcW w:w="706" w:type="dxa"/>
            <w:tcBorders>
              <w:top w:val="nil"/>
              <w:left w:val="nil"/>
              <w:bottom w:val="single" w:sz="8" w:space="0" w:color="323232"/>
              <w:right w:val="single" w:sz="8" w:space="0" w:color="323232"/>
            </w:tcBorders>
            <w:vAlign w:val="center"/>
          </w:tcPr>
          <w:p w14:paraId="57F37CB5" w14:textId="77777777" w:rsidR="001E6309" w:rsidRPr="002E7372" w:rsidRDefault="001E6309" w:rsidP="001E6309">
            <w:pPr>
              <w:jc w:val="right"/>
              <w:rPr>
                <w:sz w:val="20"/>
                <w:szCs w:val="20"/>
                <w:lang w:eastAsia="id-ID"/>
              </w:rPr>
            </w:pPr>
            <w:r w:rsidRPr="002E7372">
              <w:rPr>
                <w:sz w:val="20"/>
                <w:szCs w:val="20"/>
                <w:lang w:eastAsia="id-ID"/>
              </w:rPr>
              <w:t>97,64</w:t>
            </w:r>
          </w:p>
        </w:tc>
        <w:tc>
          <w:tcPr>
            <w:tcW w:w="1880" w:type="dxa"/>
            <w:tcBorders>
              <w:top w:val="nil"/>
              <w:left w:val="nil"/>
              <w:bottom w:val="single" w:sz="8" w:space="0" w:color="323232"/>
              <w:right w:val="single" w:sz="8" w:space="0" w:color="323232"/>
            </w:tcBorders>
            <w:vAlign w:val="center"/>
          </w:tcPr>
          <w:p w14:paraId="33040DD6" w14:textId="77777777" w:rsidR="008659A7" w:rsidRPr="002E7372" w:rsidRDefault="00030FDC" w:rsidP="001E6309">
            <w:pPr>
              <w:jc w:val="right"/>
              <w:rPr>
                <w:sz w:val="20"/>
                <w:szCs w:val="20"/>
                <w:lang w:eastAsia="id-ID"/>
              </w:rPr>
            </w:pPr>
            <w:r w:rsidRPr="002E7372">
              <w:rPr>
                <w:sz w:val="20"/>
                <w:szCs w:val="20"/>
                <w:lang w:eastAsia="id-ID"/>
              </w:rPr>
              <w:t>5.313.354.241,00</w:t>
            </w:r>
          </w:p>
        </w:tc>
      </w:tr>
      <w:tr w:rsidR="00030FDC" w:rsidRPr="00D950C0" w14:paraId="3A0D46C8" w14:textId="77777777" w:rsidTr="00B45E81">
        <w:trPr>
          <w:trHeight w:val="1398"/>
        </w:trPr>
        <w:tc>
          <w:tcPr>
            <w:tcW w:w="1587" w:type="dxa"/>
            <w:tcBorders>
              <w:top w:val="single" w:sz="8" w:space="0" w:color="323232"/>
              <w:left w:val="single" w:sz="8" w:space="0" w:color="323232"/>
              <w:bottom w:val="single" w:sz="8" w:space="0" w:color="323232"/>
              <w:right w:val="single" w:sz="8" w:space="0" w:color="323232"/>
            </w:tcBorders>
            <w:vAlign w:val="center"/>
            <w:hideMark/>
          </w:tcPr>
          <w:p w14:paraId="62C7A930" w14:textId="77777777" w:rsidR="008659A7" w:rsidRPr="002E7372" w:rsidRDefault="008659A7" w:rsidP="00C20CFD">
            <w:pPr>
              <w:rPr>
                <w:sz w:val="20"/>
                <w:szCs w:val="20"/>
                <w:lang w:val="id-ID" w:eastAsia="id-ID"/>
              </w:rPr>
            </w:pPr>
            <w:r w:rsidRPr="002E7372">
              <w:rPr>
                <w:sz w:val="20"/>
                <w:szCs w:val="20"/>
                <w:lang w:eastAsia="id-ID"/>
              </w:rPr>
              <w:t>Tambahan Penghasilan Berdasarkan Pertimbangan Objektif Lainnya ASN</w:t>
            </w:r>
          </w:p>
        </w:tc>
        <w:tc>
          <w:tcPr>
            <w:tcW w:w="1935" w:type="dxa"/>
            <w:tcBorders>
              <w:top w:val="nil"/>
              <w:left w:val="nil"/>
              <w:bottom w:val="single" w:sz="8" w:space="0" w:color="323232"/>
              <w:right w:val="single" w:sz="8" w:space="0" w:color="323232"/>
            </w:tcBorders>
            <w:vAlign w:val="center"/>
            <w:hideMark/>
          </w:tcPr>
          <w:p w14:paraId="20B28DE0" w14:textId="77777777" w:rsidR="008659A7" w:rsidRPr="002E7372" w:rsidRDefault="008659A7" w:rsidP="001E6309">
            <w:pPr>
              <w:jc w:val="right"/>
              <w:rPr>
                <w:sz w:val="20"/>
                <w:szCs w:val="20"/>
                <w:lang w:val="id-ID" w:eastAsia="id-ID"/>
              </w:rPr>
            </w:pPr>
            <w:r w:rsidRPr="002E7372">
              <w:rPr>
                <w:sz w:val="20"/>
                <w:szCs w:val="20"/>
                <w:lang w:eastAsia="id-ID"/>
              </w:rPr>
              <w:t> </w:t>
            </w:r>
            <w:r w:rsidR="00030FDC" w:rsidRPr="002E7372">
              <w:rPr>
                <w:sz w:val="20"/>
                <w:szCs w:val="20"/>
                <w:lang w:eastAsia="id-ID"/>
              </w:rPr>
              <w:t>1.541.000.000,00</w:t>
            </w:r>
          </w:p>
        </w:tc>
        <w:tc>
          <w:tcPr>
            <w:tcW w:w="1824" w:type="dxa"/>
            <w:tcBorders>
              <w:top w:val="nil"/>
              <w:left w:val="nil"/>
              <w:bottom w:val="single" w:sz="8" w:space="0" w:color="323232"/>
              <w:right w:val="single" w:sz="8" w:space="0" w:color="323232"/>
            </w:tcBorders>
            <w:vAlign w:val="center"/>
            <w:hideMark/>
          </w:tcPr>
          <w:p w14:paraId="7CF99261" w14:textId="77777777" w:rsidR="008659A7" w:rsidRPr="002E7372" w:rsidRDefault="00030FDC" w:rsidP="001E6309">
            <w:pPr>
              <w:jc w:val="right"/>
              <w:rPr>
                <w:sz w:val="20"/>
                <w:szCs w:val="20"/>
                <w:lang w:val="id-ID" w:eastAsia="id-ID"/>
              </w:rPr>
            </w:pPr>
            <w:r w:rsidRPr="002E7372">
              <w:rPr>
                <w:sz w:val="20"/>
                <w:szCs w:val="20"/>
                <w:lang w:eastAsia="id-ID"/>
              </w:rPr>
              <w:t>1.515.425.000,00</w:t>
            </w:r>
            <w:r w:rsidR="008659A7" w:rsidRPr="002E7372">
              <w:rPr>
                <w:sz w:val="20"/>
                <w:szCs w:val="20"/>
                <w:lang w:eastAsia="id-ID"/>
              </w:rPr>
              <w:t> </w:t>
            </w:r>
          </w:p>
        </w:tc>
        <w:tc>
          <w:tcPr>
            <w:tcW w:w="1749" w:type="dxa"/>
            <w:tcBorders>
              <w:top w:val="nil"/>
              <w:left w:val="nil"/>
              <w:bottom w:val="single" w:sz="8" w:space="0" w:color="323232"/>
              <w:right w:val="single" w:sz="8" w:space="0" w:color="323232"/>
            </w:tcBorders>
            <w:vAlign w:val="center"/>
          </w:tcPr>
          <w:p w14:paraId="0D71826F" w14:textId="77777777" w:rsidR="008659A7" w:rsidRPr="002E7372" w:rsidRDefault="00030FDC" w:rsidP="001E6309">
            <w:pPr>
              <w:jc w:val="right"/>
              <w:rPr>
                <w:sz w:val="20"/>
                <w:szCs w:val="20"/>
                <w:lang w:eastAsia="id-ID"/>
              </w:rPr>
            </w:pPr>
            <w:r w:rsidRPr="002E7372">
              <w:rPr>
                <w:sz w:val="20"/>
                <w:szCs w:val="20"/>
                <w:lang w:eastAsia="id-ID"/>
              </w:rPr>
              <w:t>(25.575.000,00)</w:t>
            </w:r>
          </w:p>
        </w:tc>
        <w:tc>
          <w:tcPr>
            <w:tcW w:w="706" w:type="dxa"/>
            <w:tcBorders>
              <w:top w:val="nil"/>
              <w:left w:val="nil"/>
              <w:bottom w:val="single" w:sz="8" w:space="0" w:color="323232"/>
              <w:right w:val="single" w:sz="8" w:space="0" w:color="323232"/>
            </w:tcBorders>
            <w:vAlign w:val="center"/>
          </w:tcPr>
          <w:p w14:paraId="56A5A514" w14:textId="77777777" w:rsidR="008659A7" w:rsidRPr="002E7372" w:rsidRDefault="001E6309" w:rsidP="001E6309">
            <w:pPr>
              <w:jc w:val="right"/>
              <w:rPr>
                <w:sz w:val="20"/>
                <w:szCs w:val="20"/>
                <w:lang w:eastAsia="id-ID"/>
              </w:rPr>
            </w:pPr>
            <w:r w:rsidRPr="002E7372">
              <w:rPr>
                <w:sz w:val="20"/>
                <w:szCs w:val="20"/>
                <w:lang w:eastAsia="id-ID"/>
              </w:rPr>
              <w:t>98,34</w:t>
            </w:r>
          </w:p>
        </w:tc>
        <w:tc>
          <w:tcPr>
            <w:tcW w:w="1880" w:type="dxa"/>
            <w:tcBorders>
              <w:top w:val="nil"/>
              <w:left w:val="nil"/>
              <w:bottom w:val="single" w:sz="8" w:space="0" w:color="323232"/>
              <w:right w:val="single" w:sz="8" w:space="0" w:color="323232"/>
            </w:tcBorders>
            <w:vAlign w:val="center"/>
          </w:tcPr>
          <w:p w14:paraId="2BBAD86B" w14:textId="77777777" w:rsidR="008659A7" w:rsidRPr="002E7372" w:rsidRDefault="00030FDC" w:rsidP="001E6309">
            <w:pPr>
              <w:jc w:val="right"/>
              <w:rPr>
                <w:sz w:val="20"/>
                <w:szCs w:val="20"/>
                <w:lang w:eastAsia="id-ID"/>
              </w:rPr>
            </w:pPr>
            <w:r w:rsidRPr="002E7372">
              <w:rPr>
                <w:sz w:val="20"/>
                <w:szCs w:val="20"/>
                <w:lang w:eastAsia="id-ID"/>
              </w:rPr>
              <w:t>568.475.000,00</w:t>
            </w:r>
          </w:p>
        </w:tc>
      </w:tr>
      <w:tr w:rsidR="00030FDC" w:rsidRPr="00D950C0" w14:paraId="4555BB32" w14:textId="77777777" w:rsidTr="00B45E81">
        <w:trPr>
          <w:trHeight w:val="837"/>
        </w:trPr>
        <w:tc>
          <w:tcPr>
            <w:tcW w:w="1587" w:type="dxa"/>
            <w:tcBorders>
              <w:top w:val="single" w:sz="8" w:space="0" w:color="323232"/>
              <w:left w:val="single" w:sz="8" w:space="0" w:color="323232"/>
              <w:bottom w:val="single" w:sz="8" w:space="0" w:color="323232"/>
              <w:right w:val="single" w:sz="8" w:space="0" w:color="323232"/>
            </w:tcBorders>
            <w:vAlign w:val="center"/>
            <w:hideMark/>
          </w:tcPr>
          <w:p w14:paraId="2A612C31" w14:textId="77777777" w:rsidR="008659A7" w:rsidRPr="002E7372" w:rsidRDefault="008659A7" w:rsidP="00C20CFD">
            <w:pPr>
              <w:rPr>
                <w:sz w:val="20"/>
                <w:szCs w:val="20"/>
                <w:lang w:val="id-ID" w:eastAsia="id-ID"/>
              </w:rPr>
            </w:pPr>
            <w:r w:rsidRPr="002E7372">
              <w:rPr>
                <w:sz w:val="20"/>
                <w:szCs w:val="20"/>
                <w:lang w:eastAsia="id-ID"/>
              </w:rPr>
              <w:t>Belanja Gaji dan Tunjangan KDH/WKDH</w:t>
            </w:r>
          </w:p>
        </w:tc>
        <w:tc>
          <w:tcPr>
            <w:tcW w:w="1935" w:type="dxa"/>
            <w:tcBorders>
              <w:top w:val="nil"/>
              <w:left w:val="nil"/>
              <w:bottom w:val="single" w:sz="8" w:space="0" w:color="323232"/>
              <w:right w:val="single" w:sz="8" w:space="0" w:color="323232"/>
            </w:tcBorders>
            <w:vAlign w:val="center"/>
            <w:hideMark/>
          </w:tcPr>
          <w:p w14:paraId="6CE91CDA" w14:textId="77777777" w:rsidR="008659A7" w:rsidRPr="002E7372" w:rsidRDefault="008659A7" w:rsidP="001E6309">
            <w:pPr>
              <w:jc w:val="right"/>
              <w:rPr>
                <w:sz w:val="20"/>
                <w:szCs w:val="20"/>
                <w:lang w:val="id-ID" w:eastAsia="id-ID"/>
              </w:rPr>
            </w:pPr>
            <w:r w:rsidRPr="002E7372">
              <w:rPr>
                <w:sz w:val="20"/>
                <w:szCs w:val="20"/>
                <w:lang w:eastAsia="id-ID"/>
              </w:rPr>
              <w:t> </w:t>
            </w:r>
            <w:r w:rsidR="00030FDC" w:rsidRPr="002E7372">
              <w:rPr>
                <w:sz w:val="20"/>
                <w:szCs w:val="20"/>
                <w:lang w:eastAsia="id-ID"/>
              </w:rPr>
              <w:t>192.484.000,00</w:t>
            </w:r>
          </w:p>
        </w:tc>
        <w:tc>
          <w:tcPr>
            <w:tcW w:w="1824" w:type="dxa"/>
            <w:tcBorders>
              <w:top w:val="nil"/>
              <w:left w:val="nil"/>
              <w:bottom w:val="single" w:sz="8" w:space="0" w:color="323232"/>
              <w:right w:val="single" w:sz="8" w:space="0" w:color="323232"/>
            </w:tcBorders>
            <w:vAlign w:val="center"/>
            <w:hideMark/>
          </w:tcPr>
          <w:p w14:paraId="4604DB38" w14:textId="77777777" w:rsidR="008659A7" w:rsidRPr="002E7372" w:rsidRDefault="00030FDC" w:rsidP="001E6309">
            <w:pPr>
              <w:jc w:val="right"/>
              <w:rPr>
                <w:sz w:val="20"/>
                <w:szCs w:val="20"/>
                <w:lang w:val="id-ID" w:eastAsia="id-ID"/>
              </w:rPr>
            </w:pPr>
            <w:r w:rsidRPr="002E7372">
              <w:rPr>
                <w:sz w:val="20"/>
                <w:szCs w:val="20"/>
                <w:lang w:eastAsia="id-ID"/>
              </w:rPr>
              <w:t>167.193.751,00</w:t>
            </w:r>
            <w:r w:rsidR="008659A7" w:rsidRPr="002E7372">
              <w:rPr>
                <w:sz w:val="20"/>
                <w:szCs w:val="20"/>
                <w:lang w:eastAsia="id-ID"/>
              </w:rPr>
              <w:t> </w:t>
            </w:r>
          </w:p>
        </w:tc>
        <w:tc>
          <w:tcPr>
            <w:tcW w:w="1749" w:type="dxa"/>
            <w:tcBorders>
              <w:top w:val="nil"/>
              <w:left w:val="nil"/>
              <w:bottom w:val="single" w:sz="8" w:space="0" w:color="323232"/>
              <w:right w:val="single" w:sz="8" w:space="0" w:color="323232"/>
            </w:tcBorders>
            <w:vAlign w:val="center"/>
          </w:tcPr>
          <w:p w14:paraId="435ACF48" w14:textId="77777777" w:rsidR="008659A7" w:rsidRPr="002E7372" w:rsidRDefault="00030FDC" w:rsidP="001E6309">
            <w:pPr>
              <w:jc w:val="right"/>
              <w:rPr>
                <w:sz w:val="20"/>
                <w:szCs w:val="20"/>
                <w:lang w:eastAsia="id-ID"/>
              </w:rPr>
            </w:pPr>
            <w:r w:rsidRPr="002E7372">
              <w:rPr>
                <w:sz w:val="20"/>
                <w:szCs w:val="20"/>
                <w:lang w:eastAsia="id-ID"/>
              </w:rPr>
              <w:t>(25.290.249,00)</w:t>
            </w:r>
          </w:p>
        </w:tc>
        <w:tc>
          <w:tcPr>
            <w:tcW w:w="706" w:type="dxa"/>
            <w:tcBorders>
              <w:top w:val="nil"/>
              <w:left w:val="nil"/>
              <w:bottom w:val="single" w:sz="8" w:space="0" w:color="323232"/>
              <w:right w:val="single" w:sz="8" w:space="0" w:color="323232"/>
            </w:tcBorders>
            <w:vAlign w:val="center"/>
          </w:tcPr>
          <w:p w14:paraId="0DCED221" w14:textId="77777777" w:rsidR="008659A7" w:rsidRPr="002E7372" w:rsidRDefault="001E6309" w:rsidP="001E6309">
            <w:pPr>
              <w:jc w:val="right"/>
              <w:rPr>
                <w:sz w:val="20"/>
                <w:szCs w:val="20"/>
                <w:lang w:eastAsia="id-ID"/>
              </w:rPr>
            </w:pPr>
            <w:r w:rsidRPr="002E7372">
              <w:rPr>
                <w:sz w:val="20"/>
                <w:szCs w:val="20"/>
                <w:lang w:eastAsia="id-ID"/>
              </w:rPr>
              <w:t>86,86</w:t>
            </w:r>
          </w:p>
        </w:tc>
        <w:tc>
          <w:tcPr>
            <w:tcW w:w="1880" w:type="dxa"/>
            <w:tcBorders>
              <w:top w:val="nil"/>
              <w:left w:val="nil"/>
              <w:bottom w:val="single" w:sz="8" w:space="0" w:color="323232"/>
              <w:right w:val="single" w:sz="8" w:space="0" w:color="323232"/>
            </w:tcBorders>
            <w:vAlign w:val="center"/>
          </w:tcPr>
          <w:p w14:paraId="525FEEB7" w14:textId="77777777" w:rsidR="008659A7" w:rsidRPr="002E7372" w:rsidRDefault="00030FDC" w:rsidP="001E6309">
            <w:pPr>
              <w:jc w:val="right"/>
              <w:rPr>
                <w:sz w:val="20"/>
                <w:szCs w:val="20"/>
                <w:lang w:eastAsia="id-ID"/>
              </w:rPr>
            </w:pPr>
            <w:r w:rsidRPr="002E7372">
              <w:rPr>
                <w:sz w:val="20"/>
                <w:szCs w:val="20"/>
                <w:lang w:eastAsia="id-ID"/>
              </w:rPr>
              <w:t>172.900.432,00</w:t>
            </w:r>
          </w:p>
        </w:tc>
      </w:tr>
      <w:tr w:rsidR="00030FDC" w:rsidRPr="00D950C0" w14:paraId="642ACC49" w14:textId="77777777" w:rsidTr="00B45E81">
        <w:trPr>
          <w:trHeight w:val="577"/>
        </w:trPr>
        <w:tc>
          <w:tcPr>
            <w:tcW w:w="1587" w:type="dxa"/>
            <w:tcBorders>
              <w:top w:val="single" w:sz="8" w:space="0" w:color="323232"/>
              <w:left w:val="single" w:sz="8" w:space="0" w:color="323232"/>
              <w:bottom w:val="single" w:sz="8" w:space="0" w:color="323232"/>
              <w:right w:val="single" w:sz="8" w:space="0" w:color="323232"/>
            </w:tcBorders>
            <w:vAlign w:val="center"/>
            <w:hideMark/>
          </w:tcPr>
          <w:p w14:paraId="04FB4968" w14:textId="77777777" w:rsidR="008659A7" w:rsidRPr="002E7372" w:rsidRDefault="008659A7" w:rsidP="00C20CFD">
            <w:pPr>
              <w:rPr>
                <w:sz w:val="20"/>
                <w:szCs w:val="20"/>
                <w:lang w:val="id-ID" w:eastAsia="id-ID"/>
              </w:rPr>
            </w:pPr>
            <w:r w:rsidRPr="002E7372">
              <w:rPr>
                <w:sz w:val="20"/>
                <w:szCs w:val="20"/>
                <w:lang w:eastAsia="id-ID"/>
              </w:rPr>
              <w:t>Belanja Penerimaan Lainnya Pimpinan DPRD serta KDH/WKDH</w:t>
            </w:r>
          </w:p>
        </w:tc>
        <w:tc>
          <w:tcPr>
            <w:tcW w:w="1935" w:type="dxa"/>
            <w:tcBorders>
              <w:top w:val="nil"/>
              <w:left w:val="nil"/>
              <w:bottom w:val="single" w:sz="8" w:space="0" w:color="323232"/>
              <w:right w:val="single" w:sz="8" w:space="0" w:color="323232"/>
            </w:tcBorders>
            <w:vAlign w:val="center"/>
            <w:hideMark/>
          </w:tcPr>
          <w:p w14:paraId="373BBEE6" w14:textId="77777777" w:rsidR="008659A7" w:rsidRPr="002E7372" w:rsidRDefault="008659A7" w:rsidP="001E6309">
            <w:pPr>
              <w:jc w:val="right"/>
              <w:rPr>
                <w:sz w:val="20"/>
                <w:szCs w:val="20"/>
                <w:lang w:eastAsia="id-ID"/>
              </w:rPr>
            </w:pPr>
            <w:r w:rsidRPr="002E7372">
              <w:rPr>
                <w:sz w:val="20"/>
                <w:szCs w:val="20"/>
                <w:lang w:val="id-ID" w:eastAsia="id-ID"/>
              </w:rPr>
              <w:t> </w:t>
            </w:r>
            <w:r w:rsidR="00030FDC" w:rsidRPr="002E7372">
              <w:rPr>
                <w:sz w:val="20"/>
                <w:szCs w:val="20"/>
                <w:lang w:eastAsia="id-ID"/>
              </w:rPr>
              <w:t>600.000.000,00</w:t>
            </w:r>
          </w:p>
        </w:tc>
        <w:tc>
          <w:tcPr>
            <w:tcW w:w="1824" w:type="dxa"/>
            <w:tcBorders>
              <w:top w:val="nil"/>
              <w:left w:val="nil"/>
              <w:bottom w:val="single" w:sz="8" w:space="0" w:color="323232"/>
              <w:right w:val="single" w:sz="8" w:space="0" w:color="323232"/>
            </w:tcBorders>
            <w:vAlign w:val="center"/>
            <w:hideMark/>
          </w:tcPr>
          <w:p w14:paraId="0A17462A" w14:textId="77777777" w:rsidR="008659A7" w:rsidRPr="002E7372" w:rsidRDefault="00030FDC" w:rsidP="001E6309">
            <w:pPr>
              <w:jc w:val="right"/>
              <w:rPr>
                <w:sz w:val="20"/>
                <w:szCs w:val="20"/>
                <w:lang w:val="id-ID" w:eastAsia="id-ID"/>
              </w:rPr>
            </w:pPr>
            <w:r w:rsidRPr="002E7372">
              <w:rPr>
                <w:sz w:val="20"/>
                <w:szCs w:val="20"/>
                <w:lang w:eastAsia="id-ID"/>
              </w:rPr>
              <w:t>560.000.000,00</w:t>
            </w:r>
            <w:r w:rsidR="008659A7" w:rsidRPr="002E7372">
              <w:rPr>
                <w:sz w:val="20"/>
                <w:szCs w:val="20"/>
                <w:lang w:val="id-ID" w:eastAsia="id-ID"/>
              </w:rPr>
              <w:t> </w:t>
            </w:r>
          </w:p>
        </w:tc>
        <w:tc>
          <w:tcPr>
            <w:tcW w:w="1749" w:type="dxa"/>
            <w:tcBorders>
              <w:top w:val="nil"/>
              <w:left w:val="nil"/>
              <w:bottom w:val="single" w:sz="8" w:space="0" w:color="323232"/>
              <w:right w:val="single" w:sz="8" w:space="0" w:color="323232"/>
            </w:tcBorders>
            <w:vAlign w:val="center"/>
          </w:tcPr>
          <w:p w14:paraId="39EB6D1C" w14:textId="77777777" w:rsidR="008659A7" w:rsidRPr="002E7372" w:rsidRDefault="00030FDC" w:rsidP="001E6309">
            <w:pPr>
              <w:jc w:val="right"/>
              <w:rPr>
                <w:sz w:val="20"/>
                <w:szCs w:val="20"/>
                <w:lang w:eastAsia="id-ID"/>
              </w:rPr>
            </w:pPr>
            <w:r w:rsidRPr="002E7372">
              <w:rPr>
                <w:sz w:val="20"/>
                <w:szCs w:val="20"/>
                <w:lang w:eastAsia="id-ID"/>
              </w:rPr>
              <w:t>(40.000.000,00)</w:t>
            </w:r>
          </w:p>
        </w:tc>
        <w:tc>
          <w:tcPr>
            <w:tcW w:w="706" w:type="dxa"/>
            <w:tcBorders>
              <w:top w:val="nil"/>
              <w:left w:val="nil"/>
              <w:bottom w:val="single" w:sz="8" w:space="0" w:color="323232"/>
              <w:right w:val="single" w:sz="8" w:space="0" w:color="323232"/>
            </w:tcBorders>
            <w:vAlign w:val="center"/>
          </w:tcPr>
          <w:p w14:paraId="17C59953" w14:textId="77777777" w:rsidR="008659A7" w:rsidRPr="002E7372" w:rsidRDefault="001E6309" w:rsidP="001E6309">
            <w:pPr>
              <w:jc w:val="right"/>
              <w:rPr>
                <w:sz w:val="20"/>
                <w:szCs w:val="20"/>
                <w:lang w:eastAsia="id-ID"/>
              </w:rPr>
            </w:pPr>
            <w:r w:rsidRPr="002E7372">
              <w:rPr>
                <w:sz w:val="20"/>
                <w:szCs w:val="20"/>
                <w:lang w:eastAsia="id-ID"/>
              </w:rPr>
              <w:t>93,34</w:t>
            </w:r>
          </w:p>
        </w:tc>
        <w:tc>
          <w:tcPr>
            <w:tcW w:w="1880" w:type="dxa"/>
            <w:tcBorders>
              <w:top w:val="nil"/>
              <w:left w:val="nil"/>
              <w:bottom w:val="single" w:sz="8" w:space="0" w:color="323232"/>
              <w:right w:val="single" w:sz="8" w:space="0" w:color="323232"/>
            </w:tcBorders>
            <w:vAlign w:val="center"/>
          </w:tcPr>
          <w:p w14:paraId="1297C9F1" w14:textId="77777777" w:rsidR="00030FDC" w:rsidRPr="002E7372" w:rsidRDefault="00030FDC" w:rsidP="001E6309">
            <w:pPr>
              <w:jc w:val="right"/>
              <w:rPr>
                <w:sz w:val="20"/>
                <w:szCs w:val="20"/>
                <w:lang w:eastAsia="id-ID"/>
              </w:rPr>
            </w:pPr>
            <w:r w:rsidRPr="002E7372">
              <w:rPr>
                <w:sz w:val="20"/>
                <w:szCs w:val="20"/>
                <w:lang w:eastAsia="id-ID"/>
              </w:rPr>
              <w:t>600.000.000,00</w:t>
            </w:r>
          </w:p>
        </w:tc>
      </w:tr>
      <w:tr w:rsidR="00030FDC" w:rsidRPr="00D950C0" w14:paraId="54A2B562" w14:textId="77777777" w:rsidTr="00B45E81">
        <w:trPr>
          <w:trHeight w:val="478"/>
        </w:trPr>
        <w:tc>
          <w:tcPr>
            <w:tcW w:w="1587" w:type="dxa"/>
            <w:tcBorders>
              <w:top w:val="single" w:sz="8" w:space="0" w:color="323232"/>
              <w:left w:val="single" w:sz="8" w:space="0" w:color="323232"/>
              <w:bottom w:val="single" w:sz="8" w:space="0" w:color="323232"/>
              <w:right w:val="single" w:sz="8" w:space="0" w:color="323232"/>
            </w:tcBorders>
            <w:vAlign w:val="center"/>
            <w:hideMark/>
          </w:tcPr>
          <w:p w14:paraId="58EBED07" w14:textId="77777777" w:rsidR="008659A7" w:rsidRPr="002E7372" w:rsidRDefault="008659A7" w:rsidP="00C20CFD">
            <w:pPr>
              <w:jc w:val="center"/>
              <w:rPr>
                <w:b/>
                <w:bCs/>
                <w:sz w:val="20"/>
                <w:szCs w:val="20"/>
                <w:lang w:val="id-ID" w:eastAsia="id-ID"/>
              </w:rPr>
            </w:pPr>
            <w:r w:rsidRPr="002E7372">
              <w:rPr>
                <w:b/>
                <w:bCs/>
                <w:sz w:val="20"/>
                <w:szCs w:val="20"/>
                <w:lang w:eastAsia="id-ID"/>
              </w:rPr>
              <w:t>JUMLAH</w:t>
            </w:r>
          </w:p>
        </w:tc>
        <w:tc>
          <w:tcPr>
            <w:tcW w:w="1935" w:type="dxa"/>
            <w:tcBorders>
              <w:top w:val="nil"/>
              <w:left w:val="nil"/>
              <w:bottom w:val="single" w:sz="8" w:space="0" w:color="323232"/>
              <w:right w:val="single" w:sz="8" w:space="0" w:color="323232"/>
            </w:tcBorders>
            <w:vAlign w:val="center"/>
            <w:hideMark/>
          </w:tcPr>
          <w:p w14:paraId="6DF0FD95" w14:textId="77777777" w:rsidR="008659A7" w:rsidRPr="002E7372" w:rsidRDefault="008659A7" w:rsidP="001E6309">
            <w:pPr>
              <w:jc w:val="right"/>
              <w:rPr>
                <w:b/>
                <w:bCs/>
                <w:sz w:val="20"/>
                <w:szCs w:val="20"/>
                <w:lang w:val="id-ID" w:eastAsia="id-ID"/>
              </w:rPr>
            </w:pPr>
            <w:r w:rsidRPr="002E7372">
              <w:rPr>
                <w:b/>
                <w:bCs/>
                <w:sz w:val="20"/>
                <w:szCs w:val="20"/>
                <w:lang w:eastAsia="id-ID"/>
              </w:rPr>
              <w:t> </w:t>
            </w:r>
            <w:r w:rsidR="00E7033F" w:rsidRPr="002E7372">
              <w:rPr>
                <w:b/>
                <w:bCs/>
                <w:sz w:val="20"/>
                <w:szCs w:val="20"/>
                <w:lang w:eastAsia="id-ID"/>
              </w:rPr>
              <w:t>17.868.753.722,00</w:t>
            </w:r>
          </w:p>
        </w:tc>
        <w:tc>
          <w:tcPr>
            <w:tcW w:w="1824" w:type="dxa"/>
            <w:tcBorders>
              <w:top w:val="nil"/>
              <w:left w:val="nil"/>
              <w:bottom w:val="single" w:sz="8" w:space="0" w:color="323232"/>
              <w:right w:val="single" w:sz="8" w:space="0" w:color="323232"/>
            </w:tcBorders>
            <w:vAlign w:val="center"/>
            <w:hideMark/>
          </w:tcPr>
          <w:p w14:paraId="513D2760" w14:textId="77777777" w:rsidR="008659A7" w:rsidRPr="002E7372" w:rsidRDefault="00E7033F" w:rsidP="001E6309">
            <w:pPr>
              <w:jc w:val="right"/>
              <w:rPr>
                <w:b/>
                <w:bCs/>
                <w:sz w:val="20"/>
                <w:szCs w:val="20"/>
                <w:lang w:val="id-ID" w:eastAsia="id-ID"/>
              </w:rPr>
            </w:pPr>
            <w:r w:rsidRPr="002E7372">
              <w:rPr>
                <w:b/>
                <w:bCs/>
                <w:sz w:val="20"/>
                <w:szCs w:val="20"/>
                <w:lang w:eastAsia="id-ID"/>
              </w:rPr>
              <w:t>16.927.425.902</w:t>
            </w:r>
            <w:r w:rsidR="008659A7" w:rsidRPr="002E7372">
              <w:rPr>
                <w:b/>
                <w:bCs/>
                <w:sz w:val="20"/>
                <w:szCs w:val="20"/>
                <w:lang w:eastAsia="id-ID"/>
              </w:rPr>
              <w:t> </w:t>
            </w:r>
          </w:p>
        </w:tc>
        <w:tc>
          <w:tcPr>
            <w:tcW w:w="1749" w:type="dxa"/>
            <w:tcBorders>
              <w:top w:val="nil"/>
              <w:left w:val="nil"/>
              <w:bottom w:val="single" w:sz="8" w:space="0" w:color="323232"/>
              <w:right w:val="single" w:sz="8" w:space="0" w:color="323232"/>
            </w:tcBorders>
            <w:vAlign w:val="center"/>
          </w:tcPr>
          <w:p w14:paraId="321C7D98" w14:textId="77777777" w:rsidR="008659A7" w:rsidRPr="002E7372" w:rsidRDefault="00E7033F" w:rsidP="001E6309">
            <w:pPr>
              <w:jc w:val="right"/>
              <w:rPr>
                <w:b/>
                <w:bCs/>
                <w:sz w:val="20"/>
                <w:szCs w:val="20"/>
                <w:lang w:eastAsia="id-ID"/>
              </w:rPr>
            </w:pPr>
            <w:r w:rsidRPr="002E7372">
              <w:rPr>
                <w:b/>
                <w:bCs/>
                <w:sz w:val="20"/>
                <w:szCs w:val="20"/>
                <w:lang w:eastAsia="id-ID"/>
              </w:rPr>
              <w:t>(941.327.820,00)</w:t>
            </w:r>
          </w:p>
        </w:tc>
        <w:tc>
          <w:tcPr>
            <w:tcW w:w="706" w:type="dxa"/>
            <w:tcBorders>
              <w:top w:val="nil"/>
              <w:left w:val="nil"/>
              <w:bottom w:val="single" w:sz="8" w:space="0" w:color="323232"/>
              <w:right w:val="single" w:sz="8" w:space="0" w:color="323232"/>
            </w:tcBorders>
            <w:vAlign w:val="center"/>
          </w:tcPr>
          <w:p w14:paraId="0A0B0365" w14:textId="77777777" w:rsidR="008659A7" w:rsidRPr="002E7372" w:rsidRDefault="001E6309" w:rsidP="001E6309">
            <w:pPr>
              <w:jc w:val="right"/>
              <w:rPr>
                <w:b/>
                <w:bCs/>
                <w:sz w:val="20"/>
                <w:szCs w:val="20"/>
                <w:lang w:eastAsia="id-ID"/>
              </w:rPr>
            </w:pPr>
            <w:r w:rsidRPr="002E7372">
              <w:rPr>
                <w:b/>
                <w:bCs/>
                <w:sz w:val="20"/>
                <w:szCs w:val="20"/>
                <w:lang w:eastAsia="id-ID"/>
              </w:rPr>
              <w:t>94,73</w:t>
            </w:r>
          </w:p>
        </w:tc>
        <w:tc>
          <w:tcPr>
            <w:tcW w:w="1880" w:type="dxa"/>
            <w:tcBorders>
              <w:top w:val="nil"/>
              <w:left w:val="nil"/>
              <w:bottom w:val="single" w:sz="8" w:space="0" w:color="323232"/>
              <w:right w:val="single" w:sz="8" w:space="0" w:color="323232"/>
            </w:tcBorders>
            <w:vAlign w:val="center"/>
          </w:tcPr>
          <w:p w14:paraId="638DDEA1" w14:textId="77777777" w:rsidR="008659A7" w:rsidRPr="002E7372" w:rsidRDefault="00E7033F" w:rsidP="001E6309">
            <w:pPr>
              <w:jc w:val="right"/>
              <w:rPr>
                <w:b/>
                <w:bCs/>
                <w:sz w:val="20"/>
                <w:szCs w:val="20"/>
                <w:lang w:eastAsia="id-ID"/>
              </w:rPr>
            </w:pPr>
            <w:r w:rsidRPr="002E7372">
              <w:rPr>
                <w:b/>
                <w:bCs/>
                <w:sz w:val="20"/>
                <w:szCs w:val="20"/>
                <w:lang w:eastAsia="id-ID"/>
              </w:rPr>
              <w:t>15.443.465.853,00</w:t>
            </w:r>
          </w:p>
        </w:tc>
      </w:tr>
    </w:tbl>
    <w:p w14:paraId="011543DA" w14:textId="77777777" w:rsidR="00E435C7" w:rsidRDefault="00E435C7" w:rsidP="00FD70B8">
      <w:pPr>
        <w:spacing w:before="240" w:line="360" w:lineRule="auto"/>
        <w:jc w:val="both"/>
        <w:rPr>
          <w:b/>
          <w:sz w:val="24"/>
          <w:szCs w:val="24"/>
          <w:lang w:val="id-ID"/>
        </w:rPr>
        <w:sectPr w:rsidR="00E435C7" w:rsidSect="00630EDE">
          <w:footerReference w:type="default" r:id="rId18"/>
          <w:type w:val="continuous"/>
          <w:pgSz w:w="11906" w:h="18709" w:code="10000"/>
          <w:pgMar w:top="1000" w:right="1274" w:bottom="280" w:left="940" w:header="437" w:footer="289" w:gutter="0"/>
          <w:pgNumType w:chapStyle="1"/>
          <w:cols w:space="720"/>
          <w:docGrid w:linePitch="299"/>
        </w:sectPr>
      </w:pPr>
    </w:p>
    <w:p w14:paraId="27D8AE1B" w14:textId="77777777" w:rsidR="008659A7" w:rsidRPr="00882C58" w:rsidRDefault="008659A7" w:rsidP="00FD70B8">
      <w:pPr>
        <w:spacing w:before="240" w:line="360" w:lineRule="auto"/>
        <w:jc w:val="both"/>
        <w:rPr>
          <w:b/>
          <w:sz w:val="24"/>
          <w:szCs w:val="24"/>
        </w:rPr>
      </w:pPr>
      <w:r w:rsidRPr="007012F9">
        <w:rPr>
          <w:b/>
          <w:sz w:val="24"/>
          <w:szCs w:val="24"/>
          <w:lang w:val="id-ID"/>
        </w:rPr>
        <w:lastRenderedPageBreak/>
        <w:t xml:space="preserve">A.2.1.2.  Belanja Barang </w:t>
      </w:r>
      <w:r w:rsidR="00882C58">
        <w:rPr>
          <w:b/>
          <w:sz w:val="24"/>
          <w:szCs w:val="24"/>
        </w:rPr>
        <w:t>dan Jasa</w:t>
      </w:r>
    </w:p>
    <w:p w14:paraId="3E9C0638" w14:textId="77777777" w:rsidR="008659A7" w:rsidRPr="007012F9" w:rsidRDefault="008659A7" w:rsidP="008659A7">
      <w:pPr>
        <w:tabs>
          <w:tab w:val="left" w:pos="3402"/>
        </w:tabs>
        <w:spacing w:line="360" w:lineRule="auto"/>
        <w:jc w:val="center"/>
        <w:outlineLvl w:val="0"/>
        <w:rPr>
          <w:sz w:val="24"/>
          <w:szCs w:val="24"/>
          <w:lang w:val="id-ID"/>
        </w:rPr>
      </w:pPr>
      <w:r w:rsidRPr="007012F9">
        <w:rPr>
          <w:sz w:val="24"/>
          <w:szCs w:val="24"/>
          <w:lang w:val="es-ES"/>
        </w:rPr>
        <w:t>Tabel.</w:t>
      </w:r>
      <w:r>
        <w:rPr>
          <w:sz w:val="24"/>
          <w:szCs w:val="24"/>
          <w:lang w:val="id-ID"/>
        </w:rPr>
        <w:t xml:space="preserve"> </w:t>
      </w:r>
      <w:r w:rsidR="00E7033F">
        <w:rPr>
          <w:sz w:val="24"/>
          <w:szCs w:val="24"/>
        </w:rPr>
        <w:t>17</w:t>
      </w:r>
      <w:r w:rsidRPr="007012F9">
        <w:rPr>
          <w:sz w:val="24"/>
          <w:szCs w:val="24"/>
          <w:lang w:val="es-ES"/>
        </w:rPr>
        <w:t xml:space="preserve"> Belanja</w:t>
      </w:r>
      <w:r w:rsidRPr="007012F9">
        <w:rPr>
          <w:sz w:val="24"/>
          <w:szCs w:val="24"/>
          <w:lang w:val="id-ID"/>
        </w:rPr>
        <w:t xml:space="preserve">  </w:t>
      </w:r>
      <w:r w:rsidRPr="007012F9">
        <w:rPr>
          <w:sz w:val="24"/>
          <w:szCs w:val="24"/>
          <w:lang w:val="es-ES"/>
        </w:rPr>
        <w:t>Barang</w:t>
      </w:r>
      <w:r w:rsidRPr="007012F9">
        <w:rPr>
          <w:sz w:val="24"/>
          <w:szCs w:val="24"/>
        </w:rPr>
        <w:t xml:space="preserve"> </w:t>
      </w:r>
      <w:r w:rsidR="00882C58">
        <w:rPr>
          <w:sz w:val="24"/>
          <w:szCs w:val="24"/>
        </w:rPr>
        <w:t xml:space="preserve">dan Jasa </w:t>
      </w:r>
      <w:r>
        <w:rPr>
          <w:sz w:val="24"/>
          <w:szCs w:val="24"/>
          <w:lang w:val="id-ID"/>
        </w:rPr>
        <w:t>TA</w:t>
      </w:r>
      <w:r>
        <w:rPr>
          <w:sz w:val="24"/>
          <w:szCs w:val="24"/>
        </w:rPr>
        <w:t>.</w:t>
      </w:r>
      <w:r w:rsidRPr="007012F9">
        <w:rPr>
          <w:sz w:val="24"/>
          <w:szCs w:val="24"/>
          <w:lang w:val="id-ID"/>
        </w:rPr>
        <w:t>20</w:t>
      </w:r>
      <w:r w:rsidRPr="007012F9">
        <w:rPr>
          <w:sz w:val="24"/>
          <w:szCs w:val="24"/>
        </w:rPr>
        <w:t>2</w:t>
      </w:r>
      <w:r w:rsidRPr="007012F9">
        <w:rPr>
          <w:sz w:val="24"/>
          <w:szCs w:val="24"/>
          <w:lang w:val="id-ID"/>
        </w:rPr>
        <w:t>3</w:t>
      </w:r>
    </w:p>
    <w:tbl>
      <w:tblPr>
        <w:tblW w:w="9688" w:type="dxa"/>
        <w:tblInd w:w="108" w:type="dxa"/>
        <w:tblLayout w:type="fixed"/>
        <w:tblLook w:val="0000" w:firstRow="0" w:lastRow="0" w:firstColumn="0" w:lastColumn="0" w:noHBand="0" w:noVBand="0"/>
      </w:tblPr>
      <w:tblGrid>
        <w:gridCol w:w="1117"/>
        <w:gridCol w:w="1960"/>
        <w:gridCol w:w="1960"/>
        <w:gridCol w:w="1961"/>
        <w:gridCol w:w="730"/>
        <w:gridCol w:w="1960"/>
      </w:tblGrid>
      <w:tr w:rsidR="008659A7" w:rsidRPr="007012F9" w14:paraId="001508E0" w14:textId="77777777" w:rsidTr="002E7372">
        <w:trPr>
          <w:cantSplit/>
          <w:trHeight w:val="138"/>
        </w:trPr>
        <w:tc>
          <w:tcPr>
            <w:tcW w:w="1117"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02A77178" w14:textId="77777777" w:rsidR="008659A7" w:rsidRPr="002E7372" w:rsidRDefault="008659A7" w:rsidP="00C20CFD">
            <w:pPr>
              <w:spacing w:line="360" w:lineRule="auto"/>
              <w:jc w:val="center"/>
              <w:rPr>
                <w:b/>
                <w:bCs/>
              </w:rPr>
            </w:pPr>
            <w:r w:rsidRPr="002E7372">
              <w:rPr>
                <w:b/>
                <w:bCs/>
              </w:rPr>
              <w:t>Uraian</w:t>
            </w:r>
          </w:p>
        </w:tc>
        <w:tc>
          <w:tcPr>
            <w:tcW w:w="6611" w:type="dxa"/>
            <w:gridSpan w:val="4"/>
            <w:tcBorders>
              <w:top w:val="single" w:sz="4" w:space="0" w:color="auto"/>
              <w:left w:val="nil"/>
              <w:bottom w:val="single" w:sz="4" w:space="0" w:color="auto"/>
              <w:right w:val="single" w:sz="4" w:space="0" w:color="auto"/>
            </w:tcBorders>
            <w:shd w:val="clear" w:color="auto" w:fill="A6A6A6"/>
            <w:vAlign w:val="center"/>
          </w:tcPr>
          <w:p w14:paraId="6CB8BF97"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3</w:t>
            </w:r>
          </w:p>
        </w:tc>
        <w:tc>
          <w:tcPr>
            <w:tcW w:w="1960" w:type="dxa"/>
            <w:tcBorders>
              <w:top w:val="single" w:sz="4" w:space="0" w:color="auto"/>
              <w:left w:val="nil"/>
              <w:bottom w:val="single" w:sz="4" w:space="0" w:color="auto"/>
              <w:right w:val="single" w:sz="4" w:space="0" w:color="auto"/>
            </w:tcBorders>
            <w:shd w:val="clear" w:color="auto" w:fill="A6A6A6"/>
            <w:vAlign w:val="center"/>
          </w:tcPr>
          <w:p w14:paraId="069AEA24" w14:textId="77777777" w:rsidR="008659A7" w:rsidRPr="002E7372" w:rsidRDefault="008659A7" w:rsidP="00C20CFD">
            <w:pPr>
              <w:spacing w:line="360" w:lineRule="auto"/>
              <w:jc w:val="center"/>
              <w:rPr>
                <w:b/>
                <w:bCs/>
                <w:lang w:val="id-ID"/>
              </w:rPr>
            </w:pPr>
            <w:r w:rsidRPr="002E7372">
              <w:rPr>
                <w:b/>
                <w:bCs/>
              </w:rPr>
              <w:t>202</w:t>
            </w:r>
            <w:r w:rsidRPr="002E7372">
              <w:rPr>
                <w:b/>
                <w:bCs/>
                <w:lang w:val="id-ID"/>
              </w:rPr>
              <w:t>2</w:t>
            </w:r>
          </w:p>
        </w:tc>
      </w:tr>
      <w:tr w:rsidR="008659A7" w:rsidRPr="007012F9" w14:paraId="67C2E05B" w14:textId="77777777" w:rsidTr="002E7372">
        <w:trPr>
          <w:cantSplit/>
          <w:trHeight w:hRule="exact" w:val="319"/>
        </w:trPr>
        <w:tc>
          <w:tcPr>
            <w:tcW w:w="1117"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420229C7" w14:textId="77777777" w:rsidR="008659A7" w:rsidRPr="002E7372" w:rsidRDefault="008659A7" w:rsidP="00C20CFD">
            <w:pPr>
              <w:spacing w:line="360" w:lineRule="auto"/>
              <w:jc w:val="center"/>
              <w:rPr>
                <w:b/>
                <w:bCs/>
              </w:rPr>
            </w:pPr>
          </w:p>
        </w:tc>
        <w:tc>
          <w:tcPr>
            <w:tcW w:w="1960" w:type="dxa"/>
            <w:tcBorders>
              <w:top w:val="single" w:sz="4" w:space="0" w:color="auto"/>
              <w:left w:val="nil"/>
              <w:bottom w:val="single" w:sz="4" w:space="0" w:color="auto"/>
              <w:right w:val="single" w:sz="4" w:space="0" w:color="auto"/>
            </w:tcBorders>
            <w:shd w:val="clear" w:color="auto" w:fill="A6A6A6"/>
            <w:noWrap/>
            <w:vAlign w:val="center"/>
          </w:tcPr>
          <w:p w14:paraId="68099E2B" w14:textId="77777777" w:rsidR="008659A7" w:rsidRPr="002E7372" w:rsidRDefault="008659A7" w:rsidP="00C20CFD">
            <w:pPr>
              <w:spacing w:line="360" w:lineRule="auto"/>
              <w:jc w:val="center"/>
              <w:rPr>
                <w:b/>
                <w:bCs/>
                <w:lang w:val="id-ID"/>
              </w:rPr>
            </w:pPr>
            <w:r w:rsidRPr="002E7372">
              <w:rPr>
                <w:b/>
                <w:bCs/>
              </w:rPr>
              <w:t>Anggaran</w:t>
            </w:r>
          </w:p>
        </w:tc>
        <w:tc>
          <w:tcPr>
            <w:tcW w:w="1960" w:type="dxa"/>
            <w:tcBorders>
              <w:top w:val="single" w:sz="4" w:space="0" w:color="auto"/>
              <w:left w:val="nil"/>
              <w:bottom w:val="single" w:sz="4" w:space="0" w:color="auto"/>
              <w:right w:val="single" w:sz="4" w:space="0" w:color="auto"/>
            </w:tcBorders>
            <w:shd w:val="clear" w:color="auto" w:fill="A6A6A6"/>
            <w:vAlign w:val="center"/>
          </w:tcPr>
          <w:p w14:paraId="5405CE28" w14:textId="77777777" w:rsidR="008659A7" w:rsidRPr="002E7372" w:rsidRDefault="008659A7" w:rsidP="00C20CFD">
            <w:pPr>
              <w:spacing w:line="360" w:lineRule="auto"/>
              <w:jc w:val="center"/>
              <w:rPr>
                <w:b/>
                <w:bCs/>
              </w:rPr>
            </w:pPr>
            <w:r w:rsidRPr="002E7372">
              <w:rPr>
                <w:b/>
                <w:bCs/>
              </w:rPr>
              <w:t>Realisasi</w:t>
            </w:r>
          </w:p>
        </w:tc>
        <w:tc>
          <w:tcPr>
            <w:tcW w:w="1961" w:type="dxa"/>
            <w:tcBorders>
              <w:top w:val="single" w:sz="4" w:space="0" w:color="auto"/>
              <w:left w:val="nil"/>
              <w:bottom w:val="single" w:sz="4" w:space="0" w:color="auto"/>
              <w:right w:val="single" w:sz="4" w:space="0" w:color="auto"/>
            </w:tcBorders>
            <w:shd w:val="clear" w:color="auto" w:fill="A6A6A6"/>
            <w:vAlign w:val="center"/>
          </w:tcPr>
          <w:p w14:paraId="7DC2BC01" w14:textId="77777777" w:rsidR="008659A7" w:rsidRPr="002E7372" w:rsidRDefault="008659A7" w:rsidP="00C20CFD">
            <w:pPr>
              <w:spacing w:line="360" w:lineRule="auto"/>
              <w:jc w:val="center"/>
              <w:rPr>
                <w:b/>
                <w:bCs/>
              </w:rPr>
            </w:pPr>
            <w:r w:rsidRPr="002E7372">
              <w:rPr>
                <w:b/>
                <w:bCs/>
              </w:rPr>
              <w:t>Lebih/kurang</w:t>
            </w:r>
          </w:p>
        </w:tc>
        <w:tc>
          <w:tcPr>
            <w:tcW w:w="730" w:type="dxa"/>
            <w:vMerge w:val="restart"/>
            <w:tcBorders>
              <w:top w:val="single" w:sz="4" w:space="0" w:color="auto"/>
              <w:left w:val="single" w:sz="4" w:space="0" w:color="auto"/>
              <w:right w:val="single" w:sz="4" w:space="0" w:color="auto"/>
            </w:tcBorders>
            <w:shd w:val="clear" w:color="auto" w:fill="A6A6A6"/>
            <w:vAlign w:val="center"/>
          </w:tcPr>
          <w:p w14:paraId="32B36CA6" w14:textId="77777777" w:rsidR="008659A7" w:rsidRPr="002E7372" w:rsidRDefault="008659A7" w:rsidP="00C20CFD">
            <w:pPr>
              <w:spacing w:line="360" w:lineRule="auto"/>
              <w:jc w:val="center"/>
              <w:rPr>
                <w:b/>
                <w:bCs/>
              </w:rPr>
            </w:pPr>
            <w:r w:rsidRPr="002E7372">
              <w:rPr>
                <w:b/>
                <w:bCs/>
              </w:rPr>
              <w:t>%</w:t>
            </w:r>
          </w:p>
        </w:tc>
        <w:tc>
          <w:tcPr>
            <w:tcW w:w="1960" w:type="dxa"/>
            <w:tcBorders>
              <w:top w:val="single" w:sz="4" w:space="0" w:color="auto"/>
              <w:left w:val="nil"/>
              <w:bottom w:val="single" w:sz="4" w:space="0" w:color="auto"/>
              <w:right w:val="single" w:sz="4" w:space="0" w:color="auto"/>
            </w:tcBorders>
            <w:shd w:val="clear" w:color="auto" w:fill="A6A6A6"/>
            <w:vAlign w:val="center"/>
          </w:tcPr>
          <w:p w14:paraId="285BE091" w14:textId="77777777" w:rsidR="008659A7" w:rsidRPr="002E7372" w:rsidRDefault="008659A7" w:rsidP="00C20CFD">
            <w:pPr>
              <w:spacing w:line="360" w:lineRule="auto"/>
              <w:jc w:val="center"/>
              <w:rPr>
                <w:b/>
                <w:bCs/>
              </w:rPr>
            </w:pPr>
            <w:r w:rsidRPr="002E7372">
              <w:rPr>
                <w:b/>
                <w:bCs/>
              </w:rPr>
              <w:t>Realisasi</w:t>
            </w:r>
          </w:p>
        </w:tc>
      </w:tr>
      <w:tr w:rsidR="008659A7" w:rsidRPr="007012F9" w14:paraId="69772EB4" w14:textId="77777777" w:rsidTr="002E7372">
        <w:trPr>
          <w:cantSplit/>
          <w:trHeight w:hRule="exact" w:val="312"/>
        </w:trPr>
        <w:tc>
          <w:tcPr>
            <w:tcW w:w="1117"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3A26006A" w14:textId="77777777" w:rsidR="008659A7" w:rsidRPr="002E7372" w:rsidRDefault="008659A7" w:rsidP="00C20CFD">
            <w:pPr>
              <w:spacing w:line="360" w:lineRule="auto"/>
              <w:jc w:val="center"/>
              <w:rPr>
                <w:b/>
                <w:bCs/>
              </w:rPr>
            </w:pPr>
          </w:p>
        </w:tc>
        <w:tc>
          <w:tcPr>
            <w:tcW w:w="1960" w:type="dxa"/>
            <w:tcBorders>
              <w:top w:val="nil"/>
              <w:left w:val="nil"/>
              <w:bottom w:val="single" w:sz="4" w:space="0" w:color="auto"/>
              <w:right w:val="single" w:sz="4" w:space="0" w:color="auto"/>
            </w:tcBorders>
            <w:shd w:val="clear" w:color="auto" w:fill="A6A6A6"/>
            <w:noWrap/>
            <w:vAlign w:val="center"/>
          </w:tcPr>
          <w:p w14:paraId="5EEAB7ED" w14:textId="77777777" w:rsidR="008659A7" w:rsidRPr="002E7372" w:rsidRDefault="008659A7" w:rsidP="00C20CFD">
            <w:pPr>
              <w:spacing w:line="360" w:lineRule="auto"/>
              <w:jc w:val="center"/>
              <w:rPr>
                <w:b/>
                <w:bCs/>
              </w:rPr>
            </w:pPr>
            <w:r w:rsidRPr="002E7372">
              <w:rPr>
                <w:b/>
                <w:bCs/>
              </w:rPr>
              <w:t>( Rp )</w:t>
            </w:r>
          </w:p>
        </w:tc>
        <w:tc>
          <w:tcPr>
            <w:tcW w:w="1960" w:type="dxa"/>
            <w:tcBorders>
              <w:top w:val="nil"/>
              <w:left w:val="nil"/>
              <w:bottom w:val="single" w:sz="4" w:space="0" w:color="auto"/>
              <w:right w:val="single" w:sz="4" w:space="0" w:color="auto"/>
            </w:tcBorders>
            <w:shd w:val="clear" w:color="auto" w:fill="A6A6A6"/>
            <w:noWrap/>
            <w:vAlign w:val="center"/>
          </w:tcPr>
          <w:p w14:paraId="6D9EDBA2" w14:textId="77777777" w:rsidR="008659A7" w:rsidRPr="002E7372" w:rsidRDefault="008659A7" w:rsidP="00C20CFD">
            <w:pPr>
              <w:spacing w:line="360" w:lineRule="auto"/>
              <w:jc w:val="center"/>
              <w:rPr>
                <w:b/>
                <w:bCs/>
              </w:rPr>
            </w:pPr>
            <w:r w:rsidRPr="002E7372">
              <w:rPr>
                <w:b/>
                <w:bCs/>
              </w:rPr>
              <w:t>( Rp )</w:t>
            </w:r>
          </w:p>
        </w:tc>
        <w:tc>
          <w:tcPr>
            <w:tcW w:w="1961" w:type="dxa"/>
            <w:tcBorders>
              <w:top w:val="nil"/>
              <w:left w:val="nil"/>
              <w:bottom w:val="single" w:sz="4" w:space="0" w:color="auto"/>
              <w:right w:val="single" w:sz="4" w:space="0" w:color="auto"/>
            </w:tcBorders>
            <w:shd w:val="clear" w:color="auto" w:fill="A6A6A6"/>
            <w:vAlign w:val="center"/>
          </w:tcPr>
          <w:p w14:paraId="025CBC35" w14:textId="77777777" w:rsidR="008659A7" w:rsidRPr="002E7372" w:rsidRDefault="008659A7" w:rsidP="00C20CFD">
            <w:pPr>
              <w:spacing w:line="360" w:lineRule="auto"/>
              <w:jc w:val="center"/>
              <w:rPr>
                <w:b/>
                <w:bCs/>
              </w:rPr>
            </w:pPr>
            <w:r w:rsidRPr="002E7372">
              <w:rPr>
                <w:b/>
                <w:bCs/>
              </w:rPr>
              <w:t>( Rp )</w:t>
            </w:r>
          </w:p>
        </w:tc>
        <w:tc>
          <w:tcPr>
            <w:tcW w:w="730" w:type="dxa"/>
            <w:vMerge/>
            <w:tcBorders>
              <w:left w:val="single" w:sz="4" w:space="0" w:color="auto"/>
              <w:bottom w:val="single" w:sz="4" w:space="0" w:color="auto"/>
              <w:right w:val="single" w:sz="4" w:space="0" w:color="auto"/>
            </w:tcBorders>
            <w:shd w:val="clear" w:color="auto" w:fill="A6A6A6"/>
            <w:noWrap/>
            <w:vAlign w:val="center"/>
          </w:tcPr>
          <w:p w14:paraId="3AACF587" w14:textId="77777777" w:rsidR="008659A7" w:rsidRPr="002E7372" w:rsidRDefault="008659A7" w:rsidP="00C20CFD">
            <w:pPr>
              <w:spacing w:line="360" w:lineRule="auto"/>
              <w:jc w:val="center"/>
              <w:rPr>
                <w:b/>
                <w:bCs/>
              </w:rPr>
            </w:pPr>
          </w:p>
        </w:tc>
        <w:tc>
          <w:tcPr>
            <w:tcW w:w="1960" w:type="dxa"/>
            <w:tcBorders>
              <w:top w:val="nil"/>
              <w:left w:val="nil"/>
              <w:bottom w:val="single" w:sz="4" w:space="0" w:color="auto"/>
              <w:right w:val="single" w:sz="4" w:space="0" w:color="auto"/>
            </w:tcBorders>
            <w:shd w:val="clear" w:color="auto" w:fill="A6A6A6"/>
            <w:vAlign w:val="center"/>
          </w:tcPr>
          <w:p w14:paraId="1853FF55" w14:textId="77777777" w:rsidR="008659A7" w:rsidRPr="002E7372" w:rsidRDefault="008659A7" w:rsidP="00C20CFD">
            <w:pPr>
              <w:spacing w:line="360" w:lineRule="auto"/>
              <w:jc w:val="center"/>
              <w:rPr>
                <w:b/>
                <w:bCs/>
              </w:rPr>
            </w:pPr>
            <w:r w:rsidRPr="002E7372">
              <w:rPr>
                <w:b/>
                <w:bCs/>
              </w:rPr>
              <w:t>( Rp )</w:t>
            </w:r>
          </w:p>
        </w:tc>
      </w:tr>
      <w:tr w:rsidR="008659A7" w:rsidRPr="007012F9" w14:paraId="08D3B616" w14:textId="77777777" w:rsidTr="002E7372">
        <w:trPr>
          <w:trHeight w:hRule="exact" w:val="1067"/>
        </w:trPr>
        <w:tc>
          <w:tcPr>
            <w:tcW w:w="11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478C87" w14:textId="77777777" w:rsidR="008659A7" w:rsidRPr="002E7372" w:rsidRDefault="008659A7" w:rsidP="00C20CFD">
            <w:pPr>
              <w:spacing w:line="360" w:lineRule="auto"/>
              <w:jc w:val="center"/>
            </w:pPr>
            <w:r w:rsidRPr="002E7372">
              <w:t>Belanja</w:t>
            </w:r>
            <w:r w:rsidRPr="002E7372">
              <w:rPr>
                <w:lang w:val="id-ID"/>
              </w:rPr>
              <w:t xml:space="preserve"> </w:t>
            </w:r>
            <w:r w:rsidRPr="002E7372">
              <w:t>baran</w:t>
            </w:r>
            <w:r w:rsidRPr="002E7372">
              <w:rPr>
                <w:lang w:val="id-ID"/>
              </w:rPr>
              <w:t>g</w:t>
            </w:r>
            <w:r w:rsidR="00882C58" w:rsidRPr="002E7372">
              <w:t xml:space="preserve"> dan Jasa</w:t>
            </w:r>
          </w:p>
        </w:tc>
        <w:tc>
          <w:tcPr>
            <w:tcW w:w="1960" w:type="dxa"/>
            <w:tcBorders>
              <w:top w:val="nil"/>
              <w:left w:val="nil"/>
              <w:bottom w:val="single" w:sz="4" w:space="0" w:color="auto"/>
              <w:right w:val="single" w:sz="4" w:space="0" w:color="auto"/>
            </w:tcBorders>
            <w:shd w:val="clear" w:color="auto" w:fill="FFFFFF"/>
            <w:noWrap/>
          </w:tcPr>
          <w:p w14:paraId="7FE6E869" w14:textId="77777777" w:rsidR="008659A7" w:rsidRPr="002E7372" w:rsidRDefault="00882C58" w:rsidP="001E6309">
            <w:pPr>
              <w:spacing w:line="360" w:lineRule="auto"/>
              <w:jc w:val="right"/>
            </w:pPr>
            <w:r w:rsidRPr="002E7372">
              <w:t>29.134.787.800,00</w:t>
            </w:r>
          </w:p>
        </w:tc>
        <w:tc>
          <w:tcPr>
            <w:tcW w:w="1960" w:type="dxa"/>
            <w:tcBorders>
              <w:top w:val="nil"/>
              <w:left w:val="nil"/>
              <w:bottom w:val="single" w:sz="4" w:space="0" w:color="auto"/>
              <w:right w:val="single" w:sz="4" w:space="0" w:color="auto"/>
            </w:tcBorders>
            <w:shd w:val="clear" w:color="auto" w:fill="FFFFFF"/>
            <w:noWrap/>
          </w:tcPr>
          <w:p w14:paraId="586F0E63" w14:textId="77777777" w:rsidR="00882C58" w:rsidRPr="002E7372" w:rsidRDefault="00882C58" w:rsidP="001E6309">
            <w:pPr>
              <w:spacing w:line="360" w:lineRule="auto"/>
              <w:jc w:val="right"/>
            </w:pPr>
            <w:r w:rsidRPr="002E7372">
              <w:t>28.119.295.187,00</w:t>
            </w:r>
          </w:p>
        </w:tc>
        <w:tc>
          <w:tcPr>
            <w:tcW w:w="1961" w:type="dxa"/>
            <w:tcBorders>
              <w:top w:val="nil"/>
              <w:left w:val="nil"/>
              <w:bottom w:val="single" w:sz="4" w:space="0" w:color="auto"/>
              <w:right w:val="single" w:sz="4" w:space="0" w:color="auto"/>
            </w:tcBorders>
            <w:shd w:val="clear" w:color="auto" w:fill="FFFFFF"/>
          </w:tcPr>
          <w:p w14:paraId="3787CAC0" w14:textId="77777777" w:rsidR="008659A7" w:rsidRPr="002E7372" w:rsidRDefault="00E7033F" w:rsidP="001E6309">
            <w:pPr>
              <w:spacing w:line="360" w:lineRule="auto"/>
              <w:jc w:val="right"/>
            </w:pPr>
            <w:r w:rsidRPr="002E7372">
              <w:t>(</w:t>
            </w:r>
            <w:r w:rsidR="00882C58" w:rsidRPr="002E7372">
              <w:t>1.015.492.613,00</w:t>
            </w:r>
            <w:r w:rsidRPr="002E7372">
              <w:t>)</w:t>
            </w:r>
          </w:p>
        </w:tc>
        <w:tc>
          <w:tcPr>
            <w:tcW w:w="730" w:type="dxa"/>
            <w:tcBorders>
              <w:top w:val="nil"/>
              <w:left w:val="single" w:sz="4" w:space="0" w:color="auto"/>
              <w:bottom w:val="single" w:sz="4" w:space="0" w:color="auto"/>
              <w:right w:val="single" w:sz="4" w:space="0" w:color="auto"/>
            </w:tcBorders>
            <w:shd w:val="clear" w:color="auto" w:fill="FFFFFF"/>
            <w:noWrap/>
          </w:tcPr>
          <w:p w14:paraId="6F79F8F8" w14:textId="77777777" w:rsidR="008659A7" w:rsidRPr="002E7372" w:rsidRDefault="00882C58" w:rsidP="001E6309">
            <w:pPr>
              <w:spacing w:line="360" w:lineRule="auto"/>
              <w:jc w:val="right"/>
            </w:pPr>
            <w:r w:rsidRPr="002E7372">
              <w:t>96,51</w:t>
            </w:r>
          </w:p>
        </w:tc>
        <w:tc>
          <w:tcPr>
            <w:tcW w:w="1960" w:type="dxa"/>
            <w:tcBorders>
              <w:top w:val="nil"/>
              <w:left w:val="nil"/>
              <w:bottom w:val="single" w:sz="4" w:space="0" w:color="auto"/>
              <w:right w:val="single" w:sz="4" w:space="0" w:color="auto"/>
            </w:tcBorders>
            <w:shd w:val="clear" w:color="auto" w:fill="FFFFFF"/>
          </w:tcPr>
          <w:p w14:paraId="35513E67" w14:textId="77777777" w:rsidR="008659A7" w:rsidRPr="002E7372" w:rsidRDefault="00882C58" w:rsidP="00E7033F">
            <w:pPr>
              <w:spacing w:line="360" w:lineRule="auto"/>
              <w:jc w:val="right"/>
            </w:pPr>
            <w:r w:rsidRPr="002E7372">
              <w:t>20.332.407.454,00</w:t>
            </w:r>
          </w:p>
        </w:tc>
      </w:tr>
    </w:tbl>
    <w:p w14:paraId="3CFD141A" w14:textId="77777777" w:rsidR="008659A7" w:rsidRPr="00223C20" w:rsidRDefault="008659A7" w:rsidP="001E6309">
      <w:pPr>
        <w:tabs>
          <w:tab w:val="left" w:pos="900"/>
        </w:tabs>
        <w:spacing w:before="240" w:line="360" w:lineRule="auto"/>
        <w:ind w:left="900" w:hanging="49"/>
        <w:jc w:val="both"/>
        <w:outlineLvl w:val="0"/>
        <w:rPr>
          <w:sz w:val="24"/>
          <w:szCs w:val="24"/>
          <w:lang w:val="es-ES"/>
        </w:rPr>
      </w:pPr>
      <w:r w:rsidRPr="007012F9">
        <w:rPr>
          <w:sz w:val="24"/>
          <w:szCs w:val="24"/>
          <w:lang w:val="es-ES"/>
        </w:rPr>
        <w:t>Jumlah Belanja Barang TA 202</w:t>
      </w:r>
      <w:r w:rsidRPr="007012F9">
        <w:rPr>
          <w:sz w:val="24"/>
          <w:szCs w:val="24"/>
          <w:lang w:val="id-ID"/>
        </w:rPr>
        <w:t>3</w:t>
      </w:r>
      <w:r w:rsidRPr="007012F9">
        <w:rPr>
          <w:sz w:val="24"/>
          <w:szCs w:val="24"/>
          <w:lang w:val="es-ES"/>
        </w:rPr>
        <w:t xml:space="preserve"> sebesar Rp</w:t>
      </w:r>
      <w:r w:rsidR="00882C58">
        <w:rPr>
          <w:sz w:val="24"/>
          <w:szCs w:val="24"/>
          <w:lang w:val="es-ES"/>
        </w:rPr>
        <w:t xml:space="preserve"> </w:t>
      </w:r>
      <w:r w:rsidR="00882C58">
        <w:rPr>
          <w:sz w:val="24"/>
          <w:szCs w:val="24"/>
        </w:rPr>
        <w:t>28.119.295.187,</w:t>
      </w:r>
      <w:r w:rsidR="001E6309">
        <w:rPr>
          <w:sz w:val="24"/>
          <w:szCs w:val="24"/>
        </w:rPr>
        <w:t>00</w:t>
      </w:r>
      <w:r w:rsidRPr="007012F9">
        <w:rPr>
          <w:sz w:val="24"/>
          <w:szCs w:val="24"/>
          <w:lang w:val="es-ES"/>
        </w:rPr>
        <w:t xml:space="preserve">  merupakan realisasi Belanja Barang</w:t>
      </w:r>
      <w:r w:rsidR="00882C58">
        <w:rPr>
          <w:sz w:val="24"/>
          <w:szCs w:val="24"/>
          <w:lang w:val="es-ES"/>
        </w:rPr>
        <w:t xml:space="preserve"> </w:t>
      </w:r>
      <w:r w:rsidRPr="007012F9">
        <w:rPr>
          <w:sz w:val="24"/>
          <w:szCs w:val="24"/>
          <w:lang w:val="es-ES"/>
        </w:rPr>
        <w:t>tanggal 1 Januari 202</w:t>
      </w:r>
      <w:r w:rsidRPr="007012F9">
        <w:rPr>
          <w:sz w:val="24"/>
          <w:szCs w:val="24"/>
          <w:lang w:val="id-ID"/>
        </w:rPr>
        <w:t>3</w:t>
      </w:r>
      <w:r w:rsidRPr="007012F9">
        <w:rPr>
          <w:sz w:val="24"/>
          <w:szCs w:val="24"/>
          <w:lang w:val="es-ES"/>
        </w:rPr>
        <w:t xml:space="preserve"> sampai dengan 31 Desember 202</w:t>
      </w:r>
      <w:r w:rsidRPr="007012F9">
        <w:rPr>
          <w:sz w:val="24"/>
          <w:szCs w:val="24"/>
          <w:lang w:val="id-ID"/>
        </w:rPr>
        <w:t>3</w:t>
      </w:r>
      <w:r w:rsidRPr="007012F9">
        <w:rPr>
          <w:sz w:val="24"/>
          <w:szCs w:val="24"/>
          <w:lang w:val="es-ES"/>
        </w:rPr>
        <w:t>.</w:t>
      </w:r>
      <w:r w:rsidR="00223C20">
        <w:rPr>
          <w:sz w:val="24"/>
          <w:szCs w:val="24"/>
          <w:lang w:val="es-ES"/>
        </w:rPr>
        <w:t xml:space="preserve"> </w:t>
      </w:r>
      <w:r w:rsidRPr="00223C20">
        <w:rPr>
          <w:sz w:val="24"/>
          <w:szCs w:val="24"/>
          <w:lang w:val="es-ES"/>
        </w:rPr>
        <w:t>Realisasi Belanja Barang Tahun Anggaran 202</w:t>
      </w:r>
      <w:r w:rsidRPr="00223C20">
        <w:rPr>
          <w:sz w:val="24"/>
          <w:szCs w:val="24"/>
          <w:lang w:val="id-ID"/>
        </w:rPr>
        <w:t>3</w:t>
      </w:r>
      <w:r w:rsidRPr="00223C20">
        <w:rPr>
          <w:sz w:val="24"/>
          <w:szCs w:val="24"/>
          <w:lang w:val="es-ES"/>
        </w:rPr>
        <w:t xml:space="preserve"> sebesar Rp</w:t>
      </w:r>
      <w:r w:rsidR="00827435" w:rsidRPr="00223C20">
        <w:rPr>
          <w:sz w:val="24"/>
          <w:szCs w:val="24"/>
          <w:lang w:val="es-ES"/>
        </w:rPr>
        <w:t xml:space="preserve"> </w:t>
      </w:r>
      <w:r w:rsidR="00827435" w:rsidRPr="00223C20">
        <w:rPr>
          <w:sz w:val="24"/>
          <w:szCs w:val="24"/>
        </w:rPr>
        <w:t>28.119.295.187</w:t>
      </w:r>
      <w:r w:rsidR="00882C58" w:rsidRPr="00223C20">
        <w:rPr>
          <w:sz w:val="24"/>
          <w:szCs w:val="24"/>
        </w:rPr>
        <w:t>,</w:t>
      </w:r>
      <w:r w:rsidR="001E6309">
        <w:rPr>
          <w:sz w:val="24"/>
          <w:szCs w:val="24"/>
        </w:rPr>
        <w:t>00</w:t>
      </w:r>
      <w:r w:rsidR="00882C58" w:rsidRPr="00223C20">
        <w:rPr>
          <w:sz w:val="24"/>
          <w:szCs w:val="24"/>
          <w:lang w:val="es-ES"/>
        </w:rPr>
        <w:t xml:space="preserve"> </w:t>
      </w:r>
      <w:r w:rsidRPr="00223C20">
        <w:rPr>
          <w:sz w:val="24"/>
          <w:szCs w:val="24"/>
          <w:lang w:val="es-ES"/>
        </w:rPr>
        <w:t>atau</w:t>
      </w:r>
      <w:r w:rsidR="00882C58" w:rsidRPr="00223C20">
        <w:rPr>
          <w:sz w:val="24"/>
          <w:szCs w:val="24"/>
          <w:lang w:val="es-ES"/>
        </w:rPr>
        <w:t xml:space="preserve"> 96,51</w:t>
      </w:r>
      <w:r w:rsidRPr="00223C20">
        <w:rPr>
          <w:sz w:val="24"/>
          <w:szCs w:val="24"/>
          <w:lang w:val="es-ES"/>
        </w:rPr>
        <w:t>% dari anggaran sebesar Rp</w:t>
      </w:r>
      <w:r w:rsidR="00827435" w:rsidRPr="00223C20">
        <w:rPr>
          <w:sz w:val="24"/>
          <w:szCs w:val="24"/>
          <w:lang w:val="es-ES"/>
        </w:rPr>
        <w:t xml:space="preserve"> </w:t>
      </w:r>
      <w:r w:rsidR="00827435" w:rsidRPr="00223C20">
        <w:rPr>
          <w:sz w:val="24"/>
          <w:szCs w:val="24"/>
        </w:rPr>
        <w:t>29.134.787.800,00</w:t>
      </w:r>
      <w:r w:rsidRPr="00223C20">
        <w:rPr>
          <w:sz w:val="24"/>
          <w:szCs w:val="24"/>
          <w:lang w:val="es-ES"/>
        </w:rPr>
        <w:t xml:space="preserve"> </w:t>
      </w:r>
      <w:r w:rsidR="00223C20">
        <w:rPr>
          <w:sz w:val="24"/>
          <w:szCs w:val="24"/>
          <w:lang w:val="es-ES"/>
        </w:rPr>
        <w:t xml:space="preserve">. </w:t>
      </w:r>
      <w:r w:rsidRPr="00223C20">
        <w:rPr>
          <w:sz w:val="24"/>
          <w:szCs w:val="24"/>
          <w:lang w:val="es-ES"/>
        </w:rPr>
        <w:t>Realisasi Belanja Barang TA. 202</w:t>
      </w:r>
      <w:r w:rsidRPr="00223C20">
        <w:rPr>
          <w:sz w:val="24"/>
          <w:szCs w:val="24"/>
          <w:lang w:val="id-ID"/>
        </w:rPr>
        <w:t>3</w:t>
      </w:r>
      <w:r w:rsidRPr="00223C20">
        <w:rPr>
          <w:sz w:val="24"/>
          <w:szCs w:val="24"/>
          <w:lang w:val="es-ES"/>
        </w:rPr>
        <w:t xml:space="preserve"> meningkat dibanding realisasi Belanja Barang </w:t>
      </w:r>
      <w:r w:rsidR="00827435" w:rsidRPr="00223C20">
        <w:rPr>
          <w:sz w:val="24"/>
          <w:szCs w:val="24"/>
          <w:lang w:val="es-ES"/>
        </w:rPr>
        <w:t xml:space="preserve">dan Jasa </w:t>
      </w:r>
      <w:r w:rsidRPr="00223C20">
        <w:rPr>
          <w:sz w:val="24"/>
          <w:szCs w:val="24"/>
          <w:lang w:val="es-ES"/>
        </w:rPr>
        <w:t>tahun sebelumnya</w:t>
      </w:r>
      <w:r w:rsidR="00827435" w:rsidRPr="00223C20">
        <w:rPr>
          <w:sz w:val="24"/>
          <w:szCs w:val="24"/>
          <w:lang w:val="es-ES"/>
        </w:rPr>
        <w:t xml:space="preserve">. </w:t>
      </w:r>
    </w:p>
    <w:p w14:paraId="53F9066E" w14:textId="77777777" w:rsidR="008659A7" w:rsidRPr="00D61AA4" w:rsidRDefault="008659A7" w:rsidP="008659A7">
      <w:pPr>
        <w:spacing w:before="120" w:after="120" w:line="360" w:lineRule="auto"/>
        <w:ind w:firstLine="902"/>
        <w:jc w:val="both"/>
        <w:outlineLvl w:val="0"/>
        <w:rPr>
          <w:sz w:val="24"/>
          <w:szCs w:val="24"/>
        </w:rPr>
      </w:pPr>
      <w:r w:rsidRPr="007012F9">
        <w:rPr>
          <w:sz w:val="24"/>
          <w:szCs w:val="24"/>
          <w:lang w:val="es-ES"/>
        </w:rPr>
        <w:t xml:space="preserve">Realisasi Belanja Barang </w:t>
      </w:r>
      <w:r w:rsidR="00827435">
        <w:rPr>
          <w:sz w:val="24"/>
          <w:szCs w:val="24"/>
          <w:lang w:val="es-ES"/>
        </w:rPr>
        <w:t xml:space="preserve">dan Jasa </w:t>
      </w:r>
      <w:r w:rsidRPr="007012F9">
        <w:rPr>
          <w:sz w:val="24"/>
          <w:szCs w:val="24"/>
          <w:lang w:val="es-ES"/>
        </w:rPr>
        <w:t>TA 202</w:t>
      </w:r>
      <w:r w:rsidRPr="007012F9">
        <w:rPr>
          <w:sz w:val="24"/>
          <w:szCs w:val="24"/>
          <w:lang w:val="id-ID"/>
        </w:rPr>
        <w:t>3</w:t>
      </w:r>
      <w:r w:rsidRPr="007012F9">
        <w:rPr>
          <w:sz w:val="24"/>
          <w:szCs w:val="24"/>
          <w:lang w:val="es-ES"/>
        </w:rPr>
        <w:t xml:space="preserve"> tersebut terdiri dari :</w:t>
      </w:r>
    </w:p>
    <w:p w14:paraId="137893C3" w14:textId="77777777" w:rsidR="008659A7" w:rsidRPr="007242B2" w:rsidRDefault="008659A7" w:rsidP="008659A7">
      <w:pPr>
        <w:tabs>
          <w:tab w:val="left" w:pos="900"/>
        </w:tabs>
        <w:spacing w:line="360" w:lineRule="auto"/>
        <w:jc w:val="center"/>
        <w:outlineLvl w:val="0"/>
        <w:rPr>
          <w:sz w:val="24"/>
          <w:szCs w:val="24"/>
          <w:lang w:val="id-ID"/>
        </w:rPr>
      </w:pPr>
      <w:r w:rsidRPr="007242B2">
        <w:rPr>
          <w:sz w:val="24"/>
          <w:szCs w:val="24"/>
          <w:lang w:val="es-ES"/>
        </w:rPr>
        <w:t xml:space="preserve">Tabel. </w:t>
      </w:r>
      <w:r w:rsidR="00827435">
        <w:rPr>
          <w:sz w:val="24"/>
          <w:szCs w:val="24"/>
        </w:rPr>
        <w:t xml:space="preserve">18 </w:t>
      </w:r>
      <w:r w:rsidRPr="007242B2">
        <w:rPr>
          <w:sz w:val="24"/>
          <w:szCs w:val="24"/>
          <w:lang w:val="es-ES"/>
        </w:rPr>
        <w:t>Rincian</w:t>
      </w:r>
      <w:r w:rsidRPr="007242B2">
        <w:rPr>
          <w:sz w:val="24"/>
          <w:szCs w:val="24"/>
          <w:lang w:val="id-ID"/>
        </w:rPr>
        <w:t xml:space="preserve"> </w:t>
      </w:r>
      <w:r w:rsidRPr="007242B2">
        <w:rPr>
          <w:sz w:val="24"/>
          <w:szCs w:val="24"/>
          <w:lang w:val="es-ES"/>
        </w:rPr>
        <w:t>Belanja</w:t>
      </w:r>
      <w:r w:rsidRPr="007242B2">
        <w:rPr>
          <w:sz w:val="24"/>
          <w:szCs w:val="24"/>
          <w:lang w:val="id-ID"/>
        </w:rPr>
        <w:t xml:space="preserve"> </w:t>
      </w:r>
      <w:r w:rsidRPr="007242B2">
        <w:rPr>
          <w:sz w:val="24"/>
          <w:szCs w:val="24"/>
          <w:lang w:val="es-ES"/>
        </w:rPr>
        <w:t>Barang</w:t>
      </w:r>
      <w:r w:rsidRPr="007242B2">
        <w:rPr>
          <w:sz w:val="24"/>
          <w:szCs w:val="24"/>
          <w:lang w:val="id-ID"/>
        </w:rPr>
        <w:t xml:space="preserve"> </w:t>
      </w:r>
      <w:r w:rsidR="00827435">
        <w:rPr>
          <w:sz w:val="24"/>
          <w:szCs w:val="24"/>
        </w:rPr>
        <w:t xml:space="preserve">dan Jasa </w:t>
      </w:r>
      <w:r>
        <w:rPr>
          <w:sz w:val="24"/>
          <w:szCs w:val="24"/>
          <w:lang w:val="es-ES"/>
        </w:rPr>
        <w:t>TA.</w:t>
      </w:r>
      <w:r w:rsidRPr="007242B2">
        <w:rPr>
          <w:sz w:val="24"/>
          <w:szCs w:val="24"/>
          <w:lang w:val="es-ES"/>
        </w:rPr>
        <w:t>202</w:t>
      </w:r>
      <w:r w:rsidRPr="007242B2">
        <w:rPr>
          <w:sz w:val="24"/>
          <w:szCs w:val="24"/>
          <w:lang w:val="id-ID"/>
        </w:rPr>
        <w:t>3</w:t>
      </w:r>
    </w:p>
    <w:tbl>
      <w:tblPr>
        <w:tblW w:w="9734" w:type="dxa"/>
        <w:tblInd w:w="108" w:type="dxa"/>
        <w:tblLayout w:type="fixed"/>
        <w:tblLook w:val="04A0" w:firstRow="1" w:lastRow="0" w:firstColumn="1" w:lastColumn="0" w:noHBand="0" w:noVBand="1"/>
      </w:tblPr>
      <w:tblGrid>
        <w:gridCol w:w="1435"/>
        <w:gridCol w:w="1766"/>
        <w:gridCol w:w="1921"/>
        <w:gridCol w:w="1921"/>
        <w:gridCol w:w="770"/>
        <w:gridCol w:w="1921"/>
      </w:tblGrid>
      <w:tr w:rsidR="008659A7" w:rsidRPr="00D2097C" w14:paraId="1EB295A9" w14:textId="77777777" w:rsidTr="002E7372">
        <w:trPr>
          <w:trHeight w:val="288"/>
        </w:trPr>
        <w:tc>
          <w:tcPr>
            <w:tcW w:w="1435" w:type="dxa"/>
            <w:tcBorders>
              <w:top w:val="single" w:sz="4" w:space="0" w:color="auto"/>
              <w:left w:val="single" w:sz="8" w:space="0" w:color="323232"/>
              <w:bottom w:val="nil"/>
              <w:right w:val="single" w:sz="8" w:space="0" w:color="323232"/>
            </w:tcBorders>
            <w:shd w:val="clear" w:color="auto" w:fill="D9D9D9" w:themeFill="background1" w:themeFillShade="D9"/>
            <w:vAlign w:val="center"/>
            <w:hideMark/>
          </w:tcPr>
          <w:p w14:paraId="13C9659A" w14:textId="77777777" w:rsidR="008659A7" w:rsidRPr="002E7372" w:rsidRDefault="008659A7" w:rsidP="00C20CFD">
            <w:pPr>
              <w:jc w:val="center"/>
              <w:rPr>
                <w:b/>
                <w:bCs/>
                <w:sz w:val="20"/>
                <w:szCs w:val="20"/>
                <w:lang w:val="id-ID" w:eastAsia="id-ID"/>
              </w:rPr>
            </w:pPr>
          </w:p>
        </w:tc>
        <w:tc>
          <w:tcPr>
            <w:tcW w:w="6378" w:type="dxa"/>
            <w:gridSpan w:val="4"/>
            <w:tcBorders>
              <w:top w:val="single" w:sz="8" w:space="0" w:color="323232"/>
              <w:left w:val="single" w:sz="8" w:space="0" w:color="323232"/>
              <w:bottom w:val="single" w:sz="8" w:space="0" w:color="323232"/>
              <w:right w:val="single" w:sz="8" w:space="0" w:color="323232"/>
            </w:tcBorders>
            <w:shd w:val="clear" w:color="auto" w:fill="D9D9D9" w:themeFill="background1" w:themeFillShade="D9"/>
          </w:tcPr>
          <w:p w14:paraId="304B7C8B" w14:textId="77777777" w:rsidR="008659A7" w:rsidRPr="002E7372" w:rsidRDefault="008659A7" w:rsidP="00C20CFD">
            <w:pPr>
              <w:jc w:val="center"/>
              <w:rPr>
                <w:b/>
                <w:bCs/>
                <w:sz w:val="20"/>
                <w:szCs w:val="20"/>
                <w:lang w:eastAsia="id-ID"/>
              </w:rPr>
            </w:pPr>
            <w:r w:rsidRPr="002E7372">
              <w:rPr>
                <w:b/>
                <w:bCs/>
                <w:sz w:val="20"/>
                <w:szCs w:val="20"/>
                <w:lang w:eastAsia="id-ID"/>
              </w:rPr>
              <w:t>2023</w:t>
            </w:r>
          </w:p>
        </w:tc>
        <w:tc>
          <w:tcPr>
            <w:tcW w:w="1921" w:type="dxa"/>
            <w:tcBorders>
              <w:top w:val="single" w:sz="8" w:space="0" w:color="323232"/>
              <w:left w:val="single" w:sz="8" w:space="0" w:color="323232"/>
              <w:bottom w:val="single" w:sz="4" w:space="0" w:color="auto"/>
              <w:right w:val="single" w:sz="8" w:space="0" w:color="323232"/>
            </w:tcBorders>
            <w:shd w:val="clear" w:color="auto" w:fill="D9D9D9" w:themeFill="background1" w:themeFillShade="D9"/>
            <w:vAlign w:val="center"/>
          </w:tcPr>
          <w:p w14:paraId="5AF5B1CB" w14:textId="77777777" w:rsidR="008659A7" w:rsidRPr="002E7372" w:rsidRDefault="008659A7" w:rsidP="00C20CFD">
            <w:pPr>
              <w:jc w:val="center"/>
              <w:rPr>
                <w:b/>
                <w:bCs/>
                <w:sz w:val="20"/>
                <w:szCs w:val="20"/>
                <w:lang w:eastAsia="id-ID"/>
              </w:rPr>
            </w:pPr>
            <w:r w:rsidRPr="002E7372">
              <w:rPr>
                <w:b/>
                <w:bCs/>
                <w:sz w:val="20"/>
                <w:szCs w:val="20"/>
                <w:lang w:eastAsia="id-ID"/>
              </w:rPr>
              <w:t>2022</w:t>
            </w:r>
          </w:p>
        </w:tc>
      </w:tr>
      <w:tr w:rsidR="0023450C" w:rsidRPr="00D2097C" w14:paraId="50552F8F" w14:textId="77777777" w:rsidTr="002E7372">
        <w:trPr>
          <w:trHeight w:val="274"/>
        </w:trPr>
        <w:tc>
          <w:tcPr>
            <w:tcW w:w="1435" w:type="dxa"/>
            <w:tcBorders>
              <w:top w:val="nil"/>
              <w:left w:val="single" w:sz="8" w:space="0" w:color="323232"/>
              <w:bottom w:val="nil"/>
              <w:right w:val="single" w:sz="4" w:space="0" w:color="auto"/>
            </w:tcBorders>
            <w:shd w:val="clear" w:color="auto" w:fill="D9D9D9" w:themeFill="background1" w:themeFillShade="D9"/>
            <w:vAlign w:val="center"/>
            <w:hideMark/>
          </w:tcPr>
          <w:p w14:paraId="442430DD" w14:textId="77777777" w:rsidR="008659A7" w:rsidRPr="002E7372" w:rsidRDefault="008659A7" w:rsidP="00C20CFD">
            <w:pPr>
              <w:jc w:val="center"/>
              <w:rPr>
                <w:b/>
                <w:bCs/>
                <w:sz w:val="20"/>
                <w:szCs w:val="20"/>
                <w:lang w:val="id-ID" w:eastAsia="id-ID"/>
              </w:rPr>
            </w:pPr>
            <w:r w:rsidRPr="002E7372">
              <w:rPr>
                <w:b/>
                <w:bCs/>
                <w:sz w:val="20"/>
                <w:szCs w:val="20"/>
                <w:lang w:val="es-ES" w:eastAsia="id-ID"/>
              </w:rPr>
              <w:t>Belanja Barang </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3582A" w14:textId="77777777" w:rsidR="008659A7" w:rsidRPr="002E7372" w:rsidRDefault="008659A7" w:rsidP="00C20CFD">
            <w:pPr>
              <w:jc w:val="center"/>
              <w:rPr>
                <w:b/>
                <w:bCs/>
                <w:sz w:val="20"/>
                <w:szCs w:val="20"/>
                <w:lang w:val="id-ID" w:eastAsia="id-ID"/>
              </w:rPr>
            </w:pPr>
            <w:r w:rsidRPr="002E7372">
              <w:rPr>
                <w:b/>
                <w:bCs/>
                <w:sz w:val="20"/>
                <w:szCs w:val="20"/>
                <w:lang w:val="es-ES" w:eastAsia="id-ID"/>
              </w:rPr>
              <w:t>Anggaran</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A20D8" w14:textId="77777777" w:rsidR="008659A7" w:rsidRPr="002E7372" w:rsidRDefault="008659A7" w:rsidP="00C20CFD">
            <w:pPr>
              <w:jc w:val="center"/>
              <w:rPr>
                <w:b/>
                <w:bCs/>
                <w:sz w:val="20"/>
                <w:szCs w:val="20"/>
                <w:lang w:val="id-ID" w:eastAsia="id-ID"/>
              </w:rPr>
            </w:pPr>
            <w:r w:rsidRPr="002E7372">
              <w:rPr>
                <w:b/>
                <w:bCs/>
                <w:sz w:val="20"/>
                <w:szCs w:val="20"/>
                <w:lang w:val="es-ES" w:eastAsia="id-ID"/>
              </w:rPr>
              <w:t>Realisasi</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AD34A" w14:textId="77777777" w:rsidR="008659A7" w:rsidRPr="002E7372" w:rsidRDefault="008659A7" w:rsidP="0009799F">
            <w:pPr>
              <w:spacing w:before="240" w:after="240"/>
              <w:jc w:val="center"/>
              <w:rPr>
                <w:b/>
                <w:bCs/>
                <w:sz w:val="20"/>
                <w:szCs w:val="20"/>
                <w:lang w:val="es-ES" w:eastAsia="id-ID"/>
              </w:rPr>
            </w:pPr>
            <w:r w:rsidRPr="002E7372">
              <w:rPr>
                <w:b/>
                <w:bCs/>
                <w:sz w:val="20"/>
                <w:szCs w:val="20"/>
                <w:lang w:val="es-ES" w:eastAsia="id-ID"/>
              </w:rPr>
              <w:t>Lebih/Kurang</w:t>
            </w:r>
          </w:p>
        </w:tc>
        <w:tc>
          <w:tcPr>
            <w:tcW w:w="768" w:type="dxa"/>
            <w:vMerge w:val="restart"/>
            <w:tcBorders>
              <w:top w:val="nil"/>
              <w:left w:val="single" w:sz="4" w:space="0" w:color="auto"/>
              <w:right w:val="single" w:sz="4" w:space="0" w:color="auto"/>
            </w:tcBorders>
            <w:shd w:val="clear" w:color="auto" w:fill="D9D9D9" w:themeFill="background1" w:themeFillShade="D9"/>
            <w:vAlign w:val="center"/>
          </w:tcPr>
          <w:p w14:paraId="3CA88909" w14:textId="77777777" w:rsidR="008659A7" w:rsidRPr="002E7372" w:rsidRDefault="008659A7" w:rsidP="00C20CFD">
            <w:pPr>
              <w:jc w:val="center"/>
              <w:rPr>
                <w:b/>
                <w:bCs/>
                <w:sz w:val="20"/>
                <w:szCs w:val="20"/>
                <w:lang w:val="es-ES" w:eastAsia="id-ID"/>
              </w:rPr>
            </w:pPr>
            <w:r w:rsidRPr="002E7372">
              <w:rPr>
                <w:b/>
                <w:bCs/>
                <w:sz w:val="20"/>
                <w:szCs w:val="20"/>
                <w:lang w:val="es-ES" w:eastAsia="id-ID"/>
              </w:rPr>
              <w:t>%</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DFF3A" w14:textId="77777777" w:rsidR="008659A7" w:rsidRPr="002E7372" w:rsidRDefault="008659A7" w:rsidP="00C20CFD">
            <w:pPr>
              <w:jc w:val="center"/>
              <w:rPr>
                <w:b/>
                <w:bCs/>
                <w:sz w:val="20"/>
                <w:szCs w:val="20"/>
                <w:lang w:val="es-ES" w:eastAsia="id-ID"/>
              </w:rPr>
            </w:pPr>
            <w:r w:rsidRPr="002E7372">
              <w:rPr>
                <w:b/>
                <w:bCs/>
                <w:sz w:val="20"/>
                <w:szCs w:val="20"/>
                <w:lang w:val="es-ES" w:eastAsia="id-ID"/>
              </w:rPr>
              <w:t>Realisasi</w:t>
            </w:r>
          </w:p>
        </w:tc>
      </w:tr>
      <w:tr w:rsidR="0023450C" w:rsidRPr="00D2097C" w14:paraId="561E5FFA" w14:textId="77777777" w:rsidTr="002E7372">
        <w:trPr>
          <w:trHeight w:val="288"/>
        </w:trPr>
        <w:tc>
          <w:tcPr>
            <w:tcW w:w="1435" w:type="dxa"/>
            <w:tcBorders>
              <w:top w:val="nil"/>
              <w:left w:val="single" w:sz="8" w:space="0" w:color="323232"/>
              <w:bottom w:val="single" w:sz="8" w:space="0" w:color="323232"/>
              <w:right w:val="single" w:sz="4" w:space="0" w:color="auto"/>
            </w:tcBorders>
            <w:shd w:val="clear" w:color="auto" w:fill="D9D9D9" w:themeFill="background1" w:themeFillShade="D9"/>
            <w:vAlign w:val="center"/>
            <w:hideMark/>
          </w:tcPr>
          <w:p w14:paraId="6F0E5278" w14:textId="77777777" w:rsidR="008659A7" w:rsidRPr="002E7372" w:rsidRDefault="008659A7" w:rsidP="00C20CFD">
            <w:pPr>
              <w:jc w:val="center"/>
              <w:rPr>
                <w:rFonts w:ascii="Calibri" w:hAnsi="Calibri" w:cs="Calibri"/>
                <w:sz w:val="20"/>
                <w:szCs w:val="20"/>
                <w:lang w:val="id-ID" w:eastAsia="id-ID"/>
              </w:rPr>
            </w:pPr>
            <w:r w:rsidRPr="002E7372">
              <w:rPr>
                <w:rFonts w:ascii="Calibri" w:hAnsi="Calibri" w:cs="Calibri"/>
                <w:sz w:val="20"/>
                <w:szCs w:val="20"/>
                <w:lang w:val="id-ID" w:eastAsia="id-ID"/>
              </w:rPr>
              <w:t> </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EB76A" w14:textId="77777777" w:rsidR="008659A7" w:rsidRPr="002E7372" w:rsidRDefault="008659A7" w:rsidP="00C20CFD">
            <w:pPr>
              <w:jc w:val="center"/>
              <w:rPr>
                <w:b/>
                <w:bCs/>
                <w:sz w:val="20"/>
                <w:szCs w:val="20"/>
                <w:lang w:val="id-ID" w:eastAsia="id-ID"/>
              </w:rPr>
            </w:pPr>
            <w:r w:rsidRPr="002E7372">
              <w:rPr>
                <w:b/>
                <w:bCs/>
                <w:sz w:val="20"/>
                <w:szCs w:val="20"/>
                <w:lang w:val="es-ES" w:eastAsia="id-ID"/>
              </w:rPr>
              <w:t>(Rp)</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F0DAF" w14:textId="77777777" w:rsidR="008659A7" w:rsidRPr="002E7372" w:rsidRDefault="008659A7" w:rsidP="00C20CFD">
            <w:pPr>
              <w:jc w:val="center"/>
              <w:rPr>
                <w:b/>
                <w:bCs/>
                <w:sz w:val="20"/>
                <w:szCs w:val="20"/>
                <w:lang w:val="id-ID" w:eastAsia="id-ID"/>
              </w:rPr>
            </w:pPr>
            <w:r w:rsidRPr="002E7372">
              <w:rPr>
                <w:b/>
                <w:bCs/>
                <w:sz w:val="20"/>
                <w:szCs w:val="20"/>
                <w:lang w:val="es-ES" w:eastAsia="id-ID"/>
              </w:rPr>
              <w:t>(Rp)</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CEAE9" w14:textId="77777777" w:rsidR="008659A7" w:rsidRPr="002E7372" w:rsidRDefault="008659A7" w:rsidP="00C20CFD">
            <w:pPr>
              <w:jc w:val="center"/>
              <w:rPr>
                <w:b/>
                <w:bCs/>
                <w:sz w:val="20"/>
                <w:szCs w:val="20"/>
                <w:lang w:val="es-ES" w:eastAsia="id-ID"/>
              </w:rPr>
            </w:pPr>
            <w:r w:rsidRPr="002E7372">
              <w:rPr>
                <w:b/>
                <w:bCs/>
                <w:sz w:val="20"/>
                <w:szCs w:val="20"/>
                <w:lang w:val="es-ES" w:eastAsia="id-ID"/>
              </w:rPr>
              <w:t>(Rp)</w:t>
            </w:r>
          </w:p>
        </w:tc>
        <w:tc>
          <w:tcPr>
            <w:tcW w:w="768" w:type="dxa"/>
            <w:vMerge/>
            <w:tcBorders>
              <w:left w:val="single" w:sz="4" w:space="0" w:color="auto"/>
              <w:bottom w:val="single" w:sz="8" w:space="0" w:color="323232"/>
              <w:right w:val="single" w:sz="4" w:space="0" w:color="auto"/>
            </w:tcBorders>
            <w:shd w:val="clear" w:color="auto" w:fill="D9D9D9" w:themeFill="background1" w:themeFillShade="D9"/>
          </w:tcPr>
          <w:p w14:paraId="4E5CBBB1" w14:textId="77777777" w:rsidR="008659A7" w:rsidRPr="002E7372" w:rsidRDefault="008659A7" w:rsidP="00C20CFD">
            <w:pPr>
              <w:jc w:val="center"/>
              <w:rPr>
                <w:b/>
                <w:bCs/>
                <w:sz w:val="20"/>
                <w:szCs w:val="20"/>
                <w:lang w:val="es-ES" w:eastAsia="id-ID"/>
              </w:rPr>
            </w:pP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96757" w14:textId="77777777" w:rsidR="008659A7" w:rsidRPr="002E7372" w:rsidRDefault="008659A7" w:rsidP="00C20CFD">
            <w:pPr>
              <w:jc w:val="center"/>
              <w:rPr>
                <w:b/>
                <w:bCs/>
                <w:sz w:val="20"/>
                <w:szCs w:val="20"/>
                <w:lang w:val="es-ES" w:eastAsia="id-ID"/>
              </w:rPr>
            </w:pPr>
            <w:r w:rsidRPr="002E7372">
              <w:rPr>
                <w:b/>
                <w:bCs/>
                <w:sz w:val="20"/>
                <w:szCs w:val="20"/>
                <w:lang w:val="es-ES" w:eastAsia="id-ID"/>
              </w:rPr>
              <w:t>(Rp)</w:t>
            </w:r>
          </w:p>
        </w:tc>
      </w:tr>
      <w:tr w:rsidR="0023450C" w:rsidRPr="00D2097C" w14:paraId="5BF5DAC3" w14:textId="77777777" w:rsidTr="002E7372">
        <w:trPr>
          <w:trHeight w:val="379"/>
        </w:trPr>
        <w:tc>
          <w:tcPr>
            <w:tcW w:w="1435" w:type="dxa"/>
            <w:tcBorders>
              <w:top w:val="single" w:sz="8" w:space="0" w:color="323232"/>
              <w:left w:val="single" w:sz="8" w:space="0" w:color="323232"/>
              <w:bottom w:val="single" w:sz="8" w:space="0" w:color="323232"/>
              <w:right w:val="single" w:sz="8" w:space="0" w:color="323232"/>
            </w:tcBorders>
            <w:vAlign w:val="center"/>
            <w:hideMark/>
          </w:tcPr>
          <w:p w14:paraId="6654DED2" w14:textId="77777777" w:rsidR="008659A7" w:rsidRPr="002E7372" w:rsidRDefault="008659A7" w:rsidP="00C20CFD">
            <w:pPr>
              <w:rPr>
                <w:sz w:val="20"/>
                <w:szCs w:val="20"/>
                <w:lang w:val="id-ID" w:eastAsia="id-ID"/>
              </w:rPr>
            </w:pPr>
            <w:r w:rsidRPr="002E7372">
              <w:rPr>
                <w:sz w:val="20"/>
                <w:szCs w:val="20"/>
                <w:lang w:val="id-ID" w:eastAsia="id-ID"/>
              </w:rPr>
              <w:t>Belanja Barang</w:t>
            </w:r>
          </w:p>
        </w:tc>
        <w:tc>
          <w:tcPr>
            <w:tcW w:w="1766" w:type="dxa"/>
            <w:tcBorders>
              <w:top w:val="single" w:sz="4" w:space="0" w:color="auto"/>
              <w:left w:val="nil"/>
              <w:bottom w:val="single" w:sz="8" w:space="0" w:color="323232"/>
              <w:right w:val="single" w:sz="8" w:space="0" w:color="323232"/>
            </w:tcBorders>
            <w:hideMark/>
          </w:tcPr>
          <w:p w14:paraId="60F518CC" w14:textId="77777777" w:rsidR="008659A7" w:rsidRPr="002E7372" w:rsidRDefault="008659A7" w:rsidP="0023450C">
            <w:pPr>
              <w:jc w:val="right"/>
              <w:rPr>
                <w:sz w:val="20"/>
                <w:szCs w:val="20"/>
                <w:lang w:val="id-ID" w:eastAsia="id-ID"/>
              </w:rPr>
            </w:pPr>
            <w:r w:rsidRPr="002E7372">
              <w:rPr>
                <w:sz w:val="20"/>
                <w:szCs w:val="20"/>
                <w:lang w:eastAsia="id-ID"/>
              </w:rPr>
              <w:t> </w:t>
            </w:r>
            <w:r w:rsidR="00827435" w:rsidRPr="002E7372">
              <w:rPr>
                <w:sz w:val="20"/>
                <w:szCs w:val="20"/>
                <w:lang w:eastAsia="id-ID"/>
              </w:rPr>
              <w:t>9.660.047.800,00</w:t>
            </w:r>
          </w:p>
        </w:tc>
        <w:tc>
          <w:tcPr>
            <w:tcW w:w="1921" w:type="dxa"/>
            <w:tcBorders>
              <w:top w:val="single" w:sz="4" w:space="0" w:color="auto"/>
              <w:left w:val="nil"/>
              <w:bottom w:val="single" w:sz="8" w:space="0" w:color="323232"/>
              <w:right w:val="single" w:sz="4" w:space="0" w:color="auto"/>
            </w:tcBorders>
            <w:hideMark/>
          </w:tcPr>
          <w:p w14:paraId="35C52346" w14:textId="77777777" w:rsidR="008659A7" w:rsidRPr="002E7372" w:rsidRDefault="00827435" w:rsidP="0023450C">
            <w:pPr>
              <w:jc w:val="right"/>
              <w:rPr>
                <w:sz w:val="20"/>
                <w:szCs w:val="20"/>
                <w:lang w:val="id-ID" w:eastAsia="id-ID"/>
              </w:rPr>
            </w:pPr>
            <w:r w:rsidRPr="002E7372">
              <w:rPr>
                <w:sz w:val="20"/>
                <w:szCs w:val="20"/>
                <w:lang w:eastAsia="id-ID"/>
              </w:rPr>
              <w:t>9.659.646.885,00</w:t>
            </w:r>
            <w:r w:rsidR="008659A7" w:rsidRPr="002E7372">
              <w:rPr>
                <w:sz w:val="20"/>
                <w:szCs w:val="20"/>
                <w:lang w:eastAsia="id-ID"/>
              </w:rPr>
              <w:t> </w:t>
            </w:r>
          </w:p>
        </w:tc>
        <w:tc>
          <w:tcPr>
            <w:tcW w:w="1921" w:type="dxa"/>
            <w:tcBorders>
              <w:top w:val="single" w:sz="4" w:space="0" w:color="auto"/>
              <w:left w:val="single" w:sz="4" w:space="0" w:color="auto"/>
              <w:bottom w:val="single" w:sz="4" w:space="0" w:color="auto"/>
              <w:right w:val="single" w:sz="4" w:space="0" w:color="auto"/>
            </w:tcBorders>
          </w:tcPr>
          <w:p w14:paraId="66E7141C" w14:textId="77777777" w:rsidR="008659A7" w:rsidRPr="002E7372" w:rsidRDefault="00827435" w:rsidP="0023450C">
            <w:pPr>
              <w:jc w:val="right"/>
              <w:rPr>
                <w:sz w:val="20"/>
                <w:szCs w:val="20"/>
                <w:lang w:eastAsia="id-ID"/>
              </w:rPr>
            </w:pPr>
            <w:r w:rsidRPr="002E7372">
              <w:rPr>
                <w:sz w:val="20"/>
                <w:szCs w:val="20"/>
                <w:lang w:eastAsia="id-ID"/>
              </w:rPr>
              <w:t>(400.915,00)</w:t>
            </w:r>
          </w:p>
        </w:tc>
        <w:tc>
          <w:tcPr>
            <w:tcW w:w="768" w:type="dxa"/>
            <w:tcBorders>
              <w:top w:val="nil"/>
              <w:left w:val="single" w:sz="4" w:space="0" w:color="auto"/>
              <w:bottom w:val="single" w:sz="8" w:space="0" w:color="323232"/>
              <w:right w:val="single" w:sz="8" w:space="0" w:color="323232"/>
            </w:tcBorders>
          </w:tcPr>
          <w:p w14:paraId="49FB74A7" w14:textId="77777777" w:rsidR="008659A7" w:rsidRPr="002E7372" w:rsidRDefault="0023450C" w:rsidP="0023450C">
            <w:pPr>
              <w:jc w:val="right"/>
              <w:rPr>
                <w:sz w:val="20"/>
                <w:szCs w:val="20"/>
                <w:lang w:eastAsia="id-ID"/>
              </w:rPr>
            </w:pPr>
            <w:r w:rsidRPr="002E7372">
              <w:rPr>
                <w:sz w:val="20"/>
                <w:szCs w:val="20"/>
                <w:lang w:eastAsia="id-ID"/>
              </w:rPr>
              <w:t>99,9</w:t>
            </w:r>
          </w:p>
        </w:tc>
        <w:tc>
          <w:tcPr>
            <w:tcW w:w="1921" w:type="dxa"/>
            <w:tcBorders>
              <w:top w:val="single" w:sz="4" w:space="0" w:color="auto"/>
              <w:left w:val="nil"/>
              <w:bottom w:val="single" w:sz="8" w:space="0" w:color="323232"/>
              <w:right w:val="single" w:sz="8" w:space="0" w:color="323232"/>
            </w:tcBorders>
          </w:tcPr>
          <w:p w14:paraId="4EB6F585" w14:textId="77777777" w:rsidR="008659A7" w:rsidRPr="002E7372" w:rsidRDefault="00223C20" w:rsidP="0023450C">
            <w:pPr>
              <w:jc w:val="right"/>
              <w:rPr>
                <w:sz w:val="20"/>
                <w:szCs w:val="20"/>
                <w:lang w:eastAsia="id-ID"/>
              </w:rPr>
            </w:pPr>
            <w:r w:rsidRPr="002E7372">
              <w:rPr>
                <w:sz w:val="20"/>
                <w:szCs w:val="20"/>
                <w:lang w:eastAsia="id-ID"/>
              </w:rPr>
              <w:t>7.480.361.829,00</w:t>
            </w:r>
          </w:p>
        </w:tc>
      </w:tr>
      <w:tr w:rsidR="0023450C" w:rsidRPr="00D2097C" w14:paraId="1614F0DE" w14:textId="77777777" w:rsidTr="002E7372">
        <w:trPr>
          <w:trHeight w:val="288"/>
        </w:trPr>
        <w:tc>
          <w:tcPr>
            <w:tcW w:w="1435" w:type="dxa"/>
            <w:tcBorders>
              <w:top w:val="single" w:sz="8" w:space="0" w:color="323232"/>
              <w:left w:val="single" w:sz="8" w:space="0" w:color="323232"/>
              <w:bottom w:val="single" w:sz="8" w:space="0" w:color="323232"/>
              <w:right w:val="single" w:sz="8" w:space="0" w:color="323232"/>
            </w:tcBorders>
            <w:vAlign w:val="center"/>
            <w:hideMark/>
          </w:tcPr>
          <w:p w14:paraId="01D656D1" w14:textId="77777777" w:rsidR="008659A7" w:rsidRPr="002E7372" w:rsidRDefault="008659A7" w:rsidP="00C20CFD">
            <w:pPr>
              <w:rPr>
                <w:sz w:val="20"/>
                <w:szCs w:val="20"/>
                <w:lang w:val="id-ID" w:eastAsia="id-ID"/>
              </w:rPr>
            </w:pPr>
            <w:r w:rsidRPr="002E7372">
              <w:rPr>
                <w:sz w:val="20"/>
                <w:szCs w:val="20"/>
                <w:lang w:val="id-ID" w:eastAsia="id-ID"/>
              </w:rPr>
              <w:t>Belanja Jasa</w:t>
            </w:r>
          </w:p>
        </w:tc>
        <w:tc>
          <w:tcPr>
            <w:tcW w:w="1766" w:type="dxa"/>
            <w:tcBorders>
              <w:top w:val="nil"/>
              <w:left w:val="nil"/>
              <w:bottom w:val="single" w:sz="8" w:space="0" w:color="323232"/>
              <w:right w:val="single" w:sz="8" w:space="0" w:color="323232"/>
            </w:tcBorders>
            <w:hideMark/>
          </w:tcPr>
          <w:p w14:paraId="16CD3997" w14:textId="77777777" w:rsidR="008659A7" w:rsidRPr="002E7372" w:rsidRDefault="008659A7" w:rsidP="0023450C">
            <w:pPr>
              <w:jc w:val="right"/>
              <w:rPr>
                <w:sz w:val="20"/>
                <w:szCs w:val="20"/>
                <w:lang w:eastAsia="id-ID"/>
              </w:rPr>
            </w:pPr>
            <w:r w:rsidRPr="002E7372">
              <w:rPr>
                <w:sz w:val="20"/>
                <w:szCs w:val="20"/>
                <w:lang w:val="id-ID" w:eastAsia="id-ID"/>
              </w:rPr>
              <w:t> </w:t>
            </w:r>
            <w:r w:rsidR="00827435" w:rsidRPr="002E7372">
              <w:rPr>
                <w:sz w:val="20"/>
                <w:szCs w:val="20"/>
                <w:lang w:eastAsia="id-ID"/>
              </w:rPr>
              <w:t>5.755.345.500,00</w:t>
            </w:r>
          </w:p>
        </w:tc>
        <w:tc>
          <w:tcPr>
            <w:tcW w:w="1921" w:type="dxa"/>
            <w:tcBorders>
              <w:top w:val="nil"/>
              <w:left w:val="nil"/>
              <w:bottom w:val="single" w:sz="8" w:space="0" w:color="323232"/>
              <w:right w:val="single" w:sz="4" w:space="0" w:color="auto"/>
            </w:tcBorders>
            <w:hideMark/>
          </w:tcPr>
          <w:p w14:paraId="5A270908" w14:textId="77777777" w:rsidR="008659A7" w:rsidRPr="002E7372" w:rsidRDefault="00827435" w:rsidP="0023450C">
            <w:pPr>
              <w:jc w:val="right"/>
              <w:rPr>
                <w:sz w:val="20"/>
                <w:szCs w:val="20"/>
                <w:lang w:val="id-ID" w:eastAsia="id-ID"/>
              </w:rPr>
            </w:pPr>
            <w:r w:rsidRPr="002E7372">
              <w:rPr>
                <w:sz w:val="20"/>
                <w:szCs w:val="20"/>
                <w:lang w:eastAsia="id-ID"/>
              </w:rPr>
              <w:t>5.477.813.685,00</w:t>
            </w:r>
            <w:r w:rsidR="008659A7" w:rsidRPr="002E7372">
              <w:rPr>
                <w:sz w:val="20"/>
                <w:szCs w:val="20"/>
                <w:lang w:val="id-ID" w:eastAsia="id-ID"/>
              </w:rPr>
              <w:t> </w:t>
            </w:r>
          </w:p>
        </w:tc>
        <w:tc>
          <w:tcPr>
            <w:tcW w:w="1921" w:type="dxa"/>
            <w:tcBorders>
              <w:top w:val="single" w:sz="4" w:space="0" w:color="auto"/>
              <w:left w:val="single" w:sz="4" w:space="0" w:color="auto"/>
              <w:bottom w:val="single" w:sz="4" w:space="0" w:color="auto"/>
              <w:right w:val="single" w:sz="4" w:space="0" w:color="auto"/>
            </w:tcBorders>
          </w:tcPr>
          <w:p w14:paraId="26926B13" w14:textId="77777777" w:rsidR="008659A7" w:rsidRPr="002E7372" w:rsidRDefault="00827435" w:rsidP="0023450C">
            <w:pPr>
              <w:jc w:val="right"/>
              <w:rPr>
                <w:sz w:val="20"/>
                <w:szCs w:val="20"/>
                <w:lang w:eastAsia="id-ID"/>
              </w:rPr>
            </w:pPr>
            <w:r w:rsidRPr="002E7372">
              <w:rPr>
                <w:sz w:val="20"/>
                <w:szCs w:val="20"/>
                <w:lang w:eastAsia="id-ID"/>
              </w:rPr>
              <w:t>(277.531.815,00)</w:t>
            </w:r>
          </w:p>
        </w:tc>
        <w:tc>
          <w:tcPr>
            <w:tcW w:w="768" w:type="dxa"/>
            <w:tcBorders>
              <w:top w:val="nil"/>
              <w:left w:val="single" w:sz="4" w:space="0" w:color="auto"/>
              <w:bottom w:val="single" w:sz="8" w:space="0" w:color="323232"/>
              <w:right w:val="single" w:sz="8" w:space="0" w:color="323232"/>
            </w:tcBorders>
          </w:tcPr>
          <w:p w14:paraId="5A227258" w14:textId="77777777" w:rsidR="008659A7" w:rsidRPr="002E7372" w:rsidRDefault="0023450C" w:rsidP="0023450C">
            <w:pPr>
              <w:jc w:val="right"/>
              <w:rPr>
                <w:sz w:val="20"/>
                <w:szCs w:val="20"/>
                <w:lang w:eastAsia="id-ID"/>
              </w:rPr>
            </w:pPr>
            <w:r w:rsidRPr="002E7372">
              <w:rPr>
                <w:sz w:val="20"/>
                <w:szCs w:val="20"/>
                <w:lang w:eastAsia="id-ID"/>
              </w:rPr>
              <w:t>94,66</w:t>
            </w:r>
          </w:p>
        </w:tc>
        <w:tc>
          <w:tcPr>
            <w:tcW w:w="1921" w:type="dxa"/>
            <w:tcBorders>
              <w:top w:val="nil"/>
              <w:left w:val="nil"/>
              <w:bottom w:val="single" w:sz="8" w:space="0" w:color="323232"/>
              <w:right w:val="single" w:sz="8" w:space="0" w:color="323232"/>
            </w:tcBorders>
          </w:tcPr>
          <w:p w14:paraId="76898DE1" w14:textId="77777777" w:rsidR="008659A7" w:rsidRPr="002E7372" w:rsidRDefault="00223C20" w:rsidP="0023450C">
            <w:pPr>
              <w:jc w:val="right"/>
              <w:rPr>
                <w:sz w:val="20"/>
                <w:szCs w:val="20"/>
                <w:lang w:eastAsia="id-ID"/>
              </w:rPr>
            </w:pPr>
            <w:r w:rsidRPr="002E7372">
              <w:rPr>
                <w:sz w:val="20"/>
                <w:szCs w:val="20"/>
                <w:lang w:eastAsia="id-ID"/>
              </w:rPr>
              <w:t>3.697.759.714,00</w:t>
            </w:r>
          </w:p>
        </w:tc>
      </w:tr>
      <w:tr w:rsidR="0023450C" w:rsidRPr="00D2097C" w14:paraId="5C9C238F" w14:textId="77777777" w:rsidTr="002E7372">
        <w:trPr>
          <w:trHeight w:val="288"/>
        </w:trPr>
        <w:tc>
          <w:tcPr>
            <w:tcW w:w="1435" w:type="dxa"/>
            <w:tcBorders>
              <w:top w:val="single" w:sz="8" w:space="0" w:color="323232"/>
              <w:left w:val="single" w:sz="8" w:space="0" w:color="323232"/>
              <w:bottom w:val="single" w:sz="8" w:space="0" w:color="323232"/>
              <w:right w:val="single" w:sz="8" w:space="0" w:color="323232"/>
            </w:tcBorders>
            <w:vAlign w:val="center"/>
            <w:hideMark/>
          </w:tcPr>
          <w:p w14:paraId="3C693F81" w14:textId="77777777" w:rsidR="008659A7" w:rsidRPr="002E7372" w:rsidRDefault="008659A7" w:rsidP="00C20CFD">
            <w:pPr>
              <w:rPr>
                <w:sz w:val="20"/>
                <w:szCs w:val="20"/>
                <w:lang w:val="id-ID" w:eastAsia="id-ID"/>
              </w:rPr>
            </w:pPr>
            <w:r w:rsidRPr="002E7372">
              <w:rPr>
                <w:sz w:val="20"/>
                <w:szCs w:val="20"/>
                <w:lang w:val="id-ID" w:eastAsia="id-ID"/>
              </w:rPr>
              <w:t>Belanja Pemeliharaan</w:t>
            </w:r>
          </w:p>
        </w:tc>
        <w:tc>
          <w:tcPr>
            <w:tcW w:w="1766" w:type="dxa"/>
            <w:tcBorders>
              <w:top w:val="nil"/>
              <w:left w:val="nil"/>
              <w:bottom w:val="single" w:sz="8" w:space="0" w:color="323232"/>
              <w:right w:val="single" w:sz="8" w:space="0" w:color="323232"/>
            </w:tcBorders>
            <w:hideMark/>
          </w:tcPr>
          <w:p w14:paraId="2CB5FCF3" w14:textId="77777777" w:rsidR="008659A7" w:rsidRPr="002E7372" w:rsidRDefault="008659A7" w:rsidP="0023450C">
            <w:pPr>
              <w:jc w:val="right"/>
              <w:rPr>
                <w:sz w:val="20"/>
                <w:szCs w:val="20"/>
                <w:lang w:val="id-ID" w:eastAsia="id-ID"/>
              </w:rPr>
            </w:pPr>
            <w:r w:rsidRPr="002E7372">
              <w:rPr>
                <w:sz w:val="20"/>
                <w:szCs w:val="20"/>
                <w:lang w:eastAsia="id-ID"/>
              </w:rPr>
              <w:t> </w:t>
            </w:r>
            <w:r w:rsidR="00827435" w:rsidRPr="002E7372">
              <w:rPr>
                <w:sz w:val="20"/>
                <w:szCs w:val="20"/>
                <w:lang w:eastAsia="id-ID"/>
              </w:rPr>
              <w:t>2.127.274.000,00</w:t>
            </w:r>
          </w:p>
        </w:tc>
        <w:tc>
          <w:tcPr>
            <w:tcW w:w="1921" w:type="dxa"/>
            <w:tcBorders>
              <w:top w:val="nil"/>
              <w:left w:val="nil"/>
              <w:bottom w:val="single" w:sz="8" w:space="0" w:color="323232"/>
              <w:right w:val="single" w:sz="4" w:space="0" w:color="auto"/>
            </w:tcBorders>
            <w:hideMark/>
          </w:tcPr>
          <w:p w14:paraId="5CB5BBE2" w14:textId="77777777" w:rsidR="008659A7" w:rsidRPr="002E7372" w:rsidRDefault="00827435" w:rsidP="0023450C">
            <w:pPr>
              <w:jc w:val="right"/>
              <w:rPr>
                <w:sz w:val="20"/>
                <w:szCs w:val="20"/>
                <w:lang w:val="id-ID" w:eastAsia="id-ID"/>
              </w:rPr>
            </w:pPr>
            <w:r w:rsidRPr="002E7372">
              <w:rPr>
                <w:sz w:val="20"/>
                <w:szCs w:val="20"/>
                <w:lang w:eastAsia="id-ID"/>
              </w:rPr>
              <w:t>1.918.428.799,00</w:t>
            </w:r>
            <w:r w:rsidR="008659A7" w:rsidRPr="002E7372">
              <w:rPr>
                <w:sz w:val="20"/>
                <w:szCs w:val="20"/>
                <w:lang w:eastAsia="id-ID"/>
              </w:rPr>
              <w:t> </w:t>
            </w:r>
          </w:p>
        </w:tc>
        <w:tc>
          <w:tcPr>
            <w:tcW w:w="1921" w:type="dxa"/>
            <w:tcBorders>
              <w:top w:val="single" w:sz="4" w:space="0" w:color="auto"/>
              <w:left w:val="single" w:sz="4" w:space="0" w:color="auto"/>
              <w:bottom w:val="single" w:sz="4" w:space="0" w:color="auto"/>
              <w:right w:val="single" w:sz="4" w:space="0" w:color="auto"/>
            </w:tcBorders>
          </w:tcPr>
          <w:p w14:paraId="42F5C37D" w14:textId="77777777" w:rsidR="008659A7" w:rsidRPr="002E7372" w:rsidRDefault="00827435" w:rsidP="0023450C">
            <w:pPr>
              <w:jc w:val="right"/>
              <w:rPr>
                <w:sz w:val="20"/>
                <w:szCs w:val="20"/>
                <w:lang w:eastAsia="id-ID"/>
              </w:rPr>
            </w:pPr>
            <w:r w:rsidRPr="002E7372">
              <w:rPr>
                <w:sz w:val="20"/>
                <w:szCs w:val="20"/>
                <w:lang w:eastAsia="id-ID"/>
              </w:rPr>
              <w:t>(208.845.201,00)</w:t>
            </w:r>
          </w:p>
        </w:tc>
        <w:tc>
          <w:tcPr>
            <w:tcW w:w="768" w:type="dxa"/>
            <w:tcBorders>
              <w:top w:val="nil"/>
              <w:left w:val="single" w:sz="4" w:space="0" w:color="auto"/>
              <w:bottom w:val="single" w:sz="8" w:space="0" w:color="323232"/>
              <w:right w:val="single" w:sz="8" w:space="0" w:color="323232"/>
            </w:tcBorders>
          </w:tcPr>
          <w:p w14:paraId="69596BF3" w14:textId="77777777" w:rsidR="008659A7" w:rsidRPr="002E7372" w:rsidRDefault="0023450C" w:rsidP="0023450C">
            <w:pPr>
              <w:jc w:val="right"/>
              <w:rPr>
                <w:sz w:val="20"/>
                <w:szCs w:val="20"/>
                <w:lang w:eastAsia="id-ID"/>
              </w:rPr>
            </w:pPr>
            <w:r w:rsidRPr="002E7372">
              <w:rPr>
                <w:sz w:val="20"/>
                <w:szCs w:val="20"/>
                <w:lang w:eastAsia="id-ID"/>
              </w:rPr>
              <w:t>90,18</w:t>
            </w:r>
          </w:p>
        </w:tc>
        <w:tc>
          <w:tcPr>
            <w:tcW w:w="1921" w:type="dxa"/>
            <w:tcBorders>
              <w:top w:val="nil"/>
              <w:left w:val="nil"/>
              <w:bottom w:val="single" w:sz="8" w:space="0" w:color="323232"/>
              <w:right w:val="single" w:sz="8" w:space="0" w:color="323232"/>
            </w:tcBorders>
          </w:tcPr>
          <w:p w14:paraId="268F2571" w14:textId="77777777" w:rsidR="008659A7" w:rsidRPr="002E7372" w:rsidRDefault="00223C20" w:rsidP="0023450C">
            <w:pPr>
              <w:jc w:val="right"/>
              <w:rPr>
                <w:sz w:val="20"/>
                <w:szCs w:val="20"/>
                <w:lang w:eastAsia="id-ID"/>
              </w:rPr>
            </w:pPr>
            <w:r w:rsidRPr="002E7372">
              <w:rPr>
                <w:sz w:val="20"/>
                <w:szCs w:val="20"/>
                <w:lang w:eastAsia="id-ID"/>
              </w:rPr>
              <w:t>1.232.022.219,00</w:t>
            </w:r>
          </w:p>
        </w:tc>
      </w:tr>
      <w:tr w:rsidR="0023450C" w:rsidRPr="00D2097C" w14:paraId="4502B544" w14:textId="77777777" w:rsidTr="002E7372">
        <w:trPr>
          <w:trHeight w:val="288"/>
        </w:trPr>
        <w:tc>
          <w:tcPr>
            <w:tcW w:w="1435" w:type="dxa"/>
            <w:tcBorders>
              <w:top w:val="single" w:sz="4" w:space="0" w:color="auto"/>
              <w:left w:val="single" w:sz="8" w:space="0" w:color="323232"/>
              <w:bottom w:val="single" w:sz="8" w:space="0" w:color="323232"/>
              <w:right w:val="single" w:sz="8" w:space="0" w:color="323232"/>
            </w:tcBorders>
            <w:vAlign w:val="center"/>
            <w:hideMark/>
          </w:tcPr>
          <w:p w14:paraId="6D0D1809" w14:textId="77777777" w:rsidR="008659A7" w:rsidRPr="002E7372" w:rsidRDefault="008659A7" w:rsidP="00C20CFD">
            <w:pPr>
              <w:rPr>
                <w:sz w:val="20"/>
                <w:szCs w:val="20"/>
                <w:lang w:val="id-ID" w:eastAsia="id-ID"/>
              </w:rPr>
            </w:pPr>
            <w:r w:rsidRPr="002E7372">
              <w:rPr>
                <w:sz w:val="20"/>
                <w:szCs w:val="20"/>
                <w:lang w:val="id-ID" w:eastAsia="id-ID"/>
              </w:rPr>
              <w:t>Belanja Perjalanan Dinas</w:t>
            </w:r>
          </w:p>
        </w:tc>
        <w:tc>
          <w:tcPr>
            <w:tcW w:w="1766" w:type="dxa"/>
            <w:tcBorders>
              <w:top w:val="single" w:sz="4" w:space="0" w:color="auto"/>
              <w:left w:val="nil"/>
              <w:bottom w:val="single" w:sz="8" w:space="0" w:color="323232"/>
              <w:right w:val="single" w:sz="8" w:space="0" w:color="323232"/>
            </w:tcBorders>
            <w:hideMark/>
          </w:tcPr>
          <w:p w14:paraId="2A601179" w14:textId="77777777" w:rsidR="008659A7" w:rsidRPr="002E7372" w:rsidRDefault="008659A7" w:rsidP="0023450C">
            <w:pPr>
              <w:jc w:val="right"/>
              <w:rPr>
                <w:sz w:val="20"/>
                <w:szCs w:val="20"/>
                <w:lang w:val="id-ID" w:eastAsia="id-ID"/>
              </w:rPr>
            </w:pPr>
            <w:r w:rsidRPr="002E7372">
              <w:rPr>
                <w:sz w:val="20"/>
                <w:szCs w:val="20"/>
                <w:lang w:eastAsia="id-ID"/>
              </w:rPr>
              <w:t> </w:t>
            </w:r>
            <w:r w:rsidR="00827435" w:rsidRPr="002E7372">
              <w:rPr>
                <w:sz w:val="20"/>
                <w:szCs w:val="20"/>
                <w:lang w:eastAsia="id-ID"/>
              </w:rPr>
              <w:t>7.916.120.500,00</w:t>
            </w:r>
          </w:p>
        </w:tc>
        <w:tc>
          <w:tcPr>
            <w:tcW w:w="1921" w:type="dxa"/>
            <w:tcBorders>
              <w:top w:val="single" w:sz="4" w:space="0" w:color="auto"/>
              <w:left w:val="nil"/>
              <w:bottom w:val="single" w:sz="8" w:space="0" w:color="323232"/>
              <w:right w:val="single" w:sz="4" w:space="0" w:color="auto"/>
            </w:tcBorders>
            <w:hideMark/>
          </w:tcPr>
          <w:p w14:paraId="428B20B4" w14:textId="77777777" w:rsidR="008659A7" w:rsidRPr="002E7372" w:rsidRDefault="00827435" w:rsidP="0023450C">
            <w:pPr>
              <w:jc w:val="right"/>
              <w:rPr>
                <w:sz w:val="20"/>
                <w:szCs w:val="20"/>
                <w:lang w:val="id-ID" w:eastAsia="id-ID"/>
              </w:rPr>
            </w:pPr>
            <w:r w:rsidRPr="002E7372">
              <w:rPr>
                <w:sz w:val="20"/>
                <w:szCs w:val="20"/>
                <w:lang w:eastAsia="id-ID"/>
              </w:rPr>
              <w:t>7.454.145.818,00</w:t>
            </w:r>
            <w:r w:rsidR="008659A7" w:rsidRPr="002E7372">
              <w:rPr>
                <w:sz w:val="20"/>
                <w:szCs w:val="20"/>
                <w:lang w:eastAsia="id-ID"/>
              </w:rPr>
              <w:t> </w:t>
            </w:r>
          </w:p>
        </w:tc>
        <w:tc>
          <w:tcPr>
            <w:tcW w:w="1921" w:type="dxa"/>
            <w:tcBorders>
              <w:top w:val="single" w:sz="4" w:space="0" w:color="auto"/>
              <w:left w:val="single" w:sz="4" w:space="0" w:color="auto"/>
              <w:bottom w:val="single" w:sz="4" w:space="0" w:color="auto"/>
              <w:right w:val="single" w:sz="4" w:space="0" w:color="auto"/>
            </w:tcBorders>
          </w:tcPr>
          <w:p w14:paraId="6E7279BF" w14:textId="77777777" w:rsidR="008659A7" w:rsidRPr="002E7372" w:rsidRDefault="00827435" w:rsidP="0023450C">
            <w:pPr>
              <w:jc w:val="right"/>
              <w:rPr>
                <w:sz w:val="20"/>
                <w:szCs w:val="20"/>
                <w:lang w:eastAsia="id-ID"/>
              </w:rPr>
            </w:pPr>
            <w:r w:rsidRPr="002E7372">
              <w:rPr>
                <w:sz w:val="20"/>
                <w:szCs w:val="20"/>
                <w:lang w:eastAsia="id-ID"/>
              </w:rPr>
              <w:t>(461.974.682,00)</w:t>
            </w:r>
          </w:p>
        </w:tc>
        <w:tc>
          <w:tcPr>
            <w:tcW w:w="768" w:type="dxa"/>
            <w:tcBorders>
              <w:top w:val="single" w:sz="4" w:space="0" w:color="auto"/>
              <w:left w:val="single" w:sz="4" w:space="0" w:color="auto"/>
              <w:bottom w:val="single" w:sz="8" w:space="0" w:color="323232"/>
              <w:right w:val="single" w:sz="8" w:space="0" w:color="323232"/>
            </w:tcBorders>
          </w:tcPr>
          <w:p w14:paraId="38B584DB" w14:textId="77777777" w:rsidR="008659A7" w:rsidRPr="002E7372" w:rsidRDefault="0023450C" w:rsidP="0023450C">
            <w:pPr>
              <w:jc w:val="right"/>
              <w:rPr>
                <w:sz w:val="20"/>
                <w:szCs w:val="20"/>
                <w:lang w:eastAsia="id-ID"/>
              </w:rPr>
            </w:pPr>
            <w:r w:rsidRPr="002E7372">
              <w:rPr>
                <w:sz w:val="20"/>
                <w:szCs w:val="20"/>
                <w:lang w:eastAsia="id-ID"/>
              </w:rPr>
              <w:t>94,16</w:t>
            </w:r>
          </w:p>
        </w:tc>
        <w:tc>
          <w:tcPr>
            <w:tcW w:w="1921" w:type="dxa"/>
            <w:tcBorders>
              <w:top w:val="single" w:sz="4" w:space="0" w:color="auto"/>
              <w:left w:val="nil"/>
              <w:bottom w:val="single" w:sz="8" w:space="0" w:color="323232"/>
              <w:right w:val="single" w:sz="8" w:space="0" w:color="323232"/>
            </w:tcBorders>
          </w:tcPr>
          <w:p w14:paraId="26B691C3" w14:textId="77777777" w:rsidR="008659A7" w:rsidRPr="002E7372" w:rsidRDefault="00223C20" w:rsidP="0023450C">
            <w:pPr>
              <w:jc w:val="right"/>
              <w:rPr>
                <w:sz w:val="20"/>
                <w:szCs w:val="20"/>
                <w:lang w:eastAsia="id-ID"/>
              </w:rPr>
            </w:pPr>
            <w:r w:rsidRPr="002E7372">
              <w:rPr>
                <w:sz w:val="20"/>
                <w:szCs w:val="20"/>
                <w:lang w:eastAsia="id-ID"/>
              </w:rPr>
              <w:t>2.936.697.769,00</w:t>
            </w:r>
          </w:p>
        </w:tc>
      </w:tr>
      <w:tr w:rsidR="0023450C" w:rsidRPr="00D2097C" w14:paraId="21931AB3" w14:textId="77777777" w:rsidTr="002E7372">
        <w:trPr>
          <w:trHeight w:val="866"/>
        </w:trPr>
        <w:tc>
          <w:tcPr>
            <w:tcW w:w="1435" w:type="dxa"/>
            <w:tcBorders>
              <w:top w:val="single" w:sz="8" w:space="0" w:color="323232"/>
              <w:left w:val="single" w:sz="8" w:space="0" w:color="323232"/>
              <w:bottom w:val="single" w:sz="8" w:space="0" w:color="323232"/>
              <w:right w:val="single" w:sz="8" w:space="0" w:color="323232"/>
            </w:tcBorders>
            <w:vAlign w:val="center"/>
            <w:hideMark/>
          </w:tcPr>
          <w:p w14:paraId="13F0B9DD" w14:textId="77777777" w:rsidR="0023450C" w:rsidRPr="002E7372" w:rsidRDefault="008659A7" w:rsidP="00C20CFD">
            <w:pPr>
              <w:rPr>
                <w:sz w:val="20"/>
                <w:szCs w:val="20"/>
                <w:lang w:val="id-ID" w:eastAsia="id-ID"/>
              </w:rPr>
            </w:pPr>
            <w:r w:rsidRPr="002E7372">
              <w:rPr>
                <w:sz w:val="20"/>
                <w:szCs w:val="20"/>
                <w:lang w:val="id-ID" w:eastAsia="id-ID"/>
              </w:rPr>
              <w:t>Belanja Uang dan/atau Jasa untuk Diberikan kepada Pihak Ketiga/Pihak Lain/</w:t>
            </w:r>
          </w:p>
          <w:p w14:paraId="151703B1" w14:textId="77777777" w:rsidR="008659A7" w:rsidRPr="002E7372" w:rsidRDefault="008659A7" w:rsidP="00C20CFD">
            <w:pPr>
              <w:rPr>
                <w:sz w:val="20"/>
                <w:szCs w:val="20"/>
                <w:lang w:val="id-ID" w:eastAsia="id-ID"/>
              </w:rPr>
            </w:pPr>
            <w:r w:rsidRPr="002E7372">
              <w:rPr>
                <w:sz w:val="20"/>
                <w:szCs w:val="20"/>
                <w:lang w:val="id-ID" w:eastAsia="id-ID"/>
              </w:rPr>
              <w:t>Masyarakat</w:t>
            </w:r>
          </w:p>
        </w:tc>
        <w:tc>
          <w:tcPr>
            <w:tcW w:w="1766" w:type="dxa"/>
            <w:tcBorders>
              <w:top w:val="nil"/>
              <w:left w:val="nil"/>
              <w:bottom w:val="single" w:sz="8" w:space="0" w:color="323232"/>
              <w:right w:val="single" w:sz="8" w:space="0" w:color="323232"/>
            </w:tcBorders>
            <w:hideMark/>
          </w:tcPr>
          <w:p w14:paraId="2EF55DD1" w14:textId="77777777" w:rsidR="008659A7" w:rsidRPr="002E7372" w:rsidRDefault="00827435" w:rsidP="0023450C">
            <w:pPr>
              <w:jc w:val="right"/>
              <w:rPr>
                <w:sz w:val="20"/>
                <w:szCs w:val="20"/>
                <w:lang w:eastAsia="id-ID"/>
              </w:rPr>
            </w:pPr>
            <w:r w:rsidRPr="002E7372">
              <w:rPr>
                <w:sz w:val="20"/>
                <w:szCs w:val="20"/>
                <w:lang w:eastAsia="id-ID"/>
              </w:rPr>
              <w:t>3.676.000.000,00</w:t>
            </w:r>
          </w:p>
        </w:tc>
        <w:tc>
          <w:tcPr>
            <w:tcW w:w="1921" w:type="dxa"/>
            <w:tcBorders>
              <w:top w:val="nil"/>
              <w:left w:val="nil"/>
              <w:bottom w:val="single" w:sz="8" w:space="0" w:color="323232"/>
              <w:right w:val="single" w:sz="4" w:space="0" w:color="auto"/>
            </w:tcBorders>
            <w:hideMark/>
          </w:tcPr>
          <w:p w14:paraId="161CDD77" w14:textId="77777777" w:rsidR="008659A7" w:rsidRPr="002E7372" w:rsidRDefault="00827435" w:rsidP="0023450C">
            <w:pPr>
              <w:jc w:val="right"/>
              <w:rPr>
                <w:sz w:val="20"/>
                <w:szCs w:val="20"/>
                <w:lang w:eastAsia="id-ID"/>
              </w:rPr>
            </w:pPr>
            <w:r w:rsidRPr="002E7372">
              <w:rPr>
                <w:sz w:val="20"/>
                <w:szCs w:val="20"/>
                <w:lang w:eastAsia="id-ID"/>
              </w:rPr>
              <w:t>3.609.260.000,00</w:t>
            </w:r>
            <w:r w:rsidR="008659A7" w:rsidRPr="002E7372">
              <w:rPr>
                <w:sz w:val="20"/>
                <w:szCs w:val="20"/>
                <w:lang w:val="id-ID" w:eastAsia="id-ID"/>
              </w:rPr>
              <w:t> </w:t>
            </w:r>
          </w:p>
        </w:tc>
        <w:tc>
          <w:tcPr>
            <w:tcW w:w="1921" w:type="dxa"/>
            <w:tcBorders>
              <w:top w:val="single" w:sz="4" w:space="0" w:color="auto"/>
              <w:left w:val="single" w:sz="4" w:space="0" w:color="auto"/>
              <w:bottom w:val="single" w:sz="4" w:space="0" w:color="auto"/>
              <w:right w:val="single" w:sz="4" w:space="0" w:color="auto"/>
            </w:tcBorders>
          </w:tcPr>
          <w:p w14:paraId="6C68DD18" w14:textId="77777777" w:rsidR="008659A7" w:rsidRPr="002E7372" w:rsidRDefault="00827435" w:rsidP="0023450C">
            <w:pPr>
              <w:jc w:val="right"/>
              <w:rPr>
                <w:sz w:val="20"/>
                <w:szCs w:val="20"/>
                <w:lang w:val="id-ID" w:eastAsia="id-ID"/>
              </w:rPr>
            </w:pPr>
            <w:r w:rsidRPr="002E7372">
              <w:rPr>
                <w:sz w:val="20"/>
                <w:szCs w:val="20"/>
                <w:lang w:eastAsia="id-ID"/>
              </w:rPr>
              <w:t>(66.740.000,00)</w:t>
            </w:r>
          </w:p>
        </w:tc>
        <w:tc>
          <w:tcPr>
            <w:tcW w:w="768" w:type="dxa"/>
            <w:tcBorders>
              <w:top w:val="nil"/>
              <w:left w:val="single" w:sz="4" w:space="0" w:color="auto"/>
              <w:bottom w:val="single" w:sz="8" w:space="0" w:color="323232"/>
              <w:right w:val="single" w:sz="8" w:space="0" w:color="323232"/>
            </w:tcBorders>
          </w:tcPr>
          <w:p w14:paraId="0DF6CAC6" w14:textId="77777777" w:rsidR="008659A7" w:rsidRPr="002E7372" w:rsidRDefault="0023450C" w:rsidP="0023450C">
            <w:pPr>
              <w:jc w:val="right"/>
              <w:rPr>
                <w:sz w:val="20"/>
                <w:szCs w:val="20"/>
                <w:lang w:eastAsia="id-ID"/>
              </w:rPr>
            </w:pPr>
            <w:r w:rsidRPr="002E7372">
              <w:rPr>
                <w:sz w:val="20"/>
                <w:szCs w:val="20"/>
                <w:lang w:eastAsia="id-ID"/>
              </w:rPr>
              <w:t>98,18</w:t>
            </w:r>
          </w:p>
        </w:tc>
        <w:tc>
          <w:tcPr>
            <w:tcW w:w="1921" w:type="dxa"/>
            <w:tcBorders>
              <w:top w:val="nil"/>
              <w:left w:val="nil"/>
              <w:bottom w:val="single" w:sz="8" w:space="0" w:color="323232"/>
              <w:right w:val="single" w:sz="8" w:space="0" w:color="323232"/>
            </w:tcBorders>
          </w:tcPr>
          <w:p w14:paraId="4FCDB484" w14:textId="77777777" w:rsidR="008659A7" w:rsidRPr="002E7372" w:rsidRDefault="00223C20" w:rsidP="0023450C">
            <w:pPr>
              <w:jc w:val="right"/>
              <w:rPr>
                <w:sz w:val="20"/>
                <w:szCs w:val="20"/>
                <w:lang w:eastAsia="id-ID"/>
              </w:rPr>
            </w:pPr>
            <w:r w:rsidRPr="002E7372">
              <w:rPr>
                <w:sz w:val="20"/>
                <w:szCs w:val="20"/>
                <w:lang w:eastAsia="id-ID"/>
              </w:rPr>
              <w:t>2.528.990.000,00</w:t>
            </w:r>
          </w:p>
        </w:tc>
      </w:tr>
      <w:tr w:rsidR="0023450C" w:rsidRPr="00D2097C" w14:paraId="305EC19B" w14:textId="77777777" w:rsidTr="002E7372">
        <w:trPr>
          <w:trHeight w:val="288"/>
        </w:trPr>
        <w:tc>
          <w:tcPr>
            <w:tcW w:w="1435" w:type="dxa"/>
            <w:tcBorders>
              <w:top w:val="single" w:sz="8" w:space="0" w:color="323232"/>
              <w:left w:val="single" w:sz="8" w:space="0" w:color="323232"/>
              <w:bottom w:val="single" w:sz="8" w:space="0" w:color="323232"/>
              <w:right w:val="single" w:sz="8" w:space="0" w:color="323232"/>
            </w:tcBorders>
            <w:vAlign w:val="center"/>
            <w:hideMark/>
          </w:tcPr>
          <w:p w14:paraId="23740A57" w14:textId="77777777" w:rsidR="008659A7" w:rsidRPr="002E7372" w:rsidRDefault="008659A7" w:rsidP="00C20CFD">
            <w:pPr>
              <w:jc w:val="center"/>
              <w:rPr>
                <w:b/>
                <w:bCs/>
                <w:sz w:val="20"/>
                <w:szCs w:val="20"/>
                <w:lang w:val="id-ID" w:eastAsia="id-ID"/>
              </w:rPr>
            </w:pPr>
            <w:r w:rsidRPr="002E7372">
              <w:rPr>
                <w:b/>
                <w:bCs/>
                <w:sz w:val="20"/>
                <w:szCs w:val="20"/>
                <w:lang w:eastAsia="id-ID"/>
              </w:rPr>
              <w:t>JUMLAH</w:t>
            </w:r>
          </w:p>
        </w:tc>
        <w:tc>
          <w:tcPr>
            <w:tcW w:w="1766" w:type="dxa"/>
            <w:tcBorders>
              <w:top w:val="nil"/>
              <w:left w:val="nil"/>
              <w:bottom w:val="single" w:sz="8" w:space="0" w:color="323232"/>
              <w:right w:val="single" w:sz="8" w:space="0" w:color="323232"/>
            </w:tcBorders>
            <w:hideMark/>
          </w:tcPr>
          <w:p w14:paraId="35BD5FC2" w14:textId="77777777" w:rsidR="008659A7" w:rsidRPr="002E7372" w:rsidRDefault="008659A7" w:rsidP="0023450C">
            <w:pPr>
              <w:jc w:val="right"/>
              <w:rPr>
                <w:b/>
                <w:bCs/>
                <w:sz w:val="20"/>
                <w:szCs w:val="20"/>
                <w:lang w:val="id-ID" w:eastAsia="id-ID"/>
              </w:rPr>
            </w:pPr>
            <w:r w:rsidRPr="002E7372">
              <w:rPr>
                <w:b/>
                <w:bCs/>
                <w:sz w:val="20"/>
                <w:szCs w:val="20"/>
                <w:lang w:eastAsia="id-ID"/>
              </w:rPr>
              <w:t> </w:t>
            </w:r>
            <w:r w:rsidR="003A6105" w:rsidRPr="002E7372">
              <w:rPr>
                <w:b/>
                <w:bCs/>
                <w:sz w:val="20"/>
                <w:szCs w:val="20"/>
                <w:lang w:eastAsia="id-ID"/>
              </w:rPr>
              <w:t>29.134.787.800,00</w:t>
            </w:r>
          </w:p>
        </w:tc>
        <w:tc>
          <w:tcPr>
            <w:tcW w:w="1921" w:type="dxa"/>
            <w:tcBorders>
              <w:top w:val="nil"/>
              <w:left w:val="nil"/>
              <w:bottom w:val="single" w:sz="8" w:space="0" w:color="323232"/>
              <w:right w:val="single" w:sz="4" w:space="0" w:color="auto"/>
            </w:tcBorders>
            <w:hideMark/>
          </w:tcPr>
          <w:p w14:paraId="3D0F5923" w14:textId="77777777" w:rsidR="008659A7" w:rsidRPr="002E7372" w:rsidRDefault="008659A7" w:rsidP="0023450C">
            <w:pPr>
              <w:jc w:val="right"/>
              <w:rPr>
                <w:b/>
                <w:bCs/>
                <w:sz w:val="20"/>
                <w:szCs w:val="20"/>
                <w:lang w:val="id-ID" w:eastAsia="id-ID"/>
              </w:rPr>
            </w:pPr>
            <w:r w:rsidRPr="002E7372">
              <w:rPr>
                <w:b/>
                <w:bCs/>
                <w:sz w:val="20"/>
                <w:szCs w:val="20"/>
                <w:lang w:eastAsia="id-ID"/>
              </w:rPr>
              <w:t> </w:t>
            </w:r>
            <w:r w:rsidR="003A6105" w:rsidRPr="002E7372">
              <w:rPr>
                <w:b/>
                <w:bCs/>
                <w:sz w:val="20"/>
                <w:szCs w:val="20"/>
                <w:lang w:eastAsia="id-ID"/>
              </w:rPr>
              <w:t>28.119.295.187,00</w:t>
            </w:r>
          </w:p>
        </w:tc>
        <w:tc>
          <w:tcPr>
            <w:tcW w:w="1921" w:type="dxa"/>
            <w:tcBorders>
              <w:top w:val="single" w:sz="4" w:space="0" w:color="auto"/>
              <w:left w:val="single" w:sz="4" w:space="0" w:color="auto"/>
              <w:bottom w:val="single" w:sz="4" w:space="0" w:color="auto"/>
              <w:right w:val="single" w:sz="4" w:space="0" w:color="auto"/>
            </w:tcBorders>
          </w:tcPr>
          <w:p w14:paraId="10DB6E62" w14:textId="77777777" w:rsidR="008659A7" w:rsidRPr="002E7372" w:rsidRDefault="004C764E" w:rsidP="0023450C">
            <w:pPr>
              <w:jc w:val="right"/>
              <w:rPr>
                <w:b/>
                <w:bCs/>
                <w:sz w:val="20"/>
                <w:szCs w:val="20"/>
                <w:lang w:eastAsia="id-ID"/>
              </w:rPr>
            </w:pPr>
            <w:r w:rsidRPr="002E7372">
              <w:rPr>
                <w:b/>
                <w:bCs/>
                <w:sz w:val="20"/>
                <w:szCs w:val="20"/>
                <w:lang w:eastAsia="id-ID"/>
              </w:rPr>
              <w:t>(1.015.492.613,00)</w:t>
            </w:r>
          </w:p>
        </w:tc>
        <w:tc>
          <w:tcPr>
            <w:tcW w:w="768" w:type="dxa"/>
            <w:tcBorders>
              <w:top w:val="nil"/>
              <w:left w:val="single" w:sz="4" w:space="0" w:color="auto"/>
              <w:bottom w:val="single" w:sz="8" w:space="0" w:color="323232"/>
              <w:right w:val="single" w:sz="8" w:space="0" w:color="323232"/>
            </w:tcBorders>
          </w:tcPr>
          <w:p w14:paraId="4D2650D6" w14:textId="77777777" w:rsidR="008659A7" w:rsidRPr="002E7372" w:rsidRDefault="0023450C" w:rsidP="0023450C">
            <w:pPr>
              <w:jc w:val="right"/>
              <w:rPr>
                <w:b/>
                <w:bCs/>
                <w:sz w:val="20"/>
                <w:szCs w:val="20"/>
                <w:lang w:eastAsia="id-ID"/>
              </w:rPr>
            </w:pPr>
            <w:r w:rsidRPr="002E7372">
              <w:rPr>
                <w:b/>
                <w:bCs/>
                <w:sz w:val="20"/>
                <w:szCs w:val="20"/>
                <w:lang w:eastAsia="id-ID"/>
              </w:rPr>
              <w:t>96,51</w:t>
            </w:r>
          </w:p>
        </w:tc>
        <w:tc>
          <w:tcPr>
            <w:tcW w:w="1921" w:type="dxa"/>
            <w:tcBorders>
              <w:top w:val="nil"/>
              <w:left w:val="nil"/>
              <w:bottom w:val="single" w:sz="8" w:space="0" w:color="323232"/>
              <w:right w:val="single" w:sz="8" w:space="0" w:color="323232"/>
            </w:tcBorders>
          </w:tcPr>
          <w:p w14:paraId="51F7F42A" w14:textId="77777777" w:rsidR="008659A7" w:rsidRPr="002E7372" w:rsidRDefault="004C764E" w:rsidP="0023450C">
            <w:pPr>
              <w:jc w:val="right"/>
              <w:rPr>
                <w:b/>
                <w:bCs/>
                <w:sz w:val="20"/>
                <w:szCs w:val="20"/>
                <w:lang w:eastAsia="id-ID"/>
              </w:rPr>
            </w:pPr>
            <w:r w:rsidRPr="002E7372">
              <w:rPr>
                <w:b/>
                <w:bCs/>
                <w:sz w:val="20"/>
                <w:szCs w:val="20"/>
                <w:lang w:eastAsia="id-ID"/>
              </w:rPr>
              <w:t>20.332.407.454,00</w:t>
            </w:r>
          </w:p>
        </w:tc>
      </w:tr>
    </w:tbl>
    <w:p w14:paraId="3E3622B0" w14:textId="77777777" w:rsidR="008659A7" w:rsidRPr="006A41D6" w:rsidRDefault="008659A7" w:rsidP="008659A7">
      <w:pPr>
        <w:tabs>
          <w:tab w:val="left" w:pos="900"/>
        </w:tabs>
        <w:outlineLvl w:val="0"/>
        <w:rPr>
          <w:color w:val="FF0000"/>
          <w:sz w:val="24"/>
          <w:szCs w:val="24"/>
          <w:lang w:val="id-ID"/>
        </w:rPr>
      </w:pPr>
    </w:p>
    <w:p w14:paraId="3DDD8970" w14:textId="77777777" w:rsidR="008659A7" w:rsidRDefault="008659A7" w:rsidP="008659A7">
      <w:pPr>
        <w:spacing w:line="360" w:lineRule="auto"/>
        <w:jc w:val="both"/>
        <w:rPr>
          <w:b/>
          <w:color w:val="FF0000"/>
          <w:sz w:val="18"/>
          <w:szCs w:val="18"/>
        </w:rPr>
      </w:pPr>
    </w:p>
    <w:p w14:paraId="76EE5CCF" w14:textId="77777777" w:rsidR="0046771F" w:rsidRDefault="0046771F" w:rsidP="008659A7">
      <w:pPr>
        <w:spacing w:line="360" w:lineRule="auto"/>
        <w:jc w:val="both"/>
        <w:rPr>
          <w:b/>
          <w:color w:val="FF0000"/>
          <w:sz w:val="18"/>
          <w:szCs w:val="18"/>
        </w:rPr>
      </w:pPr>
    </w:p>
    <w:p w14:paraId="316B6A36" w14:textId="77777777" w:rsidR="0046771F" w:rsidRPr="00472701" w:rsidRDefault="002E7372" w:rsidP="002E7372">
      <w:pPr>
        <w:autoSpaceDE/>
        <w:autoSpaceDN/>
        <w:rPr>
          <w:b/>
          <w:color w:val="FF0000"/>
          <w:sz w:val="18"/>
          <w:szCs w:val="18"/>
        </w:rPr>
      </w:pPr>
      <w:r>
        <w:rPr>
          <w:b/>
          <w:color w:val="FF0000"/>
          <w:sz w:val="18"/>
          <w:szCs w:val="18"/>
        </w:rPr>
        <w:br w:type="page"/>
      </w:r>
    </w:p>
    <w:p w14:paraId="00D65A96" w14:textId="77777777" w:rsidR="00E435C7" w:rsidRDefault="00E435C7" w:rsidP="00FD70B8">
      <w:pPr>
        <w:spacing w:line="360" w:lineRule="auto"/>
        <w:jc w:val="both"/>
        <w:rPr>
          <w:b/>
          <w:sz w:val="24"/>
          <w:szCs w:val="24"/>
          <w:lang w:val="id-ID"/>
        </w:rPr>
        <w:sectPr w:rsidR="00E435C7" w:rsidSect="00630EDE">
          <w:footerReference w:type="default" r:id="rId19"/>
          <w:type w:val="continuous"/>
          <w:pgSz w:w="11906" w:h="18709" w:code="10000"/>
          <w:pgMar w:top="1000" w:right="1274" w:bottom="280" w:left="940" w:header="437" w:footer="289" w:gutter="0"/>
          <w:pgNumType w:chapStyle="1"/>
          <w:cols w:space="720"/>
          <w:docGrid w:linePitch="299"/>
        </w:sectPr>
      </w:pPr>
    </w:p>
    <w:p w14:paraId="3A5DCC1D" w14:textId="77777777" w:rsidR="008659A7" w:rsidRPr="00883128" w:rsidRDefault="008659A7" w:rsidP="00FD70B8">
      <w:pPr>
        <w:spacing w:line="360" w:lineRule="auto"/>
        <w:jc w:val="both"/>
        <w:rPr>
          <w:b/>
          <w:sz w:val="24"/>
          <w:szCs w:val="24"/>
          <w:lang w:val="id-ID"/>
        </w:rPr>
      </w:pPr>
      <w:r w:rsidRPr="00883128">
        <w:rPr>
          <w:b/>
          <w:sz w:val="24"/>
          <w:szCs w:val="24"/>
          <w:lang w:val="id-ID"/>
        </w:rPr>
        <w:lastRenderedPageBreak/>
        <w:t>A.2.1.</w:t>
      </w:r>
      <w:r w:rsidR="00C81387">
        <w:rPr>
          <w:b/>
          <w:sz w:val="24"/>
          <w:szCs w:val="24"/>
        </w:rPr>
        <w:t>3</w:t>
      </w:r>
      <w:r w:rsidRPr="00883128">
        <w:rPr>
          <w:b/>
          <w:sz w:val="24"/>
          <w:szCs w:val="24"/>
          <w:lang w:val="id-ID"/>
        </w:rPr>
        <w:t>.  Belanja Hibah</w:t>
      </w:r>
    </w:p>
    <w:p w14:paraId="3B6C410A" w14:textId="77777777" w:rsidR="008659A7" w:rsidRPr="00883128" w:rsidRDefault="008659A7" w:rsidP="008659A7">
      <w:pPr>
        <w:spacing w:line="360" w:lineRule="auto"/>
        <w:jc w:val="center"/>
        <w:outlineLvl w:val="0"/>
        <w:rPr>
          <w:sz w:val="24"/>
          <w:szCs w:val="24"/>
          <w:lang w:val="id-ID"/>
        </w:rPr>
      </w:pPr>
      <w:r w:rsidRPr="00883128">
        <w:rPr>
          <w:sz w:val="24"/>
          <w:szCs w:val="24"/>
          <w:lang w:val="es-ES"/>
        </w:rPr>
        <w:t xml:space="preserve">Tabel. </w:t>
      </w:r>
      <w:r w:rsidR="00C81387">
        <w:rPr>
          <w:sz w:val="24"/>
          <w:szCs w:val="24"/>
        </w:rPr>
        <w:t>19</w:t>
      </w:r>
      <w:r w:rsidRPr="00883128">
        <w:rPr>
          <w:sz w:val="24"/>
          <w:szCs w:val="24"/>
          <w:lang w:val="es-ES"/>
        </w:rPr>
        <w:t xml:space="preserve"> Belanja</w:t>
      </w:r>
      <w:r w:rsidRPr="00883128">
        <w:rPr>
          <w:sz w:val="24"/>
          <w:szCs w:val="24"/>
          <w:lang w:val="id-ID"/>
        </w:rPr>
        <w:t xml:space="preserve"> Hibah </w:t>
      </w:r>
      <w:r w:rsidRPr="00883128">
        <w:rPr>
          <w:sz w:val="24"/>
          <w:szCs w:val="24"/>
        </w:rPr>
        <w:t xml:space="preserve"> </w:t>
      </w:r>
      <w:r>
        <w:rPr>
          <w:sz w:val="24"/>
          <w:szCs w:val="24"/>
          <w:lang w:val="id-ID"/>
        </w:rPr>
        <w:t>TA</w:t>
      </w:r>
      <w:r>
        <w:rPr>
          <w:sz w:val="24"/>
          <w:szCs w:val="24"/>
        </w:rPr>
        <w:t>.</w:t>
      </w:r>
      <w:r w:rsidRPr="00883128">
        <w:rPr>
          <w:sz w:val="24"/>
          <w:szCs w:val="24"/>
          <w:lang w:val="id-ID"/>
        </w:rPr>
        <w:t>20</w:t>
      </w:r>
      <w:r w:rsidRPr="00883128">
        <w:rPr>
          <w:sz w:val="24"/>
          <w:szCs w:val="24"/>
        </w:rPr>
        <w:t>2</w:t>
      </w:r>
      <w:r w:rsidRPr="00883128">
        <w:rPr>
          <w:sz w:val="24"/>
          <w:szCs w:val="24"/>
          <w:lang w:val="id-ID"/>
        </w:rPr>
        <w:t>3</w:t>
      </w:r>
    </w:p>
    <w:tbl>
      <w:tblPr>
        <w:tblW w:w="9637" w:type="dxa"/>
        <w:tblInd w:w="108" w:type="dxa"/>
        <w:tblLayout w:type="fixed"/>
        <w:tblLook w:val="0000" w:firstRow="0" w:lastRow="0" w:firstColumn="0" w:lastColumn="0" w:noHBand="0" w:noVBand="0"/>
      </w:tblPr>
      <w:tblGrid>
        <w:gridCol w:w="1256"/>
        <w:gridCol w:w="1905"/>
        <w:gridCol w:w="1924"/>
        <w:gridCol w:w="1797"/>
        <w:gridCol w:w="827"/>
        <w:gridCol w:w="1928"/>
      </w:tblGrid>
      <w:tr w:rsidR="008659A7" w:rsidRPr="00883128" w14:paraId="100F1A6B" w14:textId="77777777" w:rsidTr="002E7372">
        <w:trPr>
          <w:cantSplit/>
          <w:trHeight w:val="154"/>
        </w:trPr>
        <w:tc>
          <w:tcPr>
            <w:tcW w:w="1256"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4307ED08" w14:textId="77777777" w:rsidR="008659A7" w:rsidRPr="00883128" w:rsidRDefault="008659A7" w:rsidP="00C20CFD">
            <w:pPr>
              <w:spacing w:line="360" w:lineRule="auto"/>
              <w:jc w:val="center"/>
              <w:rPr>
                <w:b/>
                <w:bCs/>
                <w:sz w:val="24"/>
                <w:szCs w:val="24"/>
              </w:rPr>
            </w:pPr>
            <w:r w:rsidRPr="00883128">
              <w:rPr>
                <w:b/>
                <w:bCs/>
                <w:sz w:val="24"/>
                <w:szCs w:val="24"/>
              </w:rPr>
              <w:t>Uraian</w:t>
            </w:r>
          </w:p>
        </w:tc>
        <w:tc>
          <w:tcPr>
            <w:tcW w:w="6453" w:type="dxa"/>
            <w:gridSpan w:val="4"/>
            <w:tcBorders>
              <w:top w:val="single" w:sz="4" w:space="0" w:color="auto"/>
              <w:left w:val="nil"/>
              <w:bottom w:val="single" w:sz="4" w:space="0" w:color="auto"/>
              <w:right w:val="single" w:sz="4" w:space="0" w:color="auto"/>
            </w:tcBorders>
            <w:shd w:val="clear" w:color="auto" w:fill="A6A6A6"/>
            <w:vAlign w:val="center"/>
          </w:tcPr>
          <w:p w14:paraId="221D21ED" w14:textId="77777777" w:rsidR="008659A7" w:rsidRPr="00883128" w:rsidRDefault="008659A7" w:rsidP="00C20CFD">
            <w:pPr>
              <w:spacing w:line="360" w:lineRule="auto"/>
              <w:jc w:val="center"/>
              <w:rPr>
                <w:b/>
                <w:bCs/>
                <w:sz w:val="24"/>
                <w:szCs w:val="24"/>
                <w:lang w:val="id-ID"/>
              </w:rPr>
            </w:pPr>
            <w:r w:rsidRPr="00883128">
              <w:rPr>
                <w:b/>
                <w:bCs/>
                <w:sz w:val="24"/>
                <w:szCs w:val="24"/>
              </w:rPr>
              <w:t>202</w:t>
            </w:r>
            <w:r w:rsidRPr="00883128">
              <w:rPr>
                <w:b/>
                <w:bCs/>
                <w:sz w:val="24"/>
                <w:szCs w:val="24"/>
                <w:lang w:val="id-ID"/>
              </w:rPr>
              <w:t>3</w:t>
            </w:r>
          </w:p>
        </w:tc>
        <w:tc>
          <w:tcPr>
            <w:tcW w:w="1928" w:type="dxa"/>
            <w:tcBorders>
              <w:top w:val="single" w:sz="4" w:space="0" w:color="auto"/>
              <w:left w:val="nil"/>
              <w:bottom w:val="single" w:sz="4" w:space="0" w:color="auto"/>
              <w:right w:val="single" w:sz="4" w:space="0" w:color="auto"/>
            </w:tcBorders>
            <w:shd w:val="clear" w:color="auto" w:fill="A6A6A6"/>
            <w:vAlign w:val="center"/>
          </w:tcPr>
          <w:p w14:paraId="52AB48A7" w14:textId="77777777" w:rsidR="008659A7" w:rsidRPr="00883128" w:rsidRDefault="008659A7" w:rsidP="00C20CFD">
            <w:pPr>
              <w:spacing w:line="360" w:lineRule="auto"/>
              <w:jc w:val="center"/>
              <w:rPr>
                <w:b/>
                <w:bCs/>
                <w:sz w:val="24"/>
                <w:szCs w:val="24"/>
                <w:lang w:val="id-ID"/>
              </w:rPr>
            </w:pPr>
            <w:r w:rsidRPr="00883128">
              <w:rPr>
                <w:b/>
                <w:bCs/>
                <w:sz w:val="24"/>
                <w:szCs w:val="24"/>
              </w:rPr>
              <w:t>202</w:t>
            </w:r>
            <w:r w:rsidRPr="00883128">
              <w:rPr>
                <w:b/>
                <w:bCs/>
                <w:sz w:val="24"/>
                <w:szCs w:val="24"/>
                <w:lang w:val="id-ID"/>
              </w:rPr>
              <w:t>2</w:t>
            </w:r>
          </w:p>
        </w:tc>
      </w:tr>
      <w:tr w:rsidR="008659A7" w:rsidRPr="00883128" w14:paraId="75714E8F" w14:textId="77777777" w:rsidTr="002E7372">
        <w:trPr>
          <w:cantSplit/>
          <w:trHeight w:hRule="exact" w:val="356"/>
        </w:trPr>
        <w:tc>
          <w:tcPr>
            <w:tcW w:w="1256"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2E7535FE" w14:textId="77777777" w:rsidR="008659A7" w:rsidRPr="00883128" w:rsidRDefault="008659A7" w:rsidP="00C20CFD">
            <w:pPr>
              <w:spacing w:line="360" w:lineRule="auto"/>
              <w:jc w:val="center"/>
              <w:rPr>
                <w:b/>
                <w:bCs/>
                <w:sz w:val="24"/>
                <w:szCs w:val="24"/>
              </w:rPr>
            </w:pPr>
          </w:p>
        </w:tc>
        <w:tc>
          <w:tcPr>
            <w:tcW w:w="1905" w:type="dxa"/>
            <w:tcBorders>
              <w:top w:val="single" w:sz="4" w:space="0" w:color="auto"/>
              <w:left w:val="nil"/>
              <w:bottom w:val="single" w:sz="4" w:space="0" w:color="auto"/>
              <w:right w:val="single" w:sz="4" w:space="0" w:color="auto"/>
            </w:tcBorders>
            <w:shd w:val="clear" w:color="auto" w:fill="A6A6A6"/>
            <w:noWrap/>
            <w:vAlign w:val="center"/>
          </w:tcPr>
          <w:p w14:paraId="61A510D0" w14:textId="77777777" w:rsidR="008659A7" w:rsidRPr="00883128" w:rsidRDefault="008659A7" w:rsidP="00C20CFD">
            <w:pPr>
              <w:spacing w:line="360" w:lineRule="auto"/>
              <w:jc w:val="center"/>
              <w:rPr>
                <w:b/>
                <w:bCs/>
                <w:sz w:val="24"/>
                <w:szCs w:val="24"/>
                <w:lang w:val="id-ID"/>
              </w:rPr>
            </w:pPr>
            <w:r w:rsidRPr="00883128">
              <w:rPr>
                <w:b/>
                <w:bCs/>
                <w:sz w:val="24"/>
                <w:szCs w:val="24"/>
              </w:rPr>
              <w:t>Anggaran</w:t>
            </w:r>
          </w:p>
        </w:tc>
        <w:tc>
          <w:tcPr>
            <w:tcW w:w="1924" w:type="dxa"/>
            <w:tcBorders>
              <w:top w:val="single" w:sz="4" w:space="0" w:color="auto"/>
              <w:left w:val="nil"/>
              <w:bottom w:val="single" w:sz="4" w:space="0" w:color="auto"/>
              <w:right w:val="single" w:sz="4" w:space="0" w:color="auto"/>
            </w:tcBorders>
            <w:shd w:val="clear" w:color="auto" w:fill="A6A6A6"/>
            <w:vAlign w:val="center"/>
          </w:tcPr>
          <w:p w14:paraId="1482D69A" w14:textId="77777777" w:rsidR="008659A7" w:rsidRPr="00883128" w:rsidRDefault="008659A7" w:rsidP="00C20CFD">
            <w:pPr>
              <w:spacing w:line="360" w:lineRule="auto"/>
              <w:jc w:val="center"/>
              <w:rPr>
                <w:b/>
                <w:bCs/>
                <w:sz w:val="24"/>
                <w:szCs w:val="24"/>
              </w:rPr>
            </w:pPr>
            <w:r w:rsidRPr="00883128">
              <w:rPr>
                <w:b/>
                <w:bCs/>
                <w:sz w:val="24"/>
                <w:szCs w:val="24"/>
              </w:rPr>
              <w:t>Realisasi</w:t>
            </w:r>
          </w:p>
        </w:tc>
        <w:tc>
          <w:tcPr>
            <w:tcW w:w="1797" w:type="dxa"/>
            <w:tcBorders>
              <w:top w:val="single" w:sz="4" w:space="0" w:color="auto"/>
              <w:left w:val="nil"/>
              <w:bottom w:val="single" w:sz="4" w:space="0" w:color="auto"/>
              <w:right w:val="single" w:sz="4" w:space="0" w:color="auto"/>
            </w:tcBorders>
            <w:shd w:val="clear" w:color="auto" w:fill="A6A6A6"/>
            <w:vAlign w:val="center"/>
          </w:tcPr>
          <w:p w14:paraId="7A6FA004" w14:textId="77777777" w:rsidR="008659A7" w:rsidRPr="00883128" w:rsidRDefault="008659A7" w:rsidP="00C20CFD">
            <w:pPr>
              <w:spacing w:line="360" w:lineRule="auto"/>
              <w:jc w:val="center"/>
              <w:rPr>
                <w:b/>
                <w:bCs/>
                <w:sz w:val="24"/>
                <w:szCs w:val="24"/>
              </w:rPr>
            </w:pPr>
            <w:r w:rsidRPr="00883128">
              <w:rPr>
                <w:b/>
                <w:bCs/>
                <w:sz w:val="24"/>
                <w:szCs w:val="24"/>
              </w:rPr>
              <w:t>Lebih/kurang</w:t>
            </w:r>
          </w:p>
        </w:tc>
        <w:tc>
          <w:tcPr>
            <w:tcW w:w="827" w:type="dxa"/>
            <w:vMerge w:val="restart"/>
            <w:tcBorders>
              <w:top w:val="single" w:sz="4" w:space="0" w:color="auto"/>
              <w:left w:val="single" w:sz="4" w:space="0" w:color="auto"/>
              <w:right w:val="single" w:sz="4" w:space="0" w:color="auto"/>
            </w:tcBorders>
            <w:shd w:val="clear" w:color="auto" w:fill="A6A6A6"/>
            <w:vAlign w:val="center"/>
          </w:tcPr>
          <w:p w14:paraId="275AC3FF" w14:textId="77777777" w:rsidR="008659A7" w:rsidRPr="00883128" w:rsidRDefault="008659A7" w:rsidP="00C20CFD">
            <w:pPr>
              <w:spacing w:line="360" w:lineRule="auto"/>
              <w:jc w:val="center"/>
              <w:rPr>
                <w:b/>
                <w:bCs/>
                <w:sz w:val="24"/>
                <w:szCs w:val="24"/>
              </w:rPr>
            </w:pPr>
            <w:r w:rsidRPr="00883128">
              <w:rPr>
                <w:b/>
                <w:bCs/>
                <w:sz w:val="24"/>
                <w:szCs w:val="24"/>
              </w:rPr>
              <w:t>%</w:t>
            </w:r>
          </w:p>
        </w:tc>
        <w:tc>
          <w:tcPr>
            <w:tcW w:w="1928" w:type="dxa"/>
            <w:tcBorders>
              <w:top w:val="single" w:sz="4" w:space="0" w:color="auto"/>
              <w:left w:val="nil"/>
              <w:bottom w:val="single" w:sz="4" w:space="0" w:color="auto"/>
              <w:right w:val="single" w:sz="4" w:space="0" w:color="auto"/>
            </w:tcBorders>
            <w:shd w:val="clear" w:color="auto" w:fill="A6A6A6"/>
            <w:vAlign w:val="center"/>
          </w:tcPr>
          <w:p w14:paraId="601DE1EE" w14:textId="77777777" w:rsidR="008659A7" w:rsidRPr="00883128" w:rsidRDefault="008659A7" w:rsidP="00C20CFD">
            <w:pPr>
              <w:spacing w:line="360" w:lineRule="auto"/>
              <w:jc w:val="center"/>
              <w:rPr>
                <w:b/>
                <w:bCs/>
                <w:sz w:val="24"/>
                <w:szCs w:val="24"/>
              </w:rPr>
            </w:pPr>
            <w:r w:rsidRPr="00883128">
              <w:rPr>
                <w:b/>
                <w:bCs/>
                <w:sz w:val="24"/>
                <w:szCs w:val="24"/>
              </w:rPr>
              <w:t>Realisasi</w:t>
            </w:r>
          </w:p>
        </w:tc>
      </w:tr>
      <w:tr w:rsidR="008659A7" w:rsidRPr="00883128" w14:paraId="191E1E05" w14:textId="77777777" w:rsidTr="002E7372">
        <w:trPr>
          <w:cantSplit/>
          <w:trHeight w:hRule="exact" w:val="348"/>
        </w:trPr>
        <w:tc>
          <w:tcPr>
            <w:tcW w:w="1256"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16DFC1C2" w14:textId="77777777" w:rsidR="008659A7" w:rsidRPr="00883128" w:rsidRDefault="008659A7" w:rsidP="00C20CFD">
            <w:pPr>
              <w:spacing w:line="360" w:lineRule="auto"/>
              <w:jc w:val="center"/>
              <w:rPr>
                <w:b/>
                <w:bCs/>
                <w:sz w:val="24"/>
                <w:szCs w:val="24"/>
              </w:rPr>
            </w:pPr>
          </w:p>
        </w:tc>
        <w:tc>
          <w:tcPr>
            <w:tcW w:w="1905" w:type="dxa"/>
            <w:tcBorders>
              <w:top w:val="nil"/>
              <w:left w:val="nil"/>
              <w:bottom w:val="single" w:sz="4" w:space="0" w:color="auto"/>
              <w:right w:val="single" w:sz="4" w:space="0" w:color="auto"/>
            </w:tcBorders>
            <w:shd w:val="clear" w:color="auto" w:fill="A6A6A6"/>
            <w:noWrap/>
            <w:vAlign w:val="center"/>
          </w:tcPr>
          <w:p w14:paraId="2118E20E" w14:textId="77777777" w:rsidR="008659A7" w:rsidRPr="00883128" w:rsidRDefault="008659A7" w:rsidP="00C20CFD">
            <w:pPr>
              <w:spacing w:line="360" w:lineRule="auto"/>
              <w:jc w:val="center"/>
              <w:rPr>
                <w:b/>
                <w:bCs/>
                <w:sz w:val="24"/>
                <w:szCs w:val="24"/>
              </w:rPr>
            </w:pPr>
            <w:r w:rsidRPr="00883128">
              <w:rPr>
                <w:b/>
                <w:bCs/>
                <w:sz w:val="24"/>
                <w:szCs w:val="24"/>
              </w:rPr>
              <w:t>( Rp )</w:t>
            </w:r>
          </w:p>
        </w:tc>
        <w:tc>
          <w:tcPr>
            <w:tcW w:w="1924" w:type="dxa"/>
            <w:tcBorders>
              <w:top w:val="nil"/>
              <w:left w:val="nil"/>
              <w:bottom w:val="single" w:sz="4" w:space="0" w:color="auto"/>
              <w:right w:val="single" w:sz="4" w:space="0" w:color="auto"/>
            </w:tcBorders>
            <w:shd w:val="clear" w:color="auto" w:fill="A6A6A6"/>
            <w:noWrap/>
            <w:vAlign w:val="center"/>
          </w:tcPr>
          <w:p w14:paraId="52A4FDDD" w14:textId="77777777" w:rsidR="008659A7" w:rsidRPr="00883128" w:rsidRDefault="008659A7" w:rsidP="00C20CFD">
            <w:pPr>
              <w:spacing w:line="360" w:lineRule="auto"/>
              <w:jc w:val="center"/>
              <w:rPr>
                <w:b/>
                <w:bCs/>
                <w:sz w:val="24"/>
                <w:szCs w:val="24"/>
              </w:rPr>
            </w:pPr>
            <w:r w:rsidRPr="00883128">
              <w:rPr>
                <w:b/>
                <w:bCs/>
                <w:sz w:val="24"/>
                <w:szCs w:val="24"/>
              </w:rPr>
              <w:t>( Rp )</w:t>
            </w:r>
          </w:p>
        </w:tc>
        <w:tc>
          <w:tcPr>
            <w:tcW w:w="1797" w:type="dxa"/>
            <w:tcBorders>
              <w:top w:val="nil"/>
              <w:left w:val="nil"/>
              <w:bottom w:val="single" w:sz="4" w:space="0" w:color="auto"/>
              <w:right w:val="single" w:sz="4" w:space="0" w:color="auto"/>
            </w:tcBorders>
            <w:shd w:val="clear" w:color="auto" w:fill="A6A6A6"/>
            <w:vAlign w:val="center"/>
          </w:tcPr>
          <w:p w14:paraId="1EABEBC4" w14:textId="77777777" w:rsidR="008659A7" w:rsidRPr="00883128" w:rsidRDefault="008659A7" w:rsidP="00C20CFD">
            <w:pPr>
              <w:spacing w:line="360" w:lineRule="auto"/>
              <w:jc w:val="center"/>
              <w:rPr>
                <w:b/>
                <w:bCs/>
                <w:sz w:val="24"/>
                <w:szCs w:val="24"/>
              </w:rPr>
            </w:pPr>
            <w:r w:rsidRPr="00883128">
              <w:rPr>
                <w:b/>
                <w:bCs/>
                <w:sz w:val="24"/>
                <w:szCs w:val="24"/>
              </w:rPr>
              <w:t>( Rp )</w:t>
            </w:r>
          </w:p>
        </w:tc>
        <w:tc>
          <w:tcPr>
            <w:tcW w:w="827" w:type="dxa"/>
            <w:vMerge/>
            <w:tcBorders>
              <w:left w:val="single" w:sz="4" w:space="0" w:color="auto"/>
              <w:bottom w:val="single" w:sz="4" w:space="0" w:color="auto"/>
              <w:right w:val="single" w:sz="4" w:space="0" w:color="auto"/>
            </w:tcBorders>
            <w:shd w:val="clear" w:color="auto" w:fill="A6A6A6"/>
            <w:noWrap/>
            <w:vAlign w:val="center"/>
          </w:tcPr>
          <w:p w14:paraId="448087EF" w14:textId="77777777" w:rsidR="008659A7" w:rsidRPr="00883128" w:rsidRDefault="008659A7" w:rsidP="00C20CFD">
            <w:pPr>
              <w:spacing w:line="360" w:lineRule="auto"/>
              <w:jc w:val="center"/>
              <w:rPr>
                <w:b/>
                <w:bCs/>
                <w:sz w:val="24"/>
                <w:szCs w:val="24"/>
              </w:rPr>
            </w:pPr>
          </w:p>
        </w:tc>
        <w:tc>
          <w:tcPr>
            <w:tcW w:w="1928" w:type="dxa"/>
            <w:tcBorders>
              <w:top w:val="nil"/>
              <w:left w:val="nil"/>
              <w:bottom w:val="single" w:sz="4" w:space="0" w:color="auto"/>
              <w:right w:val="single" w:sz="4" w:space="0" w:color="auto"/>
            </w:tcBorders>
            <w:shd w:val="clear" w:color="auto" w:fill="A6A6A6"/>
            <w:vAlign w:val="center"/>
          </w:tcPr>
          <w:p w14:paraId="11EBAB7A" w14:textId="77777777" w:rsidR="008659A7" w:rsidRPr="00883128" w:rsidRDefault="008659A7" w:rsidP="00C20CFD">
            <w:pPr>
              <w:spacing w:line="360" w:lineRule="auto"/>
              <w:jc w:val="center"/>
              <w:rPr>
                <w:b/>
                <w:bCs/>
                <w:sz w:val="24"/>
                <w:szCs w:val="24"/>
              </w:rPr>
            </w:pPr>
            <w:r w:rsidRPr="00883128">
              <w:rPr>
                <w:b/>
                <w:bCs/>
                <w:sz w:val="24"/>
                <w:szCs w:val="24"/>
              </w:rPr>
              <w:t>( Rp )</w:t>
            </w:r>
          </w:p>
        </w:tc>
      </w:tr>
      <w:tr w:rsidR="008659A7" w:rsidRPr="00883128" w14:paraId="614F5FD5" w14:textId="77777777" w:rsidTr="002E7372">
        <w:trPr>
          <w:trHeight w:hRule="exact" w:val="671"/>
        </w:trPr>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727039" w14:textId="77777777" w:rsidR="008659A7" w:rsidRPr="00883128" w:rsidRDefault="008659A7" w:rsidP="00C20CFD">
            <w:pPr>
              <w:spacing w:line="360" w:lineRule="auto"/>
              <w:jc w:val="center"/>
              <w:rPr>
                <w:sz w:val="24"/>
                <w:szCs w:val="24"/>
                <w:lang w:val="id-ID"/>
              </w:rPr>
            </w:pPr>
            <w:r w:rsidRPr="00883128">
              <w:rPr>
                <w:sz w:val="24"/>
                <w:szCs w:val="24"/>
              </w:rPr>
              <w:t>Belanja</w:t>
            </w:r>
            <w:r w:rsidRPr="00883128">
              <w:rPr>
                <w:sz w:val="24"/>
                <w:szCs w:val="24"/>
                <w:lang w:val="id-ID"/>
              </w:rPr>
              <w:t xml:space="preserve"> Hibah</w:t>
            </w:r>
          </w:p>
        </w:tc>
        <w:tc>
          <w:tcPr>
            <w:tcW w:w="1905" w:type="dxa"/>
            <w:tcBorders>
              <w:top w:val="nil"/>
              <w:left w:val="nil"/>
              <w:bottom w:val="single" w:sz="4" w:space="0" w:color="auto"/>
              <w:right w:val="single" w:sz="4" w:space="0" w:color="auto"/>
            </w:tcBorders>
            <w:shd w:val="clear" w:color="auto" w:fill="FFFFFF"/>
            <w:noWrap/>
          </w:tcPr>
          <w:p w14:paraId="4847FC58" w14:textId="77777777" w:rsidR="008659A7" w:rsidRPr="00883128" w:rsidRDefault="00C81387" w:rsidP="00C21FD9">
            <w:pPr>
              <w:spacing w:line="360" w:lineRule="auto"/>
              <w:jc w:val="right"/>
              <w:rPr>
                <w:sz w:val="24"/>
                <w:szCs w:val="24"/>
              </w:rPr>
            </w:pPr>
            <w:r>
              <w:rPr>
                <w:sz w:val="24"/>
                <w:szCs w:val="24"/>
              </w:rPr>
              <w:t>7.208.000.000,00</w:t>
            </w:r>
          </w:p>
        </w:tc>
        <w:tc>
          <w:tcPr>
            <w:tcW w:w="1924" w:type="dxa"/>
            <w:tcBorders>
              <w:top w:val="nil"/>
              <w:left w:val="nil"/>
              <w:bottom w:val="single" w:sz="4" w:space="0" w:color="auto"/>
              <w:right w:val="single" w:sz="4" w:space="0" w:color="auto"/>
            </w:tcBorders>
            <w:shd w:val="clear" w:color="auto" w:fill="FFFFFF"/>
            <w:noWrap/>
          </w:tcPr>
          <w:p w14:paraId="0CA89A4F" w14:textId="77777777" w:rsidR="008659A7" w:rsidRPr="00883128" w:rsidRDefault="00C21FD9" w:rsidP="00C21FD9">
            <w:pPr>
              <w:spacing w:line="360" w:lineRule="auto"/>
              <w:jc w:val="right"/>
              <w:rPr>
                <w:sz w:val="24"/>
                <w:szCs w:val="24"/>
              </w:rPr>
            </w:pPr>
            <w:r>
              <w:rPr>
                <w:sz w:val="24"/>
                <w:szCs w:val="24"/>
              </w:rPr>
              <w:t>7.168.000.000,00</w:t>
            </w:r>
          </w:p>
        </w:tc>
        <w:tc>
          <w:tcPr>
            <w:tcW w:w="1797" w:type="dxa"/>
            <w:tcBorders>
              <w:top w:val="nil"/>
              <w:left w:val="nil"/>
              <w:bottom w:val="single" w:sz="4" w:space="0" w:color="auto"/>
              <w:right w:val="single" w:sz="4" w:space="0" w:color="auto"/>
            </w:tcBorders>
            <w:shd w:val="clear" w:color="auto" w:fill="FFFFFF"/>
          </w:tcPr>
          <w:p w14:paraId="3B34701D" w14:textId="77777777" w:rsidR="008659A7" w:rsidRPr="00883128" w:rsidRDefault="00C21FD9" w:rsidP="00C21FD9">
            <w:pPr>
              <w:spacing w:line="360" w:lineRule="auto"/>
              <w:jc w:val="right"/>
              <w:rPr>
                <w:sz w:val="24"/>
                <w:szCs w:val="24"/>
              </w:rPr>
            </w:pPr>
            <w:r>
              <w:rPr>
                <w:sz w:val="24"/>
                <w:szCs w:val="24"/>
              </w:rPr>
              <w:t>(40.000.000,00)</w:t>
            </w:r>
          </w:p>
        </w:tc>
        <w:tc>
          <w:tcPr>
            <w:tcW w:w="827" w:type="dxa"/>
            <w:tcBorders>
              <w:top w:val="nil"/>
              <w:left w:val="single" w:sz="4" w:space="0" w:color="auto"/>
              <w:bottom w:val="single" w:sz="4" w:space="0" w:color="auto"/>
              <w:right w:val="single" w:sz="4" w:space="0" w:color="auto"/>
            </w:tcBorders>
            <w:shd w:val="clear" w:color="auto" w:fill="FFFFFF"/>
            <w:noWrap/>
          </w:tcPr>
          <w:p w14:paraId="65BDD0D7" w14:textId="77777777" w:rsidR="008659A7" w:rsidRPr="00883128" w:rsidRDefault="00C21FD9" w:rsidP="00C21FD9">
            <w:pPr>
              <w:spacing w:line="360" w:lineRule="auto"/>
              <w:jc w:val="right"/>
              <w:rPr>
                <w:sz w:val="24"/>
                <w:szCs w:val="24"/>
              </w:rPr>
            </w:pPr>
            <w:r>
              <w:rPr>
                <w:sz w:val="24"/>
                <w:szCs w:val="24"/>
              </w:rPr>
              <w:t>99,45</w:t>
            </w:r>
          </w:p>
        </w:tc>
        <w:tc>
          <w:tcPr>
            <w:tcW w:w="1928" w:type="dxa"/>
            <w:tcBorders>
              <w:top w:val="nil"/>
              <w:left w:val="nil"/>
              <w:bottom w:val="single" w:sz="4" w:space="0" w:color="auto"/>
              <w:right w:val="single" w:sz="4" w:space="0" w:color="auto"/>
            </w:tcBorders>
            <w:shd w:val="clear" w:color="auto" w:fill="FFFFFF"/>
          </w:tcPr>
          <w:p w14:paraId="3E01ACCF" w14:textId="77777777" w:rsidR="008659A7" w:rsidRPr="00883128" w:rsidRDefault="00C21FD9" w:rsidP="00C21FD9">
            <w:pPr>
              <w:spacing w:line="360" w:lineRule="auto"/>
              <w:jc w:val="right"/>
              <w:rPr>
                <w:sz w:val="24"/>
                <w:szCs w:val="24"/>
              </w:rPr>
            </w:pPr>
            <w:r>
              <w:rPr>
                <w:sz w:val="24"/>
                <w:szCs w:val="24"/>
              </w:rPr>
              <w:t>6.107.966.000,00</w:t>
            </w:r>
          </w:p>
        </w:tc>
      </w:tr>
    </w:tbl>
    <w:p w14:paraId="3D1C5807" w14:textId="77777777" w:rsidR="008659A7" w:rsidRDefault="008659A7" w:rsidP="008659A7">
      <w:pPr>
        <w:tabs>
          <w:tab w:val="left" w:pos="900"/>
        </w:tabs>
        <w:spacing w:line="360" w:lineRule="auto"/>
        <w:ind w:left="900" w:firstLine="450"/>
        <w:jc w:val="both"/>
        <w:outlineLvl w:val="0"/>
        <w:rPr>
          <w:sz w:val="24"/>
          <w:szCs w:val="24"/>
          <w:lang w:val="es-ES"/>
        </w:rPr>
      </w:pPr>
    </w:p>
    <w:p w14:paraId="0369E2BB" w14:textId="77777777" w:rsidR="005566F6" w:rsidRPr="0046771F" w:rsidRDefault="008659A7" w:rsidP="0046771F">
      <w:pPr>
        <w:tabs>
          <w:tab w:val="left" w:pos="709"/>
        </w:tabs>
        <w:spacing w:line="360" w:lineRule="auto"/>
        <w:ind w:left="709"/>
        <w:jc w:val="both"/>
        <w:outlineLvl w:val="0"/>
        <w:rPr>
          <w:sz w:val="24"/>
          <w:szCs w:val="24"/>
          <w:lang w:val="es-ES"/>
        </w:rPr>
      </w:pPr>
      <w:r w:rsidRPr="00883128">
        <w:rPr>
          <w:sz w:val="24"/>
          <w:szCs w:val="24"/>
          <w:lang w:val="es-ES"/>
        </w:rPr>
        <w:t xml:space="preserve">Jumlah Belanja </w:t>
      </w:r>
      <w:r w:rsidRPr="00883128">
        <w:rPr>
          <w:sz w:val="24"/>
          <w:szCs w:val="24"/>
          <w:lang w:val="id-ID"/>
        </w:rPr>
        <w:t xml:space="preserve">Hibah </w:t>
      </w:r>
      <w:r w:rsidRPr="00883128">
        <w:rPr>
          <w:sz w:val="24"/>
          <w:szCs w:val="24"/>
          <w:lang w:val="es-ES"/>
        </w:rPr>
        <w:t xml:space="preserve"> TA 202</w:t>
      </w:r>
      <w:r w:rsidRPr="00883128">
        <w:rPr>
          <w:sz w:val="24"/>
          <w:szCs w:val="24"/>
          <w:lang w:val="id-ID"/>
        </w:rPr>
        <w:t>3</w:t>
      </w:r>
      <w:r w:rsidRPr="00883128">
        <w:rPr>
          <w:sz w:val="24"/>
          <w:szCs w:val="24"/>
          <w:lang w:val="es-ES"/>
        </w:rPr>
        <w:t xml:space="preserve"> sebesar Rp</w:t>
      </w:r>
      <w:r w:rsidR="00C21FD9">
        <w:rPr>
          <w:sz w:val="24"/>
          <w:szCs w:val="24"/>
          <w:lang w:val="es-ES"/>
        </w:rPr>
        <w:t>. 7.168.000.000,</w:t>
      </w:r>
      <w:r w:rsidR="0046771F">
        <w:rPr>
          <w:sz w:val="24"/>
          <w:szCs w:val="24"/>
          <w:lang w:val="es-ES"/>
        </w:rPr>
        <w:t>00</w:t>
      </w:r>
      <w:r w:rsidR="00C21FD9">
        <w:rPr>
          <w:sz w:val="24"/>
          <w:szCs w:val="24"/>
          <w:lang w:val="es-ES"/>
        </w:rPr>
        <w:t xml:space="preserve"> </w:t>
      </w:r>
      <w:r w:rsidRPr="00883128">
        <w:rPr>
          <w:sz w:val="24"/>
          <w:szCs w:val="24"/>
          <w:lang w:val="es-ES"/>
        </w:rPr>
        <w:t>merupakan realisasi Belanj</w:t>
      </w:r>
      <w:r w:rsidR="00C21FD9">
        <w:rPr>
          <w:sz w:val="24"/>
          <w:szCs w:val="24"/>
          <w:lang w:val="es-ES"/>
        </w:rPr>
        <w:t xml:space="preserve">a </w:t>
      </w:r>
      <w:r w:rsidRPr="00883128">
        <w:rPr>
          <w:sz w:val="24"/>
          <w:szCs w:val="24"/>
          <w:lang w:val="id-ID"/>
        </w:rPr>
        <w:t xml:space="preserve">Hibah </w:t>
      </w:r>
      <w:r w:rsidRPr="00883128">
        <w:rPr>
          <w:sz w:val="24"/>
          <w:szCs w:val="24"/>
          <w:lang w:val="es-ES"/>
        </w:rPr>
        <w:t>tanggal</w:t>
      </w:r>
      <w:r w:rsidR="0046771F">
        <w:rPr>
          <w:sz w:val="24"/>
          <w:szCs w:val="24"/>
          <w:lang w:val="es-ES"/>
        </w:rPr>
        <w:t xml:space="preserve"> </w:t>
      </w:r>
      <w:r w:rsidRPr="00883128">
        <w:rPr>
          <w:sz w:val="24"/>
          <w:szCs w:val="24"/>
          <w:lang w:val="es-ES"/>
        </w:rPr>
        <w:t>1 Januari 202</w:t>
      </w:r>
      <w:r w:rsidRPr="00883128">
        <w:rPr>
          <w:sz w:val="24"/>
          <w:szCs w:val="24"/>
          <w:lang w:val="id-ID"/>
        </w:rPr>
        <w:t>3</w:t>
      </w:r>
      <w:r w:rsidRPr="00883128">
        <w:rPr>
          <w:sz w:val="24"/>
          <w:szCs w:val="24"/>
          <w:lang w:val="es-ES"/>
        </w:rPr>
        <w:t xml:space="preserve"> sampai dengan 31 Desember 202</w:t>
      </w:r>
      <w:r w:rsidRPr="00883128">
        <w:rPr>
          <w:sz w:val="24"/>
          <w:szCs w:val="24"/>
          <w:lang w:val="id-ID"/>
        </w:rPr>
        <w:t>3</w:t>
      </w:r>
      <w:r w:rsidRPr="00883128">
        <w:rPr>
          <w:sz w:val="24"/>
          <w:szCs w:val="24"/>
          <w:lang w:val="es-ES"/>
        </w:rPr>
        <w:t>.</w:t>
      </w:r>
      <w:r w:rsidR="00C21FD9">
        <w:rPr>
          <w:sz w:val="24"/>
          <w:szCs w:val="24"/>
          <w:lang w:val="es-ES"/>
        </w:rPr>
        <w:t xml:space="preserve"> </w:t>
      </w:r>
      <w:r w:rsidRPr="00C21FD9">
        <w:rPr>
          <w:sz w:val="24"/>
          <w:szCs w:val="24"/>
          <w:lang w:val="es-ES"/>
        </w:rPr>
        <w:t xml:space="preserve">Realisasi Belanja </w:t>
      </w:r>
      <w:r w:rsidRPr="00C21FD9">
        <w:rPr>
          <w:sz w:val="24"/>
          <w:szCs w:val="24"/>
          <w:lang w:val="id-ID"/>
        </w:rPr>
        <w:t xml:space="preserve">Hibah </w:t>
      </w:r>
      <w:r w:rsidRPr="00C21FD9">
        <w:rPr>
          <w:sz w:val="24"/>
          <w:szCs w:val="24"/>
          <w:lang w:val="es-ES"/>
        </w:rPr>
        <w:t xml:space="preserve"> Tahun Anggaran 202</w:t>
      </w:r>
      <w:r w:rsidRPr="00C21FD9">
        <w:rPr>
          <w:sz w:val="24"/>
          <w:szCs w:val="24"/>
          <w:lang w:val="id-ID"/>
        </w:rPr>
        <w:t>3</w:t>
      </w:r>
      <w:r w:rsidRPr="00C21FD9">
        <w:rPr>
          <w:sz w:val="24"/>
          <w:szCs w:val="24"/>
          <w:lang w:val="es-ES"/>
        </w:rPr>
        <w:t xml:space="preserve"> sebesar Rp</w:t>
      </w:r>
      <w:r w:rsidR="00C21FD9">
        <w:rPr>
          <w:sz w:val="24"/>
          <w:szCs w:val="24"/>
          <w:lang w:val="es-ES"/>
        </w:rPr>
        <w:t>. 7.168.000.000,</w:t>
      </w:r>
      <w:r w:rsidR="0046771F">
        <w:rPr>
          <w:sz w:val="24"/>
          <w:szCs w:val="24"/>
          <w:lang w:val="es-ES"/>
        </w:rPr>
        <w:t>00</w:t>
      </w:r>
      <w:r w:rsidR="00C21FD9">
        <w:rPr>
          <w:sz w:val="24"/>
          <w:szCs w:val="24"/>
          <w:lang w:val="es-ES"/>
        </w:rPr>
        <w:t xml:space="preserve"> </w:t>
      </w:r>
      <w:r w:rsidRPr="00C21FD9">
        <w:rPr>
          <w:sz w:val="24"/>
          <w:szCs w:val="24"/>
          <w:lang w:val="es-ES"/>
        </w:rPr>
        <w:t xml:space="preserve">atau </w:t>
      </w:r>
      <w:r w:rsidR="00C21FD9">
        <w:rPr>
          <w:sz w:val="24"/>
          <w:szCs w:val="24"/>
          <w:lang w:val="es-ES"/>
        </w:rPr>
        <w:t>99,45</w:t>
      </w:r>
      <w:r w:rsidRPr="00C21FD9">
        <w:rPr>
          <w:sz w:val="24"/>
          <w:szCs w:val="24"/>
          <w:lang w:val="es-ES"/>
        </w:rPr>
        <w:t>% dari anggaran sebesar Rp</w:t>
      </w:r>
      <w:r w:rsidR="00C21FD9">
        <w:rPr>
          <w:sz w:val="24"/>
          <w:szCs w:val="24"/>
          <w:lang w:val="es-ES"/>
        </w:rPr>
        <w:t>.</w:t>
      </w:r>
      <w:r w:rsidR="0046771F">
        <w:rPr>
          <w:sz w:val="24"/>
          <w:szCs w:val="24"/>
          <w:lang w:val="es-ES"/>
        </w:rPr>
        <w:t xml:space="preserve"> </w:t>
      </w:r>
      <w:r w:rsidR="00C21FD9">
        <w:rPr>
          <w:sz w:val="24"/>
          <w:szCs w:val="24"/>
          <w:lang w:val="es-ES"/>
        </w:rPr>
        <w:t>7.208.000.000,</w:t>
      </w:r>
      <w:r w:rsidR="0046771F">
        <w:rPr>
          <w:sz w:val="24"/>
          <w:szCs w:val="24"/>
          <w:lang w:val="es-ES"/>
        </w:rPr>
        <w:t>00</w:t>
      </w:r>
      <w:r w:rsidR="00C21FD9">
        <w:rPr>
          <w:sz w:val="24"/>
          <w:szCs w:val="24"/>
          <w:lang w:val="es-ES"/>
        </w:rPr>
        <w:t>.</w:t>
      </w:r>
      <w:r w:rsidR="0046771F">
        <w:rPr>
          <w:sz w:val="24"/>
          <w:szCs w:val="24"/>
          <w:lang w:val="es-ES"/>
        </w:rPr>
        <w:t xml:space="preserve"> </w:t>
      </w:r>
      <w:r w:rsidRPr="00C21FD9">
        <w:rPr>
          <w:sz w:val="24"/>
          <w:szCs w:val="24"/>
          <w:lang w:val="es-ES"/>
        </w:rPr>
        <w:t xml:space="preserve">Realisasi Belanja </w:t>
      </w:r>
      <w:r w:rsidRPr="00C21FD9">
        <w:rPr>
          <w:sz w:val="24"/>
          <w:szCs w:val="24"/>
          <w:lang w:val="id-ID"/>
        </w:rPr>
        <w:t xml:space="preserve">Hibah </w:t>
      </w:r>
      <w:r w:rsidRPr="00C21FD9">
        <w:rPr>
          <w:sz w:val="24"/>
          <w:szCs w:val="24"/>
          <w:lang w:val="es-ES"/>
        </w:rPr>
        <w:t>TA. 202</w:t>
      </w:r>
      <w:r w:rsidRPr="00C21FD9">
        <w:rPr>
          <w:sz w:val="24"/>
          <w:szCs w:val="24"/>
          <w:lang w:val="id-ID"/>
        </w:rPr>
        <w:t>3</w:t>
      </w:r>
      <w:r w:rsidRPr="00C21FD9">
        <w:rPr>
          <w:sz w:val="24"/>
          <w:szCs w:val="24"/>
          <w:lang w:val="es-ES"/>
        </w:rPr>
        <w:t xml:space="preserve"> meningkat</w:t>
      </w:r>
      <w:r w:rsidR="00C21FD9">
        <w:rPr>
          <w:sz w:val="24"/>
          <w:szCs w:val="24"/>
          <w:lang w:val="es-ES"/>
        </w:rPr>
        <w:t xml:space="preserve"> </w:t>
      </w:r>
      <w:r w:rsidRPr="00C21FD9">
        <w:rPr>
          <w:sz w:val="24"/>
          <w:szCs w:val="24"/>
          <w:lang w:val="es-ES"/>
        </w:rPr>
        <w:t>dibanding realisasi Belanja</w:t>
      </w:r>
      <w:r w:rsidRPr="00C21FD9">
        <w:rPr>
          <w:sz w:val="24"/>
          <w:szCs w:val="24"/>
          <w:lang w:val="id-ID"/>
        </w:rPr>
        <w:t xml:space="preserve"> Hibah </w:t>
      </w:r>
      <w:r w:rsidRPr="00C21FD9">
        <w:rPr>
          <w:sz w:val="24"/>
          <w:szCs w:val="24"/>
          <w:lang w:val="es-ES"/>
        </w:rPr>
        <w:t>tahun sebelumnya</w:t>
      </w:r>
      <w:r w:rsidR="00C21FD9">
        <w:rPr>
          <w:sz w:val="24"/>
          <w:szCs w:val="24"/>
          <w:lang w:val="es-ES"/>
        </w:rPr>
        <w:t>.</w:t>
      </w:r>
    </w:p>
    <w:p w14:paraId="102BDFC7" w14:textId="77777777" w:rsidR="008659A7" w:rsidRPr="00883128" w:rsidRDefault="008659A7" w:rsidP="0046771F">
      <w:pPr>
        <w:spacing w:before="120" w:after="120" w:line="360" w:lineRule="auto"/>
        <w:ind w:firstLine="709"/>
        <w:jc w:val="both"/>
        <w:outlineLvl w:val="0"/>
        <w:rPr>
          <w:sz w:val="24"/>
          <w:szCs w:val="24"/>
          <w:lang w:val="id-ID"/>
        </w:rPr>
      </w:pPr>
      <w:r w:rsidRPr="00883128">
        <w:rPr>
          <w:sz w:val="24"/>
          <w:szCs w:val="24"/>
          <w:lang w:val="es-ES"/>
        </w:rPr>
        <w:t xml:space="preserve">Realisasi Belanja </w:t>
      </w:r>
      <w:r w:rsidRPr="00883128">
        <w:rPr>
          <w:sz w:val="24"/>
          <w:szCs w:val="24"/>
          <w:lang w:val="id-ID"/>
        </w:rPr>
        <w:t xml:space="preserve">Hibah </w:t>
      </w:r>
      <w:r w:rsidRPr="00883128">
        <w:rPr>
          <w:sz w:val="24"/>
          <w:szCs w:val="24"/>
          <w:lang w:val="es-ES"/>
        </w:rPr>
        <w:t xml:space="preserve"> TA 202</w:t>
      </w:r>
      <w:r w:rsidRPr="00883128">
        <w:rPr>
          <w:sz w:val="24"/>
          <w:szCs w:val="24"/>
          <w:lang w:val="id-ID"/>
        </w:rPr>
        <w:t>3</w:t>
      </w:r>
      <w:r w:rsidRPr="00883128">
        <w:rPr>
          <w:sz w:val="24"/>
          <w:szCs w:val="24"/>
          <w:lang w:val="es-ES"/>
        </w:rPr>
        <w:t xml:space="preserve"> tersebut terdiri dari :</w:t>
      </w:r>
    </w:p>
    <w:p w14:paraId="7E347F79" w14:textId="77777777" w:rsidR="008659A7" w:rsidRPr="00883128" w:rsidRDefault="008659A7" w:rsidP="008659A7">
      <w:pPr>
        <w:tabs>
          <w:tab w:val="left" w:pos="900"/>
        </w:tabs>
        <w:spacing w:line="360" w:lineRule="auto"/>
        <w:jc w:val="center"/>
        <w:outlineLvl w:val="0"/>
        <w:rPr>
          <w:sz w:val="24"/>
          <w:szCs w:val="24"/>
          <w:lang w:val="id-ID"/>
        </w:rPr>
      </w:pPr>
      <w:r w:rsidRPr="00883128">
        <w:rPr>
          <w:sz w:val="24"/>
          <w:szCs w:val="24"/>
          <w:lang w:val="es-ES"/>
        </w:rPr>
        <w:t>Tabel.</w:t>
      </w:r>
      <w:r>
        <w:rPr>
          <w:sz w:val="24"/>
          <w:szCs w:val="24"/>
          <w:lang w:val="id-ID"/>
        </w:rPr>
        <w:t xml:space="preserve"> </w:t>
      </w:r>
      <w:r w:rsidR="007F16F1">
        <w:rPr>
          <w:sz w:val="24"/>
          <w:szCs w:val="24"/>
        </w:rPr>
        <w:t>20</w:t>
      </w:r>
      <w:r w:rsidRPr="00883128">
        <w:rPr>
          <w:sz w:val="24"/>
          <w:szCs w:val="24"/>
          <w:lang w:val="es-ES"/>
        </w:rPr>
        <w:t xml:space="preserve"> Rincian</w:t>
      </w:r>
      <w:r w:rsidRPr="00883128">
        <w:rPr>
          <w:sz w:val="24"/>
          <w:szCs w:val="24"/>
          <w:lang w:val="id-ID"/>
        </w:rPr>
        <w:t xml:space="preserve"> </w:t>
      </w:r>
      <w:r w:rsidRPr="00883128">
        <w:rPr>
          <w:sz w:val="24"/>
          <w:szCs w:val="24"/>
          <w:lang w:val="es-ES"/>
        </w:rPr>
        <w:t>Belanja</w:t>
      </w:r>
      <w:r w:rsidRPr="00883128">
        <w:rPr>
          <w:sz w:val="24"/>
          <w:szCs w:val="24"/>
          <w:lang w:val="id-ID"/>
        </w:rPr>
        <w:t xml:space="preserve"> Hibah </w:t>
      </w:r>
      <w:r w:rsidRPr="00883128">
        <w:rPr>
          <w:sz w:val="24"/>
          <w:szCs w:val="24"/>
          <w:lang w:val="es-ES"/>
        </w:rPr>
        <w:t>TA</w:t>
      </w:r>
      <w:r>
        <w:rPr>
          <w:sz w:val="24"/>
          <w:szCs w:val="24"/>
          <w:lang w:val="es-ES"/>
        </w:rPr>
        <w:t>.</w:t>
      </w:r>
      <w:r w:rsidRPr="00883128">
        <w:rPr>
          <w:sz w:val="24"/>
          <w:szCs w:val="24"/>
          <w:lang w:val="es-ES"/>
        </w:rPr>
        <w:t xml:space="preserve"> 202</w:t>
      </w:r>
      <w:r w:rsidRPr="00883128">
        <w:rPr>
          <w:sz w:val="24"/>
          <w:szCs w:val="24"/>
          <w:lang w:val="id-ID"/>
        </w:rPr>
        <w:t>3</w:t>
      </w:r>
    </w:p>
    <w:tbl>
      <w:tblPr>
        <w:tblW w:w="9800" w:type="dxa"/>
        <w:tblInd w:w="108" w:type="dxa"/>
        <w:tblLook w:val="04A0" w:firstRow="1" w:lastRow="0" w:firstColumn="1" w:lastColumn="0" w:noHBand="0" w:noVBand="1"/>
      </w:tblPr>
      <w:tblGrid>
        <w:gridCol w:w="317"/>
        <w:gridCol w:w="1682"/>
        <w:gridCol w:w="1895"/>
        <w:gridCol w:w="1811"/>
        <w:gridCol w:w="1628"/>
        <w:gridCol w:w="711"/>
        <w:gridCol w:w="1756"/>
      </w:tblGrid>
      <w:tr w:rsidR="008659A7" w:rsidRPr="00883128" w14:paraId="38657764" w14:textId="77777777" w:rsidTr="00470B22">
        <w:trPr>
          <w:trHeight w:val="313"/>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4F46" w14:textId="77777777" w:rsidR="008659A7" w:rsidRPr="00470B22" w:rsidRDefault="008659A7" w:rsidP="005566F6">
            <w:pPr>
              <w:jc w:val="center"/>
              <w:rPr>
                <w:b/>
                <w:bCs/>
                <w:lang w:val="id-ID" w:eastAsia="id-ID"/>
              </w:rPr>
            </w:pPr>
            <w:r w:rsidRPr="00470B22">
              <w:rPr>
                <w:b/>
                <w:bCs/>
                <w:lang w:val="es-ES" w:eastAsia="id-ID"/>
              </w:rPr>
              <w:t>Belanja Hibah</w:t>
            </w:r>
          </w:p>
          <w:p w14:paraId="2FED1642" w14:textId="77777777" w:rsidR="008659A7" w:rsidRPr="00470B22" w:rsidRDefault="008659A7" w:rsidP="005566F6">
            <w:pPr>
              <w:jc w:val="center"/>
              <w:rPr>
                <w:b/>
                <w:bCs/>
                <w:lang w:val="id-ID" w:eastAsia="id-ID"/>
              </w:rPr>
            </w:pPr>
          </w:p>
        </w:tc>
        <w:tc>
          <w:tcPr>
            <w:tcW w:w="6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BB60C" w14:textId="77777777" w:rsidR="008659A7" w:rsidRPr="00470B22" w:rsidRDefault="008659A7" w:rsidP="00C20CFD">
            <w:pPr>
              <w:jc w:val="center"/>
              <w:rPr>
                <w:b/>
                <w:bCs/>
                <w:lang w:eastAsia="id-ID"/>
              </w:rPr>
            </w:pPr>
            <w:r w:rsidRPr="00470B22">
              <w:rPr>
                <w:b/>
                <w:bCs/>
                <w:lang w:eastAsia="id-ID"/>
              </w:rPr>
              <w:t>2023</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3BC8E" w14:textId="77777777" w:rsidR="008659A7" w:rsidRPr="00470B22" w:rsidRDefault="008659A7" w:rsidP="00C20CFD">
            <w:pPr>
              <w:jc w:val="center"/>
              <w:rPr>
                <w:b/>
                <w:bCs/>
                <w:lang w:eastAsia="id-ID"/>
              </w:rPr>
            </w:pPr>
            <w:r w:rsidRPr="00470B22">
              <w:rPr>
                <w:b/>
                <w:bCs/>
                <w:lang w:eastAsia="id-ID"/>
              </w:rPr>
              <w:t>2022</w:t>
            </w:r>
          </w:p>
        </w:tc>
      </w:tr>
      <w:tr w:rsidR="00393B33" w:rsidRPr="00883128" w14:paraId="71ABA11E" w14:textId="77777777" w:rsidTr="00470B22">
        <w:trPr>
          <w:trHeight w:val="299"/>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20F12" w14:textId="77777777" w:rsidR="008659A7" w:rsidRPr="00470B22" w:rsidRDefault="008659A7" w:rsidP="00C20CFD">
            <w:pPr>
              <w:jc w:val="center"/>
              <w:rPr>
                <w:b/>
                <w:bCs/>
                <w:lang w:val="id-ID" w:eastAsia="id-ID"/>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8F3EB" w14:textId="77777777" w:rsidR="008659A7" w:rsidRPr="00470B22" w:rsidRDefault="008659A7" w:rsidP="00C20CFD">
            <w:pPr>
              <w:jc w:val="center"/>
              <w:rPr>
                <w:b/>
                <w:bCs/>
                <w:lang w:val="id-ID" w:eastAsia="id-ID"/>
              </w:rPr>
            </w:pPr>
            <w:r w:rsidRPr="00470B22">
              <w:rPr>
                <w:b/>
                <w:bCs/>
                <w:lang w:val="es-ES" w:eastAsia="id-ID"/>
              </w:rPr>
              <w:t>Anggaran</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231B3" w14:textId="77777777" w:rsidR="008659A7" w:rsidRPr="00470B22" w:rsidRDefault="008659A7" w:rsidP="00C20CFD">
            <w:pPr>
              <w:jc w:val="center"/>
              <w:rPr>
                <w:b/>
                <w:bCs/>
                <w:lang w:val="id-ID" w:eastAsia="id-ID"/>
              </w:rPr>
            </w:pPr>
            <w:r w:rsidRPr="00470B22">
              <w:rPr>
                <w:b/>
                <w:bCs/>
                <w:lang w:val="es-ES" w:eastAsia="id-ID"/>
              </w:rPr>
              <w:t>Realisasi</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963C4" w14:textId="77777777" w:rsidR="008659A7" w:rsidRPr="00470B22" w:rsidRDefault="008659A7" w:rsidP="00C20CFD">
            <w:pPr>
              <w:jc w:val="center"/>
              <w:rPr>
                <w:b/>
                <w:bCs/>
                <w:lang w:val="es-ES" w:eastAsia="id-ID"/>
              </w:rPr>
            </w:pPr>
            <w:r w:rsidRPr="00470B22">
              <w:rPr>
                <w:b/>
                <w:bCs/>
                <w:lang w:val="es-ES" w:eastAsia="id-ID"/>
              </w:rPr>
              <w:t>Lebih/Kurang</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51179" w14:textId="77777777" w:rsidR="008659A7" w:rsidRPr="00470B22" w:rsidRDefault="008659A7" w:rsidP="00C20CFD">
            <w:pPr>
              <w:jc w:val="center"/>
              <w:rPr>
                <w:b/>
                <w:bCs/>
                <w:lang w:val="es-ES" w:eastAsia="id-ID"/>
              </w:rPr>
            </w:pPr>
            <w:r w:rsidRPr="00470B22">
              <w:rPr>
                <w:b/>
                <w:bCs/>
                <w:lang w:val="es-ES" w:eastAsia="id-ID"/>
              </w:rPr>
              <w:t>%</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C1C6F" w14:textId="77777777" w:rsidR="008659A7" w:rsidRPr="00470B22" w:rsidRDefault="008659A7" w:rsidP="00C20CFD">
            <w:pPr>
              <w:jc w:val="center"/>
              <w:rPr>
                <w:b/>
                <w:bCs/>
                <w:lang w:val="es-ES" w:eastAsia="id-ID"/>
              </w:rPr>
            </w:pPr>
            <w:r w:rsidRPr="00470B22">
              <w:rPr>
                <w:b/>
                <w:bCs/>
                <w:lang w:val="es-ES" w:eastAsia="id-ID"/>
              </w:rPr>
              <w:t>Realisasi</w:t>
            </w:r>
          </w:p>
        </w:tc>
      </w:tr>
      <w:tr w:rsidR="00393B33" w:rsidRPr="00883128" w14:paraId="65287014" w14:textId="77777777" w:rsidTr="00470B22">
        <w:trPr>
          <w:trHeight w:val="313"/>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0F116" w14:textId="77777777" w:rsidR="008659A7" w:rsidRPr="00470B22" w:rsidRDefault="008659A7" w:rsidP="00C20CFD">
            <w:pPr>
              <w:jc w:val="center"/>
              <w:rPr>
                <w:rFonts w:ascii="Calibri" w:hAnsi="Calibri" w:cs="Calibri"/>
                <w:lang w:val="id-ID" w:eastAsia="id-ID"/>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DB621" w14:textId="77777777" w:rsidR="008659A7" w:rsidRPr="00470B22" w:rsidRDefault="008659A7" w:rsidP="00C20CFD">
            <w:pPr>
              <w:jc w:val="center"/>
              <w:rPr>
                <w:b/>
                <w:bCs/>
                <w:lang w:val="id-ID" w:eastAsia="id-ID"/>
              </w:rPr>
            </w:pPr>
            <w:r w:rsidRPr="00470B22">
              <w:rPr>
                <w:b/>
                <w:bCs/>
                <w:lang w:val="es-ES" w:eastAsia="id-ID"/>
              </w:rPr>
              <w:t>(Rp)</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0E15D" w14:textId="77777777" w:rsidR="008659A7" w:rsidRPr="00470B22" w:rsidRDefault="008659A7" w:rsidP="00C20CFD">
            <w:pPr>
              <w:jc w:val="center"/>
              <w:rPr>
                <w:b/>
                <w:bCs/>
                <w:lang w:val="id-ID" w:eastAsia="id-ID"/>
              </w:rPr>
            </w:pPr>
            <w:r w:rsidRPr="00470B22">
              <w:rPr>
                <w:b/>
                <w:bCs/>
                <w:lang w:val="es-ES" w:eastAsia="id-ID"/>
              </w:rPr>
              <w:t>(Rp)</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26A4E" w14:textId="77777777" w:rsidR="008659A7" w:rsidRPr="00470B22" w:rsidRDefault="008659A7" w:rsidP="00C20CFD">
            <w:pPr>
              <w:jc w:val="center"/>
              <w:rPr>
                <w:b/>
                <w:bCs/>
                <w:lang w:val="es-ES" w:eastAsia="id-ID"/>
              </w:rPr>
            </w:pPr>
            <w:r w:rsidRPr="00470B22">
              <w:rPr>
                <w:b/>
                <w:bCs/>
                <w:lang w:val="es-ES" w:eastAsia="id-ID"/>
              </w:rPr>
              <w:t>(Rp)</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4EAB0" w14:textId="77777777" w:rsidR="008659A7" w:rsidRPr="00470B22" w:rsidRDefault="008659A7" w:rsidP="00C20CFD">
            <w:pPr>
              <w:jc w:val="center"/>
              <w:rPr>
                <w:b/>
                <w:bCs/>
                <w:lang w:val="es-ES" w:eastAsia="id-ID"/>
              </w:rPr>
            </w:pP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C05D4" w14:textId="77777777" w:rsidR="008659A7" w:rsidRPr="00470B22" w:rsidRDefault="008659A7" w:rsidP="00C20CFD">
            <w:pPr>
              <w:jc w:val="center"/>
              <w:rPr>
                <w:b/>
                <w:bCs/>
                <w:lang w:val="es-ES" w:eastAsia="id-ID"/>
              </w:rPr>
            </w:pPr>
            <w:r w:rsidRPr="00470B22">
              <w:rPr>
                <w:b/>
                <w:bCs/>
                <w:lang w:val="es-ES" w:eastAsia="id-ID"/>
              </w:rPr>
              <w:t>(Rp)</w:t>
            </w:r>
          </w:p>
        </w:tc>
      </w:tr>
      <w:tr w:rsidR="00393B33" w:rsidRPr="00883128" w14:paraId="02750488" w14:textId="77777777" w:rsidTr="00470B22">
        <w:trPr>
          <w:trHeight w:val="1142"/>
        </w:trPr>
        <w:tc>
          <w:tcPr>
            <w:tcW w:w="1843" w:type="dxa"/>
            <w:gridSpan w:val="2"/>
            <w:tcBorders>
              <w:top w:val="single" w:sz="8" w:space="0" w:color="323232"/>
              <w:left w:val="single" w:sz="8" w:space="0" w:color="323232"/>
              <w:bottom w:val="single" w:sz="8" w:space="0" w:color="323232"/>
              <w:right w:val="single" w:sz="8" w:space="0" w:color="323232"/>
            </w:tcBorders>
            <w:vAlign w:val="center"/>
            <w:hideMark/>
          </w:tcPr>
          <w:p w14:paraId="5B6095D7" w14:textId="77777777" w:rsidR="008659A7" w:rsidRPr="00470B22" w:rsidRDefault="008659A7" w:rsidP="0046771F">
            <w:pPr>
              <w:rPr>
                <w:lang w:val="id-ID" w:eastAsia="id-ID"/>
              </w:rPr>
            </w:pPr>
            <w:r w:rsidRPr="00470B22">
              <w:rPr>
                <w:lang w:val="id-ID" w:eastAsia="id-ID"/>
              </w:rPr>
              <w:t>Belanja Hibah kepada Badan, Lembaga, Organisasi Kemasyarakatan yang Berbadan Hukum Indonesia</w:t>
            </w:r>
          </w:p>
        </w:tc>
        <w:tc>
          <w:tcPr>
            <w:tcW w:w="2051" w:type="dxa"/>
            <w:tcBorders>
              <w:top w:val="nil"/>
              <w:left w:val="nil"/>
              <w:bottom w:val="single" w:sz="8" w:space="0" w:color="323232"/>
              <w:right w:val="single" w:sz="8" w:space="0" w:color="323232"/>
            </w:tcBorders>
            <w:hideMark/>
          </w:tcPr>
          <w:p w14:paraId="23614C7F" w14:textId="77777777" w:rsidR="008659A7" w:rsidRPr="00470B22" w:rsidRDefault="008659A7" w:rsidP="0046771F">
            <w:pPr>
              <w:jc w:val="right"/>
              <w:rPr>
                <w:lang w:eastAsia="id-ID"/>
              </w:rPr>
            </w:pPr>
            <w:r w:rsidRPr="00470B22">
              <w:rPr>
                <w:lang w:val="id-ID" w:eastAsia="id-ID"/>
              </w:rPr>
              <w:t> </w:t>
            </w:r>
            <w:r w:rsidR="007F16F1" w:rsidRPr="00470B22">
              <w:rPr>
                <w:lang w:eastAsia="id-ID"/>
              </w:rPr>
              <w:t>7.208.000.000,00</w:t>
            </w:r>
          </w:p>
        </w:tc>
        <w:tc>
          <w:tcPr>
            <w:tcW w:w="1811" w:type="dxa"/>
            <w:tcBorders>
              <w:top w:val="nil"/>
              <w:left w:val="nil"/>
              <w:bottom w:val="single" w:sz="8" w:space="0" w:color="323232"/>
              <w:right w:val="single" w:sz="8" w:space="0" w:color="323232"/>
            </w:tcBorders>
            <w:hideMark/>
          </w:tcPr>
          <w:p w14:paraId="66C0737C" w14:textId="77777777" w:rsidR="008659A7" w:rsidRPr="00470B22" w:rsidRDefault="007F16F1" w:rsidP="0046771F">
            <w:pPr>
              <w:jc w:val="right"/>
              <w:rPr>
                <w:lang w:val="id-ID" w:eastAsia="id-ID"/>
              </w:rPr>
            </w:pPr>
            <w:r w:rsidRPr="00470B22">
              <w:rPr>
                <w:lang w:eastAsia="id-ID"/>
              </w:rPr>
              <w:t>7.168.000.000,00</w:t>
            </w:r>
            <w:r w:rsidR="008659A7" w:rsidRPr="00470B22">
              <w:rPr>
                <w:lang w:val="id-ID" w:eastAsia="id-ID"/>
              </w:rPr>
              <w:t> </w:t>
            </w:r>
          </w:p>
        </w:tc>
        <w:tc>
          <w:tcPr>
            <w:tcW w:w="1628" w:type="dxa"/>
            <w:tcBorders>
              <w:top w:val="nil"/>
              <w:left w:val="nil"/>
              <w:bottom w:val="single" w:sz="8" w:space="0" w:color="323232"/>
              <w:right w:val="single" w:sz="8" w:space="0" w:color="323232"/>
            </w:tcBorders>
          </w:tcPr>
          <w:p w14:paraId="001B439A" w14:textId="77777777" w:rsidR="008659A7" w:rsidRPr="00470B22" w:rsidRDefault="0046771F" w:rsidP="0046771F">
            <w:pPr>
              <w:rPr>
                <w:lang w:eastAsia="id-ID"/>
              </w:rPr>
            </w:pPr>
            <w:r w:rsidRPr="00470B22">
              <w:rPr>
                <w:lang w:eastAsia="id-ID"/>
              </w:rPr>
              <w:t>(</w:t>
            </w:r>
            <w:r w:rsidR="007F16F1" w:rsidRPr="00470B22">
              <w:rPr>
                <w:lang w:eastAsia="id-ID"/>
              </w:rPr>
              <w:t>40.000.000,00)</w:t>
            </w:r>
          </w:p>
        </w:tc>
        <w:tc>
          <w:tcPr>
            <w:tcW w:w="711" w:type="dxa"/>
            <w:tcBorders>
              <w:top w:val="nil"/>
              <w:left w:val="nil"/>
              <w:bottom w:val="single" w:sz="8" w:space="0" w:color="323232"/>
              <w:right w:val="single" w:sz="8" w:space="0" w:color="323232"/>
            </w:tcBorders>
          </w:tcPr>
          <w:p w14:paraId="30FD1F79" w14:textId="77777777" w:rsidR="00393B33" w:rsidRPr="00470B22" w:rsidRDefault="0046771F" w:rsidP="0046771F">
            <w:pPr>
              <w:rPr>
                <w:lang w:eastAsia="id-ID"/>
              </w:rPr>
            </w:pPr>
            <w:r w:rsidRPr="00470B22">
              <w:rPr>
                <w:lang w:eastAsia="id-ID"/>
              </w:rPr>
              <w:t>99,45</w:t>
            </w:r>
          </w:p>
        </w:tc>
        <w:tc>
          <w:tcPr>
            <w:tcW w:w="1756" w:type="dxa"/>
            <w:tcBorders>
              <w:top w:val="nil"/>
              <w:left w:val="nil"/>
              <w:bottom w:val="single" w:sz="8" w:space="0" w:color="323232"/>
              <w:right w:val="single" w:sz="8" w:space="0" w:color="323232"/>
            </w:tcBorders>
          </w:tcPr>
          <w:p w14:paraId="79AD2518" w14:textId="77777777" w:rsidR="008659A7" w:rsidRPr="00470B22" w:rsidRDefault="007F16F1" w:rsidP="0046771F">
            <w:pPr>
              <w:rPr>
                <w:lang w:eastAsia="id-ID"/>
              </w:rPr>
            </w:pPr>
            <w:r w:rsidRPr="00470B22">
              <w:rPr>
                <w:lang w:eastAsia="id-ID"/>
              </w:rPr>
              <w:t>6.107.966.000,00</w:t>
            </w:r>
          </w:p>
        </w:tc>
      </w:tr>
      <w:tr w:rsidR="007F16F1" w:rsidRPr="00883128" w14:paraId="04A2699B" w14:textId="77777777" w:rsidTr="00470B22">
        <w:trPr>
          <w:trHeight w:val="1468"/>
        </w:trPr>
        <w:tc>
          <w:tcPr>
            <w:tcW w:w="401" w:type="dxa"/>
            <w:tcBorders>
              <w:top w:val="nil"/>
              <w:left w:val="single" w:sz="8" w:space="0" w:color="323232"/>
              <w:bottom w:val="single" w:sz="8" w:space="0" w:color="323232"/>
              <w:right w:val="nil"/>
            </w:tcBorders>
            <w:vAlign w:val="center"/>
            <w:hideMark/>
          </w:tcPr>
          <w:p w14:paraId="5E3B7DCB" w14:textId="77777777" w:rsidR="008659A7" w:rsidRPr="00470B22" w:rsidRDefault="008659A7" w:rsidP="0046771F">
            <w:pPr>
              <w:rPr>
                <w:lang w:val="id-ID" w:eastAsia="id-ID"/>
              </w:rPr>
            </w:pPr>
            <w:r w:rsidRPr="00470B22">
              <w:rPr>
                <w:lang w:val="id-ID" w:eastAsia="id-ID"/>
              </w:rPr>
              <w:t> </w:t>
            </w:r>
          </w:p>
        </w:tc>
        <w:tc>
          <w:tcPr>
            <w:tcW w:w="1442" w:type="dxa"/>
            <w:tcBorders>
              <w:top w:val="nil"/>
              <w:left w:val="nil"/>
              <w:bottom w:val="single" w:sz="8" w:space="0" w:color="323232"/>
              <w:right w:val="single" w:sz="8" w:space="0" w:color="323232"/>
            </w:tcBorders>
            <w:vAlign w:val="center"/>
            <w:hideMark/>
          </w:tcPr>
          <w:p w14:paraId="2B55AAEB" w14:textId="77777777" w:rsidR="008659A7" w:rsidRPr="00470B22" w:rsidRDefault="008659A7" w:rsidP="0046771F">
            <w:pPr>
              <w:rPr>
                <w:lang w:val="id-ID" w:eastAsia="id-ID"/>
              </w:rPr>
            </w:pPr>
            <w:r w:rsidRPr="00470B22">
              <w:rPr>
                <w:lang w:val="id-ID" w:eastAsia="id-ID"/>
              </w:rPr>
              <w:t>Belanja Hibah kepada Badan dan Lembaga Nirlaba, Sukarela Bersifat Sosial Kemasyarakatan</w:t>
            </w:r>
          </w:p>
        </w:tc>
        <w:tc>
          <w:tcPr>
            <w:tcW w:w="2051" w:type="dxa"/>
            <w:tcBorders>
              <w:top w:val="nil"/>
              <w:left w:val="nil"/>
              <w:bottom w:val="single" w:sz="8" w:space="0" w:color="323232"/>
              <w:right w:val="single" w:sz="8" w:space="0" w:color="323232"/>
            </w:tcBorders>
            <w:hideMark/>
          </w:tcPr>
          <w:p w14:paraId="108ABF82" w14:textId="77777777" w:rsidR="008659A7" w:rsidRPr="00470B22" w:rsidRDefault="008659A7" w:rsidP="0046771F">
            <w:pPr>
              <w:jc w:val="right"/>
              <w:rPr>
                <w:lang w:eastAsia="id-ID"/>
              </w:rPr>
            </w:pPr>
            <w:r w:rsidRPr="00470B22">
              <w:rPr>
                <w:lang w:val="id-ID" w:eastAsia="id-ID"/>
              </w:rPr>
              <w:t> </w:t>
            </w:r>
            <w:r w:rsidR="007F16F1" w:rsidRPr="00470B22">
              <w:rPr>
                <w:lang w:eastAsia="id-ID"/>
              </w:rPr>
              <w:t>7.138.000.000,00</w:t>
            </w:r>
          </w:p>
        </w:tc>
        <w:tc>
          <w:tcPr>
            <w:tcW w:w="1811" w:type="dxa"/>
            <w:tcBorders>
              <w:top w:val="nil"/>
              <w:left w:val="nil"/>
              <w:bottom w:val="single" w:sz="8" w:space="0" w:color="323232"/>
              <w:right w:val="single" w:sz="8" w:space="0" w:color="323232"/>
            </w:tcBorders>
            <w:hideMark/>
          </w:tcPr>
          <w:p w14:paraId="35E1924D" w14:textId="77777777" w:rsidR="008659A7" w:rsidRPr="00470B22" w:rsidRDefault="007F16F1" w:rsidP="0046771F">
            <w:pPr>
              <w:jc w:val="right"/>
              <w:rPr>
                <w:lang w:val="id-ID" w:eastAsia="id-ID"/>
              </w:rPr>
            </w:pPr>
            <w:r w:rsidRPr="00470B22">
              <w:rPr>
                <w:lang w:eastAsia="id-ID"/>
              </w:rPr>
              <w:t>7.098.000.000,00</w:t>
            </w:r>
            <w:r w:rsidR="008659A7" w:rsidRPr="00470B22">
              <w:rPr>
                <w:lang w:val="id-ID" w:eastAsia="id-ID"/>
              </w:rPr>
              <w:t> </w:t>
            </w:r>
          </w:p>
        </w:tc>
        <w:tc>
          <w:tcPr>
            <w:tcW w:w="1628" w:type="dxa"/>
            <w:tcBorders>
              <w:top w:val="nil"/>
              <w:left w:val="nil"/>
              <w:bottom w:val="single" w:sz="8" w:space="0" w:color="323232"/>
              <w:right w:val="single" w:sz="8" w:space="0" w:color="323232"/>
            </w:tcBorders>
          </w:tcPr>
          <w:p w14:paraId="29B67708" w14:textId="77777777" w:rsidR="008659A7" w:rsidRPr="00470B22" w:rsidRDefault="007F16F1" w:rsidP="0046771F">
            <w:pPr>
              <w:rPr>
                <w:lang w:eastAsia="id-ID"/>
              </w:rPr>
            </w:pPr>
            <w:r w:rsidRPr="00470B22">
              <w:rPr>
                <w:lang w:eastAsia="id-ID"/>
              </w:rPr>
              <w:t>(40.000.000,00)</w:t>
            </w:r>
          </w:p>
        </w:tc>
        <w:tc>
          <w:tcPr>
            <w:tcW w:w="711" w:type="dxa"/>
            <w:tcBorders>
              <w:top w:val="nil"/>
              <w:left w:val="nil"/>
              <w:bottom w:val="single" w:sz="8" w:space="0" w:color="323232"/>
              <w:right w:val="single" w:sz="8" w:space="0" w:color="323232"/>
            </w:tcBorders>
          </w:tcPr>
          <w:p w14:paraId="58012653" w14:textId="77777777" w:rsidR="00393B33" w:rsidRPr="00470B22" w:rsidRDefault="00393B33" w:rsidP="0046771F">
            <w:pPr>
              <w:jc w:val="right"/>
              <w:rPr>
                <w:lang w:eastAsia="id-ID"/>
              </w:rPr>
            </w:pPr>
            <w:r w:rsidRPr="00470B22">
              <w:rPr>
                <w:lang w:eastAsia="id-ID"/>
              </w:rPr>
              <w:t>0,00</w:t>
            </w:r>
          </w:p>
        </w:tc>
        <w:tc>
          <w:tcPr>
            <w:tcW w:w="1756" w:type="dxa"/>
            <w:tcBorders>
              <w:top w:val="nil"/>
              <w:left w:val="nil"/>
              <w:bottom w:val="single" w:sz="8" w:space="0" w:color="323232"/>
              <w:right w:val="single" w:sz="8" w:space="0" w:color="323232"/>
            </w:tcBorders>
          </w:tcPr>
          <w:p w14:paraId="3F2835BD" w14:textId="77777777" w:rsidR="008659A7" w:rsidRPr="00470B22" w:rsidRDefault="007F16F1" w:rsidP="0046771F">
            <w:pPr>
              <w:jc w:val="right"/>
              <w:rPr>
                <w:lang w:eastAsia="id-ID"/>
              </w:rPr>
            </w:pPr>
            <w:r w:rsidRPr="00470B22">
              <w:rPr>
                <w:lang w:eastAsia="id-ID"/>
              </w:rPr>
              <w:t>0,00</w:t>
            </w:r>
          </w:p>
        </w:tc>
      </w:tr>
      <w:tr w:rsidR="007F16F1" w:rsidRPr="00883128" w14:paraId="0336F471" w14:textId="77777777" w:rsidTr="00470B22">
        <w:trPr>
          <w:trHeight w:val="1510"/>
        </w:trPr>
        <w:tc>
          <w:tcPr>
            <w:tcW w:w="401" w:type="dxa"/>
            <w:tcBorders>
              <w:top w:val="nil"/>
              <w:left w:val="single" w:sz="8" w:space="0" w:color="323232"/>
              <w:bottom w:val="single" w:sz="8" w:space="0" w:color="323232"/>
              <w:right w:val="nil"/>
            </w:tcBorders>
            <w:vAlign w:val="center"/>
            <w:hideMark/>
          </w:tcPr>
          <w:p w14:paraId="65BA1FE5" w14:textId="77777777" w:rsidR="008659A7" w:rsidRPr="00470B22" w:rsidRDefault="008659A7" w:rsidP="0046771F">
            <w:pPr>
              <w:rPr>
                <w:lang w:val="id-ID" w:eastAsia="id-ID"/>
              </w:rPr>
            </w:pPr>
            <w:r w:rsidRPr="00470B22">
              <w:rPr>
                <w:lang w:val="id-ID" w:eastAsia="id-ID"/>
              </w:rPr>
              <w:t> </w:t>
            </w:r>
          </w:p>
        </w:tc>
        <w:tc>
          <w:tcPr>
            <w:tcW w:w="1442" w:type="dxa"/>
            <w:tcBorders>
              <w:top w:val="single" w:sz="4" w:space="0" w:color="auto"/>
              <w:left w:val="nil"/>
              <w:bottom w:val="single" w:sz="8" w:space="0" w:color="323232"/>
              <w:right w:val="single" w:sz="8" w:space="0" w:color="323232"/>
            </w:tcBorders>
            <w:vAlign w:val="center"/>
            <w:hideMark/>
          </w:tcPr>
          <w:p w14:paraId="30668410" w14:textId="77777777" w:rsidR="008659A7" w:rsidRPr="00470B22" w:rsidRDefault="008659A7" w:rsidP="0046771F">
            <w:pPr>
              <w:rPr>
                <w:lang w:val="id-ID" w:eastAsia="id-ID"/>
              </w:rPr>
            </w:pPr>
            <w:r w:rsidRPr="00470B22">
              <w:rPr>
                <w:lang w:val="id-ID" w:eastAsia="id-ID"/>
              </w:rPr>
              <w:t>Belanja Hibah kepada Organisasi Kemasyarakatan yang Berbadan Hukum Indonesia</w:t>
            </w:r>
          </w:p>
        </w:tc>
        <w:tc>
          <w:tcPr>
            <w:tcW w:w="2051" w:type="dxa"/>
            <w:tcBorders>
              <w:top w:val="single" w:sz="4" w:space="0" w:color="auto"/>
              <w:left w:val="nil"/>
              <w:bottom w:val="single" w:sz="8" w:space="0" w:color="323232"/>
              <w:right w:val="single" w:sz="8" w:space="0" w:color="323232"/>
            </w:tcBorders>
            <w:hideMark/>
          </w:tcPr>
          <w:p w14:paraId="67E5148E" w14:textId="77777777" w:rsidR="008659A7" w:rsidRPr="00470B22" w:rsidRDefault="008659A7" w:rsidP="0046771F">
            <w:pPr>
              <w:jc w:val="right"/>
              <w:rPr>
                <w:lang w:eastAsia="id-ID"/>
              </w:rPr>
            </w:pPr>
            <w:r w:rsidRPr="00470B22">
              <w:rPr>
                <w:lang w:val="id-ID" w:eastAsia="id-ID"/>
              </w:rPr>
              <w:t> </w:t>
            </w:r>
            <w:r w:rsidR="007F16F1" w:rsidRPr="00470B22">
              <w:rPr>
                <w:lang w:eastAsia="id-ID"/>
              </w:rPr>
              <w:t>70.000.000,00</w:t>
            </w:r>
          </w:p>
        </w:tc>
        <w:tc>
          <w:tcPr>
            <w:tcW w:w="1811" w:type="dxa"/>
            <w:tcBorders>
              <w:top w:val="single" w:sz="4" w:space="0" w:color="auto"/>
              <w:left w:val="nil"/>
              <w:bottom w:val="single" w:sz="8" w:space="0" w:color="323232"/>
              <w:right w:val="single" w:sz="8" w:space="0" w:color="323232"/>
            </w:tcBorders>
            <w:hideMark/>
          </w:tcPr>
          <w:p w14:paraId="5A527502" w14:textId="77777777" w:rsidR="008659A7" w:rsidRPr="00470B22" w:rsidRDefault="007F16F1" w:rsidP="0046771F">
            <w:pPr>
              <w:jc w:val="right"/>
              <w:rPr>
                <w:lang w:val="id-ID" w:eastAsia="id-ID"/>
              </w:rPr>
            </w:pPr>
            <w:r w:rsidRPr="00470B22">
              <w:rPr>
                <w:lang w:eastAsia="id-ID"/>
              </w:rPr>
              <w:t>70.000.000,00</w:t>
            </w:r>
            <w:r w:rsidR="008659A7" w:rsidRPr="00470B22">
              <w:rPr>
                <w:lang w:val="id-ID" w:eastAsia="id-ID"/>
              </w:rPr>
              <w:t> </w:t>
            </w:r>
          </w:p>
        </w:tc>
        <w:tc>
          <w:tcPr>
            <w:tcW w:w="1628" w:type="dxa"/>
            <w:tcBorders>
              <w:top w:val="single" w:sz="4" w:space="0" w:color="auto"/>
              <w:left w:val="nil"/>
              <w:bottom w:val="single" w:sz="8" w:space="0" w:color="323232"/>
              <w:right w:val="single" w:sz="8" w:space="0" w:color="323232"/>
            </w:tcBorders>
          </w:tcPr>
          <w:p w14:paraId="285FBD5F" w14:textId="77777777" w:rsidR="008659A7" w:rsidRPr="00470B22" w:rsidRDefault="007F16F1" w:rsidP="0046771F">
            <w:pPr>
              <w:jc w:val="right"/>
              <w:rPr>
                <w:lang w:eastAsia="id-ID"/>
              </w:rPr>
            </w:pPr>
            <w:r w:rsidRPr="00470B22">
              <w:rPr>
                <w:lang w:eastAsia="id-ID"/>
              </w:rPr>
              <w:t>0,00</w:t>
            </w:r>
          </w:p>
        </w:tc>
        <w:tc>
          <w:tcPr>
            <w:tcW w:w="711" w:type="dxa"/>
            <w:tcBorders>
              <w:top w:val="single" w:sz="4" w:space="0" w:color="auto"/>
              <w:left w:val="nil"/>
              <w:bottom w:val="single" w:sz="8" w:space="0" w:color="323232"/>
              <w:right w:val="single" w:sz="8" w:space="0" w:color="323232"/>
            </w:tcBorders>
          </w:tcPr>
          <w:p w14:paraId="7BF0B1B6" w14:textId="77777777" w:rsidR="00393B33" w:rsidRPr="00470B22" w:rsidRDefault="00393B33" w:rsidP="0046771F">
            <w:pPr>
              <w:jc w:val="right"/>
              <w:rPr>
                <w:lang w:eastAsia="id-ID"/>
              </w:rPr>
            </w:pPr>
            <w:r w:rsidRPr="00470B22">
              <w:rPr>
                <w:lang w:eastAsia="id-ID"/>
              </w:rPr>
              <w:t>0,00</w:t>
            </w:r>
          </w:p>
        </w:tc>
        <w:tc>
          <w:tcPr>
            <w:tcW w:w="1756" w:type="dxa"/>
            <w:tcBorders>
              <w:top w:val="single" w:sz="4" w:space="0" w:color="auto"/>
              <w:left w:val="nil"/>
              <w:bottom w:val="single" w:sz="8" w:space="0" w:color="323232"/>
              <w:right w:val="single" w:sz="8" w:space="0" w:color="323232"/>
            </w:tcBorders>
          </w:tcPr>
          <w:p w14:paraId="5BDE88E7" w14:textId="77777777" w:rsidR="008659A7" w:rsidRPr="00470B22" w:rsidRDefault="007F16F1" w:rsidP="0046771F">
            <w:pPr>
              <w:rPr>
                <w:lang w:eastAsia="id-ID"/>
              </w:rPr>
            </w:pPr>
            <w:r w:rsidRPr="00470B22">
              <w:rPr>
                <w:lang w:eastAsia="id-ID"/>
              </w:rPr>
              <w:t>6.107.966.000,00</w:t>
            </w:r>
          </w:p>
        </w:tc>
      </w:tr>
      <w:tr w:rsidR="00393B33" w:rsidRPr="00883128" w14:paraId="62926B94" w14:textId="77777777" w:rsidTr="00470B22">
        <w:trPr>
          <w:trHeight w:val="313"/>
        </w:trPr>
        <w:tc>
          <w:tcPr>
            <w:tcW w:w="1843" w:type="dxa"/>
            <w:gridSpan w:val="2"/>
            <w:tcBorders>
              <w:top w:val="single" w:sz="8" w:space="0" w:color="323232"/>
              <w:left w:val="single" w:sz="8" w:space="0" w:color="323232"/>
              <w:bottom w:val="single" w:sz="8" w:space="0" w:color="323232"/>
              <w:right w:val="single" w:sz="8" w:space="0" w:color="323232"/>
            </w:tcBorders>
            <w:vAlign w:val="center"/>
            <w:hideMark/>
          </w:tcPr>
          <w:p w14:paraId="6E4C4374" w14:textId="77777777" w:rsidR="007F16F1" w:rsidRPr="00470B22" w:rsidRDefault="007F16F1" w:rsidP="007F16F1">
            <w:pPr>
              <w:jc w:val="center"/>
              <w:rPr>
                <w:b/>
                <w:bCs/>
                <w:lang w:val="id-ID" w:eastAsia="id-ID"/>
              </w:rPr>
            </w:pPr>
            <w:r w:rsidRPr="00470B22">
              <w:rPr>
                <w:b/>
                <w:bCs/>
                <w:lang w:eastAsia="id-ID"/>
              </w:rPr>
              <w:t>JUMLAH</w:t>
            </w:r>
          </w:p>
        </w:tc>
        <w:tc>
          <w:tcPr>
            <w:tcW w:w="2051" w:type="dxa"/>
            <w:tcBorders>
              <w:top w:val="nil"/>
              <w:left w:val="nil"/>
              <w:bottom w:val="single" w:sz="8" w:space="0" w:color="323232"/>
              <w:right w:val="single" w:sz="8" w:space="0" w:color="323232"/>
            </w:tcBorders>
            <w:hideMark/>
          </w:tcPr>
          <w:p w14:paraId="7EC4A004" w14:textId="77777777" w:rsidR="007F16F1" w:rsidRPr="00470B22" w:rsidRDefault="007F16F1" w:rsidP="007F16F1">
            <w:pPr>
              <w:jc w:val="right"/>
              <w:rPr>
                <w:b/>
                <w:bCs/>
                <w:lang w:val="id-ID" w:eastAsia="id-ID"/>
              </w:rPr>
            </w:pPr>
            <w:r w:rsidRPr="00470B22">
              <w:rPr>
                <w:b/>
                <w:bCs/>
              </w:rPr>
              <w:t xml:space="preserve"> 7.208.000.000,00</w:t>
            </w:r>
          </w:p>
        </w:tc>
        <w:tc>
          <w:tcPr>
            <w:tcW w:w="1811" w:type="dxa"/>
            <w:tcBorders>
              <w:top w:val="nil"/>
              <w:left w:val="nil"/>
              <w:bottom w:val="single" w:sz="8" w:space="0" w:color="323232"/>
              <w:right w:val="single" w:sz="8" w:space="0" w:color="323232"/>
            </w:tcBorders>
            <w:hideMark/>
          </w:tcPr>
          <w:p w14:paraId="583BB95B" w14:textId="77777777" w:rsidR="007F16F1" w:rsidRPr="00470B22" w:rsidRDefault="007F16F1" w:rsidP="007F16F1">
            <w:pPr>
              <w:jc w:val="right"/>
              <w:rPr>
                <w:b/>
                <w:bCs/>
                <w:lang w:val="id-ID" w:eastAsia="id-ID"/>
              </w:rPr>
            </w:pPr>
            <w:r w:rsidRPr="00470B22">
              <w:rPr>
                <w:b/>
                <w:bCs/>
              </w:rPr>
              <w:t xml:space="preserve">7.168.000.000,00 </w:t>
            </w:r>
          </w:p>
        </w:tc>
        <w:tc>
          <w:tcPr>
            <w:tcW w:w="1628" w:type="dxa"/>
            <w:tcBorders>
              <w:top w:val="nil"/>
              <w:left w:val="nil"/>
              <w:bottom w:val="single" w:sz="8" w:space="0" w:color="323232"/>
              <w:right w:val="single" w:sz="8" w:space="0" w:color="323232"/>
            </w:tcBorders>
          </w:tcPr>
          <w:p w14:paraId="0642B44D" w14:textId="77777777" w:rsidR="007F16F1" w:rsidRPr="00470B22" w:rsidRDefault="007F16F1" w:rsidP="007F16F1">
            <w:pPr>
              <w:jc w:val="right"/>
              <w:rPr>
                <w:b/>
                <w:bCs/>
                <w:lang w:eastAsia="id-ID"/>
              </w:rPr>
            </w:pPr>
            <w:r w:rsidRPr="00470B22">
              <w:rPr>
                <w:b/>
                <w:bCs/>
                <w:lang w:eastAsia="id-ID"/>
              </w:rPr>
              <w:t>(40.000.000,00)</w:t>
            </w:r>
          </w:p>
        </w:tc>
        <w:tc>
          <w:tcPr>
            <w:tcW w:w="711" w:type="dxa"/>
            <w:tcBorders>
              <w:top w:val="nil"/>
              <w:left w:val="nil"/>
              <w:bottom w:val="single" w:sz="8" w:space="0" w:color="323232"/>
              <w:right w:val="single" w:sz="8" w:space="0" w:color="323232"/>
            </w:tcBorders>
          </w:tcPr>
          <w:p w14:paraId="480B9217" w14:textId="77777777" w:rsidR="007F16F1" w:rsidRPr="00470B22" w:rsidRDefault="0046771F" w:rsidP="00393B33">
            <w:pPr>
              <w:jc w:val="right"/>
              <w:rPr>
                <w:b/>
                <w:bCs/>
                <w:lang w:eastAsia="id-ID"/>
              </w:rPr>
            </w:pPr>
            <w:r w:rsidRPr="00470B22">
              <w:rPr>
                <w:b/>
                <w:bCs/>
                <w:lang w:eastAsia="id-ID"/>
              </w:rPr>
              <w:t>9,45</w:t>
            </w:r>
          </w:p>
        </w:tc>
        <w:tc>
          <w:tcPr>
            <w:tcW w:w="1756" w:type="dxa"/>
            <w:tcBorders>
              <w:top w:val="nil"/>
              <w:left w:val="nil"/>
              <w:bottom w:val="single" w:sz="8" w:space="0" w:color="323232"/>
              <w:right w:val="single" w:sz="8" w:space="0" w:color="323232"/>
            </w:tcBorders>
          </w:tcPr>
          <w:p w14:paraId="7EF044F5" w14:textId="77777777" w:rsidR="007F16F1" w:rsidRPr="00470B22" w:rsidRDefault="007F16F1" w:rsidP="007F16F1">
            <w:pPr>
              <w:jc w:val="right"/>
              <w:rPr>
                <w:b/>
                <w:bCs/>
                <w:lang w:eastAsia="id-ID"/>
              </w:rPr>
            </w:pPr>
            <w:r w:rsidRPr="00470B22">
              <w:rPr>
                <w:b/>
                <w:bCs/>
                <w:lang w:eastAsia="id-ID"/>
              </w:rPr>
              <w:t>6.107.966.000,00</w:t>
            </w:r>
          </w:p>
        </w:tc>
      </w:tr>
    </w:tbl>
    <w:p w14:paraId="26360148" w14:textId="77777777" w:rsidR="0046771F" w:rsidRDefault="0046771F" w:rsidP="008659A7">
      <w:pPr>
        <w:spacing w:line="360" w:lineRule="auto"/>
        <w:jc w:val="both"/>
        <w:rPr>
          <w:b/>
          <w:color w:val="FF0000"/>
          <w:sz w:val="24"/>
          <w:szCs w:val="24"/>
          <w:lang w:val="id-ID"/>
        </w:rPr>
      </w:pPr>
    </w:p>
    <w:p w14:paraId="00DBEBF2" w14:textId="77777777" w:rsidR="00E435C7" w:rsidRDefault="0046771F" w:rsidP="00E435C7">
      <w:pPr>
        <w:autoSpaceDE/>
        <w:autoSpaceDN/>
        <w:rPr>
          <w:b/>
          <w:color w:val="FF0000"/>
          <w:sz w:val="24"/>
          <w:szCs w:val="24"/>
          <w:lang w:val="id-ID"/>
        </w:rPr>
        <w:sectPr w:rsidR="00E435C7" w:rsidSect="00630EDE">
          <w:footerReference w:type="default" r:id="rId20"/>
          <w:type w:val="continuous"/>
          <w:pgSz w:w="11906" w:h="18709" w:code="10000"/>
          <w:pgMar w:top="1000" w:right="1274" w:bottom="280" w:left="940" w:header="437" w:footer="289" w:gutter="0"/>
          <w:pgNumType w:chapStyle="1"/>
          <w:cols w:space="720"/>
          <w:docGrid w:linePitch="299"/>
        </w:sectPr>
      </w:pPr>
      <w:r>
        <w:rPr>
          <w:b/>
          <w:color w:val="FF0000"/>
          <w:sz w:val="24"/>
          <w:szCs w:val="24"/>
          <w:lang w:val="id-ID"/>
        </w:rPr>
        <w:br w:type="page"/>
      </w:r>
    </w:p>
    <w:p w14:paraId="0FF74CA7" w14:textId="77777777" w:rsidR="008659A7" w:rsidRPr="00E435C7" w:rsidRDefault="008659A7" w:rsidP="00E435C7">
      <w:pPr>
        <w:autoSpaceDE/>
        <w:autoSpaceDN/>
        <w:rPr>
          <w:b/>
          <w:color w:val="FF0000"/>
          <w:sz w:val="24"/>
          <w:szCs w:val="24"/>
          <w:lang w:val="id-ID"/>
        </w:rPr>
      </w:pPr>
      <w:r w:rsidRPr="000C3DB5">
        <w:rPr>
          <w:b/>
          <w:sz w:val="24"/>
          <w:szCs w:val="24"/>
          <w:lang w:val="id-ID"/>
        </w:rPr>
        <w:lastRenderedPageBreak/>
        <w:t xml:space="preserve">A.2.2.  Belanja Modal </w:t>
      </w:r>
    </w:p>
    <w:p w14:paraId="1D445CD1" w14:textId="77777777" w:rsidR="008659A7" w:rsidRPr="000C3DB5" w:rsidRDefault="008659A7" w:rsidP="008659A7">
      <w:pPr>
        <w:pStyle w:val="ListParagraph"/>
        <w:tabs>
          <w:tab w:val="left" w:pos="3261"/>
          <w:tab w:val="left" w:pos="3544"/>
        </w:tabs>
        <w:spacing w:line="360" w:lineRule="auto"/>
        <w:jc w:val="center"/>
        <w:outlineLvl w:val="0"/>
        <w:rPr>
          <w:sz w:val="24"/>
          <w:szCs w:val="24"/>
          <w:lang w:val="id-ID"/>
        </w:rPr>
      </w:pPr>
      <w:r w:rsidRPr="000C3DB5">
        <w:rPr>
          <w:sz w:val="24"/>
          <w:szCs w:val="24"/>
          <w:lang w:val="es-ES"/>
        </w:rPr>
        <w:t xml:space="preserve">Tabel. </w:t>
      </w:r>
      <w:r w:rsidR="00393B33">
        <w:rPr>
          <w:sz w:val="24"/>
          <w:szCs w:val="24"/>
        </w:rPr>
        <w:t>21</w:t>
      </w:r>
      <w:r w:rsidRPr="000C3DB5">
        <w:rPr>
          <w:sz w:val="24"/>
          <w:szCs w:val="24"/>
          <w:lang w:val="es-ES"/>
        </w:rPr>
        <w:t xml:space="preserve"> Belanja Modal </w:t>
      </w:r>
      <w:r>
        <w:rPr>
          <w:sz w:val="24"/>
          <w:szCs w:val="24"/>
          <w:lang w:val="es-ES"/>
        </w:rPr>
        <w:t>TA.</w:t>
      </w:r>
      <w:r w:rsidRPr="000C3DB5">
        <w:rPr>
          <w:sz w:val="24"/>
          <w:szCs w:val="24"/>
          <w:lang w:val="es-ES"/>
        </w:rPr>
        <w:t xml:space="preserve"> 202</w:t>
      </w:r>
      <w:r w:rsidRPr="000C3DB5">
        <w:rPr>
          <w:sz w:val="24"/>
          <w:szCs w:val="24"/>
          <w:lang w:val="id-ID"/>
        </w:rPr>
        <w:t>3</w:t>
      </w:r>
    </w:p>
    <w:tbl>
      <w:tblPr>
        <w:tblW w:w="9738" w:type="dxa"/>
        <w:tblInd w:w="108" w:type="dxa"/>
        <w:tblLayout w:type="fixed"/>
        <w:tblLook w:val="0000" w:firstRow="0" w:lastRow="0" w:firstColumn="0" w:lastColumn="0" w:noHBand="0" w:noVBand="0"/>
      </w:tblPr>
      <w:tblGrid>
        <w:gridCol w:w="1101"/>
        <w:gridCol w:w="1938"/>
        <w:gridCol w:w="1954"/>
        <w:gridCol w:w="1953"/>
        <w:gridCol w:w="839"/>
        <w:gridCol w:w="1953"/>
      </w:tblGrid>
      <w:tr w:rsidR="008659A7" w:rsidRPr="000C3DB5" w14:paraId="5B130CEF" w14:textId="77777777" w:rsidTr="00B45E81">
        <w:trPr>
          <w:cantSplit/>
          <w:trHeight w:val="151"/>
        </w:trPr>
        <w:tc>
          <w:tcPr>
            <w:tcW w:w="11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62A97B1A" w14:textId="77777777" w:rsidR="008659A7" w:rsidRPr="000C3DB5" w:rsidRDefault="008659A7" w:rsidP="00C20CFD">
            <w:pPr>
              <w:spacing w:line="360" w:lineRule="auto"/>
              <w:jc w:val="center"/>
              <w:rPr>
                <w:b/>
                <w:bCs/>
                <w:sz w:val="24"/>
                <w:szCs w:val="24"/>
              </w:rPr>
            </w:pPr>
            <w:r w:rsidRPr="000C3DB5">
              <w:rPr>
                <w:b/>
                <w:bCs/>
                <w:sz w:val="24"/>
                <w:szCs w:val="24"/>
              </w:rPr>
              <w:t>Uraian</w:t>
            </w:r>
          </w:p>
        </w:tc>
        <w:tc>
          <w:tcPr>
            <w:tcW w:w="6684" w:type="dxa"/>
            <w:gridSpan w:val="4"/>
            <w:tcBorders>
              <w:top w:val="single" w:sz="4" w:space="0" w:color="auto"/>
              <w:left w:val="nil"/>
              <w:bottom w:val="single" w:sz="4" w:space="0" w:color="auto"/>
              <w:right w:val="single" w:sz="4" w:space="0" w:color="auto"/>
            </w:tcBorders>
            <w:shd w:val="clear" w:color="auto" w:fill="A6A6A6"/>
            <w:vAlign w:val="center"/>
          </w:tcPr>
          <w:p w14:paraId="1AE48D58" w14:textId="77777777" w:rsidR="008659A7" w:rsidRPr="000C3DB5" w:rsidRDefault="008659A7" w:rsidP="00C20CFD">
            <w:pPr>
              <w:spacing w:line="360" w:lineRule="auto"/>
              <w:jc w:val="center"/>
              <w:rPr>
                <w:b/>
                <w:bCs/>
                <w:sz w:val="24"/>
                <w:szCs w:val="24"/>
                <w:lang w:val="id-ID"/>
              </w:rPr>
            </w:pPr>
            <w:r w:rsidRPr="000C3DB5">
              <w:rPr>
                <w:b/>
                <w:bCs/>
                <w:sz w:val="24"/>
                <w:szCs w:val="24"/>
              </w:rPr>
              <w:t>202</w:t>
            </w:r>
            <w:r w:rsidRPr="000C3DB5">
              <w:rPr>
                <w:b/>
                <w:bCs/>
                <w:sz w:val="24"/>
                <w:szCs w:val="24"/>
                <w:lang w:val="id-ID"/>
              </w:rPr>
              <w:t>3</w:t>
            </w:r>
          </w:p>
        </w:tc>
        <w:tc>
          <w:tcPr>
            <w:tcW w:w="1953" w:type="dxa"/>
            <w:tcBorders>
              <w:top w:val="single" w:sz="4" w:space="0" w:color="auto"/>
              <w:left w:val="nil"/>
              <w:bottom w:val="single" w:sz="4" w:space="0" w:color="auto"/>
              <w:right w:val="single" w:sz="4" w:space="0" w:color="auto"/>
            </w:tcBorders>
            <w:shd w:val="clear" w:color="auto" w:fill="A6A6A6"/>
            <w:vAlign w:val="center"/>
          </w:tcPr>
          <w:p w14:paraId="4D0F328C" w14:textId="77777777" w:rsidR="008659A7" w:rsidRPr="000C3DB5" w:rsidRDefault="008659A7" w:rsidP="00C20CFD">
            <w:pPr>
              <w:spacing w:line="360" w:lineRule="auto"/>
              <w:jc w:val="center"/>
              <w:rPr>
                <w:b/>
                <w:bCs/>
                <w:sz w:val="24"/>
                <w:szCs w:val="24"/>
                <w:lang w:val="id-ID"/>
              </w:rPr>
            </w:pPr>
            <w:r w:rsidRPr="000C3DB5">
              <w:rPr>
                <w:b/>
                <w:bCs/>
                <w:sz w:val="24"/>
                <w:szCs w:val="24"/>
              </w:rPr>
              <w:t>202</w:t>
            </w:r>
            <w:r w:rsidRPr="000C3DB5">
              <w:rPr>
                <w:b/>
                <w:bCs/>
                <w:sz w:val="24"/>
                <w:szCs w:val="24"/>
                <w:lang w:val="id-ID"/>
              </w:rPr>
              <w:t>2</w:t>
            </w:r>
          </w:p>
        </w:tc>
      </w:tr>
      <w:tr w:rsidR="008659A7" w:rsidRPr="000C3DB5" w14:paraId="693ABD7B" w14:textId="77777777" w:rsidTr="00B45E81">
        <w:trPr>
          <w:cantSplit/>
          <w:trHeight w:hRule="exact" w:val="273"/>
        </w:trPr>
        <w:tc>
          <w:tcPr>
            <w:tcW w:w="11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04E41222" w14:textId="77777777" w:rsidR="008659A7" w:rsidRPr="000C3DB5" w:rsidRDefault="008659A7" w:rsidP="00C20CFD">
            <w:pPr>
              <w:spacing w:line="360" w:lineRule="auto"/>
              <w:jc w:val="center"/>
              <w:rPr>
                <w:b/>
                <w:bCs/>
                <w:sz w:val="24"/>
                <w:szCs w:val="24"/>
              </w:rPr>
            </w:pPr>
          </w:p>
        </w:tc>
        <w:tc>
          <w:tcPr>
            <w:tcW w:w="1938" w:type="dxa"/>
            <w:tcBorders>
              <w:top w:val="single" w:sz="4" w:space="0" w:color="auto"/>
              <w:left w:val="nil"/>
              <w:bottom w:val="single" w:sz="4" w:space="0" w:color="auto"/>
              <w:right w:val="single" w:sz="4" w:space="0" w:color="auto"/>
            </w:tcBorders>
            <w:shd w:val="clear" w:color="auto" w:fill="A6A6A6"/>
            <w:noWrap/>
            <w:vAlign w:val="center"/>
          </w:tcPr>
          <w:p w14:paraId="3C9845A5" w14:textId="77777777" w:rsidR="008659A7" w:rsidRPr="000C3DB5" w:rsidRDefault="008659A7" w:rsidP="00C20CFD">
            <w:pPr>
              <w:spacing w:line="360" w:lineRule="auto"/>
              <w:jc w:val="center"/>
              <w:rPr>
                <w:b/>
                <w:bCs/>
                <w:sz w:val="24"/>
                <w:szCs w:val="24"/>
                <w:lang w:val="id-ID"/>
              </w:rPr>
            </w:pPr>
            <w:r w:rsidRPr="000C3DB5">
              <w:rPr>
                <w:b/>
                <w:bCs/>
                <w:sz w:val="24"/>
                <w:szCs w:val="24"/>
              </w:rPr>
              <w:t>Anggaran</w:t>
            </w:r>
          </w:p>
        </w:tc>
        <w:tc>
          <w:tcPr>
            <w:tcW w:w="1954" w:type="dxa"/>
            <w:tcBorders>
              <w:top w:val="single" w:sz="4" w:space="0" w:color="auto"/>
              <w:left w:val="nil"/>
              <w:bottom w:val="single" w:sz="4" w:space="0" w:color="auto"/>
              <w:right w:val="single" w:sz="4" w:space="0" w:color="auto"/>
            </w:tcBorders>
            <w:shd w:val="clear" w:color="auto" w:fill="A6A6A6"/>
            <w:vAlign w:val="center"/>
          </w:tcPr>
          <w:p w14:paraId="38B4939F" w14:textId="77777777" w:rsidR="008659A7" w:rsidRPr="000C3DB5" w:rsidRDefault="008659A7" w:rsidP="00C20CFD">
            <w:pPr>
              <w:spacing w:line="360" w:lineRule="auto"/>
              <w:jc w:val="center"/>
              <w:rPr>
                <w:b/>
                <w:bCs/>
                <w:sz w:val="24"/>
                <w:szCs w:val="24"/>
              </w:rPr>
            </w:pPr>
            <w:r w:rsidRPr="000C3DB5">
              <w:rPr>
                <w:b/>
                <w:bCs/>
                <w:sz w:val="24"/>
                <w:szCs w:val="24"/>
              </w:rPr>
              <w:t>Realisasi</w:t>
            </w:r>
          </w:p>
        </w:tc>
        <w:tc>
          <w:tcPr>
            <w:tcW w:w="1953" w:type="dxa"/>
            <w:tcBorders>
              <w:top w:val="single" w:sz="4" w:space="0" w:color="auto"/>
              <w:left w:val="nil"/>
              <w:bottom w:val="single" w:sz="4" w:space="0" w:color="auto"/>
              <w:right w:val="single" w:sz="4" w:space="0" w:color="auto"/>
            </w:tcBorders>
            <w:shd w:val="clear" w:color="auto" w:fill="A6A6A6"/>
            <w:vAlign w:val="center"/>
          </w:tcPr>
          <w:p w14:paraId="02901BF3" w14:textId="77777777" w:rsidR="008659A7" w:rsidRPr="000C3DB5" w:rsidRDefault="008659A7" w:rsidP="00C20CFD">
            <w:pPr>
              <w:spacing w:line="360" w:lineRule="auto"/>
              <w:jc w:val="center"/>
              <w:rPr>
                <w:b/>
                <w:bCs/>
                <w:sz w:val="24"/>
                <w:szCs w:val="24"/>
              </w:rPr>
            </w:pPr>
            <w:r w:rsidRPr="000C3DB5">
              <w:rPr>
                <w:b/>
                <w:bCs/>
                <w:sz w:val="24"/>
                <w:szCs w:val="24"/>
              </w:rPr>
              <w:t>Lebih/kurang</w:t>
            </w:r>
          </w:p>
        </w:tc>
        <w:tc>
          <w:tcPr>
            <w:tcW w:w="839" w:type="dxa"/>
            <w:vMerge w:val="restart"/>
            <w:tcBorders>
              <w:top w:val="single" w:sz="4" w:space="0" w:color="auto"/>
              <w:left w:val="single" w:sz="4" w:space="0" w:color="auto"/>
              <w:right w:val="single" w:sz="4" w:space="0" w:color="auto"/>
            </w:tcBorders>
            <w:shd w:val="clear" w:color="auto" w:fill="A6A6A6"/>
            <w:vAlign w:val="center"/>
          </w:tcPr>
          <w:p w14:paraId="6D8CDCF1" w14:textId="77777777" w:rsidR="008659A7" w:rsidRPr="000C3DB5" w:rsidRDefault="008659A7" w:rsidP="00C20CFD">
            <w:pPr>
              <w:spacing w:line="360" w:lineRule="auto"/>
              <w:jc w:val="center"/>
              <w:rPr>
                <w:b/>
                <w:bCs/>
                <w:sz w:val="24"/>
                <w:szCs w:val="24"/>
              </w:rPr>
            </w:pPr>
            <w:r w:rsidRPr="000C3DB5">
              <w:rPr>
                <w:b/>
                <w:bCs/>
                <w:sz w:val="24"/>
                <w:szCs w:val="24"/>
              </w:rPr>
              <w:t>%</w:t>
            </w:r>
          </w:p>
        </w:tc>
        <w:tc>
          <w:tcPr>
            <w:tcW w:w="1953" w:type="dxa"/>
            <w:tcBorders>
              <w:top w:val="single" w:sz="4" w:space="0" w:color="auto"/>
              <w:left w:val="nil"/>
              <w:bottom w:val="single" w:sz="4" w:space="0" w:color="auto"/>
              <w:right w:val="single" w:sz="4" w:space="0" w:color="auto"/>
            </w:tcBorders>
            <w:shd w:val="clear" w:color="auto" w:fill="A6A6A6"/>
            <w:vAlign w:val="center"/>
          </w:tcPr>
          <w:p w14:paraId="5004F513" w14:textId="77777777" w:rsidR="008659A7" w:rsidRPr="000C3DB5" w:rsidRDefault="008659A7" w:rsidP="00C20CFD">
            <w:pPr>
              <w:spacing w:line="360" w:lineRule="auto"/>
              <w:jc w:val="center"/>
              <w:rPr>
                <w:b/>
                <w:bCs/>
                <w:sz w:val="24"/>
                <w:szCs w:val="24"/>
              </w:rPr>
            </w:pPr>
            <w:r w:rsidRPr="000C3DB5">
              <w:rPr>
                <w:b/>
                <w:bCs/>
                <w:sz w:val="24"/>
                <w:szCs w:val="24"/>
              </w:rPr>
              <w:t>Realisasi</w:t>
            </w:r>
          </w:p>
        </w:tc>
      </w:tr>
      <w:tr w:rsidR="008659A7" w:rsidRPr="000C3DB5" w14:paraId="7274C7E2" w14:textId="77777777" w:rsidTr="00B45E81">
        <w:trPr>
          <w:cantSplit/>
          <w:trHeight w:hRule="exact" w:val="267"/>
        </w:trPr>
        <w:tc>
          <w:tcPr>
            <w:tcW w:w="1101"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0D8400E3" w14:textId="77777777" w:rsidR="008659A7" w:rsidRPr="000C3DB5" w:rsidRDefault="008659A7" w:rsidP="00C20CFD">
            <w:pPr>
              <w:spacing w:line="360" w:lineRule="auto"/>
              <w:jc w:val="center"/>
              <w:rPr>
                <w:b/>
                <w:bCs/>
                <w:sz w:val="24"/>
                <w:szCs w:val="24"/>
              </w:rPr>
            </w:pPr>
          </w:p>
        </w:tc>
        <w:tc>
          <w:tcPr>
            <w:tcW w:w="1938" w:type="dxa"/>
            <w:tcBorders>
              <w:top w:val="nil"/>
              <w:left w:val="nil"/>
              <w:bottom w:val="single" w:sz="4" w:space="0" w:color="auto"/>
              <w:right w:val="single" w:sz="4" w:space="0" w:color="auto"/>
            </w:tcBorders>
            <w:shd w:val="clear" w:color="auto" w:fill="A6A6A6"/>
            <w:noWrap/>
            <w:vAlign w:val="center"/>
          </w:tcPr>
          <w:p w14:paraId="1C22B8D8" w14:textId="77777777" w:rsidR="008659A7" w:rsidRPr="000C3DB5" w:rsidRDefault="008659A7" w:rsidP="00C20CFD">
            <w:pPr>
              <w:spacing w:line="360" w:lineRule="auto"/>
              <w:jc w:val="center"/>
              <w:rPr>
                <w:b/>
                <w:bCs/>
                <w:sz w:val="24"/>
                <w:szCs w:val="24"/>
              </w:rPr>
            </w:pPr>
            <w:r w:rsidRPr="000C3DB5">
              <w:rPr>
                <w:b/>
                <w:bCs/>
                <w:sz w:val="24"/>
                <w:szCs w:val="24"/>
              </w:rPr>
              <w:t>( Rp )</w:t>
            </w:r>
          </w:p>
        </w:tc>
        <w:tc>
          <w:tcPr>
            <w:tcW w:w="1954" w:type="dxa"/>
            <w:tcBorders>
              <w:top w:val="nil"/>
              <w:left w:val="nil"/>
              <w:bottom w:val="single" w:sz="4" w:space="0" w:color="auto"/>
              <w:right w:val="single" w:sz="4" w:space="0" w:color="auto"/>
            </w:tcBorders>
            <w:shd w:val="clear" w:color="auto" w:fill="A6A6A6"/>
            <w:noWrap/>
            <w:vAlign w:val="center"/>
          </w:tcPr>
          <w:p w14:paraId="7B19E8AB" w14:textId="77777777" w:rsidR="008659A7" w:rsidRPr="000C3DB5" w:rsidRDefault="008659A7" w:rsidP="00C20CFD">
            <w:pPr>
              <w:spacing w:line="360" w:lineRule="auto"/>
              <w:jc w:val="center"/>
              <w:rPr>
                <w:b/>
                <w:bCs/>
                <w:sz w:val="24"/>
                <w:szCs w:val="24"/>
              </w:rPr>
            </w:pPr>
            <w:r w:rsidRPr="000C3DB5">
              <w:rPr>
                <w:b/>
                <w:bCs/>
                <w:sz w:val="24"/>
                <w:szCs w:val="24"/>
              </w:rPr>
              <w:t>( Rp )</w:t>
            </w:r>
          </w:p>
        </w:tc>
        <w:tc>
          <w:tcPr>
            <w:tcW w:w="1953" w:type="dxa"/>
            <w:tcBorders>
              <w:top w:val="nil"/>
              <w:left w:val="nil"/>
              <w:bottom w:val="single" w:sz="4" w:space="0" w:color="auto"/>
              <w:right w:val="single" w:sz="4" w:space="0" w:color="auto"/>
            </w:tcBorders>
            <w:shd w:val="clear" w:color="auto" w:fill="A6A6A6"/>
            <w:vAlign w:val="center"/>
          </w:tcPr>
          <w:p w14:paraId="2BFFDCC9" w14:textId="77777777" w:rsidR="008659A7" w:rsidRPr="000C3DB5" w:rsidRDefault="008659A7" w:rsidP="00C20CFD">
            <w:pPr>
              <w:spacing w:line="360" w:lineRule="auto"/>
              <w:jc w:val="center"/>
              <w:rPr>
                <w:b/>
                <w:bCs/>
                <w:sz w:val="24"/>
                <w:szCs w:val="24"/>
              </w:rPr>
            </w:pPr>
            <w:r w:rsidRPr="000C3DB5">
              <w:rPr>
                <w:b/>
                <w:bCs/>
                <w:sz w:val="24"/>
                <w:szCs w:val="24"/>
              </w:rPr>
              <w:t>( Rp )</w:t>
            </w:r>
          </w:p>
        </w:tc>
        <w:tc>
          <w:tcPr>
            <w:tcW w:w="839" w:type="dxa"/>
            <w:vMerge/>
            <w:tcBorders>
              <w:left w:val="single" w:sz="4" w:space="0" w:color="auto"/>
              <w:bottom w:val="single" w:sz="4" w:space="0" w:color="auto"/>
              <w:right w:val="single" w:sz="4" w:space="0" w:color="auto"/>
            </w:tcBorders>
            <w:shd w:val="clear" w:color="auto" w:fill="A6A6A6"/>
            <w:noWrap/>
            <w:vAlign w:val="center"/>
          </w:tcPr>
          <w:p w14:paraId="11C5DDD2" w14:textId="77777777" w:rsidR="008659A7" w:rsidRPr="000C3DB5" w:rsidRDefault="008659A7" w:rsidP="00C20CFD">
            <w:pPr>
              <w:spacing w:line="360" w:lineRule="auto"/>
              <w:jc w:val="center"/>
              <w:rPr>
                <w:b/>
                <w:bCs/>
                <w:sz w:val="24"/>
                <w:szCs w:val="24"/>
              </w:rPr>
            </w:pPr>
          </w:p>
        </w:tc>
        <w:tc>
          <w:tcPr>
            <w:tcW w:w="1953" w:type="dxa"/>
            <w:tcBorders>
              <w:top w:val="nil"/>
              <w:left w:val="nil"/>
              <w:bottom w:val="single" w:sz="4" w:space="0" w:color="auto"/>
              <w:right w:val="single" w:sz="4" w:space="0" w:color="auto"/>
            </w:tcBorders>
            <w:shd w:val="clear" w:color="auto" w:fill="A6A6A6"/>
            <w:vAlign w:val="center"/>
          </w:tcPr>
          <w:p w14:paraId="6EDB69BF" w14:textId="77777777" w:rsidR="008659A7" w:rsidRPr="000C3DB5" w:rsidRDefault="008659A7" w:rsidP="00C20CFD">
            <w:pPr>
              <w:spacing w:line="360" w:lineRule="auto"/>
              <w:jc w:val="center"/>
              <w:rPr>
                <w:b/>
                <w:bCs/>
                <w:sz w:val="24"/>
                <w:szCs w:val="24"/>
              </w:rPr>
            </w:pPr>
            <w:r w:rsidRPr="000C3DB5">
              <w:rPr>
                <w:b/>
                <w:bCs/>
                <w:sz w:val="24"/>
                <w:szCs w:val="24"/>
              </w:rPr>
              <w:t>( Rp )</w:t>
            </w:r>
          </w:p>
        </w:tc>
      </w:tr>
      <w:tr w:rsidR="008659A7" w:rsidRPr="000C3DB5" w14:paraId="14366A51" w14:textId="77777777" w:rsidTr="00B45E81">
        <w:trPr>
          <w:trHeight w:hRule="exact" w:val="854"/>
        </w:trPr>
        <w:tc>
          <w:tcPr>
            <w:tcW w:w="1101" w:type="dxa"/>
            <w:tcBorders>
              <w:top w:val="single" w:sz="4" w:space="0" w:color="auto"/>
              <w:left w:val="single" w:sz="4" w:space="0" w:color="auto"/>
              <w:bottom w:val="single" w:sz="4" w:space="0" w:color="auto"/>
              <w:right w:val="single" w:sz="4" w:space="0" w:color="auto"/>
            </w:tcBorders>
            <w:shd w:val="clear" w:color="auto" w:fill="FFFFFF"/>
            <w:noWrap/>
          </w:tcPr>
          <w:p w14:paraId="052520EA" w14:textId="77777777" w:rsidR="008659A7" w:rsidRPr="000C3DB5" w:rsidRDefault="008659A7" w:rsidP="00C20CFD">
            <w:pPr>
              <w:spacing w:line="360" w:lineRule="auto"/>
              <w:jc w:val="both"/>
              <w:rPr>
                <w:sz w:val="24"/>
                <w:szCs w:val="24"/>
              </w:rPr>
            </w:pPr>
            <w:r w:rsidRPr="000C3DB5">
              <w:rPr>
                <w:sz w:val="24"/>
                <w:szCs w:val="24"/>
              </w:rPr>
              <w:t>Belanja Modal</w:t>
            </w:r>
          </w:p>
        </w:tc>
        <w:tc>
          <w:tcPr>
            <w:tcW w:w="1938" w:type="dxa"/>
            <w:tcBorders>
              <w:top w:val="nil"/>
              <w:left w:val="nil"/>
              <w:bottom w:val="single" w:sz="4" w:space="0" w:color="auto"/>
              <w:right w:val="single" w:sz="4" w:space="0" w:color="auto"/>
            </w:tcBorders>
            <w:shd w:val="clear" w:color="auto" w:fill="FFFFFF"/>
            <w:noWrap/>
          </w:tcPr>
          <w:p w14:paraId="7C6C7590" w14:textId="77777777" w:rsidR="008659A7" w:rsidRPr="000C3DB5" w:rsidRDefault="00393B33" w:rsidP="00393B33">
            <w:pPr>
              <w:spacing w:line="360" w:lineRule="auto"/>
              <w:jc w:val="right"/>
              <w:rPr>
                <w:sz w:val="24"/>
                <w:szCs w:val="24"/>
              </w:rPr>
            </w:pPr>
            <w:r>
              <w:rPr>
                <w:sz w:val="24"/>
                <w:szCs w:val="24"/>
              </w:rPr>
              <w:t>2.097.919.000,00</w:t>
            </w:r>
          </w:p>
        </w:tc>
        <w:tc>
          <w:tcPr>
            <w:tcW w:w="1954" w:type="dxa"/>
            <w:tcBorders>
              <w:top w:val="nil"/>
              <w:left w:val="nil"/>
              <w:bottom w:val="single" w:sz="4" w:space="0" w:color="auto"/>
              <w:right w:val="single" w:sz="4" w:space="0" w:color="auto"/>
            </w:tcBorders>
            <w:shd w:val="clear" w:color="auto" w:fill="FFFFFF"/>
            <w:noWrap/>
          </w:tcPr>
          <w:p w14:paraId="67E71D3B" w14:textId="77777777" w:rsidR="008659A7" w:rsidRPr="000C3DB5" w:rsidRDefault="00393B33" w:rsidP="00393B33">
            <w:pPr>
              <w:spacing w:line="360" w:lineRule="auto"/>
              <w:jc w:val="right"/>
              <w:rPr>
                <w:sz w:val="24"/>
                <w:szCs w:val="24"/>
              </w:rPr>
            </w:pPr>
            <w:r>
              <w:rPr>
                <w:sz w:val="24"/>
                <w:szCs w:val="24"/>
              </w:rPr>
              <w:t>1.968.863.122,00</w:t>
            </w:r>
          </w:p>
        </w:tc>
        <w:tc>
          <w:tcPr>
            <w:tcW w:w="1953" w:type="dxa"/>
            <w:tcBorders>
              <w:top w:val="nil"/>
              <w:left w:val="nil"/>
              <w:bottom w:val="single" w:sz="4" w:space="0" w:color="auto"/>
              <w:right w:val="single" w:sz="4" w:space="0" w:color="auto"/>
            </w:tcBorders>
            <w:shd w:val="clear" w:color="auto" w:fill="FFFFFF"/>
          </w:tcPr>
          <w:p w14:paraId="28594D75" w14:textId="77777777" w:rsidR="008659A7" w:rsidRPr="000C3DB5" w:rsidRDefault="00393B33" w:rsidP="00393B33">
            <w:pPr>
              <w:spacing w:line="360" w:lineRule="auto"/>
              <w:jc w:val="right"/>
              <w:rPr>
                <w:sz w:val="24"/>
                <w:szCs w:val="24"/>
              </w:rPr>
            </w:pPr>
            <w:r>
              <w:rPr>
                <w:sz w:val="24"/>
                <w:szCs w:val="24"/>
              </w:rPr>
              <w:t>(129.055.878,00)</w:t>
            </w:r>
          </w:p>
        </w:tc>
        <w:tc>
          <w:tcPr>
            <w:tcW w:w="839" w:type="dxa"/>
            <w:tcBorders>
              <w:top w:val="nil"/>
              <w:left w:val="single" w:sz="4" w:space="0" w:color="auto"/>
              <w:bottom w:val="single" w:sz="4" w:space="0" w:color="auto"/>
              <w:right w:val="single" w:sz="4" w:space="0" w:color="auto"/>
            </w:tcBorders>
            <w:shd w:val="clear" w:color="auto" w:fill="FFFFFF"/>
            <w:noWrap/>
          </w:tcPr>
          <w:p w14:paraId="04FD3FFF" w14:textId="77777777" w:rsidR="008659A7" w:rsidRPr="000C3DB5" w:rsidRDefault="00393B33" w:rsidP="00393B33">
            <w:pPr>
              <w:spacing w:line="360" w:lineRule="auto"/>
              <w:jc w:val="right"/>
              <w:rPr>
                <w:sz w:val="24"/>
                <w:szCs w:val="24"/>
              </w:rPr>
            </w:pPr>
            <w:r>
              <w:rPr>
                <w:sz w:val="24"/>
                <w:szCs w:val="24"/>
              </w:rPr>
              <w:t>93,85</w:t>
            </w:r>
          </w:p>
        </w:tc>
        <w:tc>
          <w:tcPr>
            <w:tcW w:w="1953" w:type="dxa"/>
            <w:tcBorders>
              <w:top w:val="nil"/>
              <w:left w:val="nil"/>
              <w:bottom w:val="single" w:sz="4" w:space="0" w:color="auto"/>
              <w:right w:val="single" w:sz="4" w:space="0" w:color="auto"/>
            </w:tcBorders>
            <w:shd w:val="clear" w:color="auto" w:fill="FFFFFF"/>
          </w:tcPr>
          <w:p w14:paraId="028CDFD9" w14:textId="77777777" w:rsidR="008659A7" w:rsidRDefault="00393B33" w:rsidP="00393B33">
            <w:pPr>
              <w:spacing w:line="360" w:lineRule="auto"/>
              <w:jc w:val="right"/>
              <w:rPr>
                <w:sz w:val="24"/>
                <w:szCs w:val="24"/>
              </w:rPr>
            </w:pPr>
            <w:r>
              <w:rPr>
                <w:sz w:val="24"/>
                <w:szCs w:val="24"/>
              </w:rPr>
              <w:t>1.076.132.400,00</w:t>
            </w:r>
          </w:p>
          <w:p w14:paraId="717442DF" w14:textId="77777777" w:rsidR="00393B33" w:rsidRPr="000C3DB5" w:rsidRDefault="00393B33" w:rsidP="00393B33">
            <w:pPr>
              <w:spacing w:line="360" w:lineRule="auto"/>
              <w:jc w:val="right"/>
              <w:rPr>
                <w:sz w:val="24"/>
                <w:szCs w:val="24"/>
              </w:rPr>
            </w:pPr>
          </w:p>
        </w:tc>
      </w:tr>
    </w:tbl>
    <w:p w14:paraId="06994EDD" w14:textId="77777777" w:rsidR="008659A7" w:rsidRPr="00393B33" w:rsidRDefault="008659A7" w:rsidP="00393B33">
      <w:pPr>
        <w:spacing w:line="360" w:lineRule="auto"/>
        <w:jc w:val="both"/>
        <w:outlineLvl w:val="0"/>
        <w:rPr>
          <w:sz w:val="10"/>
          <w:szCs w:val="10"/>
          <w:lang w:val="es-ES"/>
        </w:rPr>
      </w:pPr>
    </w:p>
    <w:p w14:paraId="427338EB" w14:textId="77777777" w:rsidR="008659A7" w:rsidRPr="0046771F" w:rsidRDefault="008659A7" w:rsidP="00F84C4E">
      <w:pPr>
        <w:pStyle w:val="ListParagraph"/>
        <w:spacing w:line="360" w:lineRule="auto"/>
        <w:ind w:left="900" w:firstLine="0"/>
        <w:jc w:val="both"/>
        <w:outlineLvl w:val="0"/>
        <w:rPr>
          <w:sz w:val="24"/>
          <w:szCs w:val="24"/>
          <w:lang w:val="es-ES"/>
        </w:rPr>
      </w:pPr>
      <w:r w:rsidRPr="000C3DB5">
        <w:rPr>
          <w:sz w:val="24"/>
          <w:szCs w:val="24"/>
          <w:lang w:val="es-ES"/>
        </w:rPr>
        <w:t>Realisasi Belanja Modal Tahun Anggaran 202</w:t>
      </w:r>
      <w:r w:rsidRPr="000C3DB5">
        <w:rPr>
          <w:sz w:val="24"/>
          <w:szCs w:val="24"/>
          <w:lang w:val="id-ID"/>
        </w:rPr>
        <w:t>3</w:t>
      </w:r>
      <w:r w:rsidRPr="000C3DB5">
        <w:rPr>
          <w:sz w:val="24"/>
          <w:szCs w:val="24"/>
          <w:lang w:val="es-ES"/>
        </w:rPr>
        <w:t xml:space="preserve"> sebesar Rp</w:t>
      </w:r>
      <w:r w:rsidR="00393B33">
        <w:rPr>
          <w:sz w:val="24"/>
          <w:szCs w:val="24"/>
          <w:lang w:val="es-ES"/>
        </w:rPr>
        <w:t>. 1.968.863.122,</w:t>
      </w:r>
      <w:r w:rsidR="0046771F">
        <w:rPr>
          <w:sz w:val="24"/>
          <w:szCs w:val="24"/>
          <w:lang w:val="es-ES"/>
        </w:rPr>
        <w:t>00</w:t>
      </w:r>
      <w:r w:rsidR="00393B33">
        <w:rPr>
          <w:sz w:val="24"/>
          <w:szCs w:val="24"/>
          <w:lang w:val="es-ES"/>
        </w:rPr>
        <w:t xml:space="preserve"> </w:t>
      </w:r>
      <w:r w:rsidRPr="000C3DB5">
        <w:rPr>
          <w:sz w:val="24"/>
          <w:szCs w:val="24"/>
          <w:lang w:val="es-ES"/>
        </w:rPr>
        <w:t xml:space="preserve">atau </w:t>
      </w:r>
      <w:r w:rsidR="00F578F9">
        <w:rPr>
          <w:sz w:val="24"/>
          <w:szCs w:val="24"/>
          <w:lang w:val="es-ES"/>
        </w:rPr>
        <w:t>93,85</w:t>
      </w:r>
      <w:r w:rsidRPr="000C3DB5">
        <w:rPr>
          <w:sz w:val="24"/>
          <w:szCs w:val="24"/>
          <w:lang w:val="id-ID"/>
        </w:rPr>
        <w:t xml:space="preserve"> </w:t>
      </w:r>
      <w:r w:rsidRPr="000C3DB5">
        <w:rPr>
          <w:sz w:val="24"/>
          <w:szCs w:val="24"/>
          <w:lang w:val="es-ES"/>
        </w:rPr>
        <w:t>% dari anggaran sebesar Rp</w:t>
      </w:r>
      <w:r w:rsidR="00F578F9">
        <w:rPr>
          <w:sz w:val="24"/>
          <w:szCs w:val="24"/>
          <w:lang w:val="es-ES"/>
        </w:rPr>
        <w:t>. 2.97.919.000,</w:t>
      </w:r>
      <w:r w:rsidR="0046771F">
        <w:rPr>
          <w:sz w:val="24"/>
          <w:szCs w:val="24"/>
          <w:lang w:val="es-ES"/>
        </w:rPr>
        <w:t>00</w:t>
      </w:r>
      <w:r w:rsidR="00F578F9">
        <w:rPr>
          <w:sz w:val="24"/>
          <w:szCs w:val="24"/>
          <w:lang w:val="es-ES"/>
        </w:rPr>
        <w:t xml:space="preserve">. </w:t>
      </w:r>
      <w:r w:rsidRPr="000C3DB5">
        <w:rPr>
          <w:sz w:val="24"/>
          <w:szCs w:val="24"/>
          <w:lang w:val="es-ES"/>
        </w:rPr>
        <w:t>Belanja Modal T</w:t>
      </w:r>
      <w:r w:rsidRPr="000C3DB5">
        <w:rPr>
          <w:sz w:val="24"/>
          <w:szCs w:val="24"/>
          <w:lang w:val="id-ID"/>
        </w:rPr>
        <w:t xml:space="preserve">ahun </w:t>
      </w:r>
      <w:r w:rsidRPr="000C3DB5">
        <w:rPr>
          <w:sz w:val="24"/>
          <w:szCs w:val="24"/>
          <w:lang w:val="es-ES"/>
        </w:rPr>
        <w:t>A</w:t>
      </w:r>
      <w:r w:rsidRPr="000C3DB5">
        <w:rPr>
          <w:sz w:val="24"/>
          <w:szCs w:val="24"/>
          <w:lang w:val="id-ID"/>
        </w:rPr>
        <w:t>nggaran</w:t>
      </w:r>
      <w:r w:rsidRPr="000C3DB5">
        <w:rPr>
          <w:sz w:val="24"/>
          <w:szCs w:val="24"/>
          <w:lang w:val="es-ES"/>
        </w:rPr>
        <w:t xml:space="preserve"> 202</w:t>
      </w:r>
      <w:r w:rsidRPr="000C3DB5">
        <w:rPr>
          <w:sz w:val="24"/>
          <w:szCs w:val="24"/>
          <w:lang w:val="id-ID"/>
        </w:rPr>
        <w:t>3</w:t>
      </w:r>
      <w:r w:rsidRPr="000C3DB5">
        <w:rPr>
          <w:sz w:val="24"/>
          <w:szCs w:val="24"/>
          <w:lang w:val="es-ES"/>
        </w:rPr>
        <w:t>, dengan rincian sebagai berikut:</w:t>
      </w:r>
    </w:p>
    <w:p w14:paraId="595B77E5" w14:textId="77777777" w:rsidR="008659A7" w:rsidRPr="000C3DB5" w:rsidRDefault="008659A7" w:rsidP="008659A7">
      <w:pPr>
        <w:pStyle w:val="ListParagraph"/>
        <w:tabs>
          <w:tab w:val="left" w:pos="2835"/>
        </w:tabs>
        <w:spacing w:line="360" w:lineRule="auto"/>
        <w:jc w:val="center"/>
        <w:outlineLvl w:val="0"/>
        <w:rPr>
          <w:sz w:val="24"/>
          <w:szCs w:val="24"/>
          <w:lang w:val="id-ID"/>
        </w:rPr>
      </w:pPr>
      <w:r w:rsidRPr="000C3DB5">
        <w:rPr>
          <w:sz w:val="24"/>
          <w:szCs w:val="24"/>
          <w:lang w:val="es-ES"/>
        </w:rPr>
        <w:t xml:space="preserve">Tabel. </w:t>
      </w:r>
      <w:r w:rsidR="00F578F9">
        <w:rPr>
          <w:sz w:val="24"/>
          <w:szCs w:val="24"/>
        </w:rPr>
        <w:t>22</w:t>
      </w:r>
      <w:r w:rsidRPr="000C3DB5">
        <w:rPr>
          <w:sz w:val="24"/>
          <w:szCs w:val="24"/>
          <w:lang w:val="es-ES"/>
        </w:rPr>
        <w:t xml:space="preserve"> Kelompok</w:t>
      </w:r>
      <w:r w:rsidRPr="000C3DB5">
        <w:rPr>
          <w:sz w:val="24"/>
          <w:szCs w:val="24"/>
          <w:lang w:val="id-ID"/>
        </w:rPr>
        <w:t xml:space="preserve"> </w:t>
      </w:r>
      <w:r w:rsidRPr="000C3DB5">
        <w:rPr>
          <w:sz w:val="24"/>
          <w:szCs w:val="24"/>
          <w:lang w:val="es-ES"/>
        </w:rPr>
        <w:t xml:space="preserve">Belanja Modal </w:t>
      </w:r>
      <w:r>
        <w:rPr>
          <w:sz w:val="24"/>
          <w:szCs w:val="24"/>
          <w:lang w:val="es-ES"/>
        </w:rPr>
        <w:t>TA.</w:t>
      </w:r>
      <w:r w:rsidRPr="000C3DB5">
        <w:rPr>
          <w:sz w:val="24"/>
          <w:szCs w:val="24"/>
          <w:lang w:val="es-ES"/>
        </w:rPr>
        <w:t xml:space="preserve"> 202</w:t>
      </w:r>
      <w:r w:rsidRPr="000C3DB5">
        <w:rPr>
          <w:sz w:val="24"/>
          <w:szCs w:val="24"/>
          <w:lang w:val="id-ID"/>
        </w:rPr>
        <w:t>3</w:t>
      </w:r>
    </w:p>
    <w:tbl>
      <w:tblPr>
        <w:tblW w:w="9669" w:type="dxa"/>
        <w:tblInd w:w="108" w:type="dxa"/>
        <w:tblLayout w:type="fixed"/>
        <w:tblLook w:val="0000" w:firstRow="0" w:lastRow="0" w:firstColumn="0" w:lastColumn="0" w:noHBand="0" w:noVBand="0"/>
      </w:tblPr>
      <w:tblGrid>
        <w:gridCol w:w="567"/>
        <w:gridCol w:w="1123"/>
        <w:gridCol w:w="1782"/>
        <w:gridCol w:w="1912"/>
        <w:gridCol w:w="1781"/>
        <w:gridCol w:w="766"/>
        <w:gridCol w:w="1738"/>
      </w:tblGrid>
      <w:tr w:rsidR="008659A7" w:rsidRPr="00C7323B" w14:paraId="5F3F3DA8" w14:textId="77777777" w:rsidTr="00922829">
        <w:trPr>
          <w:cantSplit/>
          <w:trHeight w:val="307"/>
        </w:trPr>
        <w:tc>
          <w:tcPr>
            <w:tcW w:w="567" w:type="dxa"/>
            <w:vMerge w:val="restart"/>
            <w:tcBorders>
              <w:top w:val="single" w:sz="4" w:space="0" w:color="auto"/>
              <w:left w:val="single" w:sz="4" w:space="0" w:color="auto"/>
              <w:right w:val="single" w:sz="4" w:space="0" w:color="auto"/>
            </w:tcBorders>
            <w:shd w:val="clear" w:color="auto" w:fill="A6A6A6"/>
            <w:vAlign w:val="center"/>
          </w:tcPr>
          <w:p w14:paraId="251374F1" w14:textId="77777777" w:rsidR="008659A7" w:rsidRPr="00922829" w:rsidRDefault="008659A7" w:rsidP="00922829">
            <w:pPr>
              <w:spacing w:line="360" w:lineRule="auto"/>
              <w:rPr>
                <w:b/>
                <w:bCs/>
                <w:sz w:val="20"/>
                <w:szCs w:val="20"/>
              </w:rPr>
            </w:pPr>
            <w:r w:rsidRPr="00922829">
              <w:rPr>
                <w:b/>
                <w:bCs/>
                <w:sz w:val="20"/>
                <w:szCs w:val="20"/>
              </w:rPr>
              <w:t>No</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767A18D7" w14:textId="77777777" w:rsidR="008659A7" w:rsidRPr="00922829" w:rsidRDefault="008659A7" w:rsidP="00C20CFD">
            <w:pPr>
              <w:spacing w:line="360" w:lineRule="auto"/>
              <w:jc w:val="center"/>
              <w:rPr>
                <w:b/>
                <w:bCs/>
                <w:sz w:val="20"/>
                <w:szCs w:val="20"/>
                <w:lang w:val="id-ID"/>
              </w:rPr>
            </w:pPr>
            <w:r w:rsidRPr="00922829">
              <w:rPr>
                <w:b/>
                <w:bCs/>
                <w:sz w:val="20"/>
                <w:szCs w:val="20"/>
                <w:lang w:val="id-ID"/>
              </w:rPr>
              <w:t>Belanja Modal</w:t>
            </w:r>
          </w:p>
        </w:tc>
        <w:tc>
          <w:tcPr>
            <w:tcW w:w="6241" w:type="dxa"/>
            <w:gridSpan w:val="4"/>
            <w:tcBorders>
              <w:top w:val="single" w:sz="4" w:space="0" w:color="auto"/>
              <w:left w:val="nil"/>
              <w:bottom w:val="single" w:sz="4" w:space="0" w:color="auto"/>
              <w:right w:val="single" w:sz="4" w:space="0" w:color="auto"/>
            </w:tcBorders>
            <w:shd w:val="clear" w:color="auto" w:fill="A6A6A6"/>
            <w:vAlign w:val="center"/>
          </w:tcPr>
          <w:p w14:paraId="4517E166" w14:textId="77777777" w:rsidR="008659A7" w:rsidRPr="00922829" w:rsidRDefault="008659A7" w:rsidP="00C20CFD">
            <w:pPr>
              <w:spacing w:line="360" w:lineRule="auto"/>
              <w:jc w:val="center"/>
              <w:rPr>
                <w:b/>
                <w:bCs/>
                <w:sz w:val="20"/>
                <w:szCs w:val="20"/>
                <w:lang w:val="id-ID"/>
              </w:rPr>
            </w:pPr>
            <w:r w:rsidRPr="00922829">
              <w:rPr>
                <w:b/>
                <w:bCs/>
                <w:sz w:val="20"/>
                <w:szCs w:val="20"/>
              </w:rPr>
              <w:t>202</w:t>
            </w:r>
            <w:r w:rsidRPr="00922829">
              <w:rPr>
                <w:b/>
                <w:bCs/>
                <w:sz w:val="20"/>
                <w:szCs w:val="20"/>
                <w:lang w:val="id-ID"/>
              </w:rPr>
              <w:t>3</w:t>
            </w:r>
          </w:p>
        </w:tc>
        <w:tc>
          <w:tcPr>
            <w:tcW w:w="1738" w:type="dxa"/>
            <w:tcBorders>
              <w:top w:val="single" w:sz="4" w:space="0" w:color="auto"/>
              <w:left w:val="nil"/>
              <w:bottom w:val="single" w:sz="4" w:space="0" w:color="auto"/>
              <w:right w:val="single" w:sz="4" w:space="0" w:color="auto"/>
            </w:tcBorders>
            <w:shd w:val="clear" w:color="auto" w:fill="A6A6A6"/>
            <w:vAlign w:val="center"/>
          </w:tcPr>
          <w:p w14:paraId="402ED21B" w14:textId="77777777" w:rsidR="008659A7" w:rsidRPr="00922829" w:rsidRDefault="008659A7" w:rsidP="00C20CFD">
            <w:pPr>
              <w:spacing w:line="360" w:lineRule="auto"/>
              <w:jc w:val="center"/>
              <w:rPr>
                <w:b/>
                <w:bCs/>
                <w:sz w:val="20"/>
                <w:szCs w:val="20"/>
                <w:lang w:val="id-ID"/>
              </w:rPr>
            </w:pPr>
            <w:r w:rsidRPr="00922829">
              <w:rPr>
                <w:b/>
                <w:bCs/>
                <w:sz w:val="20"/>
                <w:szCs w:val="20"/>
              </w:rPr>
              <w:t>202</w:t>
            </w:r>
            <w:r w:rsidRPr="00922829">
              <w:rPr>
                <w:b/>
                <w:bCs/>
                <w:sz w:val="20"/>
                <w:szCs w:val="20"/>
                <w:lang w:val="id-ID"/>
              </w:rPr>
              <w:t>2</w:t>
            </w:r>
          </w:p>
        </w:tc>
      </w:tr>
      <w:tr w:rsidR="008659A7" w:rsidRPr="00C7323B" w14:paraId="09D411E9" w14:textId="77777777" w:rsidTr="00922829">
        <w:trPr>
          <w:cantSplit/>
          <w:trHeight w:hRule="exact" w:val="383"/>
        </w:trPr>
        <w:tc>
          <w:tcPr>
            <w:tcW w:w="567" w:type="dxa"/>
            <w:vMerge/>
            <w:tcBorders>
              <w:left w:val="single" w:sz="4" w:space="0" w:color="auto"/>
              <w:right w:val="single" w:sz="4" w:space="0" w:color="auto"/>
            </w:tcBorders>
            <w:shd w:val="clear" w:color="auto" w:fill="A6A6A6"/>
            <w:vAlign w:val="center"/>
          </w:tcPr>
          <w:p w14:paraId="182D4CCC" w14:textId="77777777" w:rsidR="008659A7" w:rsidRPr="00922829" w:rsidRDefault="008659A7" w:rsidP="00C20CFD">
            <w:pPr>
              <w:spacing w:line="360" w:lineRule="auto"/>
              <w:jc w:val="center"/>
              <w:rPr>
                <w:b/>
                <w:bCs/>
                <w:sz w:val="20"/>
                <w:szCs w:val="20"/>
              </w:rPr>
            </w:pPr>
          </w:p>
        </w:tc>
        <w:tc>
          <w:tcPr>
            <w:tcW w:w="1123"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1CE7DDC4" w14:textId="77777777" w:rsidR="008659A7" w:rsidRPr="00922829" w:rsidRDefault="008659A7" w:rsidP="00C20CFD">
            <w:pPr>
              <w:spacing w:line="360" w:lineRule="auto"/>
              <w:jc w:val="center"/>
              <w:rPr>
                <w:b/>
                <w:bCs/>
                <w:sz w:val="20"/>
                <w:szCs w:val="20"/>
              </w:rPr>
            </w:pPr>
          </w:p>
        </w:tc>
        <w:tc>
          <w:tcPr>
            <w:tcW w:w="1782" w:type="dxa"/>
            <w:tcBorders>
              <w:top w:val="single" w:sz="4" w:space="0" w:color="auto"/>
              <w:left w:val="nil"/>
              <w:bottom w:val="single" w:sz="4" w:space="0" w:color="auto"/>
              <w:right w:val="single" w:sz="4" w:space="0" w:color="auto"/>
            </w:tcBorders>
            <w:shd w:val="clear" w:color="auto" w:fill="A6A6A6"/>
            <w:noWrap/>
            <w:vAlign w:val="center"/>
          </w:tcPr>
          <w:p w14:paraId="06336FC3" w14:textId="77777777" w:rsidR="008659A7" w:rsidRPr="00922829" w:rsidRDefault="008659A7" w:rsidP="00C20CFD">
            <w:pPr>
              <w:spacing w:line="360" w:lineRule="auto"/>
              <w:jc w:val="center"/>
              <w:rPr>
                <w:b/>
                <w:bCs/>
                <w:sz w:val="20"/>
                <w:szCs w:val="20"/>
                <w:lang w:val="id-ID"/>
              </w:rPr>
            </w:pPr>
            <w:r w:rsidRPr="00922829">
              <w:rPr>
                <w:b/>
                <w:bCs/>
                <w:sz w:val="20"/>
                <w:szCs w:val="20"/>
              </w:rPr>
              <w:t>Anggaran</w:t>
            </w:r>
          </w:p>
        </w:tc>
        <w:tc>
          <w:tcPr>
            <w:tcW w:w="1912" w:type="dxa"/>
            <w:tcBorders>
              <w:top w:val="single" w:sz="4" w:space="0" w:color="auto"/>
              <w:left w:val="nil"/>
              <w:bottom w:val="single" w:sz="4" w:space="0" w:color="auto"/>
              <w:right w:val="single" w:sz="4" w:space="0" w:color="auto"/>
            </w:tcBorders>
            <w:shd w:val="clear" w:color="auto" w:fill="A6A6A6"/>
            <w:vAlign w:val="center"/>
          </w:tcPr>
          <w:p w14:paraId="7E535138" w14:textId="77777777" w:rsidR="008659A7" w:rsidRPr="00922829" w:rsidRDefault="008659A7" w:rsidP="00C20CFD">
            <w:pPr>
              <w:spacing w:line="360" w:lineRule="auto"/>
              <w:jc w:val="center"/>
              <w:rPr>
                <w:b/>
                <w:bCs/>
                <w:sz w:val="20"/>
                <w:szCs w:val="20"/>
              </w:rPr>
            </w:pPr>
            <w:r w:rsidRPr="00922829">
              <w:rPr>
                <w:b/>
                <w:bCs/>
                <w:sz w:val="20"/>
                <w:szCs w:val="20"/>
              </w:rPr>
              <w:t>Realisasi</w:t>
            </w:r>
          </w:p>
        </w:tc>
        <w:tc>
          <w:tcPr>
            <w:tcW w:w="1781" w:type="dxa"/>
            <w:tcBorders>
              <w:top w:val="single" w:sz="4" w:space="0" w:color="auto"/>
              <w:left w:val="nil"/>
              <w:bottom w:val="single" w:sz="4" w:space="0" w:color="auto"/>
              <w:right w:val="single" w:sz="4" w:space="0" w:color="auto"/>
            </w:tcBorders>
            <w:shd w:val="clear" w:color="auto" w:fill="A6A6A6"/>
            <w:vAlign w:val="center"/>
          </w:tcPr>
          <w:p w14:paraId="5D5FD930" w14:textId="77777777" w:rsidR="008659A7" w:rsidRPr="00922829" w:rsidRDefault="008659A7" w:rsidP="00C20CFD">
            <w:pPr>
              <w:spacing w:line="360" w:lineRule="auto"/>
              <w:jc w:val="center"/>
              <w:rPr>
                <w:b/>
                <w:bCs/>
                <w:sz w:val="20"/>
                <w:szCs w:val="20"/>
              </w:rPr>
            </w:pPr>
            <w:r w:rsidRPr="00922829">
              <w:rPr>
                <w:b/>
                <w:bCs/>
                <w:sz w:val="20"/>
                <w:szCs w:val="20"/>
              </w:rPr>
              <w:t>Lebih/kurang</w:t>
            </w:r>
          </w:p>
        </w:tc>
        <w:tc>
          <w:tcPr>
            <w:tcW w:w="766" w:type="dxa"/>
            <w:vMerge w:val="restart"/>
            <w:tcBorders>
              <w:top w:val="single" w:sz="4" w:space="0" w:color="auto"/>
              <w:left w:val="single" w:sz="4" w:space="0" w:color="auto"/>
              <w:right w:val="single" w:sz="4" w:space="0" w:color="auto"/>
            </w:tcBorders>
            <w:shd w:val="clear" w:color="auto" w:fill="A6A6A6"/>
            <w:vAlign w:val="center"/>
          </w:tcPr>
          <w:p w14:paraId="411BEC6A" w14:textId="77777777" w:rsidR="008659A7" w:rsidRPr="00922829" w:rsidRDefault="008659A7" w:rsidP="00C20CFD">
            <w:pPr>
              <w:spacing w:line="360" w:lineRule="auto"/>
              <w:jc w:val="center"/>
              <w:rPr>
                <w:b/>
                <w:bCs/>
                <w:sz w:val="20"/>
                <w:szCs w:val="20"/>
              </w:rPr>
            </w:pPr>
            <w:r w:rsidRPr="00922829">
              <w:rPr>
                <w:b/>
                <w:bCs/>
                <w:sz w:val="20"/>
                <w:szCs w:val="20"/>
              </w:rPr>
              <w:t>%</w:t>
            </w:r>
          </w:p>
        </w:tc>
        <w:tc>
          <w:tcPr>
            <w:tcW w:w="1738" w:type="dxa"/>
            <w:tcBorders>
              <w:top w:val="single" w:sz="4" w:space="0" w:color="auto"/>
              <w:left w:val="nil"/>
              <w:bottom w:val="single" w:sz="4" w:space="0" w:color="auto"/>
              <w:right w:val="single" w:sz="4" w:space="0" w:color="auto"/>
            </w:tcBorders>
            <w:shd w:val="clear" w:color="auto" w:fill="A6A6A6"/>
            <w:vAlign w:val="center"/>
          </w:tcPr>
          <w:p w14:paraId="67498083" w14:textId="77777777" w:rsidR="008659A7" w:rsidRPr="00922829" w:rsidRDefault="008659A7" w:rsidP="00C20CFD">
            <w:pPr>
              <w:spacing w:line="360" w:lineRule="auto"/>
              <w:jc w:val="center"/>
              <w:rPr>
                <w:b/>
                <w:bCs/>
                <w:sz w:val="20"/>
                <w:szCs w:val="20"/>
              </w:rPr>
            </w:pPr>
            <w:r w:rsidRPr="00922829">
              <w:rPr>
                <w:b/>
                <w:bCs/>
                <w:sz w:val="20"/>
                <w:szCs w:val="20"/>
              </w:rPr>
              <w:t>Realisasi</w:t>
            </w:r>
          </w:p>
        </w:tc>
      </w:tr>
      <w:tr w:rsidR="008659A7" w:rsidRPr="00C7323B" w14:paraId="409BFFF4" w14:textId="77777777" w:rsidTr="00922829">
        <w:trPr>
          <w:cantSplit/>
          <w:trHeight w:hRule="exact" w:val="270"/>
        </w:trPr>
        <w:tc>
          <w:tcPr>
            <w:tcW w:w="567" w:type="dxa"/>
            <w:vMerge/>
            <w:tcBorders>
              <w:left w:val="single" w:sz="4" w:space="0" w:color="auto"/>
              <w:bottom w:val="single" w:sz="4" w:space="0" w:color="auto"/>
              <w:right w:val="single" w:sz="4" w:space="0" w:color="auto"/>
            </w:tcBorders>
            <w:shd w:val="clear" w:color="auto" w:fill="A6A6A6"/>
            <w:vAlign w:val="center"/>
          </w:tcPr>
          <w:p w14:paraId="27BFD5D6" w14:textId="77777777" w:rsidR="008659A7" w:rsidRPr="00922829" w:rsidRDefault="008659A7" w:rsidP="00C20CFD">
            <w:pPr>
              <w:spacing w:line="360" w:lineRule="auto"/>
              <w:jc w:val="center"/>
              <w:rPr>
                <w:b/>
                <w:bCs/>
                <w:sz w:val="20"/>
                <w:szCs w:val="20"/>
              </w:rPr>
            </w:pPr>
          </w:p>
        </w:tc>
        <w:tc>
          <w:tcPr>
            <w:tcW w:w="1123"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057B4372" w14:textId="77777777" w:rsidR="008659A7" w:rsidRPr="00922829" w:rsidRDefault="008659A7" w:rsidP="00C20CFD">
            <w:pPr>
              <w:spacing w:line="360" w:lineRule="auto"/>
              <w:jc w:val="center"/>
              <w:rPr>
                <w:b/>
                <w:bCs/>
                <w:sz w:val="20"/>
                <w:szCs w:val="20"/>
              </w:rPr>
            </w:pPr>
          </w:p>
        </w:tc>
        <w:tc>
          <w:tcPr>
            <w:tcW w:w="1782" w:type="dxa"/>
            <w:tcBorders>
              <w:top w:val="nil"/>
              <w:left w:val="nil"/>
              <w:bottom w:val="single" w:sz="4" w:space="0" w:color="auto"/>
              <w:right w:val="single" w:sz="4" w:space="0" w:color="auto"/>
            </w:tcBorders>
            <w:shd w:val="clear" w:color="auto" w:fill="A6A6A6"/>
            <w:noWrap/>
            <w:vAlign w:val="center"/>
          </w:tcPr>
          <w:p w14:paraId="64D71194" w14:textId="77777777" w:rsidR="008659A7" w:rsidRPr="00922829" w:rsidRDefault="008659A7" w:rsidP="00C20CFD">
            <w:pPr>
              <w:spacing w:line="360" w:lineRule="auto"/>
              <w:jc w:val="center"/>
              <w:rPr>
                <w:b/>
                <w:bCs/>
                <w:sz w:val="20"/>
                <w:szCs w:val="20"/>
              </w:rPr>
            </w:pPr>
            <w:r w:rsidRPr="00922829">
              <w:rPr>
                <w:b/>
                <w:bCs/>
                <w:sz w:val="20"/>
                <w:szCs w:val="20"/>
              </w:rPr>
              <w:t>( Rp )</w:t>
            </w:r>
          </w:p>
        </w:tc>
        <w:tc>
          <w:tcPr>
            <w:tcW w:w="1912" w:type="dxa"/>
            <w:tcBorders>
              <w:top w:val="nil"/>
              <w:left w:val="nil"/>
              <w:bottom w:val="single" w:sz="4" w:space="0" w:color="auto"/>
              <w:right w:val="single" w:sz="4" w:space="0" w:color="auto"/>
            </w:tcBorders>
            <w:shd w:val="clear" w:color="auto" w:fill="A6A6A6"/>
            <w:noWrap/>
            <w:vAlign w:val="center"/>
          </w:tcPr>
          <w:p w14:paraId="29CA3834" w14:textId="77777777" w:rsidR="008659A7" w:rsidRPr="00922829" w:rsidRDefault="008659A7" w:rsidP="00C20CFD">
            <w:pPr>
              <w:spacing w:line="360" w:lineRule="auto"/>
              <w:jc w:val="center"/>
              <w:rPr>
                <w:b/>
                <w:bCs/>
                <w:sz w:val="20"/>
                <w:szCs w:val="20"/>
              </w:rPr>
            </w:pPr>
            <w:r w:rsidRPr="00922829">
              <w:rPr>
                <w:b/>
                <w:bCs/>
                <w:sz w:val="20"/>
                <w:szCs w:val="20"/>
              </w:rPr>
              <w:t>( Rp )</w:t>
            </w:r>
          </w:p>
        </w:tc>
        <w:tc>
          <w:tcPr>
            <w:tcW w:w="1781" w:type="dxa"/>
            <w:tcBorders>
              <w:top w:val="nil"/>
              <w:left w:val="nil"/>
              <w:bottom w:val="single" w:sz="4" w:space="0" w:color="auto"/>
              <w:right w:val="single" w:sz="4" w:space="0" w:color="auto"/>
            </w:tcBorders>
            <w:shd w:val="clear" w:color="auto" w:fill="A6A6A6"/>
            <w:vAlign w:val="center"/>
          </w:tcPr>
          <w:p w14:paraId="4DDAE9C6" w14:textId="77777777" w:rsidR="008659A7" w:rsidRPr="00922829" w:rsidRDefault="008659A7" w:rsidP="00C20CFD">
            <w:pPr>
              <w:spacing w:line="360" w:lineRule="auto"/>
              <w:jc w:val="center"/>
              <w:rPr>
                <w:b/>
                <w:bCs/>
                <w:sz w:val="20"/>
                <w:szCs w:val="20"/>
              </w:rPr>
            </w:pPr>
            <w:r w:rsidRPr="00922829">
              <w:rPr>
                <w:b/>
                <w:bCs/>
                <w:sz w:val="20"/>
                <w:szCs w:val="20"/>
              </w:rPr>
              <w:t>( Rp )</w:t>
            </w:r>
          </w:p>
        </w:tc>
        <w:tc>
          <w:tcPr>
            <w:tcW w:w="766" w:type="dxa"/>
            <w:vMerge/>
            <w:tcBorders>
              <w:left w:val="single" w:sz="4" w:space="0" w:color="auto"/>
              <w:bottom w:val="single" w:sz="4" w:space="0" w:color="auto"/>
              <w:right w:val="single" w:sz="4" w:space="0" w:color="auto"/>
            </w:tcBorders>
            <w:shd w:val="clear" w:color="auto" w:fill="A6A6A6"/>
            <w:noWrap/>
            <w:vAlign w:val="center"/>
          </w:tcPr>
          <w:p w14:paraId="62472453" w14:textId="77777777" w:rsidR="008659A7" w:rsidRPr="00922829" w:rsidRDefault="008659A7" w:rsidP="00C20CFD">
            <w:pPr>
              <w:spacing w:line="360" w:lineRule="auto"/>
              <w:jc w:val="center"/>
              <w:rPr>
                <w:b/>
                <w:bCs/>
                <w:sz w:val="20"/>
                <w:szCs w:val="20"/>
              </w:rPr>
            </w:pPr>
          </w:p>
        </w:tc>
        <w:tc>
          <w:tcPr>
            <w:tcW w:w="1738" w:type="dxa"/>
            <w:tcBorders>
              <w:top w:val="nil"/>
              <w:left w:val="nil"/>
              <w:bottom w:val="single" w:sz="4" w:space="0" w:color="auto"/>
              <w:right w:val="single" w:sz="4" w:space="0" w:color="auto"/>
            </w:tcBorders>
            <w:shd w:val="clear" w:color="auto" w:fill="A6A6A6"/>
            <w:vAlign w:val="center"/>
          </w:tcPr>
          <w:p w14:paraId="5E49645C" w14:textId="77777777" w:rsidR="008659A7" w:rsidRPr="00922829" w:rsidRDefault="008659A7" w:rsidP="00C20CFD">
            <w:pPr>
              <w:spacing w:line="360" w:lineRule="auto"/>
              <w:jc w:val="center"/>
              <w:rPr>
                <w:b/>
                <w:bCs/>
                <w:sz w:val="20"/>
                <w:szCs w:val="20"/>
              </w:rPr>
            </w:pPr>
            <w:r w:rsidRPr="00922829">
              <w:rPr>
                <w:b/>
                <w:bCs/>
                <w:sz w:val="20"/>
                <w:szCs w:val="20"/>
              </w:rPr>
              <w:t>( Rp )</w:t>
            </w:r>
          </w:p>
        </w:tc>
      </w:tr>
      <w:tr w:rsidR="008659A7" w:rsidRPr="00C7323B" w14:paraId="22B1C1E4" w14:textId="77777777" w:rsidTr="00922829">
        <w:trPr>
          <w:trHeight w:hRule="exact" w:val="68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BB70803" w14:textId="77777777" w:rsidR="008659A7" w:rsidRPr="00922829" w:rsidRDefault="00F578F9" w:rsidP="00C20CFD">
            <w:pPr>
              <w:spacing w:line="360" w:lineRule="auto"/>
              <w:jc w:val="both"/>
              <w:rPr>
                <w:sz w:val="20"/>
                <w:szCs w:val="20"/>
              </w:rPr>
            </w:pPr>
            <w:r w:rsidRPr="00922829">
              <w:rPr>
                <w:sz w:val="20"/>
                <w:szCs w:val="20"/>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BB22CB" w14:textId="77777777" w:rsidR="008659A7" w:rsidRPr="00922829" w:rsidRDefault="008659A7" w:rsidP="00C20CFD">
            <w:pPr>
              <w:spacing w:line="360" w:lineRule="auto"/>
              <w:jc w:val="both"/>
              <w:rPr>
                <w:sz w:val="20"/>
                <w:szCs w:val="20"/>
                <w:lang w:val="id-ID" w:eastAsia="id-ID"/>
              </w:rPr>
            </w:pPr>
            <w:r w:rsidRPr="00922829">
              <w:rPr>
                <w:sz w:val="20"/>
                <w:szCs w:val="20"/>
                <w:lang w:val="id-ID" w:eastAsia="id-ID"/>
              </w:rPr>
              <w:t xml:space="preserve">Belanja Modal Peralatan dan Mesin </w:t>
            </w:r>
          </w:p>
        </w:tc>
        <w:tc>
          <w:tcPr>
            <w:tcW w:w="1782" w:type="dxa"/>
            <w:tcBorders>
              <w:top w:val="nil"/>
              <w:left w:val="nil"/>
              <w:bottom w:val="single" w:sz="4" w:space="0" w:color="auto"/>
              <w:right w:val="single" w:sz="4" w:space="0" w:color="auto"/>
            </w:tcBorders>
            <w:shd w:val="clear" w:color="auto" w:fill="FFFFFF"/>
            <w:noWrap/>
          </w:tcPr>
          <w:p w14:paraId="6132BF6E" w14:textId="77777777" w:rsidR="008659A7" w:rsidRPr="00922829" w:rsidRDefault="00C60E2C" w:rsidP="00F578F9">
            <w:pPr>
              <w:spacing w:line="360" w:lineRule="auto"/>
              <w:jc w:val="right"/>
              <w:rPr>
                <w:sz w:val="20"/>
                <w:szCs w:val="20"/>
              </w:rPr>
            </w:pPr>
            <w:r w:rsidRPr="00922829">
              <w:rPr>
                <w:sz w:val="20"/>
                <w:szCs w:val="20"/>
              </w:rPr>
              <w:t>1.862.919.000,00</w:t>
            </w:r>
          </w:p>
        </w:tc>
        <w:tc>
          <w:tcPr>
            <w:tcW w:w="1912" w:type="dxa"/>
            <w:tcBorders>
              <w:top w:val="nil"/>
              <w:left w:val="nil"/>
              <w:bottom w:val="single" w:sz="4" w:space="0" w:color="auto"/>
              <w:right w:val="single" w:sz="4" w:space="0" w:color="auto"/>
            </w:tcBorders>
            <w:shd w:val="clear" w:color="auto" w:fill="FFFFFF"/>
            <w:noWrap/>
          </w:tcPr>
          <w:p w14:paraId="72E6B833" w14:textId="77777777" w:rsidR="008659A7" w:rsidRPr="00922829" w:rsidRDefault="00C60E2C" w:rsidP="00F578F9">
            <w:pPr>
              <w:spacing w:line="360" w:lineRule="auto"/>
              <w:jc w:val="right"/>
              <w:rPr>
                <w:sz w:val="20"/>
                <w:szCs w:val="20"/>
              </w:rPr>
            </w:pPr>
            <w:r w:rsidRPr="00922829">
              <w:rPr>
                <w:sz w:val="20"/>
                <w:szCs w:val="20"/>
              </w:rPr>
              <w:t>1.736.900.322,00</w:t>
            </w:r>
          </w:p>
        </w:tc>
        <w:tc>
          <w:tcPr>
            <w:tcW w:w="1781" w:type="dxa"/>
            <w:tcBorders>
              <w:top w:val="nil"/>
              <w:left w:val="nil"/>
              <w:bottom w:val="single" w:sz="4" w:space="0" w:color="auto"/>
              <w:right w:val="single" w:sz="4" w:space="0" w:color="auto"/>
            </w:tcBorders>
            <w:shd w:val="clear" w:color="auto" w:fill="FFFFFF"/>
          </w:tcPr>
          <w:p w14:paraId="1835632F" w14:textId="77777777" w:rsidR="008659A7" w:rsidRPr="00922829" w:rsidRDefault="0063748F" w:rsidP="00F578F9">
            <w:pPr>
              <w:spacing w:line="360" w:lineRule="auto"/>
              <w:jc w:val="right"/>
              <w:rPr>
                <w:sz w:val="20"/>
                <w:szCs w:val="20"/>
              </w:rPr>
            </w:pPr>
            <w:r w:rsidRPr="00922829">
              <w:rPr>
                <w:sz w:val="20"/>
                <w:szCs w:val="20"/>
              </w:rPr>
              <w:t>(126.018.678,00)</w:t>
            </w:r>
          </w:p>
        </w:tc>
        <w:tc>
          <w:tcPr>
            <w:tcW w:w="766" w:type="dxa"/>
            <w:tcBorders>
              <w:top w:val="nil"/>
              <w:left w:val="single" w:sz="4" w:space="0" w:color="auto"/>
              <w:bottom w:val="single" w:sz="4" w:space="0" w:color="auto"/>
              <w:right w:val="single" w:sz="4" w:space="0" w:color="auto"/>
            </w:tcBorders>
            <w:shd w:val="clear" w:color="auto" w:fill="FFFFFF"/>
            <w:noWrap/>
          </w:tcPr>
          <w:p w14:paraId="532AAFDB" w14:textId="77777777" w:rsidR="008659A7" w:rsidRPr="00922829" w:rsidRDefault="00C60E2C" w:rsidP="00F578F9">
            <w:pPr>
              <w:spacing w:line="360" w:lineRule="auto"/>
              <w:jc w:val="right"/>
              <w:rPr>
                <w:sz w:val="20"/>
                <w:szCs w:val="20"/>
              </w:rPr>
            </w:pPr>
            <w:r w:rsidRPr="00922829">
              <w:rPr>
                <w:sz w:val="20"/>
                <w:szCs w:val="20"/>
              </w:rPr>
              <w:t>93,24</w:t>
            </w:r>
          </w:p>
        </w:tc>
        <w:tc>
          <w:tcPr>
            <w:tcW w:w="1738" w:type="dxa"/>
            <w:tcBorders>
              <w:top w:val="nil"/>
              <w:left w:val="nil"/>
              <w:bottom w:val="single" w:sz="4" w:space="0" w:color="auto"/>
              <w:right w:val="single" w:sz="4" w:space="0" w:color="auto"/>
            </w:tcBorders>
            <w:shd w:val="clear" w:color="auto" w:fill="FFFFFF"/>
          </w:tcPr>
          <w:p w14:paraId="27A93DBA" w14:textId="77777777" w:rsidR="008659A7" w:rsidRPr="00922829" w:rsidRDefault="00F578F9" w:rsidP="00F578F9">
            <w:pPr>
              <w:spacing w:line="360" w:lineRule="auto"/>
              <w:jc w:val="right"/>
              <w:rPr>
                <w:sz w:val="20"/>
                <w:szCs w:val="20"/>
              </w:rPr>
            </w:pPr>
            <w:r w:rsidRPr="00922829">
              <w:rPr>
                <w:sz w:val="20"/>
                <w:szCs w:val="20"/>
              </w:rPr>
              <w:t>642.882.400,00</w:t>
            </w:r>
          </w:p>
        </w:tc>
      </w:tr>
      <w:tr w:rsidR="008659A7" w:rsidRPr="00C7323B" w14:paraId="0789EAE3" w14:textId="77777777" w:rsidTr="00922829">
        <w:trPr>
          <w:trHeight w:hRule="exact" w:val="16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8681FF2" w14:textId="77777777" w:rsidR="008659A7" w:rsidRPr="00922829" w:rsidRDefault="00F578F9" w:rsidP="00C20CFD">
            <w:pPr>
              <w:spacing w:line="360" w:lineRule="auto"/>
              <w:jc w:val="both"/>
              <w:rPr>
                <w:sz w:val="20"/>
                <w:szCs w:val="20"/>
              </w:rPr>
            </w:pPr>
            <w:r w:rsidRPr="00922829">
              <w:rPr>
                <w:sz w:val="20"/>
                <w:szCs w:val="20"/>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9E51C4" w14:textId="77777777" w:rsidR="008659A7" w:rsidRPr="00922829" w:rsidRDefault="008659A7" w:rsidP="00C20CFD">
            <w:pPr>
              <w:spacing w:line="360" w:lineRule="auto"/>
              <w:jc w:val="both"/>
              <w:rPr>
                <w:sz w:val="20"/>
                <w:szCs w:val="20"/>
                <w:lang w:val="id-ID" w:eastAsia="id-ID"/>
              </w:rPr>
            </w:pPr>
            <w:r w:rsidRPr="00922829">
              <w:rPr>
                <w:sz w:val="20"/>
                <w:szCs w:val="20"/>
                <w:lang w:val="id-ID" w:eastAsia="id-ID"/>
              </w:rPr>
              <w:t xml:space="preserve">Belanja Modal Gedung dan Bangunan </w:t>
            </w:r>
          </w:p>
        </w:tc>
        <w:tc>
          <w:tcPr>
            <w:tcW w:w="1782" w:type="dxa"/>
            <w:tcBorders>
              <w:top w:val="single" w:sz="4" w:space="0" w:color="auto"/>
              <w:left w:val="nil"/>
              <w:bottom w:val="single" w:sz="4" w:space="0" w:color="auto"/>
              <w:right w:val="single" w:sz="4" w:space="0" w:color="auto"/>
            </w:tcBorders>
            <w:shd w:val="clear" w:color="auto" w:fill="FFFFFF"/>
            <w:noWrap/>
          </w:tcPr>
          <w:p w14:paraId="6DB3B7A6" w14:textId="77777777" w:rsidR="008659A7" w:rsidRPr="00922829" w:rsidRDefault="00C60E2C" w:rsidP="00F578F9">
            <w:pPr>
              <w:spacing w:line="360" w:lineRule="auto"/>
              <w:jc w:val="right"/>
              <w:rPr>
                <w:sz w:val="20"/>
                <w:szCs w:val="20"/>
              </w:rPr>
            </w:pPr>
            <w:r w:rsidRPr="00922829">
              <w:rPr>
                <w:sz w:val="20"/>
                <w:szCs w:val="20"/>
              </w:rPr>
              <w:t>0,00</w:t>
            </w:r>
          </w:p>
        </w:tc>
        <w:tc>
          <w:tcPr>
            <w:tcW w:w="1912" w:type="dxa"/>
            <w:tcBorders>
              <w:top w:val="single" w:sz="4" w:space="0" w:color="auto"/>
              <w:left w:val="nil"/>
              <w:bottom w:val="single" w:sz="4" w:space="0" w:color="auto"/>
              <w:right w:val="single" w:sz="4" w:space="0" w:color="auto"/>
            </w:tcBorders>
            <w:shd w:val="clear" w:color="auto" w:fill="FFFFFF"/>
            <w:noWrap/>
          </w:tcPr>
          <w:p w14:paraId="2299476E" w14:textId="77777777" w:rsidR="008659A7" w:rsidRPr="00922829" w:rsidRDefault="00C60E2C" w:rsidP="00F578F9">
            <w:pPr>
              <w:spacing w:line="360" w:lineRule="auto"/>
              <w:jc w:val="right"/>
              <w:rPr>
                <w:sz w:val="20"/>
                <w:szCs w:val="20"/>
              </w:rPr>
            </w:pPr>
            <w:r w:rsidRPr="00922829">
              <w:rPr>
                <w:sz w:val="20"/>
                <w:szCs w:val="20"/>
              </w:rPr>
              <w:t>0,00</w:t>
            </w:r>
          </w:p>
        </w:tc>
        <w:tc>
          <w:tcPr>
            <w:tcW w:w="1781" w:type="dxa"/>
            <w:tcBorders>
              <w:top w:val="single" w:sz="4" w:space="0" w:color="auto"/>
              <w:left w:val="nil"/>
              <w:bottom w:val="single" w:sz="4" w:space="0" w:color="auto"/>
              <w:right w:val="single" w:sz="4" w:space="0" w:color="auto"/>
            </w:tcBorders>
            <w:shd w:val="clear" w:color="auto" w:fill="FFFFFF"/>
          </w:tcPr>
          <w:p w14:paraId="6D55FEA1" w14:textId="77777777" w:rsidR="008659A7" w:rsidRPr="00922829" w:rsidRDefault="00C60E2C" w:rsidP="00F578F9">
            <w:pPr>
              <w:spacing w:line="360" w:lineRule="auto"/>
              <w:jc w:val="right"/>
              <w:rPr>
                <w:sz w:val="20"/>
                <w:szCs w:val="20"/>
              </w:rPr>
            </w:pPr>
            <w:r w:rsidRPr="00922829">
              <w:rPr>
                <w:sz w:val="20"/>
                <w:szCs w:val="20"/>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tcPr>
          <w:p w14:paraId="1716651F" w14:textId="77777777" w:rsidR="008659A7" w:rsidRPr="00922829" w:rsidRDefault="00C60E2C" w:rsidP="00F578F9">
            <w:pPr>
              <w:spacing w:line="360" w:lineRule="auto"/>
              <w:jc w:val="right"/>
              <w:rPr>
                <w:sz w:val="20"/>
                <w:szCs w:val="20"/>
              </w:rPr>
            </w:pPr>
            <w:r w:rsidRPr="00922829">
              <w:rPr>
                <w:sz w:val="20"/>
                <w:szCs w:val="20"/>
              </w:rPr>
              <w:t>0</w:t>
            </w:r>
          </w:p>
        </w:tc>
        <w:tc>
          <w:tcPr>
            <w:tcW w:w="1738" w:type="dxa"/>
            <w:tcBorders>
              <w:top w:val="single" w:sz="4" w:space="0" w:color="auto"/>
              <w:left w:val="nil"/>
              <w:bottom w:val="single" w:sz="4" w:space="0" w:color="auto"/>
              <w:right w:val="single" w:sz="4" w:space="0" w:color="auto"/>
            </w:tcBorders>
            <w:shd w:val="clear" w:color="auto" w:fill="FFFFFF"/>
          </w:tcPr>
          <w:p w14:paraId="513208D6" w14:textId="77777777" w:rsidR="008659A7" w:rsidRPr="00922829" w:rsidRDefault="00F578F9" w:rsidP="00F578F9">
            <w:pPr>
              <w:spacing w:line="360" w:lineRule="auto"/>
              <w:jc w:val="right"/>
              <w:rPr>
                <w:sz w:val="20"/>
                <w:szCs w:val="20"/>
              </w:rPr>
            </w:pPr>
            <w:r w:rsidRPr="00922829">
              <w:rPr>
                <w:sz w:val="20"/>
                <w:szCs w:val="20"/>
              </w:rPr>
              <w:t>195.500.000,00</w:t>
            </w:r>
          </w:p>
        </w:tc>
      </w:tr>
      <w:tr w:rsidR="00C60E2C" w:rsidRPr="00C7323B" w14:paraId="172D2226" w14:textId="77777777" w:rsidTr="00922829">
        <w:trPr>
          <w:trHeight w:hRule="exact" w:val="166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04C494" w14:textId="77777777" w:rsidR="00C60E2C" w:rsidRPr="00922829" w:rsidRDefault="00C60E2C" w:rsidP="00C20CFD">
            <w:pPr>
              <w:spacing w:line="360" w:lineRule="auto"/>
              <w:jc w:val="both"/>
              <w:rPr>
                <w:sz w:val="20"/>
                <w:szCs w:val="20"/>
              </w:rPr>
            </w:pPr>
            <w:r w:rsidRPr="00922829">
              <w:rPr>
                <w:sz w:val="20"/>
                <w:szCs w:val="20"/>
              </w:rPr>
              <w:t>3</w:t>
            </w:r>
          </w:p>
        </w:tc>
        <w:tc>
          <w:tcPr>
            <w:tcW w:w="112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F651DC" w14:textId="77777777" w:rsidR="00C60E2C" w:rsidRPr="00922829" w:rsidRDefault="00C60E2C" w:rsidP="00C20CFD">
            <w:pPr>
              <w:spacing w:line="360" w:lineRule="auto"/>
              <w:jc w:val="both"/>
              <w:rPr>
                <w:sz w:val="20"/>
                <w:szCs w:val="20"/>
                <w:lang w:eastAsia="id-ID"/>
              </w:rPr>
            </w:pPr>
            <w:r w:rsidRPr="00922829">
              <w:rPr>
                <w:sz w:val="20"/>
                <w:szCs w:val="20"/>
                <w:lang w:val="id-ID" w:eastAsia="id-ID"/>
              </w:rPr>
              <w:t xml:space="preserve">Belanja Modal </w:t>
            </w:r>
            <w:r w:rsidRPr="00922829">
              <w:rPr>
                <w:sz w:val="20"/>
                <w:szCs w:val="20"/>
                <w:lang w:eastAsia="id-ID"/>
              </w:rPr>
              <w:t xml:space="preserve">Jalan, </w:t>
            </w:r>
            <w:r w:rsidR="0063748F" w:rsidRPr="00922829">
              <w:rPr>
                <w:sz w:val="20"/>
                <w:szCs w:val="20"/>
                <w:lang w:eastAsia="id-ID"/>
              </w:rPr>
              <w:t>Irigasi dan Jaringan</w:t>
            </w:r>
          </w:p>
        </w:tc>
        <w:tc>
          <w:tcPr>
            <w:tcW w:w="1782" w:type="dxa"/>
            <w:tcBorders>
              <w:top w:val="single" w:sz="4" w:space="0" w:color="auto"/>
              <w:left w:val="nil"/>
              <w:bottom w:val="single" w:sz="4" w:space="0" w:color="auto"/>
              <w:right w:val="single" w:sz="4" w:space="0" w:color="auto"/>
            </w:tcBorders>
            <w:shd w:val="clear" w:color="auto" w:fill="FFFFFF"/>
            <w:noWrap/>
          </w:tcPr>
          <w:p w14:paraId="0AAF3493" w14:textId="77777777" w:rsidR="00C60E2C" w:rsidRPr="00922829" w:rsidRDefault="0063748F" w:rsidP="00F578F9">
            <w:pPr>
              <w:spacing w:line="360" w:lineRule="auto"/>
              <w:jc w:val="right"/>
              <w:rPr>
                <w:sz w:val="20"/>
                <w:szCs w:val="20"/>
              </w:rPr>
            </w:pPr>
            <w:r w:rsidRPr="00922829">
              <w:rPr>
                <w:sz w:val="20"/>
                <w:szCs w:val="20"/>
              </w:rPr>
              <w:t>200.000.000,00</w:t>
            </w:r>
          </w:p>
        </w:tc>
        <w:tc>
          <w:tcPr>
            <w:tcW w:w="1912" w:type="dxa"/>
            <w:tcBorders>
              <w:top w:val="single" w:sz="4" w:space="0" w:color="auto"/>
              <w:left w:val="nil"/>
              <w:bottom w:val="single" w:sz="4" w:space="0" w:color="auto"/>
              <w:right w:val="single" w:sz="4" w:space="0" w:color="auto"/>
            </w:tcBorders>
            <w:shd w:val="clear" w:color="auto" w:fill="FFFFFF"/>
            <w:noWrap/>
          </w:tcPr>
          <w:p w14:paraId="7E80A219" w14:textId="77777777" w:rsidR="00C60E2C" w:rsidRPr="00922829" w:rsidRDefault="0063748F" w:rsidP="00F578F9">
            <w:pPr>
              <w:spacing w:line="360" w:lineRule="auto"/>
              <w:jc w:val="right"/>
              <w:rPr>
                <w:sz w:val="20"/>
                <w:szCs w:val="20"/>
              </w:rPr>
            </w:pPr>
            <w:r w:rsidRPr="00922829">
              <w:rPr>
                <w:sz w:val="20"/>
                <w:szCs w:val="20"/>
              </w:rPr>
              <w:t>197.113.800,00</w:t>
            </w:r>
          </w:p>
        </w:tc>
        <w:tc>
          <w:tcPr>
            <w:tcW w:w="1781" w:type="dxa"/>
            <w:tcBorders>
              <w:top w:val="single" w:sz="4" w:space="0" w:color="auto"/>
              <w:left w:val="nil"/>
              <w:bottom w:val="single" w:sz="4" w:space="0" w:color="auto"/>
              <w:right w:val="single" w:sz="4" w:space="0" w:color="auto"/>
            </w:tcBorders>
            <w:shd w:val="clear" w:color="auto" w:fill="FFFFFF"/>
          </w:tcPr>
          <w:p w14:paraId="27D789DA" w14:textId="77777777" w:rsidR="00C60E2C" w:rsidRPr="00922829" w:rsidRDefault="0063748F" w:rsidP="0063748F">
            <w:pPr>
              <w:spacing w:line="360" w:lineRule="auto"/>
              <w:jc w:val="right"/>
              <w:rPr>
                <w:sz w:val="20"/>
                <w:szCs w:val="20"/>
              </w:rPr>
            </w:pPr>
            <w:r w:rsidRPr="00922829">
              <w:rPr>
                <w:sz w:val="20"/>
                <w:szCs w:val="20"/>
              </w:rPr>
              <w:t>(2.886.200,00)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tcPr>
          <w:p w14:paraId="12D031E9" w14:textId="77777777" w:rsidR="00C60E2C" w:rsidRPr="00922829" w:rsidRDefault="00C60E2C" w:rsidP="00F578F9">
            <w:pPr>
              <w:spacing w:line="360" w:lineRule="auto"/>
              <w:jc w:val="right"/>
              <w:rPr>
                <w:sz w:val="20"/>
                <w:szCs w:val="20"/>
              </w:rPr>
            </w:pPr>
          </w:p>
        </w:tc>
        <w:tc>
          <w:tcPr>
            <w:tcW w:w="1738" w:type="dxa"/>
            <w:tcBorders>
              <w:top w:val="single" w:sz="4" w:space="0" w:color="auto"/>
              <w:left w:val="nil"/>
              <w:bottom w:val="single" w:sz="4" w:space="0" w:color="auto"/>
              <w:right w:val="single" w:sz="4" w:space="0" w:color="auto"/>
            </w:tcBorders>
            <w:shd w:val="clear" w:color="auto" w:fill="FFFFFF"/>
          </w:tcPr>
          <w:p w14:paraId="58177695" w14:textId="77777777" w:rsidR="00C60E2C" w:rsidRPr="00922829" w:rsidRDefault="0063748F" w:rsidP="00F578F9">
            <w:pPr>
              <w:spacing w:line="360" w:lineRule="auto"/>
              <w:jc w:val="right"/>
              <w:rPr>
                <w:sz w:val="20"/>
                <w:szCs w:val="20"/>
              </w:rPr>
            </w:pPr>
            <w:r w:rsidRPr="00922829">
              <w:rPr>
                <w:sz w:val="20"/>
                <w:szCs w:val="20"/>
              </w:rPr>
              <w:t>0,00</w:t>
            </w:r>
          </w:p>
        </w:tc>
      </w:tr>
      <w:tr w:rsidR="008659A7" w:rsidRPr="00C7323B" w14:paraId="5718855F" w14:textId="77777777" w:rsidTr="00922829">
        <w:trPr>
          <w:trHeight w:hRule="exact" w:val="144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983D47C" w14:textId="77777777" w:rsidR="008659A7" w:rsidRPr="00922829" w:rsidRDefault="00C60E2C" w:rsidP="00C20CFD">
            <w:pPr>
              <w:spacing w:line="360" w:lineRule="auto"/>
              <w:jc w:val="both"/>
              <w:rPr>
                <w:sz w:val="20"/>
                <w:szCs w:val="20"/>
              </w:rPr>
            </w:pPr>
            <w:r w:rsidRPr="00922829">
              <w:rPr>
                <w:sz w:val="20"/>
                <w:szCs w:val="20"/>
              </w:rPr>
              <w:t>4</w:t>
            </w:r>
          </w:p>
        </w:tc>
        <w:tc>
          <w:tcPr>
            <w:tcW w:w="112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7B7A3B" w14:textId="77777777" w:rsidR="008659A7" w:rsidRPr="00922829" w:rsidRDefault="008659A7" w:rsidP="00C20CFD">
            <w:pPr>
              <w:spacing w:line="360" w:lineRule="auto"/>
              <w:jc w:val="both"/>
              <w:rPr>
                <w:sz w:val="20"/>
                <w:szCs w:val="20"/>
                <w:lang w:val="id-ID" w:eastAsia="id-ID"/>
              </w:rPr>
            </w:pPr>
            <w:r w:rsidRPr="00922829">
              <w:rPr>
                <w:sz w:val="20"/>
                <w:szCs w:val="20"/>
                <w:lang w:val="id-ID" w:eastAsia="id-ID"/>
              </w:rPr>
              <w:t xml:space="preserve"> Belanja Modal Aset Tetap Lainnya </w:t>
            </w:r>
          </w:p>
          <w:p w14:paraId="490CF376" w14:textId="77777777" w:rsidR="008659A7" w:rsidRPr="00922829" w:rsidRDefault="008659A7" w:rsidP="00C20CFD">
            <w:pPr>
              <w:spacing w:line="360" w:lineRule="auto"/>
              <w:jc w:val="both"/>
              <w:rPr>
                <w:sz w:val="20"/>
                <w:szCs w:val="20"/>
                <w:lang w:val="id-ID" w:eastAsia="id-ID"/>
              </w:rPr>
            </w:pPr>
          </w:p>
          <w:p w14:paraId="10E4E164" w14:textId="77777777" w:rsidR="008659A7" w:rsidRPr="00922829" w:rsidRDefault="008659A7" w:rsidP="00C20CFD">
            <w:pPr>
              <w:spacing w:line="360" w:lineRule="auto"/>
              <w:jc w:val="both"/>
              <w:rPr>
                <w:sz w:val="20"/>
                <w:szCs w:val="20"/>
                <w:lang w:val="id-ID" w:eastAsia="id-ID"/>
              </w:rPr>
            </w:pPr>
          </w:p>
        </w:tc>
        <w:tc>
          <w:tcPr>
            <w:tcW w:w="1782" w:type="dxa"/>
            <w:tcBorders>
              <w:top w:val="nil"/>
              <w:left w:val="nil"/>
              <w:bottom w:val="single" w:sz="4" w:space="0" w:color="auto"/>
              <w:right w:val="single" w:sz="4" w:space="0" w:color="auto"/>
            </w:tcBorders>
            <w:shd w:val="clear" w:color="auto" w:fill="FFFFFF"/>
            <w:noWrap/>
          </w:tcPr>
          <w:p w14:paraId="37A785E8" w14:textId="77777777" w:rsidR="008659A7" w:rsidRPr="00922829" w:rsidRDefault="0063748F" w:rsidP="00F578F9">
            <w:pPr>
              <w:spacing w:line="360" w:lineRule="auto"/>
              <w:jc w:val="right"/>
              <w:rPr>
                <w:sz w:val="20"/>
                <w:szCs w:val="20"/>
              </w:rPr>
            </w:pPr>
            <w:r w:rsidRPr="00922829">
              <w:rPr>
                <w:sz w:val="20"/>
                <w:szCs w:val="20"/>
              </w:rPr>
              <w:t>35.000.000,00</w:t>
            </w:r>
          </w:p>
        </w:tc>
        <w:tc>
          <w:tcPr>
            <w:tcW w:w="1912" w:type="dxa"/>
            <w:tcBorders>
              <w:top w:val="nil"/>
              <w:left w:val="nil"/>
              <w:bottom w:val="single" w:sz="4" w:space="0" w:color="auto"/>
              <w:right w:val="single" w:sz="4" w:space="0" w:color="auto"/>
            </w:tcBorders>
            <w:shd w:val="clear" w:color="auto" w:fill="FFFFFF"/>
            <w:noWrap/>
          </w:tcPr>
          <w:p w14:paraId="30C8E12F" w14:textId="77777777" w:rsidR="008659A7" w:rsidRPr="00922829" w:rsidRDefault="0063748F" w:rsidP="00F578F9">
            <w:pPr>
              <w:spacing w:line="360" w:lineRule="auto"/>
              <w:jc w:val="right"/>
              <w:rPr>
                <w:sz w:val="20"/>
                <w:szCs w:val="20"/>
              </w:rPr>
            </w:pPr>
            <w:r w:rsidRPr="00922829">
              <w:rPr>
                <w:sz w:val="20"/>
                <w:szCs w:val="20"/>
              </w:rPr>
              <w:t>34.849.000,00</w:t>
            </w:r>
          </w:p>
        </w:tc>
        <w:tc>
          <w:tcPr>
            <w:tcW w:w="1781" w:type="dxa"/>
            <w:tcBorders>
              <w:top w:val="nil"/>
              <w:left w:val="nil"/>
              <w:bottom w:val="single" w:sz="4" w:space="0" w:color="auto"/>
              <w:right w:val="single" w:sz="4" w:space="0" w:color="auto"/>
            </w:tcBorders>
            <w:shd w:val="clear" w:color="auto" w:fill="FFFFFF"/>
          </w:tcPr>
          <w:p w14:paraId="2573A1FD" w14:textId="77777777" w:rsidR="008659A7" w:rsidRPr="00922829" w:rsidRDefault="0063748F" w:rsidP="0063748F">
            <w:pPr>
              <w:tabs>
                <w:tab w:val="left" w:pos="1440"/>
              </w:tabs>
              <w:spacing w:line="360" w:lineRule="auto"/>
              <w:jc w:val="right"/>
              <w:rPr>
                <w:sz w:val="20"/>
                <w:szCs w:val="20"/>
              </w:rPr>
            </w:pPr>
            <w:r w:rsidRPr="00922829">
              <w:rPr>
                <w:sz w:val="20"/>
                <w:szCs w:val="20"/>
              </w:rPr>
              <w:t>(151.000,00</w:t>
            </w:r>
          </w:p>
        </w:tc>
        <w:tc>
          <w:tcPr>
            <w:tcW w:w="766" w:type="dxa"/>
            <w:tcBorders>
              <w:top w:val="nil"/>
              <w:left w:val="single" w:sz="4" w:space="0" w:color="auto"/>
              <w:bottom w:val="single" w:sz="4" w:space="0" w:color="auto"/>
              <w:right w:val="single" w:sz="4" w:space="0" w:color="auto"/>
            </w:tcBorders>
            <w:shd w:val="clear" w:color="auto" w:fill="FFFFFF"/>
            <w:noWrap/>
          </w:tcPr>
          <w:p w14:paraId="601A3F8C" w14:textId="77777777" w:rsidR="008659A7" w:rsidRPr="00922829" w:rsidRDefault="0063748F" w:rsidP="00F578F9">
            <w:pPr>
              <w:spacing w:line="360" w:lineRule="auto"/>
              <w:jc w:val="right"/>
              <w:rPr>
                <w:sz w:val="20"/>
                <w:szCs w:val="20"/>
              </w:rPr>
            </w:pPr>
            <w:r w:rsidRPr="00922829">
              <w:rPr>
                <w:sz w:val="20"/>
                <w:szCs w:val="20"/>
              </w:rPr>
              <w:t>98,56</w:t>
            </w:r>
          </w:p>
        </w:tc>
        <w:tc>
          <w:tcPr>
            <w:tcW w:w="1738" w:type="dxa"/>
            <w:tcBorders>
              <w:top w:val="nil"/>
              <w:left w:val="nil"/>
              <w:bottom w:val="single" w:sz="4" w:space="0" w:color="auto"/>
              <w:right w:val="single" w:sz="4" w:space="0" w:color="auto"/>
            </w:tcBorders>
            <w:shd w:val="clear" w:color="auto" w:fill="FFFFFF"/>
          </w:tcPr>
          <w:p w14:paraId="6A04D97D" w14:textId="77777777" w:rsidR="008659A7" w:rsidRPr="00922829" w:rsidRDefault="00F578F9" w:rsidP="00F578F9">
            <w:pPr>
              <w:spacing w:line="360" w:lineRule="auto"/>
              <w:jc w:val="right"/>
              <w:rPr>
                <w:sz w:val="20"/>
                <w:szCs w:val="20"/>
              </w:rPr>
            </w:pPr>
            <w:r w:rsidRPr="00922829">
              <w:rPr>
                <w:sz w:val="20"/>
                <w:szCs w:val="20"/>
              </w:rPr>
              <w:t>237.750.000,00</w:t>
            </w:r>
          </w:p>
        </w:tc>
      </w:tr>
      <w:tr w:rsidR="008659A7" w:rsidRPr="00C7323B" w14:paraId="0BE52AD3" w14:textId="77777777" w:rsidTr="00922829">
        <w:trPr>
          <w:trHeight w:hRule="exact" w:val="742"/>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14:paraId="62C17C1B" w14:textId="77777777" w:rsidR="008659A7" w:rsidRPr="00922829" w:rsidRDefault="008659A7" w:rsidP="00C20CFD">
            <w:pPr>
              <w:spacing w:line="360" w:lineRule="auto"/>
              <w:jc w:val="both"/>
              <w:rPr>
                <w:b/>
                <w:sz w:val="20"/>
                <w:szCs w:val="20"/>
                <w:lang w:val="id-ID"/>
              </w:rPr>
            </w:pPr>
            <w:r w:rsidRPr="00922829">
              <w:rPr>
                <w:b/>
                <w:sz w:val="20"/>
                <w:szCs w:val="20"/>
              </w:rPr>
              <w:t>Jumlah</w:t>
            </w:r>
            <w:r w:rsidRPr="00922829">
              <w:rPr>
                <w:b/>
                <w:sz w:val="20"/>
                <w:szCs w:val="20"/>
                <w:lang w:val="id-ID"/>
              </w:rPr>
              <w:t xml:space="preserve"> Belanja Modal</w:t>
            </w:r>
          </w:p>
        </w:tc>
        <w:tc>
          <w:tcPr>
            <w:tcW w:w="1782" w:type="dxa"/>
            <w:tcBorders>
              <w:top w:val="single" w:sz="4" w:space="0" w:color="auto"/>
              <w:left w:val="nil"/>
              <w:bottom w:val="single" w:sz="4" w:space="0" w:color="auto"/>
              <w:right w:val="single" w:sz="4" w:space="0" w:color="auto"/>
            </w:tcBorders>
            <w:shd w:val="clear" w:color="auto" w:fill="FFFFFF"/>
            <w:noWrap/>
          </w:tcPr>
          <w:p w14:paraId="33C2F58C" w14:textId="77777777" w:rsidR="008659A7" w:rsidRPr="00922829" w:rsidRDefault="0063748F" w:rsidP="00F578F9">
            <w:pPr>
              <w:spacing w:line="360" w:lineRule="auto"/>
              <w:jc w:val="right"/>
              <w:rPr>
                <w:b/>
                <w:bCs/>
                <w:sz w:val="20"/>
                <w:szCs w:val="20"/>
              </w:rPr>
            </w:pPr>
            <w:r w:rsidRPr="00922829">
              <w:rPr>
                <w:b/>
                <w:bCs/>
                <w:sz w:val="20"/>
                <w:szCs w:val="20"/>
              </w:rPr>
              <w:t>2.097.919.000,00</w:t>
            </w:r>
          </w:p>
        </w:tc>
        <w:tc>
          <w:tcPr>
            <w:tcW w:w="1912" w:type="dxa"/>
            <w:tcBorders>
              <w:top w:val="single" w:sz="4" w:space="0" w:color="auto"/>
              <w:left w:val="nil"/>
              <w:bottom w:val="single" w:sz="4" w:space="0" w:color="auto"/>
              <w:right w:val="single" w:sz="4" w:space="0" w:color="auto"/>
            </w:tcBorders>
            <w:shd w:val="clear" w:color="auto" w:fill="FFFFFF"/>
            <w:noWrap/>
          </w:tcPr>
          <w:p w14:paraId="5952B840" w14:textId="77777777" w:rsidR="008659A7" w:rsidRPr="00922829" w:rsidRDefault="0063748F" w:rsidP="00F578F9">
            <w:pPr>
              <w:spacing w:line="360" w:lineRule="auto"/>
              <w:jc w:val="right"/>
              <w:rPr>
                <w:b/>
                <w:bCs/>
                <w:sz w:val="20"/>
                <w:szCs w:val="20"/>
              </w:rPr>
            </w:pPr>
            <w:r w:rsidRPr="00922829">
              <w:rPr>
                <w:b/>
                <w:bCs/>
                <w:sz w:val="20"/>
                <w:szCs w:val="20"/>
              </w:rPr>
              <w:t>1.968.863.122,00</w:t>
            </w:r>
          </w:p>
        </w:tc>
        <w:tc>
          <w:tcPr>
            <w:tcW w:w="1781" w:type="dxa"/>
            <w:tcBorders>
              <w:top w:val="single" w:sz="4" w:space="0" w:color="auto"/>
              <w:left w:val="nil"/>
              <w:bottom w:val="single" w:sz="4" w:space="0" w:color="auto"/>
              <w:right w:val="single" w:sz="4" w:space="0" w:color="auto"/>
            </w:tcBorders>
            <w:shd w:val="clear" w:color="auto" w:fill="FFFFFF"/>
          </w:tcPr>
          <w:p w14:paraId="55735886" w14:textId="77777777" w:rsidR="008659A7" w:rsidRPr="00922829" w:rsidRDefault="0063748F" w:rsidP="0063748F">
            <w:pPr>
              <w:spacing w:line="360" w:lineRule="auto"/>
              <w:jc w:val="right"/>
              <w:rPr>
                <w:b/>
                <w:bCs/>
                <w:sz w:val="20"/>
                <w:szCs w:val="20"/>
              </w:rPr>
            </w:pPr>
            <w:r w:rsidRPr="00922829">
              <w:rPr>
                <w:b/>
                <w:bCs/>
                <w:sz w:val="20"/>
                <w:szCs w:val="20"/>
              </w:rPr>
              <w:t>(129.055.878,00)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tcPr>
          <w:p w14:paraId="4517EE63" w14:textId="77777777" w:rsidR="008659A7" w:rsidRPr="00922829" w:rsidRDefault="0063748F" w:rsidP="00F578F9">
            <w:pPr>
              <w:spacing w:line="360" w:lineRule="auto"/>
              <w:jc w:val="right"/>
              <w:rPr>
                <w:b/>
                <w:bCs/>
                <w:sz w:val="20"/>
                <w:szCs w:val="20"/>
              </w:rPr>
            </w:pPr>
            <w:r w:rsidRPr="00922829">
              <w:rPr>
                <w:b/>
                <w:bCs/>
                <w:sz w:val="20"/>
                <w:szCs w:val="20"/>
              </w:rPr>
              <w:t>99,57</w:t>
            </w:r>
          </w:p>
        </w:tc>
        <w:tc>
          <w:tcPr>
            <w:tcW w:w="1738" w:type="dxa"/>
            <w:tcBorders>
              <w:top w:val="single" w:sz="4" w:space="0" w:color="auto"/>
              <w:left w:val="nil"/>
              <w:bottom w:val="single" w:sz="4" w:space="0" w:color="auto"/>
              <w:right w:val="single" w:sz="4" w:space="0" w:color="auto"/>
            </w:tcBorders>
            <w:shd w:val="clear" w:color="auto" w:fill="FFFFFF"/>
          </w:tcPr>
          <w:p w14:paraId="42212069" w14:textId="77777777" w:rsidR="008659A7" w:rsidRPr="00922829" w:rsidRDefault="00F578F9" w:rsidP="00F578F9">
            <w:pPr>
              <w:spacing w:line="360" w:lineRule="auto"/>
              <w:jc w:val="right"/>
              <w:rPr>
                <w:b/>
                <w:bCs/>
                <w:sz w:val="20"/>
                <w:szCs w:val="20"/>
              </w:rPr>
            </w:pPr>
            <w:r w:rsidRPr="00922829">
              <w:rPr>
                <w:b/>
                <w:bCs/>
                <w:sz w:val="20"/>
                <w:szCs w:val="20"/>
              </w:rPr>
              <w:t>1.076.132.400,00</w:t>
            </w:r>
          </w:p>
        </w:tc>
      </w:tr>
    </w:tbl>
    <w:p w14:paraId="71A8897C" w14:textId="77777777" w:rsidR="00922829" w:rsidRDefault="00922829" w:rsidP="0009799F">
      <w:pPr>
        <w:spacing w:before="240" w:line="360" w:lineRule="auto"/>
        <w:jc w:val="both"/>
        <w:rPr>
          <w:b/>
          <w:sz w:val="24"/>
          <w:szCs w:val="24"/>
          <w:lang w:val="id-ID"/>
        </w:rPr>
      </w:pPr>
    </w:p>
    <w:p w14:paraId="69AF5A06" w14:textId="77777777" w:rsidR="00922829" w:rsidRDefault="00922829">
      <w:pPr>
        <w:autoSpaceDE/>
        <w:autoSpaceDN/>
        <w:rPr>
          <w:b/>
          <w:sz w:val="24"/>
          <w:szCs w:val="24"/>
          <w:lang w:val="id-ID"/>
        </w:rPr>
      </w:pPr>
      <w:r>
        <w:rPr>
          <w:b/>
          <w:sz w:val="24"/>
          <w:szCs w:val="24"/>
          <w:lang w:val="id-ID"/>
        </w:rPr>
        <w:br w:type="page"/>
      </w:r>
    </w:p>
    <w:p w14:paraId="071D7B50" w14:textId="77777777" w:rsidR="00E435C7" w:rsidRDefault="00E435C7" w:rsidP="0009799F">
      <w:pPr>
        <w:spacing w:before="240" w:line="360" w:lineRule="auto"/>
        <w:jc w:val="both"/>
        <w:rPr>
          <w:b/>
          <w:sz w:val="24"/>
          <w:szCs w:val="24"/>
          <w:lang w:val="id-ID"/>
        </w:rPr>
        <w:sectPr w:rsidR="00E435C7" w:rsidSect="00630EDE">
          <w:footerReference w:type="default" r:id="rId21"/>
          <w:type w:val="continuous"/>
          <w:pgSz w:w="11906" w:h="18709" w:code="10000"/>
          <w:pgMar w:top="1000" w:right="1274" w:bottom="280" w:left="940" w:header="437" w:footer="289" w:gutter="0"/>
          <w:pgNumType w:chapStyle="1"/>
          <w:cols w:space="720"/>
          <w:docGrid w:linePitch="299"/>
        </w:sectPr>
      </w:pPr>
    </w:p>
    <w:p w14:paraId="11106B74" w14:textId="77777777" w:rsidR="008659A7" w:rsidRPr="005A455A" w:rsidRDefault="008659A7" w:rsidP="0009799F">
      <w:pPr>
        <w:spacing w:before="240" w:line="360" w:lineRule="auto"/>
        <w:jc w:val="both"/>
        <w:rPr>
          <w:b/>
          <w:sz w:val="24"/>
          <w:szCs w:val="24"/>
        </w:rPr>
      </w:pPr>
      <w:r w:rsidRPr="005A455A">
        <w:rPr>
          <w:b/>
          <w:sz w:val="24"/>
          <w:szCs w:val="24"/>
          <w:lang w:val="id-ID"/>
        </w:rPr>
        <w:lastRenderedPageBreak/>
        <w:t>A.2.2.</w:t>
      </w:r>
      <w:r w:rsidR="00A8756C">
        <w:rPr>
          <w:b/>
          <w:sz w:val="24"/>
          <w:szCs w:val="24"/>
        </w:rPr>
        <w:t>1</w:t>
      </w:r>
      <w:r w:rsidRPr="005A455A">
        <w:rPr>
          <w:b/>
          <w:sz w:val="24"/>
          <w:szCs w:val="24"/>
          <w:lang w:val="id-ID"/>
        </w:rPr>
        <w:t>.  Belanja Modal Peralatan dan Mesin</w:t>
      </w:r>
    </w:p>
    <w:p w14:paraId="3DF70E3E" w14:textId="77777777" w:rsidR="008659A7" w:rsidRPr="005A455A" w:rsidRDefault="008659A7" w:rsidP="008659A7">
      <w:pPr>
        <w:pStyle w:val="ListParagraph"/>
        <w:spacing w:line="360" w:lineRule="auto"/>
        <w:jc w:val="center"/>
        <w:outlineLvl w:val="0"/>
        <w:rPr>
          <w:sz w:val="24"/>
          <w:szCs w:val="24"/>
          <w:lang w:val="id-ID"/>
        </w:rPr>
      </w:pPr>
      <w:r w:rsidRPr="005A455A">
        <w:rPr>
          <w:sz w:val="24"/>
          <w:szCs w:val="24"/>
          <w:lang w:val="es-ES"/>
        </w:rPr>
        <w:t>Tabel</w:t>
      </w:r>
      <w:r>
        <w:rPr>
          <w:sz w:val="24"/>
          <w:szCs w:val="24"/>
          <w:lang w:val="id-ID"/>
        </w:rPr>
        <w:t xml:space="preserve"> </w:t>
      </w:r>
      <w:r w:rsidR="00A8756C">
        <w:rPr>
          <w:sz w:val="24"/>
          <w:szCs w:val="24"/>
        </w:rPr>
        <w:t xml:space="preserve">23 </w:t>
      </w:r>
      <w:r w:rsidRPr="005A455A">
        <w:rPr>
          <w:sz w:val="24"/>
          <w:szCs w:val="24"/>
          <w:lang w:val="es-ES"/>
        </w:rPr>
        <w:t>Belan</w:t>
      </w:r>
      <w:r>
        <w:rPr>
          <w:sz w:val="24"/>
          <w:szCs w:val="24"/>
          <w:lang w:val="es-ES"/>
        </w:rPr>
        <w:t>ja Modal Peralatan dan Mesin TA.</w:t>
      </w:r>
      <w:r w:rsidRPr="005A455A">
        <w:rPr>
          <w:sz w:val="24"/>
          <w:szCs w:val="24"/>
          <w:lang w:val="es-ES"/>
        </w:rPr>
        <w:t>202</w:t>
      </w:r>
      <w:r w:rsidRPr="005A455A">
        <w:rPr>
          <w:sz w:val="24"/>
          <w:szCs w:val="24"/>
          <w:lang w:val="id-ID"/>
        </w:rPr>
        <w:t>3</w:t>
      </w:r>
    </w:p>
    <w:tbl>
      <w:tblPr>
        <w:tblW w:w="9604" w:type="dxa"/>
        <w:jc w:val="center"/>
        <w:tblLayout w:type="fixed"/>
        <w:tblLook w:val="0000" w:firstRow="0" w:lastRow="0" w:firstColumn="0" w:lastColumn="0" w:noHBand="0" w:noVBand="0"/>
      </w:tblPr>
      <w:tblGrid>
        <w:gridCol w:w="1242"/>
        <w:gridCol w:w="1900"/>
        <w:gridCol w:w="1915"/>
        <w:gridCol w:w="1923"/>
        <w:gridCol w:w="830"/>
        <w:gridCol w:w="1794"/>
      </w:tblGrid>
      <w:tr w:rsidR="008659A7" w:rsidRPr="005A455A" w14:paraId="20FD4DE4" w14:textId="77777777" w:rsidTr="00922829">
        <w:trPr>
          <w:cantSplit/>
          <w:trHeight w:val="156"/>
          <w:jc w:val="center"/>
        </w:trPr>
        <w:tc>
          <w:tcPr>
            <w:tcW w:w="1242"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49EA36D7" w14:textId="77777777" w:rsidR="008659A7" w:rsidRPr="005A455A" w:rsidRDefault="008659A7" w:rsidP="00C20CFD">
            <w:pPr>
              <w:spacing w:line="360" w:lineRule="auto"/>
              <w:jc w:val="center"/>
              <w:rPr>
                <w:b/>
                <w:bCs/>
                <w:sz w:val="24"/>
                <w:szCs w:val="24"/>
              </w:rPr>
            </w:pPr>
            <w:r w:rsidRPr="005A455A">
              <w:rPr>
                <w:b/>
                <w:bCs/>
                <w:sz w:val="24"/>
                <w:szCs w:val="24"/>
              </w:rPr>
              <w:t>Uraian</w:t>
            </w:r>
          </w:p>
        </w:tc>
        <w:tc>
          <w:tcPr>
            <w:tcW w:w="6568" w:type="dxa"/>
            <w:gridSpan w:val="4"/>
            <w:tcBorders>
              <w:top w:val="single" w:sz="4" w:space="0" w:color="auto"/>
              <w:left w:val="nil"/>
              <w:bottom w:val="single" w:sz="4" w:space="0" w:color="auto"/>
              <w:right w:val="single" w:sz="4" w:space="0" w:color="auto"/>
            </w:tcBorders>
            <w:shd w:val="clear" w:color="auto" w:fill="A6A6A6"/>
            <w:vAlign w:val="center"/>
          </w:tcPr>
          <w:p w14:paraId="3946B989" w14:textId="77777777" w:rsidR="008659A7" w:rsidRPr="005A455A" w:rsidRDefault="008659A7" w:rsidP="00C20CFD">
            <w:pPr>
              <w:spacing w:line="360" w:lineRule="auto"/>
              <w:jc w:val="center"/>
              <w:rPr>
                <w:b/>
                <w:bCs/>
                <w:sz w:val="24"/>
                <w:szCs w:val="24"/>
                <w:lang w:val="id-ID"/>
              </w:rPr>
            </w:pPr>
            <w:r w:rsidRPr="005A455A">
              <w:rPr>
                <w:b/>
                <w:bCs/>
                <w:sz w:val="24"/>
                <w:szCs w:val="24"/>
              </w:rPr>
              <w:t>202</w:t>
            </w:r>
            <w:r w:rsidRPr="005A455A">
              <w:rPr>
                <w:b/>
                <w:bCs/>
                <w:sz w:val="24"/>
                <w:szCs w:val="24"/>
                <w:lang w:val="id-ID"/>
              </w:rPr>
              <w:t>3</w:t>
            </w:r>
          </w:p>
        </w:tc>
        <w:tc>
          <w:tcPr>
            <w:tcW w:w="1794" w:type="dxa"/>
            <w:tcBorders>
              <w:top w:val="single" w:sz="4" w:space="0" w:color="auto"/>
              <w:left w:val="nil"/>
              <w:bottom w:val="single" w:sz="4" w:space="0" w:color="auto"/>
              <w:right w:val="single" w:sz="4" w:space="0" w:color="auto"/>
            </w:tcBorders>
            <w:shd w:val="clear" w:color="auto" w:fill="A6A6A6"/>
            <w:vAlign w:val="center"/>
          </w:tcPr>
          <w:p w14:paraId="69489808" w14:textId="77777777" w:rsidR="008659A7" w:rsidRPr="005A455A" w:rsidRDefault="008659A7" w:rsidP="00C20CFD">
            <w:pPr>
              <w:spacing w:line="360" w:lineRule="auto"/>
              <w:jc w:val="center"/>
              <w:rPr>
                <w:b/>
                <w:bCs/>
                <w:sz w:val="24"/>
                <w:szCs w:val="24"/>
                <w:lang w:val="id-ID"/>
              </w:rPr>
            </w:pPr>
            <w:r w:rsidRPr="005A455A">
              <w:rPr>
                <w:b/>
                <w:bCs/>
                <w:sz w:val="24"/>
                <w:szCs w:val="24"/>
              </w:rPr>
              <w:t>202</w:t>
            </w:r>
            <w:r w:rsidRPr="005A455A">
              <w:rPr>
                <w:b/>
                <w:bCs/>
                <w:sz w:val="24"/>
                <w:szCs w:val="24"/>
                <w:lang w:val="id-ID"/>
              </w:rPr>
              <w:t>2</w:t>
            </w:r>
          </w:p>
        </w:tc>
      </w:tr>
      <w:tr w:rsidR="008659A7" w:rsidRPr="005A455A" w14:paraId="72E62AB1" w14:textId="77777777" w:rsidTr="00922829">
        <w:trPr>
          <w:cantSplit/>
          <w:trHeight w:hRule="exact" w:val="464"/>
          <w:jc w:val="center"/>
        </w:trPr>
        <w:tc>
          <w:tcPr>
            <w:tcW w:w="1242"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30A1D548" w14:textId="77777777" w:rsidR="008659A7" w:rsidRPr="005A455A" w:rsidRDefault="008659A7" w:rsidP="00C20CFD">
            <w:pPr>
              <w:spacing w:line="360" w:lineRule="auto"/>
              <w:jc w:val="center"/>
              <w:rPr>
                <w:b/>
                <w:bCs/>
                <w:sz w:val="24"/>
                <w:szCs w:val="24"/>
              </w:rPr>
            </w:pPr>
          </w:p>
        </w:tc>
        <w:tc>
          <w:tcPr>
            <w:tcW w:w="1900" w:type="dxa"/>
            <w:tcBorders>
              <w:top w:val="single" w:sz="4" w:space="0" w:color="auto"/>
              <w:left w:val="nil"/>
              <w:bottom w:val="single" w:sz="4" w:space="0" w:color="auto"/>
              <w:right w:val="single" w:sz="4" w:space="0" w:color="auto"/>
            </w:tcBorders>
            <w:shd w:val="clear" w:color="auto" w:fill="A6A6A6"/>
            <w:noWrap/>
            <w:vAlign w:val="center"/>
          </w:tcPr>
          <w:p w14:paraId="4B800080" w14:textId="77777777" w:rsidR="008659A7" w:rsidRPr="005A455A" w:rsidRDefault="008659A7" w:rsidP="00C20CFD">
            <w:pPr>
              <w:spacing w:line="360" w:lineRule="auto"/>
              <w:jc w:val="center"/>
              <w:rPr>
                <w:b/>
                <w:bCs/>
                <w:sz w:val="24"/>
                <w:szCs w:val="24"/>
                <w:lang w:val="id-ID"/>
              </w:rPr>
            </w:pPr>
            <w:r w:rsidRPr="005A455A">
              <w:rPr>
                <w:b/>
                <w:bCs/>
                <w:sz w:val="24"/>
                <w:szCs w:val="24"/>
              </w:rPr>
              <w:t>Anggaran</w:t>
            </w:r>
          </w:p>
        </w:tc>
        <w:tc>
          <w:tcPr>
            <w:tcW w:w="1915" w:type="dxa"/>
            <w:tcBorders>
              <w:top w:val="single" w:sz="4" w:space="0" w:color="auto"/>
              <w:left w:val="nil"/>
              <w:bottom w:val="single" w:sz="4" w:space="0" w:color="auto"/>
              <w:right w:val="single" w:sz="4" w:space="0" w:color="auto"/>
            </w:tcBorders>
            <w:shd w:val="clear" w:color="auto" w:fill="A6A6A6"/>
            <w:vAlign w:val="center"/>
          </w:tcPr>
          <w:p w14:paraId="08A00412" w14:textId="77777777" w:rsidR="008659A7" w:rsidRPr="005A455A" w:rsidRDefault="008659A7" w:rsidP="00C20CFD">
            <w:pPr>
              <w:spacing w:line="360" w:lineRule="auto"/>
              <w:jc w:val="center"/>
              <w:rPr>
                <w:b/>
                <w:bCs/>
                <w:sz w:val="24"/>
                <w:szCs w:val="24"/>
              </w:rPr>
            </w:pPr>
            <w:r w:rsidRPr="005A455A">
              <w:rPr>
                <w:b/>
                <w:bCs/>
                <w:sz w:val="24"/>
                <w:szCs w:val="24"/>
              </w:rPr>
              <w:t>Realisasi</w:t>
            </w:r>
          </w:p>
        </w:tc>
        <w:tc>
          <w:tcPr>
            <w:tcW w:w="1923" w:type="dxa"/>
            <w:tcBorders>
              <w:top w:val="single" w:sz="4" w:space="0" w:color="auto"/>
              <w:left w:val="nil"/>
              <w:bottom w:val="single" w:sz="4" w:space="0" w:color="auto"/>
              <w:right w:val="single" w:sz="4" w:space="0" w:color="auto"/>
            </w:tcBorders>
            <w:shd w:val="clear" w:color="auto" w:fill="A6A6A6"/>
            <w:vAlign w:val="center"/>
          </w:tcPr>
          <w:p w14:paraId="7DC8EAA5" w14:textId="77777777" w:rsidR="008659A7" w:rsidRPr="005A455A" w:rsidRDefault="008659A7" w:rsidP="00C20CFD">
            <w:pPr>
              <w:spacing w:line="360" w:lineRule="auto"/>
              <w:jc w:val="center"/>
              <w:rPr>
                <w:b/>
                <w:bCs/>
                <w:sz w:val="24"/>
                <w:szCs w:val="24"/>
              </w:rPr>
            </w:pPr>
            <w:r w:rsidRPr="005A455A">
              <w:rPr>
                <w:b/>
                <w:bCs/>
                <w:sz w:val="24"/>
                <w:szCs w:val="24"/>
              </w:rPr>
              <w:t>Lebih/kurang</w:t>
            </w:r>
          </w:p>
        </w:tc>
        <w:tc>
          <w:tcPr>
            <w:tcW w:w="829" w:type="dxa"/>
            <w:vMerge w:val="restart"/>
            <w:tcBorders>
              <w:top w:val="single" w:sz="4" w:space="0" w:color="auto"/>
              <w:left w:val="single" w:sz="4" w:space="0" w:color="auto"/>
              <w:right w:val="single" w:sz="4" w:space="0" w:color="auto"/>
            </w:tcBorders>
            <w:shd w:val="clear" w:color="auto" w:fill="A6A6A6"/>
            <w:vAlign w:val="center"/>
          </w:tcPr>
          <w:p w14:paraId="1FDEC06B" w14:textId="77777777" w:rsidR="008659A7" w:rsidRPr="005A455A" w:rsidRDefault="008659A7" w:rsidP="00C20CFD">
            <w:pPr>
              <w:spacing w:line="360" w:lineRule="auto"/>
              <w:jc w:val="center"/>
              <w:rPr>
                <w:b/>
                <w:bCs/>
                <w:sz w:val="24"/>
                <w:szCs w:val="24"/>
              </w:rPr>
            </w:pPr>
            <w:r w:rsidRPr="005A455A">
              <w:rPr>
                <w:b/>
                <w:bCs/>
                <w:sz w:val="24"/>
                <w:szCs w:val="24"/>
              </w:rPr>
              <w:t>%</w:t>
            </w:r>
          </w:p>
        </w:tc>
        <w:tc>
          <w:tcPr>
            <w:tcW w:w="1794" w:type="dxa"/>
            <w:tcBorders>
              <w:top w:val="single" w:sz="4" w:space="0" w:color="auto"/>
              <w:left w:val="nil"/>
              <w:bottom w:val="single" w:sz="4" w:space="0" w:color="auto"/>
              <w:right w:val="single" w:sz="4" w:space="0" w:color="auto"/>
            </w:tcBorders>
            <w:shd w:val="clear" w:color="auto" w:fill="A6A6A6"/>
            <w:vAlign w:val="center"/>
          </w:tcPr>
          <w:p w14:paraId="3F8881BE" w14:textId="77777777" w:rsidR="008659A7" w:rsidRPr="005A455A" w:rsidRDefault="008659A7" w:rsidP="00C20CFD">
            <w:pPr>
              <w:spacing w:line="360" w:lineRule="auto"/>
              <w:jc w:val="center"/>
              <w:rPr>
                <w:b/>
                <w:bCs/>
                <w:sz w:val="24"/>
                <w:szCs w:val="24"/>
              </w:rPr>
            </w:pPr>
            <w:r w:rsidRPr="005A455A">
              <w:rPr>
                <w:b/>
                <w:bCs/>
                <w:sz w:val="24"/>
                <w:szCs w:val="24"/>
              </w:rPr>
              <w:t>Realisasi</w:t>
            </w:r>
          </w:p>
        </w:tc>
      </w:tr>
      <w:tr w:rsidR="008659A7" w:rsidRPr="005A455A" w14:paraId="24C82300" w14:textId="77777777" w:rsidTr="00922829">
        <w:trPr>
          <w:cantSplit/>
          <w:trHeight w:hRule="exact" w:val="277"/>
          <w:jc w:val="center"/>
        </w:trPr>
        <w:tc>
          <w:tcPr>
            <w:tcW w:w="1242"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0300ABE2" w14:textId="77777777" w:rsidR="008659A7" w:rsidRPr="005A455A" w:rsidRDefault="008659A7" w:rsidP="00C20CFD">
            <w:pPr>
              <w:spacing w:line="360" w:lineRule="auto"/>
              <w:jc w:val="center"/>
              <w:rPr>
                <w:b/>
                <w:bCs/>
                <w:sz w:val="24"/>
                <w:szCs w:val="24"/>
              </w:rPr>
            </w:pPr>
          </w:p>
        </w:tc>
        <w:tc>
          <w:tcPr>
            <w:tcW w:w="1900" w:type="dxa"/>
            <w:tcBorders>
              <w:top w:val="nil"/>
              <w:left w:val="nil"/>
              <w:bottom w:val="single" w:sz="4" w:space="0" w:color="auto"/>
              <w:right w:val="single" w:sz="4" w:space="0" w:color="auto"/>
            </w:tcBorders>
            <w:shd w:val="clear" w:color="auto" w:fill="A6A6A6"/>
            <w:noWrap/>
            <w:vAlign w:val="center"/>
          </w:tcPr>
          <w:p w14:paraId="4BCEC003" w14:textId="77777777" w:rsidR="008659A7" w:rsidRPr="005A455A" w:rsidRDefault="008659A7" w:rsidP="00C20CFD">
            <w:pPr>
              <w:spacing w:line="360" w:lineRule="auto"/>
              <w:jc w:val="center"/>
              <w:rPr>
                <w:b/>
                <w:bCs/>
                <w:sz w:val="24"/>
                <w:szCs w:val="24"/>
              </w:rPr>
            </w:pPr>
            <w:r w:rsidRPr="005A455A">
              <w:rPr>
                <w:b/>
                <w:bCs/>
                <w:sz w:val="24"/>
                <w:szCs w:val="24"/>
              </w:rPr>
              <w:t>( Rp )</w:t>
            </w:r>
          </w:p>
        </w:tc>
        <w:tc>
          <w:tcPr>
            <w:tcW w:w="1915" w:type="dxa"/>
            <w:tcBorders>
              <w:top w:val="nil"/>
              <w:left w:val="nil"/>
              <w:bottom w:val="single" w:sz="4" w:space="0" w:color="auto"/>
              <w:right w:val="single" w:sz="4" w:space="0" w:color="auto"/>
            </w:tcBorders>
            <w:shd w:val="clear" w:color="auto" w:fill="A6A6A6"/>
            <w:noWrap/>
            <w:vAlign w:val="center"/>
          </w:tcPr>
          <w:p w14:paraId="55A914CC" w14:textId="77777777" w:rsidR="008659A7" w:rsidRPr="005A455A" w:rsidRDefault="008659A7" w:rsidP="00C20CFD">
            <w:pPr>
              <w:spacing w:line="360" w:lineRule="auto"/>
              <w:jc w:val="center"/>
              <w:rPr>
                <w:b/>
                <w:bCs/>
                <w:sz w:val="24"/>
                <w:szCs w:val="24"/>
              </w:rPr>
            </w:pPr>
            <w:r w:rsidRPr="005A455A">
              <w:rPr>
                <w:b/>
                <w:bCs/>
                <w:sz w:val="24"/>
                <w:szCs w:val="24"/>
              </w:rPr>
              <w:t>( Rp )</w:t>
            </w:r>
          </w:p>
        </w:tc>
        <w:tc>
          <w:tcPr>
            <w:tcW w:w="1923" w:type="dxa"/>
            <w:tcBorders>
              <w:top w:val="nil"/>
              <w:left w:val="nil"/>
              <w:bottom w:val="single" w:sz="4" w:space="0" w:color="auto"/>
              <w:right w:val="single" w:sz="4" w:space="0" w:color="auto"/>
            </w:tcBorders>
            <w:shd w:val="clear" w:color="auto" w:fill="A6A6A6"/>
            <w:vAlign w:val="center"/>
          </w:tcPr>
          <w:p w14:paraId="528FC18E" w14:textId="77777777" w:rsidR="008659A7" w:rsidRPr="005A455A" w:rsidRDefault="008659A7" w:rsidP="00C20CFD">
            <w:pPr>
              <w:spacing w:line="360" w:lineRule="auto"/>
              <w:jc w:val="center"/>
              <w:rPr>
                <w:b/>
                <w:bCs/>
                <w:sz w:val="24"/>
                <w:szCs w:val="24"/>
              </w:rPr>
            </w:pPr>
            <w:r w:rsidRPr="005A455A">
              <w:rPr>
                <w:b/>
                <w:bCs/>
                <w:sz w:val="24"/>
                <w:szCs w:val="24"/>
              </w:rPr>
              <w:t>( Rp )</w:t>
            </w:r>
          </w:p>
        </w:tc>
        <w:tc>
          <w:tcPr>
            <w:tcW w:w="829" w:type="dxa"/>
            <w:vMerge/>
            <w:tcBorders>
              <w:left w:val="single" w:sz="4" w:space="0" w:color="auto"/>
              <w:bottom w:val="single" w:sz="4" w:space="0" w:color="auto"/>
              <w:right w:val="single" w:sz="4" w:space="0" w:color="auto"/>
            </w:tcBorders>
            <w:shd w:val="clear" w:color="auto" w:fill="A6A6A6"/>
            <w:noWrap/>
            <w:vAlign w:val="center"/>
          </w:tcPr>
          <w:p w14:paraId="7001508E" w14:textId="77777777" w:rsidR="008659A7" w:rsidRPr="005A455A" w:rsidRDefault="008659A7" w:rsidP="00C20CFD">
            <w:pPr>
              <w:spacing w:line="360" w:lineRule="auto"/>
              <w:jc w:val="center"/>
              <w:rPr>
                <w:b/>
                <w:bCs/>
                <w:sz w:val="24"/>
                <w:szCs w:val="24"/>
              </w:rPr>
            </w:pPr>
          </w:p>
        </w:tc>
        <w:tc>
          <w:tcPr>
            <w:tcW w:w="1794" w:type="dxa"/>
            <w:tcBorders>
              <w:top w:val="nil"/>
              <w:left w:val="nil"/>
              <w:bottom w:val="single" w:sz="4" w:space="0" w:color="auto"/>
              <w:right w:val="single" w:sz="4" w:space="0" w:color="auto"/>
            </w:tcBorders>
            <w:shd w:val="clear" w:color="auto" w:fill="A6A6A6"/>
            <w:vAlign w:val="center"/>
          </w:tcPr>
          <w:p w14:paraId="7D7C4DF8" w14:textId="77777777" w:rsidR="008659A7" w:rsidRPr="005A455A" w:rsidRDefault="008659A7" w:rsidP="00C20CFD">
            <w:pPr>
              <w:spacing w:line="360" w:lineRule="auto"/>
              <w:jc w:val="center"/>
              <w:rPr>
                <w:b/>
                <w:bCs/>
                <w:sz w:val="24"/>
                <w:szCs w:val="24"/>
              </w:rPr>
            </w:pPr>
            <w:r w:rsidRPr="005A455A">
              <w:rPr>
                <w:b/>
                <w:bCs/>
                <w:sz w:val="24"/>
                <w:szCs w:val="24"/>
              </w:rPr>
              <w:t>( Rp )</w:t>
            </w:r>
          </w:p>
        </w:tc>
      </w:tr>
      <w:tr w:rsidR="008659A7" w:rsidRPr="005A455A" w14:paraId="4215931A" w14:textId="77777777" w:rsidTr="00922829">
        <w:trPr>
          <w:trHeight w:hRule="exact" w:val="1631"/>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noWrap/>
          </w:tcPr>
          <w:p w14:paraId="2CF36CE0" w14:textId="77777777" w:rsidR="008659A7" w:rsidRPr="005A455A" w:rsidRDefault="008659A7" w:rsidP="00C20CFD">
            <w:pPr>
              <w:spacing w:line="360" w:lineRule="auto"/>
              <w:jc w:val="both"/>
              <w:rPr>
                <w:sz w:val="24"/>
                <w:szCs w:val="24"/>
              </w:rPr>
            </w:pPr>
            <w:r w:rsidRPr="005A455A">
              <w:rPr>
                <w:sz w:val="24"/>
                <w:szCs w:val="24"/>
                <w:lang w:val="id-ID"/>
              </w:rPr>
              <w:t xml:space="preserve">Belanja Modal </w:t>
            </w:r>
            <w:r w:rsidRPr="005A455A">
              <w:rPr>
                <w:sz w:val="24"/>
                <w:szCs w:val="24"/>
              </w:rPr>
              <w:t>Peralatan dan Mesin</w:t>
            </w:r>
          </w:p>
        </w:tc>
        <w:tc>
          <w:tcPr>
            <w:tcW w:w="1900" w:type="dxa"/>
            <w:tcBorders>
              <w:top w:val="nil"/>
              <w:left w:val="nil"/>
              <w:bottom w:val="single" w:sz="4" w:space="0" w:color="auto"/>
              <w:right w:val="single" w:sz="4" w:space="0" w:color="auto"/>
            </w:tcBorders>
            <w:shd w:val="clear" w:color="auto" w:fill="FFFFFF"/>
            <w:noWrap/>
          </w:tcPr>
          <w:p w14:paraId="11A497DB" w14:textId="77777777" w:rsidR="008659A7" w:rsidRPr="005A455A" w:rsidRDefault="00A8756C" w:rsidP="00323BBD">
            <w:pPr>
              <w:spacing w:line="360" w:lineRule="auto"/>
              <w:jc w:val="right"/>
              <w:rPr>
                <w:sz w:val="24"/>
                <w:szCs w:val="24"/>
              </w:rPr>
            </w:pPr>
            <w:r>
              <w:rPr>
                <w:sz w:val="24"/>
                <w:szCs w:val="24"/>
              </w:rPr>
              <w:t>1.862.919.000,00</w:t>
            </w:r>
          </w:p>
        </w:tc>
        <w:tc>
          <w:tcPr>
            <w:tcW w:w="1915" w:type="dxa"/>
            <w:tcBorders>
              <w:top w:val="nil"/>
              <w:left w:val="nil"/>
              <w:bottom w:val="single" w:sz="4" w:space="0" w:color="auto"/>
              <w:right w:val="single" w:sz="4" w:space="0" w:color="auto"/>
            </w:tcBorders>
            <w:shd w:val="clear" w:color="auto" w:fill="FFFFFF"/>
            <w:noWrap/>
          </w:tcPr>
          <w:p w14:paraId="72627529" w14:textId="77777777" w:rsidR="008659A7" w:rsidRPr="005A455A" w:rsidRDefault="00A8756C" w:rsidP="00323BBD">
            <w:pPr>
              <w:spacing w:line="360" w:lineRule="auto"/>
              <w:jc w:val="right"/>
              <w:rPr>
                <w:sz w:val="24"/>
                <w:szCs w:val="24"/>
              </w:rPr>
            </w:pPr>
            <w:r>
              <w:rPr>
                <w:sz w:val="24"/>
                <w:szCs w:val="24"/>
              </w:rPr>
              <w:t>1.736.900.322,00</w:t>
            </w:r>
          </w:p>
        </w:tc>
        <w:tc>
          <w:tcPr>
            <w:tcW w:w="1923" w:type="dxa"/>
            <w:tcBorders>
              <w:top w:val="nil"/>
              <w:left w:val="nil"/>
              <w:bottom w:val="single" w:sz="4" w:space="0" w:color="auto"/>
              <w:right w:val="single" w:sz="4" w:space="0" w:color="auto"/>
            </w:tcBorders>
            <w:shd w:val="clear" w:color="auto" w:fill="FFFFFF"/>
          </w:tcPr>
          <w:p w14:paraId="4635A679" w14:textId="77777777" w:rsidR="008659A7" w:rsidRPr="005A455A" w:rsidRDefault="00A8756C" w:rsidP="00323BBD">
            <w:pPr>
              <w:spacing w:line="360" w:lineRule="auto"/>
              <w:jc w:val="right"/>
              <w:rPr>
                <w:sz w:val="24"/>
                <w:szCs w:val="24"/>
              </w:rPr>
            </w:pPr>
            <w:r>
              <w:rPr>
                <w:sz w:val="24"/>
                <w:szCs w:val="24"/>
              </w:rPr>
              <w:t>(126.018.678,00)</w:t>
            </w:r>
          </w:p>
        </w:tc>
        <w:tc>
          <w:tcPr>
            <w:tcW w:w="829" w:type="dxa"/>
            <w:tcBorders>
              <w:top w:val="nil"/>
              <w:left w:val="single" w:sz="4" w:space="0" w:color="auto"/>
              <w:bottom w:val="single" w:sz="4" w:space="0" w:color="auto"/>
              <w:right w:val="single" w:sz="4" w:space="0" w:color="auto"/>
            </w:tcBorders>
            <w:shd w:val="clear" w:color="auto" w:fill="FFFFFF"/>
            <w:noWrap/>
          </w:tcPr>
          <w:p w14:paraId="13403E1C" w14:textId="77777777" w:rsidR="008659A7" w:rsidRPr="005A455A" w:rsidRDefault="00A8756C" w:rsidP="00323BBD">
            <w:pPr>
              <w:spacing w:line="360" w:lineRule="auto"/>
              <w:jc w:val="right"/>
              <w:rPr>
                <w:sz w:val="24"/>
                <w:szCs w:val="24"/>
              </w:rPr>
            </w:pPr>
            <w:r>
              <w:rPr>
                <w:sz w:val="24"/>
                <w:szCs w:val="24"/>
              </w:rPr>
              <w:t>93,24</w:t>
            </w:r>
          </w:p>
        </w:tc>
        <w:tc>
          <w:tcPr>
            <w:tcW w:w="1794" w:type="dxa"/>
            <w:tcBorders>
              <w:top w:val="nil"/>
              <w:left w:val="nil"/>
              <w:bottom w:val="single" w:sz="4" w:space="0" w:color="auto"/>
              <w:right w:val="single" w:sz="4" w:space="0" w:color="auto"/>
            </w:tcBorders>
            <w:shd w:val="clear" w:color="auto" w:fill="FFFFFF"/>
          </w:tcPr>
          <w:p w14:paraId="229B7CF5" w14:textId="77777777" w:rsidR="008659A7" w:rsidRPr="005A455A" w:rsidRDefault="00A8756C" w:rsidP="00323BBD">
            <w:pPr>
              <w:spacing w:line="360" w:lineRule="auto"/>
              <w:jc w:val="right"/>
              <w:rPr>
                <w:sz w:val="24"/>
                <w:szCs w:val="24"/>
              </w:rPr>
            </w:pPr>
            <w:r>
              <w:rPr>
                <w:sz w:val="24"/>
                <w:szCs w:val="24"/>
              </w:rPr>
              <w:t>642.882.400,00</w:t>
            </w:r>
          </w:p>
        </w:tc>
      </w:tr>
    </w:tbl>
    <w:p w14:paraId="50B92CF4" w14:textId="77777777" w:rsidR="008659A7" w:rsidRPr="005A455A" w:rsidRDefault="008659A7" w:rsidP="008659A7">
      <w:pPr>
        <w:spacing w:line="360" w:lineRule="auto"/>
        <w:ind w:left="810"/>
        <w:jc w:val="both"/>
        <w:outlineLvl w:val="0"/>
        <w:rPr>
          <w:sz w:val="24"/>
          <w:szCs w:val="24"/>
          <w:lang w:val="es-ES"/>
        </w:rPr>
      </w:pPr>
    </w:p>
    <w:p w14:paraId="6AFE64AE" w14:textId="77777777" w:rsidR="008659A7" w:rsidRDefault="008659A7" w:rsidP="00F84C4E">
      <w:pPr>
        <w:spacing w:line="360" w:lineRule="auto"/>
        <w:ind w:left="567"/>
        <w:jc w:val="both"/>
        <w:outlineLvl w:val="0"/>
        <w:rPr>
          <w:sz w:val="24"/>
          <w:szCs w:val="24"/>
        </w:rPr>
      </w:pPr>
      <w:r w:rsidRPr="005A455A">
        <w:rPr>
          <w:sz w:val="24"/>
          <w:szCs w:val="24"/>
          <w:lang w:val="es-ES"/>
        </w:rPr>
        <w:t>Realisasi belanja modal peralatan dan mesin TA 202</w:t>
      </w:r>
      <w:r w:rsidRPr="005A455A">
        <w:rPr>
          <w:sz w:val="24"/>
          <w:szCs w:val="24"/>
          <w:lang w:val="id-ID"/>
        </w:rPr>
        <w:t>3</w:t>
      </w:r>
      <w:r w:rsidRPr="005A455A">
        <w:rPr>
          <w:sz w:val="24"/>
          <w:szCs w:val="24"/>
          <w:lang w:val="es-ES"/>
        </w:rPr>
        <w:t xml:space="preserve"> sebesar </w:t>
      </w:r>
      <w:r w:rsidRPr="005A455A">
        <w:rPr>
          <w:sz w:val="24"/>
          <w:szCs w:val="24"/>
          <w:lang w:val="id-ID"/>
        </w:rPr>
        <w:t xml:space="preserve">Rp. </w:t>
      </w:r>
      <w:r w:rsidR="00A8756C">
        <w:rPr>
          <w:sz w:val="24"/>
          <w:szCs w:val="24"/>
        </w:rPr>
        <w:t>1.736.900.322,</w:t>
      </w:r>
      <w:r w:rsidR="0009799F">
        <w:rPr>
          <w:sz w:val="24"/>
          <w:szCs w:val="24"/>
        </w:rPr>
        <w:t>00</w:t>
      </w:r>
      <w:r w:rsidRPr="005A455A">
        <w:rPr>
          <w:sz w:val="24"/>
          <w:szCs w:val="24"/>
          <w:lang w:val="id-ID"/>
        </w:rPr>
        <w:t xml:space="preserve"> </w:t>
      </w:r>
      <w:r w:rsidRPr="005A455A">
        <w:rPr>
          <w:sz w:val="24"/>
          <w:szCs w:val="24"/>
          <w:lang w:val="es-ES"/>
        </w:rPr>
        <w:t>merupakan realisasi Belanja Modal peralatan dan mesin dari 1 Januari 202</w:t>
      </w:r>
      <w:r w:rsidRPr="005A455A">
        <w:rPr>
          <w:sz w:val="24"/>
          <w:szCs w:val="24"/>
          <w:lang w:val="id-ID"/>
        </w:rPr>
        <w:t>3</w:t>
      </w:r>
      <w:r w:rsidRPr="005A455A">
        <w:rPr>
          <w:sz w:val="24"/>
          <w:szCs w:val="24"/>
          <w:lang w:val="es-ES"/>
        </w:rPr>
        <w:t xml:space="preserve"> sampai dengan 31 Desember 202</w:t>
      </w:r>
      <w:r w:rsidRPr="005A455A">
        <w:rPr>
          <w:sz w:val="24"/>
          <w:szCs w:val="24"/>
          <w:lang w:val="id-ID"/>
        </w:rPr>
        <w:t>3</w:t>
      </w:r>
      <w:r w:rsidRPr="005A455A">
        <w:rPr>
          <w:sz w:val="24"/>
          <w:szCs w:val="24"/>
          <w:lang w:val="es-ES"/>
        </w:rPr>
        <w:t>.</w:t>
      </w:r>
      <w:r w:rsidR="00323BBD">
        <w:rPr>
          <w:sz w:val="24"/>
          <w:szCs w:val="24"/>
          <w:lang w:val="es-ES"/>
        </w:rPr>
        <w:t xml:space="preserve"> </w:t>
      </w:r>
      <w:r w:rsidRPr="005A455A">
        <w:rPr>
          <w:sz w:val="24"/>
          <w:szCs w:val="24"/>
          <w:lang w:val="es-ES"/>
        </w:rPr>
        <w:t>Realisasi Belanja Modal Peralatan dan Mesin  TA. 202</w:t>
      </w:r>
      <w:r w:rsidRPr="005A455A">
        <w:rPr>
          <w:sz w:val="24"/>
          <w:szCs w:val="24"/>
          <w:lang w:val="id-ID"/>
        </w:rPr>
        <w:t>3</w:t>
      </w:r>
      <w:r w:rsidRPr="005A455A">
        <w:rPr>
          <w:sz w:val="24"/>
          <w:szCs w:val="24"/>
          <w:lang w:val="es-ES"/>
        </w:rPr>
        <w:t xml:space="preserve"> sebesar Rp</w:t>
      </w:r>
      <w:r w:rsidR="00A8756C">
        <w:rPr>
          <w:sz w:val="24"/>
          <w:szCs w:val="24"/>
          <w:lang w:val="es-ES"/>
        </w:rPr>
        <w:t xml:space="preserve">. </w:t>
      </w:r>
      <w:r w:rsidR="00A8756C">
        <w:rPr>
          <w:sz w:val="24"/>
          <w:szCs w:val="24"/>
        </w:rPr>
        <w:t>1.736.900.322,00</w:t>
      </w:r>
      <w:r w:rsidR="00A8756C" w:rsidRPr="005A455A">
        <w:rPr>
          <w:sz w:val="24"/>
          <w:szCs w:val="24"/>
          <w:lang w:val="id-ID"/>
        </w:rPr>
        <w:t xml:space="preserve"> </w:t>
      </w:r>
      <w:r w:rsidRPr="005A455A">
        <w:rPr>
          <w:sz w:val="24"/>
          <w:szCs w:val="24"/>
          <w:lang w:val="es-ES"/>
        </w:rPr>
        <w:t>ata</w:t>
      </w:r>
      <w:r w:rsidR="00A8756C">
        <w:rPr>
          <w:sz w:val="24"/>
          <w:szCs w:val="24"/>
          <w:lang w:val="es-ES"/>
        </w:rPr>
        <w:t xml:space="preserve">u </w:t>
      </w:r>
      <w:r w:rsidR="00A8756C">
        <w:rPr>
          <w:sz w:val="24"/>
          <w:szCs w:val="24"/>
        </w:rPr>
        <w:t>93,24</w:t>
      </w:r>
      <w:r w:rsidRPr="005A455A">
        <w:rPr>
          <w:sz w:val="24"/>
          <w:szCs w:val="24"/>
          <w:lang w:val="es-ES"/>
        </w:rPr>
        <w:t xml:space="preserve">% mengalami </w:t>
      </w:r>
      <w:r w:rsidR="00A8756C">
        <w:rPr>
          <w:sz w:val="24"/>
          <w:szCs w:val="24"/>
          <w:lang w:val="es-ES"/>
        </w:rPr>
        <w:t>peningkatan</w:t>
      </w:r>
      <w:r w:rsidRPr="005A455A">
        <w:rPr>
          <w:sz w:val="24"/>
          <w:szCs w:val="24"/>
          <w:lang w:val="es-ES"/>
        </w:rPr>
        <w:t xml:space="preserve"> dibandingkan dengan realisasi belanja modal peralatan dan mesin TA. 202</w:t>
      </w:r>
      <w:r w:rsidRPr="005A455A">
        <w:rPr>
          <w:sz w:val="24"/>
          <w:szCs w:val="24"/>
          <w:lang w:val="id-ID"/>
        </w:rPr>
        <w:t>2</w:t>
      </w:r>
      <w:r w:rsidRPr="005A455A">
        <w:rPr>
          <w:sz w:val="24"/>
          <w:szCs w:val="24"/>
          <w:lang w:val="es-ES"/>
        </w:rPr>
        <w:t xml:space="preserve"> </w:t>
      </w:r>
      <w:r w:rsidR="00A8756C">
        <w:rPr>
          <w:sz w:val="24"/>
          <w:szCs w:val="24"/>
          <w:lang w:val="es-ES"/>
        </w:rPr>
        <w:t xml:space="preserve">sebesar Rp. </w:t>
      </w:r>
      <w:r w:rsidR="00A8756C">
        <w:rPr>
          <w:sz w:val="24"/>
          <w:szCs w:val="24"/>
        </w:rPr>
        <w:t>642.882.400,00.</w:t>
      </w:r>
    </w:p>
    <w:p w14:paraId="3C695176" w14:textId="77777777" w:rsidR="008659A7" w:rsidRPr="000C378F" w:rsidRDefault="008659A7" w:rsidP="008659A7">
      <w:pPr>
        <w:pStyle w:val="ListParagraph"/>
        <w:tabs>
          <w:tab w:val="left" w:pos="2835"/>
        </w:tabs>
        <w:spacing w:line="360" w:lineRule="auto"/>
        <w:jc w:val="center"/>
        <w:outlineLvl w:val="0"/>
        <w:rPr>
          <w:sz w:val="24"/>
          <w:szCs w:val="24"/>
          <w:lang w:val="id-ID"/>
        </w:rPr>
      </w:pPr>
      <w:r w:rsidRPr="000C378F">
        <w:rPr>
          <w:sz w:val="24"/>
          <w:szCs w:val="24"/>
          <w:lang w:val="es-ES"/>
        </w:rPr>
        <w:t xml:space="preserve">Tabel. </w:t>
      </w:r>
      <w:r w:rsidR="00A8756C">
        <w:rPr>
          <w:sz w:val="24"/>
          <w:szCs w:val="24"/>
        </w:rPr>
        <w:t>24</w:t>
      </w:r>
      <w:r w:rsidRPr="000C378F">
        <w:rPr>
          <w:sz w:val="24"/>
          <w:szCs w:val="24"/>
          <w:lang w:val="es-ES"/>
        </w:rPr>
        <w:t xml:space="preserve"> </w:t>
      </w:r>
      <w:r w:rsidRPr="000C378F">
        <w:rPr>
          <w:sz w:val="24"/>
          <w:szCs w:val="24"/>
          <w:lang w:val="id-ID"/>
        </w:rPr>
        <w:t xml:space="preserve">Rincian </w:t>
      </w:r>
      <w:r w:rsidRPr="000C378F">
        <w:rPr>
          <w:sz w:val="24"/>
          <w:szCs w:val="24"/>
          <w:lang w:val="es-ES"/>
        </w:rPr>
        <w:t xml:space="preserve">Belanja Modal </w:t>
      </w:r>
      <w:r w:rsidRPr="000C378F">
        <w:rPr>
          <w:sz w:val="24"/>
          <w:szCs w:val="24"/>
          <w:lang w:val="id-ID"/>
        </w:rPr>
        <w:t xml:space="preserve">Peralatan dan Mesin </w:t>
      </w:r>
      <w:r>
        <w:rPr>
          <w:sz w:val="24"/>
          <w:szCs w:val="24"/>
          <w:lang w:val="es-ES"/>
        </w:rPr>
        <w:t>TA.</w:t>
      </w:r>
      <w:r w:rsidRPr="000C378F">
        <w:rPr>
          <w:sz w:val="24"/>
          <w:szCs w:val="24"/>
          <w:lang w:val="es-ES"/>
        </w:rPr>
        <w:t xml:space="preserve"> 202</w:t>
      </w:r>
      <w:r w:rsidRPr="000C378F">
        <w:rPr>
          <w:sz w:val="24"/>
          <w:szCs w:val="24"/>
          <w:lang w:val="id-ID"/>
        </w:rPr>
        <w:t>3</w:t>
      </w:r>
    </w:p>
    <w:tbl>
      <w:tblPr>
        <w:tblW w:w="9908" w:type="dxa"/>
        <w:tblInd w:w="108" w:type="dxa"/>
        <w:tblLook w:val="04A0" w:firstRow="1" w:lastRow="0" w:firstColumn="1" w:lastColumn="0" w:noHBand="0" w:noVBand="1"/>
      </w:tblPr>
      <w:tblGrid>
        <w:gridCol w:w="485"/>
        <w:gridCol w:w="1579"/>
        <w:gridCol w:w="1845"/>
        <w:gridCol w:w="1756"/>
        <w:gridCol w:w="1793"/>
        <w:gridCol w:w="913"/>
        <w:gridCol w:w="1591"/>
      </w:tblGrid>
      <w:tr w:rsidR="00B23C74" w:rsidRPr="000C378F" w14:paraId="1725A54B" w14:textId="77777777" w:rsidTr="00922829">
        <w:trPr>
          <w:trHeight w:val="277"/>
        </w:trPr>
        <w:tc>
          <w:tcPr>
            <w:tcW w:w="483" w:type="dxa"/>
            <w:tcBorders>
              <w:top w:val="single" w:sz="8" w:space="0" w:color="auto"/>
              <w:left w:val="single" w:sz="8" w:space="0" w:color="auto"/>
              <w:bottom w:val="nil"/>
              <w:right w:val="single" w:sz="8" w:space="0" w:color="auto"/>
            </w:tcBorders>
            <w:shd w:val="clear" w:color="000000" w:fill="A6A6A6"/>
            <w:vAlign w:val="center"/>
            <w:hideMark/>
          </w:tcPr>
          <w:p w14:paraId="2F66E539" w14:textId="77777777" w:rsidR="008659A7" w:rsidRPr="000C378F" w:rsidRDefault="008659A7" w:rsidP="00C20CFD">
            <w:pPr>
              <w:jc w:val="center"/>
              <w:rPr>
                <w:b/>
                <w:bCs/>
                <w:sz w:val="24"/>
                <w:szCs w:val="24"/>
                <w:lang w:val="en-ID" w:eastAsia="en-ID"/>
              </w:rPr>
            </w:pPr>
            <w:r w:rsidRPr="000C378F">
              <w:rPr>
                <w:b/>
                <w:bCs/>
                <w:sz w:val="24"/>
                <w:szCs w:val="24"/>
                <w:lang w:val="id-ID" w:eastAsia="en-ID"/>
              </w:rPr>
              <w:t> </w:t>
            </w:r>
          </w:p>
        </w:tc>
        <w:tc>
          <w:tcPr>
            <w:tcW w:w="1579"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14:paraId="19748EE1" w14:textId="77777777" w:rsidR="008659A7" w:rsidRPr="000C378F" w:rsidRDefault="008659A7" w:rsidP="00C20CFD">
            <w:pPr>
              <w:jc w:val="center"/>
              <w:rPr>
                <w:b/>
                <w:bCs/>
                <w:sz w:val="24"/>
                <w:szCs w:val="24"/>
                <w:lang w:val="en-ID" w:eastAsia="en-ID"/>
              </w:rPr>
            </w:pPr>
            <w:r w:rsidRPr="000C378F">
              <w:rPr>
                <w:b/>
                <w:bCs/>
                <w:sz w:val="24"/>
                <w:szCs w:val="24"/>
                <w:lang w:val="id-ID" w:eastAsia="en-ID"/>
              </w:rPr>
              <w:t xml:space="preserve">Belanja Modal Peralatan dan Mesin </w:t>
            </w:r>
          </w:p>
        </w:tc>
        <w:tc>
          <w:tcPr>
            <w:tcW w:w="6269" w:type="dxa"/>
            <w:gridSpan w:val="4"/>
            <w:tcBorders>
              <w:top w:val="single" w:sz="8" w:space="0" w:color="auto"/>
              <w:left w:val="nil"/>
              <w:bottom w:val="single" w:sz="8" w:space="0" w:color="auto"/>
              <w:right w:val="single" w:sz="8" w:space="0" w:color="000000"/>
            </w:tcBorders>
            <w:shd w:val="clear" w:color="000000" w:fill="A6A6A6"/>
            <w:vAlign w:val="center"/>
            <w:hideMark/>
          </w:tcPr>
          <w:p w14:paraId="279A190B" w14:textId="77777777" w:rsidR="008659A7" w:rsidRPr="000C378F" w:rsidRDefault="008659A7" w:rsidP="00C20CFD">
            <w:pPr>
              <w:jc w:val="center"/>
              <w:rPr>
                <w:b/>
                <w:bCs/>
                <w:sz w:val="24"/>
                <w:szCs w:val="24"/>
                <w:lang w:val="en-ID" w:eastAsia="en-ID"/>
              </w:rPr>
            </w:pPr>
            <w:r w:rsidRPr="000C378F">
              <w:rPr>
                <w:b/>
                <w:bCs/>
                <w:sz w:val="24"/>
                <w:szCs w:val="24"/>
                <w:lang w:eastAsia="en-ID"/>
              </w:rPr>
              <w:t>2023</w:t>
            </w:r>
          </w:p>
        </w:tc>
        <w:tc>
          <w:tcPr>
            <w:tcW w:w="1577" w:type="dxa"/>
            <w:tcBorders>
              <w:top w:val="single" w:sz="8" w:space="0" w:color="auto"/>
              <w:left w:val="nil"/>
              <w:bottom w:val="single" w:sz="8" w:space="0" w:color="auto"/>
              <w:right w:val="single" w:sz="8" w:space="0" w:color="auto"/>
            </w:tcBorders>
            <w:shd w:val="clear" w:color="000000" w:fill="A6A6A6"/>
            <w:vAlign w:val="center"/>
            <w:hideMark/>
          </w:tcPr>
          <w:p w14:paraId="5DBF8386" w14:textId="77777777" w:rsidR="008659A7" w:rsidRPr="000C378F" w:rsidRDefault="008659A7" w:rsidP="00C20CFD">
            <w:pPr>
              <w:jc w:val="center"/>
              <w:rPr>
                <w:b/>
                <w:bCs/>
                <w:sz w:val="24"/>
                <w:szCs w:val="24"/>
                <w:lang w:val="en-ID" w:eastAsia="en-ID"/>
              </w:rPr>
            </w:pPr>
            <w:r w:rsidRPr="000C378F">
              <w:rPr>
                <w:b/>
                <w:bCs/>
                <w:sz w:val="24"/>
                <w:szCs w:val="24"/>
                <w:lang w:eastAsia="en-ID"/>
              </w:rPr>
              <w:t>2022</w:t>
            </w:r>
          </w:p>
        </w:tc>
      </w:tr>
      <w:tr w:rsidR="00922829" w:rsidRPr="000C378F" w14:paraId="05658F5A" w14:textId="77777777" w:rsidTr="00922829">
        <w:trPr>
          <w:trHeight w:val="277"/>
        </w:trPr>
        <w:tc>
          <w:tcPr>
            <w:tcW w:w="483" w:type="dxa"/>
            <w:tcBorders>
              <w:top w:val="nil"/>
              <w:left w:val="single" w:sz="8" w:space="0" w:color="auto"/>
              <w:bottom w:val="nil"/>
              <w:right w:val="single" w:sz="8" w:space="0" w:color="auto"/>
            </w:tcBorders>
            <w:shd w:val="clear" w:color="000000" w:fill="A6A6A6"/>
            <w:vAlign w:val="center"/>
            <w:hideMark/>
          </w:tcPr>
          <w:p w14:paraId="1A42DA28" w14:textId="77777777" w:rsidR="008659A7" w:rsidRPr="00922829" w:rsidRDefault="008659A7" w:rsidP="00C20CFD">
            <w:pPr>
              <w:jc w:val="center"/>
              <w:rPr>
                <w:b/>
                <w:bCs/>
                <w:lang w:val="en-ID" w:eastAsia="en-ID"/>
              </w:rPr>
            </w:pPr>
            <w:r w:rsidRPr="00922829">
              <w:rPr>
                <w:b/>
                <w:bCs/>
                <w:lang w:eastAsia="en-ID"/>
              </w:rPr>
              <w:t>No</w:t>
            </w:r>
          </w:p>
        </w:tc>
        <w:tc>
          <w:tcPr>
            <w:tcW w:w="1579" w:type="dxa"/>
            <w:vMerge/>
            <w:tcBorders>
              <w:top w:val="nil"/>
              <w:left w:val="single" w:sz="8" w:space="0" w:color="auto"/>
              <w:bottom w:val="nil"/>
              <w:right w:val="single" w:sz="8" w:space="0" w:color="auto"/>
            </w:tcBorders>
            <w:vAlign w:val="center"/>
            <w:hideMark/>
          </w:tcPr>
          <w:p w14:paraId="11B7F4F2" w14:textId="77777777" w:rsidR="008659A7" w:rsidRPr="00922829" w:rsidRDefault="008659A7" w:rsidP="00C20CFD">
            <w:pPr>
              <w:rPr>
                <w:b/>
                <w:bCs/>
                <w:lang w:val="en-ID" w:eastAsia="en-ID"/>
              </w:rPr>
            </w:pPr>
          </w:p>
        </w:tc>
        <w:tc>
          <w:tcPr>
            <w:tcW w:w="1845" w:type="dxa"/>
            <w:tcBorders>
              <w:top w:val="nil"/>
              <w:left w:val="nil"/>
              <w:bottom w:val="single" w:sz="8" w:space="0" w:color="auto"/>
              <w:right w:val="single" w:sz="8" w:space="0" w:color="auto"/>
            </w:tcBorders>
            <w:shd w:val="clear" w:color="000000" w:fill="A6A6A6"/>
            <w:noWrap/>
            <w:vAlign w:val="center"/>
            <w:hideMark/>
          </w:tcPr>
          <w:p w14:paraId="593C952B" w14:textId="77777777" w:rsidR="008659A7" w:rsidRPr="00922829" w:rsidRDefault="00B23C74" w:rsidP="00C20CFD">
            <w:pPr>
              <w:jc w:val="center"/>
              <w:rPr>
                <w:b/>
                <w:bCs/>
                <w:lang w:val="en-ID" w:eastAsia="en-ID"/>
              </w:rPr>
            </w:pPr>
            <w:r w:rsidRPr="00922829">
              <w:rPr>
                <w:b/>
                <w:bCs/>
                <w:lang w:eastAsia="en-ID"/>
              </w:rPr>
              <w:t xml:space="preserve">Anggaran </w:t>
            </w:r>
          </w:p>
        </w:tc>
        <w:tc>
          <w:tcPr>
            <w:tcW w:w="1741" w:type="dxa"/>
            <w:tcBorders>
              <w:top w:val="nil"/>
              <w:left w:val="nil"/>
              <w:bottom w:val="single" w:sz="8" w:space="0" w:color="auto"/>
              <w:right w:val="single" w:sz="8" w:space="0" w:color="auto"/>
            </w:tcBorders>
            <w:shd w:val="clear" w:color="000000" w:fill="A6A6A6"/>
            <w:vAlign w:val="center"/>
            <w:hideMark/>
          </w:tcPr>
          <w:p w14:paraId="043387BD" w14:textId="77777777" w:rsidR="008659A7" w:rsidRPr="00922829" w:rsidRDefault="008659A7" w:rsidP="00C20CFD">
            <w:pPr>
              <w:jc w:val="center"/>
              <w:rPr>
                <w:b/>
                <w:bCs/>
                <w:lang w:val="en-ID" w:eastAsia="en-ID"/>
              </w:rPr>
            </w:pPr>
            <w:r w:rsidRPr="00922829">
              <w:rPr>
                <w:b/>
                <w:bCs/>
                <w:lang w:eastAsia="en-ID"/>
              </w:rPr>
              <w:t>Realisasi</w:t>
            </w:r>
          </w:p>
        </w:tc>
        <w:tc>
          <w:tcPr>
            <w:tcW w:w="1777" w:type="dxa"/>
            <w:tcBorders>
              <w:top w:val="nil"/>
              <w:left w:val="nil"/>
              <w:bottom w:val="single" w:sz="8" w:space="0" w:color="auto"/>
              <w:right w:val="single" w:sz="8" w:space="0" w:color="auto"/>
            </w:tcBorders>
            <w:shd w:val="clear" w:color="000000" w:fill="A6A6A6"/>
            <w:vAlign w:val="center"/>
            <w:hideMark/>
          </w:tcPr>
          <w:p w14:paraId="47EB0D77" w14:textId="77777777" w:rsidR="008659A7" w:rsidRPr="00922829" w:rsidRDefault="008659A7" w:rsidP="00C20CFD">
            <w:pPr>
              <w:jc w:val="center"/>
              <w:rPr>
                <w:b/>
                <w:bCs/>
                <w:lang w:val="en-ID" w:eastAsia="en-ID"/>
              </w:rPr>
            </w:pPr>
            <w:r w:rsidRPr="00922829">
              <w:rPr>
                <w:b/>
                <w:bCs/>
                <w:lang w:eastAsia="en-ID"/>
              </w:rPr>
              <w:t>Lebih/kurang</w:t>
            </w:r>
          </w:p>
        </w:tc>
        <w:tc>
          <w:tcPr>
            <w:tcW w:w="906"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1F7063BA" w14:textId="77777777" w:rsidR="008659A7" w:rsidRPr="00922829" w:rsidRDefault="008659A7" w:rsidP="00C20CFD">
            <w:pPr>
              <w:jc w:val="center"/>
              <w:rPr>
                <w:b/>
                <w:bCs/>
                <w:lang w:val="en-ID" w:eastAsia="en-ID"/>
              </w:rPr>
            </w:pPr>
            <w:r w:rsidRPr="00922829">
              <w:rPr>
                <w:b/>
                <w:bCs/>
                <w:lang w:eastAsia="en-ID"/>
              </w:rPr>
              <w:t>%</w:t>
            </w:r>
          </w:p>
        </w:tc>
        <w:tc>
          <w:tcPr>
            <w:tcW w:w="1577" w:type="dxa"/>
            <w:tcBorders>
              <w:top w:val="nil"/>
              <w:left w:val="nil"/>
              <w:bottom w:val="single" w:sz="8" w:space="0" w:color="auto"/>
              <w:right w:val="single" w:sz="8" w:space="0" w:color="auto"/>
            </w:tcBorders>
            <w:shd w:val="clear" w:color="000000" w:fill="A6A6A6"/>
            <w:vAlign w:val="center"/>
            <w:hideMark/>
          </w:tcPr>
          <w:p w14:paraId="35AE93B6" w14:textId="77777777" w:rsidR="008659A7" w:rsidRPr="00922829" w:rsidRDefault="008659A7" w:rsidP="00C20CFD">
            <w:pPr>
              <w:jc w:val="center"/>
              <w:rPr>
                <w:b/>
                <w:bCs/>
                <w:lang w:val="en-ID" w:eastAsia="en-ID"/>
              </w:rPr>
            </w:pPr>
            <w:r w:rsidRPr="00922829">
              <w:rPr>
                <w:b/>
                <w:bCs/>
                <w:lang w:eastAsia="en-ID"/>
              </w:rPr>
              <w:t>Realisasi</w:t>
            </w:r>
          </w:p>
        </w:tc>
      </w:tr>
      <w:tr w:rsidR="00922829" w:rsidRPr="000C378F" w14:paraId="3EE13611" w14:textId="77777777" w:rsidTr="00922829">
        <w:trPr>
          <w:trHeight w:val="277"/>
        </w:trPr>
        <w:tc>
          <w:tcPr>
            <w:tcW w:w="483" w:type="dxa"/>
            <w:tcBorders>
              <w:top w:val="nil"/>
              <w:left w:val="single" w:sz="8" w:space="0" w:color="auto"/>
              <w:bottom w:val="single" w:sz="8" w:space="0" w:color="auto"/>
              <w:right w:val="single" w:sz="8" w:space="0" w:color="auto"/>
            </w:tcBorders>
            <w:shd w:val="clear" w:color="000000" w:fill="A6A6A6"/>
            <w:vAlign w:val="center"/>
            <w:hideMark/>
          </w:tcPr>
          <w:p w14:paraId="24392831" w14:textId="77777777" w:rsidR="008659A7" w:rsidRPr="00922829" w:rsidRDefault="008659A7" w:rsidP="00C20CFD">
            <w:pPr>
              <w:jc w:val="center"/>
              <w:rPr>
                <w:rFonts w:ascii="Calibri" w:hAnsi="Calibri" w:cs="Calibri"/>
                <w:lang w:val="en-ID" w:eastAsia="en-ID"/>
              </w:rPr>
            </w:pPr>
            <w:r w:rsidRPr="00922829">
              <w:rPr>
                <w:rFonts w:ascii="Calibri" w:hAnsi="Calibri" w:cs="Calibri"/>
                <w:lang w:val="en-ID" w:eastAsia="en-ID"/>
              </w:rPr>
              <w:t> </w:t>
            </w:r>
          </w:p>
        </w:tc>
        <w:tc>
          <w:tcPr>
            <w:tcW w:w="1579" w:type="dxa"/>
            <w:vMerge/>
            <w:tcBorders>
              <w:top w:val="nil"/>
              <w:left w:val="single" w:sz="8" w:space="0" w:color="auto"/>
              <w:bottom w:val="single" w:sz="8" w:space="0" w:color="auto"/>
              <w:right w:val="single" w:sz="8" w:space="0" w:color="auto"/>
            </w:tcBorders>
            <w:vAlign w:val="center"/>
            <w:hideMark/>
          </w:tcPr>
          <w:p w14:paraId="3FC7B7FE" w14:textId="77777777" w:rsidR="008659A7" w:rsidRPr="00922829" w:rsidRDefault="008659A7" w:rsidP="00C20CFD">
            <w:pPr>
              <w:rPr>
                <w:b/>
                <w:bCs/>
                <w:lang w:val="en-ID" w:eastAsia="en-ID"/>
              </w:rPr>
            </w:pPr>
          </w:p>
        </w:tc>
        <w:tc>
          <w:tcPr>
            <w:tcW w:w="1845" w:type="dxa"/>
            <w:tcBorders>
              <w:top w:val="nil"/>
              <w:left w:val="nil"/>
              <w:bottom w:val="single" w:sz="8" w:space="0" w:color="auto"/>
              <w:right w:val="single" w:sz="8" w:space="0" w:color="auto"/>
            </w:tcBorders>
            <w:shd w:val="clear" w:color="000000" w:fill="A6A6A6"/>
            <w:noWrap/>
            <w:vAlign w:val="center"/>
            <w:hideMark/>
          </w:tcPr>
          <w:p w14:paraId="6BEA5D18" w14:textId="77777777" w:rsidR="008659A7" w:rsidRPr="00922829" w:rsidRDefault="008659A7" w:rsidP="00C20CFD">
            <w:pPr>
              <w:jc w:val="center"/>
              <w:rPr>
                <w:b/>
                <w:bCs/>
                <w:lang w:val="en-ID" w:eastAsia="en-ID"/>
              </w:rPr>
            </w:pPr>
            <w:r w:rsidRPr="00922829">
              <w:rPr>
                <w:b/>
                <w:bCs/>
                <w:lang w:eastAsia="en-ID"/>
              </w:rPr>
              <w:t>( Rp )</w:t>
            </w:r>
          </w:p>
        </w:tc>
        <w:tc>
          <w:tcPr>
            <w:tcW w:w="1741" w:type="dxa"/>
            <w:tcBorders>
              <w:top w:val="nil"/>
              <w:left w:val="nil"/>
              <w:bottom w:val="single" w:sz="8" w:space="0" w:color="auto"/>
              <w:right w:val="single" w:sz="8" w:space="0" w:color="auto"/>
            </w:tcBorders>
            <w:shd w:val="clear" w:color="000000" w:fill="A6A6A6"/>
            <w:noWrap/>
            <w:vAlign w:val="center"/>
            <w:hideMark/>
          </w:tcPr>
          <w:p w14:paraId="1902490C" w14:textId="77777777" w:rsidR="008659A7" w:rsidRPr="00922829" w:rsidRDefault="008659A7" w:rsidP="00C20CFD">
            <w:pPr>
              <w:jc w:val="center"/>
              <w:rPr>
                <w:b/>
                <w:bCs/>
                <w:lang w:val="en-ID" w:eastAsia="en-ID"/>
              </w:rPr>
            </w:pPr>
            <w:r w:rsidRPr="00922829">
              <w:rPr>
                <w:b/>
                <w:bCs/>
                <w:lang w:eastAsia="en-ID"/>
              </w:rPr>
              <w:t>( Rp )</w:t>
            </w:r>
          </w:p>
        </w:tc>
        <w:tc>
          <w:tcPr>
            <w:tcW w:w="1777" w:type="dxa"/>
            <w:tcBorders>
              <w:top w:val="nil"/>
              <w:left w:val="nil"/>
              <w:bottom w:val="single" w:sz="8" w:space="0" w:color="auto"/>
              <w:right w:val="single" w:sz="8" w:space="0" w:color="auto"/>
            </w:tcBorders>
            <w:shd w:val="clear" w:color="000000" w:fill="A6A6A6"/>
            <w:vAlign w:val="center"/>
            <w:hideMark/>
          </w:tcPr>
          <w:p w14:paraId="07B9176C" w14:textId="77777777" w:rsidR="008659A7" w:rsidRPr="00922829" w:rsidRDefault="008659A7" w:rsidP="00C20CFD">
            <w:pPr>
              <w:jc w:val="center"/>
              <w:rPr>
                <w:b/>
                <w:bCs/>
                <w:lang w:val="en-ID" w:eastAsia="en-ID"/>
              </w:rPr>
            </w:pPr>
            <w:r w:rsidRPr="00922829">
              <w:rPr>
                <w:b/>
                <w:bCs/>
                <w:lang w:eastAsia="en-ID"/>
              </w:rPr>
              <w:t>( Rp )</w:t>
            </w:r>
          </w:p>
        </w:tc>
        <w:tc>
          <w:tcPr>
            <w:tcW w:w="906" w:type="dxa"/>
            <w:vMerge/>
            <w:tcBorders>
              <w:top w:val="nil"/>
              <w:left w:val="single" w:sz="8" w:space="0" w:color="auto"/>
              <w:bottom w:val="single" w:sz="8" w:space="0" w:color="000000"/>
              <w:right w:val="single" w:sz="8" w:space="0" w:color="auto"/>
            </w:tcBorders>
            <w:vAlign w:val="center"/>
            <w:hideMark/>
          </w:tcPr>
          <w:p w14:paraId="62C43757" w14:textId="77777777" w:rsidR="008659A7" w:rsidRPr="00922829" w:rsidRDefault="008659A7" w:rsidP="00C20CFD">
            <w:pPr>
              <w:rPr>
                <w:b/>
                <w:bCs/>
                <w:lang w:val="en-ID" w:eastAsia="en-ID"/>
              </w:rPr>
            </w:pPr>
          </w:p>
        </w:tc>
        <w:tc>
          <w:tcPr>
            <w:tcW w:w="1577" w:type="dxa"/>
            <w:tcBorders>
              <w:top w:val="nil"/>
              <w:left w:val="nil"/>
              <w:bottom w:val="single" w:sz="8" w:space="0" w:color="auto"/>
              <w:right w:val="single" w:sz="8" w:space="0" w:color="auto"/>
            </w:tcBorders>
            <w:shd w:val="clear" w:color="000000" w:fill="A6A6A6"/>
            <w:vAlign w:val="center"/>
            <w:hideMark/>
          </w:tcPr>
          <w:p w14:paraId="1C8BEBC9" w14:textId="77777777" w:rsidR="008659A7" w:rsidRPr="00922829" w:rsidRDefault="008659A7" w:rsidP="00C20CFD">
            <w:pPr>
              <w:jc w:val="center"/>
              <w:rPr>
                <w:b/>
                <w:bCs/>
                <w:lang w:val="en-ID" w:eastAsia="en-ID"/>
              </w:rPr>
            </w:pPr>
            <w:r w:rsidRPr="00922829">
              <w:rPr>
                <w:b/>
                <w:bCs/>
                <w:lang w:eastAsia="en-ID"/>
              </w:rPr>
              <w:t>( Rp )</w:t>
            </w:r>
          </w:p>
        </w:tc>
      </w:tr>
      <w:tr w:rsidR="00922829" w:rsidRPr="000C378F" w14:paraId="4DFE38DA" w14:textId="77777777" w:rsidTr="00922829">
        <w:trPr>
          <w:trHeight w:val="939"/>
        </w:trPr>
        <w:tc>
          <w:tcPr>
            <w:tcW w:w="483" w:type="dxa"/>
            <w:tcBorders>
              <w:top w:val="nil"/>
              <w:left w:val="single" w:sz="8" w:space="0" w:color="auto"/>
              <w:bottom w:val="single" w:sz="8" w:space="0" w:color="auto"/>
              <w:right w:val="single" w:sz="8" w:space="0" w:color="auto"/>
            </w:tcBorders>
            <w:shd w:val="clear" w:color="auto" w:fill="FFFFFF" w:themeFill="background1"/>
            <w:vAlign w:val="center"/>
          </w:tcPr>
          <w:p w14:paraId="60E3FEEB" w14:textId="77777777" w:rsidR="00B07650" w:rsidRPr="00922829" w:rsidRDefault="004F1B4F" w:rsidP="00C20CFD">
            <w:pPr>
              <w:jc w:val="center"/>
              <w:rPr>
                <w:rFonts w:ascii="Calibri" w:hAnsi="Calibri" w:cs="Calibri"/>
                <w:color w:val="000000" w:themeColor="text1"/>
                <w:lang w:val="en-ID" w:eastAsia="en-ID"/>
              </w:rPr>
            </w:pPr>
            <w:r w:rsidRPr="00922829">
              <w:rPr>
                <w:rFonts w:ascii="Calibri" w:hAnsi="Calibri" w:cs="Calibri"/>
                <w:color w:val="000000" w:themeColor="text1"/>
                <w:lang w:val="en-ID" w:eastAsia="en-ID"/>
              </w:rPr>
              <w:t>1</w:t>
            </w:r>
          </w:p>
        </w:tc>
        <w:tc>
          <w:tcPr>
            <w:tcW w:w="1579" w:type="dxa"/>
            <w:tcBorders>
              <w:top w:val="nil"/>
              <w:left w:val="single" w:sz="8" w:space="0" w:color="auto"/>
              <w:bottom w:val="single" w:sz="8" w:space="0" w:color="auto"/>
              <w:right w:val="single" w:sz="8" w:space="0" w:color="auto"/>
            </w:tcBorders>
            <w:shd w:val="clear" w:color="auto" w:fill="FFFFFF" w:themeFill="background1"/>
            <w:vAlign w:val="center"/>
          </w:tcPr>
          <w:p w14:paraId="25B767EC" w14:textId="77777777" w:rsidR="00B07650" w:rsidRPr="00922829" w:rsidRDefault="004F1B4F" w:rsidP="00C20CFD">
            <w:pPr>
              <w:rPr>
                <w:color w:val="000000" w:themeColor="text1"/>
                <w:lang w:val="en-ID" w:eastAsia="en-ID"/>
              </w:rPr>
            </w:pPr>
            <w:r w:rsidRPr="00922829">
              <w:rPr>
                <w:color w:val="000000" w:themeColor="text1"/>
                <w:lang w:val="en-ID" w:eastAsia="en-ID"/>
              </w:rPr>
              <w:t>Belanja Pengadaan Alat Angkutan</w:t>
            </w:r>
          </w:p>
        </w:tc>
        <w:tc>
          <w:tcPr>
            <w:tcW w:w="1845" w:type="dxa"/>
            <w:tcBorders>
              <w:top w:val="nil"/>
              <w:left w:val="nil"/>
              <w:bottom w:val="single" w:sz="8" w:space="0" w:color="auto"/>
              <w:right w:val="single" w:sz="8" w:space="0" w:color="auto"/>
            </w:tcBorders>
            <w:shd w:val="clear" w:color="auto" w:fill="FFFFFF" w:themeFill="background1"/>
            <w:noWrap/>
            <w:vAlign w:val="center"/>
          </w:tcPr>
          <w:p w14:paraId="081A8774" w14:textId="77777777" w:rsidR="00B07650" w:rsidRPr="00922829" w:rsidRDefault="004F1B4F" w:rsidP="004F1B4F">
            <w:pPr>
              <w:jc w:val="right"/>
              <w:rPr>
                <w:color w:val="000000" w:themeColor="text1"/>
                <w:lang w:eastAsia="en-ID"/>
              </w:rPr>
            </w:pPr>
            <w:r w:rsidRPr="00922829">
              <w:rPr>
                <w:color w:val="000000" w:themeColor="text1"/>
                <w:lang w:eastAsia="en-ID"/>
              </w:rPr>
              <w:t>0,00</w:t>
            </w:r>
          </w:p>
        </w:tc>
        <w:tc>
          <w:tcPr>
            <w:tcW w:w="1741" w:type="dxa"/>
            <w:tcBorders>
              <w:top w:val="nil"/>
              <w:left w:val="nil"/>
              <w:bottom w:val="single" w:sz="8" w:space="0" w:color="auto"/>
              <w:right w:val="single" w:sz="8" w:space="0" w:color="auto"/>
            </w:tcBorders>
            <w:shd w:val="clear" w:color="auto" w:fill="FFFFFF" w:themeFill="background1"/>
            <w:noWrap/>
            <w:vAlign w:val="center"/>
          </w:tcPr>
          <w:p w14:paraId="7CCB21E3" w14:textId="77777777" w:rsidR="00B07650" w:rsidRPr="00922829" w:rsidRDefault="004F1B4F" w:rsidP="004F1B4F">
            <w:pPr>
              <w:jc w:val="right"/>
              <w:rPr>
                <w:color w:val="000000" w:themeColor="text1"/>
                <w:lang w:eastAsia="en-ID"/>
              </w:rPr>
            </w:pPr>
            <w:r w:rsidRPr="00922829">
              <w:rPr>
                <w:color w:val="000000" w:themeColor="text1"/>
                <w:lang w:eastAsia="en-ID"/>
              </w:rPr>
              <w:t>0,00</w:t>
            </w:r>
          </w:p>
        </w:tc>
        <w:tc>
          <w:tcPr>
            <w:tcW w:w="1777" w:type="dxa"/>
            <w:tcBorders>
              <w:top w:val="nil"/>
              <w:left w:val="nil"/>
              <w:bottom w:val="single" w:sz="8" w:space="0" w:color="auto"/>
              <w:right w:val="single" w:sz="8" w:space="0" w:color="auto"/>
            </w:tcBorders>
            <w:shd w:val="clear" w:color="auto" w:fill="FFFFFF" w:themeFill="background1"/>
            <w:vAlign w:val="center"/>
          </w:tcPr>
          <w:p w14:paraId="17DFFCE0" w14:textId="77777777" w:rsidR="00B07650" w:rsidRPr="00922829" w:rsidRDefault="004F1B4F" w:rsidP="004F1B4F">
            <w:pPr>
              <w:jc w:val="right"/>
              <w:rPr>
                <w:color w:val="000000" w:themeColor="text1"/>
                <w:lang w:eastAsia="en-ID"/>
              </w:rPr>
            </w:pPr>
            <w:r w:rsidRPr="00922829">
              <w:rPr>
                <w:color w:val="000000" w:themeColor="text1"/>
                <w:lang w:eastAsia="en-ID"/>
              </w:rPr>
              <w:t>0,00</w:t>
            </w:r>
          </w:p>
        </w:tc>
        <w:tc>
          <w:tcPr>
            <w:tcW w:w="906" w:type="dxa"/>
            <w:tcBorders>
              <w:top w:val="nil"/>
              <w:left w:val="single" w:sz="8" w:space="0" w:color="auto"/>
              <w:bottom w:val="single" w:sz="8" w:space="0" w:color="000000"/>
              <w:right w:val="single" w:sz="8" w:space="0" w:color="auto"/>
            </w:tcBorders>
            <w:shd w:val="clear" w:color="auto" w:fill="FFFFFF" w:themeFill="background1"/>
            <w:vAlign w:val="center"/>
          </w:tcPr>
          <w:p w14:paraId="06F4D726" w14:textId="77777777" w:rsidR="00B07650" w:rsidRPr="00922829" w:rsidRDefault="004F1B4F" w:rsidP="004F1B4F">
            <w:pPr>
              <w:jc w:val="right"/>
              <w:rPr>
                <w:color w:val="000000" w:themeColor="text1"/>
                <w:lang w:val="en-ID" w:eastAsia="en-ID"/>
              </w:rPr>
            </w:pPr>
            <w:r w:rsidRPr="00922829">
              <w:rPr>
                <w:color w:val="000000" w:themeColor="text1"/>
                <w:lang w:val="en-ID" w:eastAsia="en-ID"/>
              </w:rPr>
              <w:t>0</w:t>
            </w:r>
          </w:p>
        </w:tc>
        <w:tc>
          <w:tcPr>
            <w:tcW w:w="1577" w:type="dxa"/>
            <w:tcBorders>
              <w:top w:val="nil"/>
              <w:left w:val="nil"/>
              <w:bottom w:val="single" w:sz="8" w:space="0" w:color="auto"/>
              <w:right w:val="single" w:sz="8" w:space="0" w:color="auto"/>
            </w:tcBorders>
            <w:shd w:val="clear" w:color="auto" w:fill="FFFFFF" w:themeFill="background1"/>
            <w:vAlign w:val="center"/>
          </w:tcPr>
          <w:p w14:paraId="79EE8200" w14:textId="77777777" w:rsidR="00B07650" w:rsidRPr="00922829" w:rsidRDefault="004F1B4F" w:rsidP="004F1B4F">
            <w:pPr>
              <w:jc w:val="right"/>
              <w:rPr>
                <w:color w:val="000000" w:themeColor="text1"/>
                <w:lang w:eastAsia="en-ID"/>
              </w:rPr>
            </w:pPr>
            <w:r w:rsidRPr="00922829">
              <w:rPr>
                <w:color w:val="000000" w:themeColor="text1"/>
                <w:lang w:eastAsia="en-ID"/>
              </w:rPr>
              <w:t>69.417.000,00</w:t>
            </w:r>
          </w:p>
        </w:tc>
      </w:tr>
      <w:tr w:rsidR="00922829" w:rsidRPr="000C378F" w14:paraId="1F487AEE" w14:textId="77777777" w:rsidTr="00922829">
        <w:trPr>
          <w:trHeight w:val="1109"/>
        </w:trPr>
        <w:tc>
          <w:tcPr>
            <w:tcW w:w="483" w:type="dxa"/>
            <w:tcBorders>
              <w:top w:val="nil"/>
              <w:left w:val="single" w:sz="8" w:space="0" w:color="auto"/>
              <w:bottom w:val="single" w:sz="8" w:space="0" w:color="auto"/>
              <w:right w:val="single" w:sz="8" w:space="0" w:color="auto"/>
            </w:tcBorders>
            <w:shd w:val="clear" w:color="000000" w:fill="FFFFFF"/>
            <w:vAlign w:val="center"/>
            <w:hideMark/>
          </w:tcPr>
          <w:p w14:paraId="2CD7F0F7" w14:textId="77777777" w:rsidR="008659A7" w:rsidRPr="00922829" w:rsidRDefault="004F1B4F" w:rsidP="00C20CFD">
            <w:pPr>
              <w:jc w:val="center"/>
              <w:rPr>
                <w:rFonts w:ascii="Calibri" w:hAnsi="Calibri" w:cs="Calibri"/>
                <w:lang w:val="en-ID" w:eastAsia="en-ID"/>
              </w:rPr>
            </w:pPr>
            <w:r w:rsidRPr="00922829">
              <w:rPr>
                <w:rFonts w:ascii="Calibri" w:hAnsi="Calibri" w:cs="Calibri"/>
                <w:lang w:val="en-ID" w:eastAsia="en-ID"/>
              </w:rPr>
              <w:t>2</w:t>
            </w:r>
          </w:p>
        </w:tc>
        <w:tc>
          <w:tcPr>
            <w:tcW w:w="1579" w:type="dxa"/>
            <w:tcBorders>
              <w:top w:val="single" w:sz="8" w:space="0" w:color="auto"/>
              <w:left w:val="nil"/>
              <w:bottom w:val="single" w:sz="8" w:space="0" w:color="auto"/>
              <w:right w:val="single" w:sz="8" w:space="0" w:color="000000"/>
            </w:tcBorders>
            <w:shd w:val="clear" w:color="000000" w:fill="FFFFFF"/>
            <w:vAlign w:val="center"/>
            <w:hideMark/>
          </w:tcPr>
          <w:p w14:paraId="7344118A" w14:textId="77777777" w:rsidR="008659A7" w:rsidRPr="00922829" w:rsidRDefault="008659A7" w:rsidP="00C20CFD">
            <w:pPr>
              <w:rPr>
                <w:lang w:val="en-ID" w:eastAsia="en-ID"/>
              </w:rPr>
            </w:pPr>
            <w:r w:rsidRPr="00922829">
              <w:rPr>
                <w:lang w:val="en-ID" w:eastAsia="en-ID"/>
              </w:rPr>
              <w:t xml:space="preserve">Belanja Modal Alat </w:t>
            </w:r>
            <w:r w:rsidR="00A8756C" w:rsidRPr="00922829">
              <w:rPr>
                <w:lang w:val="en-ID" w:eastAsia="en-ID"/>
              </w:rPr>
              <w:t>Kantor dan Rumah Tangga</w:t>
            </w:r>
          </w:p>
        </w:tc>
        <w:tc>
          <w:tcPr>
            <w:tcW w:w="1845" w:type="dxa"/>
            <w:tcBorders>
              <w:top w:val="nil"/>
              <w:left w:val="nil"/>
              <w:bottom w:val="single" w:sz="8" w:space="0" w:color="auto"/>
              <w:right w:val="single" w:sz="8" w:space="0" w:color="auto"/>
            </w:tcBorders>
            <w:shd w:val="clear" w:color="000000" w:fill="FFFFFF"/>
            <w:noWrap/>
            <w:vAlign w:val="center"/>
            <w:hideMark/>
          </w:tcPr>
          <w:p w14:paraId="1561C4DC" w14:textId="77777777" w:rsidR="008659A7" w:rsidRPr="00922829" w:rsidRDefault="00BE460C" w:rsidP="00B23C74">
            <w:pPr>
              <w:jc w:val="right"/>
              <w:rPr>
                <w:lang w:val="en-ID" w:eastAsia="en-ID"/>
              </w:rPr>
            </w:pPr>
            <w:r w:rsidRPr="00922829">
              <w:rPr>
                <w:lang w:val="en-ID" w:eastAsia="en-ID"/>
              </w:rPr>
              <w:t>1.368.129.000,00</w:t>
            </w:r>
          </w:p>
        </w:tc>
        <w:tc>
          <w:tcPr>
            <w:tcW w:w="1741" w:type="dxa"/>
            <w:tcBorders>
              <w:top w:val="nil"/>
              <w:left w:val="nil"/>
              <w:bottom w:val="single" w:sz="8" w:space="0" w:color="auto"/>
              <w:right w:val="single" w:sz="8" w:space="0" w:color="auto"/>
            </w:tcBorders>
            <w:shd w:val="clear" w:color="000000" w:fill="FFFFFF"/>
            <w:vAlign w:val="center"/>
            <w:hideMark/>
          </w:tcPr>
          <w:p w14:paraId="62C9EAC9" w14:textId="77777777" w:rsidR="008659A7" w:rsidRPr="00922829" w:rsidRDefault="00BE460C" w:rsidP="00B23C74">
            <w:pPr>
              <w:jc w:val="right"/>
              <w:rPr>
                <w:lang w:val="en-ID" w:eastAsia="en-ID"/>
              </w:rPr>
            </w:pPr>
            <w:r w:rsidRPr="00922829">
              <w:rPr>
                <w:lang w:val="en-ID" w:eastAsia="en-ID"/>
              </w:rPr>
              <w:t>1.255.283.022,00</w:t>
            </w:r>
          </w:p>
        </w:tc>
        <w:tc>
          <w:tcPr>
            <w:tcW w:w="1777" w:type="dxa"/>
            <w:tcBorders>
              <w:top w:val="nil"/>
              <w:left w:val="nil"/>
              <w:bottom w:val="single" w:sz="8" w:space="0" w:color="auto"/>
              <w:right w:val="single" w:sz="8" w:space="0" w:color="auto"/>
            </w:tcBorders>
            <w:shd w:val="clear" w:color="000000" w:fill="FFFFFF"/>
            <w:vAlign w:val="center"/>
            <w:hideMark/>
          </w:tcPr>
          <w:p w14:paraId="77410A11" w14:textId="77777777" w:rsidR="008659A7" w:rsidRPr="00922829" w:rsidRDefault="00BE460C" w:rsidP="00B23C74">
            <w:pPr>
              <w:jc w:val="right"/>
              <w:rPr>
                <w:lang w:val="en-ID" w:eastAsia="en-ID"/>
              </w:rPr>
            </w:pPr>
            <w:r w:rsidRPr="00922829">
              <w:rPr>
                <w:lang w:val="en-ID" w:eastAsia="en-ID"/>
              </w:rPr>
              <w:t>(112.845.978,00)</w:t>
            </w:r>
          </w:p>
        </w:tc>
        <w:tc>
          <w:tcPr>
            <w:tcW w:w="906" w:type="dxa"/>
            <w:tcBorders>
              <w:top w:val="nil"/>
              <w:left w:val="nil"/>
              <w:bottom w:val="single" w:sz="8" w:space="0" w:color="auto"/>
              <w:right w:val="single" w:sz="8" w:space="0" w:color="auto"/>
            </w:tcBorders>
            <w:shd w:val="clear" w:color="000000" w:fill="FFFFFF"/>
            <w:vAlign w:val="center"/>
            <w:hideMark/>
          </w:tcPr>
          <w:p w14:paraId="152C2158" w14:textId="77777777" w:rsidR="008659A7" w:rsidRPr="00922829" w:rsidRDefault="004F446F" w:rsidP="00B23C74">
            <w:pPr>
              <w:jc w:val="right"/>
              <w:rPr>
                <w:lang w:val="en-ID" w:eastAsia="en-ID"/>
              </w:rPr>
            </w:pPr>
            <w:r w:rsidRPr="00922829">
              <w:rPr>
                <w:lang w:val="en-ID" w:eastAsia="en-ID"/>
              </w:rPr>
              <w:t>(8,25)</w:t>
            </w:r>
          </w:p>
        </w:tc>
        <w:tc>
          <w:tcPr>
            <w:tcW w:w="1577" w:type="dxa"/>
            <w:tcBorders>
              <w:top w:val="nil"/>
              <w:left w:val="nil"/>
              <w:bottom w:val="single" w:sz="8" w:space="0" w:color="auto"/>
              <w:right w:val="single" w:sz="8" w:space="0" w:color="auto"/>
            </w:tcBorders>
            <w:noWrap/>
            <w:vAlign w:val="center"/>
            <w:hideMark/>
          </w:tcPr>
          <w:p w14:paraId="5907E77D" w14:textId="77777777" w:rsidR="008659A7" w:rsidRPr="00922829" w:rsidRDefault="00BE460C" w:rsidP="00B23C74">
            <w:pPr>
              <w:jc w:val="right"/>
              <w:rPr>
                <w:color w:val="000000"/>
                <w:lang w:val="en-ID" w:eastAsia="en-ID"/>
              </w:rPr>
            </w:pPr>
            <w:r w:rsidRPr="00922829">
              <w:rPr>
                <w:color w:val="000000"/>
                <w:lang w:val="en-ID" w:eastAsia="en-ID"/>
              </w:rPr>
              <w:t>302.167.900,00</w:t>
            </w:r>
          </w:p>
        </w:tc>
      </w:tr>
      <w:tr w:rsidR="00922829" w:rsidRPr="000C378F" w14:paraId="5B55B107" w14:textId="77777777" w:rsidTr="00922829">
        <w:trPr>
          <w:trHeight w:val="1106"/>
        </w:trPr>
        <w:tc>
          <w:tcPr>
            <w:tcW w:w="483" w:type="dxa"/>
            <w:tcBorders>
              <w:top w:val="nil"/>
              <w:left w:val="single" w:sz="8" w:space="0" w:color="auto"/>
              <w:bottom w:val="single" w:sz="8" w:space="0" w:color="auto"/>
              <w:right w:val="single" w:sz="8" w:space="0" w:color="auto"/>
            </w:tcBorders>
            <w:shd w:val="clear" w:color="000000" w:fill="FFFFFF"/>
            <w:vAlign w:val="center"/>
            <w:hideMark/>
          </w:tcPr>
          <w:p w14:paraId="3AA0D21B" w14:textId="77777777" w:rsidR="008659A7" w:rsidRPr="00922829" w:rsidRDefault="004F1B4F" w:rsidP="00C20CFD">
            <w:pPr>
              <w:jc w:val="center"/>
              <w:rPr>
                <w:lang w:val="en-ID" w:eastAsia="en-ID"/>
              </w:rPr>
            </w:pPr>
            <w:r w:rsidRPr="00922829">
              <w:rPr>
                <w:lang w:val="en-ID" w:eastAsia="en-ID"/>
              </w:rPr>
              <w:t>3</w:t>
            </w:r>
          </w:p>
        </w:tc>
        <w:tc>
          <w:tcPr>
            <w:tcW w:w="1579" w:type="dxa"/>
            <w:tcBorders>
              <w:top w:val="single" w:sz="8" w:space="0" w:color="auto"/>
              <w:left w:val="nil"/>
              <w:bottom w:val="single" w:sz="8" w:space="0" w:color="auto"/>
              <w:right w:val="single" w:sz="8" w:space="0" w:color="000000"/>
            </w:tcBorders>
            <w:shd w:val="clear" w:color="000000" w:fill="FFFFFF"/>
            <w:noWrap/>
            <w:vAlign w:val="center"/>
            <w:hideMark/>
          </w:tcPr>
          <w:p w14:paraId="46A920E3" w14:textId="77777777" w:rsidR="008659A7" w:rsidRPr="00922829" w:rsidRDefault="008659A7" w:rsidP="00C20CFD">
            <w:pPr>
              <w:rPr>
                <w:lang w:val="en-ID" w:eastAsia="en-ID"/>
              </w:rPr>
            </w:pPr>
            <w:r w:rsidRPr="00922829">
              <w:rPr>
                <w:lang w:val="en-ID" w:eastAsia="en-ID"/>
              </w:rPr>
              <w:t xml:space="preserve">Belanja Modal Alat </w:t>
            </w:r>
            <w:r w:rsidR="00BE460C" w:rsidRPr="00922829">
              <w:rPr>
                <w:lang w:val="en-ID" w:eastAsia="en-ID"/>
              </w:rPr>
              <w:t>Studio, Komunikasi dan Pemancar</w:t>
            </w:r>
          </w:p>
        </w:tc>
        <w:tc>
          <w:tcPr>
            <w:tcW w:w="1845" w:type="dxa"/>
            <w:tcBorders>
              <w:top w:val="nil"/>
              <w:left w:val="nil"/>
              <w:bottom w:val="single" w:sz="8" w:space="0" w:color="auto"/>
              <w:right w:val="single" w:sz="8" w:space="0" w:color="auto"/>
            </w:tcBorders>
            <w:shd w:val="clear" w:color="000000" w:fill="FFFFFF"/>
            <w:noWrap/>
            <w:vAlign w:val="center"/>
            <w:hideMark/>
          </w:tcPr>
          <w:p w14:paraId="615F7E74" w14:textId="77777777" w:rsidR="008659A7" w:rsidRPr="00922829" w:rsidRDefault="00BE460C" w:rsidP="00B23C74">
            <w:pPr>
              <w:jc w:val="right"/>
              <w:rPr>
                <w:lang w:val="en-ID" w:eastAsia="en-ID"/>
              </w:rPr>
            </w:pPr>
            <w:r w:rsidRPr="00922829">
              <w:rPr>
                <w:lang w:val="en-ID" w:eastAsia="en-ID"/>
              </w:rPr>
              <w:t>98.600.000,00</w:t>
            </w:r>
          </w:p>
        </w:tc>
        <w:tc>
          <w:tcPr>
            <w:tcW w:w="1741" w:type="dxa"/>
            <w:tcBorders>
              <w:top w:val="nil"/>
              <w:left w:val="nil"/>
              <w:bottom w:val="single" w:sz="8" w:space="0" w:color="auto"/>
              <w:right w:val="single" w:sz="8" w:space="0" w:color="auto"/>
            </w:tcBorders>
            <w:shd w:val="clear" w:color="000000" w:fill="FFFFFF"/>
            <w:vAlign w:val="center"/>
            <w:hideMark/>
          </w:tcPr>
          <w:p w14:paraId="278307C0" w14:textId="77777777" w:rsidR="008659A7" w:rsidRPr="00922829" w:rsidRDefault="00BE460C" w:rsidP="00B23C74">
            <w:pPr>
              <w:jc w:val="right"/>
              <w:rPr>
                <w:lang w:val="en-ID" w:eastAsia="en-ID"/>
              </w:rPr>
            </w:pPr>
            <w:r w:rsidRPr="00922829">
              <w:rPr>
                <w:lang w:val="en-ID" w:eastAsia="en-ID"/>
              </w:rPr>
              <w:t>98.100.000,00</w:t>
            </w:r>
          </w:p>
        </w:tc>
        <w:tc>
          <w:tcPr>
            <w:tcW w:w="1777" w:type="dxa"/>
            <w:tcBorders>
              <w:top w:val="nil"/>
              <w:left w:val="nil"/>
              <w:bottom w:val="single" w:sz="8" w:space="0" w:color="auto"/>
              <w:right w:val="single" w:sz="8" w:space="0" w:color="auto"/>
            </w:tcBorders>
            <w:shd w:val="clear" w:color="000000" w:fill="FFFFFF"/>
            <w:noWrap/>
            <w:vAlign w:val="center"/>
            <w:hideMark/>
          </w:tcPr>
          <w:p w14:paraId="68CD21E5" w14:textId="77777777" w:rsidR="008659A7" w:rsidRPr="00922829" w:rsidRDefault="00BE460C" w:rsidP="00B23C74">
            <w:pPr>
              <w:jc w:val="right"/>
              <w:rPr>
                <w:lang w:val="en-ID" w:eastAsia="en-ID"/>
              </w:rPr>
            </w:pPr>
            <w:r w:rsidRPr="00922829">
              <w:rPr>
                <w:lang w:val="en-ID" w:eastAsia="en-ID"/>
              </w:rPr>
              <w:t>(500.000,00)</w:t>
            </w:r>
          </w:p>
        </w:tc>
        <w:tc>
          <w:tcPr>
            <w:tcW w:w="906" w:type="dxa"/>
            <w:tcBorders>
              <w:top w:val="nil"/>
              <w:left w:val="nil"/>
              <w:bottom w:val="single" w:sz="8" w:space="0" w:color="auto"/>
              <w:right w:val="single" w:sz="8" w:space="0" w:color="auto"/>
            </w:tcBorders>
            <w:shd w:val="clear" w:color="000000" w:fill="FFFFFF"/>
            <w:vAlign w:val="center"/>
            <w:hideMark/>
          </w:tcPr>
          <w:p w14:paraId="209A4388" w14:textId="77777777" w:rsidR="008659A7" w:rsidRPr="00922829" w:rsidRDefault="004F446F" w:rsidP="00B23C74">
            <w:pPr>
              <w:jc w:val="right"/>
              <w:rPr>
                <w:lang w:val="en-ID" w:eastAsia="en-ID"/>
              </w:rPr>
            </w:pPr>
            <w:r w:rsidRPr="00922829">
              <w:rPr>
                <w:lang w:val="en-ID" w:eastAsia="en-ID"/>
              </w:rPr>
              <w:t>(0,51)</w:t>
            </w:r>
          </w:p>
        </w:tc>
        <w:tc>
          <w:tcPr>
            <w:tcW w:w="1577" w:type="dxa"/>
            <w:tcBorders>
              <w:top w:val="nil"/>
              <w:left w:val="nil"/>
              <w:bottom w:val="single" w:sz="8" w:space="0" w:color="auto"/>
              <w:right w:val="single" w:sz="8" w:space="0" w:color="auto"/>
            </w:tcBorders>
            <w:noWrap/>
            <w:vAlign w:val="center"/>
            <w:hideMark/>
          </w:tcPr>
          <w:p w14:paraId="591D7D1D" w14:textId="77777777" w:rsidR="008659A7" w:rsidRPr="00922829" w:rsidRDefault="00BE460C" w:rsidP="00B23C74">
            <w:pPr>
              <w:jc w:val="right"/>
              <w:rPr>
                <w:color w:val="000000"/>
                <w:lang w:val="en-ID" w:eastAsia="en-ID"/>
              </w:rPr>
            </w:pPr>
            <w:r w:rsidRPr="00922829">
              <w:rPr>
                <w:color w:val="000000"/>
                <w:lang w:val="en-ID" w:eastAsia="en-ID"/>
              </w:rPr>
              <w:t>28.910.000,00</w:t>
            </w:r>
          </w:p>
        </w:tc>
      </w:tr>
      <w:tr w:rsidR="00922829" w:rsidRPr="000C378F" w14:paraId="7704F97C" w14:textId="77777777" w:rsidTr="00922829">
        <w:trPr>
          <w:trHeight w:val="843"/>
        </w:trPr>
        <w:tc>
          <w:tcPr>
            <w:tcW w:w="483" w:type="dxa"/>
            <w:tcBorders>
              <w:top w:val="nil"/>
              <w:left w:val="single" w:sz="8" w:space="0" w:color="auto"/>
              <w:bottom w:val="single" w:sz="8" w:space="0" w:color="auto"/>
              <w:right w:val="single" w:sz="8" w:space="0" w:color="auto"/>
            </w:tcBorders>
            <w:shd w:val="clear" w:color="000000" w:fill="FFFFFF"/>
            <w:vAlign w:val="center"/>
            <w:hideMark/>
          </w:tcPr>
          <w:p w14:paraId="01753E2D" w14:textId="77777777" w:rsidR="008659A7" w:rsidRPr="00922829" w:rsidRDefault="004F1B4F" w:rsidP="00C20CFD">
            <w:pPr>
              <w:jc w:val="center"/>
              <w:rPr>
                <w:lang w:val="en-ID" w:eastAsia="en-ID"/>
              </w:rPr>
            </w:pPr>
            <w:r w:rsidRPr="00922829">
              <w:rPr>
                <w:lang w:val="en-ID" w:eastAsia="en-ID"/>
              </w:rPr>
              <w:t>4</w:t>
            </w:r>
          </w:p>
        </w:tc>
        <w:tc>
          <w:tcPr>
            <w:tcW w:w="1579" w:type="dxa"/>
            <w:tcBorders>
              <w:top w:val="single" w:sz="8" w:space="0" w:color="auto"/>
              <w:left w:val="nil"/>
              <w:bottom w:val="single" w:sz="8" w:space="0" w:color="auto"/>
              <w:right w:val="single" w:sz="8" w:space="0" w:color="000000"/>
            </w:tcBorders>
            <w:shd w:val="clear" w:color="000000" w:fill="FFFFFF"/>
            <w:noWrap/>
            <w:vAlign w:val="center"/>
            <w:hideMark/>
          </w:tcPr>
          <w:p w14:paraId="09DEF5A7" w14:textId="77777777" w:rsidR="008659A7" w:rsidRPr="00922829" w:rsidRDefault="008659A7" w:rsidP="00C20CFD">
            <w:pPr>
              <w:rPr>
                <w:lang w:val="en-ID" w:eastAsia="en-ID"/>
              </w:rPr>
            </w:pPr>
            <w:r w:rsidRPr="00922829">
              <w:rPr>
                <w:lang w:val="en-ID" w:eastAsia="en-ID"/>
              </w:rPr>
              <w:t xml:space="preserve">Belanja Modal Alat </w:t>
            </w:r>
            <w:r w:rsidR="00BE460C" w:rsidRPr="00922829">
              <w:rPr>
                <w:lang w:val="en-ID" w:eastAsia="en-ID"/>
              </w:rPr>
              <w:t>Laboratorium</w:t>
            </w:r>
          </w:p>
        </w:tc>
        <w:tc>
          <w:tcPr>
            <w:tcW w:w="1845" w:type="dxa"/>
            <w:tcBorders>
              <w:top w:val="nil"/>
              <w:left w:val="nil"/>
              <w:bottom w:val="single" w:sz="8" w:space="0" w:color="auto"/>
              <w:right w:val="single" w:sz="8" w:space="0" w:color="auto"/>
            </w:tcBorders>
            <w:shd w:val="clear" w:color="000000" w:fill="FFFFFF"/>
            <w:noWrap/>
            <w:vAlign w:val="center"/>
            <w:hideMark/>
          </w:tcPr>
          <w:p w14:paraId="4982CF13" w14:textId="77777777" w:rsidR="008659A7" w:rsidRPr="00922829" w:rsidRDefault="00BE460C" w:rsidP="00B23C74">
            <w:pPr>
              <w:jc w:val="right"/>
              <w:rPr>
                <w:lang w:val="en-ID" w:eastAsia="en-ID"/>
              </w:rPr>
            </w:pPr>
            <w:r w:rsidRPr="00922829">
              <w:rPr>
                <w:lang w:val="en-ID" w:eastAsia="en-ID"/>
              </w:rPr>
              <w:t>7.215.000,00</w:t>
            </w:r>
          </w:p>
        </w:tc>
        <w:tc>
          <w:tcPr>
            <w:tcW w:w="1741" w:type="dxa"/>
            <w:tcBorders>
              <w:top w:val="nil"/>
              <w:left w:val="nil"/>
              <w:bottom w:val="single" w:sz="8" w:space="0" w:color="auto"/>
              <w:right w:val="single" w:sz="8" w:space="0" w:color="auto"/>
            </w:tcBorders>
            <w:shd w:val="clear" w:color="000000" w:fill="FFFFFF"/>
            <w:vAlign w:val="center"/>
            <w:hideMark/>
          </w:tcPr>
          <w:p w14:paraId="3A4EF537" w14:textId="77777777" w:rsidR="008659A7" w:rsidRPr="00922829" w:rsidRDefault="00BE460C" w:rsidP="00B23C74">
            <w:pPr>
              <w:jc w:val="right"/>
              <w:rPr>
                <w:lang w:val="en-ID" w:eastAsia="en-ID"/>
              </w:rPr>
            </w:pPr>
            <w:r w:rsidRPr="00922829">
              <w:rPr>
                <w:lang w:val="en-ID" w:eastAsia="en-ID"/>
              </w:rPr>
              <w:t>7.215.000,00</w:t>
            </w:r>
          </w:p>
        </w:tc>
        <w:tc>
          <w:tcPr>
            <w:tcW w:w="1777" w:type="dxa"/>
            <w:tcBorders>
              <w:top w:val="nil"/>
              <w:left w:val="nil"/>
              <w:bottom w:val="single" w:sz="8" w:space="0" w:color="auto"/>
              <w:right w:val="single" w:sz="8" w:space="0" w:color="auto"/>
            </w:tcBorders>
            <w:shd w:val="clear" w:color="000000" w:fill="FFFFFF"/>
            <w:noWrap/>
            <w:vAlign w:val="center"/>
            <w:hideMark/>
          </w:tcPr>
          <w:p w14:paraId="022210F5" w14:textId="77777777" w:rsidR="008659A7" w:rsidRPr="00922829" w:rsidRDefault="00BE460C" w:rsidP="00B23C74">
            <w:pPr>
              <w:jc w:val="right"/>
              <w:rPr>
                <w:lang w:val="en-ID" w:eastAsia="en-ID"/>
              </w:rPr>
            </w:pPr>
            <w:r w:rsidRPr="00922829">
              <w:rPr>
                <w:lang w:val="en-ID" w:eastAsia="en-ID"/>
              </w:rPr>
              <w:t>0,00</w:t>
            </w:r>
          </w:p>
        </w:tc>
        <w:tc>
          <w:tcPr>
            <w:tcW w:w="906" w:type="dxa"/>
            <w:tcBorders>
              <w:top w:val="nil"/>
              <w:left w:val="nil"/>
              <w:bottom w:val="single" w:sz="8" w:space="0" w:color="auto"/>
              <w:right w:val="single" w:sz="8" w:space="0" w:color="auto"/>
            </w:tcBorders>
            <w:shd w:val="clear" w:color="000000" w:fill="FFFFFF"/>
            <w:vAlign w:val="center"/>
            <w:hideMark/>
          </w:tcPr>
          <w:p w14:paraId="6FF12F8A" w14:textId="77777777" w:rsidR="008659A7" w:rsidRPr="00922829" w:rsidRDefault="004F446F" w:rsidP="00B23C74">
            <w:pPr>
              <w:jc w:val="right"/>
              <w:rPr>
                <w:lang w:val="en-ID" w:eastAsia="en-ID"/>
              </w:rPr>
            </w:pPr>
            <w:r w:rsidRPr="00922829">
              <w:rPr>
                <w:lang w:val="en-ID" w:eastAsia="en-ID"/>
              </w:rPr>
              <w:t>0</w:t>
            </w:r>
          </w:p>
        </w:tc>
        <w:tc>
          <w:tcPr>
            <w:tcW w:w="1577" w:type="dxa"/>
            <w:tcBorders>
              <w:top w:val="nil"/>
              <w:left w:val="nil"/>
              <w:bottom w:val="single" w:sz="8" w:space="0" w:color="auto"/>
              <w:right w:val="single" w:sz="8" w:space="0" w:color="auto"/>
            </w:tcBorders>
            <w:noWrap/>
            <w:vAlign w:val="center"/>
            <w:hideMark/>
          </w:tcPr>
          <w:p w14:paraId="12B9A53E" w14:textId="77777777" w:rsidR="008659A7" w:rsidRPr="00922829" w:rsidRDefault="004F446F" w:rsidP="00B23C74">
            <w:pPr>
              <w:jc w:val="right"/>
              <w:rPr>
                <w:color w:val="000000"/>
                <w:lang w:val="en-ID" w:eastAsia="en-ID"/>
              </w:rPr>
            </w:pPr>
            <w:r w:rsidRPr="00922829">
              <w:rPr>
                <w:color w:val="000000"/>
                <w:lang w:val="en-ID" w:eastAsia="en-ID"/>
              </w:rPr>
              <w:t>0,00</w:t>
            </w:r>
          </w:p>
        </w:tc>
      </w:tr>
      <w:tr w:rsidR="00922829" w:rsidRPr="000C378F" w14:paraId="51C43F6E" w14:textId="77777777" w:rsidTr="00922829">
        <w:trPr>
          <w:trHeight w:val="543"/>
        </w:trPr>
        <w:tc>
          <w:tcPr>
            <w:tcW w:w="483" w:type="dxa"/>
            <w:tcBorders>
              <w:top w:val="nil"/>
              <w:left w:val="single" w:sz="8" w:space="0" w:color="auto"/>
              <w:bottom w:val="single" w:sz="8" w:space="0" w:color="auto"/>
              <w:right w:val="single" w:sz="8" w:space="0" w:color="auto"/>
            </w:tcBorders>
            <w:shd w:val="clear" w:color="000000" w:fill="FFFFFF"/>
            <w:vAlign w:val="center"/>
            <w:hideMark/>
          </w:tcPr>
          <w:p w14:paraId="14E41292" w14:textId="77777777" w:rsidR="008659A7" w:rsidRPr="00922829" w:rsidRDefault="004F1B4F" w:rsidP="00C20CFD">
            <w:pPr>
              <w:jc w:val="center"/>
              <w:rPr>
                <w:lang w:val="en-ID" w:eastAsia="en-ID"/>
              </w:rPr>
            </w:pPr>
            <w:r w:rsidRPr="00922829">
              <w:rPr>
                <w:lang w:val="en-ID" w:eastAsia="en-ID"/>
              </w:rPr>
              <w:t>5</w:t>
            </w:r>
          </w:p>
        </w:tc>
        <w:tc>
          <w:tcPr>
            <w:tcW w:w="1579" w:type="dxa"/>
            <w:tcBorders>
              <w:top w:val="single" w:sz="8" w:space="0" w:color="auto"/>
              <w:left w:val="nil"/>
              <w:bottom w:val="single" w:sz="8" w:space="0" w:color="auto"/>
              <w:right w:val="single" w:sz="8" w:space="0" w:color="000000"/>
            </w:tcBorders>
            <w:shd w:val="clear" w:color="000000" w:fill="FFFFFF"/>
            <w:noWrap/>
            <w:vAlign w:val="center"/>
            <w:hideMark/>
          </w:tcPr>
          <w:p w14:paraId="0CA91CB8" w14:textId="77777777" w:rsidR="008659A7" w:rsidRPr="00922829" w:rsidRDefault="008659A7" w:rsidP="00C20CFD">
            <w:pPr>
              <w:rPr>
                <w:lang w:val="en-ID" w:eastAsia="en-ID"/>
              </w:rPr>
            </w:pPr>
            <w:r w:rsidRPr="00922829">
              <w:rPr>
                <w:lang w:val="en-ID" w:eastAsia="en-ID"/>
              </w:rPr>
              <w:t xml:space="preserve">Belanja Modal </w:t>
            </w:r>
            <w:r w:rsidR="00BE460C" w:rsidRPr="00922829">
              <w:rPr>
                <w:lang w:val="en-ID" w:eastAsia="en-ID"/>
              </w:rPr>
              <w:t>Komputer</w:t>
            </w:r>
          </w:p>
        </w:tc>
        <w:tc>
          <w:tcPr>
            <w:tcW w:w="1845" w:type="dxa"/>
            <w:tcBorders>
              <w:top w:val="nil"/>
              <w:left w:val="nil"/>
              <w:bottom w:val="single" w:sz="8" w:space="0" w:color="auto"/>
              <w:right w:val="single" w:sz="8" w:space="0" w:color="auto"/>
            </w:tcBorders>
            <w:shd w:val="clear" w:color="000000" w:fill="FFFFFF"/>
            <w:noWrap/>
            <w:vAlign w:val="center"/>
            <w:hideMark/>
          </w:tcPr>
          <w:p w14:paraId="4EBF82BA" w14:textId="77777777" w:rsidR="008659A7" w:rsidRPr="00922829" w:rsidRDefault="00BE460C" w:rsidP="00B23C74">
            <w:pPr>
              <w:jc w:val="right"/>
              <w:rPr>
                <w:lang w:val="en-ID" w:eastAsia="en-ID"/>
              </w:rPr>
            </w:pPr>
            <w:r w:rsidRPr="00922829">
              <w:rPr>
                <w:lang w:val="en-ID" w:eastAsia="en-ID"/>
              </w:rPr>
              <w:t>388.975.000,00</w:t>
            </w:r>
          </w:p>
        </w:tc>
        <w:tc>
          <w:tcPr>
            <w:tcW w:w="1741" w:type="dxa"/>
            <w:tcBorders>
              <w:top w:val="nil"/>
              <w:left w:val="nil"/>
              <w:bottom w:val="single" w:sz="8" w:space="0" w:color="auto"/>
              <w:right w:val="single" w:sz="8" w:space="0" w:color="auto"/>
            </w:tcBorders>
            <w:shd w:val="clear" w:color="000000" w:fill="FFFFFF"/>
            <w:vAlign w:val="center"/>
            <w:hideMark/>
          </w:tcPr>
          <w:p w14:paraId="24070924" w14:textId="77777777" w:rsidR="008659A7" w:rsidRPr="00922829" w:rsidRDefault="00BE460C" w:rsidP="00B23C74">
            <w:pPr>
              <w:jc w:val="right"/>
              <w:rPr>
                <w:lang w:val="en-ID" w:eastAsia="en-ID"/>
              </w:rPr>
            </w:pPr>
            <w:r w:rsidRPr="00922829">
              <w:rPr>
                <w:lang w:val="en-ID" w:eastAsia="en-ID"/>
              </w:rPr>
              <w:t>376.302.300</w:t>
            </w:r>
            <w:r w:rsidR="00B23C74" w:rsidRPr="00922829">
              <w:rPr>
                <w:lang w:val="en-ID" w:eastAsia="en-ID"/>
              </w:rPr>
              <w:t>,00</w:t>
            </w:r>
          </w:p>
        </w:tc>
        <w:tc>
          <w:tcPr>
            <w:tcW w:w="1777" w:type="dxa"/>
            <w:tcBorders>
              <w:top w:val="nil"/>
              <w:left w:val="nil"/>
              <w:bottom w:val="single" w:sz="8" w:space="0" w:color="auto"/>
              <w:right w:val="single" w:sz="8" w:space="0" w:color="auto"/>
            </w:tcBorders>
            <w:shd w:val="clear" w:color="000000" w:fill="FFFFFF"/>
            <w:noWrap/>
            <w:vAlign w:val="center"/>
            <w:hideMark/>
          </w:tcPr>
          <w:p w14:paraId="3CF66F50" w14:textId="77777777" w:rsidR="008659A7" w:rsidRPr="00922829" w:rsidRDefault="00BE460C" w:rsidP="00B23C74">
            <w:pPr>
              <w:jc w:val="right"/>
              <w:rPr>
                <w:lang w:val="en-ID" w:eastAsia="en-ID"/>
              </w:rPr>
            </w:pPr>
            <w:r w:rsidRPr="00922829">
              <w:rPr>
                <w:lang w:val="en-ID" w:eastAsia="en-ID"/>
              </w:rPr>
              <w:t>(12.672.700,00)</w:t>
            </w:r>
          </w:p>
        </w:tc>
        <w:tc>
          <w:tcPr>
            <w:tcW w:w="906" w:type="dxa"/>
            <w:tcBorders>
              <w:top w:val="nil"/>
              <w:left w:val="nil"/>
              <w:bottom w:val="single" w:sz="8" w:space="0" w:color="auto"/>
              <w:right w:val="single" w:sz="8" w:space="0" w:color="auto"/>
            </w:tcBorders>
            <w:shd w:val="clear" w:color="000000" w:fill="FFFFFF"/>
            <w:vAlign w:val="center"/>
            <w:hideMark/>
          </w:tcPr>
          <w:p w14:paraId="5519239B" w14:textId="77777777" w:rsidR="008659A7" w:rsidRPr="00922829" w:rsidRDefault="004F446F" w:rsidP="00B23C74">
            <w:pPr>
              <w:jc w:val="right"/>
              <w:rPr>
                <w:lang w:val="en-ID" w:eastAsia="en-ID"/>
              </w:rPr>
            </w:pPr>
            <w:r w:rsidRPr="00922829">
              <w:rPr>
                <w:lang w:val="en-ID" w:eastAsia="en-ID"/>
              </w:rPr>
              <w:t>(3,26)</w:t>
            </w:r>
          </w:p>
        </w:tc>
        <w:tc>
          <w:tcPr>
            <w:tcW w:w="1577" w:type="dxa"/>
            <w:tcBorders>
              <w:top w:val="nil"/>
              <w:left w:val="nil"/>
              <w:bottom w:val="single" w:sz="8" w:space="0" w:color="auto"/>
              <w:right w:val="single" w:sz="8" w:space="0" w:color="auto"/>
            </w:tcBorders>
            <w:noWrap/>
            <w:vAlign w:val="center"/>
            <w:hideMark/>
          </w:tcPr>
          <w:p w14:paraId="4077DF74" w14:textId="77777777" w:rsidR="008659A7" w:rsidRPr="00922829" w:rsidRDefault="00BE460C" w:rsidP="00B23C74">
            <w:pPr>
              <w:jc w:val="right"/>
              <w:rPr>
                <w:color w:val="000000"/>
                <w:lang w:val="en-ID" w:eastAsia="en-ID"/>
              </w:rPr>
            </w:pPr>
            <w:r w:rsidRPr="00922829">
              <w:rPr>
                <w:color w:val="000000"/>
                <w:lang w:val="en-ID" w:eastAsia="en-ID"/>
              </w:rPr>
              <w:t>242.387.500,00</w:t>
            </w:r>
          </w:p>
        </w:tc>
      </w:tr>
      <w:tr w:rsidR="00922829" w:rsidRPr="00B23C74" w14:paraId="19AF7E1E" w14:textId="77777777" w:rsidTr="00922829">
        <w:trPr>
          <w:trHeight w:hRule="exact" w:val="530"/>
        </w:trPr>
        <w:tc>
          <w:tcPr>
            <w:tcW w:w="206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C23414" w14:textId="77777777" w:rsidR="008659A7" w:rsidRPr="00922829" w:rsidRDefault="008659A7" w:rsidP="00922829">
            <w:pPr>
              <w:rPr>
                <w:b/>
                <w:bCs/>
                <w:lang w:val="en-ID" w:eastAsia="en-ID"/>
              </w:rPr>
            </w:pPr>
            <w:r w:rsidRPr="00922829">
              <w:rPr>
                <w:b/>
                <w:bCs/>
                <w:lang w:eastAsia="en-ID"/>
              </w:rPr>
              <w:t xml:space="preserve">Jumlah Belanja Modal Peralatan dan Mesin </w:t>
            </w:r>
          </w:p>
        </w:tc>
        <w:tc>
          <w:tcPr>
            <w:tcW w:w="1845" w:type="dxa"/>
            <w:tcBorders>
              <w:top w:val="nil"/>
              <w:left w:val="nil"/>
              <w:bottom w:val="single" w:sz="8" w:space="0" w:color="auto"/>
              <w:right w:val="single" w:sz="8" w:space="0" w:color="auto"/>
            </w:tcBorders>
            <w:shd w:val="clear" w:color="000000" w:fill="FFFFFF"/>
            <w:noWrap/>
            <w:vAlign w:val="center"/>
            <w:hideMark/>
          </w:tcPr>
          <w:p w14:paraId="6554CA4A" w14:textId="77777777" w:rsidR="008659A7" w:rsidRPr="00922829" w:rsidRDefault="008659A7" w:rsidP="004F1B4F">
            <w:pPr>
              <w:rPr>
                <w:b/>
                <w:bCs/>
                <w:lang w:val="en-ID" w:eastAsia="en-ID"/>
              </w:rPr>
            </w:pPr>
            <w:r w:rsidRPr="00922829">
              <w:rPr>
                <w:b/>
                <w:bCs/>
                <w:lang w:eastAsia="en-ID"/>
              </w:rPr>
              <w:t> </w:t>
            </w:r>
            <w:r w:rsidR="00B23C74" w:rsidRPr="00922829">
              <w:rPr>
                <w:b/>
                <w:bCs/>
                <w:lang w:eastAsia="en-ID"/>
              </w:rPr>
              <w:t>1.862.919.000,00</w:t>
            </w:r>
          </w:p>
        </w:tc>
        <w:tc>
          <w:tcPr>
            <w:tcW w:w="1741" w:type="dxa"/>
            <w:tcBorders>
              <w:top w:val="nil"/>
              <w:left w:val="nil"/>
              <w:bottom w:val="single" w:sz="8" w:space="0" w:color="auto"/>
              <w:right w:val="single" w:sz="8" w:space="0" w:color="auto"/>
            </w:tcBorders>
            <w:shd w:val="clear" w:color="000000" w:fill="FFFFFF"/>
            <w:vAlign w:val="center"/>
            <w:hideMark/>
          </w:tcPr>
          <w:p w14:paraId="00E16FCC" w14:textId="77777777" w:rsidR="008659A7" w:rsidRPr="00922829" w:rsidRDefault="00B23C74" w:rsidP="004F1B4F">
            <w:pPr>
              <w:rPr>
                <w:b/>
                <w:bCs/>
                <w:lang w:val="en-ID" w:eastAsia="en-ID"/>
              </w:rPr>
            </w:pPr>
            <w:r w:rsidRPr="00922829">
              <w:rPr>
                <w:b/>
                <w:bCs/>
                <w:lang w:eastAsia="en-ID"/>
              </w:rPr>
              <w:t>1.736.900.322,00</w:t>
            </w:r>
          </w:p>
        </w:tc>
        <w:tc>
          <w:tcPr>
            <w:tcW w:w="1777" w:type="dxa"/>
            <w:tcBorders>
              <w:top w:val="nil"/>
              <w:left w:val="nil"/>
              <w:bottom w:val="single" w:sz="8" w:space="0" w:color="auto"/>
              <w:right w:val="single" w:sz="8" w:space="0" w:color="auto"/>
            </w:tcBorders>
            <w:shd w:val="clear" w:color="000000" w:fill="FFFFFF"/>
            <w:noWrap/>
            <w:vAlign w:val="center"/>
            <w:hideMark/>
          </w:tcPr>
          <w:p w14:paraId="638AA2B3" w14:textId="77777777" w:rsidR="008659A7" w:rsidRPr="00922829" w:rsidRDefault="00B23C74" w:rsidP="004F1B4F">
            <w:pPr>
              <w:rPr>
                <w:b/>
                <w:bCs/>
                <w:lang w:val="en-ID" w:eastAsia="en-ID"/>
              </w:rPr>
            </w:pPr>
            <w:r w:rsidRPr="00922829">
              <w:rPr>
                <w:b/>
                <w:bCs/>
                <w:lang w:eastAsia="en-ID"/>
              </w:rPr>
              <w:t>(</w:t>
            </w:r>
            <w:r w:rsidR="00B07650" w:rsidRPr="00922829">
              <w:rPr>
                <w:b/>
                <w:bCs/>
                <w:lang w:eastAsia="en-ID"/>
              </w:rPr>
              <w:t>126.018.678</w:t>
            </w:r>
            <w:r w:rsidRPr="00922829">
              <w:rPr>
                <w:b/>
                <w:bCs/>
                <w:lang w:eastAsia="en-ID"/>
              </w:rPr>
              <w:t>,00)</w:t>
            </w:r>
            <w:r w:rsidR="008659A7" w:rsidRPr="00922829">
              <w:rPr>
                <w:b/>
                <w:bCs/>
                <w:lang w:eastAsia="en-ID"/>
              </w:rPr>
              <w:t> </w:t>
            </w:r>
          </w:p>
        </w:tc>
        <w:tc>
          <w:tcPr>
            <w:tcW w:w="906" w:type="dxa"/>
            <w:tcBorders>
              <w:top w:val="nil"/>
              <w:left w:val="nil"/>
              <w:bottom w:val="single" w:sz="8" w:space="0" w:color="auto"/>
              <w:right w:val="single" w:sz="8" w:space="0" w:color="auto"/>
            </w:tcBorders>
            <w:shd w:val="clear" w:color="000000" w:fill="FFFFFF"/>
            <w:vAlign w:val="center"/>
            <w:hideMark/>
          </w:tcPr>
          <w:p w14:paraId="589092B4" w14:textId="77777777" w:rsidR="008659A7" w:rsidRPr="00922829" w:rsidRDefault="00B07650" w:rsidP="004F1B4F">
            <w:pPr>
              <w:rPr>
                <w:b/>
                <w:bCs/>
                <w:lang w:val="en-ID" w:eastAsia="en-ID"/>
              </w:rPr>
            </w:pPr>
            <w:r w:rsidRPr="00922829">
              <w:rPr>
                <w:b/>
                <w:bCs/>
                <w:lang w:eastAsia="en-ID"/>
              </w:rPr>
              <w:t>(32,40)</w:t>
            </w:r>
            <w:r w:rsidR="008659A7" w:rsidRPr="00922829">
              <w:rPr>
                <w:b/>
                <w:bCs/>
                <w:lang w:eastAsia="en-ID"/>
              </w:rPr>
              <w:t> </w:t>
            </w:r>
          </w:p>
        </w:tc>
        <w:tc>
          <w:tcPr>
            <w:tcW w:w="1577" w:type="dxa"/>
            <w:tcBorders>
              <w:top w:val="nil"/>
              <w:left w:val="nil"/>
              <w:bottom w:val="single" w:sz="8" w:space="0" w:color="auto"/>
              <w:right w:val="single" w:sz="8" w:space="0" w:color="auto"/>
            </w:tcBorders>
            <w:noWrap/>
            <w:vAlign w:val="center"/>
            <w:hideMark/>
          </w:tcPr>
          <w:p w14:paraId="3D58FB5A" w14:textId="77777777" w:rsidR="008659A7" w:rsidRPr="00922829" w:rsidRDefault="004F1B4F" w:rsidP="004F1B4F">
            <w:pPr>
              <w:rPr>
                <w:b/>
                <w:bCs/>
                <w:lang w:val="en-ID" w:eastAsia="en-ID"/>
              </w:rPr>
            </w:pPr>
            <w:r w:rsidRPr="00922829">
              <w:rPr>
                <w:b/>
                <w:bCs/>
                <w:lang w:val="en-ID" w:eastAsia="en-ID"/>
              </w:rPr>
              <w:t>642.882</w:t>
            </w:r>
            <w:r w:rsidR="00E7604F" w:rsidRPr="00922829">
              <w:rPr>
                <w:b/>
                <w:bCs/>
                <w:lang w:val="en-ID" w:eastAsia="en-ID"/>
              </w:rPr>
              <w:t>.400,00</w:t>
            </w:r>
          </w:p>
        </w:tc>
      </w:tr>
    </w:tbl>
    <w:p w14:paraId="7C86173E" w14:textId="77777777" w:rsidR="008659A7" w:rsidRPr="000C378F" w:rsidRDefault="008659A7" w:rsidP="0009799F">
      <w:pPr>
        <w:spacing w:before="240" w:line="360" w:lineRule="auto"/>
        <w:jc w:val="both"/>
        <w:rPr>
          <w:b/>
          <w:sz w:val="24"/>
          <w:szCs w:val="24"/>
          <w:lang w:val="id-ID"/>
        </w:rPr>
      </w:pPr>
      <w:r w:rsidRPr="000C378F">
        <w:rPr>
          <w:b/>
          <w:sz w:val="24"/>
          <w:szCs w:val="24"/>
          <w:lang w:val="id-ID"/>
        </w:rPr>
        <w:t>A.2.2.</w:t>
      </w:r>
      <w:r w:rsidR="00E7604F">
        <w:rPr>
          <w:b/>
          <w:sz w:val="24"/>
          <w:szCs w:val="24"/>
        </w:rPr>
        <w:t>2</w:t>
      </w:r>
      <w:r w:rsidRPr="000C378F">
        <w:rPr>
          <w:b/>
          <w:sz w:val="24"/>
          <w:szCs w:val="24"/>
          <w:lang w:val="id-ID"/>
        </w:rPr>
        <w:t>.  Belanja Modal Gedung dan Bangunan</w:t>
      </w:r>
    </w:p>
    <w:p w14:paraId="3F369744" w14:textId="77777777" w:rsidR="008659A7" w:rsidRPr="008426EF" w:rsidRDefault="008659A7" w:rsidP="008659A7">
      <w:pPr>
        <w:pStyle w:val="ListParagraph"/>
        <w:tabs>
          <w:tab w:val="left" w:pos="2552"/>
          <w:tab w:val="left" w:pos="2694"/>
        </w:tabs>
        <w:spacing w:line="360" w:lineRule="auto"/>
        <w:jc w:val="center"/>
        <w:outlineLvl w:val="0"/>
        <w:rPr>
          <w:sz w:val="24"/>
          <w:szCs w:val="24"/>
          <w:lang w:val="id-ID"/>
        </w:rPr>
      </w:pPr>
      <w:r w:rsidRPr="000C378F">
        <w:rPr>
          <w:sz w:val="24"/>
          <w:szCs w:val="24"/>
          <w:lang w:val="es-ES"/>
        </w:rPr>
        <w:t>Tabel.</w:t>
      </w:r>
      <w:r w:rsidRPr="000C378F">
        <w:rPr>
          <w:sz w:val="24"/>
          <w:szCs w:val="24"/>
          <w:lang w:val="id-ID"/>
        </w:rPr>
        <w:t xml:space="preserve"> </w:t>
      </w:r>
      <w:r w:rsidR="00E7604F">
        <w:rPr>
          <w:sz w:val="24"/>
          <w:szCs w:val="24"/>
        </w:rPr>
        <w:t>2</w:t>
      </w:r>
      <w:r>
        <w:rPr>
          <w:sz w:val="24"/>
          <w:szCs w:val="24"/>
          <w:lang w:val="id-ID"/>
        </w:rPr>
        <w:t>5</w:t>
      </w:r>
      <w:r w:rsidRPr="000C378F">
        <w:rPr>
          <w:sz w:val="24"/>
          <w:szCs w:val="24"/>
          <w:lang w:val="es-ES"/>
        </w:rPr>
        <w:t xml:space="preserve"> Belanja Modal Gedung dan Bangunan TA 202</w:t>
      </w:r>
      <w:r>
        <w:rPr>
          <w:sz w:val="24"/>
          <w:szCs w:val="24"/>
          <w:lang w:val="id-ID"/>
        </w:rPr>
        <w:t>3</w:t>
      </w:r>
    </w:p>
    <w:tbl>
      <w:tblPr>
        <w:tblW w:w="9492" w:type="dxa"/>
        <w:jc w:val="center"/>
        <w:tblLayout w:type="fixed"/>
        <w:tblLook w:val="0000" w:firstRow="0" w:lastRow="0" w:firstColumn="0" w:lastColumn="0" w:noHBand="0" w:noVBand="0"/>
      </w:tblPr>
      <w:tblGrid>
        <w:gridCol w:w="1936"/>
        <w:gridCol w:w="1519"/>
        <w:gridCol w:w="1173"/>
        <w:gridCol w:w="1601"/>
        <w:gridCol w:w="527"/>
        <w:gridCol w:w="2736"/>
      </w:tblGrid>
      <w:tr w:rsidR="008659A7" w:rsidRPr="000C378F" w14:paraId="4435B3D0" w14:textId="77777777" w:rsidTr="00B45E81">
        <w:trPr>
          <w:cantSplit/>
          <w:trHeight w:val="146"/>
          <w:jc w:val="cent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C55DB5A" w14:textId="77777777" w:rsidR="008659A7" w:rsidRPr="00922829" w:rsidRDefault="008659A7" w:rsidP="00C20CFD">
            <w:pPr>
              <w:spacing w:line="360" w:lineRule="auto"/>
              <w:jc w:val="center"/>
              <w:rPr>
                <w:b/>
                <w:bCs/>
              </w:rPr>
            </w:pPr>
            <w:r w:rsidRPr="00922829">
              <w:rPr>
                <w:b/>
                <w:bCs/>
              </w:rPr>
              <w:t>Uraian</w:t>
            </w:r>
          </w:p>
        </w:tc>
        <w:tc>
          <w:tcPr>
            <w:tcW w:w="4820" w:type="dxa"/>
            <w:gridSpan w:val="4"/>
            <w:tcBorders>
              <w:top w:val="single" w:sz="4" w:space="0" w:color="auto"/>
              <w:left w:val="nil"/>
              <w:bottom w:val="single" w:sz="4" w:space="0" w:color="auto"/>
              <w:right w:val="single" w:sz="4" w:space="0" w:color="auto"/>
            </w:tcBorders>
            <w:shd w:val="clear" w:color="auto" w:fill="A6A6A6"/>
            <w:vAlign w:val="center"/>
          </w:tcPr>
          <w:p w14:paraId="74CCE8C1" w14:textId="77777777" w:rsidR="008659A7" w:rsidRPr="00922829" w:rsidRDefault="008659A7" w:rsidP="00C20CFD">
            <w:pPr>
              <w:spacing w:line="360" w:lineRule="auto"/>
              <w:jc w:val="center"/>
              <w:rPr>
                <w:b/>
                <w:bCs/>
                <w:lang w:val="id-ID"/>
              </w:rPr>
            </w:pPr>
            <w:r w:rsidRPr="00922829">
              <w:rPr>
                <w:b/>
                <w:bCs/>
              </w:rPr>
              <w:t>202</w:t>
            </w:r>
            <w:r w:rsidRPr="00922829">
              <w:rPr>
                <w:b/>
                <w:bCs/>
                <w:lang w:val="id-ID"/>
              </w:rPr>
              <w:t>3</w:t>
            </w:r>
          </w:p>
        </w:tc>
        <w:tc>
          <w:tcPr>
            <w:tcW w:w="2736" w:type="dxa"/>
            <w:tcBorders>
              <w:top w:val="single" w:sz="4" w:space="0" w:color="auto"/>
              <w:left w:val="nil"/>
              <w:bottom w:val="single" w:sz="4" w:space="0" w:color="auto"/>
              <w:right w:val="single" w:sz="4" w:space="0" w:color="auto"/>
            </w:tcBorders>
            <w:shd w:val="clear" w:color="auto" w:fill="A6A6A6"/>
            <w:vAlign w:val="center"/>
          </w:tcPr>
          <w:p w14:paraId="740A24E1" w14:textId="77777777" w:rsidR="008659A7" w:rsidRPr="00922829" w:rsidRDefault="008659A7" w:rsidP="00C20CFD">
            <w:pPr>
              <w:spacing w:line="360" w:lineRule="auto"/>
              <w:jc w:val="center"/>
              <w:rPr>
                <w:b/>
                <w:bCs/>
                <w:lang w:val="id-ID"/>
              </w:rPr>
            </w:pPr>
            <w:r w:rsidRPr="00922829">
              <w:rPr>
                <w:b/>
                <w:bCs/>
              </w:rPr>
              <w:t>202</w:t>
            </w:r>
            <w:r w:rsidRPr="00922829">
              <w:rPr>
                <w:b/>
                <w:bCs/>
                <w:lang w:val="id-ID"/>
              </w:rPr>
              <w:t>2</w:t>
            </w:r>
          </w:p>
        </w:tc>
      </w:tr>
      <w:tr w:rsidR="008659A7" w:rsidRPr="000C378F" w14:paraId="2F268618" w14:textId="77777777" w:rsidTr="00B45E81">
        <w:trPr>
          <w:cantSplit/>
          <w:trHeight w:hRule="exact" w:val="285"/>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5B4017F0" w14:textId="77777777" w:rsidR="008659A7" w:rsidRPr="00922829" w:rsidRDefault="008659A7" w:rsidP="00C20CFD">
            <w:pPr>
              <w:spacing w:line="360" w:lineRule="auto"/>
              <w:jc w:val="center"/>
              <w:rPr>
                <w:b/>
                <w:bCs/>
              </w:rPr>
            </w:pPr>
          </w:p>
        </w:tc>
        <w:tc>
          <w:tcPr>
            <w:tcW w:w="1519" w:type="dxa"/>
            <w:tcBorders>
              <w:top w:val="single" w:sz="4" w:space="0" w:color="auto"/>
              <w:left w:val="nil"/>
              <w:bottom w:val="single" w:sz="4" w:space="0" w:color="auto"/>
              <w:right w:val="single" w:sz="4" w:space="0" w:color="auto"/>
            </w:tcBorders>
            <w:shd w:val="clear" w:color="auto" w:fill="A6A6A6"/>
            <w:noWrap/>
            <w:vAlign w:val="center"/>
          </w:tcPr>
          <w:p w14:paraId="44E3492C" w14:textId="77777777" w:rsidR="008659A7" w:rsidRPr="00922829" w:rsidRDefault="008659A7" w:rsidP="00C20CFD">
            <w:pPr>
              <w:spacing w:line="360" w:lineRule="auto"/>
              <w:jc w:val="center"/>
              <w:rPr>
                <w:b/>
                <w:bCs/>
                <w:lang w:val="id-ID"/>
              </w:rPr>
            </w:pPr>
            <w:r w:rsidRPr="00922829">
              <w:rPr>
                <w:b/>
                <w:bCs/>
              </w:rPr>
              <w:t>Anggaran</w:t>
            </w:r>
          </w:p>
        </w:tc>
        <w:tc>
          <w:tcPr>
            <w:tcW w:w="1173" w:type="dxa"/>
            <w:tcBorders>
              <w:top w:val="single" w:sz="4" w:space="0" w:color="auto"/>
              <w:left w:val="nil"/>
              <w:bottom w:val="single" w:sz="4" w:space="0" w:color="auto"/>
              <w:right w:val="single" w:sz="4" w:space="0" w:color="auto"/>
            </w:tcBorders>
            <w:shd w:val="clear" w:color="auto" w:fill="A6A6A6"/>
            <w:vAlign w:val="center"/>
          </w:tcPr>
          <w:p w14:paraId="5E7B07E8" w14:textId="77777777" w:rsidR="008659A7" w:rsidRPr="00922829" w:rsidRDefault="008659A7" w:rsidP="00C20CFD">
            <w:pPr>
              <w:spacing w:line="360" w:lineRule="auto"/>
              <w:jc w:val="center"/>
              <w:rPr>
                <w:b/>
                <w:bCs/>
              </w:rPr>
            </w:pPr>
            <w:r w:rsidRPr="00922829">
              <w:rPr>
                <w:b/>
                <w:bCs/>
              </w:rPr>
              <w:t>Realisasi</w:t>
            </w:r>
          </w:p>
        </w:tc>
        <w:tc>
          <w:tcPr>
            <w:tcW w:w="1601" w:type="dxa"/>
            <w:tcBorders>
              <w:top w:val="single" w:sz="4" w:space="0" w:color="auto"/>
              <w:left w:val="nil"/>
              <w:bottom w:val="single" w:sz="4" w:space="0" w:color="auto"/>
              <w:right w:val="single" w:sz="4" w:space="0" w:color="auto"/>
            </w:tcBorders>
            <w:shd w:val="clear" w:color="auto" w:fill="A6A6A6"/>
            <w:vAlign w:val="center"/>
          </w:tcPr>
          <w:p w14:paraId="30EB30D7" w14:textId="77777777" w:rsidR="008659A7" w:rsidRPr="00922829" w:rsidRDefault="008659A7" w:rsidP="00C20CFD">
            <w:pPr>
              <w:spacing w:line="360" w:lineRule="auto"/>
              <w:jc w:val="center"/>
              <w:rPr>
                <w:b/>
                <w:bCs/>
              </w:rPr>
            </w:pPr>
            <w:r w:rsidRPr="00922829">
              <w:rPr>
                <w:b/>
                <w:bCs/>
              </w:rPr>
              <w:t>Lebih/kurang</w:t>
            </w:r>
          </w:p>
        </w:tc>
        <w:tc>
          <w:tcPr>
            <w:tcW w:w="527" w:type="dxa"/>
            <w:vMerge w:val="restart"/>
            <w:tcBorders>
              <w:top w:val="single" w:sz="4" w:space="0" w:color="auto"/>
              <w:left w:val="single" w:sz="4" w:space="0" w:color="auto"/>
              <w:right w:val="single" w:sz="4" w:space="0" w:color="auto"/>
            </w:tcBorders>
            <w:shd w:val="clear" w:color="auto" w:fill="A6A6A6"/>
            <w:vAlign w:val="center"/>
          </w:tcPr>
          <w:p w14:paraId="49BD6E9D" w14:textId="77777777" w:rsidR="008659A7" w:rsidRPr="00922829" w:rsidRDefault="008659A7" w:rsidP="00C20CFD">
            <w:pPr>
              <w:spacing w:line="360" w:lineRule="auto"/>
              <w:jc w:val="center"/>
              <w:rPr>
                <w:b/>
                <w:bCs/>
              </w:rPr>
            </w:pPr>
            <w:r w:rsidRPr="00922829">
              <w:rPr>
                <w:b/>
                <w:bCs/>
              </w:rPr>
              <w:t>%</w:t>
            </w:r>
          </w:p>
        </w:tc>
        <w:tc>
          <w:tcPr>
            <w:tcW w:w="2736" w:type="dxa"/>
            <w:tcBorders>
              <w:top w:val="single" w:sz="4" w:space="0" w:color="auto"/>
              <w:left w:val="nil"/>
              <w:bottom w:val="single" w:sz="4" w:space="0" w:color="auto"/>
              <w:right w:val="single" w:sz="4" w:space="0" w:color="auto"/>
            </w:tcBorders>
            <w:shd w:val="clear" w:color="auto" w:fill="A6A6A6"/>
            <w:vAlign w:val="center"/>
          </w:tcPr>
          <w:p w14:paraId="034953F5" w14:textId="77777777" w:rsidR="008659A7" w:rsidRPr="00922829" w:rsidRDefault="008659A7" w:rsidP="00C20CFD">
            <w:pPr>
              <w:spacing w:line="360" w:lineRule="auto"/>
              <w:jc w:val="center"/>
              <w:rPr>
                <w:b/>
                <w:bCs/>
              </w:rPr>
            </w:pPr>
            <w:r w:rsidRPr="00922829">
              <w:rPr>
                <w:b/>
                <w:bCs/>
              </w:rPr>
              <w:t>Realisasi</w:t>
            </w:r>
          </w:p>
        </w:tc>
      </w:tr>
      <w:tr w:rsidR="008659A7" w:rsidRPr="000C378F" w14:paraId="50D2A176" w14:textId="77777777" w:rsidTr="00B45E81">
        <w:trPr>
          <w:cantSplit/>
          <w:trHeight w:hRule="exact" w:val="258"/>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3F30103" w14:textId="77777777" w:rsidR="008659A7" w:rsidRPr="00922829" w:rsidRDefault="008659A7" w:rsidP="00C20CFD">
            <w:pPr>
              <w:spacing w:line="360" w:lineRule="auto"/>
              <w:jc w:val="center"/>
              <w:rPr>
                <w:b/>
                <w:bCs/>
              </w:rPr>
            </w:pPr>
          </w:p>
        </w:tc>
        <w:tc>
          <w:tcPr>
            <w:tcW w:w="1519" w:type="dxa"/>
            <w:tcBorders>
              <w:top w:val="nil"/>
              <w:left w:val="nil"/>
              <w:bottom w:val="single" w:sz="4" w:space="0" w:color="auto"/>
              <w:right w:val="single" w:sz="4" w:space="0" w:color="auto"/>
            </w:tcBorders>
            <w:shd w:val="clear" w:color="auto" w:fill="A6A6A6"/>
            <w:noWrap/>
            <w:vAlign w:val="center"/>
          </w:tcPr>
          <w:p w14:paraId="4C7ACD12" w14:textId="77777777" w:rsidR="008659A7" w:rsidRPr="00922829" w:rsidRDefault="008659A7" w:rsidP="00C20CFD">
            <w:pPr>
              <w:spacing w:line="360" w:lineRule="auto"/>
              <w:jc w:val="center"/>
              <w:rPr>
                <w:b/>
                <w:bCs/>
              </w:rPr>
            </w:pPr>
            <w:r w:rsidRPr="00922829">
              <w:rPr>
                <w:b/>
                <w:bCs/>
              </w:rPr>
              <w:t>( Rp )</w:t>
            </w:r>
          </w:p>
        </w:tc>
        <w:tc>
          <w:tcPr>
            <w:tcW w:w="1173" w:type="dxa"/>
            <w:tcBorders>
              <w:top w:val="nil"/>
              <w:left w:val="nil"/>
              <w:bottom w:val="single" w:sz="4" w:space="0" w:color="auto"/>
              <w:right w:val="single" w:sz="4" w:space="0" w:color="auto"/>
            </w:tcBorders>
            <w:shd w:val="clear" w:color="auto" w:fill="A6A6A6"/>
            <w:noWrap/>
            <w:vAlign w:val="center"/>
          </w:tcPr>
          <w:p w14:paraId="1E1A047B" w14:textId="77777777" w:rsidR="008659A7" w:rsidRPr="00922829" w:rsidRDefault="008659A7" w:rsidP="00C20CFD">
            <w:pPr>
              <w:spacing w:line="360" w:lineRule="auto"/>
              <w:jc w:val="center"/>
              <w:rPr>
                <w:b/>
                <w:bCs/>
              </w:rPr>
            </w:pPr>
            <w:r w:rsidRPr="00922829">
              <w:rPr>
                <w:b/>
                <w:bCs/>
              </w:rPr>
              <w:t>( Rp )</w:t>
            </w:r>
          </w:p>
        </w:tc>
        <w:tc>
          <w:tcPr>
            <w:tcW w:w="1601" w:type="dxa"/>
            <w:tcBorders>
              <w:top w:val="nil"/>
              <w:left w:val="nil"/>
              <w:bottom w:val="single" w:sz="4" w:space="0" w:color="auto"/>
              <w:right w:val="single" w:sz="4" w:space="0" w:color="auto"/>
            </w:tcBorders>
            <w:shd w:val="clear" w:color="auto" w:fill="A6A6A6"/>
            <w:vAlign w:val="center"/>
          </w:tcPr>
          <w:p w14:paraId="672AAD76" w14:textId="77777777" w:rsidR="008659A7" w:rsidRPr="00922829" w:rsidRDefault="008659A7" w:rsidP="00C20CFD">
            <w:pPr>
              <w:spacing w:line="360" w:lineRule="auto"/>
              <w:jc w:val="center"/>
              <w:rPr>
                <w:b/>
                <w:bCs/>
              </w:rPr>
            </w:pPr>
            <w:r w:rsidRPr="00922829">
              <w:rPr>
                <w:b/>
                <w:bCs/>
              </w:rPr>
              <w:t>( Rp )</w:t>
            </w:r>
          </w:p>
        </w:tc>
        <w:tc>
          <w:tcPr>
            <w:tcW w:w="527" w:type="dxa"/>
            <w:vMerge/>
            <w:tcBorders>
              <w:left w:val="single" w:sz="4" w:space="0" w:color="auto"/>
              <w:bottom w:val="single" w:sz="4" w:space="0" w:color="auto"/>
              <w:right w:val="single" w:sz="4" w:space="0" w:color="auto"/>
            </w:tcBorders>
            <w:shd w:val="clear" w:color="auto" w:fill="A6A6A6"/>
            <w:noWrap/>
            <w:vAlign w:val="center"/>
          </w:tcPr>
          <w:p w14:paraId="6B4D6C58" w14:textId="77777777" w:rsidR="008659A7" w:rsidRPr="00922829" w:rsidRDefault="008659A7" w:rsidP="00C20CFD">
            <w:pPr>
              <w:spacing w:line="360" w:lineRule="auto"/>
              <w:jc w:val="center"/>
              <w:rPr>
                <w:b/>
                <w:bCs/>
              </w:rPr>
            </w:pPr>
          </w:p>
        </w:tc>
        <w:tc>
          <w:tcPr>
            <w:tcW w:w="2736" w:type="dxa"/>
            <w:tcBorders>
              <w:top w:val="nil"/>
              <w:left w:val="nil"/>
              <w:bottom w:val="single" w:sz="4" w:space="0" w:color="auto"/>
              <w:right w:val="single" w:sz="4" w:space="0" w:color="auto"/>
            </w:tcBorders>
            <w:shd w:val="clear" w:color="auto" w:fill="A6A6A6"/>
            <w:vAlign w:val="center"/>
          </w:tcPr>
          <w:p w14:paraId="14425C11" w14:textId="77777777" w:rsidR="008659A7" w:rsidRPr="00922829" w:rsidRDefault="008659A7" w:rsidP="00C20CFD">
            <w:pPr>
              <w:spacing w:line="360" w:lineRule="auto"/>
              <w:jc w:val="center"/>
              <w:rPr>
                <w:b/>
                <w:bCs/>
              </w:rPr>
            </w:pPr>
            <w:r w:rsidRPr="00922829">
              <w:rPr>
                <w:b/>
                <w:bCs/>
              </w:rPr>
              <w:t>( Rp )</w:t>
            </w:r>
          </w:p>
        </w:tc>
      </w:tr>
      <w:tr w:rsidR="008659A7" w:rsidRPr="000C378F" w14:paraId="305CED91" w14:textId="77777777" w:rsidTr="00B45E81">
        <w:trPr>
          <w:trHeight w:hRule="exact" w:val="1050"/>
          <w:jc w:val="center"/>
        </w:trPr>
        <w:tc>
          <w:tcPr>
            <w:tcW w:w="1936" w:type="dxa"/>
            <w:tcBorders>
              <w:top w:val="single" w:sz="4" w:space="0" w:color="auto"/>
              <w:left w:val="single" w:sz="4" w:space="0" w:color="auto"/>
              <w:bottom w:val="single" w:sz="4" w:space="0" w:color="auto"/>
              <w:right w:val="single" w:sz="4" w:space="0" w:color="auto"/>
            </w:tcBorders>
            <w:shd w:val="clear" w:color="auto" w:fill="FFFFFF"/>
            <w:noWrap/>
          </w:tcPr>
          <w:p w14:paraId="3B8908EE" w14:textId="77777777" w:rsidR="008659A7" w:rsidRPr="00922829" w:rsidRDefault="008659A7" w:rsidP="00C20CFD">
            <w:pPr>
              <w:spacing w:line="360" w:lineRule="auto"/>
              <w:jc w:val="both"/>
            </w:pPr>
            <w:r w:rsidRPr="00922829">
              <w:rPr>
                <w:lang w:val="id-ID"/>
              </w:rPr>
              <w:t xml:space="preserve">Belanja Modal </w:t>
            </w:r>
            <w:r w:rsidRPr="00922829">
              <w:t>Gedung dan Bangunan</w:t>
            </w:r>
          </w:p>
        </w:tc>
        <w:tc>
          <w:tcPr>
            <w:tcW w:w="1519" w:type="dxa"/>
            <w:tcBorders>
              <w:top w:val="nil"/>
              <w:left w:val="nil"/>
              <w:bottom w:val="single" w:sz="4" w:space="0" w:color="auto"/>
              <w:right w:val="single" w:sz="4" w:space="0" w:color="auto"/>
            </w:tcBorders>
            <w:shd w:val="clear" w:color="auto" w:fill="FFFFFF"/>
            <w:noWrap/>
          </w:tcPr>
          <w:p w14:paraId="13285CDE" w14:textId="77777777" w:rsidR="008659A7" w:rsidRPr="00922829" w:rsidRDefault="00E7604F" w:rsidP="00E4225C">
            <w:pPr>
              <w:spacing w:line="360" w:lineRule="auto"/>
              <w:jc w:val="right"/>
            </w:pPr>
            <w:r w:rsidRPr="00922829">
              <w:t>0,00</w:t>
            </w:r>
          </w:p>
        </w:tc>
        <w:tc>
          <w:tcPr>
            <w:tcW w:w="1173" w:type="dxa"/>
            <w:tcBorders>
              <w:top w:val="nil"/>
              <w:left w:val="nil"/>
              <w:bottom w:val="single" w:sz="4" w:space="0" w:color="auto"/>
              <w:right w:val="single" w:sz="4" w:space="0" w:color="auto"/>
            </w:tcBorders>
            <w:shd w:val="clear" w:color="auto" w:fill="FFFFFF"/>
            <w:noWrap/>
          </w:tcPr>
          <w:p w14:paraId="0E7F724A" w14:textId="77777777" w:rsidR="008659A7" w:rsidRPr="00922829" w:rsidRDefault="00E7604F" w:rsidP="00E4225C">
            <w:pPr>
              <w:spacing w:line="360" w:lineRule="auto"/>
              <w:jc w:val="right"/>
            </w:pPr>
            <w:r w:rsidRPr="00922829">
              <w:t>0,00</w:t>
            </w:r>
          </w:p>
        </w:tc>
        <w:tc>
          <w:tcPr>
            <w:tcW w:w="1601" w:type="dxa"/>
            <w:tcBorders>
              <w:top w:val="nil"/>
              <w:left w:val="nil"/>
              <w:bottom w:val="single" w:sz="4" w:space="0" w:color="auto"/>
              <w:right w:val="single" w:sz="4" w:space="0" w:color="auto"/>
            </w:tcBorders>
            <w:shd w:val="clear" w:color="auto" w:fill="FFFFFF"/>
          </w:tcPr>
          <w:p w14:paraId="4A5038DB" w14:textId="77777777" w:rsidR="008659A7" w:rsidRPr="00922829" w:rsidRDefault="00E7604F" w:rsidP="00E4225C">
            <w:pPr>
              <w:spacing w:line="360" w:lineRule="auto"/>
              <w:jc w:val="right"/>
            </w:pPr>
            <w:r w:rsidRPr="00922829">
              <w:t>0,00</w:t>
            </w:r>
          </w:p>
        </w:tc>
        <w:tc>
          <w:tcPr>
            <w:tcW w:w="527" w:type="dxa"/>
            <w:tcBorders>
              <w:top w:val="nil"/>
              <w:left w:val="single" w:sz="4" w:space="0" w:color="auto"/>
              <w:bottom w:val="single" w:sz="4" w:space="0" w:color="auto"/>
              <w:right w:val="single" w:sz="4" w:space="0" w:color="auto"/>
            </w:tcBorders>
            <w:shd w:val="clear" w:color="auto" w:fill="FFFFFF"/>
            <w:noWrap/>
          </w:tcPr>
          <w:p w14:paraId="02A1F757" w14:textId="77777777" w:rsidR="008659A7" w:rsidRPr="00922829" w:rsidRDefault="00E7604F" w:rsidP="00E4225C">
            <w:pPr>
              <w:spacing w:line="360" w:lineRule="auto"/>
              <w:jc w:val="right"/>
            </w:pPr>
            <w:r w:rsidRPr="00922829">
              <w:t>0</w:t>
            </w:r>
          </w:p>
        </w:tc>
        <w:tc>
          <w:tcPr>
            <w:tcW w:w="2736" w:type="dxa"/>
            <w:tcBorders>
              <w:top w:val="nil"/>
              <w:left w:val="nil"/>
              <w:bottom w:val="single" w:sz="4" w:space="0" w:color="auto"/>
              <w:right w:val="single" w:sz="4" w:space="0" w:color="auto"/>
            </w:tcBorders>
            <w:shd w:val="clear" w:color="auto" w:fill="FFFFFF"/>
          </w:tcPr>
          <w:p w14:paraId="1A9A668D" w14:textId="77777777" w:rsidR="008659A7" w:rsidRPr="00922829" w:rsidRDefault="00E7604F" w:rsidP="00E4225C">
            <w:pPr>
              <w:spacing w:line="360" w:lineRule="auto"/>
              <w:jc w:val="right"/>
            </w:pPr>
            <w:r w:rsidRPr="00922829">
              <w:t>195.500.000,00</w:t>
            </w:r>
          </w:p>
        </w:tc>
      </w:tr>
    </w:tbl>
    <w:p w14:paraId="7812A2F2" w14:textId="77777777" w:rsidR="00E435C7" w:rsidRDefault="00E435C7" w:rsidP="00F855BE">
      <w:pPr>
        <w:spacing w:before="240" w:after="240" w:line="360" w:lineRule="auto"/>
        <w:ind w:left="720"/>
        <w:jc w:val="both"/>
        <w:outlineLvl w:val="0"/>
        <w:rPr>
          <w:sz w:val="24"/>
          <w:szCs w:val="24"/>
          <w:lang w:val="es-ES"/>
        </w:rPr>
        <w:sectPr w:rsidR="00E435C7" w:rsidSect="00630EDE">
          <w:footerReference w:type="default" r:id="rId22"/>
          <w:type w:val="continuous"/>
          <w:pgSz w:w="11906" w:h="18709" w:code="10000"/>
          <w:pgMar w:top="1000" w:right="1274" w:bottom="280" w:left="940" w:header="437" w:footer="289" w:gutter="0"/>
          <w:pgNumType w:chapStyle="1"/>
          <w:cols w:space="720"/>
          <w:docGrid w:linePitch="299"/>
        </w:sectPr>
      </w:pPr>
    </w:p>
    <w:p w14:paraId="7E0224DB" w14:textId="77777777" w:rsidR="00E435C7" w:rsidRDefault="00E435C7" w:rsidP="00F855BE">
      <w:pPr>
        <w:spacing w:before="240" w:after="240" w:line="360" w:lineRule="auto"/>
        <w:ind w:left="720"/>
        <w:jc w:val="both"/>
        <w:outlineLvl w:val="0"/>
        <w:rPr>
          <w:sz w:val="24"/>
          <w:szCs w:val="24"/>
          <w:lang w:val="es-ES"/>
        </w:rPr>
      </w:pPr>
    </w:p>
    <w:p w14:paraId="334CEB02" w14:textId="77777777" w:rsidR="00E435C7" w:rsidRDefault="00E435C7" w:rsidP="00F855BE">
      <w:pPr>
        <w:spacing w:before="240" w:after="240" w:line="360" w:lineRule="auto"/>
        <w:ind w:left="720"/>
        <w:jc w:val="both"/>
        <w:outlineLvl w:val="0"/>
        <w:rPr>
          <w:sz w:val="24"/>
          <w:szCs w:val="24"/>
          <w:lang w:val="es-ES"/>
        </w:rPr>
        <w:sectPr w:rsidR="00E435C7" w:rsidSect="00630EDE">
          <w:type w:val="continuous"/>
          <w:pgSz w:w="11906" w:h="18709" w:code="10000"/>
          <w:pgMar w:top="1000" w:right="1274" w:bottom="280" w:left="940" w:header="437" w:footer="289" w:gutter="0"/>
          <w:pgNumType w:chapStyle="1"/>
          <w:cols w:space="720"/>
          <w:docGrid w:linePitch="299"/>
        </w:sectPr>
      </w:pPr>
    </w:p>
    <w:p w14:paraId="28E07289" w14:textId="77777777" w:rsidR="00E435C7" w:rsidRDefault="00E435C7" w:rsidP="00F855BE">
      <w:pPr>
        <w:spacing w:before="240" w:after="240" w:line="360" w:lineRule="auto"/>
        <w:ind w:left="720"/>
        <w:jc w:val="both"/>
        <w:outlineLvl w:val="0"/>
        <w:rPr>
          <w:sz w:val="24"/>
          <w:szCs w:val="24"/>
          <w:lang w:val="es-ES"/>
        </w:rPr>
        <w:sectPr w:rsidR="00E435C7" w:rsidSect="00630EDE">
          <w:footerReference w:type="default" r:id="rId23"/>
          <w:type w:val="continuous"/>
          <w:pgSz w:w="11906" w:h="18709" w:code="10000"/>
          <w:pgMar w:top="1000" w:right="1274" w:bottom="280" w:left="940" w:header="437" w:footer="289" w:gutter="0"/>
          <w:pgNumType w:chapStyle="1"/>
          <w:cols w:space="720"/>
          <w:docGrid w:linePitch="299"/>
        </w:sectPr>
      </w:pPr>
    </w:p>
    <w:p w14:paraId="4596BE32" w14:textId="77777777" w:rsidR="0009799F" w:rsidRPr="00922829" w:rsidRDefault="008659A7" w:rsidP="00F855BE">
      <w:pPr>
        <w:spacing w:before="240" w:after="240" w:line="360" w:lineRule="auto"/>
        <w:ind w:left="720"/>
        <w:jc w:val="both"/>
        <w:outlineLvl w:val="0"/>
        <w:rPr>
          <w:sz w:val="24"/>
          <w:szCs w:val="24"/>
          <w:lang w:val="es-ES"/>
        </w:rPr>
      </w:pPr>
      <w:r w:rsidRPr="000C378F">
        <w:rPr>
          <w:sz w:val="24"/>
          <w:szCs w:val="24"/>
          <w:lang w:val="es-ES"/>
        </w:rPr>
        <w:lastRenderedPageBreak/>
        <w:t>Realisasi belanja modal gedung dan bangunan TA 202</w:t>
      </w:r>
      <w:r w:rsidRPr="000C378F">
        <w:rPr>
          <w:sz w:val="24"/>
          <w:szCs w:val="24"/>
          <w:lang w:val="id-ID"/>
        </w:rPr>
        <w:t>3</w:t>
      </w:r>
      <w:r w:rsidRPr="000C378F">
        <w:rPr>
          <w:sz w:val="24"/>
          <w:szCs w:val="24"/>
          <w:lang w:val="es-ES"/>
        </w:rPr>
        <w:t xml:space="preserve"> sebesar </w:t>
      </w:r>
      <w:r w:rsidRPr="000C378F">
        <w:rPr>
          <w:sz w:val="24"/>
          <w:szCs w:val="24"/>
          <w:lang w:val="id-ID"/>
        </w:rPr>
        <w:t>Rp.</w:t>
      </w:r>
      <w:r w:rsidR="00E4225C">
        <w:rPr>
          <w:sz w:val="24"/>
          <w:szCs w:val="24"/>
        </w:rPr>
        <w:t xml:space="preserve"> 0,</w:t>
      </w:r>
      <w:r w:rsidR="0009799F">
        <w:rPr>
          <w:sz w:val="24"/>
          <w:szCs w:val="24"/>
        </w:rPr>
        <w:t>00</w:t>
      </w:r>
      <w:r w:rsidRPr="000C378F">
        <w:rPr>
          <w:sz w:val="24"/>
          <w:szCs w:val="24"/>
          <w:lang w:val="id-ID"/>
        </w:rPr>
        <w:t xml:space="preserve"> </w:t>
      </w:r>
      <w:r w:rsidRPr="000C378F">
        <w:rPr>
          <w:sz w:val="24"/>
          <w:szCs w:val="24"/>
          <w:lang w:val="es-ES"/>
        </w:rPr>
        <w:t>merupakan realisasi Belanja Modal gedung dan bangunan</w:t>
      </w:r>
      <w:r w:rsidRPr="000C378F">
        <w:rPr>
          <w:sz w:val="24"/>
          <w:szCs w:val="24"/>
          <w:lang w:val="id-ID"/>
        </w:rPr>
        <w:t xml:space="preserve"> </w:t>
      </w:r>
      <w:r w:rsidRPr="000C378F">
        <w:rPr>
          <w:sz w:val="24"/>
          <w:szCs w:val="24"/>
          <w:lang w:val="es-ES"/>
        </w:rPr>
        <w:t>dari 1 januari 202</w:t>
      </w:r>
      <w:r w:rsidRPr="000C378F">
        <w:rPr>
          <w:sz w:val="24"/>
          <w:szCs w:val="24"/>
          <w:lang w:val="id-ID"/>
        </w:rPr>
        <w:t>3</w:t>
      </w:r>
      <w:r w:rsidRPr="000C378F">
        <w:rPr>
          <w:sz w:val="24"/>
          <w:szCs w:val="24"/>
          <w:lang w:val="es-ES"/>
        </w:rPr>
        <w:t xml:space="preserve"> sampai</w:t>
      </w:r>
      <w:r w:rsidRPr="000C378F">
        <w:rPr>
          <w:sz w:val="24"/>
          <w:szCs w:val="24"/>
          <w:lang w:val="id-ID"/>
        </w:rPr>
        <w:t xml:space="preserve"> </w:t>
      </w:r>
      <w:r w:rsidRPr="000C378F">
        <w:rPr>
          <w:sz w:val="24"/>
          <w:szCs w:val="24"/>
          <w:lang w:val="es-ES"/>
        </w:rPr>
        <w:t xml:space="preserve">dengan          </w:t>
      </w:r>
      <w:r w:rsidRPr="000C378F">
        <w:rPr>
          <w:sz w:val="24"/>
          <w:szCs w:val="24"/>
          <w:lang w:val="id-ID"/>
        </w:rPr>
        <w:t xml:space="preserve">       </w:t>
      </w:r>
      <w:r>
        <w:rPr>
          <w:sz w:val="24"/>
          <w:szCs w:val="24"/>
        </w:rPr>
        <w:t xml:space="preserve">                </w:t>
      </w:r>
      <w:r w:rsidRPr="000C378F">
        <w:rPr>
          <w:sz w:val="24"/>
          <w:szCs w:val="24"/>
        </w:rPr>
        <w:t xml:space="preserve">                  </w:t>
      </w:r>
      <w:r w:rsidRPr="000C378F">
        <w:rPr>
          <w:sz w:val="24"/>
          <w:szCs w:val="24"/>
          <w:lang w:val="id-ID"/>
        </w:rPr>
        <w:t xml:space="preserve">     </w:t>
      </w:r>
      <w:r w:rsidRPr="000C378F">
        <w:rPr>
          <w:sz w:val="24"/>
          <w:szCs w:val="24"/>
          <w:lang w:val="es-ES"/>
        </w:rPr>
        <w:t xml:space="preserve">   31 Desember 202</w:t>
      </w:r>
      <w:r w:rsidRPr="000C378F">
        <w:rPr>
          <w:sz w:val="24"/>
          <w:szCs w:val="24"/>
          <w:lang w:val="id-ID"/>
        </w:rPr>
        <w:t>3</w:t>
      </w:r>
      <w:r w:rsidRPr="000C378F">
        <w:rPr>
          <w:sz w:val="24"/>
          <w:szCs w:val="24"/>
          <w:lang w:val="es-ES"/>
        </w:rPr>
        <w:t>.Realisasi</w:t>
      </w:r>
      <w:r w:rsidRPr="000C378F">
        <w:rPr>
          <w:sz w:val="24"/>
          <w:szCs w:val="24"/>
          <w:lang w:val="id-ID"/>
        </w:rPr>
        <w:t xml:space="preserve"> </w:t>
      </w:r>
      <w:r w:rsidRPr="000C378F">
        <w:rPr>
          <w:sz w:val="24"/>
          <w:szCs w:val="24"/>
          <w:lang w:val="es-ES"/>
        </w:rPr>
        <w:t>Belanja Modal gedung dan bangunan  TA. 202</w:t>
      </w:r>
      <w:r w:rsidRPr="000C378F">
        <w:rPr>
          <w:sz w:val="24"/>
          <w:szCs w:val="24"/>
          <w:lang w:val="id-ID"/>
        </w:rPr>
        <w:t>3</w:t>
      </w:r>
      <w:r w:rsidRPr="000C378F">
        <w:rPr>
          <w:sz w:val="24"/>
          <w:szCs w:val="24"/>
          <w:lang w:val="es-ES"/>
        </w:rPr>
        <w:t xml:space="preserve"> sebesar </w:t>
      </w:r>
      <w:r w:rsidR="00E4225C">
        <w:rPr>
          <w:sz w:val="24"/>
          <w:szCs w:val="24"/>
          <w:lang w:val="es-ES"/>
        </w:rPr>
        <w:t xml:space="preserve"> </w:t>
      </w:r>
      <w:r w:rsidRPr="000C378F">
        <w:rPr>
          <w:sz w:val="24"/>
          <w:szCs w:val="24"/>
          <w:lang w:val="es-ES"/>
        </w:rPr>
        <w:t>R</w:t>
      </w:r>
      <w:r w:rsidR="00E4225C">
        <w:rPr>
          <w:sz w:val="24"/>
          <w:szCs w:val="24"/>
          <w:lang w:val="es-ES"/>
        </w:rPr>
        <w:t>p.0,</w:t>
      </w:r>
      <w:r w:rsidR="0009799F">
        <w:rPr>
          <w:sz w:val="24"/>
          <w:szCs w:val="24"/>
          <w:lang w:val="es-ES"/>
        </w:rPr>
        <w:t>00</w:t>
      </w:r>
      <w:r w:rsidR="00E4225C">
        <w:rPr>
          <w:sz w:val="24"/>
          <w:szCs w:val="24"/>
          <w:lang w:val="es-ES"/>
        </w:rPr>
        <w:t xml:space="preserve"> </w:t>
      </w:r>
      <w:r w:rsidRPr="000C378F">
        <w:rPr>
          <w:sz w:val="24"/>
          <w:szCs w:val="24"/>
          <w:lang w:val="es-ES"/>
        </w:rPr>
        <w:t>.ata</w:t>
      </w:r>
      <w:r w:rsidR="00E4225C">
        <w:rPr>
          <w:sz w:val="24"/>
          <w:szCs w:val="24"/>
          <w:lang w:val="es-ES"/>
        </w:rPr>
        <w:t>u 0</w:t>
      </w:r>
      <w:r w:rsidRPr="000C378F">
        <w:rPr>
          <w:sz w:val="24"/>
          <w:szCs w:val="24"/>
          <w:lang w:val="es-ES"/>
        </w:rPr>
        <w:t>%</w:t>
      </w:r>
      <w:r>
        <w:rPr>
          <w:sz w:val="24"/>
          <w:szCs w:val="24"/>
          <w:lang w:val="es-ES"/>
        </w:rPr>
        <w:t>, Belanja Modal Gedung dan Bangunan TA.202</w:t>
      </w:r>
      <w:r w:rsidR="00E4225C">
        <w:rPr>
          <w:sz w:val="24"/>
          <w:szCs w:val="24"/>
          <w:lang w:val="es-ES"/>
        </w:rPr>
        <w:t xml:space="preserve">3, </w:t>
      </w:r>
      <w:r w:rsidRPr="000C378F">
        <w:rPr>
          <w:sz w:val="24"/>
          <w:szCs w:val="24"/>
          <w:lang w:val="es-ES"/>
        </w:rPr>
        <w:t>mengalami penurunan dibandingkan dengan realisasi belanja modal gedung dan bangunan</w:t>
      </w:r>
      <w:r w:rsidRPr="000C378F">
        <w:rPr>
          <w:sz w:val="24"/>
          <w:szCs w:val="24"/>
          <w:lang w:val="id-ID"/>
        </w:rPr>
        <w:t xml:space="preserve"> </w:t>
      </w:r>
      <w:r w:rsidRPr="000C378F">
        <w:rPr>
          <w:sz w:val="24"/>
          <w:szCs w:val="24"/>
          <w:lang w:val="es-ES"/>
        </w:rPr>
        <w:t>TA.20</w:t>
      </w:r>
      <w:r w:rsidRPr="000C378F">
        <w:rPr>
          <w:sz w:val="24"/>
          <w:szCs w:val="24"/>
          <w:lang w:val="id-ID"/>
        </w:rPr>
        <w:t xml:space="preserve">23 </w:t>
      </w:r>
      <w:r w:rsidRPr="000C378F">
        <w:rPr>
          <w:sz w:val="24"/>
          <w:szCs w:val="24"/>
          <w:lang w:val="es-ES"/>
        </w:rPr>
        <w:t>disebabkan</w:t>
      </w:r>
      <w:r w:rsidR="00E4225C">
        <w:rPr>
          <w:sz w:val="24"/>
          <w:szCs w:val="24"/>
          <w:lang w:val="es-ES"/>
        </w:rPr>
        <w:t xml:space="preserve"> tidak ada anggaran belanja modal gedung dan bangunan sehingga tidak ada realisasi di tahun 2023.</w:t>
      </w:r>
    </w:p>
    <w:p w14:paraId="430B687E" w14:textId="77777777" w:rsidR="008659A7" w:rsidRPr="00405981" w:rsidRDefault="008659A7" w:rsidP="008659A7">
      <w:pPr>
        <w:spacing w:line="360" w:lineRule="auto"/>
        <w:jc w:val="both"/>
        <w:rPr>
          <w:b/>
          <w:sz w:val="24"/>
          <w:szCs w:val="24"/>
        </w:rPr>
      </w:pPr>
      <w:r w:rsidRPr="00405981">
        <w:rPr>
          <w:b/>
          <w:sz w:val="24"/>
          <w:szCs w:val="24"/>
          <w:lang w:val="id-ID"/>
        </w:rPr>
        <w:t>A.2.2.4.  Belanja Modal Jalan, Jaringan dan Irigasi</w:t>
      </w:r>
    </w:p>
    <w:p w14:paraId="27B48BEE" w14:textId="77777777" w:rsidR="008659A7" w:rsidRPr="00405981" w:rsidRDefault="008659A7" w:rsidP="008659A7">
      <w:pPr>
        <w:pStyle w:val="ListParagraph"/>
        <w:spacing w:line="360" w:lineRule="auto"/>
        <w:jc w:val="center"/>
        <w:outlineLvl w:val="0"/>
        <w:rPr>
          <w:sz w:val="24"/>
          <w:szCs w:val="24"/>
          <w:lang w:val="id-ID"/>
        </w:rPr>
      </w:pPr>
      <w:r w:rsidRPr="00405981">
        <w:rPr>
          <w:sz w:val="24"/>
          <w:szCs w:val="24"/>
          <w:lang w:val="es-ES"/>
        </w:rPr>
        <w:t>Tabel</w:t>
      </w:r>
      <w:r>
        <w:rPr>
          <w:sz w:val="24"/>
          <w:szCs w:val="24"/>
          <w:lang w:val="id-ID"/>
        </w:rPr>
        <w:t xml:space="preserve"> </w:t>
      </w:r>
      <w:r w:rsidR="00E7604F">
        <w:rPr>
          <w:sz w:val="24"/>
          <w:szCs w:val="24"/>
        </w:rPr>
        <w:t>26</w:t>
      </w:r>
      <w:r w:rsidRPr="00405981">
        <w:rPr>
          <w:sz w:val="24"/>
          <w:szCs w:val="24"/>
          <w:lang w:val="es-ES"/>
        </w:rPr>
        <w:t xml:space="preserve"> Belanja Moda</w:t>
      </w:r>
      <w:r>
        <w:rPr>
          <w:sz w:val="24"/>
          <w:szCs w:val="24"/>
          <w:lang w:val="es-ES"/>
        </w:rPr>
        <w:t>l Jalan, jaringan dan Irigasi TA.</w:t>
      </w:r>
      <w:r w:rsidRPr="00405981">
        <w:rPr>
          <w:sz w:val="24"/>
          <w:szCs w:val="24"/>
          <w:lang w:val="es-ES"/>
        </w:rPr>
        <w:t xml:space="preserve"> 202</w:t>
      </w:r>
      <w:r w:rsidRPr="00405981">
        <w:rPr>
          <w:sz w:val="24"/>
          <w:szCs w:val="24"/>
          <w:lang w:val="id-ID"/>
        </w:rPr>
        <w:t>3</w:t>
      </w:r>
    </w:p>
    <w:tbl>
      <w:tblPr>
        <w:tblW w:w="9333" w:type="dxa"/>
        <w:jc w:val="center"/>
        <w:tblLayout w:type="fixed"/>
        <w:tblLook w:val="0000" w:firstRow="0" w:lastRow="0" w:firstColumn="0" w:lastColumn="0" w:noHBand="0" w:noVBand="0"/>
      </w:tblPr>
      <w:tblGrid>
        <w:gridCol w:w="1820"/>
        <w:gridCol w:w="1843"/>
        <w:gridCol w:w="1843"/>
        <w:gridCol w:w="1701"/>
        <w:gridCol w:w="850"/>
        <w:gridCol w:w="1276"/>
      </w:tblGrid>
      <w:tr w:rsidR="008659A7" w:rsidRPr="00405981" w14:paraId="05854ED6" w14:textId="77777777" w:rsidTr="00B45E81">
        <w:trPr>
          <w:cantSplit/>
          <w:trHeight w:val="164"/>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5469015A" w14:textId="77777777" w:rsidR="008659A7" w:rsidRPr="00405981" w:rsidRDefault="008659A7" w:rsidP="00C20CFD">
            <w:pPr>
              <w:spacing w:line="360" w:lineRule="auto"/>
              <w:jc w:val="center"/>
              <w:rPr>
                <w:b/>
                <w:bCs/>
                <w:sz w:val="24"/>
                <w:szCs w:val="24"/>
              </w:rPr>
            </w:pPr>
            <w:r w:rsidRPr="00405981">
              <w:rPr>
                <w:b/>
                <w:bCs/>
                <w:sz w:val="24"/>
                <w:szCs w:val="24"/>
              </w:rPr>
              <w:t>Uraian</w:t>
            </w:r>
          </w:p>
        </w:tc>
        <w:tc>
          <w:tcPr>
            <w:tcW w:w="6237" w:type="dxa"/>
            <w:gridSpan w:val="4"/>
            <w:tcBorders>
              <w:top w:val="single" w:sz="4" w:space="0" w:color="auto"/>
              <w:left w:val="nil"/>
              <w:bottom w:val="single" w:sz="4" w:space="0" w:color="auto"/>
              <w:right w:val="single" w:sz="4" w:space="0" w:color="auto"/>
            </w:tcBorders>
            <w:shd w:val="clear" w:color="auto" w:fill="A6A6A6"/>
            <w:vAlign w:val="center"/>
          </w:tcPr>
          <w:p w14:paraId="5B65B601" w14:textId="77777777" w:rsidR="008659A7" w:rsidRPr="00405981" w:rsidRDefault="008659A7" w:rsidP="00C20CFD">
            <w:pPr>
              <w:spacing w:line="360" w:lineRule="auto"/>
              <w:jc w:val="center"/>
              <w:rPr>
                <w:b/>
                <w:bCs/>
                <w:sz w:val="24"/>
                <w:szCs w:val="24"/>
                <w:lang w:val="id-ID"/>
              </w:rPr>
            </w:pPr>
            <w:r w:rsidRPr="00405981">
              <w:rPr>
                <w:b/>
                <w:bCs/>
                <w:sz w:val="24"/>
                <w:szCs w:val="24"/>
              </w:rPr>
              <w:t>202</w:t>
            </w:r>
            <w:r w:rsidRPr="00405981">
              <w:rPr>
                <w:b/>
                <w:bCs/>
                <w:sz w:val="24"/>
                <w:szCs w:val="24"/>
                <w:lang w:val="id-ID"/>
              </w:rPr>
              <w:t>3</w:t>
            </w:r>
          </w:p>
        </w:tc>
        <w:tc>
          <w:tcPr>
            <w:tcW w:w="1276" w:type="dxa"/>
            <w:tcBorders>
              <w:top w:val="single" w:sz="4" w:space="0" w:color="auto"/>
              <w:left w:val="nil"/>
              <w:bottom w:val="single" w:sz="4" w:space="0" w:color="auto"/>
              <w:right w:val="single" w:sz="4" w:space="0" w:color="auto"/>
            </w:tcBorders>
            <w:shd w:val="clear" w:color="auto" w:fill="A6A6A6"/>
            <w:vAlign w:val="center"/>
          </w:tcPr>
          <w:p w14:paraId="68043C2C" w14:textId="77777777" w:rsidR="008659A7" w:rsidRPr="00405981" w:rsidRDefault="008659A7" w:rsidP="00C20CFD">
            <w:pPr>
              <w:spacing w:line="360" w:lineRule="auto"/>
              <w:jc w:val="center"/>
              <w:rPr>
                <w:b/>
                <w:bCs/>
                <w:sz w:val="24"/>
                <w:szCs w:val="24"/>
                <w:lang w:val="id-ID"/>
              </w:rPr>
            </w:pPr>
            <w:r w:rsidRPr="00405981">
              <w:rPr>
                <w:b/>
                <w:bCs/>
                <w:sz w:val="24"/>
                <w:szCs w:val="24"/>
              </w:rPr>
              <w:t>202</w:t>
            </w:r>
            <w:r w:rsidRPr="00405981">
              <w:rPr>
                <w:b/>
                <w:bCs/>
                <w:sz w:val="24"/>
                <w:szCs w:val="24"/>
                <w:lang w:val="id-ID"/>
              </w:rPr>
              <w:t>2</w:t>
            </w:r>
          </w:p>
        </w:tc>
      </w:tr>
      <w:tr w:rsidR="008659A7" w:rsidRPr="00405981" w14:paraId="2F58B243" w14:textId="77777777" w:rsidTr="00B45E81">
        <w:trPr>
          <w:cantSplit/>
          <w:trHeight w:hRule="exact" w:val="320"/>
          <w:jc w:val="center"/>
        </w:trPr>
        <w:tc>
          <w:tcPr>
            <w:tcW w:w="182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662E1BF7" w14:textId="77777777" w:rsidR="008659A7" w:rsidRPr="00405981" w:rsidRDefault="008659A7" w:rsidP="00C20CFD">
            <w:pPr>
              <w:spacing w:line="360" w:lineRule="auto"/>
              <w:jc w:val="center"/>
              <w:rPr>
                <w:b/>
                <w:bCs/>
                <w:sz w:val="24"/>
                <w:szCs w:val="24"/>
              </w:rPr>
            </w:pPr>
          </w:p>
        </w:tc>
        <w:tc>
          <w:tcPr>
            <w:tcW w:w="1843" w:type="dxa"/>
            <w:tcBorders>
              <w:top w:val="single" w:sz="4" w:space="0" w:color="auto"/>
              <w:left w:val="nil"/>
              <w:bottom w:val="single" w:sz="4" w:space="0" w:color="auto"/>
              <w:right w:val="single" w:sz="4" w:space="0" w:color="auto"/>
            </w:tcBorders>
            <w:shd w:val="clear" w:color="auto" w:fill="A6A6A6"/>
            <w:noWrap/>
            <w:vAlign w:val="center"/>
          </w:tcPr>
          <w:p w14:paraId="11F3C3BA" w14:textId="77777777" w:rsidR="008659A7" w:rsidRPr="00405981" w:rsidRDefault="008659A7" w:rsidP="00C20CFD">
            <w:pPr>
              <w:spacing w:line="360" w:lineRule="auto"/>
              <w:jc w:val="center"/>
              <w:rPr>
                <w:b/>
                <w:bCs/>
                <w:sz w:val="24"/>
                <w:szCs w:val="24"/>
                <w:lang w:val="id-ID"/>
              </w:rPr>
            </w:pPr>
            <w:r w:rsidRPr="00405981">
              <w:rPr>
                <w:b/>
                <w:bCs/>
                <w:sz w:val="24"/>
                <w:szCs w:val="24"/>
              </w:rPr>
              <w:t>Anggaran</w:t>
            </w:r>
          </w:p>
        </w:tc>
        <w:tc>
          <w:tcPr>
            <w:tcW w:w="1843" w:type="dxa"/>
            <w:tcBorders>
              <w:top w:val="single" w:sz="4" w:space="0" w:color="auto"/>
              <w:left w:val="nil"/>
              <w:bottom w:val="single" w:sz="4" w:space="0" w:color="auto"/>
              <w:right w:val="single" w:sz="4" w:space="0" w:color="auto"/>
            </w:tcBorders>
            <w:shd w:val="clear" w:color="auto" w:fill="A6A6A6"/>
            <w:vAlign w:val="center"/>
          </w:tcPr>
          <w:p w14:paraId="4FA866C0" w14:textId="77777777" w:rsidR="008659A7" w:rsidRPr="00405981" w:rsidRDefault="008659A7" w:rsidP="00C20CFD">
            <w:pPr>
              <w:spacing w:line="360" w:lineRule="auto"/>
              <w:jc w:val="center"/>
              <w:rPr>
                <w:b/>
                <w:bCs/>
                <w:sz w:val="24"/>
                <w:szCs w:val="24"/>
              </w:rPr>
            </w:pPr>
            <w:r w:rsidRPr="00405981">
              <w:rPr>
                <w:b/>
                <w:bCs/>
                <w:sz w:val="24"/>
                <w:szCs w:val="24"/>
              </w:rPr>
              <w:t>Realisasi</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0A7AA5BA" w14:textId="77777777" w:rsidR="008659A7" w:rsidRPr="00405981" w:rsidRDefault="008659A7" w:rsidP="00C20CFD">
            <w:pPr>
              <w:spacing w:line="360" w:lineRule="auto"/>
              <w:jc w:val="center"/>
              <w:rPr>
                <w:b/>
                <w:bCs/>
                <w:sz w:val="24"/>
                <w:szCs w:val="24"/>
              </w:rPr>
            </w:pPr>
            <w:r w:rsidRPr="00405981">
              <w:rPr>
                <w:b/>
                <w:bCs/>
                <w:sz w:val="24"/>
                <w:szCs w:val="24"/>
              </w:rPr>
              <w:t>Lebih/kurang</w:t>
            </w:r>
          </w:p>
        </w:tc>
        <w:tc>
          <w:tcPr>
            <w:tcW w:w="850" w:type="dxa"/>
            <w:vMerge w:val="restart"/>
            <w:tcBorders>
              <w:top w:val="single" w:sz="4" w:space="0" w:color="auto"/>
              <w:left w:val="single" w:sz="4" w:space="0" w:color="auto"/>
              <w:right w:val="single" w:sz="4" w:space="0" w:color="auto"/>
            </w:tcBorders>
            <w:shd w:val="clear" w:color="auto" w:fill="A6A6A6"/>
            <w:vAlign w:val="center"/>
          </w:tcPr>
          <w:p w14:paraId="1E34791C" w14:textId="77777777" w:rsidR="008659A7" w:rsidRPr="00405981" w:rsidRDefault="008659A7" w:rsidP="00C20CFD">
            <w:pPr>
              <w:spacing w:line="360" w:lineRule="auto"/>
              <w:jc w:val="center"/>
              <w:rPr>
                <w:b/>
                <w:bCs/>
                <w:sz w:val="24"/>
                <w:szCs w:val="24"/>
              </w:rPr>
            </w:pPr>
            <w:r w:rsidRPr="00405981">
              <w:rPr>
                <w:b/>
                <w:bCs/>
                <w:sz w:val="24"/>
                <w:szCs w:val="24"/>
              </w:rPr>
              <w:t>%</w:t>
            </w:r>
          </w:p>
        </w:tc>
        <w:tc>
          <w:tcPr>
            <w:tcW w:w="1276" w:type="dxa"/>
            <w:tcBorders>
              <w:top w:val="single" w:sz="4" w:space="0" w:color="auto"/>
              <w:left w:val="nil"/>
              <w:bottom w:val="single" w:sz="4" w:space="0" w:color="auto"/>
              <w:right w:val="single" w:sz="4" w:space="0" w:color="auto"/>
            </w:tcBorders>
            <w:shd w:val="clear" w:color="auto" w:fill="A6A6A6"/>
            <w:vAlign w:val="center"/>
          </w:tcPr>
          <w:p w14:paraId="5E16E4E9" w14:textId="77777777" w:rsidR="008659A7" w:rsidRPr="00405981" w:rsidRDefault="008659A7" w:rsidP="00C20CFD">
            <w:pPr>
              <w:spacing w:line="360" w:lineRule="auto"/>
              <w:jc w:val="center"/>
              <w:rPr>
                <w:b/>
                <w:bCs/>
                <w:sz w:val="24"/>
                <w:szCs w:val="24"/>
              </w:rPr>
            </w:pPr>
            <w:r w:rsidRPr="00405981">
              <w:rPr>
                <w:b/>
                <w:bCs/>
                <w:sz w:val="24"/>
                <w:szCs w:val="24"/>
              </w:rPr>
              <w:t>Realisasi</w:t>
            </w:r>
          </w:p>
        </w:tc>
      </w:tr>
      <w:tr w:rsidR="008659A7" w:rsidRPr="00405981" w14:paraId="10F4287F" w14:textId="77777777" w:rsidTr="00B45E81">
        <w:trPr>
          <w:cantSplit/>
          <w:trHeight w:hRule="exact" w:val="290"/>
          <w:jc w:val="center"/>
        </w:trPr>
        <w:tc>
          <w:tcPr>
            <w:tcW w:w="1820"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78BB723A" w14:textId="77777777" w:rsidR="008659A7" w:rsidRPr="00405981" w:rsidRDefault="008659A7" w:rsidP="00C20CFD">
            <w:pPr>
              <w:spacing w:line="360" w:lineRule="auto"/>
              <w:jc w:val="center"/>
              <w:rPr>
                <w:b/>
                <w:bCs/>
                <w:sz w:val="24"/>
                <w:szCs w:val="24"/>
              </w:rPr>
            </w:pPr>
          </w:p>
        </w:tc>
        <w:tc>
          <w:tcPr>
            <w:tcW w:w="1843" w:type="dxa"/>
            <w:tcBorders>
              <w:top w:val="nil"/>
              <w:left w:val="nil"/>
              <w:bottom w:val="single" w:sz="4" w:space="0" w:color="auto"/>
              <w:right w:val="single" w:sz="4" w:space="0" w:color="auto"/>
            </w:tcBorders>
            <w:shd w:val="clear" w:color="auto" w:fill="A6A6A6"/>
            <w:noWrap/>
            <w:vAlign w:val="center"/>
          </w:tcPr>
          <w:p w14:paraId="4A1A1C9F" w14:textId="77777777" w:rsidR="008659A7" w:rsidRPr="00405981" w:rsidRDefault="008659A7" w:rsidP="00C20CFD">
            <w:pPr>
              <w:spacing w:line="360" w:lineRule="auto"/>
              <w:jc w:val="center"/>
              <w:rPr>
                <w:b/>
                <w:bCs/>
                <w:sz w:val="24"/>
                <w:szCs w:val="24"/>
              </w:rPr>
            </w:pPr>
            <w:r w:rsidRPr="00405981">
              <w:rPr>
                <w:b/>
                <w:bCs/>
                <w:sz w:val="24"/>
                <w:szCs w:val="24"/>
              </w:rPr>
              <w:t>( Rp )</w:t>
            </w:r>
          </w:p>
        </w:tc>
        <w:tc>
          <w:tcPr>
            <w:tcW w:w="1843" w:type="dxa"/>
            <w:tcBorders>
              <w:top w:val="nil"/>
              <w:left w:val="nil"/>
              <w:bottom w:val="single" w:sz="4" w:space="0" w:color="auto"/>
              <w:right w:val="single" w:sz="4" w:space="0" w:color="auto"/>
            </w:tcBorders>
            <w:shd w:val="clear" w:color="auto" w:fill="A6A6A6"/>
            <w:noWrap/>
            <w:vAlign w:val="center"/>
          </w:tcPr>
          <w:p w14:paraId="66C8DBD9" w14:textId="77777777" w:rsidR="008659A7" w:rsidRPr="00405981" w:rsidRDefault="008659A7" w:rsidP="00C20CFD">
            <w:pPr>
              <w:spacing w:line="360" w:lineRule="auto"/>
              <w:jc w:val="center"/>
              <w:rPr>
                <w:b/>
                <w:bCs/>
                <w:sz w:val="24"/>
                <w:szCs w:val="24"/>
              </w:rPr>
            </w:pPr>
            <w:r w:rsidRPr="00405981">
              <w:rPr>
                <w:b/>
                <w:bCs/>
                <w:sz w:val="24"/>
                <w:szCs w:val="24"/>
              </w:rPr>
              <w:t>( Rp )</w:t>
            </w:r>
          </w:p>
        </w:tc>
        <w:tc>
          <w:tcPr>
            <w:tcW w:w="1701" w:type="dxa"/>
            <w:tcBorders>
              <w:top w:val="nil"/>
              <w:left w:val="nil"/>
              <w:bottom w:val="single" w:sz="4" w:space="0" w:color="auto"/>
              <w:right w:val="single" w:sz="4" w:space="0" w:color="auto"/>
            </w:tcBorders>
            <w:shd w:val="clear" w:color="auto" w:fill="A6A6A6"/>
            <w:vAlign w:val="center"/>
          </w:tcPr>
          <w:p w14:paraId="42A6F6BD" w14:textId="77777777" w:rsidR="008659A7" w:rsidRPr="00405981" w:rsidRDefault="008659A7" w:rsidP="00C20CFD">
            <w:pPr>
              <w:spacing w:line="360" w:lineRule="auto"/>
              <w:jc w:val="center"/>
              <w:rPr>
                <w:b/>
                <w:bCs/>
                <w:sz w:val="24"/>
                <w:szCs w:val="24"/>
              </w:rPr>
            </w:pPr>
            <w:r w:rsidRPr="00405981">
              <w:rPr>
                <w:b/>
                <w:bCs/>
                <w:sz w:val="24"/>
                <w:szCs w:val="24"/>
              </w:rPr>
              <w:t>( Rp )</w:t>
            </w:r>
          </w:p>
        </w:tc>
        <w:tc>
          <w:tcPr>
            <w:tcW w:w="850" w:type="dxa"/>
            <w:vMerge/>
            <w:tcBorders>
              <w:left w:val="single" w:sz="4" w:space="0" w:color="auto"/>
              <w:bottom w:val="single" w:sz="4" w:space="0" w:color="auto"/>
              <w:right w:val="single" w:sz="4" w:space="0" w:color="auto"/>
            </w:tcBorders>
            <w:shd w:val="clear" w:color="auto" w:fill="A6A6A6"/>
            <w:noWrap/>
            <w:vAlign w:val="center"/>
          </w:tcPr>
          <w:p w14:paraId="1A548183" w14:textId="77777777" w:rsidR="008659A7" w:rsidRPr="00405981" w:rsidRDefault="008659A7" w:rsidP="00C20CFD">
            <w:pPr>
              <w:spacing w:line="360" w:lineRule="auto"/>
              <w:jc w:val="center"/>
              <w:rPr>
                <w:b/>
                <w:bCs/>
                <w:sz w:val="24"/>
                <w:szCs w:val="24"/>
              </w:rPr>
            </w:pPr>
          </w:p>
        </w:tc>
        <w:tc>
          <w:tcPr>
            <w:tcW w:w="1276" w:type="dxa"/>
            <w:tcBorders>
              <w:top w:val="nil"/>
              <w:left w:val="nil"/>
              <w:bottom w:val="single" w:sz="4" w:space="0" w:color="auto"/>
              <w:right w:val="single" w:sz="4" w:space="0" w:color="auto"/>
            </w:tcBorders>
            <w:shd w:val="clear" w:color="auto" w:fill="A6A6A6"/>
            <w:vAlign w:val="center"/>
          </w:tcPr>
          <w:p w14:paraId="36F931B1" w14:textId="77777777" w:rsidR="008659A7" w:rsidRPr="00405981" w:rsidRDefault="008659A7" w:rsidP="00C20CFD">
            <w:pPr>
              <w:spacing w:line="360" w:lineRule="auto"/>
              <w:jc w:val="center"/>
              <w:rPr>
                <w:b/>
                <w:bCs/>
                <w:sz w:val="24"/>
                <w:szCs w:val="24"/>
              </w:rPr>
            </w:pPr>
            <w:r w:rsidRPr="00405981">
              <w:rPr>
                <w:b/>
                <w:bCs/>
                <w:sz w:val="24"/>
                <w:szCs w:val="24"/>
              </w:rPr>
              <w:t>( Rp )</w:t>
            </w:r>
          </w:p>
        </w:tc>
      </w:tr>
      <w:tr w:rsidR="008659A7" w:rsidRPr="00405981" w14:paraId="349E4A60" w14:textId="77777777" w:rsidTr="00B45E81">
        <w:trPr>
          <w:trHeight w:hRule="exact" w:val="1694"/>
          <w:jc w:val="center"/>
        </w:trPr>
        <w:tc>
          <w:tcPr>
            <w:tcW w:w="1820" w:type="dxa"/>
            <w:tcBorders>
              <w:top w:val="single" w:sz="4" w:space="0" w:color="auto"/>
              <w:left w:val="single" w:sz="4" w:space="0" w:color="auto"/>
              <w:bottom w:val="single" w:sz="4" w:space="0" w:color="auto"/>
              <w:right w:val="single" w:sz="4" w:space="0" w:color="auto"/>
            </w:tcBorders>
            <w:shd w:val="clear" w:color="auto" w:fill="FFFFFF"/>
            <w:noWrap/>
          </w:tcPr>
          <w:p w14:paraId="01C257C6" w14:textId="77777777" w:rsidR="008659A7" w:rsidRPr="00405981" w:rsidRDefault="008659A7" w:rsidP="00C20CFD">
            <w:pPr>
              <w:spacing w:line="360" w:lineRule="auto"/>
              <w:jc w:val="both"/>
              <w:rPr>
                <w:sz w:val="24"/>
                <w:szCs w:val="24"/>
              </w:rPr>
            </w:pPr>
            <w:r w:rsidRPr="00405981">
              <w:rPr>
                <w:sz w:val="24"/>
                <w:szCs w:val="24"/>
                <w:lang w:val="id-ID"/>
              </w:rPr>
              <w:t xml:space="preserve">Belanja Modal </w:t>
            </w:r>
            <w:r w:rsidRPr="00405981">
              <w:rPr>
                <w:sz w:val="24"/>
                <w:szCs w:val="24"/>
                <w:lang w:val="es-ES"/>
              </w:rPr>
              <w:t xml:space="preserve">Jalan, </w:t>
            </w:r>
            <w:r w:rsidR="00E7604F">
              <w:rPr>
                <w:sz w:val="24"/>
                <w:szCs w:val="24"/>
                <w:lang w:val="es-ES"/>
              </w:rPr>
              <w:t>J</w:t>
            </w:r>
            <w:r w:rsidRPr="00405981">
              <w:rPr>
                <w:sz w:val="24"/>
                <w:szCs w:val="24"/>
                <w:lang w:val="es-ES"/>
              </w:rPr>
              <w:t>aringan dan Irigasi</w:t>
            </w:r>
          </w:p>
        </w:tc>
        <w:tc>
          <w:tcPr>
            <w:tcW w:w="1843" w:type="dxa"/>
            <w:tcBorders>
              <w:top w:val="nil"/>
              <w:left w:val="nil"/>
              <w:bottom w:val="single" w:sz="4" w:space="0" w:color="auto"/>
              <w:right w:val="single" w:sz="4" w:space="0" w:color="auto"/>
            </w:tcBorders>
            <w:shd w:val="clear" w:color="auto" w:fill="FFFFFF"/>
            <w:noWrap/>
          </w:tcPr>
          <w:p w14:paraId="17ADECEC" w14:textId="77777777" w:rsidR="008659A7" w:rsidRPr="00405981" w:rsidRDefault="00E7604F" w:rsidP="00E4225C">
            <w:pPr>
              <w:spacing w:line="360" w:lineRule="auto"/>
              <w:jc w:val="right"/>
              <w:rPr>
                <w:sz w:val="24"/>
                <w:szCs w:val="24"/>
              </w:rPr>
            </w:pPr>
            <w:r>
              <w:rPr>
                <w:sz w:val="24"/>
                <w:szCs w:val="24"/>
              </w:rPr>
              <w:t>200.000.000,00</w:t>
            </w:r>
          </w:p>
        </w:tc>
        <w:tc>
          <w:tcPr>
            <w:tcW w:w="1843" w:type="dxa"/>
            <w:tcBorders>
              <w:top w:val="nil"/>
              <w:left w:val="nil"/>
              <w:bottom w:val="single" w:sz="4" w:space="0" w:color="auto"/>
              <w:right w:val="single" w:sz="4" w:space="0" w:color="auto"/>
            </w:tcBorders>
            <w:shd w:val="clear" w:color="auto" w:fill="FFFFFF"/>
            <w:noWrap/>
          </w:tcPr>
          <w:p w14:paraId="0666D0BD" w14:textId="77777777" w:rsidR="008659A7" w:rsidRPr="00405981" w:rsidRDefault="00E7604F" w:rsidP="00E4225C">
            <w:pPr>
              <w:spacing w:line="360" w:lineRule="auto"/>
              <w:jc w:val="right"/>
              <w:rPr>
                <w:sz w:val="24"/>
                <w:szCs w:val="24"/>
              </w:rPr>
            </w:pPr>
            <w:r>
              <w:rPr>
                <w:sz w:val="24"/>
                <w:szCs w:val="24"/>
              </w:rPr>
              <w:t>197.113.800,00</w:t>
            </w:r>
          </w:p>
        </w:tc>
        <w:tc>
          <w:tcPr>
            <w:tcW w:w="1701" w:type="dxa"/>
            <w:tcBorders>
              <w:top w:val="nil"/>
              <w:left w:val="nil"/>
              <w:bottom w:val="single" w:sz="4" w:space="0" w:color="auto"/>
              <w:right w:val="single" w:sz="4" w:space="0" w:color="auto"/>
            </w:tcBorders>
            <w:shd w:val="clear" w:color="auto" w:fill="FFFFFF"/>
          </w:tcPr>
          <w:p w14:paraId="31629337" w14:textId="77777777" w:rsidR="008659A7" w:rsidRPr="00405981" w:rsidRDefault="00E7604F" w:rsidP="00E4225C">
            <w:pPr>
              <w:spacing w:line="360" w:lineRule="auto"/>
              <w:jc w:val="right"/>
              <w:rPr>
                <w:sz w:val="24"/>
                <w:szCs w:val="24"/>
              </w:rPr>
            </w:pPr>
            <w:r>
              <w:rPr>
                <w:sz w:val="24"/>
                <w:szCs w:val="24"/>
              </w:rPr>
              <w:t>(2.886.200,00)</w:t>
            </w:r>
          </w:p>
        </w:tc>
        <w:tc>
          <w:tcPr>
            <w:tcW w:w="850" w:type="dxa"/>
            <w:tcBorders>
              <w:top w:val="nil"/>
              <w:left w:val="single" w:sz="4" w:space="0" w:color="auto"/>
              <w:bottom w:val="single" w:sz="4" w:space="0" w:color="auto"/>
              <w:right w:val="single" w:sz="4" w:space="0" w:color="auto"/>
            </w:tcBorders>
            <w:shd w:val="clear" w:color="auto" w:fill="FFFFFF"/>
            <w:noWrap/>
          </w:tcPr>
          <w:p w14:paraId="2DB6736F" w14:textId="77777777" w:rsidR="008659A7" w:rsidRPr="00405981" w:rsidRDefault="00E7604F" w:rsidP="00E4225C">
            <w:pPr>
              <w:spacing w:line="360" w:lineRule="auto"/>
              <w:jc w:val="right"/>
              <w:rPr>
                <w:sz w:val="24"/>
                <w:szCs w:val="24"/>
              </w:rPr>
            </w:pPr>
            <w:r>
              <w:rPr>
                <w:sz w:val="24"/>
                <w:szCs w:val="24"/>
              </w:rPr>
              <w:t>98,56</w:t>
            </w:r>
          </w:p>
        </w:tc>
        <w:tc>
          <w:tcPr>
            <w:tcW w:w="1276" w:type="dxa"/>
            <w:tcBorders>
              <w:top w:val="nil"/>
              <w:left w:val="nil"/>
              <w:bottom w:val="single" w:sz="4" w:space="0" w:color="auto"/>
              <w:right w:val="single" w:sz="4" w:space="0" w:color="auto"/>
            </w:tcBorders>
            <w:shd w:val="clear" w:color="auto" w:fill="FFFFFF"/>
          </w:tcPr>
          <w:p w14:paraId="4B77239E" w14:textId="77777777" w:rsidR="008659A7" w:rsidRPr="00405981" w:rsidRDefault="00E7604F" w:rsidP="00E4225C">
            <w:pPr>
              <w:spacing w:line="360" w:lineRule="auto"/>
              <w:jc w:val="right"/>
              <w:rPr>
                <w:sz w:val="24"/>
                <w:szCs w:val="24"/>
              </w:rPr>
            </w:pPr>
            <w:r>
              <w:rPr>
                <w:sz w:val="24"/>
                <w:szCs w:val="24"/>
              </w:rPr>
              <w:t>0,00</w:t>
            </w:r>
          </w:p>
        </w:tc>
      </w:tr>
    </w:tbl>
    <w:p w14:paraId="379826E2" w14:textId="77777777" w:rsidR="008659A7" w:rsidRDefault="008659A7" w:rsidP="00F855BE">
      <w:pPr>
        <w:spacing w:before="240" w:after="240" w:line="360" w:lineRule="auto"/>
        <w:ind w:left="567"/>
        <w:jc w:val="both"/>
        <w:outlineLvl w:val="0"/>
        <w:rPr>
          <w:sz w:val="24"/>
          <w:szCs w:val="24"/>
          <w:lang w:val="es-ES"/>
        </w:rPr>
      </w:pPr>
      <w:r w:rsidRPr="00405981">
        <w:rPr>
          <w:sz w:val="24"/>
          <w:szCs w:val="24"/>
          <w:lang w:val="es-ES"/>
        </w:rPr>
        <w:t>Realisasi belanja modal Jalan, jaringan dan Irigasi TA 202</w:t>
      </w:r>
      <w:r w:rsidRPr="00405981">
        <w:rPr>
          <w:sz w:val="24"/>
          <w:szCs w:val="24"/>
          <w:lang w:val="id-ID"/>
        </w:rPr>
        <w:t>3</w:t>
      </w:r>
      <w:r w:rsidRPr="00405981">
        <w:rPr>
          <w:sz w:val="24"/>
          <w:szCs w:val="24"/>
          <w:lang w:val="es-ES"/>
        </w:rPr>
        <w:t xml:space="preserve"> sebesar </w:t>
      </w:r>
      <w:r w:rsidRPr="00405981">
        <w:rPr>
          <w:sz w:val="24"/>
          <w:szCs w:val="24"/>
          <w:lang w:val="id-ID"/>
        </w:rPr>
        <w:t xml:space="preserve">Rp. </w:t>
      </w:r>
      <w:r w:rsidR="00E7604F">
        <w:rPr>
          <w:sz w:val="24"/>
          <w:szCs w:val="24"/>
        </w:rPr>
        <w:t>197.113.800,00</w:t>
      </w:r>
      <w:r w:rsidRPr="00405981">
        <w:rPr>
          <w:sz w:val="24"/>
          <w:szCs w:val="24"/>
          <w:lang w:val="id-ID"/>
        </w:rPr>
        <w:t xml:space="preserve"> </w:t>
      </w:r>
      <w:r w:rsidRPr="00405981">
        <w:rPr>
          <w:sz w:val="24"/>
          <w:szCs w:val="24"/>
          <w:lang w:val="es-ES"/>
        </w:rPr>
        <w:t xml:space="preserve">merupakan realisasi Belanja Modal Jalan, </w:t>
      </w:r>
      <w:r w:rsidR="00E7604F">
        <w:rPr>
          <w:sz w:val="24"/>
          <w:szCs w:val="24"/>
          <w:lang w:val="es-ES"/>
        </w:rPr>
        <w:t>J</w:t>
      </w:r>
      <w:r w:rsidRPr="00405981">
        <w:rPr>
          <w:sz w:val="24"/>
          <w:szCs w:val="24"/>
          <w:lang w:val="es-ES"/>
        </w:rPr>
        <w:t>aringan dan Irigasi dari 1 januari 202</w:t>
      </w:r>
      <w:r w:rsidRPr="00405981">
        <w:rPr>
          <w:sz w:val="24"/>
          <w:szCs w:val="24"/>
          <w:lang w:val="id-ID"/>
        </w:rPr>
        <w:t>3</w:t>
      </w:r>
      <w:r w:rsidRPr="00405981">
        <w:rPr>
          <w:sz w:val="24"/>
          <w:szCs w:val="24"/>
          <w:lang w:val="es-ES"/>
        </w:rPr>
        <w:t xml:space="preserve"> sampai dengan 31 Desember 202</w:t>
      </w:r>
      <w:r w:rsidRPr="00405981">
        <w:rPr>
          <w:sz w:val="24"/>
          <w:szCs w:val="24"/>
          <w:lang w:val="id-ID"/>
        </w:rPr>
        <w:t>3</w:t>
      </w:r>
      <w:r w:rsidRPr="00405981">
        <w:rPr>
          <w:sz w:val="24"/>
          <w:szCs w:val="24"/>
          <w:lang w:val="es-ES"/>
        </w:rPr>
        <w:t>.</w:t>
      </w:r>
      <w:r w:rsidR="00E4225C">
        <w:rPr>
          <w:sz w:val="24"/>
          <w:szCs w:val="24"/>
          <w:lang w:val="es-ES"/>
        </w:rPr>
        <w:t xml:space="preserve"> </w:t>
      </w:r>
      <w:r w:rsidRPr="00405981">
        <w:rPr>
          <w:sz w:val="24"/>
          <w:szCs w:val="24"/>
          <w:lang w:val="es-ES"/>
        </w:rPr>
        <w:t>Realisasi Belanja Modal Jalan, jaringan dan Irigasi TA. 202</w:t>
      </w:r>
      <w:r w:rsidRPr="00405981">
        <w:rPr>
          <w:sz w:val="24"/>
          <w:szCs w:val="24"/>
          <w:lang w:val="id-ID"/>
        </w:rPr>
        <w:t>3</w:t>
      </w:r>
      <w:r w:rsidRPr="00405981">
        <w:rPr>
          <w:sz w:val="24"/>
          <w:szCs w:val="24"/>
          <w:lang w:val="es-ES"/>
        </w:rPr>
        <w:t xml:space="preserve"> sebesar Rp</w:t>
      </w:r>
      <w:r w:rsidR="00E7604F">
        <w:rPr>
          <w:sz w:val="24"/>
          <w:szCs w:val="24"/>
          <w:lang w:val="es-ES"/>
        </w:rPr>
        <w:t xml:space="preserve"> </w:t>
      </w:r>
      <w:r w:rsidR="00E7604F">
        <w:rPr>
          <w:sz w:val="24"/>
          <w:szCs w:val="24"/>
        </w:rPr>
        <w:t xml:space="preserve">197.113.800,00 </w:t>
      </w:r>
      <w:r w:rsidRPr="00405981">
        <w:rPr>
          <w:sz w:val="24"/>
          <w:szCs w:val="24"/>
          <w:lang w:val="es-ES"/>
        </w:rPr>
        <w:t>ata</w:t>
      </w:r>
      <w:r w:rsidR="00E7604F">
        <w:rPr>
          <w:sz w:val="24"/>
          <w:szCs w:val="24"/>
          <w:lang w:val="es-ES"/>
        </w:rPr>
        <w:t>u 98,56</w:t>
      </w:r>
      <w:r w:rsidRPr="00405981">
        <w:rPr>
          <w:sz w:val="24"/>
          <w:szCs w:val="24"/>
          <w:lang w:val="es-ES"/>
        </w:rPr>
        <w:t>% mengalami kenaikan dibandingkan dengan realisasi belanja modal Jalan, jaringan dan Irigasi TA. 202</w:t>
      </w:r>
      <w:r w:rsidRPr="00405981">
        <w:rPr>
          <w:sz w:val="24"/>
          <w:szCs w:val="24"/>
          <w:lang w:val="id-ID"/>
        </w:rPr>
        <w:t>2</w:t>
      </w:r>
      <w:r w:rsidRPr="00405981">
        <w:rPr>
          <w:sz w:val="24"/>
          <w:szCs w:val="24"/>
          <w:lang w:val="es-ES"/>
        </w:rPr>
        <w:t xml:space="preserve"> </w:t>
      </w:r>
      <w:r w:rsidR="00E7604F">
        <w:rPr>
          <w:sz w:val="24"/>
          <w:szCs w:val="24"/>
          <w:lang w:val="es-ES"/>
        </w:rPr>
        <w:t xml:space="preserve">sebesar Rp. </w:t>
      </w:r>
      <w:r w:rsidR="001D4105">
        <w:rPr>
          <w:sz w:val="24"/>
          <w:szCs w:val="24"/>
          <w:lang w:val="es-ES"/>
        </w:rPr>
        <w:t>197.113.800</w:t>
      </w:r>
      <w:r w:rsidR="0009799F">
        <w:rPr>
          <w:sz w:val="24"/>
          <w:szCs w:val="24"/>
          <w:lang w:val="es-ES"/>
        </w:rPr>
        <w:t>,00</w:t>
      </w:r>
    </w:p>
    <w:p w14:paraId="6318760E" w14:textId="77777777" w:rsidR="008659A7" w:rsidRPr="00405981" w:rsidRDefault="008659A7" w:rsidP="008659A7">
      <w:pPr>
        <w:pStyle w:val="ListParagraph"/>
        <w:spacing w:line="360" w:lineRule="auto"/>
        <w:jc w:val="center"/>
        <w:outlineLvl w:val="0"/>
        <w:rPr>
          <w:sz w:val="24"/>
          <w:szCs w:val="24"/>
          <w:lang w:val="id-ID"/>
        </w:rPr>
      </w:pPr>
      <w:r w:rsidRPr="00405981">
        <w:rPr>
          <w:sz w:val="24"/>
          <w:szCs w:val="24"/>
          <w:lang w:val="es-ES"/>
        </w:rPr>
        <w:t>Tabel</w:t>
      </w:r>
      <w:r>
        <w:rPr>
          <w:sz w:val="24"/>
          <w:szCs w:val="24"/>
          <w:lang w:val="id-ID"/>
        </w:rPr>
        <w:t xml:space="preserve"> </w:t>
      </w:r>
      <w:r w:rsidR="00E7604F">
        <w:rPr>
          <w:sz w:val="24"/>
          <w:szCs w:val="24"/>
        </w:rPr>
        <w:t>27</w:t>
      </w:r>
      <w:r w:rsidRPr="00405981">
        <w:rPr>
          <w:sz w:val="24"/>
          <w:szCs w:val="24"/>
          <w:lang w:val="es-ES"/>
        </w:rPr>
        <w:t xml:space="preserve"> Rincian Belanja Modal</w:t>
      </w:r>
      <w:r>
        <w:rPr>
          <w:sz w:val="24"/>
          <w:szCs w:val="24"/>
          <w:lang w:val="es-ES"/>
        </w:rPr>
        <w:t xml:space="preserve"> Jalan, jaringan dan Irigasi TA.</w:t>
      </w:r>
      <w:r w:rsidRPr="00405981">
        <w:rPr>
          <w:sz w:val="24"/>
          <w:szCs w:val="24"/>
          <w:lang w:val="es-ES"/>
        </w:rPr>
        <w:t>202</w:t>
      </w:r>
      <w:r w:rsidRPr="00405981">
        <w:rPr>
          <w:sz w:val="24"/>
          <w:szCs w:val="24"/>
          <w:lang w:val="id-ID"/>
        </w:rPr>
        <w:t>3</w:t>
      </w:r>
    </w:p>
    <w:tbl>
      <w:tblPr>
        <w:tblW w:w="9610" w:type="dxa"/>
        <w:tblInd w:w="165" w:type="dxa"/>
        <w:tblLayout w:type="fixed"/>
        <w:tblLook w:val="04A0" w:firstRow="1" w:lastRow="0" w:firstColumn="1" w:lastColumn="0" w:noHBand="0" w:noVBand="1"/>
      </w:tblPr>
      <w:tblGrid>
        <w:gridCol w:w="607"/>
        <w:gridCol w:w="1685"/>
        <w:gridCol w:w="1795"/>
        <w:gridCol w:w="1795"/>
        <w:gridCol w:w="1657"/>
        <w:gridCol w:w="828"/>
        <w:gridCol w:w="1243"/>
      </w:tblGrid>
      <w:tr w:rsidR="008659A7" w:rsidRPr="00405981" w14:paraId="638B88F3" w14:textId="77777777" w:rsidTr="00922829">
        <w:trPr>
          <w:trHeight w:val="307"/>
        </w:trPr>
        <w:tc>
          <w:tcPr>
            <w:tcW w:w="607" w:type="dxa"/>
            <w:tcBorders>
              <w:top w:val="single" w:sz="8" w:space="0" w:color="auto"/>
              <w:left w:val="single" w:sz="8" w:space="0" w:color="auto"/>
              <w:bottom w:val="nil"/>
              <w:right w:val="single" w:sz="8" w:space="0" w:color="auto"/>
            </w:tcBorders>
            <w:shd w:val="clear" w:color="000000" w:fill="A6A6A6"/>
            <w:vAlign w:val="center"/>
            <w:hideMark/>
          </w:tcPr>
          <w:p w14:paraId="3C75DBA4" w14:textId="77777777" w:rsidR="008659A7" w:rsidRPr="00405981" w:rsidRDefault="008659A7" w:rsidP="00C20CFD">
            <w:pPr>
              <w:jc w:val="center"/>
              <w:rPr>
                <w:b/>
                <w:bCs/>
                <w:sz w:val="24"/>
                <w:szCs w:val="24"/>
                <w:lang w:val="en-ID" w:eastAsia="en-ID"/>
              </w:rPr>
            </w:pPr>
            <w:r w:rsidRPr="00405981">
              <w:rPr>
                <w:b/>
                <w:bCs/>
                <w:sz w:val="24"/>
                <w:szCs w:val="24"/>
                <w:lang w:val="id-ID" w:eastAsia="en-ID"/>
              </w:rPr>
              <w:t> </w:t>
            </w:r>
          </w:p>
        </w:tc>
        <w:tc>
          <w:tcPr>
            <w:tcW w:w="1684"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14:paraId="1077F347" w14:textId="77777777" w:rsidR="008659A7" w:rsidRPr="00405981" w:rsidRDefault="008659A7" w:rsidP="00C20CFD">
            <w:pPr>
              <w:jc w:val="both"/>
              <w:rPr>
                <w:b/>
                <w:bCs/>
                <w:sz w:val="24"/>
                <w:szCs w:val="24"/>
                <w:lang w:val="en-ID" w:eastAsia="en-ID"/>
              </w:rPr>
            </w:pPr>
            <w:r w:rsidRPr="00405981">
              <w:rPr>
                <w:b/>
                <w:bCs/>
                <w:sz w:val="24"/>
                <w:szCs w:val="24"/>
                <w:lang w:val="id-ID" w:eastAsia="en-ID"/>
              </w:rPr>
              <w:t>Belanja Modal Jalan,</w:t>
            </w:r>
            <w:r w:rsidR="00E7604F">
              <w:rPr>
                <w:b/>
                <w:bCs/>
                <w:sz w:val="24"/>
                <w:szCs w:val="24"/>
                <w:lang w:eastAsia="en-ID"/>
              </w:rPr>
              <w:t xml:space="preserve"> </w:t>
            </w:r>
            <w:r w:rsidRPr="00405981">
              <w:rPr>
                <w:b/>
                <w:bCs/>
                <w:sz w:val="24"/>
                <w:szCs w:val="24"/>
                <w:lang w:val="id-ID" w:eastAsia="en-ID"/>
              </w:rPr>
              <w:t xml:space="preserve">Jaringan dan Irigasi </w:t>
            </w:r>
          </w:p>
        </w:tc>
        <w:tc>
          <w:tcPr>
            <w:tcW w:w="6075" w:type="dxa"/>
            <w:gridSpan w:val="4"/>
            <w:tcBorders>
              <w:top w:val="single" w:sz="8" w:space="0" w:color="auto"/>
              <w:left w:val="nil"/>
              <w:bottom w:val="single" w:sz="8" w:space="0" w:color="auto"/>
              <w:right w:val="single" w:sz="8" w:space="0" w:color="000000"/>
            </w:tcBorders>
            <w:shd w:val="clear" w:color="000000" w:fill="A6A6A6"/>
            <w:vAlign w:val="center"/>
            <w:hideMark/>
          </w:tcPr>
          <w:p w14:paraId="64BCB652" w14:textId="77777777" w:rsidR="008659A7" w:rsidRPr="00405981" w:rsidRDefault="008659A7" w:rsidP="00C20CFD">
            <w:pPr>
              <w:jc w:val="center"/>
              <w:rPr>
                <w:b/>
                <w:bCs/>
                <w:sz w:val="24"/>
                <w:szCs w:val="24"/>
                <w:lang w:val="en-ID" w:eastAsia="en-ID"/>
              </w:rPr>
            </w:pPr>
            <w:r w:rsidRPr="00405981">
              <w:rPr>
                <w:b/>
                <w:bCs/>
                <w:sz w:val="24"/>
                <w:szCs w:val="24"/>
                <w:lang w:eastAsia="en-ID"/>
              </w:rPr>
              <w:t>2023</w:t>
            </w:r>
          </w:p>
        </w:tc>
        <w:tc>
          <w:tcPr>
            <w:tcW w:w="1243" w:type="dxa"/>
            <w:tcBorders>
              <w:top w:val="single" w:sz="8" w:space="0" w:color="auto"/>
              <w:left w:val="nil"/>
              <w:bottom w:val="single" w:sz="8" w:space="0" w:color="auto"/>
              <w:right w:val="single" w:sz="8" w:space="0" w:color="auto"/>
            </w:tcBorders>
            <w:shd w:val="clear" w:color="000000" w:fill="A6A6A6"/>
            <w:vAlign w:val="center"/>
            <w:hideMark/>
          </w:tcPr>
          <w:p w14:paraId="36AB453A" w14:textId="77777777" w:rsidR="008659A7" w:rsidRPr="00405981" w:rsidRDefault="008659A7" w:rsidP="00C20CFD">
            <w:pPr>
              <w:jc w:val="center"/>
              <w:rPr>
                <w:b/>
                <w:bCs/>
                <w:sz w:val="24"/>
                <w:szCs w:val="24"/>
                <w:lang w:val="en-ID" w:eastAsia="en-ID"/>
              </w:rPr>
            </w:pPr>
            <w:r w:rsidRPr="00405981">
              <w:rPr>
                <w:b/>
                <w:bCs/>
                <w:sz w:val="24"/>
                <w:szCs w:val="24"/>
                <w:lang w:eastAsia="en-ID"/>
              </w:rPr>
              <w:t>2022</w:t>
            </w:r>
          </w:p>
        </w:tc>
      </w:tr>
      <w:tr w:rsidR="008659A7" w:rsidRPr="00405981" w14:paraId="3237267B" w14:textId="77777777" w:rsidTr="00922829">
        <w:trPr>
          <w:trHeight w:val="307"/>
        </w:trPr>
        <w:tc>
          <w:tcPr>
            <w:tcW w:w="607" w:type="dxa"/>
            <w:tcBorders>
              <w:top w:val="nil"/>
              <w:left w:val="single" w:sz="8" w:space="0" w:color="auto"/>
              <w:bottom w:val="nil"/>
              <w:right w:val="single" w:sz="8" w:space="0" w:color="auto"/>
            </w:tcBorders>
            <w:shd w:val="clear" w:color="000000" w:fill="A6A6A6"/>
            <w:vAlign w:val="center"/>
            <w:hideMark/>
          </w:tcPr>
          <w:p w14:paraId="7B11CC08" w14:textId="77777777" w:rsidR="008659A7" w:rsidRPr="00405981" w:rsidRDefault="008659A7" w:rsidP="00C20CFD">
            <w:pPr>
              <w:jc w:val="center"/>
              <w:rPr>
                <w:b/>
                <w:bCs/>
                <w:sz w:val="24"/>
                <w:szCs w:val="24"/>
                <w:lang w:val="en-ID" w:eastAsia="en-ID"/>
              </w:rPr>
            </w:pPr>
            <w:r w:rsidRPr="00405981">
              <w:rPr>
                <w:b/>
                <w:bCs/>
                <w:sz w:val="24"/>
                <w:szCs w:val="24"/>
                <w:lang w:eastAsia="en-ID"/>
              </w:rPr>
              <w:t>No</w:t>
            </w:r>
          </w:p>
        </w:tc>
        <w:tc>
          <w:tcPr>
            <w:tcW w:w="1684" w:type="dxa"/>
            <w:vMerge/>
            <w:tcBorders>
              <w:top w:val="nil"/>
              <w:left w:val="single" w:sz="8" w:space="0" w:color="auto"/>
              <w:bottom w:val="nil"/>
              <w:right w:val="single" w:sz="8" w:space="0" w:color="auto"/>
            </w:tcBorders>
            <w:vAlign w:val="center"/>
            <w:hideMark/>
          </w:tcPr>
          <w:p w14:paraId="74CD5579" w14:textId="77777777" w:rsidR="008659A7" w:rsidRPr="00405981" w:rsidRDefault="008659A7" w:rsidP="00C20CFD">
            <w:pPr>
              <w:rPr>
                <w:b/>
                <w:bCs/>
                <w:sz w:val="24"/>
                <w:szCs w:val="24"/>
                <w:lang w:val="en-ID" w:eastAsia="en-ID"/>
              </w:rPr>
            </w:pPr>
          </w:p>
        </w:tc>
        <w:tc>
          <w:tcPr>
            <w:tcW w:w="1795" w:type="dxa"/>
            <w:tcBorders>
              <w:top w:val="nil"/>
              <w:left w:val="nil"/>
              <w:bottom w:val="single" w:sz="8" w:space="0" w:color="auto"/>
              <w:right w:val="single" w:sz="8" w:space="0" w:color="auto"/>
            </w:tcBorders>
            <w:shd w:val="clear" w:color="000000" w:fill="A6A6A6"/>
            <w:noWrap/>
            <w:vAlign w:val="center"/>
            <w:hideMark/>
          </w:tcPr>
          <w:p w14:paraId="04550BDB" w14:textId="77777777" w:rsidR="008659A7" w:rsidRPr="00405981" w:rsidRDefault="008659A7" w:rsidP="00C20CFD">
            <w:pPr>
              <w:jc w:val="center"/>
              <w:rPr>
                <w:b/>
                <w:bCs/>
                <w:sz w:val="24"/>
                <w:szCs w:val="24"/>
                <w:lang w:val="en-ID" w:eastAsia="en-ID"/>
              </w:rPr>
            </w:pPr>
            <w:r w:rsidRPr="00405981">
              <w:rPr>
                <w:b/>
                <w:bCs/>
                <w:sz w:val="24"/>
                <w:szCs w:val="24"/>
                <w:lang w:eastAsia="en-ID"/>
              </w:rPr>
              <w:t>Anggaran</w:t>
            </w:r>
          </w:p>
        </w:tc>
        <w:tc>
          <w:tcPr>
            <w:tcW w:w="1795" w:type="dxa"/>
            <w:tcBorders>
              <w:top w:val="nil"/>
              <w:left w:val="nil"/>
              <w:bottom w:val="single" w:sz="8" w:space="0" w:color="auto"/>
              <w:right w:val="single" w:sz="8" w:space="0" w:color="auto"/>
            </w:tcBorders>
            <w:shd w:val="clear" w:color="000000" w:fill="A6A6A6"/>
            <w:vAlign w:val="center"/>
            <w:hideMark/>
          </w:tcPr>
          <w:p w14:paraId="4DB47EA4" w14:textId="77777777" w:rsidR="008659A7" w:rsidRPr="00405981" w:rsidRDefault="008659A7" w:rsidP="00C20CFD">
            <w:pPr>
              <w:jc w:val="center"/>
              <w:rPr>
                <w:b/>
                <w:bCs/>
                <w:sz w:val="24"/>
                <w:szCs w:val="24"/>
                <w:lang w:val="en-ID" w:eastAsia="en-ID"/>
              </w:rPr>
            </w:pPr>
            <w:r w:rsidRPr="00405981">
              <w:rPr>
                <w:b/>
                <w:bCs/>
                <w:sz w:val="24"/>
                <w:szCs w:val="24"/>
                <w:lang w:eastAsia="en-ID"/>
              </w:rPr>
              <w:t>Realisasi</w:t>
            </w:r>
          </w:p>
        </w:tc>
        <w:tc>
          <w:tcPr>
            <w:tcW w:w="1657" w:type="dxa"/>
            <w:tcBorders>
              <w:top w:val="nil"/>
              <w:left w:val="nil"/>
              <w:bottom w:val="single" w:sz="8" w:space="0" w:color="auto"/>
              <w:right w:val="single" w:sz="8" w:space="0" w:color="auto"/>
            </w:tcBorders>
            <w:shd w:val="clear" w:color="000000" w:fill="A6A6A6"/>
            <w:vAlign w:val="center"/>
            <w:hideMark/>
          </w:tcPr>
          <w:p w14:paraId="206B2841" w14:textId="77777777" w:rsidR="008659A7" w:rsidRPr="00405981" w:rsidRDefault="008659A7" w:rsidP="00C20CFD">
            <w:pPr>
              <w:jc w:val="center"/>
              <w:rPr>
                <w:b/>
                <w:bCs/>
                <w:sz w:val="24"/>
                <w:szCs w:val="24"/>
                <w:lang w:val="en-ID" w:eastAsia="en-ID"/>
              </w:rPr>
            </w:pPr>
            <w:r w:rsidRPr="00405981">
              <w:rPr>
                <w:b/>
                <w:bCs/>
                <w:sz w:val="24"/>
                <w:szCs w:val="24"/>
                <w:lang w:eastAsia="en-ID"/>
              </w:rPr>
              <w:t>Lebih/kurang</w:t>
            </w:r>
          </w:p>
        </w:tc>
        <w:tc>
          <w:tcPr>
            <w:tcW w:w="828" w:type="dxa"/>
            <w:vMerge w:val="restart"/>
            <w:tcBorders>
              <w:top w:val="nil"/>
              <w:left w:val="single" w:sz="8" w:space="0" w:color="auto"/>
              <w:bottom w:val="single" w:sz="8" w:space="0" w:color="000000"/>
              <w:right w:val="single" w:sz="8" w:space="0" w:color="auto"/>
            </w:tcBorders>
            <w:shd w:val="clear" w:color="000000" w:fill="A6A6A6"/>
            <w:vAlign w:val="center"/>
            <w:hideMark/>
          </w:tcPr>
          <w:p w14:paraId="49F414D0" w14:textId="77777777" w:rsidR="008659A7" w:rsidRPr="00405981" w:rsidRDefault="008659A7" w:rsidP="00C20CFD">
            <w:pPr>
              <w:jc w:val="center"/>
              <w:rPr>
                <w:b/>
                <w:bCs/>
                <w:sz w:val="24"/>
                <w:szCs w:val="24"/>
                <w:lang w:val="en-ID" w:eastAsia="en-ID"/>
              </w:rPr>
            </w:pPr>
            <w:r w:rsidRPr="00405981">
              <w:rPr>
                <w:b/>
                <w:bCs/>
                <w:sz w:val="24"/>
                <w:szCs w:val="24"/>
                <w:lang w:eastAsia="en-ID"/>
              </w:rPr>
              <w:t>%</w:t>
            </w:r>
          </w:p>
        </w:tc>
        <w:tc>
          <w:tcPr>
            <w:tcW w:w="1243" w:type="dxa"/>
            <w:tcBorders>
              <w:top w:val="nil"/>
              <w:left w:val="nil"/>
              <w:bottom w:val="single" w:sz="8" w:space="0" w:color="auto"/>
              <w:right w:val="single" w:sz="8" w:space="0" w:color="auto"/>
            </w:tcBorders>
            <w:shd w:val="clear" w:color="000000" w:fill="A6A6A6"/>
            <w:vAlign w:val="center"/>
            <w:hideMark/>
          </w:tcPr>
          <w:p w14:paraId="33CF492E" w14:textId="77777777" w:rsidR="008659A7" w:rsidRPr="00405981" w:rsidRDefault="008659A7" w:rsidP="00C20CFD">
            <w:pPr>
              <w:jc w:val="center"/>
              <w:rPr>
                <w:b/>
                <w:bCs/>
                <w:sz w:val="24"/>
                <w:szCs w:val="24"/>
                <w:lang w:val="en-ID" w:eastAsia="en-ID"/>
              </w:rPr>
            </w:pPr>
            <w:r w:rsidRPr="00405981">
              <w:rPr>
                <w:b/>
                <w:bCs/>
                <w:sz w:val="24"/>
                <w:szCs w:val="24"/>
                <w:lang w:eastAsia="en-ID"/>
              </w:rPr>
              <w:t>Realisasi</w:t>
            </w:r>
          </w:p>
        </w:tc>
      </w:tr>
      <w:tr w:rsidR="008659A7" w:rsidRPr="00405981" w14:paraId="4606CE6A" w14:textId="77777777" w:rsidTr="00922829">
        <w:trPr>
          <w:trHeight w:val="307"/>
        </w:trPr>
        <w:tc>
          <w:tcPr>
            <w:tcW w:w="607" w:type="dxa"/>
            <w:tcBorders>
              <w:top w:val="nil"/>
              <w:left w:val="single" w:sz="8" w:space="0" w:color="auto"/>
              <w:bottom w:val="single" w:sz="8" w:space="0" w:color="auto"/>
              <w:right w:val="single" w:sz="8" w:space="0" w:color="auto"/>
            </w:tcBorders>
            <w:shd w:val="clear" w:color="000000" w:fill="A6A6A6"/>
            <w:vAlign w:val="center"/>
            <w:hideMark/>
          </w:tcPr>
          <w:p w14:paraId="08CBFC14" w14:textId="77777777" w:rsidR="008659A7" w:rsidRPr="00405981" w:rsidRDefault="008659A7" w:rsidP="00C20CFD">
            <w:pPr>
              <w:jc w:val="center"/>
              <w:rPr>
                <w:rFonts w:ascii="Calibri" w:hAnsi="Calibri" w:cs="Calibri"/>
                <w:lang w:val="en-ID" w:eastAsia="en-ID"/>
              </w:rPr>
            </w:pPr>
            <w:r w:rsidRPr="00405981">
              <w:rPr>
                <w:rFonts w:ascii="Calibri" w:hAnsi="Calibri" w:cs="Calibri"/>
                <w:lang w:val="en-ID" w:eastAsia="en-ID"/>
              </w:rPr>
              <w:t> </w:t>
            </w:r>
          </w:p>
        </w:tc>
        <w:tc>
          <w:tcPr>
            <w:tcW w:w="1684" w:type="dxa"/>
            <w:vMerge/>
            <w:tcBorders>
              <w:top w:val="nil"/>
              <w:left w:val="single" w:sz="8" w:space="0" w:color="auto"/>
              <w:bottom w:val="single" w:sz="8" w:space="0" w:color="auto"/>
              <w:right w:val="single" w:sz="8" w:space="0" w:color="auto"/>
            </w:tcBorders>
            <w:vAlign w:val="center"/>
            <w:hideMark/>
          </w:tcPr>
          <w:p w14:paraId="14923202" w14:textId="77777777" w:rsidR="008659A7" w:rsidRPr="00405981" w:rsidRDefault="008659A7" w:rsidP="00C20CFD">
            <w:pPr>
              <w:rPr>
                <w:b/>
                <w:bCs/>
                <w:sz w:val="24"/>
                <w:szCs w:val="24"/>
                <w:lang w:val="en-ID" w:eastAsia="en-ID"/>
              </w:rPr>
            </w:pPr>
          </w:p>
        </w:tc>
        <w:tc>
          <w:tcPr>
            <w:tcW w:w="1795" w:type="dxa"/>
            <w:tcBorders>
              <w:top w:val="nil"/>
              <w:left w:val="nil"/>
              <w:bottom w:val="single" w:sz="8" w:space="0" w:color="auto"/>
              <w:right w:val="single" w:sz="8" w:space="0" w:color="auto"/>
            </w:tcBorders>
            <w:shd w:val="clear" w:color="000000" w:fill="A6A6A6"/>
            <w:noWrap/>
            <w:vAlign w:val="center"/>
            <w:hideMark/>
          </w:tcPr>
          <w:p w14:paraId="479526AE" w14:textId="77777777" w:rsidR="008659A7" w:rsidRPr="00405981" w:rsidRDefault="008659A7" w:rsidP="00C20CFD">
            <w:pPr>
              <w:jc w:val="center"/>
              <w:rPr>
                <w:b/>
                <w:bCs/>
                <w:sz w:val="24"/>
                <w:szCs w:val="24"/>
                <w:lang w:val="en-ID" w:eastAsia="en-ID"/>
              </w:rPr>
            </w:pPr>
            <w:r w:rsidRPr="00405981">
              <w:rPr>
                <w:b/>
                <w:bCs/>
                <w:sz w:val="24"/>
                <w:szCs w:val="24"/>
                <w:lang w:eastAsia="en-ID"/>
              </w:rPr>
              <w:t>( Rp )</w:t>
            </w:r>
          </w:p>
        </w:tc>
        <w:tc>
          <w:tcPr>
            <w:tcW w:w="1795" w:type="dxa"/>
            <w:tcBorders>
              <w:top w:val="nil"/>
              <w:left w:val="nil"/>
              <w:bottom w:val="single" w:sz="8" w:space="0" w:color="auto"/>
              <w:right w:val="single" w:sz="8" w:space="0" w:color="auto"/>
            </w:tcBorders>
            <w:shd w:val="clear" w:color="000000" w:fill="A6A6A6"/>
            <w:noWrap/>
            <w:vAlign w:val="center"/>
            <w:hideMark/>
          </w:tcPr>
          <w:p w14:paraId="3FF9C4A4" w14:textId="77777777" w:rsidR="008659A7" w:rsidRPr="00405981" w:rsidRDefault="008659A7" w:rsidP="00C20CFD">
            <w:pPr>
              <w:jc w:val="center"/>
              <w:rPr>
                <w:b/>
                <w:bCs/>
                <w:sz w:val="24"/>
                <w:szCs w:val="24"/>
                <w:lang w:val="en-ID" w:eastAsia="en-ID"/>
              </w:rPr>
            </w:pPr>
            <w:r w:rsidRPr="00405981">
              <w:rPr>
                <w:b/>
                <w:bCs/>
                <w:sz w:val="24"/>
                <w:szCs w:val="24"/>
                <w:lang w:eastAsia="en-ID"/>
              </w:rPr>
              <w:t>( Rp )</w:t>
            </w:r>
          </w:p>
        </w:tc>
        <w:tc>
          <w:tcPr>
            <w:tcW w:w="1657" w:type="dxa"/>
            <w:tcBorders>
              <w:top w:val="nil"/>
              <w:left w:val="nil"/>
              <w:bottom w:val="single" w:sz="8" w:space="0" w:color="auto"/>
              <w:right w:val="single" w:sz="8" w:space="0" w:color="auto"/>
            </w:tcBorders>
            <w:shd w:val="clear" w:color="000000" w:fill="A6A6A6"/>
            <w:vAlign w:val="center"/>
            <w:hideMark/>
          </w:tcPr>
          <w:p w14:paraId="6BF9A2D7" w14:textId="77777777" w:rsidR="008659A7" w:rsidRPr="00405981" w:rsidRDefault="008659A7" w:rsidP="00C20CFD">
            <w:pPr>
              <w:jc w:val="center"/>
              <w:rPr>
                <w:b/>
                <w:bCs/>
                <w:sz w:val="24"/>
                <w:szCs w:val="24"/>
                <w:lang w:val="en-ID" w:eastAsia="en-ID"/>
              </w:rPr>
            </w:pPr>
            <w:r w:rsidRPr="00405981">
              <w:rPr>
                <w:b/>
                <w:bCs/>
                <w:sz w:val="24"/>
                <w:szCs w:val="24"/>
                <w:lang w:eastAsia="en-ID"/>
              </w:rPr>
              <w:t>( Rp )</w:t>
            </w:r>
          </w:p>
        </w:tc>
        <w:tc>
          <w:tcPr>
            <w:tcW w:w="828" w:type="dxa"/>
            <w:vMerge/>
            <w:tcBorders>
              <w:top w:val="nil"/>
              <w:left w:val="single" w:sz="8" w:space="0" w:color="auto"/>
              <w:bottom w:val="single" w:sz="8" w:space="0" w:color="000000"/>
              <w:right w:val="single" w:sz="8" w:space="0" w:color="auto"/>
            </w:tcBorders>
            <w:vAlign w:val="center"/>
            <w:hideMark/>
          </w:tcPr>
          <w:p w14:paraId="62E8F515" w14:textId="77777777" w:rsidR="008659A7" w:rsidRPr="00405981" w:rsidRDefault="008659A7" w:rsidP="00C20CFD">
            <w:pPr>
              <w:rPr>
                <w:b/>
                <w:bCs/>
                <w:sz w:val="24"/>
                <w:szCs w:val="24"/>
                <w:lang w:val="en-ID" w:eastAsia="en-ID"/>
              </w:rPr>
            </w:pPr>
          </w:p>
        </w:tc>
        <w:tc>
          <w:tcPr>
            <w:tcW w:w="1243" w:type="dxa"/>
            <w:tcBorders>
              <w:top w:val="nil"/>
              <w:left w:val="nil"/>
              <w:bottom w:val="single" w:sz="8" w:space="0" w:color="auto"/>
              <w:right w:val="single" w:sz="8" w:space="0" w:color="auto"/>
            </w:tcBorders>
            <w:shd w:val="clear" w:color="000000" w:fill="A6A6A6"/>
            <w:vAlign w:val="center"/>
            <w:hideMark/>
          </w:tcPr>
          <w:p w14:paraId="1E0F24E3" w14:textId="77777777" w:rsidR="008659A7" w:rsidRPr="00405981" w:rsidRDefault="008659A7" w:rsidP="00C20CFD">
            <w:pPr>
              <w:jc w:val="center"/>
              <w:rPr>
                <w:b/>
                <w:bCs/>
                <w:sz w:val="24"/>
                <w:szCs w:val="24"/>
                <w:lang w:val="en-ID" w:eastAsia="en-ID"/>
              </w:rPr>
            </w:pPr>
            <w:r w:rsidRPr="00405981">
              <w:rPr>
                <w:b/>
                <w:bCs/>
                <w:sz w:val="24"/>
                <w:szCs w:val="24"/>
                <w:lang w:eastAsia="en-ID"/>
              </w:rPr>
              <w:t>( Rp )</w:t>
            </w:r>
          </w:p>
        </w:tc>
      </w:tr>
      <w:tr w:rsidR="00E7604F" w:rsidRPr="00405981" w14:paraId="5C6D6835" w14:textId="77777777" w:rsidTr="00922829">
        <w:trPr>
          <w:trHeight w:val="644"/>
        </w:trPr>
        <w:tc>
          <w:tcPr>
            <w:tcW w:w="607" w:type="dxa"/>
            <w:tcBorders>
              <w:top w:val="nil"/>
              <w:left w:val="single" w:sz="8" w:space="0" w:color="auto"/>
              <w:bottom w:val="single" w:sz="8" w:space="0" w:color="auto"/>
              <w:right w:val="single" w:sz="8" w:space="0" w:color="auto"/>
            </w:tcBorders>
            <w:shd w:val="clear" w:color="000000" w:fill="FFFFFF"/>
            <w:vAlign w:val="center"/>
            <w:hideMark/>
          </w:tcPr>
          <w:p w14:paraId="0E2989F5" w14:textId="77777777" w:rsidR="00E7604F" w:rsidRPr="00405981" w:rsidRDefault="00E7604F" w:rsidP="00E7604F">
            <w:pPr>
              <w:jc w:val="center"/>
              <w:rPr>
                <w:rFonts w:ascii="Calibri" w:hAnsi="Calibri" w:cs="Calibri"/>
                <w:lang w:val="en-ID" w:eastAsia="en-ID"/>
              </w:rPr>
            </w:pPr>
            <w:r>
              <w:rPr>
                <w:rFonts w:ascii="Calibri" w:hAnsi="Calibri" w:cs="Calibri"/>
                <w:lang w:val="en-ID" w:eastAsia="en-ID"/>
              </w:rPr>
              <w:t>1.</w:t>
            </w:r>
          </w:p>
        </w:tc>
        <w:tc>
          <w:tcPr>
            <w:tcW w:w="1684" w:type="dxa"/>
            <w:tcBorders>
              <w:top w:val="single" w:sz="8" w:space="0" w:color="auto"/>
              <w:left w:val="nil"/>
              <w:bottom w:val="single" w:sz="8" w:space="0" w:color="auto"/>
              <w:right w:val="single" w:sz="8" w:space="0" w:color="000000"/>
            </w:tcBorders>
            <w:shd w:val="clear" w:color="000000" w:fill="FFFFFF"/>
            <w:vAlign w:val="center"/>
            <w:hideMark/>
          </w:tcPr>
          <w:p w14:paraId="6A9E407C" w14:textId="77777777" w:rsidR="00E7604F" w:rsidRPr="00405981" w:rsidRDefault="00E7604F" w:rsidP="00E7604F">
            <w:pPr>
              <w:rPr>
                <w:sz w:val="24"/>
                <w:szCs w:val="24"/>
                <w:lang w:val="en-ID" w:eastAsia="en-ID"/>
              </w:rPr>
            </w:pPr>
            <w:r w:rsidRPr="00405981">
              <w:rPr>
                <w:sz w:val="24"/>
                <w:szCs w:val="24"/>
                <w:lang w:val="en-ID" w:eastAsia="en-ID"/>
              </w:rPr>
              <w:t>Belanja Modal Jaringan</w:t>
            </w:r>
          </w:p>
        </w:tc>
        <w:tc>
          <w:tcPr>
            <w:tcW w:w="1795" w:type="dxa"/>
            <w:tcBorders>
              <w:top w:val="nil"/>
              <w:left w:val="nil"/>
              <w:bottom w:val="single" w:sz="8" w:space="0" w:color="auto"/>
              <w:right w:val="single" w:sz="8" w:space="0" w:color="auto"/>
            </w:tcBorders>
            <w:shd w:val="clear" w:color="000000" w:fill="FFFFFF"/>
            <w:noWrap/>
            <w:hideMark/>
          </w:tcPr>
          <w:p w14:paraId="541CD5FF" w14:textId="77777777" w:rsidR="00E7604F" w:rsidRPr="00405981" w:rsidRDefault="00E7604F" w:rsidP="00E7604F">
            <w:pPr>
              <w:jc w:val="right"/>
              <w:rPr>
                <w:b/>
                <w:bCs/>
                <w:sz w:val="24"/>
                <w:szCs w:val="24"/>
                <w:lang w:val="en-ID" w:eastAsia="en-ID"/>
              </w:rPr>
            </w:pPr>
            <w:r>
              <w:rPr>
                <w:sz w:val="24"/>
                <w:szCs w:val="24"/>
              </w:rPr>
              <w:t>200.000.000,00</w:t>
            </w:r>
          </w:p>
        </w:tc>
        <w:tc>
          <w:tcPr>
            <w:tcW w:w="1795" w:type="dxa"/>
            <w:tcBorders>
              <w:top w:val="nil"/>
              <w:left w:val="nil"/>
              <w:bottom w:val="single" w:sz="8" w:space="0" w:color="auto"/>
              <w:right w:val="single" w:sz="8" w:space="0" w:color="auto"/>
            </w:tcBorders>
            <w:shd w:val="clear" w:color="000000" w:fill="FFFFFF"/>
            <w:hideMark/>
          </w:tcPr>
          <w:p w14:paraId="714A88A0" w14:textId="77777777" w:rsidR="00E7604F" w:rsidRPr="00405981" w:rsidRDefault="00E7604F" w:rsidP="00E7604F">
            <w:pPr>
              <w:jc w:val="right"/>
              <w:rPr>
                <w:b/>
                <w:bCs/>
                <w:sz w:val="24"/>
                <w:szCs w:val="24"/>
                <w:lang w:val="en-ID" w:eastAsia="en-ID"/>
              </w:rPr>
            </w:pPr>
            <w:r>
              <w:rPr>
                <w:sz w:val="24"/>
                <w:szCs w:val="24"/>
              </w:rPr>
              <w:t>197.113.800,00</w:t>
            </w:r>
          </w:p>
        </w:tc>
        <w:tc>
          <w:tcPr>
            <w:tcW w:w="1657" w:type="dxa"/>
            <w:tcBorders>
              <w:top w:val="nil"/>
              <w:left w:val="nil"/>
              <w:bottom w:val="single" w:sz="8" w:space="0" w:color="auto"/>
              <w:right w:val="single" w:sz="8" w:space="0" w:color="auto"/>
            </w:tcBorders>
            <w:shd w:val="clear" w:color="000000" w:fill="FFFFFF"/>
            <w:hideMark/>
          </w:tcPr>
          <w:p w14:paraId="53685F08" w14:textId="77777777" w:rsidR="00E7604F" w:rsidRPr="00405981" w:rsidRDefault="00E7604F" w:rsidP="00E7604F">
            <w:pPr>
              <w:jc w:val="right"/>
              <w:rPr>
                <w:b/>
                <w:bCs/>
                <w:sz w:val="24"/>
                <w:szCs w:val="24"/>
                <w:lang w:val="en-ID" w:eastAsia="en-ID"/>
              </w:rPr>
            </w:pPr>
            <w:r>
              <w:rPr>
                <w:sz w:val="24"/>
                <w:szCs w:val="24"/>
              </w:rPr>
              <w:t>(2.886.200,00)</w:t>
            </w:r>
          </w:p>
        </w:tc>
        <w:tc>
          <w:tcPr>
            <w:tcW w:w="828" w:type="dxa"/>
            <w:tcBorders>
              <w:top w:val="nil"/>
              <w:left w:val="nil"/>
              <w:bottom w:val="single" w:sz="8" w:space="0" w:color="auto"/>
              <w:right w:val="single" w:sz="8" w:space="0" w:color="auto"/>
            </w:tcBorders>
            <w:shd w:val="clear" w:color="000000" w:fill="FFFFFF"/>
            <w:hideMark/>
          </w:tcPr>
          <w:p w14:paraId="661287F3" w14:textId="77777777" w:rsidR="00E7604F" w:rsidRPr="00405981" w:rsidRDefault="00E7604F" w:rsidP="00E7604F">
            <w:pPr>
              <w:jc w:val="right"/>
              <w:rPr>
                <w:b/>
                <w:bCs/>
                <w:sz w:val="24"/>
                <w:szCs w:val="24"/>
                <w:lang w:val="en-ID" w:eastAsia="en-ID"/>
              </w:rPr>
            </w:pPr>
            <w:r>
              <w:rPr>
                <w:sz w:val="24"/>
                <w:szCs w:val="24"/>
              </w:rPr>
              <w:t>98,56</w:t>
            </w:r>
          </w:p>
        </w:tc>
        <w:tc>
          <w:tcPr>
            <w:tcW w:w="1243" w:type="dxa"/>
            <w:tcBorders>
              <w:top w:val="nil"/>
              <w:left w:val="nil"/>
              <w:bottom w:val="single" w:sz="8" w:space="0" w:color="auto"/>
              <w:right w:val="single" w:sz="8" w:space="0" w:color="auto"/>
            </w:tcBorders>
            <w:noWrap/>
            <w:hideMark/>
          </w:tcPr>
          <w:p w14:paraId="6FF67181" w14:textId="77777777" w:rsidR="00E7604F" w:rsidRPr="00405981" w:rsidRDefault="00E7604F" w:rsidP="00E7604F">
            <w:pPr>
              <w:jc w:val="right"/>
              <w:rPr>
                <w:rFonts w:ascii="Calibri" w:hAnsi="Calibri" w:cs="Calibri"/>
                <w:color w:val="000000"/>
                <w:lang w:val="en-ID" w:eastAsia="en-ID"/>
              </w:rPr>
            </w:pPr>
            <w:r w:rsidRPr="00405981">
              <w:rPr>
                <w:rFonts w:ascii="Calibri" w:hAnsi="Calibri" w:cs="Calibri"/>
                <w:color w:val="000000"/>
                <w:lang w:val="en-ID" w:eastAsia="en-ID"/>
              </w:rPr>
              <w:t> </w:t>
            </w:r>
            <w:r>
              <w:rPr>
                <w:sz w:val="24"/>
                <w:szCs w:val="24"/>
              </w:rPr>
              <w:t>0,00</w:t>
            </w:r>
          </w:p>
        </w:tc>
      </w:tr>
      <w:tr w:rsidR="00E7604F" w:rsidRPr="00405981" w14:paraId="7B12EBEC" w14:textId="77777777" w:rsidTr="00922829">
        <w:trPr>
          <w:trHeight w:hRule="exact" w:val="939"/>
        </w:trPr>
        <w:tc>
          <w:tcPr>
            <w:tcW w:w="22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43AD51" w14:textId="77777777" w:rsidR="00E7604F" w:rsidRPr="00405981" w:rsidRDefault="00E7604F" w:rsidP="00E7604F">
            <w:pPr>
              <w:rPr>
                <w:b/>
                <w:bCs/>
                <w:sz w:val="24"/>
                <w:szCs w:val="24"/>
                <w:lang w:val="en-ID" w:eastAsia="en-ID"/>
              </w:rPr>
            </w:pPr>
            <w:r w:rsidRPr="00405981">
              <w:rPr>
                <w:b/>
                <w:bCs/>
                <w:sz w:val="24"/>
                <w:szCs w:val="24"/>
                <w:lang w:eastAsia="en-ID"/>
              </w:rPr>
              <w:t xml:space="preserve">Jumlah Belanja Modal Gedung dan Bangunan </w:t>
            </w:r>
          </w:p>
        </w:tc>
        <w:tc>
          <w:tcPr>
            <w:tcW w:w="1795" w:type="dxa"/>
            <w:tcBorders>
              <w:top w:val="nil"/>
              <w:left w:val="nil"/>
              <w:bottom w:val="single" w:sz="8" w:space="0" w:color="auto"/>
              <w:right w:val="single" w:sz="8" w:space="0" w:color="auto"/>
            </w:tcBorders>
            <w:shd w:val="clear" w:color="000000" w:fill="FFFFFF"/>
            <w:noWrap/>
            <w:hideMark/>
          </w:tcPr>
          <w:p w14:paraId="7B5CE420" w14:textId="77777777" w:rsidR="00E7604F" w:rsidRPr="00E7604F" w:rsidRDefault="00E7604F" w:rsidP="00E7604F">
            <w:pPr>
              <w:jc w:val="right"/>
              <w:rPr>
                <w:b/>
                <w:bCs/>
                <w:color w:val="FF0000"/>
                <w:sz w:val="24"/>
                <w:szCs w:val="24"/>
                <w:lang w:val="en-ID" w:eastAsia="en-ID"/>
              </w:rPr>
            </w:pPr>
            <w:r w:rsidRPr="00E7604F">
              <w:rPr>
                <w:b/>
                <w:bCs/>
                <w:sz w:val="24"/>
                <w:szCs w:val="24"/>
              </w:rPr>
              <w:t>200.000.000,00</w:t>
            </w:r>
          </w:p>
        </w:tc>
        <w:tc>
          <w:tcPr>
            <w:tcW w:w="1795" w:type="dxa"/>
            <w:tcBorders>
              <w:top w:val="nil"/>
              <w:left w:val="nil"/>
              <w:bottom w:val="single" w:sz="8" w:space="0" w:color="auto"/>
              <w:right w:val="single" w:sz="8" w:space="0" w:color="auto"/>
            </w:tcBorders>
            <w:shd w:val="clear" w:color="000000" w:fill="FFFFFF"/>
            <w:hideMark/>
          </w:tcPr>
          <w:p w14:paraId="35A88873" w14:textId="77777777" w:rsidR="00E7604F" w:rsidRPr="00E7604F" w:rsidRDefault="00E7604F" w:rsidP="00E7604F">
            <w:pPr>
              <w:jc w:val="right"/>
              <w:rPr>
                <w:b/>
                <w:bCs/>
                <w:color w:val="FF0000"/>
                <w:sz w:val="24"/>
                <w:szCs w:val="24"/>
                <w:lang w:val="en-ID" w:eastAsia="en-ID"/>
              </w:rPr>
            </w:pPr>
            <w:r w:rsidRPr="00E7604F">
              <w:rPr>
                <w:b/>
                <w:bCs/>
                <w:sz w:val="24"/>
                <w:szCs w:val="24"/>
              </w:rPr>
              <w:t>197.113.800,00</w:t>
            </w:r>
          </w:p>
        </w:tc>
        <w:tc>
          <w:tcPr>
            <w:tcW w:w="1657" w:type="dxa"/>
            <w:tcBorders>
              <w:top w:val="nil"/>
              <w:left w:val="nil"/>
              <w:bottom w:val="single" w:sz="8" w:space="0" w:color="auto"/>
              <w:right w:val="single" w:sz="8" w:space="0" w:color="auto"/>
            </w:tcBorders>
            <w:shd w:val="clear" w:color="000000" w:fill="FFFFFF"/>
            <w:noWrap/>
            <w:hideMark/>
          </w:tcPr>
          <w:p w14:paraId="1D87821D" w14:textId="77777777" w:rsidR="00E7604F" w:rsidRPr="00E7604F" w:rsidRDefault="00E7604F" w:rsidP="00E7604F">
            <w:pPr>
              <w:jc w:val="right"/>
              <w:rPr>
                <w:b/>
                <w:bCs/>
                <w:color w:val="FF0000"/>
                <w:sz w:val="24"/>
                <w:szCs w:val="24"/>
                <w:lang w:val="en-ID" w:eastAsia="en-ID"/>
              </w:rPr>
            </w:pPr>
            <w:r w:rsidRPr="00E7604F">
              <w:rPr>
                <w:b/>
                <w:bCs/>
                <w:sz w:val="24"/>
                <w:szCs w:val="24"/>
              </w:rPr>
              <w:t>(2.886.200,00)</w:t>
            </w:r>
          </w:p>
        </w:tc>
        <w:tc>
          <w:tcPr>
            <w:tcW w:w="828" w:type="dxa"/>
            <w:tcBorders>
              <w:top w:val="nil"/>
              <w:left w:val="nil"/>
              <w:bottom w:val="single" w:sz="8" w:space="0" w:color="auto"/>
              <w:right w:val="single" w:sz="8" w:space="0" w:color="auto"/>
            </w:tcBorders>
            <w:shd w:val="clear" w:color="000000" w:fill="FFFFFF"/>
            <w:hideMark/>
          </w:tcPr>
          <w:p w14:paraId="7297604F" w14:textId="77777777" w:rsidR="00E7604F" w:rsidRPr="001D4105" w:rsidRDefault="001D4105" w:rsidP="00E7604F">
            <w:pPr>
              <w:jc w:val="right"/>
              <w:rPr>
                <w:b/>
                <w:bCs/>
                <w:color w:val="000000" w:themeColor="text1"/>
                <w:sz w:val="24"/>
                <w:szCs w:val="24"/>
                <w:lang w:val="en-ID" w:eastAsia="en-ID"/>
              </w:rPr>
            </w:pPr>
            <w:r w:rsidRPr="001D4105">
              <w:rPr>
                <w:b/>
                <w:bCs/>
                <w:color w:val="000000" w:themeColor="text1"/>
                <w:sz w:val="24"/>
                <w:szCs w:val="24"/>
                <w:lang w:eastAsia="en-ID"/>
              </w:rPr>
              <w:t>98,56</w:t>
            </w:r>
            <w:r w:rsidR="00E7604F" w:rsidRPr="001D4105">
              <w:rPr>
                <w:b/>
                <w:bCs/>
                <w:color w:val="000000" w:themeColor="text1"/>
                <w:sz w:val="24"/>
                <w:szCs w:val="24"/>
                <w:lang w:eastAsia="en-ID"/>
              </w:rPr>
              <w:t> </w:t>
            </w:r>
          </w:p>
        </w:tc>
        <w:tc>
          <w:tcPr>
            <w:tcW w:w="1243" w:type="dxa"/>
            <w:tcBorders>
              <w:top w:val="nil"/>
              <w:left w:val="nil"/>
              <w:bottom w:val="single" w:sz="8" w:space="0" w:color="auto"/>
              <w:right w:val="single" w:sz="8" w:space="0" w:color="auto"/>
            </w:tcBorders>
            <w:noWrap/>
            <w:hideMark/>
          </w:tcPr>
          <w:p w14:paraId="3456A55F" w14:textId="77777777" w:rsidR="00E7604F" w:rsidRPr="00E7604F" w:rsidRDefault="00E7604F" w:rsidP="00E7604F">
            <w:pPr>
              <w:jc w:val="right"/>
              <w:rPr>
                <w:rFonts w:ascii="Calibri" w:hAnsi="Calibri" w:cs="Calibri"/>
                <w:b/>
                <w:bCs/>
                <w:color w:val="000000"/>
                <w:lang w:val="en-ID" w:eastAsia="en-ID"/>
              </w:rPr>
            </w:pPr>
            <w:r w:rsidRPr="00E7604F">
              <w:rPr>
                <w:rFonts w:ascii="Calibri" w:hAnsi="Calibri" w:cs="Calibri"/>
                <w:b/>
                <w:bCs/>
                <w:color w:val="000000"/>
                <w:lang w:val="en-ID" w:eastAsia="en-ID"/>
              </w:rPr>
              <w:t> </w:t>
            </w:r>
            <w:r w:rsidRPr="00E7604F">
              <w:rPr>
                <w:b/>
                <w:bCs/>
                <w:sz w:val="24"/>
                <w:szCs w:val="24"/>
              </w:rPr>
              <w:t>0,00</w:t>
            </w:r>
          </w:p>
        </w:tc>
      </w:tr>
    </w:tbl>
    <w:p w14:paraId="1FF1C8B4" w14:textId="77777777" w:rsidR="008659A7" w:rsidRPr="00FA6A42" w:rsidRDefault="008659A7" w:rsidP="0009799F">
      <w:pPr>
        <w:spacing w:before="240" w:line="360" w:lineRule="auto"/>
        <w:jc w:val="both"/>
        <w:rPr>
          <w:b/>
          <w:sz w:val="24"/>
          <w:szCs w:val="24"/>
          <w:lang w:val="id-ID"/>
        </w:rPr>
      </w:pPr>
      <w:r w:rsidRPr="00FA6A42">
        <w:rPr>
          <w:b/>
          <w:sz w:val="24"/>
          <w:szCs w:val="24"/>
          <w:lang w:val="id-ID"/>
        </w:rPr>
        <w:t>A.2.2.5.  Belanja Modal Aset Tetap Lainnya</w:t>
      </w:r>
    </w:p>
    <w:p w14:paraId="19AD608F" w14:textId="77777777" w:rsidR="008659A7" w:rsidRPr="00FA6A42" w:rsidRDefault="008659A7" w:rsidP="008659A7">
      <w:pPr>
        <w:pStyle w:val="ListParagraph"/>
        <w:spacing w:line="360" w:lineRule="auto"/>
        <w:jc w:val="center"/>
        <w:outlineLvl w:val="0"/>
        <w:rPr>
          <w:sz w:val="24"/>
          <w:szCs w:val="24"/>
          <w:lang w:val="id-ID"/>
        </w:rPr>
      </w:pPr>
      <w:r w:rsidRPr="00FA6A42">
        <w:rPr>
          <w:sz w:val="24"/>
          <w:szCs w:val="24"/>
          <w:lang w:val="es-ES"/>
        </w:rPr>
        <w:t>Tabel.</w:t>
      </w:r>
      <w:r w:rsidRPr="00FA6A42">
        <w:rPr>
          <w:sz w:val="24"/>
          <w:szCs w:val="24"/>
          <w:lang w:val="id-ID"/>
        </w:rPr>
        <w:t xml:space="preserve"> </w:t>
      </w:r>
      <w:r w:rsidR="00E7604F">
        <w:rPr>
          <w:sz w:val="24"/>
          <w:szCs w:val="24"/>
        </w:rPr>
        <w:t>28</w:t>
      </w:r>
      <w:r w:rsidRPr="00FA6A42">
        <w:rPr>
          <w:sz w:val="24"/>
          <w:szCs w:val="24"/>
          <w:lang w:val="es-ES"/>
        </w:rPr>
        <w:t xml:space="preserve"> Belanja Modal Aset Tetap </w:t>
      </w:r>
      <w:r>
        <w:rPr>
          <w:sz w:val="24"/>
          <w:szCs w:val="24"/>
          <w:lang w:val="es-ES"/>
        </w:rPr>
        <w:t>Lainnya TA.</w:t>
      </w:r>
      <w:r w:rsidRPr="00FA6A42">
        <w:rPr>
          <w:sz w:val="24"/>
          <w:szCs w:val="24"/>
          <w:lang w:val="es-ES"/>
        </w:rPr>
        <w:t>202</w:t>
      </w:r>
      <w:r w:rsidRPr="00FA6A42">
        <w:rPr>
          <w:sz w:val="24"/>
          <w:szCs w:val="24"/>
          <w:lang w:val="id-ID"/>
        </w:rPr>
        <w:t>3</w:t>
      </w:r>
    </w:p>
    <w:tbl>
      <w:tblPr>
        <w:tblW w:w="9481" w:type="dxa"/>
        <w:jc w:val="center"/>
        <w:tblLayout w:type="fixed"/>
        <w:tblLook w:val="0000" w:firstRow="0" w:lastRow="0" w:firstColumn="0" w:lastColumn="0" w:noHBand="0" w:noVBand="0"/>
      </w:tblPr>
      <w:tblGrid>
        <w:gridCol w:w="1685"/>
        <w:gridCol w:w="1701"/>
        <w:gridCol w:w="1651"/>
        <w:gridCol w:w="1734"/>
        <w:gridCol w:w="867"/>
        <w:gridCol w:w="1843"/>
      </w:tblGrid>
      <w:tr w:rsidR="008659A7" w:rsidRPr="00FA6A42" w14:paraId="38BF2781" w14:textId="77777777" w:rsidTr="0009799F">
        <w:trPr>
          <w:cantSplit/>
          <w:trHeight w:val="164"/>
          <w:jc w:val="center"/>
        </w:trPr>
        <w:tc>
          <w:tcPr>
            <w:tcW w:w="1685"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14:paraId="2B5E0626" w14:textId="77777777" w:rsidR="008659A7" w:rsidRPr="00FA6A42" w:rsidRDefault="008659A7" w:rsidP="00C20CFD">
            <w:pPr>
              <w:spacing w:line="360" w:lineRule="auto"/>
              <w:jc w:val="center"/>
              <w:rPr>
                <w:b/>
                <w:bCs/>
                <w:sz w:val="24"/>
                <w:szCs w:val="24"/>
              </w:rPr>
            </w:pPr>
            <w:r w:rsidRPr="00FA6A42">
              <w:rPr>
                <w:b/>
                <w:bCs/>
                <w:sz w:val="24"/>
                <w:szCs w:val="24"/>
              </w:rPr>
              <w:t>Uraian</w:t>
            </w:r>
          </w:p>
        </w:tc>
        <w:tc>
          <w:tcPr>
            <w:tcW w:w="5953" w:type="dxa"/>
            <w:gridSpan w:val="4"/>
            <w:tcBorders>
              <w:top w:val="single" w:sz="4" w:space="0" w:color="auto"/>
              <w:left w:val="nil"/>
              <w:bottom w:val="single" w:sz="4" w:space="0" w:color="auto"/>
              <w:right w:val="single" w:sz="4" w:space="0" w:color="auto"/>
            </w:tcBorders>
            <w:shd w:val="clear" w:color="auto" w:fill="A6A6A6"/>
            <w:vAlign w:val="center"/>
          </w:tcPr>
          <w:p w14:paraId="511E9C1F" w14:textId="77777777" w:rsidR="008659A7" w:rsidRPr="00FA6A42" w:rsidRDefault="008659A7" w:rsidP="00C20CFD">
            <w:pPr>
              <w:spacing w:line="360" w:lineRule="auto"/>
              <w:jc w:val="center"/>
              <w:rPr>
                <w:b/>
                <w:bCs/>
                <w:sz w:val="24"/>
                <w:szCs w:val="24"/>
                <w:lang w:val="id-ID"/>
              </w:rPr>
            </w:pPr>
            <w:r w:rsidRPr="00FA6A42">
              <w:rPr>
                <w:b/>
                <w:bCs/>
                <w:sz w:val="24"/>
                <w:szCs w:val="24"/>
              </w:rPr>
              <w:t>202</w:t>
            </w:r>
            <w:r w:rsidRPr="00FA6A42">
              <w:rPr>
                <w:b/>
                <w:bCs/>
                <w:sz w:val="24"/>
                <w:szCs w:val="24"/>
                <w:lang w:val="id-ID"/>
              </w:rPr>
              <w:t>3</w:t>
            </w:r>
          </w:p>
        </w:tc>
        <w:tc>
          <w:tcPr>
            <w:tcW w:w="1843" w:type="dxa"/>
            <w:tcBorders>
              <w:top w:val="single" w:sz="4" w:space="0" w:color="auto"/>
              <w:left w:val="nil"/>
              <w:bottom w:val="single" w:sz="4" w:space="0" w:color="auto"/>
              <w:right w:val="single" w:sz="4" w:space="0" w:color="auto"/>
            </w:tcBorders>
            <w:shd w:val="clear" w:color="auto" w:fill="A6A6A6"/>
            <w:vAlign w:val="center"/>
          </w:tcPr>
          <w:p w14:paraId="1E583392" w14:textId="77777777" w:rsidR="008659A7" w:rsidRPr="00FA6A42" w:rsidRDefault="008659A7" w:rsidP="00C20CFD">
            <w:pPr>
              <w:spacing w:line="360" w:lineRule="auto"/>
              <w:jc w:val="center"/>
              <w:rPr>
                <w:b/>
                <w:bCs/>
                <w:sz w:val="24"/>
                <w:szCs w:val="24"/>
                <w:lang w:val="id-ID"/>
              </w:rPr>
            </w:pPr>
            <w:r w:rsidRPr="00FA6A42">
              <w:rPr>
                <w:b/>
                <w:bCs/>
                <w:sz w:val="24"/>
                <w:szCs w:val="24"/>
              </w:rPr>
              <w:t>202</w:t>
            </w:r>
            <w:r w:rsidR="001D4105">
              <w:rPr>
                <w:b/>
                <w:bCs/>
                <w:sz w:val="24"/>
                <w:szCs w:val="24"/>
              </w:rPr>
              <w:t>2</w:t>
            </w:r>
          </w:p>
        </w:tc>
      </w:tr>
      <w:tr w:rsidR="008659A7" w:rsidRPr="00FA6A42" w14:paraId="09583B5E" w14:textId="77777777" w:rsidTr="0009799F">
        <w:trPr>
          <w:cantSplit/>
          <w:trHeight w:hRule="exact" w:val="320"/>
          <w:jc w:val="center"/>
        </w:trPr>
        <w:tc>
          <w:tcPr>
            <w:tcW w:w="1685"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14:paraId="185B53F0" w14:textId="77777777" w:rsidR="008659A7" w:rsidRPr="00FA6A42" w:rsidRDefault="008659A7" w:rsidP="00C20CFD">
            <w:pPr>
              <w:spacing w:line="360" w:lineRule="auto"/>
              <w:jc w:val="center"/>
              <w:rPr>
                <w:b/>
                <w:bCs/>
                <w:sz w:val="24"/>
                <w:szCs w:val="24"/>
              </w:rPr>
            </w:pPr>
          </w:p>
        </w:tc>
        <w:tc>
          <w:tcPr>
            <w:tcW w:w="1701" w:type="dxa"/>
            <w:tcBorders>
              <w:top w:val="single" w:sz="4" w:space="0" w:color="auto"/>
              <w:left w:val="nil"/>
              <w:bottom w:val="single" w:sz="4" w:space="0" w:color="auto"/>
              <w:right w:val="single" w:sz="4" w:space="0" w:color="auto"/>
            </w:tcBorders>
            <w:shd w:val="clear" w:color="auto" w:fill="A6A6A6"/>
            <w:noWrap/>
            <w:vAlign w:val="center"/>
          </w:tcPr>
          <w:p w14:paraId="02AFCA06" w14:textId="77777777" w:rsidR="008659A7" w:rsidRPr="00FA6A42" w:rsidRDefault="008659A7" w:rsidP="00C20CFD">
            <w:pPr>
              <w:spacing w:line="360" w:lineRule="auto"/>
              <w:jc w:val="center"/>
              <w:rPr>
                <w:b/>
                <w:bCs/>
                <w:sz w:val="24"/>
                <w:szCs w:val="24"/>
                <w:lang w:val="id-ID"/>
              </w:rPr>
            </w:pPr>
            <w:r w:rsidRPr="00FA6A42">
              <w:rPr>
                <w:b/>
                <w:bCs/>
                <w:sz w:val="24"/>
                <w:szCs w:val="24"/>
              </w:rPr>
              <w:t>Anggaran</w:t>
            </w:r>
          </w:p>
        </w:tc>
        <w:tc>
          <w:tcPr>
            <w:tcW w:w="1651" w:type="dxa"/>
            <w:tcBorders>
              <w:top w:val="single" w:sz="4" w:space="0" w:color="auto"/>
              <w:left w:val="nil"/>
              <w:bottom w:val="single" w:sz="4" w:space="0" w:color="auto"/>
              <w:right w:val="single" w:sz="4" w:space="0" w:color="auto"/>
            </w:tcBorders>
            <w:shd w:val="clear" w:color="auto" w:fill="A6A6A6"/>
            <w:vAlign w:val="center"/>
          </w:tcPr>
          <w:p w14:paraId="2CE6059F" w14:textId="77777777" w:rsidR="008659A7" w:rsidRPr="00FA6A42" w:rsidRDefault="008659A7" w:rsidP="00C20CFD">
            <w:pPr>
              <w:spacing w:line="360" w:lineRule="auto"/>
              <w:jc w:val="center"/>
              <w:rPr>
                <w:b/>
                <w:bCs/>
                <w:sz w:val="24"/>
                <w:szCs w:val="24"/>
              </w:rPr>
            </w:pPr>
            <w:r w:rsidRPr="00FA6A42">
              <w:rPr>
                <w:b/>
                <w:bCs/>
                <w:sz w:val="24"/>
                <w:szCs w:val="24"/>
              </w:rPr>
              <w:t>Realisasi</w:t>
            </w:r>
          </w:p>
        </w:tc>
        <w:tc>
          <w:tcPr>
            <w:tcW w:w="1734" w:type="dxa"/>
            <w:tcBorders>
              <w:top w:val="single" w:sz="4" w:space="0" w:color="auto"/>
              <w:left w:val="nil"/>
              <w:bottom w:val="single" w:sz="4" w:space="0" w:color="auto"/>
              <w:right w:val="single" w:sz="4" w:space="0" w:color="auto"/>
            </w:tcBorders>
            <w:shd w:val="clear" w:color="auto" w:fill="A6A6A6"/>
            <w:vAlign w:val="center"/>
          </w:tcPr>
          <w:p w14:paraId="0F727C82" w14:textId="77777777" w:rsidR="008659A7" w:rsidRPr="00FA6A42" w:rsidRDefault="008659A7" w:rsidP="00C20CFD">
            <w:pPr>
              <w:spacing w:line="360" w:lineRule="auto"/>
              <w:jc w:val="center"/>
              <w:rPr>
                <w:b/>
                <w:bCs/>
                <w:sz w:val="24"/>
                <w:szCs w:val="24"/>
              </w:rPr>
            </w:pPr>
            <w:r w:rsidRPr="00FA6A42">
              <w:rPr>
                <w:b/>
                <w:bCs/>
                <w:sz w:val="24"/>
                <w:szCs w:val="24"/>
              </w:rPr>
              <w:t>Lebih/kurang</w:t>
            </w:r>
          </w:p>
        </w:tc>
        <w:tc>
          <w:tcPr>
            <w:tcW w:w="867" w:type="dxa"/>
            <w:vMerge w:val="restart"/>
            <w:tcBorders>
              <w:top w:val="single" w:sz="4" w:space="0" w:color="auto"/>
              <w:left w:val="single" w:sz="4" w:space="0" w:color="auto"/>
              <w:right w:val="single" w:sz="4" w:space="0" w:color="auto"/>
            </w:tcBorders>
            <w:shd w:val="clear" w:color="auto" w:fill="A6A6A6"/>
            <w:vAlign w:val="center"/>
          </w:tcPr>
          <w:p w14:paraId="361F463E" w14:textId="77777777" w:rsidR="008659A7" w:rsidRPr="00FA6A42" w:rsidRDefault="008659A7" w:rsidP="00C20CFD">
            <w:pPr>
              <w:spacing w:line="360" w:lineRule="auto"/>
              <w:jc w:val="center"/>
              <w:rPr>
                <w:b/>
                <w:bCs/>
                <w:sz w:val="24"/>
                <w:szCs w:val="24"/>
              </w:rPr>
            </w:pPr>
            <w:r w:rsidRPr="00FA6A42">
              <w:rPr>
                <w:b/>
                <w:bCs/>
                <w:sz w:val="24"/>
                <w:szCs w:val="24"/>
              </w:rPr>
              <w:t>%</w:t>
            </w:r>
          </w:p>
        </w:tc>
        <w:tc>
          <w:tcPr>
            <w:tcW w:w="1843" w:type="dxa"/>
            <w:tcBorders>
              <w:top w:val="single" w:sz="4" w:space="0" w:color="auto"/>
              <w:left w:val="nil"/>
              <w:bottom w:val="single" w:sz="4" w:space="0" w:color="auto"/>
              <w:right w:val="single" w:sz="4" w:space="0" w:color="auto"/>
            </w:tcBorders>
            <w:shd w:val="clear" w:color="auto" w:fill="A6A6A6"/>
            <w:vAlign w:val="center"/>
          </w:tcPr>
          <w:p w14:paraId="68D68925" w14:textId="77777777" w:rsidR="008659A7" w:rsidRPr="00FA6A42" w:rsidRDefault="008659A7" w:rsidP="00C20CFD">
            <w:pPr>
              <w:spacing w:line="360" w:lineRule="auto"/>
              <w:jc w:val="center"/>
              <w:rPr>
                <w:b/>
                <w:bCs/>
                <w:sz w:val="24"/>
                <w:szCs w:val="24"/>
              </w:rPr>
            </w:pPr>
            <w:r w:rsidRPr="00FA6A42">
              <w:rPr>
                <w:b/>
                <w:bCs/>
                <w:sz w:val="24"/>
                <w:szCs w:val="24"/>
              </w:rPr>
              <w:t>Realisasi</w:t>
            </w:r>
          </w:p>
        </w:tc>
      </w:tr>
      <w:tr w:rsidR="008659A7" w:rsidRPr="00FA6A42" w14:paraId="592DDFC7" w14:textId="77777777" w:rsidTr="0009799F">
        <w:trPr>
          <w:cantSplit/>
          <w:trHeight w:hRule="exact" w:val="290"/>
          <w:jc w:val="center"/>
        </w:trPr>
        <w:tc>
          <w:tcPr>
            <w:tcW w:w="1685"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18EA4058" w14:textId="77777777" w:rsidR="008659A7" w:rsidRPr="00FA6A42" w:rsidRDefault="008659A7" w:rsidP="00C20CFD">
            <w:pPr>
              <w:spacing w:line="360" w:lineRule="auto"/>
              <w:jc w:val="center"/>
              <w:rPr>
                <w:b/>
                <w:bCs/>
                <w:sz w:val="24"/>
                <w:szCs w:val="24"/>
              </w:rPr>
            </w:pPr>
          </w:p>
        </w:tc>
        <w:tc>
          <w:tcPr>
            <w:tcW w:w="1701" w:type="dxa"/>
            <w:tcBorders>
              <w:top w:val="nil"/>
              <w:left w:val="nil"/>
              <w:bottom w:val="single" w:sz="4" w:space="0" w:color="auto"/>
              <w:right w:val="single" w:sz="4" w:space="0" w:color="auto"/>
            </w:tcBorders>
            <w:shd w:val="clear" w:color="auto" w:fill="A6A6A6"/>
            <w:noWrap/>
            <w:vAlign w:val="center"/>
          </w:tcPr>
          <w:p w14:paraId="6DB33679" w14:textId="77777777" w:rsidR="008659A7" w:rsidRPr="00FA6A42" w:rsidRDefault="008659A7" w:rsidP="00C20CFD">
            <w:pPr>
              <w:spacing w:line="360" w:lineRule="auto"/>
              <w:jc w:val="center"/>
              <w:rPr>
                <w:b/>
                <w:bCs/>
                <w:sz w:val="24"/>
                <w:szCs w:val="24"/>
              </w:rPr>
            </w:pPr>
            <w:r w:rsidRPr="00FA6A42">
              <w:rPr>
                <w:b/>
                <w:bCs/>
                <w:sz w:val="24"/>
                <w:szCs w:val="24"/>
              </w:rPr>
              <w:t>( Rp )</w:t>
            </w:r>
          </w:p>
        </w:tc>
        <w:tc>
          <w:tcPr>
            <w:tcW w:w="1651" w:type="dxa"/>
            <w:tcBorders>
              <w:top w:val="nil"/>
              <w:left w:val="nil"/>
              <w:bottom w:val="single" w:sz="4" w:space="0" w:color="auto"/>
              <w:right w:val="single" w:sz="4" w:space="0" w:color="auto"/>
            </w:tcBorders>
            <w:shd w:val="clear" w:color="auto" w:fill="A6A6A6"/>
            <w:noWrap/>
            <w:vAlign w:val="center"/>
          </w:tcPr>
          <w:p w14:paraId="0F3DBD3E" w14:textId="77777777" w:rsidR="008659A7" w:rsidRPr="00FA6A42" w:rsidRDefault="008659A7" w:rsidP="00C20CFD">
            <w:pPr>
              <w:spacing w:line="360" w:lineRule="auto"/>
              <w:jc w:val="center"/>
              <w:rPr>
                <w:b/>
                <w:bCs/>
                <w:sz w:val="24"/>
                <w:szCs w:val="24"/>
              </w:rPr>
            </w:pPr>
            <w:r w:rsidRPr="00FA6A42">
              <w:rPr>
                <w:b/>
                <w:bCs/>
                <w:sz w:val="24"/>
                <w:szCs w:val="24"/>
              </w:rPr>
              <w:t>( Rp )</w:t>
            </w:r>
          </w:p>
        </w:tc>
        <w:tc>
          <w:tcPr>
            <w:tcW w:w="1734" w:type="dxa"/>
            <w:tcBorders>
              <w:top w:val="nil"/>
              <w:left w:val="nil"/>
              <w:bottom w:val="single" w:sz="4" w:space="0" w:color="auto"/>
              <w:right w:val="single" w:sz="4" w:space="0" w:color="auto"/>
            </w:tcBorders>
            <w:shd w:val="clear" w:color="auto" w:fill="A6A6A6"/>
            <w:vAlign w:val="center"/>
          </w:tcPr>
          <w:p w14:paraId="4E919B9C" w14:textId="77777777" w:rsidR="008659A7" w:rsidRPr="00FA6A42" w:rsidRDefault="008659A7" w:rsidP="00C20CFD">
            <w:pPr>
              <w:spacing w:line="360" w:lineRule="auto"/>
              <w:jc w:val="center"/>
              <w:rPr>
                <w:b/>
                <w:bCs/>
                <w:sz w:val="24"/>
                <w:szCs w:val="24"/>
              </w:rPr>
            </w:pPr>
            <w:r w:rsidRPr="00FA6A42">
              <w:rPr>
                <w:b/>
                <w:bCs/>
                <w:sz w:val="24"/>
                <w:szCs w:val="24"/>
              </w:rPr>
              <w:t>( Rp )</w:t>
            </w:r>
          </w:p>
        </w:tc>
        <w:tc>
          <w:tcPr>
            <w:tcW w:w="867" w:type="dxa"/>
            <w:vMerge/>
            <w:tcBorders>
              <w:left w:val="single" w:sz="4" w:space="0" w:color="auto"/>
              <w:bottom w:val="single" w:sz="4" w:space="0" w:color="auto"/>
              <w:right w:val="single" w:sz="4" w:space="0" w:color="auto"/>
            </w:tcBorders>
            <w:shd w:val="clear" w:color="auto" w:fill="A6A6A6"/>
            <w:noWrap/>
            <w:vAlign w:val="center"/>
          </w:tcPr>
          <w:p w14:paraId="430B9054" w14:textId="77777777" w:rsidR="008659A7" w:rsidRPr="00FA6A42" w:rsidRDefault="008659A7" w:rsidP="00C20CFD">
            <w:pPr>
              <w:spacing w:line="360" w:lineRule="auto"/>
              <w:jc w:val="center"/>
              <w:rPr>
                <w:b/>
                <w:bCs/>
                <w:sz w:val="24"/>
                <w:szCs w:val="24"/>
              </w:rPr>
            </w:pPr>
          </w:p>
        </w:tc>
        <w:tc>
          <w:tcPr>
            <w:tcW w:w="1843" w:type="dxa"/>
            <w:tcBorders>
              <w:top w:val="nil"/>
              <w:left w:val="nil"/>
              <w:bottom w:val="single" w:sz="4" w:space="0" w:color="auto"/>
              <w:right w:val="single" w:sz="4" w:space="0" w:color="auto"/>
            </w:tcBorders>
            <w:shd w:val="clear" w:color="auto" w:fill="A6A6A6"/>
            <w:vAlign w:val="center"/>
          </w:tcPr>
          <w:p w14:paraId="2DACCC7F" w14:textId="77777777" w:rsidR="008659A7" w:rsidRPr="00FA6A42" w:rsidRDefault="008659A7" w:rsidP="00C20CFD">
            <w:pPr>
              <w:spacing w:line="360" w:lineRule="auto"/>
              <w:jc w:val="center"/>
              <w:rPr>
                <w:b/>
                <w:bCs/>
                <w:sz w:val="24"/>
                <w:szCs w:val="24"/>
              </w:rPr>
            </w:pPr>
            <w:r w:rsidRPr="00FA6A42">
              <w:rPr>
                <w:b/>
                <w:bCs/>
                <w:sz w:val="24"/>
                <w:szCs w:val="24"/>
              </w:rPr>
              <w:t>( Rp )</w:t>
            </w:r>
          </w:p>
        </w:tc>
      </w:tr>
      <w:tr w:rsidR="008659A7" w:rsidRPr="00FA6A42" w14:paraId="3968F0E7" w14:textId="77777777" w:rsidTr="0009799F">
        <w:trPr>
          <w:trHeight w:hRule="exact" w:val="1222"/>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noWrap/>
          </w:tcPr>
          <w:p w14:paraId="4FEEC59C" w14:textId="77777777" w:rsidR="008659A7" w:rsidRPr="00FA6A42" w:rsidRDefault="008659A7" w:rsidP="00C20CFD">
            <w:pPr>
              <w:spacing w:line="360" w:lineRule="auto"/>
              <w:jc w:val="both"/>
              <w:rPr>
                <w:sz w:val="24"/>
                <w:szCs w:val="24"/>
              </w:rPr>
            </w:pPr>
            <w:r w:rsidRPr="00FA6A42">
              <w:rPr>
                <w:sz w:val="24"/>
                <w:szCs w:val="24"/>
                <w:lang w:val="id-ID"/>
              </w:rPr>
              <w:t xml:space="preserve">Belanja Modal </w:t>
            </w:r>
            <w:r w:rsidRPr="00FA6A42">
              <w:rPr>
                <w:sz w:val="24"/>
                <w:szCs w:val="24"/>
                <w:lang w:val="es-ES"/>
              </w:rPr>
              <w:t>Aset Tetap Lainnya</w:t>
            </w:r>
          </w:p>
        </w:tc>
        <w:tc>
          <w:tcPr>
            <w:tcW w:w="1701" w:type="dxa"/>
            <w:tcBorders>
              <w:top w:val="nil"/>
              <w:left w:val="nil"/>
              <w:bottom w:val="single" w:sz="4" w:space="0" w:color="auto"/>
              <w:right w:val="single" w:sz="4" w:space="0" w:color="auto"/>
            </w:tcBorders>
            <w:shd w:val="clear" w:color="auto" w:fill="FFFFFF"/>
            <w:noWrap/>
          </w:tcPr>
          <w:p w14:paraId="161FD63B" w14:textId="77777777" w:rsidR="008659A7" w:rsidRPr="00FA6A42" w:rsidRDefault="00E7604F" w:rsidP="001D4105">
            <w:pPr>
              <w:spacing w:line="360" w:lineRule="auto"/>
              <w:jc w:val="right"/>
              <w:rPr>
                <w:sz w:val="24"/>
                <w:szCs w:val="24"/>
              </w:rPr>
            </w:pPr>
            <w:r>
              <w:rPr>
                <w:sz w:val="24"/>
                <w:szCs w:val="24"/>
              </w:rPr>
              <w:t>35.000.000,00</w:t>
            </w:r>
          </w:p>
        </w:tc>
        <w:tc>
          <w:tcPr>
            <w:tcW w:w="1651" w:type="dxa"/>
            <w:tcBorders>
              <w:top w:val="nil"/>
              <w:left w:val="nil"/>
              <w:bottom w:val="single" w:sz="4" w:space="0" w:color="auto"/>
              <w:right w:val="single" w:sz="4" w:space="0" w:color="auto"/>
            </w:tcBorders>
            <w:shd w:val="clear" w:color="auto" w:fill="FFFFFF"/>
            <w:noWrap/>
          </w:tcPr>
          <w:p w14:paraId="5E6A3FC4" w14:textId="77777777" w:rsidR="008659A7" w:rsidRPr="00FA6A42" w:rsidRDefault="00E7604F" w:rsidP="001D4105">
            <w:pPr>
              <w:spacing w:line="360" w:lineRule="auto"/>
              <w:jc w:val="right"/>
              <w:rPr>
                <w:sz w:val="24"/>
                <w:szCs w:val="24"/>
              </w:rPr>
            </w:pPr>
            <w:r>
              <w:rPr>
                <w:sz w:val="24"/>
                <w:szCs w:val="24"/>
              </w:rPr>
              <w:t>34.849.000,00</w:t>
            </w:r>
          </w:p>
        </w:tc>
        <w:tc>
          <w:tcPr>
            <w:tcW w:w="1734" w:type="dxa"/>
            <w:tcBorders>
              <w:top w:val="nil"/>
              <w:left w:val="nil"/>
              <w:bottom w:val="single" w:sz="4" w:space="0" w:color="auto"/>
              <w:right w:val="single" w:sz="4" w:space="0" w:color="auto"/>
            </w:tcBorders>
            <w:shd w:val="clear" w:color="auto" w:fill="FFFFFF"/>
          </w:tcPr>
          <w:p w14:paraId="2D1D3418" w14:textId="77777777" w:rsidR="008659A7" w:rsidRPr="00FA6A42" w:rsidRDefault="00E7604F" w:rsidP="001D4105">
            <w:pPr>
              <w:spacing w:line="360" w:lineRule="auto"/>
              <w:jc w:val="right"/>
              <w:rPr>
                <w:sz w:val="24"/>
                <w:szCs w:val="24"/>
              </w:rPr>
            </w:pPr>
            <w:r>
              <w:rPr>
                <w:sz w:val="24"/>
                <w:szCs w:val="24"/>
              </w:rPr>
              <w:t>(151.000,00)</w:t>
            </w:r>
          </w:p>
        </w:tc>
        <w:tc>
          <w:tcPr>
            <w:tcW w:w="867" w:type="dxa"/>
            <w:tcBorders>
              <w:top w:val="nil"/>
              <w:left w:val="single" w:sz="4" w:space="0" w:color="auto"/>
              <w:bottom w:val="single" w:sz="4" w:space="0" w:color="auto"/>
              <w:right w:val="single" w:sz="4" w:space="0" w:color="auto"/>
            </w:tcBorders>
            <w:shd w:val="clear" w:color="auto" w:fill="FFFFFF"/>
            <w:noWrap/>
          </w:tcPr>
          <w:p w14:paraId="54645A27" w14:textId="77777777" w:rsidR="008659A7" w:rsidRPr="00FA6A42" w:rsidRDefault="00E7604F" w:rsidP="001D4105">
            <w:pPr>
              <w:spacing w:line="360" w:lineRule="auto"/>
              <w:jc w:val="right"/>
              <w:rPr>
                <w:sz w:val="24"/>
                <w:szCs w:val="24"/>
              </w:rPr>
            </w:pPr>
            <w:r>
              <w:rPr>
                <w:sz w:val="24"/>
                <w:szCs w:val="24"/>
              </w:rPr>
              <w:t>99,57</w:t>
            </w:r>
          </w:p>
        </w:tc>
        <w:tc>
          <w:tcPr>
            <w:tcW w:w="1843" w:type="dxa"/>
            <w:tcBorders>
              <w:top w:val="nil"/>
              <w:left w:val="nil"/>
              <w:bottom w:val="single" w:sz="4" w:space="0" w:color="auto"/>
              <w:right w:val="single" w:sz="4" w:space="0" w:color="auto"/>
            </w:tcBorders>
            <w:shd w:val="clear" w:color="auto" w:fill="FFFFFF"/>
          </w:tcPr>
          <w:p w14:paraId="28E3776A" w14:textId="77777777" w:rsidR="008659A7" w:rsidRPr="00FA6A42" w:rsidRDefault="00E7604F" w:rsidP="001D4105">
            <w:pPr>
              <w:spacing w:line="360" w:lineRule="auto"/>
              <w:jc w:val="right"/>
              <w:rPr>
                <w:sz w:val="24"/>
                <w:szCs w:val="24"/>
              </w:rPr>
            </w:pPr>
            <w:r>
              <w:rPr>
                <w:sz w:val="24"/>
                <w:szCs w:val="24"/>
              </w:rPr>
              <w:t>237.750.000,00</w:t>
            </w:r>
          </w:p>
        </w:tc>
      </w:tr>
    </w:tbl>
    <w:p w14:paraId="09EEAE21" w14:textId="77777777" w:rsidR="00922829" w:rsidRDefault="00922829" w:rsidP="00F84C4E">
      <w:pPr>
        <w:spacing w:before="240" w:line="360" w:lineRule="auto"/>
        <w:ind w:left="567"/>
        <w:jc w:val="both"/>
        <w:outlineLvl w:val="0"/>
        <w:rPr>
          <w:sz w:val="24"/>
          <w:szCs w:val="24"/>
          <w:lang w:val="es-ES"/>
        </w:rPr>
      </w:pPr>
    </w:p>
    <w:p w14:paraId="249AE428" w14:textId="77777777" w:rsidR="00E435C7" w:rsidRDefault="00E435C7" w:rsidP="00922829">
      <w:pPr>
        <w:spacing w:before="240" w:line="360" w:lineRule="auto"/>
        <w:ind w:left="567"/>
        <w:jc w:val="both"/>
        <w:outlineLvl w:val="0"/>
        <w:rPr>
          <w:sz w:val="24"/>
          <w:szCs w:val="24"/>
          <w:lang w:val="es-ES"/>
        </w:rPr>
        <w:sectPr w:rsidR="00E435C7" w:rsidSect="00630EDE">
          <w:type w:val="continuous"/>
          <w:pgSz w:w="11906" w:h="18709" w:code="10000"/>
          <w:pgMar w:top="1000" w:right="1274" w:bottom="280" w:left="940" w:header="437" w:footer="289" w:gutter="0"/>
          <w:pgNumType w:chapStyle="1"/>
          <w:cols w:space="720"/>
          <w:docGrid w:linePitch="299"/>
        </w:sectPr>
      </w:pPr>
    </w:p>
    <w:p w14:paraId="652FA6E6" w14:textId="77777777" w:rsidR="00E435C7" w:rsidRDefault="00E435C7" w:rsidP="00922829">
      <w:pPr>
        <w:spacing w:before="240" w:line="360" w:lineRule="auto"/>
        <w:ind w:left="567"/>
        <w:jc w:val="both"/>
        <w:outlineLvl w:val="0"/>
        <w:rPr>
          <w:sz w:val="24"/>
          <w:szCs w:val="24"/>
          <w:lang w:val="es-ES"/>
        </w:rPr>
        <w:sectPr w:rsidR="00E435C7" w:rsidSect="00630EDE">
          <w:footerReference w:type="default" r:id="rId24"/>
          <w:type w:val="continuous"/>
          <w:pgSz w:w="11906" w:h="18709" w:code="10000"/>
          <w:pgMar w:top="1000" w:right="1274" w:bottom="280" w:left="940" w:header="437" w:footer="289" w:gutter="0"/>
          <w:pgNumType w:chapStyle="1"/>
          <w:cols w:space="720"/>
          <w:docGrid w:linePitch="299"/>
        </w:sectPr>
      </w:pPr>
    </w:p>
    <w:p w14:paraId="7022B39F" w14:textId="77777777" w:rsidR="00F84C4E" w:rsidRPr="00922829" w:rsidRDefault="008659A7" w:rsidP="00922829">
      <w:pPr>
        <w:spacing w:before="240" w:line="360" w:lineRule="auto"/>
        <w:ind w:left="567"/>
        <w:jc w:val="both"/>
        <w:outlineLvl w:val="0"/>
        <w:rPr>
          <w:sz w:val="24"/>
          <w:szCs w:val="24"/>
        </w:rPr>
      </w:pPr>
      <w:r w:rsidRPr="00FA6A42">
        <w:rPr>
          <w:sz w:val="24"/>
          <w:szCs w:val="24"/>
          <w:lang w:val="es-ES"/>
        </w:rPr>
        <w:lastRenderedPageBreak/>
        <w:t xml:space="preserve">Realisasi </w:t>
      </w:r>
      <w:r w:rsidRPr="00FA6A42">
        <w:rPr>
          <w:sz w:val="24"/>
          <w:szCs w:val="24"/>
          <w:lang w:val="id-ID"/>
        </w:rPr>
        <w:t>B</w:t>
      </w:r>
      <w:r w:rsidRPr="00FA6A42">
        <w:rPr>
          <w:sz w:val="24"/>
          <w:szCs w:val="24"/>
          <w:lang w:val="es-ES"/>
        </w:rPr>
        <w:t xml:space="preserve">elanja </w:t>
      </w:r>
      <w:r w:rsidRPr="00FA6A42">
        <w:rPr>
          <w:sz w:val="24"/>
          <w:szCs w:val="24"/>
          <w:lang w:val="id-ID"/>
        </w:rPr>
        <w:t>M</w:t>
      </w:r>
      <w:r w:rsidRPr="00FA6A42">
        <w:rPr>
          <w:sz w:val="24"/>
          <w:szCs w:val="24"/>
          <w:lang w:val="es-ES"/>
        </w:rPr>
        <w:t>odal Aset Tetap Lainnya TA 202</w:t>
      </w:r>
      <w:r w:rsidRPr="00FA6A42">
        <w:rPr>
          <w:sz w:val="24"/>
          <w:szCs w:val="24"/>
          <w:lang w:val="id-ID"/>
        </w:rPr>
        <w:t>3</w:t>
      </w:r>
      <w:r w:rsidRPr="00FA6A42">
        <w:rPr>
          <w:sz w:val="24"/>
          <w:szCs w:val="24"/>
          <w:lang w:val="es-ES"/>
        </w:rPr>
        <w:t xml:space="preserve"> sebesar </w:t>
      </w:r>
      <w:r w:rsidRPr="00FA6A42">
        <w:rPr>
          <w:sz w:val="24"/>
          <w:szCs w:val="24"/>
          <w:lang w:val="id-ID"/>
        </w:rPr>
        <w:t xml:space="preserve">Rp. </w:t>
      </w:r>
      <w:r w:rsidR="00CB6E41">
        <w:rPr>
          <w:sz w:val="24"/>
          <w:szCs w:val="24"/>
        </w:rPr>
        <w:t>34.849.000,00</w:t>
      </w:r>
      <w:r w:rsidRPr="00FA6A42">
        <w:rPr>
          <w:sz w:val="24"/>
          <w:szCs w:val="24"/>
          <w:lang w:val="id-ID"/>
        </w:rPr>
        <w:t xml:space="preserve"> </w:t>
      </w:r>
      <w:r w:rsidRPr="00FA6A42">
        <w:rPr>
          <w:sz w:val="24"/>
          <w:szCs w:val="24"/>
          <w:lang w:val="es-ES"/>
        </w:rPr>
        <w:t>merupakan realisasi Belanja Modal Aset Tetap Lainnya dari 1 januari 202</w:t>
      </w:r>
      <w:r w:rsidRPr="00FA6A42">
        <w:rPr>
          <w:sz w:val="24"/>
          <w:szCs w:val="24"/>
          <w:lang w:val="id-ID"/>
        </w:rPr>
        <w:t>3</w:t>
      </w:r>
      <w:r w:rsidRPr="00FA6A42">
        <w:rPr>
          <w:sz w:val="24"/>
          <w:szCs w:val="24"/>
          <w:lang w:val="es-ES"/>
        </w:rPr>
        <w:t xml:space="preserve"> sampai dengan  31</w:t>
      </w:r>
      <w:r w:rsidR="00CB6E41">
        <w:rPr>
          <w:sz w:val="24"/>
          <w:szCs w:val="24"/>
          <w:lang w:val="es-ES"/>
        </w:rPr>
        <w:t xml:space="preserve"> </w:t>
      </w:r>
      <w:r w:rsidRPr="00FA6A42">
        <w:rPr>
          <w:sz w:val="24"/>
          <w:szCs w:val="24"/>
          <w:lang w:val="es-ES"/>
        </w:rPr>
        <w:t>Desember 202</w:t>
      </w:r>
      <w:r w:rsidRPr="00FA6A42">
        <w:rPr>
          <w:sz w:val="24"/>
          <w:szCs w:val="24"/>
          <w:lang w:val="id-ID"/>
        </w:rPr>
        <w:t>3.</w:t>
      </w:r>
      <w:r w:rsidR="001D4105">
        <w:rPr>
          <w:sz w:val="24"/>
          <w:szCs w:val="24"/>
        </w:rPr>
        <w:t xml:space="preserve"> </w:t>
      </w:r>
      <w:r w:rsidRPr="00FA6A42">
        <w:rPr>
          <w:sz w:val="24"/>
          <w:szCs w:val="24"/>
          <w:lang w:val="es-ES"/>
        </w:rPr>
        <w:t>Realisasi Belanja Modal Aset Tetap Lainnya TA. 202</w:t>
      </w:r>
      <w:r w:rsidRPr="00FA6A42">
        <w:rPr>
          <w:sz w:val="24"/>
          <w:szCs w:val="24"/>
          <w:lang w:val="id-ID"/>
        </w:rPr>
        <w:t>3.</w:t>
      </w:r>
      <w:r w:rsidRPr="00FA6A42">
        <w:rPr>
          <w:sz w:val="24"/>
          <w:szCs w:val="24"/>
          <w:lang w:val="es-ES"/>
        </w:rPr>
        <w:t xml:space="preserve"> sebesar Rp</w:t>
      </w:r>
      <w:r w:rsidR="00CB6E41">
        <w:rPr>
          <w:sz w:val="24"/>
          <w:szCs w:val="24"/>
          <w:lang w:val="es-ES"/>
        </w:rPr>
        <w:t xml:space="preserve">. </w:t>
      </w:r>
      <w:r w:rsidR="00CB6E41">
        <w:rPr>
          <w:sz w:val="24"/>
          <w:szCs w:val="24"/>
        </w:rPr>
        <w:t>34.849.000,00</w:t>
      </w:r>
      <w:r w:rsidRPr="00FA6A42">
        <w:rPr>
          <w:sz w:val="24"/>
          <w:szCs w:val="24"/>
          <w:lang w:val="es-ES"/>
        </w:rPr>
        <w:t xml:space="preserve"> ata</w:t>
      </w:r>
      <w:r w:rsidR="00CB6E41">
        <w:rPr>
          <w:sz w:val="24"/>
          <w:szCs w:val="24"/>
          <w:lang w:val="es-ES"/>
        </w:rPr>
        <w:t>u 99,57</w:t>
      </w:r>
      <w:r w:rsidRPr="00FA6A42">
        <w:rPr>
          <w:sz w:val="24"/>
          <w:szCs w:val="24"/>
          <w:lang w:val="es-ES"/>
        </w:rPr>
        <w:t xml:space="preserve">% mengalami </w:t>
      </w:r>
      <w:r w:rsidR="001D4105">
        <w:rPr>
          <w:sz w:val="24"/>
          <w:szCs w:val="24"/>
          <w:lang w:val="es-ES"/>
        </w:rPr>
        <w:t>penerunan</w:t>
      </w:r>
      <w:r w:rsidRPr="00FA6A42">
        <w:rPr>
          <w:sz w:val="24"/>
          <w:szCs w:val="24"/>
          <w:lang w:val="es-ES"/>
        </w:rPr>
        <w:t xml:space="preserve"> dibandingkan dengan realisasi belanja modal Aset Tetap Lainnya</w:t>
      </w:r>
      <w:r w:rsidR="00AB7BDD">
        <w:rPr>
          <w:sz w:val="24"/>
          <w:szCs w:val="24"/>
          <w:lang w:val="id-ID"/>
        </w:rPr>
        <w:t xml:space="preserve"> </w:t>
      </w:r>
      <w:r w:rsidRPr="00FA6A42">
        <w:rPr>
          <w:sz w:val="24"/>
          <w:szCs w:val="24"/>
          <w:lang w:val="es-ES"/>
        </w:rPr>
        <w:t>TA. 202</w:t>
      </w:r>
      <w:r w:rsidRPr="00FA6A42">
        <w:rPr>
          <w:sz w:val="24"/>
          <w:szCs w:val="24"/>
          <w:lang w:val="id-ID"/>
        </w:rPr>
        <w:t>2</w:t>
      </w:r>
      <w:r w:rsidRPr="00FA6A42">
        <w:rPr>
          <w:sz w:val="24"/>
          <w:szCs w:val="24"/>
          <w:lang w:val="es-ES"/>
        </w:rPr>
        <w:t xml:space="preserve"> </w:t>
      </w:r>
      <w:r w:rsidR="00CB6E41">
        <w:rPr>
          <w:sz w:val="24"/>
          <w:szCs w:val="24"/>
          <w:lang w:val="es-ES"/>
        </w:rPr>
        <w:t xml:space="preserve">sebesar Rp. </w:t>
      </w:r>
      <w:r w:rsidR="00CB6E41">
        <w:rPr>
          <w:sz w:val="24"/>
          <w:szCs w:val="24"/>
        </w:rPr>
        <w:t>237.750.000,00</w:t>
      </w:r>
    </w:p>
    <w:p w14:paraId="7E51D471" w14:textId="77777777" w:rsidR="008659A7" w:rsidRPr="009B1C4C" w:rsidRDefault="008659A7" w:rsidP="00922829">
      <w:pPr>
        <w:pStyle w:val="ListParagraph"/>
        <w:spacing w:after="240"/>
        <w:jc w:val="center"/>
        <w:outlineLvl w:val="0"/>
        <w:rPr>
          <w:sz w:val="24"/>
          <w:szCs w:val="24"/>
          <w:lang w:val="id-ID"/>
        </w:rPr>
      </w:pPr>
      <w:r w:rsidRPr="009B1C4C">
        <w:rPr>
          <w:sz w:val="24"/>
          <w:szCs w:val="24"/>
          <w:lang w:val="es-ES"/>
        </w:rPr>
        <w:t>Tabel</w:t>
      </w:r>
      <w:r>
        <w:rPr>
          <w:sz w:val="24"/>
          <w:szCs w:val="24"/>
          <w:lang w:val="id-ID"/>
        </w:rPr>
        <w:t xml:space="preserve"> </w:t>
      </w:r>
      <w:r w:rsidR="00CB6E41">
        <w:rPr>
          <w:sz w:val="24"/>
          <w:szCs w:val="24"/>
        </w:rPr>
        <w:t>29</w:t>
      </w:r>
      <w:r w:rsidRPr="009B1C4C">
        <w:rPr>
          <w:sz w:val="24"/>
          <w:szCs w:val="24"/>
          <w:lang w:val="es-ES"/>
        </w:rPr>
        <w:t xml:space="preserve"> Rincian</w:t>
      </w:r>
      <w:r w:rsidRPr="009B1C4C">
        <w:rPr>
          <w:sz w:val="24"/>
          <w:szCs w:val="24"/>
          <w:lang w:val="id-ID"/>
        </w:rPr>
        <w:t xml:space="preserve"> </w:t>
      </w:r>
      <w:r w:rsidRPr="009B1C4C">
        <w:rPr>
          <w:sz w:val="24"/>
          <w:szCs w:val="24"/>
          <w:lang w:val="es-ES"/>
        </w:rPr>
        <w:t>Belanja Modal Aset</w:t>
      </w:r>
      <w:r w:rsidRPr="009B1C4C">
        <w:rPr>
          <w:sz w:val="24"/>
          <w:szCs w:val="24"/>
          <w:lang w:val="id-ID"/>
        </w:rPr>
        <w:t xml:space="preserve"> </w:t>
      </w:r>
      <w:r w:rsidRPr="009B1C4C">
        <w:rPr>
          <w:sz w:val="24"/>
          <w:szCs w:val="24"/>
          <w:lang w:val="es-ES"/>
        </w:rPr>
        <w:t>Tetap</w:t>
      </w:r>
      <w:r w:rsidRPr="009B1C4C">
        <w:rPr>
          <w:sz w:val="24"/>
          <w:szCs w:val="24"/>
          <w:lang w:val="id-ID"/>
        </w:rPr>
        <w:t xml:space="preserve"> </w:t>
      </w:r>
      <w:r>
        <w:rPr>
          <w:sz w:val="24"/>
          <w:szCs w:val="24"/>
          <w:lang w:val="es-ES"/>
        </w:rPr>
        <w:t>Lainnya TA.</w:t>
      </w:r>
      <w:r w:rsidRPr="009B1C4C">
        <w:rPr>
          <w:sz w:val="24"/>
          <w:szCs w:val="24"/>
          <w:lang w:val="es-ES"/>
        </w:rPr>
        <w:t>202</w:t>
      </w:r>
      <w:r w:rsidRPr="009B1C4C">
        <w:rPr>
          <w:sz w:val="24"/>
          <w:szCs w:val="24"/>
          <w:lang w:val="id-ID"/>
        </w:rPr>
        <w:t>3</w:t>
      </w:r>
    </w:p>
    <w:tbl>
      <w:tblPr>
        <w:tblW w:w="9675" w:type="dxa"/>
        <w:tblInd w:w="108" w:type="dxa"/>
        <w:tblLayout w:type="fixed"/>
        <w:tblLook w:val="04A0" w:firstRow="1" w:lastRow="0" w:firstColumn="1" w:lastColumn="0" w:noHBand="0" w:noVBand="1"/>
      </w:tblPr>
      <w:tblGrid>
        <w:gridCol w:w="553"/>
        <w:gridCol w:w="1675"/>
        <w:gridCol w:w="11"/>
        <w:gridCol w:w="1610"/>
        <w:gridCol w:w="11"/>
        <w:gridCol w:w="1610"/>
        <w:gridCol w:w="11"/>
        <w:gridCol w:w="1745"/>
        <w:gridCol w:w="11"/>
        <w:gridCol w:w="773"/>
        <w:gridCol w:w="9"/>
        <w:gridCol w:w="1645"/>
        <w:gridCol w:w="11"/>
      </w:tblGrid>
      <w:tr w:rsidR="008659A7" w:rsidRPr="009B1C4C" w14:paraId="5F5EA303" w14:textId="77777777" w:rsidTr="00922829">
        <w:trPr>
          <w:gridAfter w:val="1"/>
          <w:wAfter w:w="9" w:type="dxa"/>
          <w:trHeight w:val="304"/>
        </w:trPr>
        <w:tc>
          <w:tcPr>
            <w:tcW w:w="554" w:type="dxa"/>
            <w:tcBorders>
              <w:top w:val="single" w:sz="8" w:space="0" w:color="auto"/>
              <w:left w:val="single" w:sz="8" w:space="0" w:color="auto"/>
              <w:bottom w:val="nil"/>
              <w:right w:val="single" w:sz="8" w:space="0" w:color="auto"/>
            </w:tcBorders>
            <w:shd w:val="clear" w:color="000000" w:fill="A6A6A6"/>
            <w:vAlign w:val="center"/>
            <w:hideMark/>
          </w:tcPr>
          <w:p w14:paraId="244FF2A8" w14:textId="77777777" w:rsidR="008659A7" w:rsidRPr="009B1C4C" w:rsidRDefault="008659A7" w:rsidP="00C20CFD">
            <w:pPr>
              <w:jc w:val="center"/>
              <w:rPr>
                <w:b/>
                <w:bCs/>
                <w:sz w:val="24"/>
                <w:szCs w:val="24"/>
                <w:lang w:val="en-ID" w:eastAsia="en-ID"/>
              </w:rPr>
            </w:pPr>
            <w:r w:rsidRPr="009B1C4C">
              <w:rPr>
                <w:b/>
                <w:bCs/>
                <w:sz w:val="24"/>
                <w:szCs w:val="24"/>
                <w:lang w:val="id-ID" w:eastAsia="en-ID"/>
              </w:rPr>
              <w:t> </w:t>
            </w:r>
          </w:p>
        </w:tc>
        <w:tc>
          <w:tcPr>
            <w:tcW w:w="1676" w:type="dxa"/>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14:paraId="2A1CD765" w14:textId="77777777" w:rsidR="008659A7" w:rsidRPr="009B1C4C" w:rsidRDefault="008659A7" w:rsidP="00C20CFD">
            <w:pPr>
              <w:jc w:val="center"/>
              <w:rPr>
                <w:b/>
                <w:bCs/>
                <w:sz w:val="24"/>
                <w:szCs w:val="24"/>
                <w:lang w:val="en-ID" w:eastAsia="en-ID"/>
              </w:rPr>
            </w:pPr>
            <w:r w:rsidRPr="009B1C4C">
              <w:rPr>
                <w:b/>
                <w:bCs/>
                <w:sz w:val="24"/>
                <w:szCs w:val="24"/>
                <w:lang w:val="id-ID" w:eastAsia="en-ID"/>
              </w:rPr>
              <w:t>Belanja Modal Aset Tetap Lainnya</w:t>
            </w:r>
          </w:p>
        </w:tc>
        <w:tc>
          <w:tcPr>
            <w:tcW w:w="5782" w:type="dxa"/>
            <w:gridSpan w:val="8"/>
            <w:tcBorders>
              <w:top w:val="single" w:sz="8" w:space="0" w:color="auto"/>
              <w:left w:val="nil"/>
              <w:bottom w:val="single" w:sz="8" w:space="0" w:color="auto"/>
              <w:right w:val="single" w:sz="8" w:space="0" w:color="000000"/>
            </w:tcBorders>
            <w:shd w:val="clear" w:color="000000" w:fill="A6A6A6"/>
            <w:vAlign w:val="center"/>
            <w:hideMark/>
          </w:tcPr>
          <w:p w14:paraId="2F8018A8" w14:textId="77777777" w:rsidR="008659A7" w:rsidRPr="009B1C4C" w:rsidRDefault="008659A7" w:rsidP="00C20CFD">
            <w:pPr>
              <w:jc w:val="center"/>
              <w:rPr>
                <w:b/>
                <w:bCs/>
                <w:sz w:val="24"/>
                <w:szCs w:val="24"/>
                <w:lang w:val="en-ID" w:eastAsia="en-ID"/>
              </w:rPr>
            </w:pPr>
            <w:r w:rsidRPr="009B1C4C">
              <w:rPr>
                <w:b/>
                <w:bCs/>
                <w:sz w:val="24"/>
                <w:szCs w:val="24"/>
                <w:lang w:eastAsia="en-ID"/>
              </w:rPr>
              <w:t>2023</w:t>
            </w:r>
          </w:p>
        </w:tc>
        <w:tc>
          <w:tcPr>
            <w:tcW w:w="1654" w:type="dxa"/>
            <w:gridSpan w:val="2"/>
            <w:tcBorders>
              <w:top w:val="single" w:sz="8" w:space="0" w:color="auto"/>
              <w:left w:val="nil"/>
              <w:bottom w:val="single" w:sz="8" w:space="0" w:color="auto"/>
              <w:right w:val="single" w:sz="8" w:space="0" w:color="auto"/>
            </w:tcBorders>
            <w:shd w:val="clear" w:color="000000" w:fill="A6A6A6"/>
            <w:vAlign w:val="center"/>
            <w:hideMark/>
          </w:tcPr>
          <w:p w14:paraId="603EAC23" w14:textId="77777777" w:rsidR="008659A7" w:rsidRPr="009B1C4C" w:rsidRDefault="008659A7" w:rsidP="00C20CFD">
            <w:pPr>
              <w:jc w:val="center"/>
              <w:rPr>
                <w:b/>
                <w:bCs/>
                <w:sz w:val="24"/>
                <w:szCs w:val="24"/>
                <w:lang w:val="en-ID" w:eastAsia="en-ID"/>
              </w:rPr>
            </w:pPr>
            <w:r w:rsidRPr="009B1C4C">
              <w:rPr>
                <w:b/>
                <w:bCs/>
                <w:sz w:val="24"/>
                <w:szCs w:val="24"/>
                <w:lang w:eastAsia="en-ID"/>
              </w:rPr>
              <w:t>2022</w:t>
            </w:r>
          </w:p>
        </w:tc>
      </w:tr>
      <w:tr w:rsidR="008659A7" w:rsidRPr="00922829" w14:paraId="6B4540C8" w14:textId="77777777" w:rsidTr="00922829">
        <w:trPr>
          <w:gridAfter w:val="1"/>
          <w:wAfter w:w="11" w:type="dxa"/>
          <w:trHeight w:val="304"/>
        </w:trPr>
        <w:tc>
          <w:tcPr>
            <w:tcW w:w="554" w:type="dxa"/>
            <w:tcBorders>
              <w:top w:val="nil"/>
              <w:left w:val="single" w:sz="8" w:space="0" w:color="auto"/>
              <w:bottom w:val="nil"/>
              <w:right w:val="single" w:sz="8" w:space="0" w:color="auto"/>
            </w:tcBorders>
            <w:shd w:val="clear" w:color="000000" w:fill="A6A6A6"/>
            <w:vAlign w:val="center"/>
            <w:hideMark/>
          </w:tcPr>
          <w:p w14:paraId="4CA0A44C" w14:textId="77777777" w:rsidR="008659A7" w:rsidRPr="00922829" w:rsidRDefault="008659A7" w:rsidP="00C20CFD">
            <w:pPr>
              <w:jc w:val="center"/>
              <w:rPr>
                <w:b/>
                <w:bCs/>
                <w:lang w:val="en-ID" w:eastAsia="en-ID"/>
              </w:rPr>
            </w:pPr>
            <w:r w:rsidRPr="00922829">
              <w:rPr>
                <w:b/>
                <w:bCs/>
                <w:lang w:eastAsia="en-ID"/>
              </w:rPr>
              <w:t>No</w:t>
            </w:r>
          </w:p>
        </w:tc>
        <w:tc>
          <w:tcPr>
            <w:tcW w:w="1676" w:type="dxa"/>
            <w:vMerge/>
            <w:tcBorders>
              <w:top w:val="nil"/>
              <w:left w:val="single" w:sz="8" w:space="0" w:color="auto"/>
              <w:bottom w:val="nil"/>
              <w:right w:val="single" w:sz="8" w:space="0" w:color="auto"/>
            </w:tcBorders>
            <w:vAlign w:val="center"/>
            <w:hideMark/>
          </w:tcPr>
          <w:p w14:paraId="49CBDB44" w14:textId="77777777" w:rsidR="008659A7" w:rsidRPr="00922829" w:rsidRDefault="008659A7" w:rsidP="00C20CFD">
            <w:pPr>
              <w:rPr>
                <w:b/>
                <w:bCs/>
                <w:lang w:val="en-ID" w:eastAsia="en-ID"/>
              </w:rPr>
            </w:pPr>
          </w:p>
        </w:tc>
        <w:tc>
          <w:tcPr>
            <w:tcW w:w="1621" w:type="dxa"/>
            <w:gridSpan w:val="2"/>
            <w:tcBorders>
              <w:top w:val="nil"/>
              <w:left w:val="nil"/>
              <w:bottom w:val="single" w:sz="8" w:space="0" w:color="auto"/>
              <w:right w:val="single" w:sz="8" w:space="0" w:color="auto"/>
            </w:tcBorders>
            <w:shd w:val="clear" w:color="000000" w:fill="A6A6A6"/>
            <w:noWrap/>
            <w:vAlign w:val="center"/>
            <w:hideMark/>
          </w:tcPr>
          <w:p w14:paraId="2CA78982" w14:textId="77777777" w:rsidR="008659A7" w:rsidRPr="00922829" w:rsidRDefault="008659A7" w:rsidP="00C20CFD">
            <w:pPr>
              <w:jc w:val="center"/>
              <w:rPr>
                <w:b/>
                <w:bCs/>
                <w:lang w:val="en-ID" w:eastAsia="en-ID"/>
              </w:rPr>
            </w:pPr>
            <w:r w:rsidRPr="00922829">
              <w:rPr>
                <w:b/>
                <w:bCs/>
                <w:lang w:eastAsia="en-ID"/>
              </w:rPr>
              <w:t>Anggaran</w:t>
            </w:r>
          </w:p>
        </w:tc>
        <w:tc>
          <w:tcPr>
            <w:tcW w:w="1621" w:type="dxa"/>
            <w:gridSpan w:val="2"/>
            <w:tcBorders>
              <w:top w:val="nil"/>
              <w:left w:val="nil"/>
              <w:bottom w:val="single" w:sz="8" w:space="0" w:color="auto"/>
              <w:right w:val="single" w:sz="8" w:space="0" w:color="auto"/>
            </w:tcBorders>
            <w:shd w:val="clear" w:color="000000" w:fill="A6A6A6"/>
            <w:vAlign w:val="center"/>
            <w:hideMark/>
          </w:tcPr>
          <w:p w14:paraId="325316D8" w14:textId="77777777" w:rsidR="008659A7" w:rsidRPr="00922829" w:rsidRDefault="008659A7" w:rsidP="00C20CFD">
            <w:pPr>
              <w:jc w:val="center"/>
              <w:rPr>
                <w:b/>
                <w:bCs/>
                <w:lang w:val="en-ID" w:eastAsia="en-ID"/>
              </w:rPr>
            </w:pPr>
            <w:r w:rsidRPr="00922829">
              <w:rPr>
                <w:b/>
                <w:bCs/>
                <w:lang w:eastAsia="en-ID"/>
              </w:rPr>
              <w:t>Realisasi</w:t>
            </w:r>
          </w:p>
        </w:tc>
        <w:tc>
          <w:tcPr>
            <w:tcW w:w="1756" w:type="dxa"/>
            <w:gridSpan w:val="2"/>
            <w:tcBorders>
              <w:top w:val="nil"/>
              <w:left w:val="nil"/>
              <w:bottom w:val="single" w:sz="8" w:space="0" w:color="auto"/>
              <w:right w:val="single" w:sz="8" w:space="0" w:color="auto"/>
            </w:tcBorders>
            <w:shd w:val="clear" w:color="000000" w:fill="A6A6A6"/>
            <w:vAlign w:val="center"/>
            <w:hideMark/>
          </w:tcPr>
          <w:p w14:paraId="38A03569" w14:textId="77777777" w:rsidR="008659A7" w:rsidRPr="00922829" w:rsidRDefault="008659A7" w:rsidP="00C20CFD">
            <w:pPr>
              <w:jc w:val="center"/>
              <w:rPr>
                <w:b/>
                <w:bCs/>
                <w:lang w:val="en-ID" w:eastAsia="en-ID"/>
              </w:rPr>
            </w:pPr>
            <w:r w:rsidRPr="00922829">
              <w:rPr>
                <w:b/>
                <w:bCs/>
                <w:lang w:eastAsia="en-ID"/>
              </w:rPr>
              <w:t>Lebih/kurang</w:t>
            </w:r>
          </w:p>
        </w:tc>
        <w:tc>
          <w:tcPr>
            <w:tcW w:w="782"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14:paraId="752DC7EC" w14:textId="77777777" w:rsidR="008659A7" w:rsidRPr="00922829" w:rsidRDefault="008659A7" w:rsidP="00C20CFD">
            <w:pPr>
              <w:jc w:val="center"/>
              <w:rPr>
                <w:b/>
                <w:bCs/>
                <w:lang w:val="en-ID" w:eastAsia="en-ID"/>
              </w:rPr>
            </w:pPr>
            <w:r w:rsidRPr="00922829">
              <w:rPr>
                <w:b/>
                <w:bCs/>
                <w:lang w:eastAsia="en-ID"/>
              </w:rPr>
              <w:t>%</w:t>
            </w:r>
          </w:p>
        </w:tc>
        <w:tc>
          <w:tcPr>
            <w:tcW w:w="1654" w:type="dxa"/>
            <w:gridSpan w:val="2"/>
            <w:tcBorders>
              <w:top w:val="nil"/>
              <w:left w:val="nil"/>
              <w:bottom w:val="single" w:sz="8" w:space="0" w:color="auto"/>
              <w:right w:val="single" w:sz="8" w:space="0" w:color="auto"/>
            </w:tcBorders>
            <w:shd w:val="clear" w:color="000000" w:fill="A6A6A6"/>
            <w:vAlign w:val="center"/>
            <w:hideMark/>
          </w:tcPr>
          <w:p w14:paraId="785B8D36" w14:textId="77777777" w:rsidR="008659A7" w:rsidRPr="00922829" w:rsidRDefault="008659A7" w:rsidP="00C20CFD">
            <w:pPr>
              <w:jc w:val="center"/>
              <w:rPr>
                <w:b/>
                <w:bCs/>
                <w:lang w:val="en-ID" w:eastAsia="en-ID"/>
              </w:rPr>
            </w:pPr>
            <w:r w:rsidRPr="00922829">
              <w:rPr>
                <w:b/>
                <w:bCs/>
                <w:lang w:eastAsia="en-ID"/>
              </w:rPr>
              <w:t>Realisasi</w:t>
            </w:r>
          </w:p>
        </w:tc>
      </w:tr>
      <w:tr w:rsidR="008659A7" w:rsidRPr="00922829" w14:paraId="50521CD6" w14:textId="77777777" w:rsidTr="00922829">
        <w:trPr>
          <w:gridAfter w:val="1"/>
          <w:wAfter w:w="11" w:type="dxa"/>
          <w:trHeight w:val="304"/>
        </w:trPr>
        <w:tc>
          <w:tcPr>
            <w:tcW w:w="554" w:type="dxa"/>
            <w:tcBorders>
              <w:top w:val="nil"/>
              <w:left w:val="single" w:sz="8" w:space="0" w:color="auto"/>
              <w:bottom w:val="single" w:sz="8" w:space="0" w:color="auto"/>
              <w:right w:val="single" w:sz="8" w:space="0" w:color="auto"/>
            </w:tcBorders>
            <w:shd w:val="clear" w:color="000000" w:fill="A6A6A6"/>
            <w:vAlign w:val="center"/>
            <w:hideMark/>
          </w:tcPr>
          <w:p w14:paraId="5AD335B6" w14:textId="77777777" w:rsidR="008659A7" w:rsidRPr="00922829" w:rsidRDefault="008659A7" w:rsidP="00C20CFD">
            <w:pPr>
              <w:jc w:val="center"/>
              <w:rPr>
                <w:rFonts w:ascii="Calibri" w:hAnsi="Calibri" w:cs="Calibri"/>
                <w:lang w:val="en-ID" w:eastAsia="en-ID"/>
              </w:rPr>
            </w:pPr>
            <w:r w:rsidRPr="00922829">
              <w:rPr>
                <w:rFonts w:ascii="Calibri" w:hAnsi="Calibri" w:cs="Calibri"/>
                <w:lang w:val="en-ID" w:eastAsia="en-ID"/>
              </w:rPr>
              <w:t> </w:t>
            </w:r>
          </w:p>
        </w:tc>
        <w:tc>
          <w:tcPr>
            <w:tcW w:w="1676" w:type="dxa"/>
            <w:vMerge/>
            <w:tcBorders>
              <w:top w:val="nil"/>
              <w:left w:val="single" w:sz="8" w:space="0" w:color="auto"/>
              <w:bottom w:val="single" w:sz="8" w:space="0" w:color="auto"/>
              <w:right w:val="single" w:sz="8" w:space="0" w:color="auto"/>
            </w:tcBorders>
            <w:vAlign w:val="center"/>
            <w:hideMark/>
          </w:tcPr>
          <w:p w14:paraId="73C06719" w14:textId="77777777" w:rsidR="008659A7" w:rsidRPr="00922829" w:rsidRDefault="008659A7" w:rsidP="00C20CFD">
            <w:pPr>
              <w:rPr>
                <w:b/>
                <w:bCs/>
                <w:lang w:val="en-ID" w:eastAsia="en-ID"/>
              </w:rPr>
            </w:pPr>
          </w:p>
        </w:tc>
        <w:tc>
          <w:tcPr>
            <w:tcW w:w="1621" w:type="dxa"/>
            <w:gridSpan w:val="2"/>
            <w:tcBorders>
              <w:top w:val="nil"/>
              <w:left w:val="nil"/>
              <w:bottom w:val="single" w:sz="8" w:space="0" w:color="auto"/>
              <w:right w:val="single" w:sz="8" w:space="0" w:color="auto"/>
            </w:tcBorders>
            <w:shd w:val="clear" w:color="000000" w:fill="A6A6A6"/>
            <w:noWrap/>
            <w:vAlign w:val="center"/>
            <w:hideMark/>
          </w:tcPr>
          <w:p w14:paraId="37401E12" w14:textId="77777777" w:rsidR="008659A7" w:rsidRPr="00922829" w:rsidRDefault="008659A7" w:rsidP="00C20CFD">
            <w:pPr>
              <w:jc w:val="center"/>
              <w:rPr>
                <w:b/>
                <w:bCs/>
                <w:lang w:val="en-ID" w:eastAsia="en-ID"/>
              </w:rPr>
            </w:pPr>
            <w:r w:rsidRPr="00922829">
              <w:rPr>
                <w:b/>
                <w:bCs/>
                <w:lang w:eastAsia="en-ID"/>
              </w:rPr>
              <w:t>( Rp )</w:t>
            </w:r>
          </w:p>
        </w:tc>
        <w:tc>
          <w:tcPr>
            <w:tcW w:w="1621" w:type="dxa"/>
            <w:gridSpan w:val="2"/>
            <w:tcBorders>
              <w:top w:val="nil"/>
              <w:left w:val="nil"/>
              <w:bottom w:val="single" w:sz="8" w:space="0" w:color="auto"/>
              <w:right w:val="single" w:sz="8" w:space="0" w:color="auto"/>
            </w:tcBorders>
            <w:shd w:val="clear" w:color="000000" w:fill="A6A6A6"/>
            <w:noWrap/>
            <w:vAlign w:val="center"/>
            <w:hideMark/>
          </w:tcPr>
          <w:p w14:paraId="31CE7946" w14:textId="77777777" w:rsidR="008659A7" w:rsidRPr="00922829" w:rsidRDefault="008659A7" w:rsidP="00C20CFD">
            <w:pPr>
              <w:jc w:val="center"/>
              <w:rPr>
                <w:b/>
                <w:bCs/>
                <w:lang w:val="en-ID" w:eastAsia="en-ID"/>
              </w:rPr>
            </w:pPr>
            <w:r w:rsidRPr="00922829">
              <w:rPr>
                <w:b/>
                <w:bCs/>
                <w:lang w:eastAsia="en-ID"/>
              </w:rPr>
              <w:t>( Rp )</w:t>
            </w:r>
          </w:p>
        </w:tc>
        <w:tc>
          <w:tcPr>
            <w:tcW w:w="1756" w:type="dxa"/>
            <w:gridSpan w:val="2"/>
            <w:tcBorders>
              <w:top w:val="nil"/>
              <w:left w:val="nil"/>
              <w:bottom w:val="single" w:sz="8" w:space="0" w:color="auto"/>
              <w:right w:val="single" w:sz="8" w:space="0" w:color="auto"/>
            </w:tcBorders>
            <w:shd w:val="clear" w:color="000000" w:fill="A6A6A6"/>
            <w:vAlign w:val="center"/>
            <w:hideMark/>
          </w:tcPr>
          <w:p w14:paraId="590F3903" w14:textId="77777777" w:rsidR="008659A7" w:rsidRPr="00922829" w:rsidRDefault="008659A7" w:rsidP="00C20CFD">
            <w:pPr>
              <w:jc w:val="center"/>
              <w:rPr>
                <w:b/>
                <w:bCs/>
                <w:lang w:val="en-ID" w:eastAsia="en-ID"/>
              </w:rPr>
            </w:pPr>
            <w:r w:rsidRPr="00922829">
              <w:rPr>
                <w:b/>
                <w:bCs/>
                <w:lang w:eastAsia="en-ID"/>
              </w:rPr>
              <w:t>( Rp )</w:t>
            </w:r>
          </w:p>
        </w:tc>
        <w:tc>
          <w:tcPr>
            <w:tcW w:w="782" w:type="dxa"/>
            <w:gridSpan w:val="2"/>
            <w:vMerge/>
            <w:tcBorders>
              <w:top w:val="nil"/>
              <w:left w:val="single" w:sz="8" w:space="0" w:color="auto"/>
              <w:bottom w:val="single" w:sz="8" w:space="0" w:color="000000"/>
              <w:right w:val="single" w:sz="8" w:space="0" w:color="auto"/>
            </w:tcBorders>
            <w:vAlign w:val="center"/>
            <w:hideMark/>
          </w:tcPr>
          <w:p w14:paraId="380B05FA" w14:textId="77777777" w:rsidR="008659A7" w:rsidRPr="00922829" w:rsidRDefault="008659A7" w:rsidP="00C20CFD">
            <w:pPr>
              <w:rPr>
                <w:b/>
                <w:bCs/>
                <w:lang w:val="en-ID" w:eastAsia="en-ID"/>
              </w:rPr>
            </w:pPr>
          </w:p>
        </w:tc>
        <w:tc>
          <w:tcPr>
            <w:tcW w:w="1654" w:type="dxa"/>
            <w:gridSpan w:val="2"/>
            <w:tcBorders>
              <w:top w:val="nil"/>
              <w:left w:val="nil"/>
              <w:bottom w:val="single" w:sz="8" w:space="0" w:color="auto"/>
              <w:right w:val="single" w:sz="8" w:space="0" w:color="auto"/>
            </w:tcBorders>
            <w:shd w:val="clear" w:color="000000" w:fill="A6A6A6"/>
            <w:vAlign w:val="center"/>
            <w:hideMark/>
          </w:tcPr>
          <w:p w14:paraId="19F11227" w14:textId="77777777" w:rsidR="008659A7" w:rsidRPr="00922829" w:rsidRDefault="008659A7" w:rsidP="00C20CFD">
            <w:pPr>
              <w:jc w:val="center"/>
              <w:rPr>
                <w:b/>
                <w:bCs/>
                <w:lang w:val="en-ID" w:eastAsia="en-ID"/>
              </w:rPr>
            </w:pPr>
            <w:r w:rsidRPr="00922829">
              <w:rPr>
                <w:b/>
                <w:bCs/>
                <w:lang w:eastAsia="en-ID"/>
              </w:rPr>
              <w:t>( Rp )</w:t>
            </w:r>
          </w:p>
        </w:tc>
      </w:tr>
      <w:tr w:rsidR="008659A7" w:rsidRPr="00922829" w14:paraId="208708B2" w14:textId="77777777" w:rsidTr="00922829">
        <w:trPr>
          <w:gridAfter w:val="1"/>
          <w:wAfter w:w="11" w:type="dxa"/>
          <w:trHeight w:val="304"/>
        </w:trPr>
        <w:tc>
          <w:tcPr>
            <w:tcW w:w="554" w:type="dxa"/>
            <w:tcBorders>
              <w:top w:val="nil"/>
              <w:left w:val="single" w:sz="8" w:space="0" w:color="auto"/>
              <w:bottom w:val="single" w:sz="8" w:space="0" w:color="auto"/>
              <w:right w:val="single" w:sz="8" w:space="0" w:color="auto"/>
            </w:tcBorders>
            <w:shd w:val="clear" w:color="000000" w:fill="FFFFFF"/>
            <w:vAlign w:val="center"/>
            <w:hideMark/>
          </w:tcPr>
          <w:p w14:paraId="79292032" w14:textId="77777777" w:rsidR="008659A7" w:rsidRPr="00922829" w:rsidRDefault="008659A7" w:rsidP="00C20CFD">
            <w:pPr>
              <w:jc w:val="center"/>
              <w:rPr>
                <w:rFonts w:ascii="Calibri" w:hAnsi="Calibri" w:cs="Calibri"/>
                <w:lang w:val="en-ID" w:eastAsia="en-ID"/>
              </w:rPr>
            </w:pPr>
            <w:r w:rsidRPr="00922829">
              <w:rPr>
                <w:rFonts w:ascii="Calibri" w:hAnsi="Calibri" w:cs="Calibri"/>
                <w:lang w:val="en-ID" w:eastAsia="en-ID"/>
              </w:rPr>
              <w:t>1</w:t>
            </w:r>
            <w:r w:rsidR="00CB6E41" w:rsidRPr="00922829">
              <w:rPr>
                <w:rFonts w:ascii="Calibri" w:hAnsi="Calibri" w:cs="Calibri"/>
                <w:lang w:val="en-ID" w:eastAsia="en-ID"/>
              </w:rPr>
              <w:t>.</w:t>
            </w:r>
          </w:p>
        </w:tc>
        <w:tc>
          <w:tcPr>
            <w:tcW w:w="1676" w:type="dxa"/>
            <w:tcBorders>
              <w:top w:val="single" w:sz="8" w:space="0" w:color="auto"/>
              <w:left w:val="nil"/>
              <w:bottom w:val="single" w:sz="8" w:space="0" w:color="auto"/>
              <w:right w:val="single" w:sz="8" w:space="0" w:color="000000"/>
            </w:tcBorders>
            <w:shd w:val="clear" w:color="000000" w:fill="FFFFFF"/>
            <w:vAlign w:val="center"/>
            <w:hideMark/>
          </w:tcPr>
          <w:p w14:paraId="39C511EE" w14:textId="77777777" w:rsidR="008659A7" w:rsidRPr="00922829" w:rsidRDefault="008659A7" w:rsidP="00C20CFD">
            <w:pPr>
              <w:rPr>
                <w:lang w:val="en-ID" w:eastAsia="en-ID"/>
              </w:rPr>
            </w:pPr>
            <w:r w:rsidRPr="00922829">
              <w:rPr>
                <w:lang w:val="en-ID" w:eastAsia="en-ID"/>
              </w:rPr>
              <w:t>Belanja Modal Bahan Perpustakaan</w:t>
            </w:r>
          </w:p>
        </w:tc>
        <w:tc>
          <w:tcPr>
            <w:tcW w:w="1621" w:type="dxa"/>
            <w:gridSpan w:val="2"/>
            <w:tcBorders>
              <w:top w:val="nil"/>
              <w:left w:val="nil"/>
              <w:bottom w:val="single" w:sz="8" w:space="0" w:color="auto"/>
              <w:right w:val="single" w:sz="8" w:space="0" w:color="auto"/>
            </w:tcBorders>
            <w:shd w:val="clear" w:color="000000" w:fill="FFFFFF"/>
            <w:noWrap/>
            <w:hideMark/>
          </w:tcPr>
          <w:p w14:paraId="584DA35D" w14:textId="77777777" w:rsidR="008659A7" w:rsidRPr="00922829" w:rsidRDefault="00CB6E41" w:rsidP="00CB6E41">
            <w:pPr>
              <w:jc w:val="right"/>
              <w:rPr>
                <w:lang w:val="en-ID" w:eastAsia="en-ID"/>
              </w:rPr>
            </w:pPr>
            <w:r w:rsidRPr="00922829">
              <w:rPr>
                <w:lang w:val="en-ID" w:eastAsia="en-ID"/>
              </w:rPr>
              <w:t>5.000.000,00</w:t>
            </w:r>
            <w:r w:rsidR="008659A7" w:rsidRPr="00922829">
              <w:rPr>
                <w:lang w:val="en-ID" w:eastAsia="en-ID"/>
              </w:rPr>
              <w:t> </w:t>
            </w:r>
          </w:p>
        </w:tc>
        <w:tc>
          <w:tcPr>
            <w:tcW w:w="1621" w:type="dxa"/>
            <w:gridSpan w:val="2"/>
            <w:tcBorders>
              <w:top w:val="nil"/>
              <w:left w:val="nil"/>
              <w:bottom w:val="single" w:sz="8" w:space="0" w:color="auto"/>
              <w:right w:val="single" w:sz="8" w:space="0" w:color="auto"/>
            </w:tcBorders>
            <w:shd w:val="clear" w:color="000000" w:fill="FFFFFF"/>
            <w:hideMark/>
          </w:tcPr>
          <w:p w14:paraId="358100B3" w14:textId="77777777" w:rsidR="008659A7" w:rsidRPr="00922829" w:rsidRDefault="00CB6E41" w:rsidP="00CB6E41">
            <w:pPr>
              <w:jc w:val="right"/>
              <w:rPr>
                <w:lang w:val="en-ID" w:eastAsia="en-ID"/>
              </w:rPr>
            </w:pPr>
            <w:r w:rsidRPr="00922829">
              <w:rPr>
                <w:lang w:val="en-ID" w:eastAsia="en-ID"/>
              </w:rPr>
              <w:t>4.999.000,00</w:t>
            </w:r>
            <w:r w:rsidR="008659A7" w:rsidRPr="00922829">
              <w:rPr>
                <w:lang w:val="en-ID" w:eastAsia="en-ID"/>
              </w:rPr>
              <w:t> </w:t>
            </w:r>
          </w:p>
        </w:tc>
        <w:tc>
          <w:tcPr>
            <w:tcW w:w="1756" w:type="dxa"/>
            <w:gridSpan w:val="2"/>
            <w:tcBorders>
              <w:top w:val="nil"/>
              <w:left w:val="nil"/>
              <w:bottom w:val="single" w:sz="8" w:space="0" w:color="auto"/>
              <w:right w:val="single" w:sz="8" w:space="0" w:color="auto"/>
            </w:tcBorders>
            <w:shd w:val="clear" w:color="000000" w:fill="FFFFFF"/>
            <w:hideMark/>
          </w:tcPr>
          <w:p w14:paraId="3104ABAB" w14:textId="77777777" w:rsidR="008659A7" w:rsidRPr="00922829" w:rsidRDefault="00CB6E41" w:rsidP="00CB6E41">
            <w:pPr>
              <w:jc w:val="right"/>
              <w:rPr>
                <w:lang w:val="en-ID" w:eastAsia="en-ID"/>
              </w:rPr>
            </w:pPr>
            <w:r w:rsidRPr="00922829">
              <w:rPr>
                <w:lang w:val="en-ID" w:eastAsia="en-ID"/>
              </w:rPr>
              <w:t>(1</w:t>
            </w:r>
            <w:r w:rsidR="00F84C4E" w:rsidRPr="00922829">
              <w:rPr>
                <w:lang w:val="en-ID" w:eastAsia="en-ID"/>
              </w:rPr>
              <w:t>.</w:t>
            </w:r>
            <w:r w:rsidRPr="00922829">
              <w:rPr>
                <w:lang w:val="en-ID" w:eastAsia="en-ID"/>
              </w:rPr>
              <w:t>000,00)</w:t>
            </w:r>
            <w:r w:rsidR="008659A7" w:rsidRPr="00922829">
              <w:rPr>
                <w:lang w:val="en-ID" w:eastAsia="en-ID"/>
              </w:rPr>
              <w:t> </w:t>
            </w:r>
          </w:p>
        </w:tc>
        <w:tc>
          <w:tcPr>
            <w:tcW w:w="782" w:type="dxa"/>
            <w:gridSpan w:val="2"/>
            <w:tcBorders>
              <w:top w:val="nil"/>
              <w:left w:val="nil"/>
              <w:bottom w:val="single" w:sz="8" w:space="0" w:color="auto"/>
              <w:right w:val="single" w:sz="8" w:space="0" w:color="auto"/>
            </w:tcBorders>
            <w:shd w:val="clear" w:color="000000" w:fill="FFFFFF"/>
            <w:hideMark/>
          </w:tcPr>
          <w:p w14:paraId="1B3A9464" w14:textId="77777777" w:rsidR="008659A7" w:rsidRPr="00922829" w:rsidRDefault="00CB6E41" w:rsidP="00CB6E41">
            <w:pPr>
              <w:jc w:val="right"/>
              <w:rPr>
                <w:lang w:val="en-ID" w:eastAsia="en-ID"/>
              </w:rPr>
            </w:pPr>
            <w:r w:rsidRPr="00922829">
              <w:rPr>
                <w:lang w:val="en-ID" w:eastAsia="en-ID"/>
              </w:rPr>
              <w:t>99,9</w:t>
            </w:r>
            <w:r w:rsidR="00F84C4E" w:rsidRPr="00922829">
              <w:rPr>
                <w:lang w:val="en-ID" w:eastAsia="en-ID"/>
              </w:rPr>
              <w:t>8</w:t>
            </w:r>
          </w:p>
        </w:tc>
        <w:tc>
          <w:tcPr>
            <w:tcW w:w="1654" w:type="dxa"/>
            <w:gridSpan w:val="2"/>
            <w:tcBorders>
              <w:top w:val="nil"/>
              <w:left w:val="nil"/>
              <w:bottom w:val="single" w:sz="8" w:space="0" w:color="auto"/>
              <w:right w:val="single" w:sz="8" w:space="0" w:color="auto"/>
            </w:tcBorders>
            <w:noWrap/>
            <w:hideMark/>
          </w:tcPr>
          <w:p w14:paraId="315B8EEE" w14:textId="77777777" w:rsidR="008659A7" w:rsidRPr="00922829" w:rsidRDefault="00BD57F3" w:rsidP="00CB6E41">
            <w:pPr>
              <w:jc w:val="right"/>
              <w:rPr>
                <w:color w:val="000000"/>
                <w:lang w:val="en-ID" w:eastAsia="en-ID"/>
              </w:rPr>
            </w:pPr>
            <w:r w:rsidRPr="00922829">
              <w:rPr>
                <w:color w:val="000000"/>
                <w:lang w:val="en-ID" w:eastAsia="en-ID"/>
              </w:rPr>
              <w:t>237.750,00</w:t>
            </w:r>
          </w:p>
        </w:tc>
      </w:tr>
      <w:tr w:rsidR="008659A7" w:rsidRPr="00922829" w14:paraId="0C7DDA2D" w14:textId="77777777" w:rsidTr="00922829">
        <w:trPr>
          <w:gridAfter w:val="1"/>
          <w:wAfter w:w="11" w:type="dxa"/>
          <w:trHeight w:val="678"/>
        </w:trPr>
        <w:tc>
          <w:tcPr>
            <w:tcW w:w="554" w:type="dxa"/>
            <w:tcBorders>
              <w:top w:val="nil"/>
              <w:left w:val="single" w:sz="8" w:space="0" w:color="auto"/>
              <w:bottom w:val="single" w:sz="8" w:space="0" w:color="auto"/>
              <w:right w:val="single" w:sz="8" w:space="0" w:color="auto"/>
            </w:tcBorders>
            <w:shd w:val="clear" w:color="000000" w:fill="FFFFFF"/>
            <w:vAlign w:val="center"/>
            <w:hideMark/>
          </w:tcPr>
          <w:p w14:paraId="77654C08" w14:textId="77777777" w:rsidR="008659A7" w:rsidRPr="00922829" w:rsidRDefault="00CB6E41" w:rsidP="00C20CFD">
            <w:pPr>
              <w:jc w:val="center"/>
              <w:rPr>
                <w:rFonts w:ascii="Calibri" w:hAnsi="Calibri" w:cs="Calibri"/>
                <w:lang w:val="en-ID" w:eastAsia="en-ID"/>
              </w:rPr>
            </w:pPr>
            <w:r w:rsidRPr="00922829">
              <w:rPr>
                <w:rFonts w:ascii="Calibri" w:hAnsi="Calibri" w:cs="Calibri"/>
                <w:lang w:val="en-ID" w:eastAsia="en-ID"/>
              </w:rPr>
              <w:t>2.</w:t>
            </w:r>
          </w:p>
        </w:tc>
        <w:tc>
          <w:tcPr>
            <w:tcW w:w="1676" w:type="dxa"/>
            <w:tcBorders>
              <w:top w:val="single" w:sz="8" w:space="0" w:color="auto"/>
              <w:left w:val="nil"/>
              <w:bottom w:val="single" w:sz="8" w:space="0" w:color="auto"/>
              <w:right w:val="single" w:sz="8" w:space="0" w:color="000000"/>
            </w:tcBorders>
            <w:shd w:val="clear" w:color="000000" w:fill="FFFFFF"/>
            <w:vAlign w:val="center"/>
            <w:hideMark/>
          </w:tcPr>
          <w:p w14:paraId="0422D807" w14:textId="77777777" w:rsidR="008659A7" w:rsidRPr="00922829" w:rsidRDefault="008659A7" w:rsidP="00C20CFD">
            <w:pPr>
              <w:rPr>
                <w:lang w:val="en-ID" w:eastAsia="en-ID"/>
              </w:rPr>
            </w:pPr>
            <w:r w:rsidRPr="00922829">
              <w:rPr>
                <w:lang w:val="en-ID" w:eastAsia="en-ID"/>
              </w:rPr>
              <w:t>Belanja Modal Aset Tidak Berwujud</w:t>
            </w:r>
          </w:p>
        </w:tc>
        <w:tc>
          <w:tcPr>
            <w:tcW w:w="1621" w:type="dxa"/>
            <w:gridSpan w:val="2"/>
            <w:tcBorders>
              <w:top w:val="nil"/>
              <w:left w:val="nil"/>
              <w:bottom w:val="single" w:sz="8" w:space="0" w:color="auto"/>
              <w:right w:val="single" w:sz="8" w:space="0" w:color="auto"/>
            </w:tcBorders>
            <w:shd w:val="clear" w:color="000000" w:fill="FFFFFF"/>
            <w:noWrap/>
            <w:hideMark/>
          </w:tcPr>
          <w:p w14:paraId="47C6479B" w14:textId="77777777" w:rsidR="008659A7" w:rsidRPr="00922829" w:rsidRDefault="00CB6E41" w:rsidP="00CB6E41">
            <w:pPr>
              <w:jc w:val="right"/>
              <w:rPr>
                <w:lang w:val="en-ID" w:eastAsia="en-ID"/>
              </w:rPr>
            </w:pPr>
            <w:r w:rsidRPr="00922829">
              <w:rPr>
                <w:lang w:val="en-ID" w:eastAsia="en-ID"/>
              </w:rPr>
              <w:t>30.000.000,00</w:t>
            </w:r>
            <w:r w:rsidR="008659A7" w:rsidRPr="00922829">
              <w:rPr>
                <w:lang w:val="en-ID" w:eastAsia="en-ID"/>
              </w:rPr>
              <w:t> </w:t>
            </w:r>
          </w:p>
        </w:tc>
        <w:tc>
          <w:tcPr>
            <w:tcW w:w="1621" w:type="dxa"/>
            <w:gridSpan w:val="2"/>
            <w:tcBorders>
              <w:top w:val="nil"/>
              <w:left w:val="nil"/>
              <w:bottom w:val="single" w:sz="8" w:space="0" w:color="auto"/>
              <w:right w:val="single" w:sz="8" w:space="0" w:color="auto"/>
            </w:tcBorders>
            <w:shd w:val="clear" w:color="000000" w:fill="FFFFFF"/>
            <w:hideMark/>
          </w:tcPr>
          <w:p w14:paraId="1CB5CE97" w14:textId="77777777" w:rsidR="008659A7" w:rsidRPr="00922829" w:rsidRDefault="00CB6E41" w:rsidP="00CB6E41">
            <w:pPr>
              <w:jc w:val="right"/>
              <w:rPr>
                <w:lang w:val="en-ID" w:eastAsia="en-ID"/>
              </w:rPr>
            </w:pPr>
            <w:r w:rsidRPr="00922829">
              <w:rPr>
                <w:lang w:val="en-ID" w:eastAsia="en-ID"/>
              </w:rPr>
              <w:t>29.850.000,00</w:t>
            </w:r>
            <w:r w:rsidR="008659A7" w:rsidRPr="00922829">
              <w:rPr>
                <w:lang w:val="en-ID" w:eastAsia="en-ID"/>
              </w:rPr>
              <w:t> </w:t>
            </w:r>
          </w:p>
        </w:tc>
        <w:tc>
          <w:tcPr>
            <w:tcW w:w="1756" w:type="dxa"/>
            <w:gridSpan w:val="2"/>
            <w:tcBorders>
              <w:top w:val="nil"/>
              <w:left w:val="nil"/>
              <w:bottom w:val="single" w:sz="8" w:space="0" w:color="auto"/>
              <w:right w:val="single" w:sz="8" w:space="0" w:color="auto"/>
            </w:tcBorders>
            <w:shd w:val="clear" w:color="000000" w:fill="FFFFFF"/>
            <w:hideMark/>
          </w:tcPr>
          <w:p w14:paraId="05C34310" w14:textId="77777777" w:rsidR="008659A7" w:rsidRPr="00922829" w:rsidRDefault="00CB6E41" w:rsidP="00CB6E41">
            <w:pPr>
              <w:jc w:val="right"/>
              <w:rPr>
                <w:lang w:val="en-ID" w:eastAsia="en-ID"/>
              </w:rPr>
            </w:pPr>
            <w:r w:rsidRPr="00922829">
              <w:rPr>
                <w:lang w:val="en-ID" w:eastAsia="en-ID"/>
              </w:rPr>
              <w:t>(150.000,00)</w:t>
            </w:r>
            <w:r w:rsidR="008659A7" w:rsidRPr="00922829">
              <w:rPr>
                <w:lang w:val="en-ID" w:eastAsia="en-ID"/>
              </w:rPr>
              <w:t> </w:t>
            </w:r>
          </w:p>
        </w:tc>
        <w:tc>
          <w:tcPr>
            <w:tcW w:w="782" w:type="dxa"/>
            <w:gridSpan w:val="2"/>
            <w:tcBorders>
              <w:top w:val="nil"/>
              <w:left w:val="nil"/>
              <w:bottom w:val="single" w:sz="8" w:space="0" w:color="auto"/>
              <w:right w:val="single" w:sz="8" w:space="0" w:color="auto"/>
            </w:tcBorders>
            <w:shd w:val="clear" w:color="000000" w:fill="FFFFFF"/>
            <w:hideMark/>
          </w:tcPr>
          <w:p w14:paraId="2EF065E0" w14:textId="77777777" w:rsidR="008659A7" w:rsidRPr="00922829" w:rsidRDefault="00CB6E41" w:rsidP="00CB6E41">
            <w:pPr>
              <w:jc w:val="right"/>
              <w:rPr>
                <w:lang w:val="en-ID" w:eastAsia="en-ID"/>
              </w:rPr>
            </w:pPr>
            <w:r w:rsidRPr="00922829">
              <w:rPr>
                <w:lang w:val="en-ID" w:eastAsia="en-ID"/>
              </w:rPr>
              <w:t>99,5</w:t>
            </w:r>
            <w:r w:rsidR="00F84C4E" w:rsidRPr="00922829">
              <w:rPr>
                <w:lang w:val="en-ID" w:eastAsia="en-ID"/>
              </w:rPr>
              <w:t>0</w:t>
            </w:r>
            <w:r w:rsidR="008659A7" w:rsidRPr="00922829">
              <w:rPr>
                <w:lang w:val="en-ID" w:eastAsia="en-ID"/>
              </w:rPr>
              <w:t> </w:t>
            </w:r>
          </w:p>
        </w:tc>
        <w:tc>
          <w:tcPr>
            <w:tcW w:w="1654" w:type="dxa"/>
            <w:gridSpan w:val="2"/>
            <w:tcBorders>
              <w:top w:val="nil"/>
              <w:left w:val="nil"/>
              <w:bottom w:val="single" w:sz="8" w:space="0" w:color="auto"/>
              <w:right w:val="single" w:sz="8" w:space="0" w:color="auto"/>
            </w:tcBorders>
            <w:noWrap/>
            <w:hideMark/>
          </w:tcPr>
          <w:p w14:paraId="57810A88" w14:textId="77777777" w:rsidR="008659A7" w:rsidRPr="00922829" w:rsidRDefault="008659A7" w:rsidP="00CB6E41">
            <w:pPr>
              <w:jc w:val="right"/>
              <w:rPr>
                <w:color w:val="000000"/>
                <w:lang w:val="en-ID" w:eastAsia="en-ID"/>
              </w:rPr>
            </w:pPr>
            <w:r w:rsidRPr="00922829">
              <w:rPr>
                <w:color w:val="000000"/>
                <w:lang w:val="en-ID" w:eastAsia="en-ID"/>
              </w:rPr>
              <w:t> </w:t>
            </w:r>
            <w:r w:rsidR="00BD57F3" w:rsidRPr="00922829">
              <w:rPr>
                <w:color w:val="000000"/>
                <w:lang w:val="en-ID" w:eastAsia="en-ID"/>
              </w:rPr>
              <w:t>0,00</w:t>
            </w:r>
          </w:p>
        </w:tc>
      </w:tr>
      <w:tr w:rsidR="008659A7" w:rsidRPr="009B1C4C" w14:paraId="688712B9" w14:textId="77777777" w:rsidTr="00922829">
        <w:trPr>
          <w:trHeight w:val="678"/>
        </w:trPr>
        <w:tc>
          <w:tcPr>
            <w:tcW w:w="224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27B0DC" w14:textId="77777777" w:rsidR="008659A7" w:rsidRPr="00922829" w:rsidRDefault="008659A7" w:rsidP="00C20CFD">
            <w:pPr>
              <w:rPr>
                <w:b/>
                <w:bCs/>
                <w:lang w:val="en-ID" w:eastAsia="en-ID"/>
              </w:rPr>
            </w:pPr>
            <w:r w:rsidRPr="00922829">
              <w:rPr>
                <w:b/>
                <w:bCs/>
                <w:lang w:eastAsia="en-ID"/>
              </w:rPr>
              <w:t xml:space="preserve">Jumlah Belanja Modal </w:t>
            </w:r>
            <w:r w:rsidRPr="00922829">
              <w:rPr>
                <w:b/>
                <w:bCs/>
                <w:lang w:val="id-ID" w:eastAsia="en-ID"/>
              </w:rPr>
              <w:t xml:space="preserve">Aset Tetap Lainnya </w:t>
            </w:r>
            <w:r w:rsidRPr="00922829">
              <w:rPr>
                <w:b/>
                <w:bCs/>
                <w:lang w:eastAsia="en-ID"/>
              </w:rPr>
              <w:t xml:space="preserve"> </w:t>
            </w:r>
          </w:p>
        </w:tc>
        <w:tc>
          <w:tcPr>
            <w:tcW w:w="1621" w:type="dxa"/>
            <w:gridSpan w:val="2"/>
            <w:tcBorders>
              <w:top w:val="nil"/>
              <w:left w:val="nil"/>
              <w:bottom w:val="single" w:sz="8" w:space="0" w:color="auto"/>
              <w:right w:val="single" w:sz="8" w:space="0" w:color="auto"/>
            </w:tcBorders>
            <w:shd w:val="clear" w:color="000000" w:fill="FFFFFF"/>
            <w:noWrap/>
            <w:hideMark/>
          </w:tcPr>
          <w:p w14:paraId="34B8D0D3" w14:textId="77777777" w:rsidR="008659A7" w:rsidRPr="00922829" w:rsidRDefault="00CB6E41" w:rsidP="00CB6E41">
            <w:pPr>
              <w:jc w:val="right"/>
              <w:rPr>
                <w:b/>
                <w:bCs/>
                <w:lang w:val="en-ID" w:eastAsia="en-ID"/>
              </w:rPr>
            </w:pPr>
            <w:r w:rsidRPr="00922829">
              <w:rPr>
                <w:b/>
                <w:bCs/>
                <w:lang w:eastAsia="en-ID"/>
              </w:rPr>
              <w:t>35.000.000,00</w:t>
            </w:r>
          </w:p>
        </w:tc>
        <w:tc>
          <w:tcPr>
            <w:tcW w:w="1621" w:type="dxa"/>
            <w:gridSpan w:val="2"/>
            <w:tcBorders>
              <w:top w:val="nil"/>
              <w:left w:val="nil"/>
              <w:bottom w:val="single" w:sz="8" w:space="0" w:color="auto"/>
              <w:right w:val="single" w:sz="8" w:space="0" w:color="auto"/>
            </w:tcBorders>
            <w:shd w:val="clear" w:color="000000" w:fill="FFFFFF"/>
            <w:hideMark/>
          </w:tcPr>
          <w:p w14:paraId="312FED85" w14:textId="77777777" w:rsidR="008659A7" w:rsidRPr="00922829" w:rsidRDefault="00CB6E41" w:rsidP="00CB6E41">
            <w:pPr>
              <w:jc w:val="right"/>
              <w:rPr>
                <w:b/>
                <w:bCs/>
                <w:lang w:val="en-ID" w:eastAsia="en-ID"/>
              </w:rPr>
            </w:pPr>
            <w:r w:rsidRPr="00922829">
              <w:rPr>
                <w:b/>
                <w:bCs/>
                <w:lang w:eastAsia="en-ID"/>
              </w:rPr>
              <w:t>34.849.000,00</w:t>
            </w:r>
          </w:p>
        </w:tc>
        <w:tc>
          <w:tcPr>
            <w:tcW w:w="1756" w:type="dxa"/>
            <w:gridSpan w:val="2"/>
            <w:tcBorders>
              <w:top w:val="nil"/>
              <w:left w:val="nil"/>
              <w:bottom w:val="single" w:sz="8" w:space="0" w:color="auto"/>
              <w:right w:val="single" w:sz="8" w:space="0" w:color="auto"/>
            </w:tcBorders>
            <w:shd w:val="clear" w:color="000000" w:fill="FFFFFF"/>
            <w:noWrap/>
            <w:hideMark/>
          </w:tcPr>
          <w:p w14:paraId="16B7CA01" w14:textId="77777777" w:rsidR="008659A7" w:rsidRPr="00922829" w:rsidRDefault="00CB6E41" w:rsidP="00CB6E41">
            <w:pPr>
              <w:jc w:val="right"/>
              <w:rPr>
                <w:b/>
                <w:bCs/>
                <w:lang w:val="en-ID" w:eastAsia="en-ID"/>
              </w:rPr>
            </w:pPr>
            <w:r w:rsidRPr="00922829">
              <w:rPr>
                <w:b/>
                <w:bCs/>
                <w:lang w:eastAsia="en-ID"/>
              </w:rPr>
              <w:t>(150.000,00)</w:t>
            </w:r>
            <w:r w:rsidR="008659A7" w:rsidRPr="00922829">
              <w:rPr>
                <w:b/>
                <w:bCs/>
                <w:lang w:eastAsia="en-ID"/>
              </w:rPr>
              <w:t> </w:t>
            </w:r>
          </w:p>
        </w:tc>
        <w:tc>
          <w:tcPr>
            <w:tcW w:w="782" w:type="dxa"/>
            <w:gridSpan w:val="2"/>
            <w:tcBorders>
              <w:top w:val="nil"/>
              <w:left w:val="nil"/>
              <w:bottom w:val="single" w:sz="8" w:space="0" w:color="auto"/>
              <w:right w:val="single" w:sz="8" w:space="0" w:color="auto"/>
            </w:tcBorders>
            <w:shd w:val="clear" w:color="000000" w:fill="FFFFFF"/>
            <w:hideMark/>
          </w:tcPr>
          <w:p w14:paraId="23CD552B" w14:textId="77777777" w:rsidR="008659A7" w:rsidRPr="00922829" w:rsidRDefault="00F84C4E" w:rsidP="00CB6E41">
            <w:pPr>
              <w:jc w:val="right"/>
              <w:rPr>
                <w:b/>
                <w:bCs/>
                <w:lang w:val="en-ID" w:eastAsia="en-ID"/>
              </w:rPr>
            </w:pPr>
            <w:r w:rsidRPr="00922829">
              <w:rPr>
                <w:b/>
                <w:bCs/>
                <w:lang w:eastAsia="en-ID"/>
              </w:rPr>
              <w:t>99,56</w:t>
            </w:r>
            <w:r w:rsidR="008659A7" w:rsidRPr="00922829">
              <w:rPr>
                <w:b/>
                <w:bCs/>
                <w:lang w:eastAsia="en-ID"/>
              </w:rPr>
              <w:t> </w:t>
            </w:r>
          </w:p>
        </w:tc>
        <w:tc>
          <w:tcPr>
            <w:tcW w:w="1654" w:type="dxa"/>
            <w:gridSpan w:val="2"/>
            <w:tcBorders>
              <w:top w:val="nil"/>
              <w:left w:val="nil"/>
              <w:bottom w:val="single" w:sz="8" w:space="0" w:color="auto"/>
              <w:right w:val="single" w:sz="8" w:space="0" w:color="auto"/>
            </w:tcBorders>
            <w:noWrap/>
            <w:hideMark/>
          </w:tcPr>
          <w:p w14:paraId="17490D11" w14:textId="77777777" w:rsidR="008659A7" w:rsidRPr="00922829" w:rsidRDefault="00CB6E41" w:rsidP="00CB6E41">
            <w:pPr>
              <w:jc w:val="right"/>
              <w:rPr>
                <w:b/>
                <w:bCs/>
                <w:lang w:val="en-ID" w:eastAsia="en-ID"/>
              </w:rPr>
            </w:pPr>
            <w:r w:rsidRPr="00922829">
              <w:rPr>
                <w:b/>
                <w:bCs/>
                <w:lang w:val="en-ID" w:eastAsia="en-ID"/>
              </w:rPr>
              <w:t>237.750.000,00</w:t>
            </w:r>
            <w:r w:rsidR="008659A7" w:rsidRPr="00922829">
              <w:rPr>
                <w:b/>
                <w:bCs/>
                <w:lang w:val="en-ID" w:eastAsia="en-ID"/>
              </w:rPr>
              <w:t> </w:t>
            </w:r>
          </w:p>
        </w:tc>
      </w:tr>
    </w:tbl>
    <w:p w14:paraId="20E64356" w14:textId="77777777" w:rsidR="00CB6E41" w:rsidRDefault="00CB6E41" w:rsidP="008659A7">
      <w:pPr>
        <w:tabs>
          <w:tab w:val="left" w:pos="1701"/>
        </w:tabs>
        <w:spacing w:line="360" w:lineRule="auto"/>
        <w:jc w:val="both"/>
        <w:rPr>
          <w:b/>
          <w:sz w:val="24"/>
          <w:szCs w:val="24"/>
        </w:rPr>
      </w:pPr>
    </w:p>
    <w:p w14:paraId="3CB204F2" w14:textId="77777777" w:rsidR="008659A7" w:rsidRPr="007C2752" w:rsidRDefault="008659A7" w:rsidP="008659A7">
      <w:pPr>
        <w:spacing w:line="360" w:lineRule="auto"/>
        <w:jc w:val="both"/>
        <w:rPr>
          <w:b/>
          <w:sz w:val="24"/>
          <w:szCs w:val="24"/>
        </w:rPr>
      </w:pPr>
      <w:r w:rsidRPr="007C2752">
        <w:rPr>
          <w:b/>
          <w:sz w:val="24"/>
          <w:szCs w:val="24"/>
          <w:lang w:val="id-ID"/>
        </w:rPr>
        <w:t>B. POS- POS NERACA</w:t>
      </w:r>
    </w:p>
    <w:p w14:paraId="1474956D" w14:textId="77777777" w:rsidR="008659A7" w:rsidRPr="007C2752" w:rsidRDefault="008659A7" w:rsidP="008659A7">
      <w:pPr>
        <w:spacing w:line="360" w:lineRule="auto"/>
        <w:jc w:val="both"/>
        <w:rPr>
          <w:b/>
          <w:sz w:val="24"/>
          <w:szCs w:val="24"/>
          <w:lang w:val="id-ID"/>
        </w:rPr>
      </w:pPr>
      <w:r w:rsidRPr="007C2752">
        <w:rPr>
          <w:b/>
          <w:sz w:val="24"/>
          <w:szCs w:val="24"/>
          <w:lang w:val="id-ID"/>
        </w:rPr>
        <w:t xml:space="preserve">B.1. </w:t>
      </w:r>
      <w:r w:rsidRPr="007C2752">
        <w:rPr>
          <w:b/>
          <w:sz w:val="24"/>
          <w:szCs w:val="24"/>
          <w:lang w:val="es-ES"/>
        </w:rPr>
        <w:t>ASET</w:t>
      </w:r>
    </w:p>
    <w:tbl>
      <w:tblPr>
        <w:tblW w:w="7277" w:type="dxa"/>
        <w:tblInd w:w="2235" w:type="dxa"/>
        <w:tblLayout w:type="fixed"/>
        <w:tblLook w:val="04A0" w:firstRow="1" w:lastRow="0" w:firstColumn="1" w:lastColumn="0" w:noHBand="0" w:noVBand="1"/>
      </w:tblPr>
      <w:tblGrid>
        <w:gridCol w:w="2835"/>
        <w:gridCol w:w="2032"/>
        <w:gridCol w:w="236"/>
        <w:gridCol w:w="2174"/>
      </w:tblGrid>
      <w:tr w:rsidR="008659A7" w:rsidRPr="007C2752" w14:paraId="56116F18" w14:textId="77777777" w:rsidTr="00C20CFD">
        <w:trPr>
          <w:trHeight w:val="340"/>
        </w:trPr>
        <w:tc>
          <w:tcPr>
            <w:tcW w:w="2835" w:type="dxa"/>
            <w:vMerge w:val="restart"/>
            <w:vAlign w:val="center"/>
          </w:tcPr>
          <w:p w14:paraId="57954472" w14:textId="77777777" w:rsidR="008659A7" w:rsidRPr="007C2752" w:rsidRDefault="008659A7" w:rsidP="00C20CFD">
            <w:pPr>
              <w:tabs>
                <w:tab w:val="left" w:pos="1557"/>
              </w:tabs>
              <w:spacing w:line="360" w:lineRule="auto"/>
              <w:ind w:left="567"/>
              <w:jc w:val="both"/>
              <w:outlineLvl w:val="0"/>
              <w:rPr>
                <w:sz w:val="24"/>
                <w:szCs w:val="24"/>
                <w:lang w:val="es-ES"/>
              </w:rPr>
            </w:pPr>
            <w:r w:rsidRPr="007C2752">
              <w:rPr>
                <w:b/>
                <w:sz w:val="24"/>
                <w:szCs w:val="24"/>
                <w:lang w:val="es-ES"/>
              </w:rPr>
              <w:t>ASET</w:t>
            </w:r>
          </w:p>
        </w:tc>
        <w:tc>
          <w:tcPr>
            <w:tcW w:w="2032" w:type="dxa"/>
            <w:shd w:val="clear" w:color="auto" w:fill="BFBFBF"/>
          </w:tcPr>
          <w:p w14:paraId="146FBF0E"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6" w:type="dxa"/>
          </w:tcPr>
          <w:p w14:paraId="1E01364F"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2174" w:type="dxa"/>
          </w:tcPr>
          <w:p w14:paraId="2F8D2D59"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77FB930" w14:textId="77777777" w:rsidTr="00F84C4E">
        <w:trPr>
          <w:trHeight w:hRule="exact" w:val="170"/>
        </w:trPr>
        <w:tc>
          <w:tcPr>
            <w:tcW w:w="2835" w:type="dxa"/>
            <w:vMerge/>
          </w:tcPr>
          <w:p w14:paraId="75DFDBA9" w14:textId="77777777" w:rsidR="008659A7" w:rsidRPr="007C2752" w:rsidRDefault="008659A7" w:rsidP="00C20CFD">
            <w:pPr>
              <w:tabs>
                <w:tab w:val="left" w:pos="1557"/>
              </w:tabs>
              <w:spacing w:line="360" w:lineRule="auto"/>
              <w:ind w:left="567"/>
              <w:jc w:val="both"/>
              <w:outlineLvl w:val="0"/>
              <w:rPr>
                <w:sz w:val="24"/>
                <w:szCs w:val="24"/>
                <w:lang w:val="es-ES"/>
              </w:rPr>
            </w:pPr>
          </w:p>
        </w:tc>
        <w:tc>
          <w:tcPr>
            <w:tcW w:w="2032" w:type="dxa"/>
            <w:vMerge w:val="restart"/>
            <w:shd w:val="clear" w:color="auto" w:fill="BFBFBF"/>
            <w:vAlign w:val="center"/>
          </w:tcPr>
          <w:p w14:paraId="27FACA79" w14:textId="77777777" w:rsidR="008659A7" w:rsidRPr="007C2752" w:rsidRDefault="00BD57F3" w:rsidP="00F84C4E">
            <w:pPr>
              <w:tabs>
                <w:tab w:val="left" w:pos="1557"/>
              </w:tabs>
              <w:spacing w:line="360" w:lineRule="auto"/>
              <w:jc w:val="center"/>
              <w:outlineLvl w:val="0"/>
              <w:rPr>
                <w:b/>
                <w:sz w:val="24"/>
                <w:szCs w:val="24"/>
                <w:u w:val="single"/>
                <w:lang w:val="es-ES"/>
              </w:rPr>
            </w:pPr>
            <w:r>
              <w:rPr>
                <w:b/>
                <w:sz w:val="24"/>
                <w:szCs w:val="24"/>
                <w:u w:val="single"/>
                <w:lang w:val="es-ES"/>
              </w:rPr>
              <w:t>73.027.839.885,56</w:t>
            </w:r>
          </w:p>
        </w:tc>
        <w:tc>
          <w:tcPr>
            <w:tcW w:w="236" w:type="dxa"/>
            <w:vAlign w:val="center"/>
          </w:tcPr>
          <w:p w14:paraId="5B3642F8" w14:textId="77777777" w:rsidR="008659A7" w:rsidRPr="007C2752" w:rsidRDefault="008659A7" w:rsidP="00F84C4E">
            <w:pPr>
              <w:tabs>
                <w:tab w:val="left" w:pos="1557"/>
              </w:tabs>
              <w:spacing w:line="360" w:lineRule="auto"/>
              <w:ind w:left="567"/>
              <w:jc w:val="center"/>
              <w:outlineLvl w:val="0"/>
              <w:rPr>
                <w:b/>
                <w:sz w:val="24"/>
                <w:szCs w:val="24"/>
                <w:lang w:val="es-ES"/>
              </w:rPr>
            </w:pPr>
          </w:p>
        </w:tc>
        <w:tc>
          <w:tcPr>
            <w:tcW w:w="2174" w:type="dxa"/>
            <w:vMerge w:val="restart"/>
            <w:vAlign w:val="center"/>
          </w:tcPr>
          <w:p w14:paraId="4BB41B14" w14:textId="77777777" w:rsidR="008659A7" w:rsidRPr="00BD57F3" w:rsidRDefault="00BD57F3" w:rsidP="00F84C4E">
            <w:pPr>
              <w:tabs>
                <w:tab w:val="left" w:pos="1557"/>
              </w:tabs>
              <w:spacing w:line="360" w:lineRule="auto"/>
              <w:ind w:left="36"/>
              <w:jc w:val="center"/>
              <w:outlineLvl w:val="0"/>
              <w:rPr>
                <w:b/>
                <w:sz w:val="24"/>
                <w:szCs w:val="24"/>
                <w:u w:val="single"/>
                <w:lang w:val="es-ES"/>
              </w:rPr>
            </w:pPr>
            <w:r w:rsidRPr="00BD57F3">
              <w:rPr>
                <w:b/>
                <w:sz w:val="24"/>
                <w:szCs w:val="24"/>
                <w:u w:val="single"/>
                <w:lang w:val="es-ES"/>
              </w:rPr>
              <w:t>75.281.165.518,00</w:t>
            </w:r>
          </w:p>
        </w:tc>
      </w:tr>
      <w:tr w:rsidR="008659A7" w:rsidRPr="007C2752" w14:paraId="366C00AC" w14:textId="77777777" w:rsidTr="00C20CFD">
        <w:trPr>
          <w:trHeight w:hRule="exact" w:val="340"/>
        </w:trPr>
        <w:tc>
          <w:tcPr>
            <w:tcW w:w="2835" w:type="dxa"/>
            <w:vMerge/>
            <w:shd w:val="clear" w:color="auto" w:fill="FFFFFF"/>
          </w:tcPr>
          <w:p w14:paraId="59F047FE" w14:textId="77777777" w:rsidR="008659A7" w:rsidRPr="007C2752" w:rsidRDefault="008659A7" w:rsidP="00C20CFD">
            <w:pPr>
              <w:tabs>
                <w:tab w:val="left" w:pos="1557"/>
              </w:tabs>
              <w:spacing w:line="360" w:lineRule="auto"/>
              <w:ind w:left="567"/>
              <w:jc w:val="both"/>
              <w:outlineLvl w:val="0"/>
              <w:rPr>
                <w:b/>
                <w:sz w:val="24"/>
                <w:szCs w:val="24"/>
                <w:lang w:val="es-ES"/>
              </w:rPr>
            </w:pPr>
          </w:p>
        </w:tc>
        <w:tc>
          <w:tcPr>
            <w:tcW w:w="2032" w:type="dxa"/>
            <w:vMerge/>
            <w:shd w:val="clear" w:color="auto" w:fill="BFBFBF"/>
          </w:tcPr>
          <w:p w14:paraId="7206C824" w14:textId="77777777" w:rsidR="008659A7" w:rsidRPr="007C2752" w:rsidRDefault="008659A7" w:rsidP="00C20CFD">
            <w:pPr>
              <w:tabs>
                <w:tab w:val="left" w:pos="1557"/>
              </w:tabs>
              <w:spacing w:line="360" w:lineRule="auto"/>
              <w:ind w:left="567"/>
              <w:jc w:val="both"/>
              <w:outlineLvl w:val="0"/>
              <w:rPr>
                <w:sz w:val="24"/>
                <w:szCs w:val="24"/>
                <w:lang w:val="id-ID"/>
              </w:rPr>
            </w:pPr>
          </w:p>
        </w:tc>
        <w:tc>
          <w:tcPr>
            <w:tcW w:w="236" w:type="dxa"/>
          </w:tcPr>
          <w:p w14:paraId="09390A5D" w14:textId="77777777" w:rsidR="008659A7" w:rsidRPr="007C2752" w:rsidRDefault="008659A7" w:rsidP="00C20CFD">
            <w:pPr>
              <w:tabs>
                <w:tab w:val="left" w:pos="1557"/>
              </w:tabs>
              <w:spacing w:line="360" w:lineRule="auto"/>
              <w:ind w:left="567"/>
              <w:jc w:val="both"/>
              <w:outlineLvl w:val="0"/>
              <w:rPr>
                <w:sz w:val="24"/>
                <w:szCs w:val="24"/>
                <w:lang w:val="es-ES"/>
              </w:rPr>
            </w:pPr>
          </w:p>
        </w:tc>
        <w:tc>
          <w:tcPr>
            <w:tcW w:w="2174" w:type="dxa"/>
            <w:vMerge/>
          </w:tcPr>
          <w:p w14:paraId="6C4F39DF" w14:textId="77777777" w:rsidR="008659A7" w:rsidRPr="007C2752" w:rsidRDefault="008659A7" w:rsidP="00C20CFD">
            <w:pPr>
              <w:tabs>
                <w:tab w:val="left" w:pos="1557"/>
              </w:tabs>
              <w:spacing w:line="360" w:lineRule="auto"/>
              <w:ind w:left="567"/>
              <w:jc w:val="both"/>
              <w:outlineLvl w:val="0"/>
              <w:rPr>
                <w:sz w:val="24"/>
                <w:szCs w:val="24"/>
                <w:lang w:val="es-ES"/>
              </w:rPr>
            </w:pPr>
          </w:p>
        </w:tc>
      </w:tr>
    </w:tbl>
    <w:p w14:paraId="6862863F" w14:textId="77777777" w:rsidR="008659A7" w:rsidRDefault="008659A7" w:rsidP="00F84C4E">
      <w:pPr>
        <w:tabs>
          <w:tab w:val="left" w:pos="1557"/>
        </w:tabs>
        <w:spacing w:before="240" w:line="360" w:lineRule="auto"/>
        <w:ind w:left="567"/>
        <w:jc w:val="both"/>
        <w:outlineLvl w:val="0"/>
        <w:rPr>
          <w:sz w:val="24"/>
          <w:szCs w:val="24"/>
        </w:rPr>
      </w:pPr>
      <w:r w:rsidRPr="007C2752">
        <w:rPr>
          <w:sz w:val="24"/>
          <w:szCs w:val="24"/>
          <w:lang w:val="es-ES"/>
        </w:rPr>
        <w:t>Jumlah aset sebesar Rp</w:t>
      </w:r>
      <w:r w:rsidRPr="007C2752">
        <w:rPr>
          <w:sz w:val="24"/>
          <w:szCs w:val="24"/>
          <w:lang w:val="id-ID"/>
        </w:rPr>
        <w:t>.</w:t>
      </w:r>
      <w:r w:rsidR="00BD57F3">
        <w:rPr>
          <w:sz w:val="24"/>
          <w:szCs w:val="24"/>
        </w:rPr>
        <w:t xml:space="preserve"> </w:t>
      </w:r>
      <w:r w:rsidR="00BD57F3" w:rsidRPr="00BD57F3">
        <w:rPr>
          <w:bCs/>
          <w:sz w:val="24"/>
          <w:szCs w:val="24"/>
          <w:lang w:val="es-ES"/>
        </w:rPr>
        <w:t>73.027.839.885,56</w:t>
      </w:r>
      <w:r w:rsidRPr="007C2752">
        <w:rPr>
          <w:sz w:val="24"/>
          <w:szCs w:val="24"/>
          <w:lang w:val="es-ES"/>
        </w:rPr>
        <w:t xml:space="preserve"> dan R</w:t>
      </w:r>
      <w:r w:rsidR="00BD57F3">
        <w:rPr>
          <w:sz w:val="24"/>
          <w:szCs w:val="24"/>
          <w:lang w:val="es-ES"/>
        </w:rPr>
        <w:t xml:space="preserve">p. </w:t>
      </w:r>
      <w:r w:rsidR="00BD57F3" w:rsidRPr="00BD57F3">
        <w:rPr>
          <w:bCs/>
          <w:sz w:val="24"/>
          <w:szCs w:val="24"/>
          <w:lang w:val="es-ES"/>
        </w:rPr>
        <w:t>75.281.165.518,00</w:t>
      </w:r>
      <w:r w:rsidR="00BD57F3">
        <w:rPr>
          <w:sz w:val="24"/>
          <w:szCs w:val="24"/>
          <w:lang w:val="es-ES"/>
        </w:rPr>
        <w:t xml:space="preserve"> </w:t>
      </w:r>
      <w:r w:rsidRPr="007C2752">
        <w:rPr>
          <w:sz w:val="24"/>
          <w:szCs w:val="24"/>
          <w:lang w:val="es-ES"/>
        </w:rPr>
        <w:t>tersebut merupakan total dari saldo Aset Lancar,</w:t>
      </w:r>
      <w:r w:rsidR="00BD57F3">
        <w:rPr>
          <w:sz w:val="24"/>
          <w:szCs w:val="24"/>
          <w:lang w:val="es-ES"/>
        </w:rPr>
        <w:t xml:space="preserve"> </w:t>
      </w:r>
      <w:r w:rsidRPr="007C2752">
        <w:rPr>
          <w:sz w:val="24"/>
          <w:szCs w:val="24"/>
          <w:lang w:val="es-ES"/>
        </w:rPr>
        <w:t>Aset Tetap dan Aset Lainnya per 31 Desember 202</w:t>
      </w:r>
      <w:r w:rsidRPr="007C2752">
        <w:rPr>
          <w:sz w:val="24"/>
          <w:szCs w:val="24"/>
          <w:lang w:val="id-ID"/>
        </w:rPr>
        <w:t>2</w:t>
      </w:r>
      <w:r w:rsidRPr="007C2752">
        <w:rPr>
          <w:sz w:val="24"/>
          <w:szCs w:val="24"/>
          <w:lang w:val="es-ES"/>
        </w:rPr>
        <w:t xml:space="preserve"> dan Per 31 Desember 202</w:t>
      </w:r>
      <w:r w:rsidRPr="007C2752">
        <w:rPr>
          <w:sz w:val="24"/>
          <w:szCs w:val="24"/>
          <w:lang w:val="id-ID"/>
        </w:rPr>
        <w:t>3</w:t>
      </w:r>
      <w:r w:rsidRPr="007C2752">
        <w:rPr>
          <w:sz w:val="24"/>
          <w:szCs w:val="24"/>
          <w:lang w:val="es-ES"/>
        </w:rPr>
        <w:t>, dengan rincian berikut ini :</w:t>
      </w:r>
      <w:r w:rsidRPr="007C2752">
        <w:rPr>
          <w:sz w:val="24"/>
          <w:szCs w:val="24"/>
          <w:lang w:val="id-ID"/>
        </w:rPr>
        <w:t xml:space="preserve">     </w:t>
      </w:r>
    </w:p>
    <w:p w14:paraId="26C50ED5" w14:textId="77777777" w:rsidR="00BD57F3" w:rsidRDefault="008659A7" w:rsidP="00BD57F3">
      <w:pPr>
        <w:tabs>
          <w:tab w:val="left" w:pos="1557"/>
        </w:tabs>
        <w:jc w:val="both"/>
        <w:outlineLvl w:val="0"/>
        <w:rPr>
          <w:sz w:val="24"/>
          <w:szCs w:val="24"/>
          <w:lang w:val="id-ID"/>
        </w:rPr>
      </w:pPr>
      <w:r w:rsidRPr="007C2752">
        <w:rPr>
          <w:sz w:val="24"/>
          <w:szCs w:val="24"/>
          <w:lang w:val="id-ID"/>
        </w:rPr>
        <w:t xml:space="preserve">                          </w:t>
      </w:r>
    </w:p>
    <w:p w14:paraId="70D6C317" w14:textId="77777777" w:rsidR="008659A7" w:rsidRPr="007C2752" w:rsidRDefault="008659A7" w:rsidP="00FD70B8">
      <w:pPr>
        <w:tabs>
          <w:tab w:val="left" w:pos="1557"/>
        </w:tabs>
        <w:spacing w:after="240"/>
        <w:jc w:val="both"/>
        <w:outlineLvl w:val="0"/>
        <w:rPr>
          <w:b/>
          <w:sz w:val="24"/>
          <w:szCs w:val="24"/>
          <w:lang w:val="id-ID"/>
        </w:rPr>
      </w:pPr>
      <w:r w:rsidRPr="007C2752">
        <w:rPr>
          <w:b/>
          <w:sz w:val="24"/>
          <w:szCs w:val="24"/>
          <w:lang w:val="id-ID"/>
        </w:rPr>
        <w:t xml:space="preserve">B.1.1.  Aset Lancar </w:t>
      </w:r>
    </w:p>
    <w:p w14:paraId="7A072EA8" w14:textId="77777777" w:rsidR="008659A7" w:rsidRDefault="008659A7" w:rsidP="00F84C4E">
      <w:pPr>
        <w:pStyle w:val="ListParagraph"/>
        <w:tabs>
          <w:tab w:val="left" w:pos="1557"/>
        </w:tabs>
        <w:spacing w:line="360" w:lineRule="auto"/>
        <w:ind w:left="567" w:hanging="11"/>
        <w:jc w:val="both"/>
        <w:outlineLvl w:val="0"/>
        <w:rPr>
          <w:b/>
          <w:sz w:val="24"/>
          <w:szCs w:val="24"/>
          <w:lang w:val="es-ES"/>
        </w:rPr>
      </w:pPr>
      <w:r w:rsidRPr="007C2752">
        <w:rPr>
          <w:b/>
          <w:sz w:val="24"/>
          <w:szCs w:val="24"/>
          <w:lang w:val="es-ES"/>
        </w:rPr>
        <w:t>ASET LANCAR</w:t>
      </w:r>
    </w:p>
    <w:tbl>
      <w:tblPr>
        <w:tblW w:w="9072" w:type="dxa"/>
        <w:tblInd w:w="675" w:type="dxa"/>
        <w:tblLayout w:type="fixed"/>
        <w:tblLook w:val="04A0" w:firstRow="1" w:lastRow="0" w:firstColumn="1" w:lastColumn="0" w:noHBand="0" w:noVBand="1"/>
      </w:tblPr>
      <w:tblGrid>
        <w:gridCol w:w="1843"/>
        <w:gridCol w:w="2835"/>
        <w:gridCol w:w="1843"/>
        <w:gridCol w:w="567"/>
        <w:gridCol w:w="1984"/>
      </w:tblGrid>
      <w:tr w:rsidR="008659A7" w:rsidRPr="007C2752" w14:paraId="00ABA10B" w14:textId="77777777" w:rsidTr="00E435C7">
        <w:trPr>
          <w:trHeight w:val="340"/>
        </w:trPr>
        <w:tc>
          <w:tcPr>
            <w:tcW w:w="1843" w:type="dxa"/>
            <w:vMerge w:val="restart"/>
            <w:vAlign w:val="center"/>
          </w:tcPr>
          <w:p w14:paraId="0095D30E" w14:textId="77777777" w:rsidR="008659A7" w:rsidRPr="00A81E12" w:rsidRDefault="008659A7" w:rsidP="00C20CFD">
            <w:pPr>
              <w:tabs>
                <w:tab w:val="left" w:pos="1557"/>
              </w:tabs>
              <w:spacing w:line="360" w:lineRule="auto"/>
              <w:ind w:hanging="108"/>
              <w:jc w:val="both"/>
              <w:outlineLvl w:val="0"/>
              <w:rPr>
                <w:sz w:val="24"/>
                <w:szCs w:val="24"/>
              </w:rPr>
            </w:pPr>
          </w:p>
        </w:tc>
        <w:tc>
          <w:tcPr>
            <w:tcW w:w="2835" w:type="dxa"/>
            <w:vMerge w:val="restart"/>
            <w:vAlign w:val="center"/>
          </w:tcPr>
          <w:p w14:paraId="0ECE627B" w14:textId="77777777" w:rsidR="008659A7" w:rsidRPr="007C2752" w:rsidRDefault="008659A7" w:rsidP="00C20CFD">
            <w:pPr>
              <w:tabs>
                <w:tab w:val="left" w:pos="1557"/>
              </w:tabs>
              <w:spacing w:line="360" w:lineRule="auto"/>
              <w:jc w:val="both"/>
              <w:outlineLvl w:val="0"/>
              <w:rPr>
                <w:b/>
                <w:sz w:val="24"/>
                <w:szCs w:val="24"/>
                <w:lang w:val="es-ES"/>
              </w:rPr>
            </w:pPr>
          </w:p>
          <w:p w14:paraId="1EA4CA79" w14:textId="77777777" w:rsidR="008659A7" w:rsidRPr="007C2752" w:rsidRDefault="00C509FC" w:rsidP="00C20CFD">
            <w:pPr>
              <w:tabs>
                <w:tab w:val="left" w:pos="1557"/>
              </w:tabs>
              <w:spacing w:line="360" w:lineRule="auto"/>
              <w:jc w:val="both"/>
              <w:outlineLvl w:val="0"/>
              <w:rPr>
                <w:b/>
                <w:sz w:val="24"/>
                <w:szCs w:val="24"/>
                <w:lang w:val="es-ES"/>
              </w:rPr>
            </w:pPr>
            <w:r>
              <w:rPr>
                <w:b/>
                <w:sz w:val="24"/>
                <w:szCs w:val="24"/>
                <w:lang w:val="es-ES"/>
              </w:rPr>
              <w:t>ASET LANCAR</w:t>
            </w:r>
          </w:p>
          <w:p w14:paraId="32F8555E" w14:textId="77777777" w:rsidR="008659A7" w:rsidRPr="007C2752" w:rsidRDefault="008659A7" w:rsidP="00C20CFD">
            <w:pPr>
              <w:tabs>
                <w:tab w:val="left" w:pos="1557"/>
              </w:tabs>
              <w:spacing w:line="360" w:lineRule="auto"/>
              <w:jc w:val="both"/>
              <w:outlineLvl w:val="0"/>
              <w:rPr>
                <w:sz w:val="24"/>
                <w:szCs w:val="24"/>
                <w:lang w:val="es-ES"/>
              </w:rPr>
            </w:pPr>
          </w:p>
        </w:tc>
        <w:tc>
          <w:tcPr>
            <w:tcW w:w="1843" w:type="dxa"/>
            <w:tcBorders>
              <w:bottom w:val="single" w:sz="4" w:space="0" w:color="auto"/>
            </w:tcBorders>
            <w:shd w:val="clear" w:color="auto" w:fill="BFBFBF"/>
          </w:tcPr>
          <w:p w14:paraId="7BEFCB5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567" w:type="dxa"/>
          </w:tcPr>
          <w:p w14:paraId="39584559"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1984" w:type="dxa"/>
            <w:tcBorders>
              <w:bottom w:val="single" w:sz="4" w:space="0" w:color="auto"/>
            </w:tcBorders>
          </w:tcPr>
          <w:p w14:paraId="0A6931E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79CD3CB9" w14:textId="77777777" w:rsidTr="00E435C7">
        <w:trPr>
          <w:trHeight w:val="696"/>
        </w:trPr>
        <w:tc>
          <w:tcPr>
            <w:tcW w:w="1843" w:type="dxa"/>
            <w:vMerge/>
          </w:tcPr>
          <w:p w14:paraId="534DD2B9" w14:textId="77777777" w:rsidR="008659A7" w:rsidRPr="007C2752" w:rsidRDefault="008659A7" w:rsidP="00C20CFD">
            <w:pPr>
              <w:tabs>
                <w:tab w:val="left" w:pos="1557"/>
              </w:tabs>
              <w:spacing w:line="360" w:lineRule="auto"/>
              <w:ind w:hanging="108"/>
              <w:jc w:val="both"/>
              <w:outlineLvl w:val="0"/>
              <w:rPr>
                <w:b/>
                <w:sz w:val="24"/>
                <w:szCs w:val="24"/>
                <w:lang w:val="es-ES"/>
              </w:rPr>
            </w:pPr>
          </w:p>
        </w:tc>
        <w:tc>
          <w:tcPr>
            <w:tcW w:w="2835" w:type="dxa"/>
            <w:vMerge/>
          </w:tcPr>
          <w:p w14:paraId="6B99F818" w14:textId="77777777" w:rsidR="008659A7" w:rsidRPr="007C2752" w:rsidRDefault="008659A7" w:rsidP="00C20CFD">
            <w:pPr>
              <w:tabs>
                <w:tab w:val="left" w:pos="1557"/>
              </w:tabs>
              <w:spacing w:line="360" w:lineRule="auto"/>
              <w:jc w:val="both"/>
              <w:outlineLvl w:val="0"/>
              <w:rPr>
                <w:b/>
                <w:sz w:val="24"/>
                <w:szCs w:val="24"/>
                <w:lang w:val="es-ES"/>
              </w:rPr>
            </w:pPr>
          </w:p>
        </w:tc>
        <w:tc>
          <w:tcPr>
            <w:tcW w:w="1843" w:type="dxa"/>
            <w:tcBorders>
              <w:top w:val="single" w:sz="4" w:space="0" w:color="auto"/>
            </w:tcBorders>
            <w:shd w:val="clear" w:color="auto" w:fill="BFBFBF"/>
            <w:vAlign w:val="center"/>
          </w:tcPr>
          <w:p w14:paraId="0CCFA3D0" w14:textId="77777777" w:rsidR="008659A7" w:rsidRPr="007C2752" w:rsidRDefault="00BD57F3" w:rsidP="00F84C4E">
            <w:pPr>
              <w:tabs>
                <w:tab w:val="left" w:pos="1557"/>
              </w:tabs>
              <w:spacing w:line="360" w:lineRule="auto"/>
              <w:ind w:left="190"/>
              <w:jc w:val="center"/>
              <w:outlineLvl w:val="0"/>
              <w:rPr>
                <w:b/>
                <w:sz w:val="24"/>
                <w:szCs w:val="24"/>
                <w:u w:val="single"/>
                <w:lang w:val="es-ES"/>
              </w:rPr>
            </w:pPr>
            <w:r>
              <w:rPr>
                <w:b/>
                <w:sz w:val="24"/>
                <w:szCs w:val="24"/>
                <w:u w:val="single"/>
                <w:lang w:val="es-ES"/>
              </w:rPr>
              <w:t>31.129.633,56</w:t>
            </w:r>
          </w:p>
        </w:tc>
        <w:tc>
          <w:tcPr>
            <w:tcW w:w="567" w:type="dxa"/>
            <w:vAlign w:val="center"/>
          </w:tcPr>
          <w:p w14:paraId="14CC160B" w14:textId="77777777" w:rsidR="008659A7" w:rsidRPr="007C2752" w:rsidRDefault="008659A7" w:rsidP="00F84C4E">
            <w:pPr>
              <w:tabs>
                <w:tab w:val="left" w:pos="1557"/>
              </w:tabs>
              <w:spacing w:line="360" w:lineRule="auto"/>
              <w:ind w:left="567"/>
              <w:jc w:val="center"/>
              <w:outlineLvl w:val="0"/>
              <w:rPr>
                <w:b/>
                <w:sz w:val="24"/>
                <w:szCs w:val="24"/>
                <w:lang w:val="es-ES"/>
              </w:rPr>
            </w:pPr>
          </w:p>
        </w:tc>
        <w:tc>
          <w:tcPr>
            <w:tcW w:w="1984" w:type="dxa"/>
            <w:tcBorders>
              <w:top w:val="single" w:sz="4" w:space="0" w:color="auto"/>
            </w:tcBorders>
            <w:vAlign w:val="center"/>
          </w:tcPr>
          <w:p w14:paraId="74764F4D" w14:textId="77777777" w:rsidR="008659A7" w:rsidRPr="00BD57F3" w:rsidRDefault="00BD57F3" w:rsidP="00F84C4E">
            <w:pPr>
              <w:tabs>
                <w:tab w:val="left" w:pos="1557"/>
              </w:tabs>
              <w:spacing w:line="360" w:lineRule="auto"/>
              <w:jc w:val="center"/>
              <w:outlineLvl w:val="0"/>
              <w:rPr>
                <w:b/>
                <w:sz w:val="24"/>
                <w:szCs w:val="24"/>
                <w:u w:val="single"/>
                <w:lang w:val="es-ES"/>
              </w:rPr>
            </w:pPr>
            <w:r w:rsidRPr="00BD57F3">
              <w:rPr>
                <w:b/>
                <w:sz w:val="24"/>
                <w:szCs w:val="24"/>
                <w:u w:val="single"/>
                <w:lang w:val="es-ES"/>
              </w:rPr>
              <w:t>17.695.300,00</w:t>
            </w:r>
          </w:p>
        </w:tc>
      </w:tr>
    </w:tbl>
    <w:p w14:paraId="519F79DF" w14:textId="77777777" w:rsidR="008659A7" w:rsidRPr="007C2752" w:rsidRDefault="00F84C4E" w:rsidP="00F84C4E">
      <w:pPr>
        <w:pStyle w:val="ListParagraph"/>
        <w:tabs>
          <w:tab w:val="left" w:pos="1557"/>
        </w:tabs>
        <w:spacing w:after="240" w:line="360" w:lineRule="auto"/>
        <w:ind w:left="567"/>
        <w:jc w:val="both"/>
        <w:outlineLvl w:val="0"/>
        <w:rPr>
          <w:sz w:val="24"/>
          <w:szCs w:val="24"/>
          <w:lang w:val="id-ID"/>
        </w:rPr>
      </w:pPr>
      <w:r>
        <w:rPr>
          <w:sz w:val="24"/>
          <w:szCs w:val="24"/>
        </w:rPr>
        <w:tab/>
      </w:r>
      <w:r w:rsidR="008659A7" w:rsidRPr="007C2752">
        <w:rPr>
          <w:sz w:val="24"/>
          <w:szCs w:val="24"/>
        </w:rPr>
        <w:t xml:space="preserve">Jumlah tersebut merupakan saldo Kas </w:t>
      </w:r>
      <w:r w:rsidR="008659A7">
        <w:rPr>
          <w:sz w:val="24"/>
          <w:szCs w:val="24"/>
        </w:rPr>
        <w:t>dan setara Kas</w:t>
      </w:r>
      <w:r w:rsidR="008659A7" w:rsidRPr="007C2752">
        <w:rPr>
          <w:sz w:val="24"/>
          <w:szCs w:val="24"/>
        </w:rPr>
        <w:t xml:space="preserve"> per 31 Desember 202</w:t>
      </w:r>
      <w:r w:rsidR="008659A7" w:rsidRPr="007C2752">
        <w:rPr>
          <w:sz w:val="24"/>
          <w:szCs w:val="24"/>
          <w:lang w:val="id-ID"/>
        </w:rPr>
        <w:t>3</w:t>
      </w:r>
      <w:r w:rsidR="008659A7" w:rsidRPr="007C2752">
        <w:rPr>
          <w:sz w:val="24"/>
          <w:szCs w:val="24"/>
        </w:rPr>
        <w:t xml:space="preserve"> dan per 31 Desember 202</w:t>
      </w:r>
      <w:r w:rsidR="008659A7" w:rsidRPr="007C2752">
        <w:rPr>
          <w:sz w:val="24"/>
          <w:szCs w:val="24"/>
          <w:lang w:val="id-ID"/>
        </w:rPr>
        <w:t>2</w:t>
      </w:r>
      <w:r w:rsidR="008659A7" w:rsidRPr="007C2752">
        <w:rPr>
          <w:sz w:val="24"/>
          <w:szCs w:val="24"/>
        </w:rPr>
        <w:t>, dengan rincian sebagai berikut:</w:t>
      </w:r>
    </w:p>
    <w:p w14:paraId="6E1332CE" w14:textId="77777777" w:rsidR="008659A7" w:rsidRPr="00FD70B8" w:rsidRDefault="008659A7" w:rsidP="00FD70B8">
      <w:pPr>
        <w:tabs>
          <w:tab w:val="left" w:pos="1557"/>
        </w:tabs>
        <w:spacing w:line="360" w:lineRule="auto"/>
        <w:jc w:val="both"/>
        <w:outlineLvl w:val="0"/>
        <w:rPr>
          <w:b/>
          <w:sz w:val="24"/>
          <w:szCs w:val="24"/>
          <w:lang w:val="es-ES"/>
        </w:rPr>
      </w:pPr>
      <w:r w:rsidRPr="00FD70B8">
        <w:rPr>
          <w:b/>
          <w:sz w:val="24"/>
          <w:szCs w:val="24"/>
          <w:lang w:val="id-ID"/>
        </w:rPr>
        <w:t>B</w:t>
      </w:r>
      <w:r w:rsidRPr="00FD70B8">
        <w:rPr>
          <w:b/>
          <w:sz w:val="24"/>
          <w:szCs w:val="24"/>
          <w:lang w:val="es-ES"/>
        </w:rPr>
        <w:t>.1.1.</w:t>
      </w:r>
      <w:r w:rsidR="00C509FC" w:rsidRPr="00FD70B8">
        <w:rPr>
          <w:b/>
          <w:sz w:val="24"/>
          <w:szCs w:val="24"/>
          <w:lang w:val="es-ES"/>
        </w:rPr>
        <w:t>1</w:t>
      </w:r>
      <w:r w:rsidRPr="00FD70B8">
        <w:rPr>
          <w:b/>
          <w:sz w:val="24"/>
          <w:szCs w:val="24"/>
          <w:lang w:val="id-ID"/>
        </w:rPr>
        <w:t>.</w:t>
      </w:r>
      <w:r w:rsidRPr="00FD70B8">
        <w:rPr>
          <w:b/>
          <w:sz w:val="24"/>
          <w:szCs w:val="24"/>
          <w:lang w:val="es-ES"/>
        </w:rPr>
        <w:tab/>
        <w:t xml:space="preserve">PIUTANG </w:t>
      </w:r>
    </w:p>
    <w:tbl>
      <w:tblPr>
        <w:tblW w:w="9072" w:type="dxa"/>
        <w:tblInd w:w="675" w:type="dxa"/>
        <w:tblLayout w:type="fixed"/>
        <w:tblLook w:val="04A0" w:firstRow="1" w:lastRow="0" w:firstColumn="1" w:lastColumn="0" w:noHBand="0" w:noVBand="1"/>
      </w:tblPr>
      <w:tblGrid>
        <w:gridCol w:w="1843"/>
        <w:gridCol w:w="2835"/>
        <w:gridCol w:w="1843"/>
        <w:gridCol w:w="275"/>
        <w:gridCol w:w="2276"/>
      </w:tblGrid>
      <w:tr w:rsidR="008659A7" w:rsidRPr="007C2752" w14:paraId="1E3D8AE3" w14:textId="77777777" w:rsidTr="00922829">
        <w:trPr>
          <w:trHeight w:hRule="exact" w:val="350"/>
        </w:trPr>
        <w:tc>
          <w:tcPr>
            <w:tcW w:w="1843" w:type="dxa"/>
          </w:tcPr>
          <w:p w14:paraId="7190FE05" w14:textId="77777777" w:rsidR="008659A7" w:rsidRPr="007C2752" w:rsidRDefault="008659A7" w:rsidP="00C20CFD">
            <w:pPr>
              <w:tabs>
                <w:tab w:val="left" w:pos="1557"/>
              </w:tabs>
              <w:spacing w:line="360" w:lineRule="auto"/>
              <w:jc w:val="both"/>
              <w:outlineLvl w:val="0"/>
              <w:rPr>
                <w:b/>
                <w:sz w:val="24"/>
                <w:szCs w:val="24"/>
                <w:lang w:val="es-ES"/>
              </w:rPr>
            </w:pPr>
          </w:p>
        </w:tc>
        <w:tc>
          <w:tcPr>
            <w:tcW w:w="2835" w:type="dxa"/>
          </w:tcPr>
          <w:p w14:paraId="626E0950" w14:textId="77777777" w:rsidR="008659A7" w:rsidRDefault="008659A7" w:rsidP="00C20CFD">
            <w:pPr>
              <w:tabs>
                <w:tab w:val="left" w:pos="1557"/>
              </w:tabs>
              <w:spacing w:line="360" w:lineRule="auto"/>
              <w:jc w:val="both"/>
              <w:outlineLvl w:val="0"/>
              <w:rPr>
                <w:b/>
                <w:sz w:val="24"/>
                <w:szCs w:val="24"/>
                <w:lang w:val="es-ES"/>
              </w:rPr>
            </w:pPr>
          </w:p>
          <w:p w14:paraId="326839E0" w14:textId="77777777" w:rsidR="008659A7" w:rsidRPr="007C2752" w:rsidRDefault="008659A7" w:rsidP="00C20CFD">
            <w:pPr>
              <w:tabs>
                <w:tab w:val="left" w:pos="1557"/>
              </w:tabs>
              <w:spacing w:line="360" w:lineRule="auto"/>
              <w:jc w:val="both"/>
              <w:outlineLvl w:val="0"/>
              <w:rPr>
                <w:b/>
                <w:sz w:val="24"/>
                <w:szCs w:val="24"/>
                <w:lang w:val="es-ES"/>
              </w:rPr>
            </w:pPr>
          </w:p>
        </w:tc>
        <w:tc>
          <w:tcPr>
            <w:tcW w:w="1843" w:type="dxa"/>
            <w:tcBorders>
              <w:bottom w:val="single" w:sz="4" w:space="0" w:color="auto"/>
            </w:tcBorders>
            <w:shd w:val="clear" w:color="auto" w:fill="BFBFBF" w:themeFill="background1" w:themeFillShade="BF"/>
            <w:vAlign w:val="bottom"/>
          </w:tcPr>
          <w:p w14:paraId="63810ADC" w14:textId="77777777" w:rsidR="008659A7" w:rsidRPr="007C2752" w:rsidRDefault="008659A7" w:rsidP="00C20CFD">
            <w:pPr>
              <w:tabs>
                <w:tab w:val="left" w:pos="1557"/>
              </w:tabs>
              <w:spacing w:line="360" w:lineRule="auto"/>
              <w:jc w:val="center"/>
              <w:outlineLvl w:val="0"/>
              <w:rPr>
                <w:b/>
                <w:sz w:val="24"/>
                <w:szCs w:val="24"/>
                <w:lang w:val="es-ES"/>
              </w:rPr>
            </w:pPr>
            <w:r w:rsidRPr="007C2752">
              <w:rPr>
                <w:b/>
                <w:bCs/>
                <w:sz w:val="24"/>
                <w:szCs w:val="24"/>
              </w:rPr>
              <w:t>Tahun 202</w:t>
            </w:r>
            <w:r w:rsidRPr="007C2752">
              <w:rPr>
                <w:b/>
                <w:bCs/>
                <w:sz w:val="24"/>
                <w:szCs w:val="24"/>
                <w:lang w:val="id-ID"/>
              </w:rPr>
              <w:t>3</w:t>
            </w:r>
          </w:p>
        </w:tc>
        <w:tc>
          <w:tcPr>
            <w:tcW w:w="275" w:type="dxa"/>
            <w:vAlign w:val="bottom"/>
          </w:tcPr>
          <w:p w14:paraId="688A7482" w14:textId="77777777" w:rsidR="008659A7" w:rsidRPr="007C2752" w:rsidRDefault="008659A7" w:rsidP="00C20CFD">
            <w:pPr>
              <w:tabs>
                <w:tab w:val="left" w:pos="1557"/>
              </w:tabs>
              <w:spacing w:line="360" w:lineRule="auto"/>
              <w:jc w:val="center"/>
              <w:outlineLvl w:val="0"/>
              <w:rPr>
                <w:sz w:val="24"/>
                <w:szCs w:val="24"/>
              </w:rPr>
            </w:pPr>
          </w:p>
        </w:tc>
        <w:tc>
          <w:tcPr>
            <w:tcW w:w="2276" w:type="dxa"/>
            <w:tcBorders>
              <w:bottom w:val="single" w:sz="4" w:space="0" w:color="auto"/>
            </w:tcBorders>
            <w:vAlign w:val="bottom"/>
          </w:tcPr>
          <w:p w14:paraId="22A49038" w14:textId="77777777" w:rsidR="008659A7" w:rsidRPr="007C2752" w:rsidRDefault="008659A7" w:rsidP="00C20CFD">
            <w:pPr>
              <w:tabs>
                <w:tab w:val="left" w:pos="1557"/>
              </w:tabs>
              <w:spacing w:line="360" w:lineRule="auto"/>
              <w:jc w:val="center"/>
              <w:outlineLvl w:val="0"/>
              <w:rPr>
                <w:sz w:val="24"/>
                <w:szCs w:val="24"/>
                <w:lang w:val="es-ES"/>
              </w:rPr>
            </w:pPr>
            <w:r w:rsidRPr="007C2752">
              <w:rPr>
                <w:b/>
                <w:bCs/>
                <w:sz w:val="24"/>
                <w:szCs w:val="24"/>
              </w:rPr>
              <w:t>Tahun 202</w:t>
            </w:r>
            <w:r w:rsidRPr="007C2752">
              <w:rPr>
                <w:b/>
                <w:bCs/>
                <w:sz w:val="24"/>
                <w:szCs w:val="24"/>
                <w:lang w:val="id-ID"/>
              </w:rPr>
              <w:t>2</w:t>
            </w:r>
          </w:p>
        </w:tc>
      </w:tr>
      <w:tr w:rsidR="008659A7" w:rsidRPr="007C2752" w14:paraId="0BAB9FA6" w14:textId="77777777" w:rsidTr="00F84C4E">
        <w:trPr>
          <w:trHeight w:hRule="exact" w:val="832"/>
        </w:trPr>
        <w:tc>
          <w:tcPr>
            <w:tcW w:w="1843" w:type="dxa"/>
          </w:tcPr>
          <w:p w14:paraId="3A05F870" w14:textId="77777777" w:rsidR="008659A7" w:rsidRPr="00C509FC" w:rsidRDefault="008659A7" w:rsidP="00C20CFD">
            <w:pPr>
              <w:tabs>
                <w:tab w:val="left" w:pos="1557"/>
              </w:tabs>
              <w:spacing w:line="360" w:lineRule="auto"/>
              <w:jc w:val="both"/>
              <w:outlineLvl w:val="0"/>
              <w:rPr>
                <w:b/>
                <w:sz w:val="24"/>
                <w:szCs w:val="24"/>
              </w:rPr>
            </w:pPr>
            <w:r w:rsidRPr="007C2752">
              <w:rPr>
                <w:b/>
                <w:sz w:val="24"/>
                <w:szCs w:val="24"/>
                <w:lang w:val="id-ID"/>
              </w:rPr>
              <w:t>B</w:t>
            </w:r>
            <w:r w:rsidRPr="007C2752">
              <w:rPr>
                <w:b/>
                <w:sz w:val="24"/>
                <w:szCs w:val="24"/>
                <w:lang w:val="es-ES"/>
              </w:rPr>
              <w:t>.1.</w:t>
            </w:r>
            <w:r>
              <w:rPr>
                <w:b/>
                <w:sz w:val="24"/>
                <w:szCs w:val="24"/>
                <w:lang w:val="es-ES"/>
              </w:rPr>
              <w:t>1.</w:t>
            </w:r>
            <w:r w:rsidR="00C509FC">
              <w:rPr>
                <w:b/>
                <w:sz w:val="24"/>
                <w:szCs w:val="24"/>
                <w:lang w:val="es-ES"/>
              </w:rPr>
              <w:t>1.1</w:t>
            </w:r>
          </w:p>
        </w:tc>
        <w:tc>
          <w:tcPr>
            <w:tcW w:w="2835" w:type="dxa"/>
          </w:tcPr>
          <w:p w14:paraId="1218AF97" w14:textId="77777777" w:rsidR="008659A7" w:rsidRPr="007C2752" w:rsidRDefault="008659A7" w:rsidP="00C20CFD">
            <w:pPr>
              <w:tabs>
                <w:tab w:val="left" w:pos="1557"/>
              </w:tabs>
              <w:spacing w:line="360" w:lineRule="auto"/>
              <w:jc w:val="both"/>
              <w:outlineLvl w:val="0"/>
              <w:rPr>
                <w:b/>
                <w:sz w:val="24"/>
                <w:szCs w:val="24"/>
                <w:lang w:val="es-ES"/>
              </w:rPr>
            </w:pPr>
            <w:r w:rsidRPr="007C2752">
              <w:rPr>
                <w:b/>
                <w:sz w:val="24"/>
                <w:szCs w:val="24"/>
                <w:lang w:val="es-ES"/>
              </w:rPr>
              <w:t>PIUTANG RETRIBUSI DAERAH</w:t>
            </w:r>
          </w:p>
          <w:p w14:paraId="5814F198" w14:textId="77777777" w:rsidR="008659A7" w:rsidRPr="007C2752" w:rsidRDefault="008659A7" w:rsidP="00C20CFD">
            <w:pPr>
              <w:tabs>
                <w:tab w:val="left" w:pos="1557"/>
              </w:tabs>
              <w:spacing w:line="360" w:lineRule="auto"/>
              <w:jc w:val="both"/>
              <w:outlineLvl w:val="0"/>
              <w:rPr>
                <w:b/>
                <w:sz w:val="24"/>
                <w:szCs w:val="24"/>
                <w:lang w:val="es-ES"/>
              </w:rPr>
            </w:pPr>
          </w:p>
        </w:tc>
        <w:tc>
          <w:tcPr>
            <w:tcW w:w="1843" w:type="dxa"/>
            <w:tcBorders>
              <w:top w:val="single" w:sz="4" w:space="0" w:color="auto"/>
            </w:tcBorders>
            <w:shd w:val="clear" w:color="auto" w:fill="BFBFBF" w:themeFill="background1" w:themeFillShade="BF"/>
            <w:vAlign w:val="center"/>
          </w:tcPr>
          <w:p w14:paraId="368547D6" w14:textId="77777777" w:rsidR="008659A7" w:rsidRPr="00C509FC" w:rsidRDefault="00C509FC" w:rsidP="00F84C4E">
            <w:pPr>
              <w:tabs>
                <w:tab w:val="left" w:pos="1557"/>
              </w:tabs>
              <w:spacing w:line="360" w:lineRule="auto"/>
              <w:jc w:val="center"/>
              <w:outlineLvl w:val="0"/>
              <w:rPr>
                <w:b/>
                <w:sz w:val="24"/>
                <w:szCs w:val="24"/>
                <w:u w:val="single"/>
                <w:lang w:val="es-ES"/>
              </w:rPr>
            </w:pPr>
            <w:r w:rsidRPr="00C509FC">
              <w:rPr>
                <w:b/>
                <w:sz w:val="24"/>
                <w:szCs w:val="24"/>
                <w:u w:val="single"/>
                <w:lang w:val="es-ES"/>
              </w:rPr>
              <w:t>3.750.000,00</w:t>
            </w:r>
          </w:p>
        </w:tc>
        <w:tc>
          <w:tcPr>
            <w:tcW w:w="275" w:type="dxa"/>
            <w:shd w:val="clear" w:color="auto" w:fill="FFFFFF" w:themeFill="background1"/>
            <w:vAlign w:val="center"/>
          </w:tcPr>
          <w:p w14:paraId="32219AA2" w14:textId="77777777" w:rsidR="008659A7" w:rsidRPr="00C509FC" w:rsidRDefault="008659A7" w:rsidP="00F84C4E">
            <w:pPr>
              <w:tabs>
                <w:tab w:val="left" w:pos="1557"/>
              </w:tabs>
              <w:spacing w:line="360" w:lineRule="auto"/>
              <w:jc w:val="center"/>
              <w:outlineLvl w:val="0"/>
              <w:rPr>
                <w:b/>
                <w:sz w:val="24"/>
                <w:szCs w:val="24"/>
                <w:u w:val="single"/>
              </w:rPr>
            </w:pPr>
          </w:p>
        </w:tc>
        <w:tc>
          <w:tcPr>
            <w:tcW w:w="2276" w:type="dxa"/>
            <w:tcBorders>
              <w:top w:val="single" w:sz="4" w:space="0" w:color="auto"/>
            </w:tcBorders>
            <w:shd w:val="clear" w:color="auto" w:fill="FFFFFF" w:themeFill="background1"/>
            <w:vAlign w:val="center"/>
          </w:tcPr>
          <w:p w14:paraId="4E36140A" w14:textId="77777777" w:rsidR="008659A7" w:rsidRPr="00C509FC" w:rsidRDefault="00C509FC" w:rsidP="00F84C4E">
            <w:pPr>
              <w:tabs>
                <w:tab w:val="left" w:pos="1557"/>
              </w:tabs>
              <w:spacing w:line="360" w:lineRule="auto"/>
              <w:jc w:val="center"/>
              <w:outlineLvl w:val="0"/>
              <w:rPr>
                <w:b/>
                <w:sz w:val="24"/>
                <w:szCs w:val="24"/>
                <w:u w:val="single"/>
                <w:lang w:val="es-ES"/>
              </w:rPr>
            </w:pPr>
            <w:r w:rsidRPr="00C509FC">
              <w:rPr>
                <w:b/>
                <w:sz w:val="24"/>
                <w:szCs w:val="24"/>
                <w:u w:val="single"/>
                <w:lang w:val="es-ES"/>
              </w:rPr>
              <w:t>3.750.000,00</w:t>
            </w:r>
          </w:p>
        </w:tc>
      </w:tr>
    </w:tbl>
    <w:p w14:paraId="521858E1" w14:textId="77777777" w:rsidR="008659A7" w:rsidRDefault="00F84C4E" w:rsidP="00F84C4E">
      <w:pPr>
        <w:pStyle w:val="ListParagraph"/>
        <w:tabs>
          <w:tab w:val="left" w:pos="1557"/>
        </w:tabs>
        <w:spacing w:line="360" w:lineRule="auto"/>
        <w:ind w:left="567"/>
        <w:jc w:val="both"/>
        <w:outlineLvl w:val="0"/>
        <w:rPr>
          <w:sz w:val="24"/>
          <w:szCs w:val="24"/>
        </w:rPr>
      </w:pPr>
      <w:r>
        <w:rPr>
          <w:sz w:val="24"/>
          <w:szCs w:val="24"/>
        </w:rPr>
        <w:tab/>
      </w:r>
      <w:r w:rsidR="008659A7" w:rsidRPr="007C2752">
        <w:rPr>
          <w:sz w:val="24"/>
          <w:szCs w:val="24"/>
        </w:rPr>
        <w:t>Jumlah tersebut merupakan saldo Piutang Retribusi Daerah per 31 Desember 202</w:t>
      </w:r>
      <w:r w:rsidR="008659A7" w:rsidRPr="007C2752">
        <w:rPr>
          <w:sz w:val="24"/>
          <w:szCs w:val="24"/>
          <w:lang w:val="id-ID"/>
        </w:rPr>
        <w:t>3</w:t>
      </w:r>
      <w:r w:rsidR="008659A7" w:rsidRPr="007C2752">
        <w:rPr>
          <w:sz w:val="24"/>
          <w:szCs w:val="24"/>
        </w:rPr>
        <w:t xml:space="preserve"> dan </w:t>
      </w:r>
      <w:r w:rsidR="008659A7">
        <w:rPr>
          <w:sz w:val="24"/>
          <w:szCs w:val="24"/>
        </w:rPr>
        <w:t xml:space="preserve">                                  </w:t>
      </w:r>
      <w:r w:rsidR="008659A7" w:rsidRPr="007C2752">
        <w:rPr>
          <w:sz w:val="24"/>
          <w:szCs w:val="24"/>
        </w:rPr>
        <w:t>per</w:t>
      </w:r>
      <w:r w:rsidR="008659A7">
        <w:rPr>
          <w:sz w:val="24"/>
          <w:szCs w:val="24"/>
        </w:rPr>
        <w:t xml:space="preserve"> </w:t>
      </w:r>
      <w:r w:rsidR="008659A7" w:rsidRPr="007C2752">
        <w:rPr>
          <w:sz w:val="24"/>
          <w:szCs w:val="24"/>
        </w:rPr>
        <w:t xml:space="preserve"> 31 Desember 202</w:t>
      </w:r>
      <w:r w:rsidR="008659A7" w:rsidRPr="007C2752">
        <w:rPr>
          <w:sz w:val="24"/>
          <w:szCs w:val="24"/>
          <w:lang w:val="id-ID"/>
        </w:rPr>
        <w:t>2</w:t>
      </w:r>
      <w:r w:rsidR="008659A7" w:rsidRPr="007C2752">
        <w:rPr>
          <w:sz w:val="24"/>
          <w:szCs w:val="24"/>
        </w:rPr>
        <w:t xml:space="preserve"> sesuai dokumen Surat Ketetapan Retribusi Daerah (SKRD) </w:t>
      </w:r>
      <w:r w:rsidR="008659A7" w:rsidRPr="007C2752">
        <w:rPr>
          <w:sz w:val="24"/>
          <w:szCs w:val="24"/>
          <w:lang w:val="id-ID"/>
        </w:rPr>
        <w:t>y</w:t>
      </w:r>
      <w:r w:rsidR="008659A7" w:rsidRPr="007C2752">
        <w:rPr>
          <w:sz w:val="24"/>
          <w:szCs w:val="24"/>
        </w:rPr>
        <w:t>ang belum tertagih.</w:t>
      </w:r>
    </w:p>
    <w:p w14:paraId="0B1684B6" w14:textId="77777777" w:rsidR="00E435C7" w:rsidRDefault="00E435C7" w:rsidP="00922829">
      <w:pPr>
        <w:pStyle w:val="ListParagraph"/>
        <w:tabs>
          <w:tab w:val="left" w:pos="1557"/>
        </w:tabs>
        <w:spacing w:line="360" w:lineRule="auto"/>
        <w:ind w:left="567"/>
        <w:jc w:val="both"/>
        <w:outlineLvl w:val="0"/>
        <w:rPr>
          <w:sz w:val="24"/>
          <w:szCs w:val="24"/>
        </w:rPr>
        <w:sectPr w:rsidR="00E435C7" w:rsidSect="00630EDE">
          <w:footerReference w:type="default" r:id="rId25"/>
          <w:type w:val="continuous"/>
          <w:pgSz w:w="11906" w:h="18709" w:code="10000"/>
          <w:pgMar w:top="1000" w:right="1274" w:bottom="280" w:left="940" w:header="437" w:footer="289" w:gutter="0"/>
          <w:pgNumType w:chapStyle="1"/>
          <w:cols w:space="720"/>
          <w:docGrid w:linePitch="299"/>
        </w:sectPr>
      </w:pPr>
    </w:p>
    <w:p w14:paraId="79EDECD7" w14:textId="77777777" w:rsidR="00E435C7" w:rsidRDefault="00E435C7" w:rsidP="00922829">
      <w:pPr>
        <w:pStyle w:val="ListParagraph"/>
        <w:tabs>
          <w:tab w:val="left" w:pos="1557"/>
        </w:tabs>
        <w:spacing w:line="360" w:lineRule="auto"/>
        <w:ind w:left="567"/>
        <w:jc w:val="both"/>
        <w:outlineLvl w:val="0"/>
        <w:rPr>
          <w:sz w:val="24"/>
          <w:szCs w:val="24"/>
        </w:rPr>
        <w:sectPr w:rsidR="00E435C7" w:rsidSect="00630EDE">
          <w:footerReference w:type="default" r:id="rId26"/>
          <w:type w:val="continuous"/>
          <w:pgSz w:w="11906" w:h="18709" w:code="10000"/>
          <w:pgMar w:top="1000" w:right="1274" w:bottom="280" w:left="940" w:header="437" w:footer="289" w:gutter="0"/>
          <w:pgNumType w:chapStyle="1"/>
          <w:cols w:space="720"/>
          <w:docGrid w:linePitch="299"/>
        </w:sectPr>
      </w:pPr>
      <w:r>
        <w:rPr>
          <w:sz w:val="24"/>
          <w:szCs w:val="24"/>
        </w:rPr>
        <w:lastRenderedPageBreak/>
        <w:tab/>
      </w:r>
    </w:p>
    <w:p w14:paraId="37A3F32F" w14:textId="77777777" w:rsidR="008659A7" w:rsidRPr="007C2752" w:rsidRDefault="00E435C7" w:rsidP="00922829">
      <w:pPr>
        <w:pStyle w:val="ListParagraph"/>
        <w:tabs>
          <w:tab w:val="left" w:pos="1557"/>
        </w:tabs>
        <w:spacing w:line="360" w:lineRule="auto"/>
        <w:ind w:left="567"/>
        <w:jc w:val="both"/>
        <w:outlineLvl w:val="0"/>
        <w:rPr>
          <w:sz w:val="24"/>
          <w:szCs w:val="24"/>
        </w:rPr>
      </w:pPr>
      <w:r>
        <w:rPr>
          <w:sz w:val="24"/>
          <w:szCs w:val="24"/>
        </w:rPr>
        <w:tab/>
      </w:r>
      <w:r w:rsidR="008659A7" w:rsidRPr="007C2752">
        <w:rPr>
          <w:sz w:val="24"/>
          <w:szCs w:val="24"/>
        </w:rPr>
        <w:t>Mutasi penambahan dan pengembalian piutang retribusi daerah sebagai berikut:</w:t>
      </w:r>
    </w:p>
    <w:tbl>
      <w:tblPr>
        <w:tblW w:w="0" w:type="auto"/>
        <w:tblInd w:w="584" w:type="dxa"/>
        <w:tblLook w:val="04A0" w:firstRow="1" w:lastRow="0" w:firstColumn="1" w:lastColumn="0" w:noHBand="0" w:noVBand="1"/>
      </w:tblPr>
      <w:tblGrid>
        <w:gridCol w:w="3690"/>
        <w:gridCol w:w="3978"/>
      </w:tblGrid>
      <w:tr w:rsidR="00C509FC" w:rsidRPr="007C2752" w14:paraId="62E3061A" w14:textId="77777777" w:rsidTr="00F84C4E">
        <w:tc>
          <w:tcPr>
            <w:tcW w:w="3690" w:type="dxa"/>
          </w:tcPr>
          <w:p w14:paraId="27B52E50" w14:textId="77777777" w:rsidR="00C509FC" w:rsidRPr="007C2752" w:rsidRDefault="00C509FC" w:rsidP="00F84C4E">
            <w:pPr>
              <w:pStyle w:val="ListParagraph"/>
              <w:widowControl/>
              <w:numPr>
                <w:ilvl w:val="0"/>
                <w:numId w:val="10"/>
              </w:numPr>
              <w:tabs>
                <w:tab w:val="left" w:pos="0"/>
              </w:tabs>
              <w:autoSpaceDE/>
              <w:autoSpaceDN/>
              <w:spacing w:before="0" w:line="360" w:lineRule="auto"/>
              <w:ind w:hanging="828"/>
              <w:contextualSpacing/>
              <w:outlineLvl w:val="0"/>
              <w:rPr>
                <w:sz w:val="24"/>
                <w:szCs w:val="24"/>
              </w:rPr>
            </w:pPr>
            <w:r w:rsidRPr="007C2752">
              <w:rPr>
                <w:sz w:val="24"/>
                <w:szCs w:val="24"/>
              </w:rPr>
              <w:t>Saldo 1/01/202</w:t>
            </w:r>
            <w:r w:rsidRPr="007C2752">
              <w:rPr>
                <w:sz w:val="24"/>
                <w:szCs w:val="24"/>
                <w:lang w:val="id-ID"/>
              </w:rPr>
              <w:t>3</w:t>
            </w:r>
          </w:p>
        </w:tc>
        <w:tc>
          <w:tcPr>
            <w:tcW w:w="3978" w:type="dxa"/>
          </w:tcPr>
          <w:p w14:paraId="6CBE7D8A" w14:textId="77777777" w:rsidR="00C509FC" w:rsidRPr="007C2752" w:rsidRDefault="00C509FC" w:rsidP="00C509FC">
            <w:pPr>
              <w:pStyle w:val="ListParagraph"/>
              <w:tabs>
                <w:tab w:val="left" w:pos="1557"/>
              </w:tabs>
              <w:spacing w:line="360" w:lineRule="auto"/>
              <w:ind w:left="512"/>
              <w:jc w:val="both"/>
              <w:outlineLvl w:val="0"/>
              <w:rPr>
                <w:sz w:val="24"/>
                <w:szCs w:val="24"/>
              </w:rPr>
            </w:pPr>
            <w:r>
              <w:rPr>
                <w:sz w:val="24"/>
                <w:szCs w:val="24"/>
              </w:rPr>
              <w:t>Rp 3.750.000,00</w:t>
            </w:r>
          </w:p>
        </w:tc>
      </w:tr>
      <w:tr w:rsidR="00C509FC" w:rsidRPr="007C2752" w14:paraId="6A703B88" w14:textId="77777777" w:rsidTr="00F84C4E">
        <w:tc>
          <w:tcPr>
            <w:tcW w:w="3690" w:type="dxa"/>
          </w:tcPr>
          <w:p w14:paraId="3A6DEDBC" w14:textId="77777777" w:rsidR="00C509FC" w:rsidRPr="007C2752" w:rsidRDefault="00C509FC" w:rsidP="00F84C4E">
            <w:pPr>
              <w:pStyle w:val="ListParagraph"/>
              <w:widowControl/>
              <w:numPr>
                <w:ilvl w:val="0"/>
                <w:numId w:val="11"/>
              </w:numPr>
              <w:autoSpaceDE/>
              <w:autoSpaceDN/>
              <w:spacing w:before="0" w:line="360" w:lineRule="auto"/>
              <w:ind w:left="265" w:hanging="265"/>
              <w:contextualSpacing/>
              <w:jc w:val="both"/>
              <w:outlineLvl w:val="0"/>
              <w:rPr>
                <w:sz w:val="24"/>
                <w:szCs w:val="24"/>
              </w:rPr>
            </w:pPr>
            <w:r w:rsidRPr="007C2752">
              <w:rPr>
                <w:sz w:val="24"/>
                <w:szCs w:val="24"/>
              </w:rPr>
              <w:t>Penambahan piutang</w:t>
            </w:r>
          </w:p>
        </w:tc>
        <w:tc>
          <w:tcPr>
            <w:tcW w:w="3978" w:type="dxa"/>
          </w:tcPr>
          <w:p w14:paraId="26461A6B" w14:textId="77777777" w:rsidR="00C509FC" w:rsidRPr="007C2752" w:rsidRDefault="00EC7581" w:rsidP="00C509FC">
            <w:pPr>
              <w:pStyle w:val="ListParagraph"/>
              <w:tabs>
                <w:tab w:val="left" w:pos="1557"/>
              </w:tabs>
              <w:spacing w:line="360" w:lineRule="auto"/>
              <w:ind w:left="512"/>
              <w:jc w:val="both"/>
              <w:outlineLvl w:val="0"/>
              <w:rPr>
                <w:sz w:val="24"/>
                <w:szCs w:val="24"/>
              </w:rPr>
            </w:pPr>
            <w:r>
              <w:rPr>
                <w:sz w:val="24"/>
                <w:szCs w:val="24"/>
              </w:rPr>
              <w:t>Rp 3.750.000,00</w:t>
            </w:r>
          </w:p>
        </w:tc>
      </w:tr>
      <w:tr w:rsidR="00C509FC" w:rsidRPr="007C2752" w14:paraId="3265CF1A" w14:textId="77777777" w:rsidTr="00F84C4E">
        <w:tc>
          <w:tcPr>
            <w:tcW w:w="3690" w:type="dxa"/>
          </w:tcPr>
          <w:p w14:paraId="6EA8C73D" w14:textId="77777777" w:rsidR="00C509FC" w:rsidRPr="007C2752" w:rsidRDefault="00C509FC" w:rsidP="00F84C4E">
            <w:pPr>
              <w:pStyle w:val="ListParagraph"/>
              <w:widowControl/>
              <w:numPr>
                <w:ilvl w:val="0"/>
                <w:numId w:val="11"/>
              </w:numPr>
              <w:autoSpaceDE/>
              <w:autoSpaceDN/>
              <w:spacing w:before="0" w:line="360" w:lineRule="auto"/>
              <w:ind w:left="265" w:hanging="265"/>
              <w:contextualSpacing/>
              <w:jc w:val="both"/>
              <w:outlineLvl w:val="0"/>
              <w:rPr>
                <w:sz w:val="24"/>
                <w:szCs w:val="24"/>
              </w:rPr>
            </w:pPr>
            <w:r w:rsidRPr="007C2752">
              <w:rPr>
                <w:sz w:val="24"/>
                <w:szCs w:val="24"/>
              </w:rPr>
              <w:t>Pembayaran Piutang</w:t>
            </w:r>
          </w:p>
        </w:tc>
        <w:tc>
          <w:tcPr>
            <w:tcW w:w="3978" w:type="dxa"/>
          </w:tcPr>
          <w:p w14:paraId="5BF07282" w14:textId="77777777" w:rsidR="00C509FC" w:rsidRPr="00761E80" w:rsidRDefault="00761E80" w:rsidP="00761E80">
            <w:pPr>
              <w:tabs>
                <w:tab w:val="left" w:pos="1557"/>
              </w:tabs>
              <w:spacing w:line="360" w:lineRule="auto"/>
              <w:jc w:val="both"/>
              <w:outlineLvl w:val="0"/>
              <w:rPr>
                <w:sz w:val="24"/>
                <w:szCs w:val="24"/>
              </w:rPr>
            </w:pPr>
            <w:r>
              <w:rPr>
                <w:sz w:val="24"/>
                <w:szCs w:val="24"/>
              </w:rPr>
              <w:t xml:space="preserve"> </w:t>
            </w:r>
            <w:r w:rsidR="00EC7581" w:rsidRPr="00761E80">
              <w:rPr>
                <w:sz w:val="24"/>
                <w:szCs w:val="24"/>
              </w:rPr>
              <w:t>Rp</w:t>
            </w:r>
            <w:r>
              <w:rPr>
                <w:sz w:val="24"/>
                <w:szCs w:val="24"/>
              </w:rPr>
              <w:t xml:space="preserve"> </w:t>
            </w:r>
            <w:r w:rsidR="00EC7581" w:rsidRPr="00761E80">
              <w:rPr>
                <w:sz w:val="24"/>
                <w:szCs w:val="24"/>
              </w:rPr>
              <w:t xml:space="preserve"> 3.750.000,00</w:t>
            </w:r>
          </w:p>
        </w:tc>
      </w:tr>
      <w:tr w:rsidR="00C509FC" w:rsidRPr="007C2752" w14:paraId="583D4A53" w14:textId="77777777" w:rsidTr="00F84C4E">
        <w:tc>
          <w:tcPr>
            <w:tcW w:w="3690" w:type="dxa"/>
          </w:tcPr>
          <w:p w14:paraId="06C6E52D" w14:textId="77777777" w:rsidR="00C509FC" w:rsidRPr="007C2752" w:rsidRDefault="00C509FC" w:rsidP="00F84C4E">
            <w:pPr>
              <w:pStyle w:val="ListParagraph"/>
              <w:widowControl/>
              <w:numPr>
                <w:ilvl w:val="0"/>
                <w:numId w:val="10"/>
              </w:numPr>
              <w:tabs>
                <w:tab w:val="left" w:pos="0"/>
              </w:tabs>
              <w:autoSpaceDE/>
              <w:autoSpaceDN/>
              <w:spacing w:before="0" w:line="360" w:lineRule="auto"/>
              <w:ind w:hanging="828"/>
              <w:contextualSpacing/>
              <w:outlineLvl w:val="0"/>
              <w:rPr>
                <w:sz w:val="24"/>
                <w:szCs w:val="24"/>
              </w:rPr>
            </w:pPr>
            <w:r w:rsidRPr="007C2752">
              <w:rPr>
                <w:sz w:val="24"/>
                <w:szCs w:val="24"/>
              </w:rPr>
              <w:t>Saldo 31/12/ 202</w:t>
            </w:r>
            <w:r w:rsidRPr="007C2752">
              <w:rPr>
                <w:sz w:val="24"/>
                <w:szCs w:val="24"/>
                <w:lang w:val="id-ID"/>
              </w:rPr>
              <w:t>3</w:t>
            </w:r>
          </w:p>
        </w:tc>
        <w:tc>
          <w:tcPr>
            <w:tcW w:w="3978" w:type="dxa"/>
          </w:tcPr>
          <w:p w14:paraId="1752A2D4" w14:textId="77777777" w:rsidR="00C509FC" w:rsidRPr="007C2752" w:rsidRDefault="00761E80" w:rsidP="00C509FC">
            <w:pPr>
              <w:pStyle w:val="ListParagraph"/>
              <w:tabs>
                <w:tab w:val="left" w:pos="1557"/>
              </w:tabs>
              <w:spacing w:line="360" w:lineRule="auto"/>
              <w:ind w:left="512"/>
              <w:jc w:val="both"/>
              <w:outlineLvl w:val="0"/>
              <w:rPr>
                <w:sz w:val="24"/>
                <w:szCs w:val="24"/>
              </w:rPr>
            </w:pPr>
            <w:r>
              <w:rPr>
                <w:sz w:val="24"/>
                <w:szCs w:val="24"/>
              </w:rPr>
              <w:t>Rp 3.750.000,00</w:t>
            </w:r>
          </w:p>
        </w:tc>
      </w:tr>
    </w:tbl>
    <w:tbl>
      <w:tblPr>
        <w:tblpPr w:leftFromText="180" w:rightFromText="180" w:vertAnchor="text" w:horzAnchor="margin" w:tblpX="108" w:tblpY="203"/>
        <w:tblW w:w="9781" w:type="dxa"/>
        <w:tblLook w:val="04A0" w:firstRow="1" w:lastRow="0" w:firstColumn="1" w:lastColumn="0" w:noHBand="0" w:noVBand="1"/>
      </w:tblPr>
      <w:tblGrid>
        <w:gridCol w:w="851"/>
        <w:gridCol w:w="2551"/>
        <w:gridCol w:w="1540"/>
        <w:gridCol w:w="1579"/>
        <w:gridCol w:w="1701"/>
        <w:gridCol w:w="1559"/>
      </w:tblGrid>
      <w:tr w:rsidR="00E435C7" w:rsidRPr="007C2752" w14:paraId="66BFEF79" w14:textId="77777777" w:rsidTr="00E435C7">
        <w:trPr>
          <w:trHeight w:val="29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2592B8B" w14:textId="77777777" w:rsidR="00E435C7" w:rsidRPr="007C2752" w:rsidRDefault="00E435C7" w:rsidP="00E435C7">
            <w:pPr>
              <w:spacing w:line="360" w:lineRule="auto"/>
              <w:jc w:val="both"/>
              <w:rPr>
                <w:b/>
                <w:bCs/>
                <w:sz w:val="24"/>
                <w:szCs w:val="24"/>
              </w:rPr>
            </w:pPr>
            <w:r w:rsidRPr="007C2752">
              <w:rPr>
                <w:b/>
                <w:bCs/>
                <w:sz w:val="24"/>
                <w:szCs w:val="24"/>
              </w:rPr>
              <w:t>No</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1E841B8" w14:textId="77777777" w:rsidR="00E435C7" w:rsidRPr="007C2752" w:rsidRDefault="00E435C7" w:rsidP="00E435C7">
            <w:pPr>
              <w:spacing w:line="360" w:lineRule="auto"/>
              <w:jc w:val="center"/>
              <w:rPr>
                <w:b/>
                <w:bCs/>
                <w:sz w:val="24"/>
                <w:szCs w:val="24"/>
              </w:rPr>
            </w:pPr>
            <w:r w:rsidRPr="007C2752">
              <w:rPr>
                <w:b/>
                <w:bCs/>
                <w:sz w:val="24"/>
                <w:szCs w:val="24"/>
              </w:rPr>
              <w:t>Uraian Rincian Piutang Retribusi Daerah</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762E21F5" w14:textId="77777777" w:rsidR="00E435C7" w:rsidRPr="007C2752" w:rsidRDefault="00E435C7" w:rsidP="00E435C7">
            <w:pPr>
              <w:spacing w:line="360" w:lineRule="auto"/>
              <w:jc w:val="both"/>
              <w:rPr>
                <w:b/>
                <w:bCs/>
                <w:sz w:val="24"/>
                <w:szCs w:val="24"/>
              </w:rPr>
            </w:pPr>
            <w:r w:rsidRPr="007C2752">
              <w:rPr>
                <w:b/>
                <w:bCs/>
                <w:sz w:val="24"/>
                <w:szCs w:val="24"/>
              </w:rPr>
              <w:t xml:space="preserve">Saldo Awal </w:t>
            </w:r>
          </w:p>
        </w:tc>
        <w:tc>
          <w:tcPr>
            <w:tcW w:w="3280" w:type="dxa"/>
            <w:gridSpan w:val="2"/>
            <w:tcBorders>
              <w:top w:val="single" w:sz="4" w:space="0" w:color="auto"/>
              <w:left w:val="nil"/>
              <w:bottom w:val="single" w:sz="4" w:space="0" w:color="auto"/>
              <w:right w:val="single" w:sz="4" w:space="0" w:color="auto"/>
            </w:tcBorders>
            <w:vAlign w:val="center"/>
          </w:tcPr>
          <w:p w14:paraId="62D9A66B" w14:textId="77777777" w:rsidR="00E435C7" w:rsidRPr="007C2752" w:rsidRDefault="00E435C7" w:rsidP="00E435C7">
            <w:pPr>
              <w:spacing w:line="360" w:lineRule="auto"/>
              <w:jc w:val="center"/>
              <w:rPr>
                <w:b/>
                <w:bCs/>
                <w:sz w:val="24"/>
                <w:szCs w:val="24"/>
              </w:rPr>
            </w:pPr>
            <w:r w:rsidRPr="007C2752">
              <w:rPr>
                <w:b/>
                <w:bCs/>
                <w:sz w:val="24"/>
                <w:szCs w:val="24"/>
              </w:rPr>
              <w:t>Mutasi</w:t>
            </w:r>
          </w:p>
        </w:tc>
        <w:tc>
          <w:tcPr>
            <w:tcW w:w="1559" w:type="dxa"/>
            <w:vMerge w:val="restart"/>
            <w:tcBorders>
              <w:top w:val="single" w:sz="4" w:space="0" w:color="auto"/>
              <w:left w:val="single" w:sz="4" w:space="0" w:color="auto"/>
              <w:right w:val="single" w:sz="4" w:space="0" w:color="auto"/>
            </w:tcBorders>
            <w:vAlign w:val="center"/>
          </w:tcPr>
          <w:p w14:paraId="52D23ECC" w14:textId="77777777" w:rsidR="00E435C7" w:rsidRPr="007C2752" w:rsidRDefault="00E435C7" w:rsidP="00E435C7">
            <w:pPr>
              <w:spacing w:line="360" w:lineRule="auto"/>
              <w:jc w:val="center"/>
              <w:rPr>
                <w:b/>
                <w:bCs/>
                <w:sz w:val="24"/>
                <w:szCs w:val="24"/>
              </w:rPr>
            </w:pPr>
            <w:r w:rsidRPr="007C2752">
              <w:rPr>
                <w:b/>
                <w:bCs/>
                <w:sz w:val="24"/>
                <w:szCs w:val="24"/>
              </w:rPr>
              <w:t>Saldo Akhir</w:t>
            </w:r>
          </w:p>
        </w:tc>
      </w:tr>
      <w:tr w:rsidR="00E435C7" w:rsidRPr="007C2752" w14:paraId="3AD3B8E1" w14:textId="77777777" w:rsidTr="00E435C7">
        <w:trPr>
          <w:trHeight w:hRule="exact" w:val="71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C52ED37" w14:textId="77777777" w:rsidR="00E435C7" w:rsidRPr="007C2752" w:rsidRDefault="00E435C7" w:rsidP="00E435C7">
            <w:pPr>
              <w:spacing w:line="360" w:lineRule="auto"/>
              <w:jc w:val="both"/>
              <w:rPr>
                <w:b/>
                <w:bCs/>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4634546" w14:textId="77777777" w:rsidR="00E435C7" w:rsidRPr="007C2752" w:rsidRDefault="00E435C7" w:rsidP="00E435C7">
            <w:pPr>
              <w:spacing w:line="360" w:lineRule="auto"/>
              <w:jc w:val="both"/>
              <w:rPr>
                <w:b/>
                <w:bCs/>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F6576A8" w14:textId="77777777" w:rsidR="00E435C7" w:rsidRPr="007C2752" w:rsidRDefault="00E435C7" w:rsidP="00E435C7">
            <w:pPr>
              <w:spacing w:line="360" w:lineRule="auto"/>
              <w:jc w:val="both"/>
              <w:rPr>
                <w:b/>
                <w:bCs/>
                <w:sz w:val="24"/>
                <w:szCs w:val="24"/>
              </w:rPr>
            </w:pPr>
          </w:p>
        </w:tc>
        <w:tc>
          <w:tcPr>
            <w:tcW w:w="1579" w:type="dxa"/>
            <w:tcBorders>
              <w:top w:val="nil"/>
              <w:left w:val="nil"/>
              <w:bottom w:val="single" w:sz="4" w:space="0" w:color="auto"/>
              <w:right w:val="single" w:sz="4" w:space="0" w:color="auto"/>
            </w:tcBorders>
            <w:vAlign w:val="center"/>
            <w:hideMark/>
          </w:tcPr>
          <w:p w14:paraId="6285D7E8" w14:textId="77777777" w:rsidR="00E435C7" w:rsidRPr="007C2752" w:rsidRDefault="00E435C7" w:rsidP="00E435C7">
            <w:pPr>
              <w:spacing w:line="360" w:lineRule="auto"/>
              <w:jc w:val="both"/>
              <w:rPr>
                <w:b/>
                <w:bCs/>
                <w:sz w:val="24"/>
                <w:szCs w:val="24"/>
              </w:rPr>
            </w:pPr>
            <w:r w:rsidRPr="007C2752">
              <w:rPr>
                <w:b/>
                <w:bCs/>
                <w:sz w:val="24"/>
                <w:szCs w:val="24"/>
              </w:rPr>
              <w:t>Penambahan</w:t>
            </w:r>
          </w:p>
        </w:tc>
        <w:tc>
          <w:tcPr>
            <w:tcW w:w="1701" w:type="dxa"/>
            <w:tcBorders>
              <w:top w:val="nil"/>
              <w:left w:val="nil"/>
              <w:bottom w:val="single" w:sz="4" w:space="0" w:color="auto"/>
              <w:right w:val="single" w:sz="4" w:space="0" w:color="auto"/>
            </w:tcBorders>
            <w:vAlign w:val="center"/>
            <w:hideMark/>
          </w:tcPr>
          <w:p w14:paraId="43B8C70F" w14:textId="77777777" w:rsidR="00E435C7" w:rsidRPr="007C2752" w:rsidRDefault="00E435C7" w:rsidP="00E435C7">
            <w:pPr>
              <w:spacing w:line="360" w:lineRule="auto"/>
              <w:jc w:val="both"/>
              <w:rPr>
                <w:b/>
                <w:bCs/>
                <w:sz w:val="24"/>
                <w:szCs w:val="24"/>
              </w:rPr>
            </w:pPr>
            <w:r w:rsidRPr="007C2752">
              <w:rPr>
                <w:b/>
                <w:bCs/>
                <w:sz w:val="24"/>
                <w:szCs w:val="24"/>
              </w:rPr>
              <w:t>Pengurangan</w:t>
            </w:r>
          </w:p>
        </w:tc>
        <w:tc>
          <w:tcPr>
            <w:tcW w:w="1559" w:type="dxa"/>
            <w:vMerge/>
            <w:tcBorders>
              <w:left w:val="single" w:sz="4" w:space="0" w:color="auto"/>
              <w:bottom w:val="single" w:sz="4" w:space="0" w:color="auto"/>
              <w:right w:val="single" w:sz="4" w:space="0" w:color="auto"/>
            </w:tcBorders>
            <w:vAlign w:val="center"/>
            <w:hideMark/>
          </w:tcPr>
          <w:p w14:paraId="22B953E2" w14:textId="77777777" w:rsidR="00E435C7" w:rsidRPr="007C2752" w:rsidRDefault="00E435C7" w:rsidP="00E435C7">
            <w:pPr>
              <w:spacing w:line="360" w:lineRule="auto"/>
              <w:jc w:val="both"/>
              <w:rPr>
                <w:b/>
                <w:bCs/>
                <w:sz w:val="24"/>
                <w:szCs w:val="24"/>
              </w:rPr>
            </w:pPr>
          </w:p>
        </w:tc>
      </w:tr>
      <w:tr w:rsidR="00E435C7" w:rsidRPr="007C2752" w14:paraId="2D82B151" w14:textId="77777777" w:rsidTr="00E435C7">
        <w:trPr>
          <w:trHeight w:hRule="exact" w:val="1269"/>
        </w:trPr>
        <w:tc>
          <w:tcPr>
            <w:tcW w:w="851" w:type="dxa"/>
            <w:tcBorders>
              <w:top w:val="nil"/>
              <w:left w:val="single" w:sz="4" w:space="0" w:color="auto"/>
              <w:bottom w:val="single" w:sz="4" w:space="0" w:color="auto"/>
              <w:right w:val="single" w:sz="4" w:space="0" w:color="auto"/>
            </w:tcBorders>
            <w:shd w:val="clear" w:color="000000" w:fill="FFFFFF"/>
            <w:noWrap/>
            <w:hideMark/>
          </w:tcPr>
          <w:p w14:paraId="676856EB" w14:textId="77777777" w:rsidR="00E435C7" w:rsidRPr="007C2752" w:rsidRDefault="00E435C7" w:rsidP="00E435C7">
            <w:pPr>
              <w:spacing w:line="360" w:lineRule="auto"/>
              <w:rPr>
                <w:sz w:val="24"/>
                <w:szCs w:val="24"/>
              </w:rPr>
            </w:pPr>
            <w:r w:rsidRPr="007C2752">
              <w:rPr>
                <w:sz w:val="24"/>
                <w:szCs w:val="24"/>
              </w:rPr>
              <w:t>1</w:t>
            </w:r>
          </w:p>
        </w:tc>
        <w:tc>
          <w:tcPr>
            <w:tcW w:w="2551" w:type="dxa"/>
            <w:tcBorders>
              <w:top w:val="nil"/>
              <w:left w:val="nil"/>
              <w:bottom w:val="single" w:sz="4" w:space="0" w:color="auto"/>
              <w:right w:val="single" w:sz="4" w:space="0" w:color="auto"/>
            </w:tcBorders>
            <w:shd w:val="clear" w:color="000000" w:fill="FFFFFF"/>
            <w:noWrap/>
            <w:vAlign w:val="center"/>
          </w:tcPr>
          <w:p w14:paraId="28DB64A4" w14:textId="77777777" w:rsidR="00E435C7" w:rsidRPr="007C2752" w:rsidRDefault="00E435C7" w:rsidP="00E435C7">
            <w:pPr>
              <w:spacing w:line="360" w:lineRule="auto"/>
              <w:jc w:val="both"/>
              <w:rPr>
                <w:sz w:val="24"/>
                <w:szCs w:val="24"/>
              </w:rPr>
            </w:pPr>
            <w:r>
              <w:rPr>
                <w:sz w:val="24"/>
                <w:szCs w:val="24"/>
              </w:rPr>
              <w:t>Piutang Retribusi Penyewaan Tanah dan Bangunan</w:t>
            </w:r>
          </w:p>
        </w:tc>
        <w:tc>
          <w:tcPr>
            <w:tcW w:w="1540" w:type="dxa"/>
            <w:tcBorders>
              <w:top w:val="single" w:sz="4" w:space="0" w:color="auto"/>
              <w:left w:val="nil"/>
              <w:bottom w:val="single" w:sz="4" w:space="0" w:color="auto"/>
              <w:right w:val="single" w:sz="4" w:space="0" w:color="auto"/>
            </w:tcBorders>
            <w:shd w:val="clear" w:color="000000" w:fill="FFFFFF"/>
            <w:noWrap/>
          </w:tcPr>
          <w:p w14:paraId="03B0B74E" w14:textId="77777777" w:rsidR="00E435C7" w:rsidRPr="007C2752" w:rsidRDefault="00E435C7" w:rsidP="00E435C7">
            <w:pPr>
              <w:spacing w:line="360" w:lineRule="auto"/>
              <w:jc w:val="right"/>
              <w:rPr>
                <w:sz w:val="24"/>
                <w:szCs w:val="24"/>
              </w:rPr>
            </w:pPr>
            <w:r>
              <w:rPr>
                <w:sz w:val="24"/>
                <w:szCs w:val="24"/>
              </w:rPr>
              <w:t>3.750.000,00</w:t>
            </w:r>
          </w:p>
        </w:tc>
        <w:tc>
          <w:tcPr>
            <w:tcW w:w="1579" w:type="dxa"/>
            <w:tcBorders>
              <w:top w:val="single" w:sz="4" w:space="0" w:color="auto"/>
              <w:left w:val="nil"/>
              <w:bottom w:val="single" w:sz="4" w:space="0" w:color="auto"/>
              <w:right w:val="single" w:sz="4" w:space="0" w:color="auto"/>
            </w:tcBorders>
            <w:shd w:val="clear" w:color="000000" w:fill="FFFFFF"/>
            <w:noWrap/>
          </w:tcPr>
          <w:p w14:paraId="2D74E901" w14:textId="77777777" w:rsidR="00E435C7" w:rsidRPr="007C2752" w:rsidRDefault="00E435C7" w:rsidP="00E435C7">
            <w:pPr>
              <w:spacing w:line="360" w:lineRule="auto"/>
              <w:jc w:val="right"/>
              <w:rPr>
                <w:sz w:val="24"/>
                <w:szCs w:val="24"/>
              </w:rPr>
            </w:pPr>
            <w:r>
              <w:rPr>
                <w:sz w:val="24"/>
                <w:szCs w:val="24"/>
              </w:rPr>
              <w:t>3.750.000,00</w:t>
            </w:r>
          </w:p>
        </w:tc>
        <w:tc>
          <w:tcPr>
            <w:tcW w:w="1701" w:type="dxa"/>
            <w:tcBorders>
              <w:top w:val="nil"/>
              <w:left w:val="nil"/>
              <w:bottom w:val="single" w:sz="4" w:space="0" w:color="auto"/>
              <w:right w:val="single" w:sz="4" w:space="0" w:color="auto"/>
            </w:tcBorders>
            <w:shd w:val="clear" w:color="000000" w:fill="FFFFFF"/>
            <w:noWrap/>
          </w:tcPr>
          <w:p w14:paraId="791B91A5" w14:textId="77777777" w:rsidR="00E435C7" w:rsidRPr="007C2752" w:rsidRDefault="00E435C7" w:rsidP="00E435C7">
            <w:pPr>
              <w:spacing w:line="360" w:lineRule="auto"/>
              <w:jc w:val="right"/>
              <w:rPr>
                <w:sz w:val="24"/>
                <w:szCs w:val="24"/>
              </w:rPr>
            </w:pPr>
            <w:r>
              <w:rPr>
                <w:sz w:val="24"/>
                <w:szCs w:val="24"/>
              </w:rPr>
              <w:t>3.750.000,00</w:t>
            </w:r>
          </w:p>
        </w:tc>
        <w:tc>
          <w:tcPr>
            <w:tcW w:w="1559" w:type="dxa"/>
            <w:tcBorders>
              <w:top w:val="single" w:sz="4" w:space="0" w:color="auto"/>
              <w:left w:val="nil"/>
              <w:bottom w:val="single" w:sz="4" w:space="0" w:color="auto"/>
              <w:right w:val="single" w:sz="4" w:space="0" w:color="auto"/>
            </w:tcBorders>
            <w:shd w:val="clear" w:color="000000" w:fill="FFFFFF"/>
            <w:noWrap/>
          </w:tcPr>
          <w:p w14:paraId="31AF4F51" w14:textId="77777777" w:rsidR="00E435C7" w:rsidRPr="007C2752" w:rsidRDefault="00E435C7" w:rsidP="00E435C7">
            <w:pPr>
              <w:spacing w:line="360" w:lineRule="auto"/>
              <w:jc w:val="right"/>
              <w:rPr>
                <w:sz w:val="24"/>
                <w:szCs w:val="24"/>
              </w:rPr>
            </w:pPr>
            <w:r>
              <w:rPr>
                <w:sz w:val="24"/>
                <w:szCs w:val="24"/>
              </w:rPr>
              <w:t>3.750.000,00</w:t>
            </w:r>
          </w:p>
        </w:tc>
      </w:tr>
      <w:tr w:rsidR="00E435C7" w:rsidRPr="007C2752" w14:paraId="27D3B4B4" w14:textId="77777777" w:rsidTr="00E435C7">
        <w:trPr>
          <w:trHeight w:val="296"/>
        </w:trPr>
        <w:tc>
          <w:tcPr>
            <w:tcW w:w="3402" w:type="dxa"/>
            <w:gridSpan w:val="2"/>
            <w:tcBorders>
              <w:top w:val="single" w:sz="4" w:space="0" w:color="auto"/>
              <w:left w:val="single" w:sz="4" w:space="0" w:color="auto"/>
              <w:bottom w:val="single" w:sz="4" w:space="0" w:color="auto"/>
              <w:right w:val="single" w:sz="4" w:space="0" w:color="auto"/>
            </w:tcBorders>
            <w:noWrap/>
            <w:hideMark/>
          </w:tcPr>
          <w:p w14:paraId="09D93091" w14:textId="77777777" w:rsidR="00E435C7" w:rsidRPr="007C2752" w:rsidRDefault="00E435C7" w:rsidP="00E435C7">
            <w:pPr>
              <w:spacing w:line="360" w:lineRule="auto"/>
              <w:jc w:val="both"/>
              <w:rPr>
                <w:b/>
                <w:bCs/>
                <w:sz w:val="24"/>
                <w:szCs w:val="24"/>
              </w:rPr>
            </w:pPr>
            <w:r w:rsidRPr="007C2752">
              <w:rPr>
                <w:b/>
                <w:bCs/>
                <w:sz w:val="24"/>
                <w:szCs w:val="24"/>
              </w:rPr>
              <w:t>JUMLAH</w:t>
            </w:r>
          </w:p>
        </w:tc>
        <w:tc>
          <w:tcPr>
            <w:tcW w:w="1540" w:type="dxa"/>
            <w:tcBorders>
              <w:top w:val="single" w:sz="4" w:space="0" w:color="auto"/>
              <w:left w:val="nil"/>
              <w:bottom w:val="single" w:sz="4" w:space="0" w:color="auto"/>
              <w:right w:val="single" w:sz="4" w:space="0" w:color="auto"/>
            </w:tcBorders>
            <w:noWrap/>
          </w:tcPr>
          <w:p w14:paraId="6C28F0BB" w14:textId="77777777" w:rsidR="00E435C7" w:rsidRPr="00761E80" w:rsidRDefault="00E435C7" w:rsidP="00E435C7">
            <w:pPr>
              <w:spacing w:line="360" w:lineRule="auto"/>
              <w:jc w:val="right"/>
              <w:rPr>
                <w:b/>
                <w:bCs/>
                <w:sz w:val="24"/>
                <w:szCs w:val="24"/>
              </w:rPr>
            </w:pPr>
            <w:r w:rsidRPr="00761E80">
              <w:rPr>
                <w:b/>
                <w:bCs/>
              </w:rPr>
              <w:t>3.750.000,00</w:t>
            </w:r>
          </w:p>
        </w:tc>
        <w:tc>
          <w:tcPr>
            <w:tcW w:w="1579" w:type="dxa"/>
            <w:tcBorders>
              <w:top w:val="single" w:sz="4" w:space="0" w:color="auto"/>
              <w:left w:val="nil"/>
              <w:bottom w:val="single" w:sz="4" w:space="0" w:color="auto"/>
              <w:right w:val="single" w:sz="4" w:space="0" w:color="auto"/>
            </w:tcBorders>
            <w:noWrap/>
          </w:tcPr>
          <w:p w14:paraId="79A82FC4" w14:textId="77777777" w:rsidR="00E435C7" w:rsidRPr="00761E80" w:rsidRDefault="00E435C7" w:rsidP="00E435C7">
            <w:pPr>
              <w:spacing w:line="360" w:lineRule="auto"/>
              <w:jc w:val="right"/>
              <w:rPr>
                <w:b/>
                <w:bCs/>
                <w:sz w:val="24"/>
                <w:szCs w:val="24"/>
              </w:rPr>
            </w:pPr>
            <w:r w:rsidRPr="00761E80">
              <w:rPr>
                <w:b/>
                <w:bCs/>
              </w:rPr>
              <w:t>3.750.000,00</w:t>
            </w:r>
          </w:p>
        </w:tc>
        <w:tc>
          <w:tcPr>
            <w:tcW w:w="1701" w:type="dxa"/>
            <w:tcBorders>
              <w:top w:val="single" w:sz="4" w:space="0" w:color="auto"/>
              <w:left w:val="nil"/>
              <w:bottom w:val="single" w:sz="4" w:space="0" w:color="auto"/>
              <w:right w:val="single" w:sz="4" w:space="0" w:color="auto"/>
            </w:tcBorders>
            <w:noWrap/>
          </w:tcPr>
          <w:p w14:paraId="443D5988" w14:textId="77777777" w:rsidR="00E435C7" w:rsidRPr="00761E80" w:rsidRDefault="00E435C7" w:rsidP="00E435C7">
            <w:pPr>
              <w:spacing w:line="360" w:lineRule="auto"/>
              <w:jc w:val="right"/>
              <w:rPr>
                <w:b/>
                <w:bCs/>
                <w:sz w:val="24"/>
                <w:szCs w:val="24"/>
              </w:rPr>
            </w:pPr>
            <w:r w:rsidRPr="00761E80">
              <w:rPr>
                <w:b/>
                <w:bCs/>
              </w:rPr>
              <w:t>3.750.000,00</w:t>
            </w:r>
          </w:p>
        </w:tc>
        <w:tc>
          <w:tcPr>
            <w:tcW w:w="1559" w:type="dxa"/>
            <w:tcBorders>
              <w:top w:val="nil"/>
              <w:left w:val="nil"/>
              <w:bottom w:val="single" w:sz="4" w:space="0" w:color="auto"/>
              <w:right w:val="single" w:sz="4" w:space="0" w:color="auto"/>
            </w:tcBorders>
            <w:noWrap/>
          </w:tcPr>
          <w:p w14:paraId="00A07C78" w14:textId="77777777" w:rsidR="00E435C7" w:rsidRPr="00761E80" w:rsidRDefault="00E435C7" w:rsidP="00E435C7">
            <w:pPr>
              <w:spacing w:line="360" w:lineRule="auto"/>
              <w:jc w:val="right"/>
              <w:rPr>
                <w:b/>
                <w:bCs/>
                <w:sz w:val="24"/>
                <w:szCs w:val="24"/>
              </w:rPr>
            </w:pPr>
            <w:r w:rsidRPr="00761E80">
              <w:rPr>
                <w:b/>
                <w:bCs/>
              </w:rPr>
              <w:t>3.750.000,00</w:t>
            </w:r>
          </w:p>
        </w:tc>
      </w:tr>
    </w:tbl>
    <w:p w14:paraId="7FC81E34" w14:textId="77777777" w:rsidR="008659A7" w:rsidRPr="007C2752" w:rsidRDefault="008659A7" w:rsidP="008659A7">
      <w:pPr>
        <w:tabs>
          <w:tab w:val="left" w:pos="1557"/>
        </w:tabs>
        <w:spacing w:line="360" w:lineRule="auto"/>
        <w:jc w:val="both"/>
        <w:outlineLvl w:val="0"/>
        <w:rPr>
          <w:i/>
          <w:sz w:val="24"/>
          <w:szCs w:val="24"/>
        </w:rPr>
      </w:pPr>
    </w:p>
    <w:tbl>
      <w:tblPr>
        <w:tblW w:w="8829" w:type="dxa"/>
        <w:tblInd w:w="675" w:type="dxa"/>
        <w:tblLayout w:type="fixed"/>
        <w:tblLook w:val="04A0" w:firstRow="1" w:lastRow="0" w:firstColumn="1" w:lastColumn="0" w:noHBand="0" w:noVBand="1"/>
      </w:tblPr>
      <w:tblGrid>
        <w:gridCol w:w="1440"/>
        <w:gridCol w:w="2428"/>
        <w:gridCol w:w="2268"/>
        <w:gridCol w:w="270"/>
        <w:gridCol w:w="2423"/>
      </w:tblGrid>
      <w:tr w:rsidR="00966137" w:rsidRPr="007C2752" w14:paraId="3D030706" w14:textId="77777777" w:rsidTr="00966137">
        <w:trPr>
          <w:trHeight w:hRule="exact" w:val="340"/>
        </w:trPr>
        <w:tc>
          <w:tcPr>
            <w:tcW w:w="1440" w:type="dxa"/>
            <w:shd w:val="clear" w:color="auto" w:fill="FFFFFF" w:themeFill="background1"/>
            <w:vAlign w:val="center"/>
          </w:tcPr>
          <w:p w14:paraId="3B3B9ACD" w14:textId="77777777" w:rsidR="00966137" w:rsidRPr="007C2752" w:rsidRDefault="00966137" w:rsidP="00C20CFD">
            <w:pPr>
              <w:tabs>
                <w:tab w:val="left" w:pos="1557"/>
              </w:tabs>
              <w:spacing w:line="360" w:lineRule="auto"/>
              <w:ind w:firstLine="134"/>
              <w:jc w:val="both"/>
              <w:outlineLvl w:val="0"/>
              <w:rPr>
                <w:b/>
                <w:sz w:val="24"/>
                <w:szCs w:val="24"/>
                <w:lang w:val="id-ID"/>
              </w:rPr>
            </w:pPr>
          </w:p>
        </w:tc>
        <w:tc>
          <w:tcPr>
            <w:tcW w:w="2428" w:type="dxa"/>
            <w:shd w:val="clear" w:color="auto" w:fill="FFFFFF" w:themeFill="background1"/>
            <w:vAlign w:val="center"/>
          </w:tcPr>
          <w:p w14:paraId="78AE8DE6" w14:textId="77777777" w:rsidR="00966137" w:rsidRPr="007C2752" w:rsidRDefault="00966137" w:rsidP="00C20CFD">
            <w:pPr>
              <w:tabs>
                <w:tab w:val="left" w:pos="1557"/>
              </w:tabs>
              <w:spacing w:line="360" w:lineRule="auto"/>
              <w:jc w:val="both"/>
              <w:outlineLvl w:val="0"/>
              <w:rPr>
                <w:b/>
                <w:sz w:val="24"/>
                <w:szCs w:val="24"/>
                <w:lang w:val="es-ES"/>
              </w:rPr>
            </w:pPr>
          </w:p>
        </w:tc>
        <w:tc>
          <w:tcPr>
            <w:tcW w:w="2268" w:type="dxa"/>
            <w:tcBorders>
              <w:bottom w:val="single" w:sz="4" w:space="0" w:color="auto"/>
            </w:tcBorders>
            <w:shd w:val="clear" w:color="auto" w:fill="FFFFFF" w:themeFill="background1"/>
          </w:tcPr>
          <w:p w14:paraId="5B86B22E" w14:textId="77777777" w:rsidR="00966137" w:rsidRPr="007C2752" w:rsidRDefault="00966137" w:rsidP="00C20CFD">
            <w:pPr>
              <w:tabs>
                <w:tab w:val="left" w:pos="1557"/>
              </w:tabs>
              <w:adjustRightInd w:val="0"/>
              <w:spacing w:line="360" w:lineRule="auto"/>
              <w:jc w:val="center"/>
              <w:rPr>
                <w:b/>
                <w:bCs/>
                <w:sz w:val="24"/>
                <w:szCs w:val="24"/>
              </w:rPr>
            </w:pPr>
          </w:p>
        </w:tc>
        <w:tc>
          <w:tcPr>
            <w:tcW w:w="270" w:type="dxa"/>
            <w:shd w:val="clear" w:color="auto" w:fill="FFFFFF" w:themeFill="background1"/>
          </w:tcPr>
          <w:p w14:paraId="596E71D7" w14:textId="77777777" w:rsidR="00966137" w:rsidRPr="007C2752" w:rsidRDefault="00966137" w:rsidP="00C20CFD">
            <w:pPr>
              <w:tabs>
                <w:tab w:val="left" w:pos="1557"/>
              </w:tabs>
              <w:adjustRightInd w:val="0"/>
              <w:spacing w:line="360" w:lineRule="auto"/>
              <w:ind w:left="567"/>
              <w:jc w:val="center"/>
              <w:rPr>
                <w:b/>
                <w:bCs/>
                <w:sz w:val="24"/>
                <w:szCs w:val="24"/>
              </w:rPr>
            </w:pPr>
          </w:p>
        </w:tc>
        <w:tc>
          <w:tcPr>
            <w:tcW w:w="2423" w:type="dxa"/>
            <w:tcBorders>
              <w:bottom w:val="single" w:sz="4" w:space="0" w:color="auto"/>
            </w:tcBorders>
            <w:shd w:val="clear" w:color="auto" w:fill="FFFFFF" w:themeFill="background1"/>
          </w:tcPr>
          <w:p w14:paraId="7D122ADB" w14:textId="77777777" w:rsidR="00966137" w:rsidRPr="007C2752" w:rsidRDefault="00966137" w:rsidP="00C20CFD">
            <w:pPr>
              <w:tabs>
                <w:tab w:val="left" w:pos="1557"/>
              </w:tabs>
              <w:adjustRightInd w:val="0"/>
              <w:spacing w:line="360" w:lineRule="auto"/>
              <w:jc w:val="center"/>
              <w:rPr>
                <w:b/>
                <w:bCs/>
                <w:sz w:val="24"/>
                <w:szCs w:val="24"/>
              </w:rPr>
            </w:pPr>
          </w:p>
        </w:tc>
      </w:tr>
      <w:tr w:rsidR="008659A7" w:rsidRPr="007C2752" w14:paraId="561C0F03" w14:textId="77777777" w:rsidTr="00C20CFD">
        <w:trPr>
          <w:trHeight w:hRule="exact" w:val="340"/>
        </w:trPr>
        <w:tc>
          <w:tcPr>
            <w:tcW w:w="1440" w:type="dxa"/>
            <w:vMerge w:val="restart"/>
            <w:vAlign w:val="center"/>
          </w:tcPr>
          <w:p w14:paraId="38314793" w14:textId="77777777" w:rsidR="008659A7" w:rsidRPr="007C2752" w:rsidRDefault="008659A7" w:rsidP="00C20CFD">
            <w:pPr>
              <w:tabs>
                <w:tab w:val="left" w:pos="1557"/>
              </w:tabs>
              <w:spacing w:line="360" w:lineRule="auto"/>
              <w:ind w:firstLine="134"/>
              <w:jc w:val="both"/>
              <w:outlineLvl w:val="0"/>
              <w:rPr>
                <w:sz w:val="24"/>
                <w:szCs w:val="24"/>
                <w:lang w:val="es-ES"/>
              </w:rPr>
            </w:pPr>
            <w:r w:rsidRPr="007C2752">
              <w:rPr>
                <w:b/>
                <w:sz w:val="24"/>
                <w:szCs w:val="24"/>
                <w:lang w:val="id-ID"/>
              </w:rPr>
              <w:t>B</w:t>
            </w:r>
            <w:r w:rsidRPr="007C2752">
              <w:rPr>
                <w:b/>
                <w:sz w:val="24"/>
                <w:szCs w:val="24"/>
                <w:lang w:val="es-ES"/>
              </w:rPr>
              <w:t>.1.</w:t>
            </w:r>
            <w:r>
              <w:rPr>
                <w:b/>
                <w:sz w:val="24"/>
                <w:szCs w:val="24"/>
                <w:lang w:val="es-ES"/>
              </w:rPr>
              <w:t>1.</w:t>
            </w:r>
            <w:r w:rsidR="00966137">
              <w:rPr>
                <w:b/>
                <w:sz w:val="24"/>
                <w:szCs w:val="24"/>
              </w:rPr>
              <w:t>1</w:t>
            </w:r>
            <w:r w:rsidRPr="007C2752">
              <w:rPr>
                <w:b/>
                <w:sz w:val="24"/>
                <w:szCs w:val="24"/>
                <w:lang w:val="es-ES"/>
              </w:rPr>
              <w:t>.</w:t>
            </w:r>
            <w:r w:rsidR="00966137">
              <w:rPr>
                <w:b/>
                <w:sz w:val="24"/>
                <w:szCs w:val="24"/>
                <w:lang w:val="es-ES"/>
              </w:rPr>
              <w:t>2.</w:t>
            </w:r>
          </w:p>
        </w:tc>
        <w:tc>
          <w:tcPr>
            <w:tcW w:w="2428" w:type="dxa"/>
            <w:vMerge w:val="restart"/>
            <w:vAlign w:val="center"/>
          </w:tcPr>
          <w:p w14:paraId="55939670"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es-ES"/>
              </w:rPr>
              <w:t xml:space="preserve">PENYISIHAN PIUTANG </w:t>
            </w:r>
          </w:p>
        </w:tc>
        <w:tc>
          <w:tcPr>
            <w:tcW w:w="2268" w:type="dxa"/>
            <w:tcBorders>
              <w:bottom w:val="single" w:sz="4" w:space="0" w:color="auto"/>
            </w:tcBorders>
            <w:shd w:val="clear" w:color="auto" w:fill="BFBFBF"/>
          </w:tcPr>
          <w:p w14:paraId="19FF1DD5"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70" w:type="dxa"/>
          </w:tcPr>
          <w:p w14:paraId="6B28315E"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2423" w:type="dxa"/>
            <w:tcBorders>
              <w:bottom w:val="single" w:sz="4" w:space="0" w:color="auto"/>
            </w:tcBorders>
          </w:tcPr>
          <w:p w14:paraId="7FFADDC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BE70A6E" w14:textId="77777777" w:rsidTr="00C20CFD">
        <w:trPr>
          <w:trHeight w:hRule="exact" w:val="454"/>
        </w:trPr>
        <w:tc>
          <w:tcPr>
            <w:tcW w:w="1440" w:type="dxa"/>
            <w:vMerge/>
          </w:tcPr>
          <w:p w14:paraId="0D78C494" w14:textId="77777777" w:rsidR="008659A7" w:rsidRPr="007C2752" w:rsidRDefault="008659A7" w:rsidP="00C20CFD">
            <w:pPr>
              <w:tabs>
                <w:tab w:val="left" w:pos="1557"/>
              </w:tabs>
              <w:spacing w:line="360" w:lineRule="auto"/>
              <w:ind w:firstLine="134"/>
              <w:jc w:val="both"/>
              <w:outlineLvl w:val="0"/>
              <w:rPr>
                <w:b/>
                <w:sz w:val="24"/>
                <w:szCs w:val="24"/>
                <w:lang w:val="es-ES"/>
              </w:rPr>
            </w:pPr>
          </w:p>
        </w:tc>
        <w:tc>
          <w:tcPr>
            <w:tcW w:w="2428" w:type="dxa"/>
            <w:vMerge/>
          </w:tcPr>
          <w:p w14:paraId="6D1A171D" w14:textId="77777777" w:rsidR="008659A7" w:rsidRPr="007C2752" w:rsidRDefault="008659A7" w:rsidP="00C20CFD">
            <w:pPr>
              <w:tabs>
                <w:tab w:val="left" w:pos="1557"/>
              </w:tabs>
              <w:spacing w:line="360" w:lineRule="auto"/>
              <w:jc w:val="both"/>
              <w:outlineLvl w:val="0"/>
              <w:rPr>
                <w:b/>
                <w:sz w:val="24"/>
                <w:szCs w:val="24"/>
                <w:lang w:val="es-ES"/>
              </w:rPr>
            </w:pPr>
          </w:p>
        </w:tc>
        <w:tc>
          <w:tcPr>
            <w:tcW w:w="2268" w:type="dxa"/>
            <w:tcBorders>
              <w:top w:val="single" w:sz="4" w:space="0" w:color="auto"/>
            </w:tcBorders>
            <w:shd w:val="clear" w:color="auto" w:fill="BFBFBF"/>
          </w:tcPr>
          <w:p w14:paraId="1CF599F7" w14:textId="77777777" w:rsidR="008659A7" w:rsidRPr="00966137" w:rsidRDefault="00966137" w:rsidP="00966137">
            <w:pPr>
              <w:tabs>
                <w:tab w:val="left" w:pos="1557"/>
              </w:tabs>
              <w:spacing w:line="360" w:lineRule="auto"/>
              <w:outlineLvl w:val="0"/>
              <w:rPr>
                <w:b/>
                <w:sz w:val="24"/>
                <w:szCs w:val="24"/>
                <w:u w:val="single"/>
                <w:lang w:val="es-ES"/>
              </w:rPr>
            </w:pPr>
            <w:r>
              <w:rPr>
                <w:b/>
                <w:sz w:val="24"/>
                <w:szCs w:val="24"/>
                <w:lang w:val="es-ES"/>
              </w:rPr>
              <w:t xml:space="preserve">     </w:t>
            </w:r>
            <w:r w:rsidRPr="00966137">
              <w:rPr>
                <w:b/>
                <w:sz w:val="24"/>
                <w:szCs w:val="24"/>
                <w:u w:val="single"/>
                <w:lang w:val="es-ES"/>
              </w:rPr>
              <w:t>(3.750.000,00)</w:t>
            </w:r>
          </w:p>
        </w:tc>
        <w:tc>
          <w:tcPr>
            <w:tcW w:w="270" w:type="dxa"/>
          </w:tcPr>
          <w:p w14:paraId="152057E6" w14:textId="77777777" w:rsidR="008659A7" w:rsidRPr="007C2752" w:rsidRDefault="008659A7" w:rsidP="00C20CFD">
            <w:pPr>
              <w:tabs>
                <w:tab w:val="left" w:pos="1557"/>
              </w:tabs>
              <w:spacing w:line="360" w:lineRule="auto"/>
              <w:ind w:left="567"/>
              <w:jc w:val="both"/>
              <w:outlineLvl w:val="0"/>
              <w:rPr>
                <w:b/>
                <w:sz w:val="24"/>
                <w:szCs w:val="24"/>
                <w:lang w:val="es-ES"/>
              </w:rPr>
            </w:pPr>
          </w:p>
        </w:tc>
        <w:tc>
          <w:tcPr>
            <w:tcW w:w="2423" w:type="dxa"/>
            <w:tcBorders>
              <w:top w:val="single" w:sz="4" w:space="0" w:color="auto"/>
            </w:tcBorders>
          </w:tcPr>
          <w:p w14:paraId="14D8CAC1" w14:textId="77777777" w:rsidR="008659A7" w:rsidRPr="00966137" w:rsidRDefault="00966137" w:rsidP="00966137">
            <w:pPr>
              <w:tabs>
                <w:tab w:val="left" w:pos="1557"/>
              </w:tabs>
              <w:spacing w:line="360" w:lineRule="auto"/>
              <w:outlineLvl w:val="0"/>
              <w:rPr>
                <w:b/>
                <w:sz w:val="24"/>
                <w:szCs w:val="24"/>
                <w:u w:val="single"/>
                <w:lang w:val="es-ES"/>
              </w:rPr>
            </w:pPr>
            <w:r>
              <w:rPr>
                <w:b/>
                <w:sz w:val="24"/>
                <w:szCs w:val="24"/>
                <w:lang w:val="es-ES"/>
              </w:rPr>
              <w:t xml:space="preserve">        </w:t>
            </w:r>
            <w:r w:rsidRPr="00966137">
              <w:rPr>
                <w:b/>
                <w:sz w:val="24"/>
                <w:szCs w:val="24"/>
                <w:u w:val="single"/>
                <w:lang w:val="es-ES"/>
              </w:rPr>
              <w:t>(3.750.000,00)</w:t>
            </w:r>
          </w:p>
        </w:tc>
      </w:tr>
    </w:tbl>
    <w:p w14:paraId="49880044" w14:textId="77777777" w:rsidR="008659A7" w:rsidRPr="00966137" w:rsidRDefault="008659A7" w:rsidP="00F84C4E">
      <w:pPr>
        <w:pStyle w:val="ListParagraph"/>
        <w:tabs>
          <w:tab w:val="left" w:pos="1557"/>
        </w:tabs>
        <w:spacing w:line="360" w:lineRule="auto"/>
        <w:ind w:left="709" w:firstLine="0"/>
        <w:jc w:val="both"/>
        <w:outlineLvl w:val="0"/>
        <w:rPr>
          <w:sz w:val="24"/>
          <w:szCs w:val="24"/>
          <w:lang w:val="es-ES"/>
        </w:rPr>
      </w:pPr>
      <w:r w:rsidRPr="007C2752">
        <w:rPr>
          <w:sz w:val="24"/>
          <w:szCs w:val="24"/>
          <w:lang w:val="es-ES"/>
        </w:rPr>
        <w:t>Jumlah tersebut merupakan saldo penyisihan piutang per 31 Desember 202</w:t>
      </w:r>
      <w:r w:rsidRPr="007C2752">
        <w:rPr>
          <w:sz w:val="24"/>
          <w:szCs w:val="24"/>
          <w:lang w:val="id-ID"/>
        </w:rPr>
        <w:t>3</w:t>
      </w:r>
      <w:r w:rsidRPr="007C2752">
        <w:rPr>
          <w:sz w:val="24"/>
          <w:szCs w:val="24"/>
          <w:lang w:val="es-ES"/>
        </w:rPr>
        <w:t xml:space="preserve"> dan                                        per    31 Desember 202</w:t>
      </w:r>
      <w:r w:rsidRPr="007C2752">
        <w:rPr>
          <w:sz w:val="24"/>
          <w:szCs w:val="24"/>
          <w:lang w:val="id-ID"/>
        </w:rPr>
        <w:t>2</w:t>
      </w:r>
      <w:r w:rsidRPr="007C2752">
        <w:rPr>
          <w:sz w:val="24"/>
          <w:szCs w:val="24"/>
          <w:lang w:val="es-ES"/>
        </w:rPr>
        <w:t xml:space="preserve"> dengan rincian berikut:</w:t>
      </w:r>
    </w:p>
    <w:p w14:paraId="017F1689" w14:textId="77777777" w:rsidR="008659A7" w:rsidRPr="00F84C4E" w:rsidRDefault="008659A7" w:rsidP="00F84C4E">
      <w:pPr>
        <w:pStyle w:val="ListParagraph"/>
        <w:widowControl/>
        <w:numPr>
          <w:ilvl w:val="0"/>
          <w:numId w:val="10"/>
        </w:numPr>
        <w:tabs>
          <w:tab w:val="left" w:pos="709"/>
        </w:tabs>
        <w:autoSpaceDE/>
        <w:autoSpaceDN/>
        <w:spacing w:line="360" w:lineRule="auto"/>
        <w:ind w:left="1134"/>
        <w:contextualSpacing/>
        <w:outlineLvl w:val="0"/>
        <w:rPr>
          <w:sz w:val="24"/>
          <w:szCs w:val="24"/>
          <w:lang w:val="es-ES"/>
        </w:rPr>
      </w:pPr>
      <w:r w:rsidRPr="00F84C4E">
        <w:rPr>
          <w:sz w:val="24"/>
          <w:szCs w:val="24"/>
          <w:lang w:val="es-ES"/>
        </w:rPr>
        <w:t>Penyisihan Piutang retribusi                     Rp</w:t>
      </w:r>
      <w:r w:rsidR="00966137" w:rsidRPr="00F84C4E">
        <w:rPr>
          <w:sz w:val="24"/>
          <w:szCs w:val="24"/>
          <w:lang w:val="es-ES"/>
        </w:rPr>
        <w:t>. (3.750.000,00)</w:t>
      </w:r>
    </w:p>
    <w:p w14:paraId="0390337B" w14:textId="77777777" w:rsidR="00525478" w:rsidRDefault="008659A7" w:rsidP="00E435C7">
      <w:pPr>
        <w:pStyle w:val="ListParagraph"/>
        <w:tabs>
          <w:tab w:val="left" w:pos="709"/>
        </w:tabs>
        <w:spacing w:line="360" w:lineRule="auto"/>
        <w:ind w:left="0"/>
        <w:jc w:val="both"/>
        <w:outlineLvl w:val="0"/>
        <w:rPr>
          <w:sz w:val="24"/>
          <w:szCs w:val="24"/>
          <w:lang w:val="es-ES"/>
        </w:rPr>
      </w:pPr>
      <w:r w:rsidRPr="007C2752">
        <w:rPr>
          <w:sz w:val="24"/>
          <w:szCs w:val="24"/>
          <w:lang w:val="es-ES"/>
        </w:rPr>
        <w:t xml:space="preserve">             </w:t>
      </w:r>
      <w:r w:rsidR="00966137">
        <w:rPr>
          <w:sz w:val="24"/>
          <w:szCs w:val="24"/>
          <w:lang w:val="es-ES"/>
        </w:rPr>
        <w:tab/>
      </w:r>
      <w:r w:rsidRPr="007C2752">
        <w:rPr>
          <w:sz w:val="24"/>
          <w:szCs w:val="24"/>
          <w:lang w:val="es-ES"/>
        </w:rPr>
        <w:t xml:space="preserve"> Saldo penyisihan piutang</w:t>
      </w:r>
      <w:r w:rsidRPr="007C2752">
        <w:rPr>
          <w:sz w:val="24"/>
          <w:szCs w:val="24"/>
          <w:lang w:val="es-ES"/>
        </w:rPr>
        <w:tab/>
      </w:r>
      <w:r w:rsidRPr="007C2752">
        <w:rPr>
          <w:sz w:val="24"/>
          <w:szCs w:val="24"/>
          <w:lang w:val="es-ES"/>
        </w:rPr>
        <w:tab/>
      </w:r>
      <w:r w:rsidRPr="007C2752">
        <w:rPr>
          <w:sz w:val="24"/>
          <w:szCs w:val="24"/>
          <w:lang w:val="es-ES"/>
        </w:rPr>
        <w:tab/>
        <w:t xml:space="preserve"> Rp</w:t>
      </w:r>
      <w:r w:rsidR="00966137">
        <w:rPr>
          <w:sz w:val="24"/>
          <w:szCs w:val="24"/>
          <w:lang w:val="es-ES"/>
        </w:rPr>
        <w:t>. (3.750.000,00)</w:t>
      </w:r>
    </w:p>
    <w:tbl>
      <w:tblPr>
        <w:tblW w:w="8930" w:type="dxa"/>
        <w:tblInd w:w="817" w:type="dxa"/>
        <w:tblLayout w:type="fixed"/>
        <w:tblLook w:val="04A0" w:firstRow="1" w:lastRow="0" w:firstColumn="1" w:lastColumn="0" w:noHBand="0" w:noVBand="1"/>
      </w:tblPr>
      <w:tblGrid>
        <w:gridCol w:w="1276"/>
        <w:gridCol w:w="2410"/>
        <w:gridCol w:w="2268"/>
        <w:gridCol w:w="270"/>
        <w:gridCol w:w="2706"/>
      </w:tblGrid>
      <w:tr w:rsidR="008659A7" w:rsidRPr="007C2752" w14:paraId="71F7F23F" w14:textId="77777777" w:rsidTr="00C20CFD">
        <w:trPr>
          <w:trHeight w:hRule="exact" w:val="340"/>
        </w:trPr>
        <w:tc>
          <w:tcPr>
            <w:tcW w:w="1276" w:type="dxa"/>
            <w:vMerge w:val="restart"/>
            <w:vAlign w:val="center"/>
          </w:tcPr>
          <w:p w14:paraId="4E13A184"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id-ID"/>
              </w:rPr>
              <w:t>B</w:t>
            </w:r>
            <w:r w:rsidRPr="007C2752">
              <w:rPr>
                <w:b/>
                <w:sz w:val="24"/>
                <w:szCs w:val="24"/>
                <w:lang w:val="es-ES"/>
              </w:rPr>
              <w:t>.1</w:t>
            </w:r>
            <w:r>
              <w:rPr>
                <w:b/>
                <w:sz w:val="24"/>
                <w:szCs w:val="24"/>
                <w:lang w:val="id-ID"/>
              </w:rPr>
              <w:t>.</w:t>
            </w:r>
            <w:r>
              <w:rPr>
                <w:b/>
                <w:sz w:val="24"/>
                <w:szCs w:val="24"/>
              </w:rPr>
              <w:t>1</w:t>
            </w:r>
            <w:r>
              <w:rPr>
                <w:b/>
                <w:sz w:val="24"/>
                <w:szCs w:val="24"/>
                <w:lang w:val="id-ID"/>
              </w:rPr>
              <w:t>.</w:t>
            </w:r>
            <w:r w:rsidR="00966137">
              <w:rPr>
                <w:b/>
                <w:sz w:val="24"/>
                <w:szCs w:val="24"/>
              </w:rPr>
              <w:t>2</w:t>
            </w:r>
            <w:r w:rsidRPr="007C2752">
              <w:rPr>
                <w:b/>
                <w:sz w:val="24"/>
                <w:szCs w:val="24"/>
                <w:lang w:val="es-ES"/>
              </w:rPr>
              <w:t>.</w:t>
            </w:r>
          </w:p>
        </w:tc>
        <w:tc>
          <w:tcPr>
            <w:tcW w:w="2410" w:type="dxa"/>
            <w:vMerge w:val="restart"/>
            <w:vAlign w:val="center"/>
          </w:tcPr>
          <w:p w14:paraId="62283441"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es-ES"/>
              </w:rPr>
              <w:t>PERSEDIAAN</w:t>
            </w:r>
          </w:p>
        </w:tc>
        <w:tc>
          <w:tcPr>
            <w:tcW w:w="2268" w:type="dxa"/>
            <w:tcBorders>
              <w:bottom w:val="single" w:sz="4" w:space="0" w:color="auto"/>
            </w:tcBorders>
            <w:shd w:val="clear" w:color="auto" w:fill="BFBFBF"/>
          </w:tcPr>
          <w:p w14:paraId="3B698066"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70" w:type="dxa"/>
          </w:tcPr>
          <w:p w14:paraId="596F9A47"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2706" w:type="dxa"/>
            <w:tcBorders>
              <w:bottom w:val="single" w:sz="4" w:space="0" w:color="auto"/>
            </w:tcBorders>
          </w:tcPr>
          <w:p w14:paraId="297E6BB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036EAEF" w14:textId="77777777" w:rsidTr="00C20CFD">
        <w:trPr>
          <w:trHeight w:hRule="exact" w:val="454"/>
        </w:trPr>
        <w:tc>
          <w:tcPr>
            <w:tcW w:w="1276" w:type="dxa"/>
            <w:vMerge/>
          </w:tcPr>
          <w:p w14:paraId="50154AC1" w14:textId="77777777" w:rsidR="008659A7" w:rsidRPr="007C2752" w:rsidRDefault="008659A7" w:rsidP="00C20CFD">
            <w:pPr>
              <w:tabs>
                <w:tab w:val="left" w:pos="1557"/>
              </w:tabs>
              <w:spacing w:line="360" w:lineRule="auto"/>
              <w:jc w:val="both"/>
              <w:outlineLvl w:val="0"/>
              <w:rPr>
                <w:b/>
                <w:sz w:val="24"/>
                <w:szCs w:val="24"/>
                <w:highlight w:val="yellow"/>
                <w:lang w:val="es-ES"/>
              </w:rPr>
            </w:pPr>
          </w:p>
        </w:tc>
        <w:tc>
          <w:tcPr>
            <w:tcW w:w="2410" w:type="dxa"/>
            <w:vMerge/>
          </w:tcPr>
          <w:p w14:paraId="5BE1AF4B" w14:textId="77777777" w:rsidR="008659A7" w:rsidRPr="007C2752" w:rsidRDefault="008659A7" w:rsidP="00C20CFD">
            <w:pPr>
              <w:tabs>
                <w:tab w:val="left" w:pos="1557"/>
              </w:tabs>
              <w:spacing w:line="360" w:lineRule="auto"/>
              <w:jc w:val="both"/>
              <w:outlineLvl w:val="0"/>
              <w:rPr>
                <w:b/>
                <w:sz w:val="24"/>
                <w:szCs w:val="24"/>
                <w:lang w:val="es-ES"/>
              </w:rPr>
            </w:pPr>
          </w:p>
        </w:tc>
        <w:tc>
          <w:tcPr>
            <w:tcW w:w="2268" w:type="dxa"/>
            <w:tcBorders>
              <w:top w:val="single" w:sz="4" w:space="0" w:color="auto"/>
            </w:tcBorders>
            <w:shd w:val="clear" w:color="auto" w:fill="BFBFBF"/>
          </w:tcPr>
          <w:p w14:paraId="7C0EC0A3" w14:textId="77777777" w:rsidR="008659A7" w:rsidRPr="00966137" w:rsidRDefault="00966137" w:rsidP="00966137">
            <w:pPr>
              <w:tabs>
                <w:tab w:val="left" w:pos="1557"/>
              </w:tabs>
              <w:spacing w:line="360" w:lineRule="auto"/>
              <w:jc w:val="both"/>
              <w:outlineLvl w:val="0"/>
              <w:rPr>
                <w:b/>
                <w:sz w:val="24"/>
                <w:szCs w:val="24"/>
                <w:lang w:val="es-ES"/>
              </w:rPr>
            </w:pPr>
            <w:r>
              <w:rPr>
                <w:b/>
                <w:sz w:val="24"/>
                <w:szCs w:val="24"/>
                <w:lang w:val="es-ES"/>
              </w:rPr>
              <w:t xml:space="preserve">      </w:t>
            </w:r>
            <w:r w:rsidRPr="00966137">
              <w:rPr>
                <w:b/>
                <w:sz w:val="24"/>
                <w:szCs w:val="24"/>
                <w:lang w:val="es-ES"/>
              </w:rPr>
              <w:t>31.129.663,56</w:t>
            </w:r>
          </w:p>
        </w:tc>
        <w:tc>
          <w:tcPr>
            <w:tcW w:w="270" w:type="dxa"/>
          </w:tcPr>
          <w:p w14:paraId="5D0118BC" w14:textId="77777777" w:rsidR="008659A7" w:rsidRPr="007C2752" w:rsidRDefault="008659A7" w:rsidP="00C20CFD">
            <w:pPr>
              <w:tabs>
                <w:tab w:val="left" w:pos="1557"/>
              </w:tabs>
              <w:spacing w:line="360" w:lineRule="auto"/>
              <w:ind w:left="567"/>
              <w:jc w:val="both"/>
              <w:outlineLvl w:val="0"/>
              <w:rPr>
                <w:b/>
                <w:sz w:val="24"/>
                <w:szCs w:val="24"/>
                <w:lang w:val="es-ES"/>
              </w:rPr>
            </w:pPr>
          </w:p>
        </w:tc>
        <w:tc>
          <w:tcPr>
            <w:tcW w:w="2706" w:type="dxa"/>
            <w:tcBorders>
              <w:top w:val="single" w:sz="4" w:space="0" w:color="auto"/>
            </w:tcBorders>
          </w:tcPr>
          <w:p w14:paraId="0E1ED751" w14:textId="77777777" w:rsidR="008659A7" w:rsidRPr="007C2752" w:rsidRDefault="00966137" w:rsidP="00C20CFD">
            <w:pPr>
              <w:tabs>
                <w:tab w:val="left" w:pos="1557"/>
              </w:tabs>
              <w:spacing w:line="360" w:lineRule="auto"/>
              <w:ind w:left="567"/>
              <w:jc w:val="both"/>
              <w:outlineLvl w:val="0"/>
              <w:rPr>
                <w:b/>
                <w:sz w:val="24"/>
                <w:szCs w:val="24"/>
                <w:lang w:val="es-ES"/>
              </w:rPr>
            </w:pPr>
            <w:r>
              <w:rPr>
                <w:b/>
                <w:sz w:val="24"/>
                <w:szCs w:val="24"/>
                <w:lang w:val="es-ES"/>
              </w:rPr>
              <w:t xml:space="preserve"> 17.695.300.00</w:t>
            </w:r>
          </w:p>
        </w:tc>
      </w:tr>
    </w:tbl>
    <w:p w14:paraId="65DFA89D" w14:textId="77777777" w:rsidR="008659A7" w:rsidRPr="00F84C4E" w:rsidRDefault="008659A7" w:rsidP="00F84C4E">
      <w:pPr>
        <w:spacing w:line="360" w:lineRule="auto"/>
        <w:ind w:left="720"/>
        <w:jc w:val="both"/>
        <w:rPr>
          <w:sz w:val="24"/>
          <w:szCs w:val="24"/>
        </w:rPr>
      </w:pPr>
      <w:r w:rsidRPr="007C2752">
        <w:rPr>
          <w:sz w:val="24"/>
          <w:szCs w:val="24"/>
          <w:lang w:val="id-ID"/>
        </w:rPr>
        <w:t>Jumlah tersebut merupakan saldo persediaan per 31 Desember 2023 dan  31 Desember 20</w:t>
      </w:r>
      <w:r w:rsidRPr="007C2752">
        <w:rPr>
          <w:sz w:val="24"/>
          <w:szCs w:val="24"/>
        </w:rPr>
        <w:t>2</w:t>
      </w:r>
      <w:r w:rsidRPr="007C2752">
        <w:rPr>
          <w:sz w:val="24"/>
          <w:szCs w:val="24"/>
          <w:lang w:val="id-ID"/>
        </w:rPr>
        <w:t>2</w:t>
      </w:r>
      <w:r>
        <w:rPr>
          <w:sz w:val="24"/>
          <w:szCs w:val="24"/>
          <w:lang w:val="id-ID"/>
        </w:rPr>
        <w:t>.</w:t>
      </w:r>
      <w:r w:rsidR="00F84C4E">
        <w:rPr>
          <w:sz w:val="24"/>
          <w:szCs w:val="24"/>
        </w:rPr>
        <w:t xml:space="preserve"> </w:t>
      </w:r>
      <w:r w:rsidRPr="007C2752">
        <w:rPr>
          <w:sz w:val="24"/>
          <w:szCs w:val="24"/>
        </w:rPr>
        <w:t xml:space="preserve">Perbandingan </w:t>
      </w:r>
      <w:r w:rsidRPr="007C2752">
        <w:rPr>
          <w:sz w:val="24"/>
          <w:szCs w:val="24"/>
          <w:lang w:val="id-ID"/>
        </w:rPr>
        <w:t xml:space="preserve">Saldo akhir persediaan </w:t>
      </w:r>
      <w:r w:rsidRPr="007C2752">
        <w:rPr>
          <w:sz w:val="24"/>
          <w:szCs w:val="24"/>
        </w:rPr>
        <w:t>TA 202</w:t>
      </w:r>
      <w:r w:rsidRPr="007C2752">
        <w:rPr>
          <w:sz w:val="24"/>
          <w:szCs w:val="24"/>
          <w:lang w:val="id-ID"/>
        </w:rPr>
        <w:t>2</w:t>
      </w:r>
      <w:r w:rsidRPr="007C2752">
        <w:rPr>
          <w:sz w:val="24"/>
          <w:szCs w:val="24"/>
        </w:rPr>
        <w:t>-202</w:t>
      </w:r>
      <w:r w:rsidRPr="007C2752">
        <w:rPr>
          <w:sz w:val="24"/>
          <w:szCs w:val="24"/>
          <w:lang w:val="id-ID"/>
        </w:rPr>
        <w:t>3</w:t>
      </w:r>
      <w:r w:rsidRPr="007C2752">
        <w:rPr>
          <w:sz w:val="24"/>
          <w:szCs w:val="24"/>
        </w:rPr>
        <w:t xml:space="preserve"> </w:t>
      </w:r>
      <w:r w:rsidRPr="007C2752">
        <w:rPr>
          <w:sz w:val="24"/>
          <w:szCs w:val="24"/>
          <w:lang w:val="id-ID"/>
        </w:rPr>
        <w:t>sebagai berikut:</w:t>
      </w:r>
    </w:p>
    <w:tbl>
      <w:tblPr>
        <w:tblW w:w="9623" w:type="dxa"/>
        <w:tblInd w:w="108" w:type="dxa"/>
        <w:tblLook w:val="04A0" w:firstRow="1" w:lastRow="0" w:firstColumn="1" w:lastColumn="0" w:noHBand="0" w:noVBand="1"/>
      </w:tblPr>
      <w:tblGrid>
        <w:gridCol w:w="770"/>
        <w:gridCol w:w="4729"/>
        <w:gridCol w:w="2062"/>
        <w:gridCol w:w="2062"/>
      </w:tblGrid>
      <w:tr w:rsidR="008659A7" w:rsidRPr="007C2752" w14:paraId="30358971" w14:textId="77777777" w:rsidTr="00B45E81">
        <w:trPr>
          <w:trHeight w:hRule="exact" w:val="325"/>
          <w:tblHeader/>
        </w:trPr>
        <w:tc>
          <w:tcPr>
            <w:tcW w:w="770" w:type="dxa"/>
            <w:tcBorders>
              <w:top w:val="single" w:sz="4" w:space="0" w:color="auto"/>
              <w:left w:val="single" w:sz="4" w:space="0" w:color="auto"/>
              <w:bottom w:val="single" w:sz="4" w:space="0" w:color="auto"/>
              <w:right w:val="single" w:sz="4" w:space="0" w:color="auto"/>
            </w:tcBorders>
            <w:noWrap/>
            <w:vAlign w:val="center"/>
            <w:hideMark/>
          </w:tcPr>
          <w:p w14:paraId="50548E6A" w14:textId="77777777" w:rsidR="008659A7" w:rsidRPr="007C2752" w:rsidRDefault="008659A7" w:rsidP="00C20CFD">
            <w:pPr>
              <w:spacing w:line="360" w:lineRule="auto"/>
              <w:jc w:val="center"/>
              <w:rPr>
                <w:b/>
                <w:bCs/>
                <w:sz w:val="24"/>
                <w:szCs w:val="24"/>
                <w:lang w:val="id-ID" w:eastAsia="id-ID"/>
              </w:rPr>
            </w:pPr>
            <w:r w:rsidRPr="007C2752">
              <w:rPr>
                <w:b/>
                <w:bCs/>
                <w:sz w:val="24"/>
                <w:szCs w:val="24"/>
                <w:lang w:eastAsia="id-ID"/>
              </w:rPr>
              <w:t>No</w:t>
            </w:r>
          </w:p>
        </w:tc>
        <w:tc>
          <w:tcPr>
            <w:tcW w:w="4729" w:type="dxa"/>
            <w:tcBorders>
              <w:top w:val="single" w:sz="4" w:space="0" w:color="auto"/>
              <w:left w:val="nil"/>
              <w:bottom w:val="single" w:sz="4" w:space="0" w:color="auto"/>
              <w:right w:val="single" w:sz="4" w:space="0" w:color="auto"/>
            </w:tcBorders>
            <w:noWrap/>
            <w:vAlign w:val="center"/>
            <w:hideMark/>
          </w:tcPr>
          <w:p w14:paraId="56E84A41" w14:textId="77777777" w:rsidR="008659A7" w:rsidRPr="007C2752" w:rsidRDefault="008659A7" w:rsidP="00C20CFD">
            <w:pPr>
              <w:spacing w:line="360" w:lineRule="auto"/>
              <w:jc w:val="center"/>
              <w:rPr>
                <w:b/>
                <w:bCs/>
                <w:sz w:val="24"/>
                <w:szCs w:val="24"/>
                <w:lang w:val="id-ID" w:eastAsia="id-ID"/>
              </w:rPr>
            </w:pPr>
            <w:r w:rsidRPr="007C2752">
              <w:rPr>
                <w:b/>
                <w:bCs/>
                <w:sz w:val="24"/>
                <w:szCs w:val="24"/>
                <w:lang w:eastAsia="id-ID"/>
              </w:rPr>
              <w:t>Uraian</w:t>
            </w:r>
          </w:p>
        </w:tc>
        <w:tc>
          <w:tcPr>
            <w:tcW w:w="2062" w:type="dxa"/>
            <w:tcBorders>
              <w:top w:val="single" w:sz="4" w:space="0" w:color="auto"/>
              <w:left w:val="nil"/>
              <w:bottom w:val="single" w:sz="4" w:space="0" w:color="auto"/>
              <w:right w:val="single" w:sz="4" w:space="0" w:color="auto"/>
            </w:tcBorders>
            <w:noWrap/>
            <w:vAlign w:val="center"/>
            <w:hideMark/>
          </w:tcPr>
          <w:p w14:paraId="28757FF9" w14:textId="77777777" w:rsidR="008659A7" w:rsidRPr="007C2752" w:rsidRDefault="008659A7" w:rsidP="00C20CFD">
            <w:pPr>
              <w:spacing w:line="360" w:lineRule="auto"/>
              <w:jc w:val="center"/>
              <w:rPr>
                <w:b/>
                <w:bCs/>
                <w:sz w:val="24"/>
                <w:szCs w:val="24"/>
                <w:lang w:val="id-ID" w:eastAsia="id-ID"/>
              </w:rPr>
            </w:pPr>
            <w:r w:rsidRPr="007C2752">
              <w:rPr>
                <w:b/>
                <w:bCs/>
                <w:sz w:val="24"/>
                <w:szCs w:val="24"/>
                <w:lang w:val="id-ID" w:eastAsia="id-ID"/>
              </w:rPr>
              <w:t>2023</w:t>
            </w:r>
            <w:r w:rsidRPr="007C2752">
              <w:rPr>
                <w:b/>
                <w:bCs/>
                <w:sz w:val="24"/>
                <w:szCs w:val="24"/>
                <w:lang w:eastAsia="id-ID"/>
              </w:rPr>
              <w:t xml:space="preserve"> </w:t>
            </w:r>
            <w:r w:rsidRPr="007C2752">
              <w:rPr>
                <w:b/>
                <w:bCs/>
                <w:sz w:val="24"/>
                <w:szCs w:val="24"/>
                <w:lang w:val="id-ID" w:eastAsia="id-ID"/>
              </w:rPr>
              <w:t>(Rp)</w:t>
            </w:r>
          </w:p>
        </w:tc>
        <w:tc>
          <w:tcPr>
            <w:tcW w:w="2062" w:type="dxa"/>
            <w:tcBorders>
              <w:top w:val="single" w:sz="4" w:space="0" w:color="auto"/>
              <w:left w:val="nil"/>
              <w:bottom w:val="single" w:sz="4" w:space="0" w:color="auto"/>
              <w:right w:val="single" w:sz="4" w:space="0" w:color="auto"/>
            </w:tcBorders>
            <w:noWrap/>
            <w:vAlign w:val="center"/>
            <w:hideMark/>
          </w:tcPr>
          <w:p w14:paraId="3EBB3D90" w14:textId="77777777" w:rsidR="008659A7" w:rsidRPr="007C2752" w:rsidRDefault="008659A7" w:rsidP="00C20CFD">
            <w:pPr>
              <w:spacing w:line="360" w:lineRule="auto"/>
              <w:jc w:val="center"/>
              <w:rPr>
                <w:b/>
                <w:bCs/>
                <w:sz w:val="24"/>
                <w:szCs w:val="24"/>
                <w:lang w:val="id-ID" w:eastAsia="id-ID"/>
              </w:rPr>
            </w:pPr>
            <w:r w:rsidRPr="007C2752">
              <w:rPr>
                <w:b/>
                <w:bCs/>
                <w:sz w:val="24"/>
                <w:szCs w:val="24"/>
                <w:lang w:val="id-ID" w:eastAsia="id-ID"/>
              </w:rPr>
              <w:t>2022</w:t>
            </w:r>
            <w:r w:rsidRPr="007C2752">
              <w:rPr>
                <w:b/>
                <w:bCs/>
                <w:sz w:val="24"/>
                <w:szCs w:val="24"/>
                <w:lang w:eastAsia="id-ID"/>
              </w:rPr>
              <w:t xml:space="preserve">  </w:t>
            </w:r>
            <w:r w:rsidRPr="007C2752">
              <w:rPr>
                <w:b/>
                <w:bCs/>
                <w:sz w:val="24"/>
                <w:szCs w:val="24"/>
                <w:lang w:val="id-ID" w:eastAsia="id-ID"/>
              </w:rPr>
              <w:t>(Rp)</w:t>
            </w:r>
          </w:p>
        </w:tc>
      </w:tr>
      <w:tr w:rsidR="008659A7" w:rsidRPr="007C2752" w14:paraId="3C64941A" w14:textId="77777777" w:rsidTr="00B45E81">
        <w:trPr>
          <w:trHeight w:hRule="exact" w:val="331"/>
        </w:trPr>
        <w:tc>
          <w:tcPr>
            <w:tcW w:w="770" w:type="dxa"/>
            <w:tcBorders>
              <w:top w:val="nil"/>
              <w:left w:val="single" w:sz="4" w:space="0" w:color="auto"/>
              <w:bottom w:val="single" w:sz="4" w:space="0" w:color="auto"/>
              <w:right w:val="single" w:sz="4" w:space="0" w:color="auto"/>
            </w:tcBorders>
            <w:noWrap/>
            <w:vAlign w:val="center"/>
            <w:hideMark/>
          </w:tcPr>
          <w:p w14:paraId="10E67C82" w14:textId="77777777" w:rsidR="008659A7" w:rsidRPr="007C2752" w:rsidRDefault="008659A7" w:rsidP="00C20CFD">
            <w:pPr>
              <w:spacing w:line="360" w:lineRule="auto"/>
              <w:jc w:val="center"/>
              <w:rPr>
                <w:b/>
                <w:bCs/>
                <w:sz w:val="24"/>
                <w:szCs w:val="24"/>
                <w:lang w:val="id-ID" w:eastAsia="id-ID"/>
              </w:rPr>
            </w:pPr>
            <w:r w:rsidRPr="007C2752">
              <w:rPr>
                <w:b/>
                <w:bCs/>
                <w:sz w:val="24"/>
                <w:szCs w:val="24"/>
                <w:lang w:val="id-ID" w:eastAsia="id-ID"/>
              </w:rPr>
              <w:t>I</w:t>
            </w:r>
          </w:p>
        </w:tc>
        <w:tc>
          <w:tcPr>
            <w:tcW w:w="4729" w:type="dxa"/>
            <w:tcBorders>
              <w:top w:val="nil"/>
              <w:left w:val="nil"/>
              <w:bottom w:val="single" w:sz="4" w:space="0" w:color="auto"/>
              <w:right w:val="single" w:sz="4" w:space="0" w:color="auto"/>
            </w:tcBorders>
            <w:noWrap/>
            <w:vAlign w:val="center"/>
            <w:hideMark/>
          </w:tcPr>
          <w:p w14:paraId="75435380" w14:textId="77777777" w:rsidR="008659A7" w:rsidRPr="007C2752" w:rsidRDefault="008659A7" w:rsidP="00C20CFD">
            <w:pPr>
              <w:spacing w:line="360" w:lineRule="auto"/>
              <w:jc w:val="both"/>
              <w:rPr>
                <w:b/>
                <w:bCs/>
                <w:sz w:val="24"/>
                <w:szCs w:val="24"/>
                <w:lang w:val="id-ID" w:eastAsia="id-ID"/>
              </w:rPr>
            </w:pPr>
            <w:r w:rsidRPr="007C2752">
              <w:rPr>
                <w:b/>
                <w:bCs/>
                <w:sz w:val="24"/>
                <w:szCs w:val="24"/>
                <w:lang w:val="id-ID" w:eastAsia="id-ID"/>
              </w:rPr>
              <w:t xml:space="preserve">  Bahan  </w:t>
            </w:r>
          </w:p>
        </w:tc>
        <w:tc>
          <w:tcPr>
            <w:tcW w:w="2062" w:type="dxa"/>
            <w:tcBorders>
              <w:top w:val="nil"/>
              <w:left w:val="nil"/>
              <w:bottom w:val="single" w:sz="4" w:space="0" w:color="auto"/>
              <w:right w:val="single" w:sz="4" w:space="0" w:color="auto"/>
            </w:tcBorders>
            <w:noWrap/>
            <w:vAlign w:val="center"/>
          </w:tcPr>
          <w:p w14:paraId="32E75242" w14:textId="77777777" w:rsidR="008659A7" w:rsidRPr="00F72C42" w:rsidRDefault="00F72C42" w:rsidP="00F72C42">
            <w:pPr>
              <w:spacing w:line="360" w:lineRule="auto"/>
              <w:jc w:val="right"/>
              <w:rPr>
                <w:b/>
                <w:bCs/>
                <w:sz w:val="24"/>
                <w:szCs w:val="24"/>
                <w:lang w:eastAsia="id-ID"/>
              </w:rPr>
            </w:pPr>
            <w:r>
              <w:rPr>
                <w:b/>
                <w:bCs/>
                <w:sz w:val="24"/>
                <w:szCs w:val="24"/>
                <w:lang w:eastAsia="id-ID"/>
              </w:rPr>
              <w:t>71.300,00</w:t>
            </w:r>
          </w:p>
        </w:tc>
        <w:tc>
          <w:tcPr>
            <w:tcW w:w="2062" w:type="dxa"/>
            <w:tcBorders>
              <w:top w:val="nil"/>
              <w:left w:val="nil"/>
              <w:bottom w:val="single" w:sz="4" w:space="0" w:color="auto"/>
              <w:right w:val="single" w:sz="4" w:space="0" w:color="auto"/>
            </w:tcBorders>
            <w:noWrap/>
            <w:vAlign w:val="center"/>
          </w:tcPr>
          <w:p w14:paraId="6F4B7215" w14:textId="77777777" w:rsidR="008659A7" w:rsidRPr="00F72C42" w:rsidRDefault="00F72C42" w:rsidP="00F72C42">
            <w:pPr>
              <w:spacing w:line="360" w:lineRule="auto"/>
              <w:jc w:val="right"/>
              <w:rPr>
                <w:b/>
                <w:bCs/>
                <w:sz w:val="24"/>
                <w:szCs w:val="24"/>
                <w:lang w:eastAsia="id-ID"/>
              </w:rPr>
            </w:pPr>
            <w:r>
              <w:rPr>
                <w:b/>
                <w:bCs/>
                <w:sz w:val="24"/>
                <w:szCs w:val="24"/>
                <w:lang w:eastAsia="id-ID"/>
              </w:rPr>
              <w:t>0,00</w:t>
            </w:r>
          </w:p>
        </w:tc>
      </w:tr>
      <w:tr w:rsidR="008659A7" w:rsidRPr="007C2752" w14:paraId="732D42A4"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hideMark/>
          </w:tcPr>
          <w:p w14:paraId="799288AD" w14:textId="77777777" w:rsidR="008659A7" w:rsidRPr="000946EA" w:rsidRDefault="000946EA" w:rsidP="00C20CFD">
            <w:pPr>
              <w:spacing w:line="360" w:lineRule="auto"/>
              <w:jc w:val="center"/>
              <w:rPr>
                <w:sz w:val="20"/>
                <w:szCs w:val="20"/>
                <w:lang w:eastAsia="id-ID"/>
              </w:rPr>
            </w:pPr>
            <w:r>
              <w:rPr>
                <w:sz w:val="20"/>
                <w:szCs w:val="20"/>
                <w:lang w:eastAsia="id-ID"/>
              </w:rPr>
              <w:t>a</w:t>
            </w:r>
          </w:p>
        </w:tc>
        <w:tc>
          <w:tcPr>
            <w:tcW w:w="4729" w:type="dxa"/>
            <w:tcBorders>
              <w:top w:val="nil"/>
              <w:left w:val="nil"/>
              <w:bottom w:val="single" w:sz="4" w:space="0" w:color="auto"/>
              <w:right w:val="single" w:sz="4" w:space="0" w:color="auto"/>
            </w:tcBorders>
            <w:noWrap/>
            <w:vAlign w:val="center"/>
            <w:hideMark/>
          </w:tcPr>
          <w:p w14:paraId="05924FE2" w14:textId="77777777" w:rsidR="008659A7" w:rsidRPr="007C2752" w:rsidRDefault="008659A7" w:rsidP="00C20CFD">
            <w:pPr>
              <w:spacing w:line="360" w:lineRule="auto"/>
              <w:jc w:val="both"/>
              <w:rPr>
                <w:sz w:val="20"/>
                <w:szCs w:val="20"/>
                <w:lang w:val="id-ID" w:eastAsia="id-ID"/>
              </w:rPr>
            </w:pPr>
            <w:r w:rsidRPr="007C2752">
              <w:rPr>
                <w:sz w:val="20"/>
                <w:szCs w:val="20"/>
                <w:lang w:val="id-ID" w:eastAsia="id-ID"/>
              </w:rPr>
              <w:t xml:space="preserve">  Bahan Lainnya  </w:t>
            </w:r>
          </w:p>
        </w:tc>
        <w:tc>
          <w:tcPr>
            <w:tcW w:w="2062" w:type="dxa"/>
            <w:tcBorders>
              <w:top w:val="nil"/>
              <w:left w:val="nil"/>
              <w:bottom w:val="single" w:sz="4" w:space="0" w:color="auto"/>
              <w:right w:val="single" w:sz="4" w:space="0" w:color="auto"/>
            </w:tcBorders>
            <w:noWrap/>
            <w:vAlign w:val="center"/>
          </w:tcPr>
          <w:p w14:paraId="590F4E77" w14:textId="77777777" w:rsidR="008659A7" w:rsidRPr="00F72C42" w:rsidRDefault="00F72C42" w:rsidP="00F72C42">
            <w:pPr>
              <w:spacing w:line="360" w:lineRule="auto"/>
              <w:jc w:val="right"/>
              <w:rPr>
                <w:sz w:val="24"/>
                <w:szCs w:val="24"/>
                <w:lang w:eastAsia="id-ID"/>
              </w:rPr>
            </w:pPr>
            <w:r>
              <w:rPr>
                <w:sz w:val="24"/>
                <w:szCs w:val="24"/>
                <w:lang w:eastAsia="id-ID"/>
              </w:rPr>
              <w:t>71.300,00</w:t>
            </w:r>
          </w:p>
        </w:tc>
        <w:tc>
          <w:tcPr>
            <w:tcW w:w="2062" w:type="dxa"/>
            <w:tcBorders>
              <w:top w:val="nil"/>
              <w:left w:val="nil"/>
              <w:bottom w:val="single" w:sz="4" w:space="0" w:color="auto"/>
              <w:right w:val="single" w:sz="4" w:space="0" w:color="auto"/>
            </w:tcBorders>
            <w:noWrap/>
            <w:vAlign w:val="center"/>
          </w:tcPr>
          <w:p w14:paraId="3B42225E" w14:textId="77777777" w:rsidR="008659A7" w:rsidRPr="00F72C42" w:rsidRDefault="00F72C42" w:rsidP="00F72C42">
            <w:pPr>
              <w:spacing w:line="360" w:lineRule="auto"/>
              <w:jc w:val="right"/>
              <w:rPr>
                <w:sz w:val="24"/>
                <w:szCs w:val="24"/>
                <w:lang w:eastAsia="id-ID"/>
              </w:rPr>
            </w:pPr>
            <w:r>
              <w:rPr>
                <w:sz w:val="24"/>
                <w:szCs w:val="24"/>
                <w:lang w:eastAsia="id-ID"/>
              </w:rPr>
              <w:t>0,00</w:t>
            </w:r>
          </w:p>
        </w:tc>
      </w:tr>
      <w:tr w:rsidR="008659A7" w:rsidRPr="007C2752" w14:paraId="106FA366"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hideMark/>
          </w:tcPr>
          <w:p w14:paraId="2A628D42" w14:textId="77777777" w:rsidR="008659A7" w:rsidRPr="007C2752" w:rsidRDefault="008659A7" w:rsidP="00C20CFD">
            <w:pPr>
              <w:spacing w:line="360" w:lineRule="auto"/>
              <w:jc w:val="center"/>
              <w:rPr>
                <w:b/>
                <w:bCs/>
                <w:sz w:val="20"/>
                <w:szCs w:val="20"/>
                <w:lang w:val="id-ID" w:eastAsia="id-ID"/>
              </w:rPr>
            </w:pPr>
            <w:r w:rsidRPr="007C2752">
              <w:rPr>
                <w:b/>
                <w:bCs/>
                <w:sz w:val="20"/>
                <w:szCs w:val="20"/>
                <w:lang w:val="id-ID" w:eastAsia="id-ID"/>
              </w:rPr>
              <w:t>II</w:t>
            </w:r>
          </w:p>
        </w:tc>
        <w:tc>
          <w:tcPr>
            <w:tcW w:w="4729" w:type="dxa"/>
            <w:tcBorders>
              <w:top w:val="nil"/>
              <w:left w:val="nil"/>
              <w:bottom w:val="single" w:sz="4" w:space="0" w:color="auto"/>
              <w:right w:val="single" w:sz="4" w:space="0" w:color="auto"/>
            </w:tcBorders>
            <w:noWrap/>
            <w:vAlign w:val="center"/>
            <w:hideMark/>
          </w:tcPr>
          <w:p w14:paraId="21D1E43C" w14:textId="77777777" w:rsidR="008659A7" w:rsidRPr="007C2752" w:rsidRDefault="008659A7" w:rsidP="00C20CFD">
            <w:pPr>
              <w:spacing w:line="360" w:lineRule="auto"/>
              <w:jc w:val="both"/>
              <w:rPr>
                <w:b/>
                <w:bCs/>
                <w:sz w:val="20"/>
                <w:szCs w:val="20"/>
                <w:lang w:val="id-ID" w:eastAsia="id-ID"/>
              </w:rPr>
            </w:pPr>
            <w:r w:rsidRPr="007C2752">
              <w:rPr>
                <w:b/>
                <w:bCs/>
                <w:sz w:val="20"/>
                <w:szCs w:val="20"/>
                <w:lang w:val="id-ID" w:eastAsia="id-ID"/>
              </w:rPr>
              <w:t xml:space="preserve">  </w:t>
            </w:r>
            <w:r w:rsidR="00F72C42" w:rsidRPr="00F72C42">
              <w:rPr>
                <w:b/>
                <w:bCs/>
                <w:sz w:val="20"/>
                <w:szCs w:val="20"/>
                <w:lang w:val="id-ID" w:eastAsia="id-ID"/>
              </w:rPr>
              <w:t xml:space="preserve">  Alat/Bahan Untuk Kegiatan Kantor  </w:t>
            </w:r>
          </w:p>
        </w:tc>
        <w:tc>
          <w:tcPr>
            <w:tcW w:w="2062" w:type="dxa"/>
            <w:tcBorders>
              <w:top w:val="nil"/>
              <w:left w:val="nil"/>
              <w:bottom w:val="single" w:sz="4" w:space="0" w:color="auto"/>
              <w:right w:val="single" w:sz="4" w:space="0" w:color="auto"/>
            </w:tcBorders>
            <w:noWrap/>
            <w:vAlign w:val="center"/>
          </w:tcPr>
          <w:p w14:paraId="0C2DA1AD" w14:textId="77777777" w:rsidR="008659A7" w:rsidRPr="00F72C42" w:rsidRDefault="00F72C42" w:rsidP="00F72C42">
            <w:pPr>
              <w:spacing w:line="360" w:lineRule="auto"/>
              <w:jc w:val="right"/>
              <w:rPr>
                <w:b/>
                <w:bCs/>
                <w:sz w:val="24"/>
                <w:szCs w:val="24"/>
                <w:lang w:eastAsia="id-ID"/>
              </w:rPr>
            </w:pPr>
            <w:r>
              <w:rPr>
                <w:b/>
                <w:bCs/>
                <w:sz w:val="24"/>
                <w:szCs w:val="24"/>
                <w:lang w:eastAsia="id-ID"/>
              </w:rPr>
              <w:t>31.058.363,56</w:t>
            </w:r>
          </w:p>
        </w:tc>
        <w:tc>
          <w:tcPr>
            <w:tcW w:w="2062" w:type="dxa"/>
            <w:tcBorders>
              <w:top w:val="nil"/>
              <w:left w:val="nil"/>
              <w:bottom w:val="single" w:sz="4" w:space="0" w:color="auto"/>
              <w:right w:val="single" w:sz="4" w:space="0" w:color="auto"/>
            </w:tcBorders>
            <w:noWrap/>
            <w:vAlign w:val="center"/>
          </w:tcPr>
          <w:p w14:paraId="4DA00F16" w14:textId="77777777" w:rsidR="008659A7" w:rsidRPr="00F72C42" w:rsidRDefault="00F72C42" w:rsidP="00F72C42">
            <w:pPr>
              <w:spacing w:line="360" w:lineRule="auto"/>
              <w:jc w:val="right"/>
              <w:rPr>
                <w:b/>
                <w:bCs/>
                <w:sz w:val="24"/>
                <w:szCs w:val="24"/>
                <w:lang w:eastAsia="id-ID"/>
              </w:rPr>
            </w:pPr>
            <w:r>
              <w:rPr>
                <w:b/>
                <w:bCs/>
                <w:sz w:val="24"/>
                <w:szCs w:val="24"/>
                <w:lang w:eastAsia="id-ID"/>
              </w:rPr>
              <w:t>17.695.300,00</w:t>
            </w:r>
          </w:p>
        </w:tc>
      </w:tr>
      <w:tr w:rsidR="008659A7" w:rsidRPr="007C2752" w14:paraId="5F01B801"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hideMark/>
          </w:tcPr>
          <w:p w14:paraId="25DC42D1" w14:textId="77777777" w:rsidR="008659A7" w:rsidRPr="007C2752" w:rsidRDefault="008659A7" w:rsidP="00C20CFD">
            <w:pPr>
              <w:spacing w:line="360" w:lineRule="auto"/>
              <w:jc w:val="center"/>
              <w:rPr>
                <w:sz w:val="20"/>
                <w:szCs w:val="20"/>
                <w:lang w:val="id-ID" w:eastAsia="id-ID"/>
              </w:rPr>
            </w:pPr>
            <w:r w:rsidRPr="007C2752">
              <w:rPr>
                <w:sz w:val="20"/>
                <w:szCs w:val="20"/>
                <w:lang w:val="id-ID" w:eastAsia="id-ID"/>
              </w:rPr>
              <w:t>a</w:t>
            </w:r>
          </w:p>
        </w:tc>
        <w:tc>
          <w:tcPr>
            <w:tcW w:w="4729" w:type="dxa"/>
            <w:tcBorders>
              <w:top w:val="nil"/>
              <w:left w:val="nil"/>
              <w:bottom w:val="single" w:sz="4" w:space="0" w:color="auto"/>
              <w:right w:val="single" w:sz="4" w:space="0" w:color="auto"/>
            </w:tcBorders>
            <w:noWrap/>
            <w:vAlign w:val="center"/>
            <w:hideMark/>
          </w:tcPr>
          <w:p w14:paraId="0DFC1FB3" w14:textId="77777777" w:rsidR="008659A7" w:rsidRPr="007C2752" w:rsidRDefault="008659A7" w:rsidP="00C20CFD">
            <w:pPr>
              <w:spacing w:line="360" w:lineRule="auto"/>
              <w:jc w:val="both"/>
              <w:rPr>
                <w:sz w:val="20"/>
                <w:szCs w:val="20"/>
                <w:lang w:val="id-ID" w:eastAsia="id-ID"/>
              </w:rPr>
            </w:pPr>
            <w:r w:rsidRPr="007C2752">
              <w:rPr>
                <w:sz w:val="20"/>
                <w:szCs w:val="20"/>
                <w:lang w:val="id-ID" w:eastAsia="id-ID"/>
              </w:rPr>
              <w:t xml:space="preserve">  Alat Tulis Kantor  </w:t>
            </w:r>
          </w:p>
        </w:tc>
        <w:tc>
          <w:tcPr>
            <w:tcW w:w="2062" w:type="dxa"/>
            <w:tcBorders>
              <w:top w:val="nil"/>
              <w:left w:val="nil"/>
              <w:bottom w:val="single" w:sz="4" w:space="0" w:color="auto"/>
              <w:right w:val="single" w:sz="4" w:space="0" w:color="auto"/>
            </w:tcBorders>
            <w:noWrap/>
            <w:vAlign w:val="center"/>
          </w:tcPr>
          <w:p w14:paraId="1C58CC5A" w14:textId="77777777" w:rsidR="008659A7" w:rsidRPr="00F72C42" w:rsidRDefault="00F72C42" w:rsidP="00F72C42">
            <w:pPr>
              <w:spacing w:line="360" w:lineRule="auto"/>
              <w:jc w:val="right"/>
              <w:rPr>
                <w:sz w:val="24"/>
                <w:szCs w:val="24"/>
                <w:lang w:eastAsia="id-ID"/>
              </w:rPr>
            </w:pPr>
            <w:r>
              <w:rPr>
                <w:sz w:val="24"/>
                <w:szCs w:val="24"/>
                <w:lang w:eastAsia="id-ID"/>
              </w:rPr>
              <w:t>17.064.700,00</w:t>
            </w:r>
          </w:p>
        </w:tc>
        <w:tc>
          <w:tcPr>
            <w:tcW w:w="2062" w:type="dxa"/>
            <w:tcBorders>
              <w:top w:val="nil"/>
              <w:left w:val="nil"/>
              <w:bottom w:val="single" w:sz="4" w:space="0" w:color="auto"/>
              <w:right w:val="single" w:sz="4" w:space="0" w:color="auto"/>
            </w:tcBorders>
            <w:noWrap/>
            <w:vAlign w:val="center"/>
          </w:tcPr>
          <w:p w14:paraId="15A466A0" w14:textId="77777777" w:rsidR="008659A7" w:rsidRPr="00F72C42" w:rsidRDefault="00F72C42" w:rsidP="00F72C42">
            <w:pPr>
              <w:spacing w:line="360" w:lineRule="auto"/>
              <w:jc w:val="right"/>
              <w:rPr>
                <w:sz w:val="24"/>
                <w:szCs w:val="24"/>
                <w:lang w:eastAsia="id-ID"/>
              </w:rPr>
            </w:pPr>
            <w:r>
              <w:rPr>
                <w:sz w:val="24"/>
                <w:szCs w:val="24"/>
                <w:lang w:eastAsia="id-ID"/>
              </w:rPr>
              <w:t>11.567.700,00</w:t>
            </w:r>
          </w:p>
        </w:tc>
      </w:tr>
      <w:tr w:rsidR="008659A7" w:rsidRPr="007C2752" w14:paraId="213B4612"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hideMark/>
          </w:tcPr>
          <w:p w14:paraId="5FFCDAD3" w14:textId="77777777" w:rsidR="008659A7" w:rsidRPr="007C2752" w:rsidRDefault="008659A7" w:rsidP="00C20CFD">
            <w:pPr>
              <w:spacing w:line="360" w:lineRule="auto"/>
              <w:jc w:val="center"/>
              <w:rPr>
                <w:sz w:val="20"/>
                <w:szCs w:val="20"/>
                <w:lang w:val="id-ID" w:eastAsia="id-ID"/>
              </w:rPr>
            </w:pPr>
            <w:r w:rsidRPr="007C2752">
              <w:rPr>
                <w:sz w:val="20"/>
                <w:szCs w:val="20"/>
                <w:lang w:val="id-ID" w:eastAsia="id-ID"/>
              </w:rPr>
              <w:t>b</w:t>
            </w:r>
          </w:p>
        </w:tc>
        <w:tc>
          <w:tcPr>
            <w:tcW w:w="4729" w:type="dxa"/>
            <w:tcBorders>
              <w:top w:val="nil"/>
              <w:left w:val="nil"/>
              <w:bottom w:val="single" w:sz="4" w:space="0" w:color="auto"/>
              <w:right w:val="single" w:sz="4" w:space="0" w:color="auto"/>
            </w:tcBorders>
            <w:noWrap/>
            <w:vAlign w:val="center"/>
            <w:hideMark/>
          </w:tcPr>
          <w:p w14:paraId="0263B00A" w14:textId="77777777" w:rsidR="008659A7" w:rsidRPr="007C2752" w:rsidRDefault="008659A7" w:rsidP="00C20CFD">
            <w:pPr>
              <w:spacing w:line="360" w:lineRule="auto"/>
              <w:jc w:val="both"/>
              <w:rPr>
                <w:sz w:val="20"/>
                <w:szCs w:val="20"/>
                <w:lang w:val="id-ID" w:eastAsia="id-ID"/>
              </w:rPr>
            </w:pPr>
            <w:r w:rsidRPr="007C2752">
              <w:rPr>
                <w:sz w:val="20"/>
                <w:szCs w:val="20"/>
                <w:lang w:val="id-ID" w:eastAsia="id-ID"/>
              </w:rPr>
              <w:t xml:space="preserve">  Kertas Dan Cover  </w:t>
            </w:r>
          </w:p>
        </w:tc>
        <w:tc>
          <w:tcPr>
            <w:tcW w:w="2062" w:type="dxa"/>
            <w:tcBorders>
              <w:top w:val="nil"/>
              <w:left w:val="nil"/>
              <w:bottom w:val="single" w:sz="4" w:space="0" w:color="auto"/>
              <w:right w:val="single" w:sz="4" w:space="0" w:color="auto"/>
            </w:tcBorders>
            <w:noWrap/>
            <w:vAlign w:val="center"/>
          </w:tcPr>
          <w:p w14:paraId="45652BE0" w14:textId="77777777" w:rsidR="008659A7" w:rsidRPr="00F72C42" w:rsidRDefault="00F72C42" w:rsidP="00F72C42">
            <w:pPr>
              <w:spacing w:line="360" w:lineRule="auto"/>
              <w:jc w:val="right"/>
              <w:rPr>
                <w:sz w:val="24"/>
                <w:szCs w:val="24"/>
                <w:lang w:eastAsia="id-ID"/>
              </w:rPr>
            </w:pPr>
            <w:r>
              <w:rPr>
                <w:sz w:val="24"/>
                <w:szCs w:val="24"/>
                <w:lang w:eastAsia="id-ID"/>
              </w:rPr>
              <w:t>3.434.500,00</w:t>
            </w:r>
          </w:p>
        </w:tc>
        <w:tc>
          <w:tcPr>
            <w:tcW w:w="2062" w:type="dxa"/>
            <w:tcBorders>
              <w:top w:val="nil"/>
              <w:left w:val="nil"/>
              <w:bottom w:val="single" w:sz="4" w:space="0" w:color="auto"/>
              <w:right w:val="single" w:sz="4" w:space="0" w:color="auto"/>
            </w:tcBorders>
            <w:noWrap/>
            <w:vAlign w:val="center"/>
          </w:tcPr>
          <w:p w14:paraId="55510BB7" w14:textId="77777777" w:rsidR="008659A7" w:rsidRPr="00A87133" w:rsidRDefault="00A87133" w:rsidP="00F72C42">
            <w:pPr>
              <w:spacing w:line="360" w:lineRule="auto"/>
              <w:jc w:val="right"/>
              <w:rPr>
                <w:sz w:val="24"/>
                <w:szCs w:val="24"/>
                <w:lang w:eastAsia="id-ID"/>
              </w:rPr>
            </w:pPr>
            <w:r>
              <w:rPr>
                <w:sz w:val="24"/>
                <w:szCs w:val="24"/>
                <w:lang w:eastAsia="id-ID"/>
              </w:rPr>
              <w:t>1.632.400,00</w:t>
            </w:r>
          </w:p>
        </w:tc>
      </w:tr>
      <w:tr w:rsidR="008659A7" w:rsidRPr="007C2752" w14:paraId="5A2460DF"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hideMark/>
          </w:tcPr>
          <w:p w14:paraId="79FBEB2A" w14:textId="77777777" w:rsidR="008659A7" w:rsidRPr="007C2752" w:rsidRDefault="008659A7" w:rsidP="00C20CFD">
            <w:pPr>
              <w:spacing w:line="360" w:lineRule="auto"/>
              <w:jc w:val="center"/>
              <w:rPr>
                <w:sz w:val="20"/>
                <w:szCs w:val="20"/>
                <w:lang w:val="id-ID" w:eastAsia="id-ID"/>
              </w:rPr>
            </w:pPr>
            <w:r w:rsidRPr="007C2752">
              <w:rPr>
                <w:sz w:val="20"/>
                <w:szCs w:val="20"/>
                <w:lang w:val="id-ID" w:eastAsia="id-ID"/>
              </w:rPr>
              <w:t>c</w:t>
            </w:r>
          </w:p>
        </w:tc>
        <w:tc>
          <w:tcPr>
            <w:tcW w:w="4729" w:type="dxa"/>
            <w:tcBorders>
              <w:top w:val="nil"/>
              <w:left w:val="nil"/>
              <w:bottom w:val="single" w:sz="4" w:space="0" w:color="auto"/>
              <w:right w:val="single" w:sz="4" w:space="0" w:color="auto"/>
            </w:tcBorders>
            <w:noWrap/>
            <w:vAlign w:val="center"/>
            <w:hideMark/>
          </w:tcPr>
          <w:p w14:paraId="5079A72A" w14:textId="77777777" w:rsidR="008659A7" w:rsidRPr="007C2752" w:rsidRDefault="008659A7" w:rsidP="00C20CFD">
            <w:pPr>
              <w:spacing w:line="360" w:lineRule="auto"/>
              <w:jc w:val="both"/>
              <w:rPr>
                <w:sz w:val="20"/>
                <w:szCs w:val="20"/>
                <w:lang w:val="id-ID" w:eastAsia="id-ID"/>
              </w:rPr>
            </w:pPr>
            <w:r w:rsidRPr="007C2752">
              <w:rPr>
                <w:sz w:val="20"/>
                <w:szCs w:val="20"/>
                <w:lang w:val="id-ID" w:eastAsia="id-ID"/>
              </w:rPr>
              <w:t xml:space="preserve">  Bahan Cetak  </w:t>
            </w:r>
          </w:p>
        </w:tc>
        <w:tc>
          <w:tcPr>
            <w:tcW w:w="2062" w:type="dxa"/>
            <w:tcBorders>
              <w:top w:val="nil"/>
              <w:left w:val="nil"/>
              <w:bottom w:val="single" w:sz="4" w:space="0" w:color="auto"/>
              <w:right w:val="single" w:sz="4" w:space="0" w:color="auto"/>
            </w:tcBorders>
            <w:noWrap/>
            <w:vAlign w:val="center"/>
          </w:tcPr>
          <w:p w14:paraId="660EC84D" w14:textId="77777777" w:rsidR="008659A7" w:rsidRPr="00F72C42" w:rsidRDefault="00F72C42" w:rsidP="00F72C42">
            <w:pPr>
              <w:spacing w:line="360" w:lineRule="auto"/>
              <w:jc w:val="right"/>
              <w:rPr>
                <w:sz w:val="24"/>
                <w:szCs w:val="24"/>
                <w:lang w:eastAsia="id-ID"/>
              </w:rPr>
            </w:pPr>
            <w:r>
              <w:rPr>
                <w:sz w:val="24"/>
                <w:szCs w:val="24"/>
                <w:lang w:eastAsia="id-ID"/>
              </w:rPr>
              <w:t>10.559.163,56</w:t>
            </w:r>
          </w:p>
        </w:tc>
        <w:tc>
          <w:tcPr>
            <w:tcW w:w="2062" w:type="dxa"/>
            <w:tcBorders>
              <w:top w:val="nil"/>
              <w:left w:val="nil"/>
              <w:bottom w:val="single" w:sz="4" w:space="0" w:color="auto"/>
              <w:right w:val="single" w:sz="4" w:space="0" w:color="auto"/>
            </w:tcBorders>
            <w:noWrap/>
            <w:vAlign w:val="center"/>
          </w:tcPr>
          <w:p w14:paraId="60272E34" w14:textId="77777777" w:rsidR="008659A7" w:rsidRPr="00A87133" w:rsidRDefault="00A87133" w:rsidP="00F72C42">
            <w:pPr>
              <w:spacing w:line="360" w:lineRule="auto"/>
              <w:jc w:val="right"/>
              <w:rPr>
                <w:sz w:val="24"/>
                <w:szCs w:val="24"/>
                <w:lang w:eastAsia="id-ID"/>
              </w:rPr>
            </w:pPr>
            <w:r>
              <w:rPr>
                <w:sz w:val="24"/>
                <w:szCs w:val="24"/>
                <w:lang w:eastAsia="id-ID"/>
              </w:rPr>
              <w:t>4.355.200,00</w:t>
            </w:r>
          </w:p>
        </w:tc>
      </w:tr>
      <w:tr w:rsidR="00A87133" w:rsidRPr="007C2752" w14:paraId="5A80B674" w14:textId="77777777" w:rsidTr="00B45E81">
        <w:trPr>
          <w:trHeight w:val="312"/>
        </w:trPr>
        <w:tc>
          <w:tcPr>
            <w:tcW w:w="770" w:type="dxa"/>
            <w:tcBorders>
              <w:top w:val="nil"/>
              <w:left w:val="single" w:sz="4" w:space="0" w:color="auto"/>
              <w:bottom w:val="single" w:sz="4" w:space="0" w:color="auto"/>
              <w:right w:val="single" w:sz="4" w:space="0" w:color="auto"/>
            </w:tcBorders>
            <w:noWrap/>
            <w:vAlign w:val="center"/>
          </w:tcPr>
          <w:p w14:paraId="40A53F00" w14:textId="77777777" w:rsidR="00A87133" w:rsidRPr="00A87133" w:rsidRDefault="00A87133" w:rsidP="00C20CFD">
            <w:pPr>
              <w:spacing w:line="360" w:lineRule="auto"/>
              <w:jc w:val="center"/>
              <w:rPr>
                <w:sz w:val="20"/>
                <w:szCs w:val="20"/>
                <w:lang w:eastAsia="id-ID"/>
              </w:rPr>
            </w:pPr>
            <w:r>
              <w:rPr>
                <w:sz w:val="20"/>
                <w:szCs w:val="20"/>
                <w:lang w:eastAsia="id-ID"/>
              </w:rPr>
              <w:t>d</w:t>
            </w:r>
          </w:p>
        </w:tc>
        <w:tc>
          <w:tcPr>
            <w:tcW w:w="4729" w:type="dxa"/>
            <w:tcBorders>
              <w:top w:val="nil"/>
              <w:left w:val="nil"/>
              <w:bottom w:val="single" w:sz="4" w:space="0" w:color="auto"/>
              <w:right w:val="single" w:sz="4" w:space="0" w:color="auto"/>
            </w:tcBorders>
            <w:noWrap/>
            <w:vAlign w:val="center"/>
          </w:tcPr>
          <w:p w14:paraId="1E6EC3BC" w14:textId="77777777" w:rsidR="00A87133" w:rsidRPr="00A87133" w:rsidRDefault="00A87133" w:rsidP="00C20CFD">
            <w:pPr>
              <w:spacing w:line="360" w:lineRule="auto"/>
              <w:jc w:val="both"/>
              <w:rPr>
                <w:sz w:val="20"/>
                <w:szCs w:val="20"/>
                <w:lang w:eastAsia="id-ID"/>
              </w:rPr>
            </w:pPr>
            <w:r>
              <w:rPr>
                <w:sz w:val="20"/>
                <w:szCs w:val="20"/>
                <w:lang w:eastAsia="id-ID"/>
              </w:rPr>
              <w:t>Bahan Komputer</w:t>
            </w:r>
          </w:p>
        </w:tc>
        <w:tc>
          <w:tcPr>
            <w:tcW w:w="2062" w:type="dxa"/>
            <w:tcBorders>
              <w:top w:val="nil"/>
              <w:left w:val="nil"/>
              <w:bottom w:val="single" w:sz="4" w:space="0" w:color="auto"/>
              <w:right w:val="single" w:sz="4" w:space="0" w:color="auto"/>
            </w:tcBorders>
            <w:noWrap/>
            <w:vAlign w:val="center"/>
          </w:tcPr>
          <w:p w14:paraId="1A57C9E2" w14:textId="77777777" w:rsidR="00A87133" w:rsidRDefault="00A87133" w:rsidP="00F72C42">
            <w:pPr>
              <w:spacing w:line="360" w:lineRule="auto"/>
              <w:jc w:val="right"/>
              <w:rPr>
                <w:sz w:val="24"/>
                <w:szCs w:val="24"/>
                <w:lang w:eastAsia="id-ID"/>
              </w:rPr>
            </w:pPr>
            <w:r>
              <w:rPr>
                <w:sz w:val="24"/>
                <w:szCs w:val="24"/>
                <w:lang w:eastAsia="id-ID"/>
              </w:rPr>
              <w:t>0,00</w:t>
            </w:r>
          </w:p>
        </w:tc>
        <w:tc>
          <w:tcPr>
            <w:tcW w:w="2062" w:type="dxa"/>
            <w:tcBorders>
              <w:top w:val="nil"/>
              <w:left w:val="nil"/>
              <w:bottom w:val="single" w:sz="4" w:space="0" w:color="auto"/>
              <w:right w:val="single" w:sz="4" w:space="0" w:color="auto"/>
            </w:tcBorders>
            <w:noWrap/>
            <w:vAlign w:val="center"/>
          </w:tcPr>
          <w:p w14:paraId="34E89AA0" w14:textId="77777777" w:rsidR="00A87133" w:rsidRDefault="00A87133" w:rsidP="00F72C42">
            <w:pPr>
              <w:spacing w:line="360" w:lineRule="auto"/>
              <w:jc w:val="right"/>
              <w:rPr>
                <w:sz w:val="24"/>
                <w:szCs w:val="24"/>
                <w:lang w:eastAsia="id-ID"/>
              </w:rPr>
            </w:pPr>
            <w:r>
              <w:rPr>
                <w:sz w:val="24"/>
                <w:szCs w:val="24"/>
                <w:lang w:eastAsia="id-ID"/>
              </w:rPr>
              <w:t>140.000,00</w:t>
            </w:r>
          </w:p>
        </w:tc>
      </w:tr>
      <w:tr w:rsidR="008659A7" w:rsidRPr="007C2752" w14:paraId="596E28F8" w14:textId="77777777" w:rsidTr="00B45E81">
        <w:trPr>
          <w:trHeight w:val="312"/>
        </w:trPr>
        <w:tc>
          <w:tcPr>
            <w:tcW w:w="5499" w:type="dxa"/>
            <w:gridSpan w:val="2"/>
            <w:tcBorders>
              <w:top w:val="single" w:sz="4" w:space="0" w:color="auto"/>
              <w:left w:val="single" w:sz="4" w:space="0" w:color="auto"/>
              <w:bottom w:val="single" w:sz="4" w:space="0" w:color="auto"/>
              <w:right w:val="single" w:sz="4" w:space="0" w:color="auto"/>
            </w:tcBorders>
            <w:noWrap/>
            <w:vAlign w:val="center"/>
            <w:hideMark/>
          </w:tcPr>
          <w:p w14:paraId="16E4612D" w14:textId="77777777" w:rsidR="008659A7" w:rsidRPr="007C2752" w:rsidRDefault="008659A7" w:rsidP="00C20CFD">
            <w:pPr>
              <w:spacing w:line="360" w:lineRule="auto"/>
              <w:jc w:val="both"/>
              <w:rPr>
                <w:b/>
                <w:bCs/>
                <w:sz w:val="24"/>
                <w:szCs w:val="24"/>
                <w:lang w:val="id-ID" w:eastAsia="id-ID"/>
              </w:rPr>
            </w:pPr>
            <w:r w:rsidRPr="007C2752">
              <w:rPr>
                <w:b/>
                <w:bCs/>
                <w:sz w:val="24"/>
                <w:szCs w:val="24"/>
                <w:lang w:val="id-ID" w:eastAsia="id-ID"/>
              </w:rPr>
              <w:t>TOTAL</w:t>
            </w:r>
          </w:p>
        </w:tc>
        <w:tc>
          <w:tcPr>
            <w:tcW w:w="2062" w:type="dxa"/>
            <w:tcBorders>
              <w:top w:val="nil"/>
              <w:left w:val="nil"/>
              <w:bottom w:val="single" w:sz="4" w:space="0" w:color="auto"/>
              <w:right w:val="single" w:sz="4" w:space="0" w:color="auto"/>
            </w:tcBorders>
            <w:noWrap/>
            <w:vAlign w:val="center"/>
          </w:tcPr>
          <w:p w14:paraId="5270B770" w14:textId="77777777" w:rsidR="008659A7" w:rsidRPr="00F72C42" w:rsidRDefault="00F72C42" w:rsidP="00F72C42">
            <w:pPr>
              <w:spacing w:line="360" w:lineRule="auto"/>
              <w:jc w:val="right"/>
              <w:rPr>
                <w:b/>
                <w:bCs/>
                <w:sz w:val="24"/>
                <w:szCs w:val="24"/>
                <w:lang w:eastAsia="id-ID"/>
              </w:rPr>
            </w:pPr>
            <w:r>
              <w:rPr>
                <w:b/>
                <w:bCs/>
                <w:sz w:val="24"/>
                <w:szCs w:val="24"/>
                <w:lang w:eastAsia="id-ID"/>
              </w:rPr>
              <w:t>31.129.663,56</w:t>
            </w:r>
          </w:p>
        </w:tc>
        <w:tc>
          <w:tcPr>
            <w:tcW w:w="2062" w:type="dxa"/>
            <w:tcBorders>
              <w:top w:val="nil"/>
              <w:left w:val="nil"/>
              <w:bottom w:val="single" w:sz="4" w:space="0" w:color="auto"/>
              <w:right w:val="single" w:sz="4" w:space="0" w:color="auto"/>
            </w:tcBorders>
            <w:noWrap/>
            <w:vAlign w:val="center"/>
          </w:tcPr>
          <w:p w14:paraId="493A3774" w14:textId="77777777" w:rsidR="008659A7" w:rsidRPr="00A87133" w:rsidRDefault="00A87133" w:rsidP="00F72C42">
            <w:pPr>
              <w:spacing w:line="360" w:lineRule="auto"/>
              <w:jc w:val="right"/>
              <w:rPr>
                <w:b/>
                <w:bCs/>
                <w:sz w:val="24"/>
                <w:szCs w:val="24"/>
                <w:lang w:eastAsia="id-ID"/>
              </w:rPr>
            </w:pPr>
            <w:r>
              <w:rPr>
                <w:b/>
                <w:bCs/>
                <w:sz w:val="24"/>
                <w:szCs w:val="24"/>
                <w:lang w:eastAsia="id-ID"/>
              </w:rPr>
              <w:t>17.695.300,00</w:t>
            </w:r>
          </w:p>
        </w:tc>
      </w:tr>
    </w:tbl>
    <w:p w14:paraId="72268509" w14:textId="77777777" w:rsidR="008659A7" w:rsidRPr="00C86465" w:rsidRDefault="008659A7" w:rsidP="00F84C4E">
      <w:pPr>
        <w:spacing w:before="240" w:line="360" w:lineRule="auto"/>
        <w:jc w:val="both"/>
        <w:rPr>
          <w:b/>
          <w:color w:val="000000" w:themeColor="text1"/>
          <w:sz w:val="24"/>
          <w:szCs w:val="24"/>
        </w:rPr>
      </w:pPr>
      <w:r w:rsidRPr="00C86465">
        <w:rPr>
          <w:b/>
          <w:color w:val="000000" w:themeColor="text1"/>
          <w:sz w:val="24"/>
          <w:szCs w:val="24"/>
          <w:lang w:val="id-ID"/>
        </w:rPr>
        <w:t>B.1.</w:t>
      </w:r>
      <w:r>
        <w:rPr>
          <w:b/>
          <w:color w:val="000000" w:themeColor="text1"/>
          <w:sz w:val="24"/>
          <w:szCs w:val="24"/>
        </w:rPr>
        <w:t>2</w:t>
      </w:r>
      <w:r w:rsidRPr="00C86465">
        <w:rPr>
          <w:b/>
          <w:color w:val="000000" w:themeColor="text1"/>
          <w:sz w:val="24"/>
          <w:szCs w:val="24"/>
          <w:lang w:val="id-ID"/>
        </w:rPr>
        <w:t xml:space="preserve">.  </w:t>
      </w:r>
      <w:r w:rsidR="00A87133">
        <w:rPr>
          <w:b/>
          <w:color w:val="000000" w:themeColor="text1"/>
          <w:sz w:val="24"/>
          <w:szCs w:val="24"/>
        </w:rPr>
        <w:t>Properti Investasi</w:t>
      </w:r>
    </w:p>
    <w:tbl>
      <w:tblPr>
        <w:tblW w:w="8864" w:type="dxa"/>
        <w:tblInd w:w="817" w:type="dxa"/>
        <w:tblLayout w:type="fixed"/>
        <w:tblLook w:val="04A0" w:firstRow="1" w:lastRow="0" w:firstColumn="1" w:lastColumn="0" w:noHBand="0" w:noVBand="1"/>
      </w:tblPr>
      <w:tblGrid>
        <w:gridCol w:w="4146"/>
        <w:gridCol w:w="2001"/>
        <w:gridCol w:w="611"/>
        <w:gridCol w:w="2106"/>
      </w:tblGrid>
      <w:tr w:rsidR="008659A7" w:rsidRPr="00C86465" w14:paraId="27199A48" w14:textId="77777777" w:rsidTr="00C20CFD">
        <w:trPr>
          <w:trHeight w:hRule="exact" w:val="317"/>
        </w:trPr>
        <w:tc>
          <w:tcPr>
            <w:tcW w:w="4146" w:type="dxa"/>
            <w:vMerge w:val="restart"/>
            <w:vAlign w:val="center"/>
          </w:tcPr>
          <w:p w14:paraId="4ACAAD65" w14:textId="77777777" w:rsidR="008659A7" w:rsidRPr="00C86465" w:rsidRDefault="00A87133" w:rsidP="00C20CFD">
            <w:pPr>
              <w:tabs>
                <w:tab w:val="left" w:pos="1557"/>
              </w:tabs>
              <w:spacing w:line="360" w:lineRule="auto"/>
              <w:ind w:left="750"/>
              <w:jc w:val="both"/>
              <w:outlineLvl w:val="0"/>
              <w:rPr>
                <w:color w:val="000000" w:themeColor="text1"/>
                <w:sz w:val="24"/>
                <w:szCs w:val="24"/>
                <w:lang w:val="es-ES"/>
              </w:rPr>
            </w:pPr>
            <w:r>
              <w:rPr>
                <w:b/>
                <w:color w:val="000000" w:themeColor="text1"/>
                <w:sz w:val="24"/>
                <w:szCs w:val="24"/>
                <w:lang w:val="es-ES"/>
              </w:rPr>
              <w:t>PROPERTI INVESTASI</w:t>
            </w:r>
          </w:p>
        </w:tc>
        <w:tc>
          <w:tcPr>
            <w:tcW w:w="2001" w:type="dxa"/>
            <w:tcBorders>
              <w:bottom w:val="single" w:sz="4" w:space="0" w:color="auto"/>
            </w:tcBorders>
            <w:shd w:val="clear" w:color="auto" w:fill="BFBFBF"/>
          </w:tcPr>
          <w:p w14:paraId="5C6AD0BC" w14:textId="77777777" w:rsidR="008659A7" w:rsidRPr="00C86465" w:rsidRDefault="008659A7" w:rsidP="00C20CFD">
            <w:pPr>
              <w:tabs>
                <w:tab w:val="left" w:pos="1557"/>
              </w:tabs>
              <w:adjustRightInd w:val="0"/>
              <w:spacing w:line="360" w:lineRule="auto"/>
              <w:jc w:val="center"/>
              <w:rPr>
                <w:b/>
                <w:bCs/>
                <w:color w:val="000000" w:themeColor="text1"/>
                <w:sz w:val="24"/>
                <w:szCs w:val="24"/>
                <w:lang w:val="id-ID"/>
              </w:rPr>
            </w:pPr>
            <w:r w:rsidRPr="00C86465">
              <w:rPr>
                <w:b/>
                <w:bCs/>
                <w:color w:val="000000" w:themeColor="text1"/>
                <w:sz w:val="24"/>
                <w:szCs w:val="24"/>
              </w:rPr>
              <w:t>Tahun 202</w:t>
            </w:r>
            <w:r w:rsidRPr="00C86465">
              <w:rPr>
                <w:b/>
                <w:bCs/>
                <w:color w:val="000000" w:themeColor="text1"/>
                <w:sz w:val="24"/>
                <w:szCs w:val="24"/>
                <w:lang w:val="id-ID"/>
              </w:rPr>
              <w:t>3</w:t>
            </w:r>
          </w:p>
        </w:tc>
        <w:tc>
          <w:tcPr>
            <w:tcW w:w="611" w:type="dxa"/>
          </w:tcPr>
          <w:p w14:paraId="08D69C5C" w14:textId="77777777" w:rsidR="008659A7" w:rsidRPr="00C86465" w:rsidRDefault="008659A7" w:rsidP="00C20CFD">
            <w:pPr>
              <w:tabs>
                <w:tab w:val="left" w:pos="1557"/>
              </w:tabs>
              <w:adjustRightInd w:val="0"/>
              <w:spacing w:line="360" w:lineRule="auto"/>
              <w:ind w:left="567"/>
              <w:jc w:val="center"/>
              <w:rPr>
                <w:b/>
                <w:bCs/>
                <w:color w:val="000000" w:themeColor="text1"/>
                <w:sz w:val="24"/>
                <w:szCs w:val="24"/>
              </w:rPr>
            </w:pPr>
          </w:p>
        </w:tc>
        <w:tc>
          <w:tcPr>
            <w:tcW w:w="2106" w:type="dxa"/>
            <w:tcBorders>
              <w:bottom w:val="single" w:sz="4" w:space="0" w:color="auto"/>
            </w:tcBorders>
          </w:tcPr>
          <w:p w14:paraId="2C3923A7" w14:textId="77777777" w:rsidR="008659A7" w:rsidRPr="00C86465" w:rsidRDefault="008659A7" w:rsidP="00C20CFD">
            <w:pPr>
              <w:tabs>
                <w:tab w:val="left" w:pos="1557"/>
              </w:tabs>
              <w:adjustRightInd w:val="0"/>
              <w:spacing w:line="360" w:lineRule="auto"/>
              <w:jc w:val="center"/>
              <w:rPr>
                <w:b/>
                <w:bCs/>
                <w:color w:val="000000" w:themeColor="text1"/>
                <w:sz w:val="24"/>
                <w:szCs w:val="24"/>
                <w:lang w:val="id-ID"/>
              </w:rPr>
            </w:pPr>
            <w:r w:rsidRPr="00C86465">
              <w:rPr>
                <w:b/>
                <w:bCs/>
                <w:color w:val="000000" w:themeColor="text1"/>
                <w:sz w:val="24"/>
                <w:szCs w:val="24"/>
              </w:rPr>
              <w:t>Tahun 202</w:t>
            </w:r>
            <w:r w:rsidRPr="00C86465">
              <w:rPr>
                <w:b/>
                <w:bCs/>
                <w:color w:val="000000" w:themeColor="text1"/>
                <w:sz w:val="24"/>
                <w:szCs w:val="24"/>
                <w:lang w:val="id-ID"/>
              </w:rPr>
              <w:t>2</w:t>
            </w:r>
          </w:p>
        </w:tc>
      </w:tr>
      <w:tr w:rsidR="008659A7" w:rsidRPr="00C86465" w14:paraId="4E773BC4" w14:textId="77777777" w:rsidTr="00F84C4E">
        <w:trPr>
          <w:trHeight w:hRule="exact" w:val="423"/>
        </w:trPr>
        <w:tc>
          <w:tcPr>
            <w:tcW w:w="4146" w:type="dxa"/>
            <w:vMerge/>
          </w:tcPr>
          <w:p w14:paraId="1C40831E" w14:textId="77777777" w:rsidR="008659A7" w:rsidRPr="00C86465" w:rsidRDefault="008659A7" w:rsidP="00C20CFD">
            <w:pPr>
              <w:tabs>
                <w:tab w:val="left" w:pos="1557"/>
              </w:tabs>
              <w:spacing w:line="360" w:lineRule="auto"/>
              <w:jc w:val="both"/>
              <w:outlineLvl w:val="0"/>
              <w:rPr>
                <w:b/>
                <w:color w:val="000000" w:themeColor="text1"/>
                <w:sz w:val="24"/>
                <w:szCs w:val="24"/>
                <w:lang w:val="es-ES"/>
              </w:rPr>
            </w:pPr>
          </w:p>
        </w:tc>
        <w:tc>
          <w:tcPr>
            <w:tcW w:w="2001" w:type="dxa"/>
            <w:tcBorders>
              <w:top w:val="single" w:sz="4" w:space="0" w:color="auto"/>
            </w:tcBorders>
            <w:shd w:val="clear" w:color="auto" w:fill="BFBFBF"/>
            <w:vAlign w:val="center"/>
          </w:tcPr>
          <w:p w14:paraId="71F2C9E5" w14:textId="77777777" w:rsidR="008659A7" w:rsidRPr="00A87133" w:rsidRDefault="00A87133" w:rsidP="00F84C4E">
            <w:pPr>
              <w:tabs>
                <w:tab w:val="left" w:pos="1557"/>
              </w:tabs>
              <w:spacing w:line="360" w:lineRule="auto"/>
              <w:jc w:val="center"/>
              <w:outlineLvl w:val="0"/>
              <w:rPr>
                <w:b/>
                <w:color w:val="000000" w:themeColor="text1"/>
                <w:sz w:val="24"/>
                <w:szCs w:val="24"/>
                <w:u w:val="single"/>
                <w:lang w:val="es-ES"/>
              </w:rPr>
            </w:pPr>
            <w:r w:rsidRPr="00A87133">
              <w:rPr>
                <w:b/>
                <w:color w:val="000000" w:themeColor="text1"/>
                <w:sz w:val="24"/>
                <w:szCs w:val="24"/>
                <w:u w:val="single"/>
                <w:lang w:val="es-ES"/>
              </w:rPr>
              <w:t>116.400.000,00</w:t>
            </w:r>
          </w:p>
        </w:tc>
        <w:tc>
          <w:tcPr>
            <w:tcW w:w="611" w:type="dxa"/>
            <w:vAlign w:val="center"/>
          </w:tcPr>
          <w:p w14:paraId="0A3858A5" w14:textId="77777777" w:rsidR="008659A7" w:rsidRPr="00C86465" w:rsidRDefault="008659A7" w:rsidP="00F84C4E">
            <w:pPr>
              <w:tabs>
                <w:tab w:val="left" w:pos="1557"/>
              </w:tabs>
              <w:spacing w:line="360" w:lineRule="auto"/>
              <w:ind w:left="567"/>
              <w:jc w:val="center"/>
              <w:outlineLvl w:val="0"/>
              <w:rPr>
                <w:b/>
                <w:color w:val="000000" w:themeColor="text1"/>
                <w:sz w:val="24"/>
                <w:szCs w:val="24"/>
                <w:lang w:val="es-ES"/>
              </w:rPr>
            </w:pPr>
          </w:p>
        </w:tc>
        <w:tc>
          <w:tcPr>
            <w:tcW w:w="2106" w:type="dxa"/>
            <w:tcBorders>
              <w:top w:val="single" w:sz="4" w:space="0" w:color="auto"/>
            </w:tcBorders>
            <w:vAlign w:val="center"/>
          </w:tcPr>
          <w:p w14:paraId="2EAD6E8F" w14:textId="77777777" w:rsidR="008659A7" w:rsidRPr="00A87133" w:rsidRDefault="00A87133" w:rsidP="00F84C4E">
            <w:pPr>
              <w:tabs>
                <w:tab w:val="left" w:pos="1557"/>
              </w:tabs>
              <w:spacing w:line="360" w:lineRule="auto"/>
              <w:jc w:val="center"/>
              <w:outlineLvl w:val="0"/>
              <w:rPr>
                <w:b/>
                <w:color w:val="000000" w:themeColor="text1"/>
                <w:sz w:val="24"/>
                <w:szCs w:val="24"/>
                <w:u w:val="single"/>
                <w:lang w:val="es-ES"/>
              </w:rPr>
            </w:pPr>
            <w:r w:rsidRPr="00A87133">
              <w:rPr>
                <w:b/>
                <w:color w:val="000000" w:themeColor="text1"/>
                <w:sz w:val="24"/>
                <w:szCs w:val="24"/>
                <w:u w:val="single"/>
                <w:lang w:val="es-ES"/>
              </w:rPr>
              <w:t>116.400.000,00</w:t>
            </w:r>
          </w:p>
        </w:tc>
      </w:tr>
    </w:tbl>
    <w:p w14:paraId="4F3CA38C" w14:textId="77777777" w:rsidR="008659A7" w:rsidRDefault="008659A7" w:rsidP="00E435C7">
      <w:pPr>
        <w:tabs>
          <w:tab w:val="left" w:pos="1478"/>
        </w:tabs>
        <w:spacing w:line="360" w:lineRule="auto"/>
        <w:ind w:left="851"/>
        <w:jc w:val="both"/>
        <w:rPr>
          <w:sz w:val="24"/>
          <w:szCs w:val="24"/>
          <w:lang w:val="id-ID"/>
        </w:rPr>
      </w:pPr>
      <w:r w:rsidRPr="007C2752">
        <w:rPr>
          <w:sz w:val="24"/>
          <w:szCs w:val="24"/>
          <w:lang w:val="es-ES"/>
        </w:rPr>
        <w:t xml:space="preserve">Jumlah tersebut </w:t>
      </w:r>
      <w:r>
        <w:rPr>
          <w:sz w:val="24"/>
          <w:szCs w:val="24"/>
          <w:lang w:val="es-ES"/>
        </w:rPr>
        <w:t xml:space="preserve">merupakan saldo </w:t>
      </w:r>
      <w:r w:rsidR="00A87133">
        <w:rPr>
          <w:sz w:val="24"/>
          <w:szCs w:val="24"/>
          <w:lang w:val="es-ES"/>
        </w:rPr>
        <w:t>Properti Investasi</w:t>
      </w:r>
      <w:r>
        <w:rPr>
          <w:sz w:val="24"/>
          <w:szCs w:val="24"/>
          <w:lang w:val="es-ES"/>
        </w:rPr>
        <w:t xml:space="preserve"> </w:t>
      </w:r>
      <w:r w:rsidRPr="007C2752">
        <w:rPr>
          <w:sz w:val="24"/>
          <w:szCs w:val="24"/>
          <w:lang w:val="es-ES"/>
        </w:rPr>
        <w:t xml:space="preserve"> per 31 Desember 202</w:t>
      </w:r>
      <w:r w:rsidRPr="007C2752">
        <w:rPr>
          <w:sz w:val="24"/>
          <w:szCs w:val="24"/>
          <w:lang w:val="id-ID"/>
        </w:rPr>
        <w:t>3</w:t>
      </w:r>
      <w:r w:rsidRPr="007C2752">
        <w:rPr>
          <w:sz w:val="24"/>
          <w:szCs w:val="24"/>
          <w:lang w:val="es-ES"/>
        </w:rPr>
        <w:t xml:space="preserve"> dan per  31 Desember 202</w:t>
      </w:r>
      <w:r w:rsidRPr="007C2752">
        <w:rPr>
          <w:sz w:val="24"/>
          <w:szCs w:val="24"/>
          <w:lang w:val="id-ID"/>
        </w:rPr>
        <w:t>2</w:t>
      </w:r>
    </w:p>
    <w:p w14:paraId="645B076D" w14:textId="77777777" w:rsidR="00E435C7" w:rsidRDefault="00E435C7" w:rsidP="008659A7">
      <w:pPr>
        <w:spacing w:line="360" w:lineRule="auto"/>
        <w:jc w:val="both"/>
        <w:rPr>
          <w:b/>
          <w:sz w:val="24"/>
          <w:szCs w:val="24"/>
        </w:rPr>
        <w:sectPr w:rsidR="00E435C7" w:rsidSect="00630EDE">
          <w:type w:val="continuous"/>
          <w:pgSz w:w="11906" w:h="18709" w:code="10000"/>
          <w:pgMar w:top="1000" w:right="1274" w:bottom="280" w:left="940" w:header="437" w:footer="289" w:gutter="0"/>
          <w:pgNumType w:chapStyle="1"/>
          <w:cols w:space="720"/>
          <w:docGrid w:linePitch="299"/>
        </w:sectPr>
      </w:pPr>
    </w:p>
    <w:p w14:paraId="1338CB13" w14:textId="77777777" w:rsidR="008659A7" w:rsidRPr="006439D0" w:rsidRDefault="008659A7" w:rsidP="008659A7">
      <w:pPr>
        <w:spacing w:line="360" w:lineRule="auto"/>
        <w:jc w:val="both"/>
        <w:rPr>
          <w:b/>
          <w:sz w:val="24"/>
          <w:szCs w:val="24"/>
        </w:rPr>
      </w:pPr>
      <w:r w:rsidRPr="007C2752">
        <w:rPr>
          <w:b/>
          <w:sz w:val="24"/>
          <w:szCs w:val="24"/>
        </w:rPr>
        <w:lastRenderedPageBreak/>
        <w:t>B.1.</w:t>
      </w:r>
      <w:r>
        <w:rPr>
          <w:b/>
          <w:sz w:val="24"/>
          <w:szCs w:val="24"/>
        </w:rPr>
        <w:t>3</w:t>
      </w:r>
      <w:r w:rsidRPr="007C2752">
        <w:rPr>
          <w:b/>
          <w:sz w:val="24"/>
          <w:szCs w:val="24"/>
        </w:rPr>
        <w:t xml:space="preserve">. </w:t>
      </w:r>
      <w:r w:rsidRPr="007C2752">
        <w:rPr>
          <w:b/>
          <w:sz w:val="24"/>
          <w:szCs w:val="24"/>
          <w:lang w:val="id-ID"/>
        </w:rPr>
        <w:t>Aset Tetap</w:t>
      </w:r>
    </w:p>
    <w:tbl>
      <w:tblPr>
        <w:tblW w:w="8505" w:type="dxa"/>
        <w:tblInd w:w="817" w:type="dxa"/>
        <w:tblLayout w:type="fixed"/>
        <w:tblLook w:val="04A0" w:firstRow="1" w:lastRow="0" w:firstColumn="1" w:lastColumn="0" w:noHBand="0" w:noVBand="1"/>
      </w:tblPr>
      <w:tblGrid>
        <w:gridCol w:w="3969"/>
        <w:gridCol w:w="2126"/>
        <w:gridCol w:w="284"/>
        <w:gridCol w:w="2126"/>
      </w:tblGrid>
      <w:tr w:rsidR="008659A7" w:rsidRPr="007C2752" w14:paraId="4298D3EC" w14:textId="77777777" w:rsidTr="00A87133">
        <w:trPr>
          <w:trHeight w:hRule="exact" w:val="340"/>
        </w:trPr>
        <w:tc>
          <w:tcPr>
            <w:tcW w:w="3969" w:type="dxa"/>
            <w:vMerge w:val="restart"/>
            <w:vAlign w:val="center"/>
          </w:tcPr>
          <w:p w14:paraId="04D34FA7" w14:textId="77777777" w:rsidR="008659A7" w:rsidRPr="007C2752" w:rsidRDefault="008659A7" w:rsidP="00C20CFD">
            <w:pPr>
              <w:tabs>
                <w:tab w:val="left" w:pos="1557"/>
              </w:tabs>
              <w:spacing w:line="360" w:lineRule="auto"/>
              <w:ind w:left="750"/>
              <w:jc w:val="both"/>
              <w:outlineLvl w:val="0"/>
              <w:rPr>
                <w:sz w:val="24"/>
                <w:szCs w:val="24"/>
                <w:lang w:val="es-ES"/>
              </w:rPr>
            </w:pPr>
            <w:r w:rsidRPr="007C2752">
              <w:rPr>
                <w:b/>
                <w:sz w:val="24"/>
                <w:szCs w:val="24"/>
                <w:lang w:val="es-ES"/>
              </w:rPr>
              <w:t>ASET TETAP</w:t>
            </w:r>
          </w:p>
        </w:tc>
        <w:tc>
          <w:tcPr>
            <w:tcW w:w="2126" w:type="dxa"/>
            <w:tcBorders>
              <w:bottom w:val="single" w:sz="4" w:space="0" w:color="auto"/>
            </w:tcBorders>
            <w:shd w:val="clear" w:color="auto" w:fill="BFBFBF"/>
          </w:tcPr>
          <w:p w14:paraId="39A3728A"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84" w:type="dxa"/>
          </w:tcPr>
          <w:p w14:paraId="4E6DECCD"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2126" w:type="dxa"/>
            <w:tcBorders>
              <w:bottom w:val="single" w:sz="4" w:space="0" w:color="auto"/>
            </w:tcBorders>
          </w:tcPr>
          <w:p w14:paraId="6A22580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357415EB" w14:textId="77777777" w:rsidTr="00F84C4E">
        <w:trPr>
          <w:trHeight w:hRule="exact" w:val="454"/>
        </w:trPr>
        <w:tc>
          <w:tcPr>
            <w:tcW w:w="3969" w:type="dxa"/>
            <w:vMerge/>
          </w:tcPr>
          <w:p w14:paraId="7C06DF78" w14:textId="77777777" w:rsidR="008659A7" w:rsidRPr="007C2752" w:rsidRDefault="008659A7" w:rsidP="00C20CFD">
            <w:pPr>
              <w:tabs>
                <w:tab w:val="left" w:pos="1557"/>
              </w:tabs>
              <w:spacing w:line="360" w:lineRule="auto"/>
              <w:jc w:val="both"/>
              <w:outlineLvl w:val="0"/>
              <w:rPr>
                <w:b/>
                <w:sz w:val="24"/>
                <w:szCs w:val="24"/>
                <w:lang w:val="es-ES"/>
              </w:rPr>
            </w:pPr>
          </w:p>
        </w:tc>
        <w:tc>
          <w:tcPr>
            <w:tcW w:w="2126" w:type="dxa"/>
            <w:tcBorders>
              <w:top w:val="single" w:sz="4" w:space="0" w:color="auto"/>
            </w:tcBorders>
            <w:shd w:val="clear" w:color="auto" w:fill="BFBFBF"/>
            <w:vAlign w:val="center"/>
          </w:tcPr>
          <w:p w14:paraId="2EB7FD86" w14:textId="77777777" w:rsidR="008659A7" w:rsidRPr="007C2752" w:rsidRDefault="00A87133" w:rsidP="00F84C4E">
            <w:pPr>
              <w:tabs>
                <w:tab w:val="left" w:pos="1557"/>
              </w:tabs>
              <w:spacing w:line="360" w:lineRule="auto"/>
              <w:jc w:val="center"/>
              <w:outlineLvl w:val="0"/>
              <w:rPr>
                <w:b/>
                <w:sz w:val="24"/>
                <w:szCs w:val="24"/>
                <w:u w:val="single"/>
                <w:lang w:val="es-ES"/>
              </w:rPr>
            </w:pPr>
            <w:r>
              <w:rPr>
                <w:b/>
                <w:sz w:val="24"/>
                <w:szCs w:val="24"/>
                <w:u w:val="single"/>
                <w:lang w:val="es-ES"/>
              </w:rPr>
              <w:t>72.798.474.826,00</w:t>
            </w:r>
          </w:p>
        </w:tc>
        <w:tc>
          <w:tcPr>
            <w:tcW w:w="284" w:type="dxa"/>
            <w:vAlign w:val="center"/>
          </w:tcPr>
          <w:p w14:paraId="6385CC21" w14:textId="77777777" w:rsidR="008659A7" w:rsidRPr="007C2752" w:rsidRDefault="008659A7" w:rsidP="00F84C4E">
            <w:pPr>
              <w:tabs>
                <w:tab w:val="left" w:pos="1557"/>
              </w:tabs>
              <w:spacing w:line="360" w:lineRule="auto"/>
              <w:ind w:left="567"/>
              <w:jc w:val="center"/>
              <w:outlineLvl w:val="0"/>
              <w:rPr>
                <w:b/>
                <w:sz w:val="24"/>
                <w:szCs w:val="24"/>
                <w:lang w:val="es-ES"/>
              </w:rPr>
            </w:pPr>
          </w:p>
        </w:tc>
        <w:tc>
          <w:tcPr>
            <w:tcW w:w="2126" w:type="dxa"/>
            <w:tcBorders>
              <w:top w:val="single" w:sz="4" w:space="0" w:color="auto"/>
            </w:tcBorders>
            <w:vAlign w:val="center"/>
          </w:tcPr>
          <w:p w14:paraId="1EF4EEA6" w14:textId="77777777" w:rsidR="008659A7" w:rsidRPr="007C2752" w:rsidRDefault="00A87133" w:rsidP="00F84C4E">
            <w:pPr>
              <w:tabs>
                <w:tab w:val="left" w:pos="1557"/>
              </w:tabs>
              <w:spacing w:line="360" w:lineRule="auto"/>
              <w:jc w:val="center"/>
              <w:outlineLvl w:val="0"/>
              <w:rPr>
                <w:b/>
                <w:sz w:val="24"/>
                <w:szCs w:val="24"/>
                <w:lang w:val="es-ES"/>
              </w:rPr>
            </w:pPr>
            <w:r>
              <w:rPr>
                <w:b/>
                <w:sz w:val="24"/>
                <w:szCs w:val="24"/>
                <w:lang w:val="es-ES"/>
              </w:rPr>
              <w:t>74.938.545.382,00</w:t>
            </w:r>
          </w:p>
        </w:tc>
      </w:tr>
    </w:tbl>
    <w:p w14:paraId="4179BA61" w14:textId="77777777" w:rsidR="008659A7" w:rsidRPr="007C2752" w:rsidRDefault="008659A7" w:rsidP="00F84C4E">
      <w:pPr>
        <w:spacing w:before="240" w:line="360" w:lineRule="auto"/>
        <w:ind w:left="851"/>
        <w:jc w:val="both"/>
        <w:rPr>
          <w:sz w:val="24"/>
          <w:szCs w:val="24"/>
          <w:lang w:val="es-ES"/>
        </w:rPr>
      </w:pPr>
      <w:r w:rsidRPr="007C2752">
        <w:rPr>
          <w:sz w:val="24"/>
          <w:szCs w:val="24"/>
          <w:lang w:val="es-ES"/>
        </w:rPr>
        <w:t>Jumlah tersebut merupakan saldo Aset</w:t>
      </w:r>
      <w:r w:rsidRPr="007C2752">
        <w:rPr>
          <w:sz w:val="24"/>
          <w:szCs w:val="24"/>
          <w:lang w:val="id-ID"/>
        </w:rPr>
        <w:t xml:space="preserve"> </w:t>
      </w:r>
      <w:r w:rsidRPr="007C2752">
        <w:rPr>
          <w:sz w:val="24"/>
          <w:szCs w:val="24"/>
          <w:lang w:val="es-ES"/>
        </w:rPr>
        <w:t>Tetap per 31 Desember 202</w:t>
      </w:r>
      <w:r w:rsidRPr="007C2752">
        <w:rPr>
          <w:sz w:val="24"/>
          <w:szCs w:val="24"/>
          <w:lang w:val="id-ID"/>
        </w:rPr>
        <w:t>3</w:t>
      </w:r>
      <w:r w:rsidRPr="007C2752">
        <w:rPr>
          <w:sz w:val="24"/>
          <w:szCs w:val="24"/>
          <w:lang w:val="es-ES"/>
        </w:rPr>
        <w:t xml:space="preserve"> dan per  31 Desember 202</w:t>
      </w:r>
      <w:r w:rsidRPr="007C2752">
        <w:rPr>
          <w:sz w:val="24"/>
          <w:szCs w:val="24"/>
          <w:lang w:val="id-ID"/>
        </w:rPr>
        <w:t>2</w:t>
      </w:r>
      <w:r w:rsidRPr="007C2752">
        <w:rPr>
          <w:sz w:val="24"/>
          <w:szCs w:val="24"/>
          <w:lang w:val="es-ES"/>
        </w:rPr>
        <w:t xml:space="preserve"> yang terdiri dari saldo Aset Tetap Tanah, Peralatan dan Mesin, Gedung dan Bangunan, Jalan,</w:t>
      </w:r>
      <w:r w:rsidR="00A87133">
        <w:rPr>
          <w:sz w:val="24"/>
          <w:szCs w:val="24"/>
          <w:lang w:val="es-ES"/>
        </w:rPr>
        <w:t xml:space="preserve"> </w:t>
      </w:r>
      <w:r w:rsidRPr="007C2752">
        <w:rPr>
          <w:sz w:val="24"/>
          <w:szCs w:val="24"/>
          <w:lang w:val="es-ES"/>
        </w:rPr>
        <w:t>Irigasi</w:t>
      </w:r>
      <w:r w:rsidR="00A87133">
        <w:rPr>
          <w:sz w:val="24"/>
          <w:szCs w:val="24"/>
          <w:lang w:val="es-ES"/>
        </w:rPr>
        <w:t xml:space="preserve"> </w:t>
      </w:r>
      <w:r w:rsidRPr="007C2752">
        <w:rPr>
          <w:sz w:val="24"/>
          <w:szCs w:val="24"/>
          <w:lang w:val="es-ES"/>
        </w:rPr>
        <w:t xml:space="preserve">dan Jaringan, Aset Tetap Lainnya dan Kontruksi dalam Pengerjaan. </w:t>
      </w:r>
    </w:p>
    <w:p w14:paraId="75EFE531" w14:textId="77777777" w:rsidR="008659A7" w:rsidRPr="007D0C2A" w:rsidRDefault="008659A7" w:rsidP="00F855BE">
      <w:pPr>
        <w:spacing w:before="240" w:after="240" w:line="360" w:lineRule="auto"/>
        <w:ind w:left="851"/>
        <w:jc w:val="both"/>
        <w:rPr>
          <w:sz w:val="24"/>
          <w:szCs w:val="24"/>
          <w:lang w:val="es-ES"/>
        </w:rPr>
      </w:pPr>
      <w:r w:rsidRPr="007C2752">
        <w:rPr>
          <w:sz w:val="24"/>
          <w:szCs w:val="24"/>
          <w:lang w:val="es-ES"/>
        </w:rPr>
        <w:t>Mutasi Aset Tetap Tahun Anggaran 202</w:t>
      </w:r>
      <w:r w:rsidRPr="007C2752">
        <w:rPr>
          <w:sz w:val="24"/>
          <w:szCs w:val="24"/>
          <w:lang w:val="id-ID"/>
        </w:rPr>
        <w:t>3</w:t>
      </w:r>
      <w:r w:rsidRPr="007C2752">
        <w:rPr>
          <w:sz w:val="24"/>
          <w:szCs w:val="24"/>
          <w:lang w:val="es-ES"/>
        </w:rPr>
        <w:t xml:space="preserve"> sebagai </w:t>
      </w:r>
      <w:r>
        <w:rPr>
          <w:sz w:val="24"/>
          <w:szCs w:val="24"/>
          <w:lang w:val="es-ES"/>
        </w:rPr>
        <w:t xml:space="preserve">berikut: </w:t>
      </w:r>
    </w:p>
    <w:p w14:paraId="0F386D5C" w14:textId="77777777" w:rsidR="008659A7" w:rsidRPr="007C2752" w:rsidRDefault="008659A7" w:rsidP="00F84C4E">
      <w:pPr>
        <w:pStyle w:val="ListParagraph"/>
        <w:spacing w:line="360" w:lineRule="auto"/>
        <w:ind w:left="0"/>
        <w:jc w:val="center"/>
        <w:outlineLvl w:val="0"/>
        <w:rPr>
          <w:sz w:val="24"/>
          <w:szCs w:val="24"/>
          <w:lang w:val="id-ID"/>
        </w:rPr>
      </w:pPr>
      <w:r w:rsidRPr="007C2752">
        <w:rPr>
          <w:sz w:val="24"/>
          <w:szCs w:val="24"/>
          <w:lang w:val="es-ES"/>
        </w:rPr>
        <w:t>Tabel.</w:t>
      </w:r>
      <w:r>
        <w:rPr>
          <w:sz w:val="24"/>
          <w:szCs w:val="24"/>
          <w:lang w:val="id-ID"/>
        </w:rPr>
        <w:t xml:space="preserve"> </w:t>
      </w:r>
      <w:r w:rsidR="00BD37C8">
        <w:rPr>
          <w:sz w:val="24"/>
          <w:szCs w:val="24"/>
        </w:rPr>
        <w:t>30</w:t>
      </w:r>
      <w:r w:rsidRPr="007C2752">
        <w:rPr>
          <w:sz w:val="24"/>
          <w:szCs w:val="24"/>
          <w:lang w:val="es-ES"/>
        </w:rPr>
        <w:t xml:space="preserve">  Mutasi</w:t>
      </w:r>
      <w:r w:rsidRPr="007C2752">
        <w:rPr>
          <w:sz w:val="24"/>
          <w:szCs w:val="24"/>
          <w:lang w:val="id-ID"/>
        </w:rPr>
        <w:t xml:space="preserve"> </w:t>
      </w:r>
      <w:r w:rsidRPr="007C2752">
        <w:rPr>
          <w:sz w:val="24"/>
          <w:szCs w:val="24"/>
          <w:lang w:val="es-ES"/>
        </w:rPr>
        <w:t>Aset</w:t>
      </w:r>
      <w:r w:rsidRPr="007C2752">
        <w:rPr>
          <w:sz w:val="24"/>
          <w:szCs w:val="24"/>
          <w:lang w:val="id-ID"/>
        </w:rPr>
        <w:t xml:space="preserve"> </w:t>
      </w:r>
      <w:r w:rsidRPr="007C2752">
        <w:rPr>
          <w:sz w:val="24"/>
          <w:szCs w:val="24"/>
          <w:lang w:val="es-ES"/>
        </w:rPr>
        <w:t>Tetap TA 202</w:t>
      </w:r>
      <w:r w:rsidRPr="007C2752">
        <w:rPr>
          <w:sz w:val="24"/>
          <w:szCs w:val="24"/>
          <w:lang w:val="id-ID"/>
        </w:rPr>
        <w:t>3</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1984"/>
        <w:gridCol w:w="1985"/>
        <w:gridCol w:w="2126"/>
      </w:tblGrid>
      <w:tr w:rsidR="00C347E5" w:rsidRPr="007C2752" w14:paraId="65057ED5" w14:textId="77777777" w:rsidTr="00B45E81">
        <w:trPr>
          <w:trHeight w:hRule="exact" w:val="766"/>
        </w:trPr>
        <w:tc>
          <w:tcPr>
            <w:tcW w:w="1560" w:type="dxa"/>
            <w:shd w:val="clear" w:color="auto" w:fill="D9D9D9"/>
            <w:vAlign w:val="center"/>
          </w:tcPr>
          <w:p w14:paraId="02C80CE9" w14:textId="77777777" w:rsidR="008659A7" w:rsidRPr="00922829" w:rsidRDefault="008659A7" w:rsidP="00C20CFD">
            <w:pPr>
              <w:spacing w:line="360" w:lineRule="auto"/>
              <w:jc w:val="center"/>
              <w:rPr>
                <w:b/>
                <w:lang w:val="es-ES"/>
              </w:rPr>
            </w:pPr>
            <w:r w:rsidRPr="00922829">
              <w:rPr>
                <w:b/>
                <w:lang w:val="es-ES"/>
              </w:rPr>
              <w:t>Kelompok</w:t>
            </w:r>
          </w:p>
        </w:tc>
        <w:tc>
          <w:tcPr>
            <w:tcW w:w="2126" w:type="dxa"/>
            <w:shd w:val="clear" w:color="auto" w:fill="D9D9D9"/>
            <w:vAlign w:val="center"/>
          </w:tcPr>
          <w:p w14:paraId="4FA3F9BF" w14:textId="77777777" w:rsidR="008659A7" w:rsidRPr="00922829" w:rsidRDefault="008659A7" w:rsidP="00C20CFD">
            <w:pPr>
              <w:spacing w:line="360" w:lineRule="auto"/>
              <w:jc w:val="center"/>
              <w:rPr>
                <w:b/>
                <w:lang w:val="es-ES"/>
              </w:rPr>
            </w:pPr>
            <w:r w:rsidRPr="00922829">
              <w:rPr>
                <w:b/>
                <w:lang w:val="es-ES"/>
              </w:rPr>
              <w:t>Saldo Awal</w:t>
            </w:r>
          </w:p>
          <w:p w14:paraId="60B0E995" w14:textId="77777777" w:rsidR="008659A7" w:rsidRPr="00922829" w:rsidRDefault="008659A7" w:rsidP="00C20CFD">
            <w:pPr>
              <w:spacing w:line="360" w:lineRule="auto"/>
              <w:jc w:val="center"/>
              <w:rPr>
                <w:b/>
                <w:lang w:val="es-ES"/>
              </w:rPr>
            </w:pPr>
            <w:r w:rsidRPr="00922829">
              <w:rPr>
                <w:b/>
                <w:lang w:val="es-ES"/>
              </w:rPr>
              <w:t>(Rp)</w:t>
            </w:r>
          </w:p>
        </w:tc>
        <w:tc>
          <w:tcPr>
            <w:tcW w:w="1984" w:type="dxa"/>
            <w:shd w:val="clear" w:color="auto" w:fill="D9D9D9"/>
            <w:vAlign w:val="center"/>
          </w:tcPr>
          <w:p w14:paraId="7DFDD7C3" w14:textId="77777777" w:rsidR="008659A7" w:rsidRPr="00922829" w:rsidRDefault="008659A7" w:rsidP="00C20CFD">
            <w:pPr>
              <w:spacing w:line="360" w:lineRule="auto"/>
              <w:jc w:val="center"/>
              <w:rPr>
                <w:b/>
                <w:lang w:val="es-ES"/>
              </w:rPr>
            </w:pPr>
            <w:r w:rsidRPr="00922829">
              <w:rPr>
                <w:b/>
                <w:lang w:val="es-ES"/>
              </w:rPr>
              <w:t>Penambahan</w:t>
            </w:r>
          </w:p>
          <w:p w14:paraId="0E4B3D7E" w14:textId="77777777" w:rsidR="008659A7" w:rsidRPr="00922829" w:rsidRDefault="008659A7" w:rsidP="00C20CFD">
            <w:pPr>
              <w:spacing w:line="360" w:lineRule="auto"/>
              <w:jc w:val="center"/>
              <w:rPr>
                <w:b/>
                <w:lang w:val="es-ES"/>
              </w:rPr>
            </w:pPr>
            <w:r w:rsidRPr="00922829">
              <w:rPr>
                <w:b/>
                <w:lang w:val="es-ES"/>
              </w:rPr>
              <w:t>(Rp)</w:t>
            </w:r>
          </w:p>
        </w:tc>
        <w:tc>
          <w:tcPr>
            <w:tcW w:w="1985" w:type="dxa"/>
            <w:shd w:val="clear" w:color="auto" w:fill="D9D9D9"/>
            <w:vAlign w:val="center"/>
          </w:tcPr>
          <w:p w14:paraId="7782C2BE" w14:textId="77777777" w:rsidR="008659A7" w:rsidRPr="00922829" w:rsidRDefault="008659A7" w:rsidP="00C20CFD">
            <w:pPr>
              <w:spacing w:line="360" w:lineRule="auto"/>
              <w:jc w:val="center"/>
              <w:rPr>
                <w:b/>
                <w:lang w:val="es-ES"/>
              </w:rPr>
            </w:pPr>
            <w:r w:rsidRPr="00922829">
              <w:rPr>
                <w:b/>
                <w:lang w:val="es-ES"/>
              </w:rPr>
              <w:t>Pengurangan</w:t>
            </w:r>
          </w:p>
          <w:p w14:paraId="6E75E729" w14:textId="77777777" w:rsidR="008659A7" w:rsidRPr="00922829" w:rsidRDefault="008659A7" w:rsidP="00C20CFD">
            <w:pPr>
              <w:spacing w:line="360" w:lineRule="auto"/>
              <w:jc w:val="center"/>
              <w:rPr>
                <w:b/>
                <w:lang w:val="es-ES"/>
              </w:rPr>
            </w:pPr>
            <w:r w:rsidRPr="00922829">
              <w:rPr>
                <w:b/>
                <w:lang w:val="es-ES"/>
              </w:rPr>
              <w:t>(Rp)</w:t>
            </w:r>
          </w:p>
        </w:tc>
        <w:tc>
          <w:tcPr>
            <w:tcW w:w="2126" w:type="dxa"/>
            <w:shd w:val="clear" w:color="auto" w:fill="D9D9D9"/>
            <w:vAlign w:val="center"/>
          </w:tcPr>
          <w:p w14:paraId="3C31FEB7" w14:textId="77777777" w:rsidR="008659A7" w:rsidRPr="00922829" w:rsidRDefault="008659A7" w:rsidP="00C20CFD">
            <w:pPr>
              <w:spacing w:line="360" w:lineRule="auto"/>
              <w:jc w:val="center"/>
              <w:rPr>
                <w:b/>
                <w:lang w:val="es-ES"/>
              </w:rPr>
            </w:pPr>
            <w:r w:rsidRPr="00922829">
              <w:rPr>
                <w:b/>
                <w:lang w:val="es-ES"/>
              </w:rPr>
              <w:t>Saldo akhir (Rp)</w:t>
            </w:r>
          </w:p>
        </w:tc>
      </w:tr>
      <w:tr w:rsidR="00C347E5" w:rsidRPr="007C2752" w14:paraId="411B0CAA" w14:textId="77777777" w:rsidTr="00B45E81">
        <w:trPr>
          <w:trHeight w:hRule="exact" w:val="416"/>
        </w:trPr>
        <w:tc>
          <w:tcPr>
            <w:tcW w:w="1560" w:type="dxa"/>
          </w:tcPr>
          <w:p w14:paraId="1EDF8EBE" w14:textId="77777777" w:rsidR="008659A7" w:rsidRPr="00922829" w:rsidRDefault="008659A7" w:rsidP="00B45E81">
            <w:pPr>
              <w:widowControl/>
              <w:numPr>
                <w:ilvl w:val="0"/>
                <w:numId w:val="34"/>
              </w:numPr>
              <w:autoSpaceDE/>
              <w:autoSpaceDN/>
              <w:spacing w:line="360" w:lineRule="auto"/>
              <w:ind w:left="184" w:hanging="184"/>
              <w:jc w:val="both"/>
              <w:rPr>
                <w:lang w:val="es-ES"/>
              </w:rPr>
            </w:pPr>
            <w:r w:rsidRPr="00922829">
              <w:rPr>
                <w:lang w:val="es-ES"/>
              </w:rPr>
              <w:t>Tanah</w:t>
            </w:r>
          </w:p>
        </w:tc>
        <w:tc>
          <w:tcPr>
            <w:tcW w:w="2126" w:type="dxa"/>
          </w:tcPr>
          <w:p w14:paraId="0173CEF1" w14:textId="77777777" w:rsidR="008659A7" w:rsidRPr="00922829" w:rsidRDefault="00BD37C8" w:rsidP="00844690">
            <w:pPr>
              <w:spacing w:line="360" w:lineRule="auto"/>
              <w:jc w:val="right"/>
              <w:rPr>
                <w:lang w:val="es-ES"/>
              </w:rPr>
            </w:pPr>
            <w:r w:rsidRPr="00922829">
              <w:rPr>
                <w:lang w:val="es-ES"/>
              </w:rPr>
              <w:t>55.789.161.520,00</w:t>
            </w:r>
          </w:p>
        </w:tc>
        <w:tc>
          <w:tcPr>
            <w:tcW w:w="1984" w:type="dxa"/>
          </w:tcPr>
          <w:p w14:paraId="52D6A4B4" w14:textId="77777777" w:rsidR="008659A7" w:rsidRPr="00922829" w:rsidRDefault="00142630" w:rsidP="00844690">
            <w:pPr>
              <w:spacing w:line="360" w:lineRule="auto"/>
              <w:jc w:val="right"/>
              <w:rPr>
                <w:lang w:val="es-ES"/>
              </w:rPr>
            </w:pPr>
            <w:r w:rsidRPr="00922829">
              <w:rPr>
                <w:lang w:val="es-ES"/>
              </w:rPr>
              <w:t>0,00</w:t>
            </w:r>
          </w:p>
        </w:tc>
        <w:tc>
          <w:tcPr>
            <w:tcW w:w="1985" w:type="dxa"/>
          </w:tcPr>
          <w:p w14:paraId="0F796D3A" w14:textId="77777777" w:rsidR="008659A7" w:rsidRPr="00922829" w:rsidRDefault="00BD37C8" w:rsidP="00844690">
            <w:pPr>
              <w:spacing w:line="360" w:lineRule="auto"/>
              <w:jc w:val="right"/>
              <w:rPr>
                <w:lang w:val="es-ES"/>
              </w:rPr>
            </w:pPr>
            <w:r w:rsidRPr="00922829">
              <w:rPr>
                <w:lang w:val="es-ES"/>
              </w:rPr>
              <w:t>421.552.000,00</w:t>
            </w:r>
          </w:p>
        </w:tc>
        <w:tc>
          <w:tcPr>
            <w:tcW w:w="2126" w:type="dxa"/>
          </w:tcPr>
          <w:p w14:paraId="40601539" w14:textId="77777777" w:rsidR="008659A7" w:rsidRPr="00922829" w:rsidRDefault="00BD37C8" w:rsidP="00844690">
            <w:pPr>
              <w:spacing w:line="360" w:lineRule="auto"/>
              <w:jc w:val="right"/>
              <w:rPr>
                <w:lang w:val="es-ES"/>
              </w:rPr>
            </w:pPr>
            <w:r w:rsidRPr="00922829">
              <w:rPr>
                <w:lang w:val="es-ES"/>
              </w:rPr>
              <w:t>55.367.609.520,00</w:t>
            </w:r>
          </w:p>
        </w:tc>
      </w:tr>
      <w:tr w:rsidR="00C347E5" w:rsidRPr="007C2752" w14:paraId="1A67A198" w14:textId="77777777" w:rsidTr="00B45E81">
        <w:trPr>
          <w:trHeight w:hRule="exact" w:val="668"/>
        </w:trPr>
        <w:tc>
          <w:tcPr>
            <w:tcW w:w="1560" w:type="dxa"/>
          </w:tcPr>
          <w:p w14:paraId="45C1B13F" w14:textId="77777777" w:rsidR="008659A7" w:rsidRPr="00922829" w:rsidRDefault="008659A7" w:rsidP="00B45E81">
            <w:pPr>
              <w:pStyle w:val="ListParagraph"/>
              <w:widowControl/>
              <w:numPr>
                <w:ilvl w:val="0"/>
                <w:numId w:val="34"/>
              </w:numPr>
              <w:autoSpaceDE/>
              <w:autoSpaceDN/>
              <w:spacing w:before="0" w:line="276" w:lineRule="auto"/>
              <w:ind w:left="184" w:hanging="184"/>
              <w:contextualSpacing/>
              <w:jc w:val="both"/>
              <w:rPr>
                <w:lang w:val="es-ES"/>
              </w:rPr>
            </w:pPr>
            <w:r w:rsidRPr="00922829">
              <w:rPr>
                <w:lang w:val="es-ES"/>
              </w:rPr>
              <w:t>Peralatan dan  Mesin</w:t>
            </w:r>
          </w:p>
        </w:tc>
        <w:tc>
          <w:tcPr>
            <w:tcW w:w="2126" w:type="dxa"/>
          </w:tcPr>
          <w:p w14:paraId="32B98F69" w14:textId="77777777" w:rsidR="008659A7" w:rsidRPr="00922829" w:rsidRDefault="00BD37C8" w:rsidP="00844690">
            <w:pPr>
              <w:spacing w:line="360" w:lineRule="auto"/>
              <w:jc w:val="right"/>
              <w:rPr>
                <w:lang w:val="es-ES"/>
              </w:rPr>
            </w:pPr>
            <w:r w:rsidRPr="00922829">
              <w:rPr>
                <w:lang w:val="es-ES"/>
              </w:rPr>
              <w:t>35.744.502.044,00</w:t>
            </w:r>
          </w:p>
        </w:tc>
        <w:tc>
          <w:tcPr>
            <w:tcW w:w="1984" w:type="dxa"/>
          </w:tcPr>
          <w:p w14:paraId="13BF7A9A" w14:textId="77777777" w:rsidR="008659A7" w:rsidRPr="00922829" w:rsidRDefault="00BD37C8" w:rsidP="00844690">
            <w:pPr>
              <w:spacing w:line="360" w:lineRule="auto"/>
              <w:jc w:val="right"/>
              <w:rPr>
                <w:lang w:val="es-ES"/>
              </w:rPr>
            </w:pPr>
            <w:r w:rsidRPr="00922829">
              <w:rPr>
                <w:lang w:val="es-ES"/>
              </w:rPr>
              <w:t>2.37</w:t>
            </w:r>
            <w:r w:rsidR="004B6760" w:rsidRPr="00922829">
              <w:rPr>
                <w:lang w:val="es-ES"/>
              </w:rPr>
              <w:t>5</w:t>
            </w:r>
            <w:r w:rsidRPr="00922829">
              <w:rPr>
                <w:lang w:val="es-ES"/>
              </w:rPr>
              <w:t>.101.522,00</w:t>
            </w:r>
          </w:p>
        </w:tc>
        <w:tc>
          <w:tcPr>
            <w:tcW w:w="1985" w:type="dxa"/>
          </w:tcPr>
          <w:p w14:paraId="33CF160D" w14:textId="77777777" w:rsidR="008659A7" w:rsidRPr="00922829" w:rsidRDefault="00BD37C8" w:rsidP="00844690">
            <w:pPr>
              <w:spacing w:line="360" w:lineRule="auto"/>
              <w:jc w:val="right"/>
              <w:rPr>
                <w:lang w:val="es-ES"/>
              </w:rPr>
            </w:pPr>
            <w:r w:rsidRPr="00922829">
              <w:rPr>
                <w:lang w:val="es-ES"/>
              </w:rPr>
              <w:t>2.251.142.500,00</w:t>
            </w:r>
          </w:p>
        </w:tc>
        <w:tc>
          <w:tcPr>
            <w:tcW w:w="2126" w:type="dxa"/>
          </w:tcPr>
          <w:p w14:paraId="2A8DBBBA" w14:textId="77777777" w:rsidR="008659A7" w:rsidRPr="00922829" w:rsidRDefault="00BD37C8" w:rsidP="00844690">
            <w:pPr>
              <w:spacing w:line="360" w:lineRule="auto"/>
              <w:jc w:val="right"/>
              <w:rPr>
                <w:lang w:val="es-ES"/>
              </w:rPr>
            </w:pPr>
            <w:r w:rsidRPr="00922829">
              <w:rPr>
                <w:lang w:val="es-ES"/>
              </w:rPr>
              <w:t>35.868</w:t>
            </w:r>
            <w:r w:rsidR="006462B1" w:rsidRPr="00922829">
              <w:rPr>
                <w:lang w:val="es-ES"/>
              </w:rPr>
              <w:t>.</w:t>
            </w:r>
            <w:r w:rsidRPr="00922829">
              <w:rPr>
                <w:lang w:val="es-ES"/>
              </w:rPr>
              <w:t>461.066,00</w:t>
            </w:r>
          </w:p>
        </w:tc>
      </w:tr>
      <w:tr w:rsidR="00C347E5" w:rsidRPr="007C2752" w14:paraId="62F47C71" w14:textId="77777777" w:rsidTr="00B45E81">
        <w:trPr>
          <w:trHeight w:hRule="exact" w:val="899"/>
        </w:trPr>
        <w:tc>
          <w:tcPr>
            <w:tcW w:w="1560" w:type="dxa"/>
            <w:tcBorders>
              <w:bottom w:val="single" w:sz="4" w:space="0" w:color="auto"/>
            </w:tcBorders>
          </w:tcPr>
          <w:p w14:paraId="14AF0197" w14:textId="77777777" w:rsidR="008659A7" w:rsidRPr="00922829" w:rsidRDefault="008659A7" w:rsidP="00B45E81">
            <w:pPr>
              <w:widowControl/>
              <w:numPr>
                <w:ilvl w:val="0"/>
                <w:numId w:val="34"/>
              </w:numPr>
              <w:autoSpaceDE/>
              <w:autoSpaceDN/>
              <w:spacing w:line="276" w:lineRule="auto"/>
              <w:ind w:left="184" w:hanging="184"/>
              <w:jc w:val="both"/>
              <w:rPr>
                <w:lang w:val="es-ES"/>
              </w:rPr>
            </w:pPr>
            <w:r w:rsidRPr="00922829">
              <w:rPr>
                <w:lang w:val="es-ES"/>
              </w:rPr>
              <w:t xml:space="preserve">Gedung dan Bangunan </w:t>
            </w:r>
          </w:p>
        </w:tc>
        <w:tc>
          <w:tcPr>
            <w:tcW w:w="2126" w:type="dxa"/>
            <w:tcBorders>
              <w:bottom w:val="single" w:sz="4" w:space="0" w:color="auto"/>
            </w:tcBorders>
          </w:tcPr>
          <w:p w14:paraId="18DCA845" w14:textId="77777777" w:rsidR="008659A7" w:rsidRPr="00922829" w:rsidRDefault="00BD37C8" w:rsidP="00844690">
            <w:pPr>
              <w:spacing w:line="360" w:lineRule="auto"/>
              <w:jc w:val="right"/>
              <w:rPr>
                <w:lang w:val="es-ES"/>
              </w:rPr>
            </w:pPr>
            <w:r w:rsidRPr="00922829">
              <w:rPr>
                <w:lang w:val="es-ES"/>
              </w:rPr>
              <w:t>15.644.400.836,00</w:t>
            </w:r>
          </w:p>
        </w:tc>
        <w:tc>
          <w:tcPr>
            <w:tcW w:w="1984" w:type="dxa"/>
            <w:tcBorders>
              <w:bottom w:val="single" w:sz="4" w:space="0" w:color="auto"/>
            </w:tcBorders>
          </w:tcPr>
          <w:p w14:paraId="64300B33" w14:textId="77777777" w:rsidR="008659A7" w:rsidRPr="00922829" w:rsidRDefault="00142630" w:rsidP="00844690">
            <w:pPr>
              <w:spacing w:line="360" w:lineRule="auto"/>
              <w:jc w:val="right"/>
              <w:rPr>
                <w:lang w:val="es-ES"/>
              </w:rPr>
            </w:pPr>
            <w:r w:rsidRPr="00922829">
              <w:rPr>
                <w:lang w:val="es-ES"/>
              </w:rPr>
              <w:t>0,00</w:t>
            </w:r>
          </w:p>
        </w:tc>
        <w:tc>
          <w:tcPr>
            <w:tcW w:w="1985" w:type="dxa"/>
            <w:tcBorders>
              <w:bottom w:val="single" w:sz="4" w:space="0" w:color="auto"/>
            </w:tcBorders>
          </w:tcPr>
          <w:p w14:paraId="222A7CD8" w14:textId="77777777" w:rsidR="008659A7" w:rsidRPr="00922829" w:rsidRDefault="00BD37C8" w:rsidP="00844690">
            <w:pPr>
              <w:spacing w:line="360" w:lineRule="auto"/>
              <w:jc w:val="right"/>
              <w:rPr>
                <w:lang w:val="es-ES"/>
              </w:rPr>
            </w:pPr>
            <w:r w:rsidRPr="00922829">
              <w:rPr>
                <w:lang w:val="es-ES"/>
              </w:rPr>
              <w:t>865.644.000,00</w:t>
            </w:r>
          </w:p>
        </w:tc>
        <w:tc>
          <w:tcPr>
            <w:tcW w:w="2126" w:type="dxa"/>
            <w:tcBorders>
              <w:bottom w:val="single" w:sz="4" w:space="0" w:color="auto"/>
            </w:tcBorders>
          </w:tcPr>
          <w:p w14:paraId="530431BA" w14:textId="77777777" w:rsidR="008659A7" w:rsidRPr="00922829" w:rsidRDefault="00BD37C8" w:rsidP="00844690">
            <w:pPr>
              <w:spacing w:line="360" w:lineRule="auto"/>
              <w:jc w:val="right"/>
              <w:rPr>
                <w:lang w:val="es-ES"/>
              </w:rPr>
            </w:pPr>
            <w:r w:rsidRPr="00922829">
              <w:rPr>
                <w:lang w:val="es-ES"/>
              </w:rPr>
              <w:t>14.778.756,836,00</w:t>
            </w:r>
          </w:p>
        </w:tc>
      </w:tr>
      <w:tr w:rsidR="00C347E5" w:rsidRPr="007C2752" w14:paraId="73D4C43E" w14:textId="77777777" w:rsidTr="00B45E81">
        <w:trPr>
          <w:trHeight w:hRule="exact" w:val="923"/>
        </w:trPr>
        <w:tc>
          <w:tcPr>
            <w:tcW w:w="1560" w:type="dxa"/>
            <w:tcBorders>
              <w:top w:val="single" w:sz="4" w:space="0" w:color="auto"/>
            </w:tcBorders>
          </w:tcPr>
          <w:p w14:paraId="5856ED04" w14:textId="77777777" w:rsidR="00C347E5" w:rsidRPr="00922829" w:rsidRDefault="008659A7" w:rsidP="00B45E81">
            <w:pPr>
              <w:widowControl/>
              <w:numPr>
                <w:ilvl w:val="0"/>
                <w:numId w:val="34"/>
              </w:numPr>
              <w:autoSpaceDE/>
              <w:autoSpaceDN/>
              <w:spacing w:after="240" w:line="276" w:lineRule="auto"/>
              <w:ind w:left="184" w:hanging="184"/>
              <w:jc w:val="both"/>
              <w:rPr>
                <w:lang w:val="es-ES"/>
              </w:rPr>
            </w:pPr>
            <w:r w:rsidRPr="00922829">
              <w:rPr>
                <w:lang w:val="es-ES"/>
              </w:rPr>
              <w:t>Jalan, Irigasi, dan Jaringa</w:t>
            </w:r>
            <w:r w:rsidR="00844690" w:rsidRPr="00922829">
              <w:rPr>
                <w:lang w:val="es-ES"/>
              </w:rPr>
              <w:t>n</w:t>
            </w:r>
          </w:p>
          <w:p w14:paraId="19CF96DC" w14:textId="77777777" w:rsidR="00C347E5" w:rsidRPr="00922829" w:rsidRDefault="00C347E5" w:rsidP="00B45E81">
            <w:pPr>
              <w:widowControl/>
              <w:autoSpaceDE/>
              <w:autoSpaceDN/>
              <w:spacing w:after="240" w:line="276" w:lineRule="auto"/>
              <w:ind w:left="184" w:hanging="184"/>
              <w:jc w:val="both"/>
              <w:rPr>
                <w:lang w:val="es-ES"/>
              </w:rPr>
            </w:pPr>
          </w:p>
        </w:tc>
        <w:tc>
          <w:tcPr>
            <w:tcW w:w="2126" w:type="dxa"/>
            <w:tcBorders>
              <w:top w:val="single" w:sz="4" w:space="0" w:color="auto"/>
            </w:tcBorders>
          </w:tcPr>
          <w:p w14:paraId="4BDB38AF" w14:textId="77777777" w:rsidR="008659A7" w:rsidRPr="00922829" w:rsidRDefault="00BD37C8" w:rsidP="00844690">
            <w:pPr>
              <w:spacing w:line="360" w:lineRule="auto"/>
              <w:jc w:val="right"/>
              <w:rPr>
                <w:lang w:val="es-ES"/>
              </w:rPr>
            </w:pPr>
            <w:r w:rsidRPr="00922829">
              <w:rPr>
                <w:lang w:val="es-ES"/>
              </w:rPr>
              <w:t>680.339.000,00</w:t>
            </w:r>
          </w:p>
        </w:tc>
        <w:tc>
          <w:tcPr>
            <w:tcW w:w="1984" w:type="dxa"/>
            <w:tcBorders>
              <w:top w:val="single" w:sz="4" w:space="0" w:color="auto"/>
            </w:tcBorders>
          </w:tcPr>
          <w:p w14:paraId="341A6558" w14:textId="77777777" w:rsidR="008659A7" w:rsidRPr="00922829" w:rsidRDefault="00BD37C8" w:rsidP="00844690">
            <w:pPr>
              <w:spacing w:line="360" w:lineRule="auto"/>
              <w:jc w:val="right"/>
              <w:rPr>
                <w:lang w:val="es-ES"/>
              </w:rPr>
            </w:pPr>
            <w:r w:rsidRPr="00922829">
              <w:rPr>
                <w:lang w:val="es-ES"/>
              </w:rPr>
              <w:t>197.113.800,00</w:t>
            </w:r>
          </w:p>
        </w:tc>
        <w:tc>
          <w:tcPr>
            <w:tcW w:w="1985" w:type="dxa"/>
            <w:tcBorders>
              <w:top w:val="single" w:sz="4" w:space="0" w:color="auto"/>
            </w:tcBorders>
          </w:tcPr>
          <w:p w14:paraId="73AEBDA7" w14:textId="77777777" w:rsidR="008659A7" w:rsidRPr="00922829" w:rsidRDefault="00C347E5" w:rsidP="00844690">
            <w:pPr>
              <w:spacing w:line="360" w:lineRule="auto"/>
              <w:jc w:val="right"/>
              <w:rPr>
                <w:lang w:val="es-ES"/>
              </w:rPr>
            </w:pPr>
            <w:r w:rsidRPr="00922829">
              <w:rPr>
                <w:lang w:val="es-ES"/>
              </w:rPr>
              <w:t>89.697.000,00</w:t>
            </w:r>
          </w:p>
        </w:tc>
        <w:tc>
          <w:tcPr>
            <w:tcW w:w="2126" w:type="dxa"/>
            <w:tcBorders>
              <w:top w:val="single" w:sz="4" w:space="0" w:color="auto"/>
            </w:tcBorders>
          </w:tcPr>
          <w:p w14:paraId="11AEA3F6" w14:textId="77777777" w:rsidR="008659A7" w:rsidRPr="00922829" w:rsidRDefault="00C347E5" w:rsidP="00844690">
            <w:pPr>
              <w:spacing w:line="360" w:lineRule="auto"/>
              <w:jc w:val="right"/>
              <w:rPr>
                <w:lang w:val="es-ES"/>
              </w:rPr>
            </w:pPr>
            <w:r w:rsidRPr="00922829">
              <w:rPr>
                <w:lang w:val="es-ES"/>
              </w:rPr>
              <w:t>787.755.800,00</w:t>
            </w:r>
          </w:p>
        </w:tc>
      </w:tr>
      <w:tr w:rsidR="00C347E5" w:rsidRPr="007C2752" w14:paraId="4A8FB3AA" w14:textId="77777777" w:rsidTr="00B45E81">
        <w:trPr>
          <w:trHeight w:hRule="exact" w:val="726"/>
        </w:trPr>
        <w:tc>
          <w:tcPr>
            <w:tcW w:w="1560" w:type="dxa"/>
          </w:tcPr>
          <w:p w14:paraId="44798159" w14:textId="77777777" w:rsidR="008659A7" w:rsidRPr="00922829" w:rsidRDefault="008659A7" w:rsidP="00B45E81">
            <w:pPr>
              <w:widowControl/>
              <w:numPr>
                <w:ilvl w:val="0"/>
                <w:numId w:val="34"/>
              </w:numPr>
              <w:autoSpaceDE/>
              <w:autoSpaceDN/>
              <w:spacing w:line="276" w:lineRule="auto"/>
              <w:ind w:left="184" w:hanging="184"/>
              <w:jc w:val="both"/>
              <w:rPr>
                <w:lang w:val="es-ES"/>
              </w:rPr>
            </w:pPr>
            <w:r w:rsidRPr="00922829">
              <w:rPr>
                <w:lang w:val="es-ES"/>
              </w:rPr>
              <w:t>Aset Tetap Lainnya</w:t>
            </w:r>
          </w:p>
        </w:tc>
        <w:tc>
          <w:tcPr>
            <w:tcW w:w="2126" w:type="dxa"/>
          </w:tcPr>
          <w:p w14:paraId="046412DF" w14:textId="77777777" w:rsidR="008659A7" w:rsidRPr="00922829" w:rsidRDefault="00C347E5" w:rsidP="00844690">
            <w:pPr>
              <w:spacing w:line="360" w:lineRule="auto"/>
              <w:jc w:val="right"/>
              <w:rPr>
                <w:lang w:val="es-ES"/>
              </w:rPr>
            </w:pPr>
            <w:r w:rsidRPr="00922829">
              <w:rPr>
                <w:lang w:val="es-ES"/>
              </w:rPr>
              <w:t>751.956.240,00</w:t>
            </w:r>
          </w:p>
        </w:tc>
        <w:tc>
          <w:tcPr>
            <w:tcW w:w="1984" w:type="dxa"/>
          </w:tcPr>
          <w:p w14:paraId="0E3498D5" w14:textId="77777777" w:rsidR="008659A7" w:rsidRPr="00922829" w:rsidRDefault="00C347E5" w:rsidP="00844690">
            <w:pPr>
              <w:spacing w:line="360" w:lineRule="auto"/>
              <w:jc w:val="right"/>
              <w:rPr>
                <w:lang w:val="es-ES"/>
              </w:rPr>
            </w:pPr>
            <w:r w:rsidRPr="00922829">
              <w:rPr>
                <w:lang w:val="es-ES"/>
              </w:rPr>
              <w:t>4.999.000,00</w:t>
            </w:r>
          </w:p>
        </w:tc>
        <w:tc>
          <w:tcPr>
            <w:tcW w:w="1985" w:type="dxa"/>
          </w:tcPr>
          <w:p w14:paraId="12D7D01D" w14:textId="77777777" w:rsidR="008659A7" w:rsidRPr="00922829" w:rsidRDefault="00142630" w:rsidP="00844690">
            <w:pPr>
              <w:spacing w:line="360" w:lineRule="auto"/>
              <w:jc w:val="right"/>
              <w:rPr>
                <w:lang w:val="es-ES"/>
              </w:rPr>
            </w:pPr>
            <w:r w:rsidRPr="00922829">
              <w:rPr>
                <w:lang w:val="es-ES"/>
              </w:rPr>
              <w:t>0,00</w:t>
            </w:r>
          </w:p>
        </w:tc>
        <w:tc>
          <w:tcPr>
            <w:tcW w:w="2126" w:type="dxa"/>
          </w:tcPr>
          <w:p w14:paraId="7C57ACDE" w14:textId="77777777" w:rsidR="008659A7" w:rsidRPr="00922829" w:rsidRDefault="00C347E5" w:rsidP="00844690">
            <w:pPr>
              <w:spacing w:line="360" w:lineRule="auto"/>
              <w:jc w:val="right"/>
              <w:rPr>
                <w:lang w:val="es-ES"/>
              </w:rPr>
            </w:pPr>
            <w:r w:rsidRPr="00922829">
              <w:rPr>
                <w:lang w:val="es-ES"/>
              </w:rPr>
              <w:t>756.955.240,00</w:t>
            </w:r>
          </w:p>
        </w:tc>
      </w:tr>
      <w:tr w:rsidR="00C347E5" w:rsidRPr="007C2752" w14:paraId="53F22541" w14:textId="77777777" w:rsidTr="00B45E81">
        <w:trPr>
          <w:trHeight w:hRule="exact" w:val="958"/>
        </w:trPr>
        <w:tc>
          <w:tcPr>
            <w:tcW w:w="1560" w:type="dxa"/>
          </w:tcPr>
          <w:p w14:paraId="05EC53B5" w14:textId="77777777" w:rsidR="008659A7" w:rsidRPr="00922829" w:rsidRDefault="008659A7" w:rsidP="00B45E81">
            <w:pPr>
              <w:widowControl/>
              <w:numPr>
                <w:ilvl w:val="0"/>
                <w:numId w:val="34"/>
              </w:numPr>
              <w:autoSpaceDE/>
              <w:autoSpaceDN/>
              <w:spacing w:line="276" w:lineRule="auto"/>
              <w:ind w:left="184" w:hanging="184"/>
              <w:jc w:val="both"/>
              <w:rPr>
                <w:lang w:val="es-ES"/>
              </w:rPr>
            </w:pPr>
            <w:r w:rsidRPr="00922829">
              <w:rPr>
                <w:lang w:val="es-ES"/>
              </w:rPr>
              <w:t>Konstruksi Dalam Pengerjaan</w:t>
            </w:r>
          </w:p>
        </w:tc>
        <w:tc>
          <w:tcPr>
            <w:tcW w:w="2126" w:type="dxa"/>
          </w:tcPr>
          <w:p w14:paraId="5653FD27" w14:textId="77777777" w:rsidR="008659A7" w:rsidRPr="00922829" w:rsidRDefault="00C347E5" w:rsidP="00844690">
            <w:pPr>
              <w:spacing w:line="360" w:lineRule="auto"/>
              <w:jc w:val="right"/>
              <w:rPr>
                <w:lang w:val="es-ES"/>
              </w:rPr>
            </w:pPr>
            <w:r w:rsidRPr="00922829">
              <w:rPr>
                <w:lang w:val="es-ES"/>
              </w:rPr>
              <w:t>46.315.500,00</w:t>
            </w:r>
          </w:p>
        </w:tc>
        <w:tc>
          <w:tcPr>
            <w:tcW w:w="1984" w:type="dxa"/>
          </w:tcPr>
          <w:p w14:paraId="6F23960F" w14:textId="77777777" w:rsidR="008659A7" w:rsidRPr="00922829" w:rsidRDefault="00142630" w:rsidP="00844690">
            <w:pPr>
              <w:spacing w:line="360" w:lineRule="auto"/>
              <w:jc w:val="right"/>
              <w:rPr>
                <w:lang w:val="es-ES"/>
              </w:rPr>
            </w:pPr>
            <w:r w:rsidRPr="00922829">
              <w:rPr>
                <w:lang w:val="es-ES"/>
              </w:rPr>
              <w:t>0,00</w:t>
            </w:r>
          </w:p>
        </w:tc>
        <w:tc>
          <w:tcPr>
            <w:tcW w:w="1985" w:type="dxa"/>
          </w:tcPr>
          <w:p w14:paraId="4340B5EF" w14:textId="77777777" w:rsidR="008659A7" w:rsidRPr="00922829" w:rsidRDefault="00142630" w:rsidP="00844690">
            <w:pPr>
              <w:spacing w:line="360" w:lineRule="auto"/>
              <w:jc w:val="right"/>
              <w:rPr>
                <w:lang w:val="es-ES"/>
              </w:rPr>
            </w:pPr>
            <w:r w:rsidRPr="00922829">
              <w:rPr>
                <w:lang w:val="es-ES"/>
              </w:rPr>
              <w:t>0,00</w:t>
            </w:r>
          </w:p>
        </w:tc>
        <w:tc>
          <w:tcPr>
            <w:tcW w:w="2126" w:type="dxa"/>
          </w:tcPr>
          <w:p w14:paraId="24906EAA" w14:textId="77777777" w:rsidR="008659A7" w:rsidRPr="00922829" w:rsidRDefault="00C347E5" w:rsidP="00844690">
            <w:pPr>
              <w:spacing w:line="360" w:lineRule="auto"/>
              <w:jc w:val="right"/>
              <w:rPr>
                <w:lang w:val="es-ES"/>
              </w:rPr>
            </w:pPr>
            <w:r w:rsidRPr="00922829">
              <w:rPr>
                <w:lang w:val="es-ES"/>
              </w:rPr>
              <w:t>46.315.500,00</w:t>
            </w:r>
          </w:p>
        </w:tc>
      </w:tr>
      <w:tr w:rsidR="00C347E5" w:rsidRPr="007C2752" w14:paraId="34757D5A" w14:textId="77777777" w:rsidTr="00B45E81">
        <w:trPr>
          <w:trHeight w:hRule="exact" w:val="779"/>
        </w:trPr>
        <w:tc>
          <w:tcPr>
            <w:tcW w:w="1560" w:type="dxa"/>
          </w:tcPr>
          <w:p w14:paraId="0B8C22FB" w14:textId="77777777" w:rsidR="008659A7" w:rsidRPr="00922829" w:rsidRDefault="008659A7" w:rsidP="00B45E81">
            <w:pPr>
              <w:widowControl/>
              <w:numPr>
                <w:ilvl w:val="0"/>
                <w:numId w:val="34"/>
              </w:numPr>
              <w:autoSpaceDE/>
              <w:autoSpaceDN/>
              <w:spacing w:line="276" w:lineRule="auto"/>
              <w:ind w:left="184" w:hanging="184"/>
              <w:jc w:val="both"/>
              <w:rPr>
                <w:lang w:val="es-ES"/>
              </w:rPr>
            </w:pPr>
            <w:r w:rsidRPr="00922829">
              <w:rPr>
                <w:lang w:val="es-ES"/>
              </w:rPr>
              <w:t>Akumulasi penyusutan</w:t>
            </w:r>
          </w:p>
        </w:tc>
        <w:tc>
          <w:tcPr>
            <w:tcW w:w="2126" w:type="dxa"/>
          </w:tcPr>
          <w:p w14:paraId="1A26AE09" w14:textId="77777777" w:rsidR="008659A7" w:rsidRPr="00922829" w:rsidRDefault="00F83981" w:rsidP="00844690">
            <w:pPr>
              <w:spacing w:line="360" w:lineRule="auto"/>
              <w:jc w:val="right"/>
              <w:rPr>
                <w:lang w:val="es-ES"/>
              </w:rPr>
            </w:pPr>
            <w:r w:rsidRPr="00922829">
              <w:rPr>
                <w:lang w:val="es-ES"/>
              </w:rPr>
              <w:t>(33.718.129.758,00)</w:t>
            </w:r>
          </w:p>
        </w:tc>
        <w:tc>
          <w:tcPr>
            <w:tcW w:w="1984" w:type="dxa"/>
          </w:tcPr>
          <w:p w14:paraId="58EF413F" w14:textId="77777777" w:rsidR="008659A7" w:rsidRPr="00922829" w:rsidRDefault="00F83981" w:rsidP="00844690">
            <w:pPr>
              <w:spacing w:line="360" w:lineRule="auto"/>
              <w:jc w:val="right"/>
              <w:rPr>
                <w:lang w:val="es-ES"/>
              </w:rPr>
            </w:pPr>
            <w:r w:rsidRPr="00922829">
              <w:rPr>
                <w:lang w:val="es-ES"/>
              </w:rPr>
              <w:t>(2.741.633.749,00)</w:t>
            </w:r>
          </w:p>
        </w:tc>
        <w:tc>
          <w:tcPr>
            <w:tcW w:w="1985" w:type="dxa"/>
          </w:tcPr>
          <w:p w14:paraId="6DA6EDA5" w14:textId="77777777" w:rsidR="008659A7" w:rsidRPr="00922829" w:rsidRDefault="00F83981" w:rsidP="00844690">
            <w:pPr>
              <w:spacing w:line="360" w:lineRule="auto"/>
              <w:jc w:val="right"/>
              <w:rPr>
                <w:lang w:val="es-ES"/>
              </w:rPr>
            </w:pPr>
            <w:r w:rsidRPr="00922829">
              <w:rPr>
                <w:lang w:val="es-ES"/>
              </w:rPr>
              <w:t>(1.652.384.371,00)</w:t>
            </w:r>
          </w:p>
        </w:tc>
        <w:tc>
          <w:tcPr>
            <w:tcW w:w="2126" w:type="dxa"/>
          </w:tcPr>
          <w:p w14:paraId="37F7B207" w14:textId="77777777" w:rsidR="008659A7" w:rsidRPr="00922829" w:rsidRDefault="00F83981" w:rsidP="00844690">
            <w:pPr>
              <w:spacing w:line="360" w:lineRule="auto"/>
              <w:jc w:val="right"/>
              <w:rPr>
                <w:lang w:val="es-ES"/>
              </w:rPr>
            </w:pPr>
            <w:r w:rsidRPr="00922829">
              <w:rPr>
                <w:lang w:val="es-ES"/>
              </w:rPr>
              <w:t>(34.</w:t>
            </w:r>
            <w:r w:rsidR="006462B1" w:rsidRPr="00922829">
              <w:rPr>
                <w:lang w:val="es-ES"/>
              </w:rPr>
              <w:t>807.379.136,00)</w:t>
            </w:r>
          </w:p>
        </w:tc>
      </w:tr>
      <w:tr w:rsidR="00C347E5" w:rsidRPr="007C2752" w14:paraId="4CF11A95" w14:textId="77777777" w:rsidTr="00B45E81">
        <w:trPr>
          <w:trHeight w:val="371"/>
        </w:trPr>
        <w:tc>
          <w:tcPr>
            <w:tcW w:w="1560" w:type="dxa"/>
          </w:tcPr>
          <w:p w14:paraId="1A56B220" w14:textId="77777777" w:rsidR="008659A7" w:rsidRPr="00922829" w:rsidRDefault="008659A7" w:rsidP="00C20CFD">
            <w:pPr>
              <w:spacing w:line="360" w:lineRule="auto"/>
              <w:jc w:val="both"/>
              <w:rPr>
                <w:b/>
                <w:lang w:val="es-ES"/>
              </w:rPr>
            </w:pPr>
            <w:r w:rsidRPr="00922829">
              <w:rPr>
                <w:b/>
                <w:lang w:val="es-ES"/>
              </w:rPr>
              <w:t>Jumlah</w:t>
            </w:r>
          </w:p>
        </w:tc>
        <w:tc>
          <w:tcPr>
            <w:tcW w:w="2126" w:type="dxa"/>
          </w:tcPr>
          <w:p w14:paraId="0AFC3398" w14:textId="77777777" w:rsidR="008659A7" w:rsidRPr="00922829" w:rsidRDefault="006462B1" w:rsidP="00844690">
            <w:pPr>
              <w:spacing w:line="360" w:lineRule="auto"/>
              <w:jc w:val="right"/>
              <w:rPr>
                <w:b/>
                <w:bCs/>
                <w:lang w:val="es-ES"/>
              </w:rPr>
            </w:pPr>
            <w:r w:rsidRPr="00922829">
              <w:rPr>
                <w:b/>
                <w:bCs/>
                <w:lang w:val="es-ES"/>
              </w:rPr>
              <w:t>74.938.545.382,00</w:t>
            </w:r>
          </w:p>
        </w:tc>
        <w:tc>
          <w:tcPr>
            <w:tcW w:w="1984" w:type="dxa"/>
          </w:tcPr>
          <w:p w14:paraId="08540A04" w14:textId="77777777" w:rsidR="008659A7" w:rsidRPr="00922829" w:rsidRDefault="006462B1" w:rsidP="00844690">
            <w:pPr>
              <w:spacing w:line="360" w:lineRule="auto"/>
              <w:jc w:val="right"/>
              <w:rPr>
                <w:b/>
                <w:bCs/>
                <w:lang w:val="es-ES"/>
              </w:rPr>
            </w:pPr>
            <w:r w:rsidRPr="00922829">
              <w:rPr>
                <w:b/>
                <w:bCs/>
                <w:lang w:val="es-ES"/>
              </w:rPr>
              <w:t>(1</w:t>
            </w:r>
            <w:r w:rsidR="004B6760" w:rsidRPr="00922829">
              <w:rPr>
                <w:b/>
                <w:bCs/>
                <w:lang w:val="es-ES"/>
              </w:rPr>
              <w:t>64</w:t>
            </w:r>
            <w:r w:rsidRPr="00922829">
              <w:rPr>
                <w:b/>
                <w:bCs/>
                <w:lang w:val="es-ES"/>
              </w:rPr>
              <w:t>.419.427,00)</w:t>
            </w:r>
          </w:p>
        </w:tc>
        <w:tc>
          <w:tcPr>
            <w:tcW w:w="1985" w:type="dxa"/>
          </w:tcPr>
          <w:p w14:paraId="1B10ECFC" w14:textId="77777777" w:rsidR="008659A7" w:rsidRPr="00922829" w:rsidRDefault="006462B1" w:rsidP="00844690">
            <w:pPr>
              <w:spacing w:line="360" w:lineRule="auto"/>
              <w:jc w:val="right"/>
              <w:rPr>
                <w:b/>
                <w:bCs/>
                <w:lang w:val="es-ES"/>
              </w:rPr>
            </w:pPr>
            <w:r w:rsidRPr="00922829">
              <w:rPr>
                <w:b/>
                <w:bCs/>
                <w:lang w:val="es-ES"/>
              </w:rPr>
              <w:t>1.975.651.129,00)</w:t>
            </w:r>
          </w:p>
        </w:tc>
        <w:tc>
          <w:tcPr>
            <w:tcW w:w="2126" w:type="dxa"/>
          </w:tcPr>
          <w:p w14:paraId="7360357E" w14:textId="77777777" w:rsidR="008659A7" w:rsidRPr="00922829" w:rsidRDefault="006462B1" w:rsidP="00844690">
            <w:pPr>
              <w:spacing w:line="360" w:lineRule="auto"/>
              <w:jc w:val="right"/>
              <w:rPr>
                <w:b/>
                <w:bCs/>
                <w:lang w:val="es-ES"/>
              </w:rPr>
            </w:pPr>
            <w:r w:rsidRPr="00922829">
              <w:rPr>
                <w:b/>
                <w:bCs/>
                <w:lang w:val="es-ES"/>
              </w:rPr>
              <w:t>72.7</w:t>
            </w:r>
            <w:r w:rsidR="005B27E9" w:rsidRPr="00922829">
              <w:rPr>
                <w:b/>
                <w:bCs/>
                <w:lang w:val="es-ES"/>
              </w:rPr>
              <w:t>98.474.826</w:t>
            </w:r>
            <w:r w:rsidRPr="00922829">
              <w:rPr>
                <w:b/>
                <w:bCs/>
                <w:lang w:val="es-ES"/>
              </w:rPr>
              <w:t>,00</w:t>
            </w:r>
          </w:p>
        </w:tc>
      </w:tr>
    </w:tbl>
    <w:p w14:paraId="5895B10D" w14:textId="77777777" w:rsidR="00525478" w:rsidRPr="00F855BE" w:rsidRDefault="008659A7" w:rsidP="0069612D">
      <w:pPr>
        <w:spacing w:before="240" w:after="240" w:line="360" w:lineRule="auto"/>
        <w:ind w:firstLine="720"/>
        <w:jc w:val="both"/>
        <w:rPr>
          <w:sz w:val="24"/>
          <w:szCs w:val="24"/>
          <w:lang w:val="id-ID"/>
        </w:rPr>
      </w:pPr>
      <w:r w:rsidRPr="007C2752">
        <w:rPr>
          <w:sz w:val="24"/>
          <w:szCs w:val="24"/>
          <w:lang w:val="es-ES"/>
        </w:rPr>
        <w:t>Penjelasan masing-masing kelompok Aset Tetap sebagai berikut :</w:t>
      </w:r>
    </w:p>
    <w:p w14:paraId="01B62149" w14:textId="77777777" w:rsidR="008659A7" w:rsidRPr="007C2752" w:rsidRDefault="008659A7" w:rsidP="00FD70B8">
      <w:pPr>
        <w:spacing w:line="360" w:lineRule="auto"/>
        <w:jc w:val="both"/>
        <w:rPr>
          <w:b/>
          <w:sz w:val="24"/>
          <w:szCs w:val="24"/>
          <w:lang w:val="id-ID"/>
        </w:rPr>
      </w:pPr>
      <w:r w:rsidRPr="007C2752">
        <w:rPr>
          <w:b/>
          <w:sz w:val="24"/>
          <w:szCs w:val="24"/>
          <w:lang w:val="id-ID"/>
        </w:rPr>
        <w:t>B</w:t>
      </w:r>
      <w:r w:rsidRPr="007C2752">
        <w:rPr>
          <w:b/>
          <w:sz w:val="24"/>
          <w:szCs w:val="24"/>
          <w:lang w:val="es-ES"/>
        </w:rPr>
        <w:t>.1.</w:t>
      </w:r>
      <w:r>
        <w:rPr>
          <w:b/>
          <w:sz w:val="24"/>
          <w:szCs w:val="24"/>
        </w:rPr>
        <w:t>3</w:t>
      </w:r>
      <w:r w:rsidRPr="007C2752">
        <w:rPr>
          <w:b/>
          <w:sz w:val="24"/>
          <w:szCs w:val="24"/>
          <w:lang w:val="es-ES"/>
        </w:rPr>
        <w:t>.1.  Tanah</w:t>
      </w:r>
    </w:p>
    <w:tbl>
      <w:tblPr>
        <w:tblW w:w="8881" w:type="dxa"/>
        <w:tblInd w:w="817" w:type="dxa"/>
        <w:tblLayout w:type="fixed"/>
        <w:tblLook w:val="04A0" w:firstRow="1" w:lastRow="0" w:firstColumn="1" w:lastColumn="0" w:noHBand="0" w:noVBand="1"/>
      </w:tblPr>
      <w:tblGrid>
        <w:gridCol w:w="4050"/>
        <w:gridCol w:w="2340"/>
        <w:gridCol w:w="236"/>
        <w:gridCol w:w="2255"/>
      </w:tblGrid>
      <w:tr w:rsidR="008659A7" w:rsidRPr="007C2752" w14:paraId="7D2D471C" w14:textId="77777777" w:rsidTr="00C20CFD">
        <w:trPr>
          <w:trHeight w:hRule="exact" w:val="340"/>
        </w:trPr>
        <w:tc>
          <w:tcPr>
            <w:tcW w:w="4050" w:type="dxa"/>
            <w:vMerge w:val="restart"/>
            <w:vAlign w:val="center"/>
          </w:tcPr>
          <w:p w14:paraId="43278DAA" w14:textId="77777777" w:rsidR="008659A7" w:rsidRPr="007C2752" w:rsidRDefault="008659A7" w:rsidP="00C20CFD">
            <w:pPr>
              <w:tabs>
                <w:tab w:val="left" w:pos="1557"/>
              </w:tabs>
              <w:spacing w:line="360" w:lineRule="auto"/>
              <w:ind w:left="891"/>
              <w:jc w:val="both"/>
              <w:outlineLvl w:val="0"/>
              <w:rPr>
                <w:sz w:val="24"/>
                <w:szCs w:val="24"/>
                <w:lang w:val="es-ES"/>
              </w:rPr>
            </w:pPr>
            <w:r w:rsidRPr="007C2752">
              <w:rPr>
                <w:b/>
                <w:sz w:val="24"/>
                <w:szCs w:val="24"/>
                <w:lang w:val="es-ES"/>
              </w:rPr>
              <w:t>TANAH</w:t>
            </w:r>
          </w:p>
        </w:tc>
        <w:tc>
          <w:tcPr>
            <w:tcW w:w="2340" w:type="dxa"/>
            <w:tcBorders>
              <w:bottom w:val="single" w:sz="4" w:space="0" w:color="auto"/>
            </w:tcBorders>
            <w:shd w:val="clear" w:color="auto" w:fill="BFBFBF"/>
          </w:tcPr>
          <w:p w14:paraId="5F7289A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6" w:type="dxa"/>
          </w:tcPr>
          <w:p w14:paraId="4818974D" w14:textId="77777777" w:rsidR="008659A7" w:rsidRPr="007C2752" w:rsidRDefault="008659A7" w:rsidP="00C20CFD">
            <w:pPr>
              <w:tabs>
                <w:tab w:val="left" w:pos="1557"/>
              </w:tabs>
              <w:adjustRightInd w:val="0"/>
              <w:spacing w:line="360" w:lineRule="auto"/>
              <w:ind w:left="567"/>
              <w:jc w:val="center"/>
              <w:rPr>
                <w:b/>
                <w:bCs/>
                <w:sz w:val="24"/>
                <w:szCs w:val="24"/>
              </w:rPr>
            </w:pPr>
          </w:p>
        </w:tc>
        <w:tc>
          <w:tcPr>
            <w:tcW w:w="2255" w:type="dxa"/>
            <w:tcBorders>
              <w:bottom w:val="single" w:sz="4" w:space="0" w:color="auto"/>
            </w:tcBorders>
          </w:tcPr>
          <w:p w14:paraId="72713C90"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4D8F620" w14:textId="77777777" w:rsidTr="00844690">
        <w:trPr>
          <w:trHeight w:hRule="exact" w:val="454"/>
        </w:trPr>
        <w:tc>
          <w:tcPr>
            <w:tcW w:w="4050" w:type="dxa"/>
            <w:vMerge/>
          </w:tcPr>
          <w:p w14:paraId="4D0E0577" w14:textId="77777777" w:rsidR="008659A7" w:rsidRPr="007C2752" w:rsidRDefault="008659A7" w:rsidP="00C20CFD">
            <w:pPr>
              <w:tabs>
                <w:tab w:val="left" w:pos="1557"/>
              </w:tabs>
              <w:spacing w:line="360" w:lineRule="auto"/>
              <w:jc w:val="both"/>
              <w:outlineLvl w:val="0"/>
              <w:rPr>
                <w:b/>
                <w:sz w:val="24"/>
                <w:szCs w:val="24"/>
                <w:lang w:val="es-ES"/>
              </w:rPr>
            </w:pPr>
          </w:p>
        </w:tc>
        <w:tc>
          <w:tcPr>
            <w:tcW w:w="2340" w:type="dxa"/>
            <w:tcBorders>
              <w:top w:val="single" w:sz="4" w:space="0" w:color="auto"/>
            </w:tcBorders>
            <w:shd w:val="clear" w:color="auto" w:fill="BFBFBF"/>
            <w:vAlign w:val="center"/>
          </w:tcPr>
          <w:p w14:paraId="2DF48FA8" w14:textId="77777777" w:rsidR="008659A7" w:rsidRPr="007C2752" w:rsidRDefault="004B6760" w:rsidP="00844690">
            <w:pPr>
              <w:tabs>
                <w:tab w:val="left" w:pos="1557"/>
              </w:tabs>
              <w:spacing w:line="360" w:lineRule="auto"/>
              <w:ind w:left="243"/>
              <w:jc w:val="center"/>
              <w:outlineLvl w:val="0"/>
              <w:rPr>
                <w:b/>
                <w:sz w:val="24"/>
                <w:szCs w:val="24"/>
                <w:u w:val="single"/>
                <w:lang w:val="es-ES"/>
              </w:rPr>
            </w:pPr>
            <w:r>
              <w:rPr>
                <w:b/>
                <w:sz w:val="24"/>
                <w:szCs w:val="24"/>
                <w:u w:val="single"/>
                <w:lang w:val="es-ES"/>
              </w:rPr>
              <w:t>55.367.609.520,00</w:t>
            </w:r>
          </w:p>
        </w:tc>
        <w:tc>
          <w:tcPr>
            <w:tcW w:w="236" w:type="dxa"/>
            <w:vAlign w:val="center"/>
          </w:tcPr>
          <w:p w14:paraId="1A37E950" w14:textId="77777777" w:rsidR="008659A7" w:rsidRPr="007C2752" w:rsidRDefault="008659A7" w:rsidP="00844690">
            <w:pPr>
              <w:tabs>
                <w:tab w:val="left" w:pos="1557"/>
              </w:tabs>
              <w:spacing w:line="360" w:lineRule="auto"/>
              <w:ind w:left="567"/>
              <w:jc w:val="center"/>
              <w:outlineLvl w:val="0"/>
              <w:rPr>
                <w:b/>
                <w:sz w:val="24"/>
                <w:szCs w:val="24"/>
                <w:lang w:val="es-ES"/>
              </w:rPr>
            </w:pPr>
          </w:p>
        </w:tc>
        <w:tc>
          <w:tcPr>
            <w:tcW w:w="2255" w:type="dxa"/>
            <w:tcBorders>
              <w:top w:val="single" w:sz="4" w:space="0" w:color="auto"/>
            </w:tcBorders>
            <w:vAlign w:val="center"/>
          </w:tcPr>
          <w:p w14:paraId="6DFE6E43" w14:textId="77777777" w:rsidR="008659A7" w:rsidRPr="004B6760" w:rsidRDefault="004B6760" w:rsidP="00844690">
            <w:pPr>
              <w:tabs>
                <w:tab w:val="left" w:pos="1557"/>
              </w:tabs>
              <w:spacing w:line="360" w:lineRule="auto"/>
              <w:ind w:left="215"/>
              <w:jc w:val="center"/>
              <w:outlineLvl w:val="0"/>
              <w:rPr>
                <w:b/>
                <w:sz w:val="24"/>
                <w:szCs w:val="24"/>
                <w:u w:val="single"/>
                <w:lang w:val="es-ES"/>
              </w:rPr>
            </w:pPr>
            <w:r w:rsidRPr="004B6760">
              <w:rPr>
                <w:b/>
                <w:sz w:val="24"/>
                <w:szCs w:val="24"/>
                <w:u w:val="single"/>
                <w:lang w:val="es-ES"/>
              </w:rPr>
              <w:t>55.789.161.520</w:t>
            </w:r>
            <w:r>
              <w:rPr>
                <w:b/>
                <w:sz w:val="24"/>
                <w:szCs w:val="24"/>
                <w:u w:val="single"/>
                <w:lang w:val="es-ES"/>
              </w:rPr>
              <w:t>,00</w:t>
            </w:r>
          </w:p>
        </w:tc>
      </w:tr>
    </w:tbl>
    <w:p w14:paraId="22671825" w14:textId="77777777" w:rsidR="008659A7" w:rsidRPr="007C2752" w:rsidRDefault="008659A7" w:rsidP="008659A7">
      <w:pPr>
        <w:spacing w:before="120" w:line="360" w:lineRule="auto"/>
        <w:ind w:left="851"/>
        <w:jc w:val="both"/>
        <w:rPr>
          <w:sz w:val="24"/>
          <w:szCs w:val="24"/>
          <w:lang w:val="id-ID"/>
        </w:rPr>
      </w:pPr>
      <w:r w:rsidRPr="007C2752">
        <w:rPr>
          <w:sz w:val="24"/>
          <w:szCs w:val="24"/>
        </w:rPr>
        <w:t>Jumlah tersebut merupakan saldo Tanah per 31 Desember 202</w:t>
      </w:r>
      <w:r w:rsidRPr="007C2752">
        <w:rPr>
          <w:sz w:val="24"/>
          <w:szCs w:val="24"/>
          <w:lang w:val="id-ID"/>
        </w:rPr>
        <w:t>3</w:t>
      </w:r>
      <w:r w:rsidRPr="007C2752">
        <w:rPr>
          <w:sz w:val="24"/>
          <w:szCs w:val="24"/>
        </w:rPr>
        <w:t xml:space="preserve"> dan per 31 Desember 202</w:t>
      </w:r>
      <w:r w:rsidRPr="007C2752">
        <w:rPr>
          <w:sz w:val="24"/>
          <w:szCs w:val="24"/>
          <w:lang w:val="id-ID"/>
        </w:rPr>
        <w:t>2</w:t>
      </w:r>
      <w:r w:rsidRPr="007C2752">
        <w:rPr>
          <w:sz w:val="24"/>
          <w:szCs w:val="24"/>
        </w:rPr>
        <w:t>. Saldo Tanah per 31 Desember 202</w:t>
      </w:r>
      <w:r w:rsidRPr="007C2752">
        <w:rPr>
          <w:sz w:val="24"/>
          <w:szCs w:val="24"/>
          <w:lang w:val="id-ID"/>
        </w:rPr>
        <w:t>3</w:t>
      </w:r>
      <w:r w:rsidRPr="007C2752">
        <w:rPr>
          <w:sz w:val="24"/>
          <w:szCs w:val="24"/>
        </w:rPr>
        <w:t xml:space="preserve"> menurun sebesar   Rp</w:t>
      </w:r>
      <w:r w:rsidR="004B6760">
        <w:rPr>
          <w:sz w:val="24"/>
          <w:szCs w:val="24"/>
        </w:rPr>
        <w:t xml:space="preserve">. </w:t>
      </w:r>
      <w:r w:rsidR="00497D25">
        <w:rPr>
          <w:bCs/>
          <w:sz w:val="24"/>
          <w:szCs w:val="24"/>
          <w:lang w:val="es-ES"/>
        </w:rPr>
        <w:t>421.552.000</w:t>
      </w:r>
      <w:r w:rsidRPr="007C2752">
        <w:rPr>
          <w:sz w:val="24"/>
          <w:szCs w:val="24"/>
        </w:rPr>
        <w:t xml:space="preserve"> dibandingkan dengan saldo Tanah per 31 Desember 202</w:t>
      </w:r>
      <w:r w:rsidRPr="007C2752">
        <w:rPr>
          <w:sz w:val="24"/>
          <w:szCs w:val="24"/>
          <w:lang w:val="id-ID"/>
        </w:rPr>
        <w:t>2</w:t>
      </w:r>
      <w:r w:rsidRPr="007C2752">
        <w:rPr>
          <w:sz w:val="24"/>
          <w:szCs w:val="24"/>
        </w:rPr>
        <w:t xml:space="preserve"> dengan uraian sebagai berikut: </w:t>
      </w:r>
    </w:p>
    <w:tbl>
      <w:tblPr>
        <w:tblW w:w="0" w:type="auto"/>
        <w:tblInd w:w="959" w:type="dxa"/>
        <w:tblLayout w:type="fixed"/>
        <w:tblLook w:val="04A0" w:firstRow="1" w:lastRow="0" w:firstColumn="1" w:lastColumn="0" w:noHBand="0" w:noVBand="1"/>
      </w:tblPr>
      <w:tblGrid>
        <w:gridCol w:w="4077"/>
        <w:gridCol w:w="709"/>
        <w:gridCol w:w="2268"/>
      </w:tblGrid>
      <w:tr w:rsidR="008659A7" w:rsidRPr="007C2752" w14:paraId="209B35B2" w14:textId="77777777" w:rsidTr="004B6760">
        <w:trPr>
          <w:trHeight w:val="299"/>
        </w:trPr>
        <w:tc>
          <w:tcPr>
            <w:tcW w:w="4077" w:type="dxa"/>
          </w:tcPr>
          <w:p w14:paraId="68161A35" w14:textId="77777777" w:rsidR="008659A7" w:rsidRPr="007C2752" w:rsidRDefault="008659A7" w:rsidP="008659A7">
            <w:pPr>
              <w:widowControl/>
              <w:numPr>
                <w:ilvl w:val="0"/>
                <w:numId w:val="14"/>
              </w:numPr>
              <w:autoSpaceDE/>
              <w:autoSpaceDN/>
              <w:spacing w:line="360" w:lineRule="auto"/>
              <w:ind w:left="342" w:hanging="342"/>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32F84A22"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7A40BCE2" w14:textId="77777777" w:rsidR="008659A7" w:rsidRPr="004B6760" w:rsidRDefault="004B6760" w:rsidP="004B6760">
            <w:pPr>
              <w:spacing w:line="360" w:lineRule="auto"/>
              <w:jc w:val="right"/>
              <w:rPr>
                <w:bCs/>
                <w:sz w:val="24"/>
                <w:szCs w:val="24"/>
                <w:lang w:val="es-ES"/>
              </w:rPr>
            </w:pPr>
            <w:r w:rsidRPr="004B6760">
              <w:rPr>
                <w:bCs/>
                <w:sz w:val="24"/>
                <w:szCs w:val="24"/>
                <w:lang w:val="es-ES"/>
              </w:rPr>
              <w:t>55.789.161.520</w:t>
            </w:r>
          </w:p>
        </w:tc>
      </w:tr>
      <w:tr w:rsidR="008659A7" w:rsidRPr="007C2752" w14:paraId="60992A68" w14:textId="77777777" w:rsidTr="004B6760">
        <w:trPr>
          <w:trHeight w:val="347"/>
        </w:trPr>
        <w:tc>
          <w:tcPr>
            <w:tcW w:w="4077" w:type="dxa"/>
          </w:tcPr>
          <w:p w14:paraId="7D67B06C" w14:textId="77777777" w:rsidR="008659A7" w:rsidRPr="007C2752" w:rsidRDefault="008659A7" w:rsidP="008659A7">
            <w:pPr>
              <w:pStyle w:val="ListParagraph"/>
              <w:widowControl/>
              <w:numPr>
                <w:ilvl w:val="0"/>
                <w:numId w:val="15"/>
              </w:numPr>
              <w:autoSpaceDE/>
              <w:autoSpaceDN/>
              <w:spacing w:before="0" w:line="360" w:lineRule="auto"/>
              <w:ind w:hanging="378"/>
              <w:contextualSpacing/>
              <w:jc w:val="both"/>
              <w:rPr>
                <w:sz w:val="24"/>
                <w:szCs w:val="24"/>
                <w:lang w:val="es-ES"/>
              </w:rPr>
            </w:pPr>
            <w:r w:rsidRPr="007C2752">
              <w:rPr>
                <w:sz w:val="24"/>
                <w:szCs w:val="24"/>
                <w:lang w:val="es-ES"/>
              </w:rPr>
              <w:t>Penambahan</w:t>
            </w:r>
          </w:p>
        </w:tc>
        <w:tc>
          <w:tcPr>
            <w:tcW w:w="709" w:type="dxa"/>
          </w:tcPr>
          <w:p w14:paraId="0DE8195F"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1C2207FD" w14:textId="77777777" w:rsidR="008659A7" w:rsidRPr="007C2752" w:rsidRDefault="004B6760" w:rsidP="004B6760">
            <w:pPr>
              <w:spacing w:line="360" w:lineRule="auto"/>
              <w:jc w:val="right"/>
              <w:rPr>
                <w:sz w:val="24"/>
                <w:szCs w:val="24"/>
                <w:lang w:val="es-ES"/>
              </w:rPr>
            </w:pPr>
            <w:r>
              <w:rPr>
                <w:sz w:val="24"/>
                <w:szCs w:val="24"/>
                <w:lang w:val="es-ES"/>
              </w:rPr>
              <w:t>0,00</w:t>
            </w:r>
          </w:p>
        </w:tc>
      </w:tr>
      <w:tr w:rsidR="008659A7" w:rsidRPr="007C2752" w14:paraId="5574D38F" w14:textId="77777777" w:rsidTr="004B6760">
        <w:trPr>
          <w:trHeight w:val="299"/>
        </w:trPr>
        <w:tc>
          <w:tcPr>
            <w:tcW w:w="4077" w:type="dxa"/>
          </w:tcPr>
          <w:p w14:paraId="6EFCCC24" w14:textId="77777777" w:rsidR="008659A7" w:rsidRPr="007C2752" w:rsidRDefault="008659A7" w:rsidP="008659A7">
            <w:pPr>
              <w:pStyle w:val="ListParagraph"/>
              <w:widowControl/>
              <w:numPr>
                <w:ilvl w:val="0"/>
                <w:numId w:val="15"/>
              </w:numPr>
              <w:autoSpaceDE/>
              <w:autoSpaceDN/>
              <w:spacing w:before="0" w:line="360" w:lineRule="auto"/>
              <w:ind w:hanging="378"/>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733084A6"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bottom w:val="single" w:sz="4" w:space="0" w:color="auto"/>
            </w:tcBorders>
            <w:vAlign w:val="center"/>
          </w:tcPr>
          <w:p w14:paraId="275DD303" w14:textId="77777777" w:rsidR="008659A7" w:rsidRPr="007C2752" w:rsidRDefault="004B6760" w:rsidP="004B6760">
            <w:pPr>
              <w:spacing w:line="360" w:lineRule="auto"/>
              <w:jc w:val="right"/>
              <w:rPr>
                <w:sz w:val="24"/>
                <w:szCs w:val="24"/>
                <w:lang w:val="es-ES"/>
              </w:rPr>
            </w:pPr>
            <w:r>
              <w:rPr>
                <w:sz w:val="24"/>
                <w:szCs w:val="24"/>
                <w:lang w:val="es-ES"/>
              </w:rPr>
              <w:t>421.552.000</w:t>
            </w:r>
          </w:p>
        </w:tc>
      </w:tr>
      <w:tr w:rsidR="008659A7" w:rsidRPr="007C2752" w14:paraId="084BA679" w14:textId="77777777" w:rsidTr="004B6760">
        <w:trPr>
          <w:trHeight w:val="275"/>
        </w:trPr>
        <w:tc>
          <w:tcPr>
            <w:tcW w:w="4077" w:type="dxa"/>
          </w:tcPr>
          <w:p w14:paraId="7DE4FB00" w14:textId="77777777" w:rsidR="008659A7" w:rsidRPr="007C2752" w:rsidRDefault="008659A7" w:rsidP="008659A7">
            <w:pPr>
              <w:widowControl/>
              <w:numPr>
                <w:ilvl w:val="0"/>
                <w:numId w:val="14"/>
              </w:numPr>
              <w:autoSpaceDE/>
              <w:autoSpaceDN/>
              <w:spacing w:line="360" w:lineRule="auto"/>
              <w:ind w:left="342" w:hanging="342"/>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547E17F9"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top w:val="single" w:sz="4" w:space="0" w:color="auto"/>
            </w:tcBorders>
            <w:vAlign w:val="center"/>
          </w:tcPr>
          <w:p w14:paraId="046A97BB" w14:textId="77777777" w:rsidR="008659A7" w:rsidRPr="004B6760" w:rsidRDefault="004B6760" w:rsidP="004B6760">
            <w:pPr>
              <w:spacing w:line="360" w:lineRule="auto"/>
              <w:jc w:val="right"/>
              <w:rPr>
                <w:bCs/>
                <w:sz w:val="24"/>
                <w:szCs w:val="24"/>
                <w:lang w:val="es-ES"/>
              </w:rPr>
            </w:pPr>
            <w:r w:rsidRPr="004B6760">
              <w:rPr>
                <w:bCs/>
                <w:sz w:val="24"/>
                <w:szCs w:val="24"/>
                <w:lang w:val="es-ES"/>
              </w:rPr>
              <w:t>55.367.609.520</w:t>
            </w:r>
          </w:p>
        </w:tc>
      </w:tr>
    </w:tbl>
    <w:p w14:paraId="593E12A6" w14:textId="77777777" w:rsidR="00922829" w:rsidRDefault="00922829" w:rsidP="00844690">
      <w:pPr>
        <w:pStyle w:val="ListParagraph"/>
        <w:spacing w:line="360" w:lineRule="auto"/>
        <w:ind w:left="851" w:hanging="131"/>
        <w:jc w:val="both"/>
        <w:rPr>
          <w:sz w:val="24"/>
          <w:szCs w:val="24"/>
          <w:lang w:val="es-ES"/>
        </w:rPr>
      </w:pPr>
    </w:p>
    <w:p w14:paraId="3D5E47F7" w14:textId="77777777" w:rsidR="00E435C7" w:rsidRDefault="00E435C7" w:rsidP="00844690">
      <w:pPr>
        <w:pStyle w:val="ListParagraph"/>
        <w:spacing w:line="360" w:lineRule="auto"/>
        <w:ind w:left="851" w:hanging="131"/>
        <w:jc w:val="both"/>
        <w:rPr>
          <w:sz w:val="24"/>
          <w:szCs w:val="24"/>
          <w:lang w:val="es-ES"/>
        </w:rPr>
        <w:sectPr w:rsidR="00E435C7" w:rsidSect="00630EDE">
          <w:footerReference w:type="default" r:id="rId27"/>
          <w:type w:val="continuous"/>
          <w:pgSz w:w="11906" w:h="18709" w:code="10000"/>
          <w:pgMar w:top="1000" w:right="1274" w:bottom="280" w:left="940" w:header="437" w:footer="289" w:gutter="0"/>
          <w:pgNumType w:chapStyle="1"/>
          <w:cols w:space="720"/>
          <w:docGrid w:linePitch="299"/>
        </w:sectPr>
      </w:pPr>
    </w:p>
    <w:p w14:paraId="64FBAA84" w14:textId="77777777" w:rsidR="008659A7" w:rsidRPr="007C2752" w:rsidRDefault="008659A7" w:rsidP="00844690">
      <w:pPr>
        <w:pStyle w:val="ListParagraph"/>
        <w:spacing w:line="360" w:lineRule="auto"/>
        <w:ind w:left="851" w:hanging="131"/>
        <w:jc w:val="both"/>
        <w:rPr>
          <w:sz w:val="24"/>
          <w:szCs w:val="24"/>
          <w:lang w:val="es-ES"/>
        </w:rPr>
      </w:pPr>
      <w:r w:rsidRPr="007C2752">
        <w:rPr>
          <w:sz w:val="24"/>
          <w:szCs w:val="24"/>
          <w:lang w:val="es-ES"/>
        </w:rPr>
        <w:lastRenderedPageBreak/>
        <w:t>Mutasi</w:t>
      </w:r>
      <w:r w:rsidR="004B6760">
        <w:rPr>
          <w:sz w:val="24"/>
          <w:szCs w:val="24"/>
          <w:lang w:val="es-ES"/>
        </w:rPr>
        <w:t xml:space="preserve"> </w:t>
      </w:r>
      <w:r w:rsidRPr="007C2752">
        <w:rPr>
          <w:sz w:val="24"/>
          <w:szCs w:val="24"/>
          <w:lang w:val="es-ES"/>
        </w:rPr>
        <w:t>Penambahan dan Pengurangan</w:t>
      </w:r>
      <w:r w:rsidRPr="007C2752">
        <w:rPr>
          <w:sz w:val="24"/>
          <w:szCs w:val="24"/>
          <w:lang w:val="id-ID"/>
        </w:rPr>
        <w:t xml:space="preserve"> </w:t>
      </w:r>
      <w:r w:rsidRPr="007C2752">
        <w:rPr>
          <w:sz w:val="24"/>
          <w:szCs w:val="24"/>
          <w:lang w:val="es-ES"/>
        </w:rPr>
        <w:t>sebagai</w:t>
      </w:r>
      <w:r w:rsidRPr="007C2752">
        <w:rPr>
          <w:sz w:val="24"/>
          <w:szCs w:val="24"/>
          <w:lang w:val="id-ID"/>
        </w:rPr>
        <w:t xml:space="preserve"> </w:t>
      </w:r>
      <w:r w:rsidRPr="007C2752">
        <w:rPr>
          <w:sz w:val="24"/>
          <w:szCs w:val="24"/>
          <w:lang w:val="es-ES"/>
        </w:rPr>
        <w:t>berikut:</w:t>
      </w:r>
    </w:p>
    <w:p w14:paraId="25C9775A" w14:textId="77777777" w:rsidR="008659A7" w:rsidRPr="007C2752" w:rsidRDefault="008659A7" w:rsidP="008659A7">
      <w:pPr>
        <w:pStyle w:val="ListParagraph"/>
        <w:widowControl/>
        <w:numPr>
          <w:ilvl w:val="0"/>
          <w:numId w:val="16"/>
        </w:numPr>
        <w:autoSpaceDE/>
        <w:autoSpaceDN/>
        <w:spacing w:before="0" w:line="360" w:lineRule="auto"/>
        <w:contextualSpacing/>
        <w:jc w:val="both"/>
        <w:rPr>
          <w:sz w:val="24"/>
          <w:szCs w:val="24"/>
          <w:lang w:val="es-ES"/>
        </w:rPr>
      </w:pPr>
      <w:r w:rsidRPr="007C2752">
        <w:rPr>
          <w:sz w:val="24"/>
          <w:szCs w:val="24"/>
          <w:lang w:val="es-ES"/>
        </w:rPr>
        <w:t>Penambahan Tanah Tahun Anggaran 202</w:t>
      </w:r>
      <w:r w:rsidRPr="007C2752">
        <w:rPr>
          <w:sz w:val="24"/>
          <w:szCs w:val="24"/>
          <w:lang w:val="id-ID"/>
        </w:rPr>
        <w:t xml:space="preserve">3 </w:t>
      </w:r>
      <w:r w:rsidRPr="007C2752">
        <w:rPr>
          <w:sz w:val="24"/>
          <w:szCs w:val="24"/>
          <w:lang w:val="es-ES"/>
        </w:rPr>
        <w:t>berasal dari :</w:t>
      </w:r>
    </w:p>
    <w:tbl>
      <w:tblPr>
        <w:tblW w:w="0" w:type="auto"/>
        <w:tblInd w:w="851" w:type="dxa"/>
        <w:tblLayout w:type="fixed"/>
        <w:tblLook w:val="04A0" w:firstRow="1" w:lastRow="0" w:firstColumn="1" w:lastColumn="0" w:noHBand="0" w:noVBand="1"/>
      </w:tblPr>
      <w:tblGrid>
        <w:gridCol w:w="4360"/>
        <w:gridCol w:w="709"/>
        <w:gridCol w:w="2198"/>
      </w:tblGrid>
      <w:tr w:rsidR="008659A7" w:rsidRPr="007C2752" w14:paraId="29C107BD" w14:textId="77777777" w:rsidTr="00922829">
        <w:trPr>
          <w:trHeight w:val="282"/>
        </w:trPr>
        <w:tc>
          <w:tcPr>
            <w:tcW w:w="4360" w:type="dxa"/>
          </w:tcPr>
          <w:p w14:paraId="3CF472AA" w14:textId="77777777" w:rsidR="008659A7" w:rsidRPr="007C2752" w:rsidRDefault="00922829" w:rsidP="00922829">
            <w:pPr>
              <w:spacing w:line="360" w:lineRule="auto"/>
              <w:ind w:firstLine="421"/>
              <w:jc w:val="both"/>
              <w:rPr>
                <w:sz w:val="24"/>
                <w:szCs w:val="24"/>
                <w:lang w:val="es-ES"/>
              </w:rPr>
            </w:pPr>
            <w:r>
              <w:rPr>
                <w:sz w:val="24"/>
                <w:szCs w:val="24"/>
                <w:lang w:val="es-ES"/>
              </w:rPr>
              <w:t>J</w:t>
            </w:r>
            <w:r w:rsidR="008659A7" w:rsidRPr="007C2752">
              <w:rPr>
                <w:sz w:val="24"/>
                <w:szCs w:val="24"/>
                <w:lang w:val="es-ES"/>
              </w:rPr>
              <w:t>umlah</w:t>
            </w:r>
          </w:p>
        </w:tc>
        <w:tc>
          <w:tcPr>
            <w:tcW w:w="709" w:type="dxa"/>
          </w:tcPr>
          <w:p w14:paraId="08DFBBBA" w14:textId="77777777" w:rsidR="008659A7" w:rsidRPr="007C2752" w:rsidRDefault="008659A7" w:rsidP="00922829">
            <w:pPr>
              <w:spacing w:line="360" w:lineRule="auto"/>
              <w:jc w:val="both"/>
              <w:rPr>
                <w:sz w:val="24"/>
                <w:szCs w:val="24"/>
                <w:lang w:val="es-ES"/>
              </w:rPr>
            </w:pPr>
            <w:r w:rsidRPr="007C2752">
              <w:rPr>
                <w:sz w:val="24"/>
                <w:szCs w:val="24"/>
                <w:lang w:val="es-ES"/>
              </w:rPr>
              <w:t>Rp</w:t>
            </w:r>
          </w:p>
        </w:tc>
        <w:tc>
          <w:tcPr>
            <w:tcW w:w="2198" w:type="dxa"/>
          </w:tcPr>
          <w:p w14:paraId="0A318B7E" w14:textId="77777777" w:rsidR="008659A7" w:rsidRPr="007C2752" w:rsidRDefault="008659A7" w:rsidP="00162EE4">
            <w:pPr>
              <w:spacing w:line="360" w:lineRule="auto"/>
              <w:ind w:firstLine="72"/>
              <w:jc w:val="right"/>
              <w:rPr>
                <w:sz w:val="24"/>
                <w:szCs w:val="24"/>
                <w:lang w:val="es-ES"/>
              </w:rPr>
            </w:pPr>
            <w:r w:rsidRPr="007C2752">
              <w:rPr>
                <w:sz w:val="24"/>
                <w:szCs w:val="24"/>
                <w:lang w:val="es-ES"/>
              </w:rPr>
              <w:t xml:space="preserve">  </w:t>
            </w:r>
            <w:r w:rsidR="00162EE4">
              <w:rPr>
                <w:sz w:val="24"/>
                <w:szCs w:val="24"/>
                <w:lang w:val="es-ES"/>
              </w:rPr>
              <w:t>0,00</w:t>
            </w:r>
          </w:p>
        </w:tc>
      </w:tr>
    </w:tbl>
    <w:p w14:paraId="6D52A284" w14:textId="77777777" w:rsidR="008659A7" w:rsidRPr="007C2752" w:rsidRDefault="008659A7" w:rsidP="008659A7">
      <w:pPr>
        <w:pStyle w:val="ListParagraph"/>
        <w:widowControl/>
        <w:numPr>
          <w:ilvl w:val="0"/>
          <w:numId w:val="16"/>
        </w:numPr>
        <w:autoSpaceDE/>
        <w:autoSpaceDN/>
        <w:spacing w:before="0" w:line="360" w:lineRule="auto"/>
        <w:contextualSpacing/>
        <w:jc w:val="both"/>
        <w:rPr>
          <w:sz w:val="24"/>
          <w:szCs w:val="24"/>
          <w:lang w:val="es-ES"/>
        </w:rPr>
      </w:pPr>
      <w:r w:rsidRPr="007C2752">
        <w:rPr>
          <w:sz w:val="24"/>
          <w:szCs w:val="24"/>
          <w:lang w:val="es-ES"/>
        </w:rPr>
        <w:t>Pengurangan Tanah Tahun Anggaran 202</w:t>
      </w:r>
      <w:r w:rsidRPr="007C2752">
        <w:rPr>
          <w:sz w:val="24"/>
          <w:szCs w:val="24"/>
          <w:lang w:val="id-ID"/>
        </w:rPr>
        <w:t>3</w:t>
      </w:r>
      <w:r w:rsidRPr="007C2752">
        <w:rPr>
          <w:sz w:val="24"/>
          <w:szCs w:val="24"/>
          <w:lang w:val="es-ES"/>
        </w:rPr>
        <w:t xml:space="preserve"> berasal dari :</w:t>
      </w:r>
    </w:p>
    <w:tbl>
      <w:tblPr>
        <w:tblW w:w="0" w:type="auto"/>
        <w:tblInd w:w="1098" w:type="dxa"/>
        <w:tblLayout w:type="fixed"/>
        <w:tblLook w:val="04A0" w:firstRow="1" w:lastRow="0" w:firstColumn="1" w:lastColumn="0" w:noHBand="0" w:noVBand="1"/>
      </w:tblPr>
      <w:tblGrid>
        <w:gridCol w:w="4077"/>
        <w:gridCol w:w="693"/>
        <w:gridCol w:w="2284"/>
      </w:tblGrid>
      <w:tr w:rsidR="008659A7" w:rsidRPr="007C2752" w14:paraId="7551E2A8" w14:textId="77777777" w:rsidTr="00C20CFD">
        <w:trPr>
          <w:trHeight w:val="299"/>
        </w:trPr>
        <w:tc>
          <w:tcPr>
            <w:tcW w:w="4077" w:type="dxa"/>
          </w:tcPr>
          <w:p w14:paraId="16319F63" w14:textId="77777777" w:rsidR="008659A7" w:rsidRPr="007C2752" w:rsidRDefault="00162EE4"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Transfer Antar OPD</w:t>
            </w:r>
          </w:p>
        </w:tc>
        <w:tc>
          <w:tcPr>
            <w:tcW w:w="693" w:type="dxa"/>
          </w:tcPr>
          <w:p w14:paraId="08BC4F24"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84" w:type="dxa"/>
          </w:tcPr>
          <w:p w14:paraId="3B34D811" w14:textId="77777777" w:rsidR="008659A7" w:rsidRPr="007C2752" w:rsidRDefault="008659A7" w:rsidP="00162EE4">
            <w:pPr>
              <w:spacing w:line="360" w:lineRule="auto"/>
              <w:jc w:val="right"/>
              <w:rPr>
                <w:sz w:val="24"/>
                <w:szCs w:val="24"/>
                <w:lang w:val="es-ES"/>
              </w:rPr>
            </w:pPr>
            <w:r w:rsidRPr="007C2752">
              <w:rPr>
                <w:sz w:val="24"/>
                <w:szCs w:val="24"/>
                <w:lang w:val="es-ES"/>
              </w:rPr>
              <w:t xml:space="preserve">  </w:t>
            </w:r>
            <w:r w:rsidR="00162EE4">
              <w:rPr>
                <w:sz w:val="24"/>
                <w:szCs w:val="24"/>
                <w:lang w:val="es-ES"/>
              </w:rPr>
              <w:t>421.552.000,00</w:t>
            </w:r>
          </w:p>
        </w:tc>
      </w:tr>
      <w:tr w:rsidR="008659A7" w:rsidRPr="007C2752" w14:paraId="15F254D8" w14:textId="77777777" w:rsidTr="00C20CFD">
        <w:trPr>
          <w:trHeight w:val="439"/>
        </w:trPr>
        <w:tc>
          <w:tcPr>
            <w:tcW w:w="4077" w:type="dxa"/>
          </w:tcPr>
          <w:p w14:paraId="6171491B" w14:textId="77777777" w:rsidR="008659A7" w:rsidRPr="007C2752" w:rsidRDefault="008659A7" w:rsidP="00922829">
            <w:pPr>
              <w:spacing w:line="360" w:lineRule="auto"/>
              <w:ind w:firstLine="181"/>
              <w:jc w:val="both"/>
              <w:rPr>
                <w:sz w:val="24"/>
                <w:szCs w:val="24"/>
                <w:lang w:val="es-ES"/>
              </w:rPr>
            </w:pPr>
            <w:r w:rsidRPr="007C2752">
              <w:rPr>
                <w:sz w:val="24"/>
                <w:szCs w:val="24"/>
                <w:lang w:val="es-ES"/>
              </w:rPr>
              <w:t>Jumlah</w:t>
            </w:r>
          </w:p>
        </w:tc>
        <w:tc>
          <w:tcPr>
            <w:tcW w:w="693" w:type="dxa"/>
            <w:tcBorders>
              <w:top w:val="single" w:sz="4" w:space="0" w:color="auto"/>
            </w:tcBorders>
          </w:tcPr>
          <w:p w14:paraId="520E773C"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84" w:type="dxa"/>
            <w:tcBorders>
              <w:top w:val="single" w:sz="4" w:space="0" w:color="auto"/>
            </w:tcBorders>
          </w:tcPr>
          <w:p w14:paraId="10011E41" w14:textId="77777777" w:rsidR="008659A7" w:rsidRPr="007C2752" w:rsidRDefault="00162EE4" w:rsidP="00162EE4">
            <w:pPr>
              <w:spacing w:line="360" w:lineRule="auto"/>
              <w:jc w:val="right"/>
              <w:rPr>
                <w:sz w:val="24"/>
                <w:szCs w:val="24"/>
                <w:lang w:val="es-ES"/>
              </w:rPr>
            </w:pPr>
            <w:r w:rsidRPr="00162EE4">
              <w:rPr>
                <w:sz w:val="24"/>
                <w:szCs w:val="24"/>
                <w:lang w:val="es-ES"/>
              </w:rPr>
              <w:t>421.552.000,00</w:t>
            </w:r>
            <w:r w:rsidR="008659A7" w:rsidRPr="007C2752">
              <w:rPr>
                <w:sz w:val="24"/>
                <w:szCs w:val="24"/>
                <w:lang w:val="es-ES"/>
              </w:rPr>
              <w:t xml:space="preserve">  </w:t>
            </w:r>
          </w:p>
        </w:tc>
      </w:tr>
    </w:tbl>
    <w:p w14:paraId="0CADA2E9" w14:textId="77777777" w:rsidR="008659A7" w:rsidRPr="007C2752" w:rsidRDefault="008659A7" w:rsidP="00FD70B8">
      <w:pPr>
        <w:spacing w:before="240" w:line="360" w:lineRule="auto"/>
        <w:jc w:val="both"/>
        <w:rPr>
          <w:b/>
          <w:sz w:val="24"/>
          <w:szCs w:val="24"/>
        </w:rPr>
      </w:pPr>
      <w:r w:rsidRPr="007C2752">
        <w:rPr>
          <w:b/>
          <w:sz w:val="24"/>
          <w:szCs w:val="24"/>
          <w:lang w:val="id-ID"/>
        </w:rPr>
        <w:t>B</w:t>
      </w:r>
      <w:r w:rsidRPr="007C2752">
        <w:rPr>
          <w:b/>
          <w:sz w:val="24"/>
          <w:szCs w:val="24"/>
        </w:rPr>
        <w:t>.1.</w:t>
      </w:r>
      <w:r>
        <w:rPr>
          <w:b/>
          <w:sz w:val="24"/>
          <w:szCs w:val="24"/>
        </w:rPr>
        <w:t>3</w:t>
      </w:r>
      <w:r w:rsidRPr="007C2752">
        <w:rPr>
          <w:b/>
          <w:sz w:val="24"/>
          <w:szCs w:val="24"/>
        </w:rPr>
        <w:t>.2.  Peralatan dan Mesin</w:t>
      </w:r>
    </w:p>
    <w:tbl>
      <w:tblPr>
        <w:tblW w:w="8789" w:type="dxa"/>
        <w:tblInd w:w="817" w:type="dxa"/>
        <w:tblLayout w:type="fixed"/>
        <w:tblLook w:val="04A0" w:firstRow="1" w:lastRow="0" w:firstColumn="1" w:lastColumn="0" w:noHBand="0" w:noVBand="1"/>
      </w:tblPr>
      <w:tblGrid>
        <w:gridCol w:w="4111"/>
        <w:gridCol w:w="2126"/>
        <w:gridCol w:w="291"/>
        <w:gridCol w:w="2261"/>
      </w:tblGrid>
      <w:tr w:rsidR="008659A7" w:rsidRPr="007C2752" w14:paraId="64F3C801" w14:textId="77777777" w:rsidTr="00C20CFD">
        <w:trPr>
          <w:trHeight w:hRule="exact" w:val="340"/>
        </w:trPr>
        <w:tc>
          <w:tcPr>
            <w:tcW w:w="4111" w:type="dxa"/>
            <w:vMerge w:val="restart"/>
          </w:tcPr>
          <w:p w14:paraId="7C4F8036" w14:textId="77777777" w:rsidR="008659A7" w:rsidRPr="007C2752" w:rsidRDefault="008659A7" w:rsidP="00C20CFD">
            <w:pPr>
              <w:tabs>
                <w:tab w:val="left" w:pos="1557"/>
              </w:tabs>
              <w:spacing w:line="360" w:lineRule="auto"/>
              <w:jc w:val="both"/>
              <w:outlineLvl w:val="0"/>
              <w:rPr>
                <w:sz w:val="24"/>
                <w:szCs w:val="24"/>
                <w:lang w:val="es-ES"/>
              </w:rPr>
            </w:pPr>
            <w:r w:rsidRPr="007C2752">
              <w:rPr>
                <w:sz w:val="24"/>
                <w:szCs w:val="24"/>
              </w:rPr>
              <w:tab/>
            </w:r>
            <w:r w:rsidRPr="007C2752">
              <w:rPr>
                <w:sz w:val="24"/>
                <w:szCs w:val="24"/>
              </w:rPr>
              <w:tab/>
            </w:r>
          </w:p>
          <w:p w14:paraId="10F680F8"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es-ES"/>
              </w:rPr>
              <w:t>PERALATAN DAN  MESIN</w:t>
            </w:r>
          </w:p>
        </w:tc>
        <w:tc>
          <w:tcPr>
            <w:tcW w:w="2126" w:type="dxa"/>
            <w:tcBorders>
              <w:bottom w:val="single" w:sz="4" w:space="0" w:color="auto"/>
            </w:tcBorders>
            <w:shd w:val="clear" w:color="auto" w:fill="BFBFBF"/>
          </w:tcPr>
          <w:p w14:paraId="5BBE6C8E"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91" w:type="dxa"/>
          </w:tcPr>
          <w:p w14:paraId="335761D9" w14:textId="77777777" w:rsidR="008659A7" w:rsidRPr="007C2752" w:rsidRDefault="008659A7" w:rsidP="00C20CFD">
            <w:pPr>
              <w:tabs>
                <w:tab w:val="left" w:pos="1557"/>
              </w:tabs>
              <w:adjustRightInd w:val="0"/>
              <w:spacing w:line="360" w:lineRule="auto"/>
              <w:ind w:left="-117" w:hanging="18"/>
              <w:jc w:val="both"/>
              <w:rPr>
                <w:b/>
                <w:bCs/>
                <w:sz w:val="24"/>
                <w:szCs w:val="24"/>
              </w:rPr>
            </w:pPr>
          </w:p>
        </w:tc>
        <w:tc>
          <w:tcPr>
            <w:tcW w:w="2261" w:type="dxa"/>
            <w:tcBorders>
              <w:bottom w:val="single" w:sz="4" w:space="0" w:color="auto"/>
            </w:tcBorders>
          </w:tcPr>
          <w:p w14:paraId="3A5188A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A992897" w14:textId="77777777" w:rsidTr="00844690">
        <w:trPr>
          <w:trHeight w:hRule="exact" w:val="454"/>
        </w:trPr>
        <w:tc>
          <w:tcPr>
            <w:tcW w:w="4111" w:type="dxa"/>
            <w:vMerge/>
          </w:tcPr>
          <w:p w14:paraId="774CB2B0" w14:textId="77777777" w:rsidR="008659A7" w:rsidRPr="007C2752" w:rsidRDefault="008659A7" w:rsidP="00C20CFD">
            <w:pPr>
              <w:tabs>
                <w:tab w:val="left" w:pos="1557"/>
              </w:tabs>
              <w:spacing w:line="360" w:lineRule="auto"/>
              <w:ind w:left="891"/>
              <w:jc w:val="both"/>
              <w:outlineLvl w:val="0"/>
              <w:rPr>
                <w:b/>
                <w:sz w:val="24"/>
                <w:szCs w:val="24"/>
                <w:lang w:val="es-ES"/>
              </w:rPr>
            </w:pPr>
          </w:p>
        </w:tc>
        <w:tc>
          <w:tcPr>
            <w:tcW w:w="2126" w:type="dxa"/>
            <w:tcBorders>
              <w:top w:val="single" w:sz="4" w:space="0" w:color="auto"/>
            </w:tcBorders>
            <w:shd w:val="clear" w:color="auto" w:fill="BFBFBF"/>
            <w:vAlign w:val="center"/>
          </w:tcPr>
          <w:p w14:paraId="54701275" w14:textId="77777777" w:rsidR="008659A7" w:rsidRPr="004B6760" w:rsidRDefault="004B6760" w:rsidP="00844690">
            <w:pPr>
              <w:spacing w:line="360" w:lineRule="auto"/>
              <w:jc w:val="center"/>
              <w:rPr>
                <w:b/>
                <w:sz w:val="24"/>
                <w:szCs w:val="24"/>
                <w:u w:val="single"/>
                <w:lang w:val="es-ES"/>
              </w:rPr>
            </w:pPr>
            <w:r w:rsidRPr="004B6760">
              <w:rPr>
                <w:b/>
                <w:sz w:val="24"/>
                <w:szCs w:val="24"/>
                <w:u w:val="single"/>
                <w:lang w:val="es-ES"/>
              </w:rPr>
              <w:t>35.868.461.066,00</w:t>
            </w:r>
          </w:p>
        </w:tc>
        <w:tc>
          <w:tcPr>
            <w:tcW w:w="291" w:type="dxa"/>
            <w:vAlign w:val="center"/>
          </w:tcPr>
          <w:p w14:paraId="6A80EA8B" w14:textId="77777777" w:rsidR="008659A7" w:rsidRPr="007C2752" w:rsidRDefault="008659A7" w:rsidP="00844690">
            <w:pPr>
              <w:tabs>
                <w:tab w:val="left" w:pos="1557"/>
              </w:tabs>
              <w:spacing w:line="360" w:lineRule="auto"/>
              <w:jc w:val="center"/>
              <w:outlineLvl w:val="0"/>
              <w:rPr>
                <w:b/>
                <w:bCs/>
                <w:sz w:val="24"/>
                <w:szCs w:val="24"/>
              </w:rPr>
            </w:pPr>
          </w:p>
        </w:tc>
        <w:tc>
          <w:tcPr>
            <w:tcW w:w="2261" w:type="dxa"/>
            <w:tcBorders>
              <w:top w:val="single" w:sz="4" w:space="0" w:color="auto"/>
            </w:tcBorders>
            <w:vAlign w:val="center"/>
          </w:tcPr>
          <w:p w14:paraId="6EB2C0BE" w14:textId="77777777" w:rsidR="008659A7" w:rsidRPr="004B6760" w:rsidRDefault="004B6760" w:rsidP="00844690">
            <w:pPr>
              <w:tabs>
                <w:tab w:val="left" w:pos="1557"/>
              </w:tabs>
              <w:spacing w:line="360" w:lineRule="auto"/>
              <w:ind w:left="163"/>
              <w:jc w:val="center"/>
              <w:outlineLvl w:val="0"/>
              <w:rPr>
                <w:b/>
                <w:sz w:val="24"/>
                <w:szCs w:val="24"/>
                <w:u w:val="single"/>
                <w:lang w:val="es-ES"/>
              </w:rPr>
            </w:pPr>
            <w:r w:rsidRPr="004B6760">
              <w:rPr>
                <w:b/>
                <w:sz w:val="24"/>
                <w:szCs w:val="24"/>
                <w:u w:val="single"/>
                <w:lang w:val="es-ES"/>
              </w:rPr>
              <w:t>35.744.502.044,00</w:t>
            </w:r>
          </w:p>
        </w:tc>
      </w:tr>
    </w:tbl>
    <w:p w14:paraId="40B71487" w14:textId="77777777" w:rsidR="008659A7" w:rsidRPr="007C2752" w:rsidRDefault="008659A7" w:rsidP="00F855BE">
      <w:pPr>
        <w:spacing w:before="240" w:line="360" w:lineRule="auto"/>
        <w:ind w:left="851"/>
        <w:jc w:val="both"/>
        <w:rPr>
          <w:sz w:val="24"/>
          <w:szCs w:val="24"/>
        </w:rPr>
      </w:pPr>
      <w:r w:rsidRPr="007C2752">
        <w:rPr>
          <w:sz w:val="24"/>
          <w:szCs w:val="24"/>
        </w:rPr>
        <w:t>Jumlah tersebut merupakan saldo Peralatan dan Mesin per 31 Desember 202</w:t>
      </w:r>
      <w:r w:rsidRPr="007C2752">
        <w:rPr>
          <w:sz w:val="24"/>
          <w:szCs w:val="24"/>
          <w:lang w:val="id-ID"/>
        </w:rPr>
        <w:t>3</w:t>
      </w:r>
      <w:r w:rsidRPr="007C2752">
        <w:rPr>
          <w:sz w:val="24"/>
          <w:szCs w:val="24"/>
        </w:rPr>
        <w:t xml:space="preserve"> dan per 31 Desember 202</w:t>
      </w:r>
      <w:r w:rsidRPr="007C2752">
        <w:rPr>
          <w:sz w:val="24"/>
          <w:szCs w:val="24"/>
          <w:lang w:val="id-ID"/>
        </w:rPr>
        <w:t>2</w:t>
      </w:r>
      <w:r w:rsidRPr="007C2752">
        <w:rPr>
          <w:sz w:val="24"/>
          <w:szCs w:val="24"/>
        </w:rPr>
        <w:t>. Saldo Peralatan dan Mesin per 31 Desember 202</w:t>
      </w:r>
      <w:r w:rsidRPr="007C2752">
        <w:rPr>
          <w:sz w:val="24"/>
          <w:szCs w:val="24"/>
          <w:lang w:val="id-ID"/>
        </w:rPr>
        <w:t>3</w:t>
      </w:r>
      <w:r w:rsidRPr="007C2752">
        <w:rPr>
          <w:sz w:val="24"/>
          <w:szCs w:val="24"/>
        </w:rPr>
        <w:t xml:space="preserve"> meningkat sebesar</w:t>
      </w:r>
      <w:r w:rsidR="004B6760">
        <w:rPr>
          <w:sz w:val="24"/>
          <w:szCs w:val="24"/>
        </w:rPr>
        <w:t xml:space="preserve"> </w:t>
      </w:r>
      <w:r>
        <w:rPr>
          <w:sz w:val="24"/>
          <w:szCs w:val="24"/>
        </w:rPr>
        <w:t>Rp</w:t>
      </w:r>
      <w:r w:rsidR="004B6760">
        <w:rPr>
          <w:sz w:val="24"/>
          <w:szCs w:val="24"/>
        </w:rPr>
        <w:t xml:space="preserve">. </w:t>
      </w:r>
      <w:r w:rsidR="004B6760" w:rsidRPr="004B6760">
        <w:rPr>
          <w:bCs/>
          <w:sz w:val="24"/>
          <w:szCs w:val="24"/>
          <w:lang w:val="es-ES"/>
        </w:rPr>
        <w:t>35.868.461.066</w:t>
      </w:r>
      <w:r w:rsidR="004B6760">
        <w:rPr>
          <w:b/>
          <w:sz w:val="24"/>
          <w:szCs w:val="24"/>
          <w:u w:val="single"/>
          <w:lang w:val="es-ES"/>
        </w:rPr>
        <w:t xml:space="preserve"> </w:t>
      </w:r>
      <w:r w:rsidRPr="007C2752">
        <w:rPr>
          <w:sz w:val="24"/>
          <w:szCs w:val="24"/>
        </w:rPr>
        <w:t>dibandingkan dengan saldo peralatan dan mesin per 31 Desember 202</w:t>
      </w:r>
      <w:r w:rsidRPr="007C2752">
        <w:rPr>
          <w:sz w:val="24"/>
          <w:szCs w:val="24"/>
          <w:lang w:val="id-ID"/>
        </w:rPr>
        <w:t>3</w:t>
      </w:r>
      <w:r w:rsidRPr="007C2752">
        <w:rPr>
          <w:sz w:val="24"/>
          <w:szCs w:val="24"/>
        </w:rPr>
        <w:t xml:space="preserve"> dengan uraian sebagai berikut: </w:t>
      </w:r>
    </w:p>
    <w:tbl>
      <w:tblPr>
        <w:tblW w:w="0" w:type="auto"/>
        <w:tblInd w:w="392" w:type="dxa"/>
        <w:tblLayout w:type="fixed"/>
        <w:tblLook w:val="04A0" w:firstRow="1" w:lastRow="0" w:firstColumn="1" w:lastColumn="0" w:noHBand="0" w:noVBand="1"/>
      </w:tblPr>
      <w:tblGrid>
        <w:gridCol w:w="4077"/>
        <w:gridCol w:w="709"/>
        <w:gridCol w:w="2268"/>
      </w:tblGrid>
      <w:tr w:rsidR="008659A7" w:rsidRPr="007C2752" w14:paraId="209B59D7" w14:textId="77777777" w:rsidTr="00C20CFD">
        <w:trPr>
          <w:trHeight w:val="299"/>
        </w:trPr>
        <w:tc>
          <w:tcPr>
            <w:tcW w:w="4077" w:type="dxa"/>
          </w:tcPr>
          <w:p w14:paraId="4A9B598E" w14:textId="77777777" w:rsidR="008659A7" w:rsidRPr="007C2752" w:rsidRDefault="008659A7" w:rsidP="008659A7">
            <w:pPr>
              <w:widowControl/>
              <w:numPr>
                <w:ilvl w:val="0"/>
                <w:numId w:val="14"/>
              </w:numPr>
              <w:autoSpaceDE/>
              <w:autoSpaceDN/>
              <w:spacing w:line="360" w:lineRule="auto"/>
              <w:ind w:left="567" w:hanging="142"/>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44C7869C" w14:textId="77777777" w:rsidR="008659A7" w:rsidRPr="007C2752" w:rsidRDefault="008659A7" w:rsidP="00C20CFD">
            <w:pPr>
              <w:spacing w:line="360" w:lineRule="auto"/>
              <w:jc w:val="both"/>
              <w:rPr>
                <w:sz w:val="24"/>
                <w:szCs w:val="24"/>
                <w:lang w:val="es-ES"/>
              </w:rPr>
            </w:pPr>
            <w:r w:rsidRPr="007C2752">
              <w:rPr>
                <w:sz w:val="24"/>
                <w:szCs w:val="24"/>
                <w:lang w:val="es-ES"/>
              </w:rPr>
              <w:t xml:space="preserve"> Rp</w:t>
            </w:r>
          </w:p>
        </w:tc>
        <w:tc>
          <w:tcPr>
            <w:tcW w:w="2268" w:type="dxa"/>
          </w:tcPr>
          <w:p w14:paraId="3583E956" w14:textId="77777777" w:rsidR="008659A7" w:rsidRPr="004B6760" w:rsidRDefault="004B6760" w:rsidP="004B6760">
            <w:pPr>
              <w:spacing w:line="360" w:lineRule="auto"/>
              <w:jc w:val="center"/>
              <w:rPr>
                <w:bCs/>
                <w:sz w:val="24"/>
                <w:szCs w:val="24"/>
                <w:lang w:val="es-ES"/>
              </w:rPr>
            </w:pPr>
            <w:r w:rsidRPr="004B6760">
              <w:rPr>
                <w:bCs/>
                <w:sz w:val="24"/>
                <w:szCs w:val="24"/>
                <w:lang w:val="es-ES"/>
              </w:rPr>
              <w:t>35.744.502.044</w:t>
            </w:r>
            <w:r w:rsidR="00162EE4">
              <w:rPr>
                <w:bCs/>
                <w:sz w:val="24"/>
                <w:szCs w:val="24"/>
                <w:lang w:val="es-ES"/>
              </w:rPr>
              <w:t>,00</w:t>
            </w:r>
          </w:p>
        </w:tc>
      </w:tr>
      <w:tr w:rsidR="008659A7" w:rsidRPr="007C2752" w14:paraId="2FA96142" w14:textId="77777777" w:rsidTr="00C20CFD">
        <w:trPr>
          <w:trHeight w:val="347"/>
        </w:trPr>
        <w:tc>
          <w:tcPr>
            <w:tcW w:w="4077" w:type="dxa"/>
          </w:tcPr>
          <w:p w14:paraId="02D25F88" w14:textId="77777777" w:rsidR="008659A7" w:rsidRPr="007C2752" w:rsidRDefault="008659A7" w:rsidP="008659A7">
            <w:pPr>
              <w:pStyle w:val="ListParagraph"/>
              <w:widowControl/>
              <w:numPr>
                <w:ilvl w:val="0"/>
                <w:numId w:val="18"/>
              </w:numPr>
              <w:tabs>
                <w:tab w:val="left" w:pos="709"/>
                <w:tab w:val="left" w:pos="850"/>
              </w:tabs>
              <w:autoSpaceDE/>
              <w:autoSpaceDN/>
              <w:spacing w:before="0" w:line="360" w:lineRule="auto"/>
              <w:ind w:left="567" w:firstLine="0"/>
              <w:contextualSpacing/>
              <w:jc w:val="both"/>
              <w:rPr>
                <w:sz w:val="24"/>
                <w:szCs w:val="24"/>
                <w:lang w:val="es-ES"/>
              </w:rPr>
            </w:pPr>
            <w:r w:rsidRPr="007C2752">
              <w:rPr>
                <w:sz w:val="24"/>
                <w:szCs w:val="24"/>
                <w:lang w:val="es-ES"/>
              </w:rPr>
              <w:t>Penambahan</w:t>
            </w:r>
          </w:p>
        </w:tc>
        <w:tc>
          <w:tcPr>
            <w:tcW w:w="709" w:type="dxa"/>
          </w:tcPr>
          <w:p w14:paraId="5BA79063" w14:textId="77777777" w:rsidR="008659A7" w:rsidRPr="007C2752" w:rsidRDefault="008659A7" w:rsidP="00C20CFD">
            <w:pPr>
              <w:spacing w:line="360" w:lineRule="auto"/>
              <w:ind w:firstLine="49"/>
              <w:jc w:val="both"/>
              <w:rPr>
                <w:sz w:val="24"/>
                <w:szCs w:val="24"/>
                <w:lang w:val="es-ES"/>
              </w:rPr>
            </w:pPr>
            <w:r w:rsidRPr="007C2752">
              <w:rPr>
                <w:sz w:val="24"/>
                <w:szCs w:val="24"/>
                <w:lang w:val="es-ES"/>
              </w:rPr>
              <w:t>Rp</w:t>
            </w:r>
          </w:p>
        </w:tc>
        <w:tc>
          <w:tcPr>
            <w:tcW w:w="2268" w:type="dxa"/>
          </w:tcPr>
          <w:p w14:paraId="465B17B5" w14:textId="77777777" w:rsidR="008659A7" w:rsidRPr="007C2752" w:rsidRDefault="004B6760" w:rsidP="004B6760">
            <w:pPr>
              <w:spacing w:line="360" w:lineRule="auto"/>
              <w:ind w:firstLine="49"/>
              <w:jc w:val="center"/>
              <w:rPr>
                <w:sz w:val="24"/>
                <w:szCs w:val="24"/>
                <w:lang w:val="es-ES"/>
              </w:rPr>
            </w:pPr>
            <w:r>
              <w:rPr>
                <w:sz w:val="24"/>
                <w:szCs w:val="24"/>
                <w:lang w:val="es-ES"/>
              </w:rPr>
              <w:t>2.375.101.522</w:t>
            </w:r>
            <w:r w:rsidR="00162EE4">
              <w:rPr>
                <w:sz w:val="24"/>
                <w:szCs w:val="24"/>
                <w:lang w:val="es-ES"/>
              </w:rPr>
              <w:t>,00</w:t>
            </w:r>
          </w:p>
        </w:tc>
      </w:tr>
      <w:tr w:rsidR="008659A7" w:rsidRPr="007C2752" w14:paraId="29C9B427" w14:textId="77777777" w:rsidTr="00C20CFD">
        <w:trPr>
          <w:trHeight w:val="299"/>
        </w:trPr>
        <w:tc>
          <w:tcPr>
            <w:tcW w:w="4077" w:type="dxa"/>
          </w:tcPr>
          <w:p w14:paraId="1004E70A" w14:textId="77777777" w:rsidR="008659A7" w:rsidRPr="007C2752" w:rsidRDefault="008659A7" w:rsidP="008659A7">
            <w:pPr>
              <w:pStyle w:val="ListParagraph"/>
              <w:widowControl/>
              <w:numPr>
                <w:ilvl w:val="0"/>
                <w:numId w:val="18"/>
              </w:numPr>
              <w:tabs>
                <w:tab w:val="left" w:pos="709"/>
                <w:tab w:val="left" w:pos="850"/>
              </w:tabs>
              <w:autoSpaceDE/>
              <w:autoSpaceDN/>
              <w:spacing w:before="0" w:line="360" w:lineRule="auto"/>
              <w:ind w:left="567" w:firstLine="0"/>
              <w:contextualSpacing/>
              <w:jc w:val="both"/>
              <w:rPr>
                <w:sz w:val="24"/>
                <w:szCs w:val="24"/>
                <w:lang w:val="es-ES"/>
              </w:rPr>
            </w:pPr>
            <w:r w:rsidRPr="007C2752">
              <w:rPr>
                <w:sz w:val="24"/>
                <w:szCs w:val="24"/>
                <w:lang w:val="es-ES"/>
              </w:rPr>
              <w:t>Pengurangan</w:t>
            </w:r>
          </w:p>
        </w:tc>
        <w:tc>
          <w:tcPr>
            <w:tcW w:w="709" w:type="dxa"/>
          </w:tcPr>
          <w:p w14:paraId="272017BE" w14:textId="77777777" w:rsidR="008659A7" w:rsidRPr="007C2752" w:rsidRDefault="008659A7" w:rsidP="00C20CFD">
            <w:pPr>
              <w:spacing w:line="360" w:lineRule="auto"/>
              <w:ind w:firstLine="49"/>
              <w:jc w:val="both"/>
              <w:rPr>
                <w:sz w:val="24"/>
                <w:szCs w:val="24"/>
                <w:lang w:val="es-ES"/>
              </w:rPr>
            </w:pPr>
            <w:r w:rsidRPr="007C2752">
              <w:rPr>
                <w:sz w:val="24"/>
                <w:szCs w:val="24"/>
                <w:lang w:val="es-ES"/>
              </w:rPr>
              <w:t>Rp</w:t>
            </w:r>
          </w:p>
        </w:tc>
        <w:tc>
          <w:tcPr>
            <w:tcW w:w="2268" w:type="dxa"/>
          </w:tcPr>
          <w:p w14:paraId="153B94D7" w14:textId="77777777" w:rsidR="008659A7" w:rsidRPr="007C2752" w:rsidRDefault="004B6760" w:rsidP="004B6760">
            <w:pPr>
              <w:spacing w:line="360" w:lineRule="auto"/>
              <w:ind w:firstLine="49"/>
              <w:jc w:val="center"/>
              <w:rPr>
                <w:sz w:val="24"/>
                <w:szCs w:val="24"/>
                <w:lang w:val="es-ES"/>
              </w:rPr>
            </w:pPr>
            <w:r>
              <w:rPr>
                <w:sz w:val="24"/>
                <w:szCs w:val="24"/>
                <w:lang w:val="es-ES"/>
              </w:rPr>
              <w:t>2.251.142.500</w:t>
            </w:r>
            <w:r w:rsidR="00162EE4">
              <w:rPr>
                <w:sz w:val="24"/>
                <w:szCs w:val="24"/>
                <w:lang w:val="es-ES"/>
              </w:rPr>
              <w:t>,00</w:t>
            </w:r>
          </w:p>
        </w:tc>
      </w:tr>
      <w:tr w:rsidR="008659A7" w:rsidRPr="007C2752" w14:paraId="2D14EBDA" w14:textId="77777777" w:rsidTr="00C20CFD">
        <w:trPr>
          <w:trHeight w:val="275"/>
        </w:trPr>
        <w:tc>
          <w:tcPr>
            <w:tcW w:w="4077" w:type="dxa"/>
          </w:tcPr>
          <w:p w14:paraId="3A1110EA" w14:textId="77777777" w:rsidR="008659A7" w:rsidRPr="007C2752" w:rsidRDefault="008659A7" w:rsidP="008659A7">
            <w:pPr>
              <w:widowControl/>
              <w:numPr>
                <w:ilvl w:val="0"/>
                <w:numId w:val="14"/>
              </w:numPr>
              <w:autoSpaceDE/>
              <w:autoSpaceDN/>
              <w:spacing w:line="360" w:lineRule="auto"/>
              <w:ind w:left="567" w:hanging="142"/>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3BC2A531" w14:textId="77777777" w:rsidR="008659A7" w:rsidRPr="007C2752" w:rsidRDefault="008659A7" w:rsidP="00C20CFD">
            <w:pPr>
              <w:spacing w:line="360" w:lineRule="auto"/>
              <w:jc w:val="both"/>
              <w:rPr>
                <w:sz w:val="24"/>
                <w:szCs w:val="24"/>
                <w:lang w:val="es-ES"/>
              </w:rPr>
            </w:pPr>
            <w:r w:rsidRPr="007C2752">
              <w:rPr>
                <w:sz w:val="24"/>
                <w:szCs w:val="24"/>
                <w:lang w:val="es-ES"/>
              </w:rPr>
              <w:t xml:space="preserve"> Rp</w:t>
            </w:r>
          </w:p>
        </w:tc>
        <w:tc>
          <w:tcPr>
            <w:tcW w:w="2268" w:type="dxa"/>
            <w:tcBorders>
              <w:top w:val="single" w:sz="4" w:space="0" w:color="auto"/>
            </w:tcBorders>
          </w:tcPr>
          <w:p w14:paraId="35482DE1" w14:textId="77777777" w:rsidR="008659A7" w:rsidRPr="004B6760" w:rsidRDefault="004B6760" w:rsidP="004B6760">
            <w:pPr>
              <w:spacing w:line="360" w:lineRule="auto"/>
              <w:jc w:val="center"/>
              <w:rPr>
                <w:bCs/>
                <w:sz w:val="24"/>
                <w:szCs w:val="24"/>
                <w:lang w:val="es-ES"/>
              </w:rPr>
            </w:pPr>
            <w:r w:rsidRPr="004B6760">
              <w:rPr>
                <w:bCs/>
                <w:sz w:val="24"/>
                <w:szCs w:val="24"/>
                <w:lang w:val="es-ES"/>
              </w:rPr>
              <w:t>35.868.461.066</w:t>
            </w:r>
            <w:r w:rsidR="00162EE4">
              <w:rPr>
                <w:bCs/>
                <w:sz w:val="24"/>
                <w:szCs w:val="24"/>
                <w:lang w:val="es-ES"/>
              </w:rPr>
              <w:t>,00</w:t>
            </w:r>
          </w:p>
        </w:tc>
      </w:tr>
    </w:tbl>
    <w:p w14:paraId="16A8DF3E" w14:textId="77777777" w:rsidR="008659A7" w:rsidRPr="007C2752" w:rsidRDefault="008659A7" w:rsidP="008659A7">
      <w:pPr>
        <w:spacing w:line="360" w:lineRule="auto"/>
        <w:ind w:left="851"/>
        <w:jc w:val="both"/>
        <w:rPr>
          <w:sz w:val="24"/>
          <w:szCs w:val="24"/>
          <w:lang w:val="id-ID"/>
        </w:rPr>
      </w:pPr>
      <w:r w:rsidRPr="007C2752">
        <w:rPr>
          <w:sz w:val="24"/>
          <w:szCs w:val="24"/>
        </w:rPr>
        <w:t>Mutasi Tahun Anggaran 202</w:t>
      </w:r>
      <w:r w:rsidRPr="007C2752">
        <w:rPr>
          <w:sz w:val="24"/>
          <w:szCs w:val="24"/>
          <w:lang w:val="id-ID"/>
        </w:rPr>
        <w:t>3</w:t>
      </w:r>
      <w:r w:rsidRPr="007C2752">
        <w:rPr>
          <w:sz w:val="24"/>
          <w:szCs w:val="24"/>
        </w:rPr>
        <w:t xml:space="preserve"> per kelompok aset Peralatan dan Mesin sebagai berikut:</w:t>
      </w:r>
    </w:p>
    <w:p w14:paraId="67890737" w14:textId="77777777" w:rsidR="008659A7" w:rsidRPr="007C2752" w:rsidRDefault="008659A7" w:rsidP="00844690">
      <w:pPr>
        <w:pStyle w:val="ListParagraph"/>
        <w:ind w:left="0"/>
        <w:jc w:val="center"/>
        <w:outlineLvl w:val="0"/>
        <w:rPr>
          <w:sz w:val="24"/>
          <w:szCs w:val="24"/>
          <w:lang w:val="id-ID"/>
        </w:rPr>
      </w:pPr>
      <w:r w:rsidRPr="007C2752">
        <w:rPr>
          <w:sz w:val="24"/>
          <w:szCs w:val="24"/>
          <w:lang w:val="es-ES"/>
        </w:rPr>
        <w:t xml:space="preserve">Tabel. </w:t>
      </w:r>
      <w:r w:rsidR="004B6760">
        <w:rPr>
          <w:sz w:val="24"/>
          <w:szCs w:val="24"/>
        </w:rPr>
        <w:t>31</w:t>
      </w:r>
      <w:r w:rsidRPr="007C2752">
        <w:rPr>
          <w:sz w:val="24"/>
          <w:szCs w:val="24"/>
          <w:lang w:val="es-ES"/>
        </w:rPr>
        <w:t xml:space="preserve"> Mutasi Aset Peralatan dan Mesin TA 202</w:t>
      </w:r>
      <w:r w:rsidRPr="007C2752">
        <w:rPr>
          <w:sz w:val="24"/>
          <w:szCs w:val="24"/>
          <w:lang w:val="id-ID"/>
        </w:rPr>
        <w:t>3</w:t>
      </w:r>
    </w:p>
    <w:tbl>
      <w:tblPr>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0"/>
        <w:gridCol w:w="1995"/>
        <w:gridCol w:w="1905"/>
        <w:gridCol w:w="1955"/>
        <w:gridCol w:w="2003"/>
      </w:tblGrid>
      <w:tr w:rsidR="008659A7" w:rsidRPr="007C2752" w14:paraId="7FDF1D48" w14:textId="77777777" w:rsidTr="00922829">
        <w:trPr>
          <w:trHeight w:val="765"/>
          <w:tblHeader/>
          <w:jc w:val="center"/>
        </w:trPr>
        <w:tc>
          <w:tcPr>
            <w:tcW w:w="1960" w:type="dxa"/>
            <w:vAlign w:val="center"/>
          </w:tcPr>
          <w:p w14:paraId="0EE6C3F1" w14:textId="77777777" w:rsidR="008659A7" w:rsidRPr="00922829" w:rsidRDefault="008659A7" w:rsidP="00C20CFD">
            <w:pPr>
              <w:jc w:val="center"/>
              <w:rPr>
                <w:b/>
                <w:lang w:val="es-ES"/>
              </w:rPr>
            </w:pPr>
            <w:r w:rsidRPr="00922829">
              <w:rPr>
                <w:b/>
                <w:lang w:val="es-ES"/>
              </w:rPr>
              <w:t>Kelompok</w:t>
            </w:r>
          </w:p>
        </w:tc>
        <w:tc>
          <w:tcPr>
            <w:tcW w:w="1995" w:type="dxa"/>
            <w:vAlign w:val="center"/>
          </w:tcPr>
          <w:p w14:paraId="45F7AACD" w14:textId="77777777" w:rsidR="008659A7" w:rsidRPr="00922829" w:rsidRDefault="008659A7" w:rsidP="00C20CFD">
            <w:pPr>
              <w:jc w:val="center"/>
              <w:rPr>
                <w:b/>
                <w:lang w:val="es-ES"/>
              </w:rPr>
            </w:pPr>
            <w:r w:rsidRPr="00922829">
              <w:rPr>
                <w:b/>
                <w:lang w:val="es-ES"/>
              </w:rPr>
              <w:t>Saldo Awal</w:t>
            </w:r>
          </w:p>
          <w:p w14:paraId="4960416E" w14:textId="77777777" w:rsidR="008659A7" w:rsidRPr="00922829" w:rsidRDefault="008659A7" w:rsidP="00C20CFD">
            <w:pPr>
              <w:jc w:val="center"/>
              <w:rPr>
                <w:b/>
                <w:lang w:val="es-ES"/>
              </w:rPr>
            </w:pPr>
            <w:r w:rsidRPr="00922829">
              <w:rPr>
                <w:b/>
                <w:lang w:val="es-ES"/>
              </w:rPr>
              <w:t>(Rp)</w:t>
            </w:r>
          </w:p>
        </w:tc>
        <w:tc>
          <w:tcPr>
            <w:tcW w:w="1905" w:type="dxa"/>
            <w:vAlign w:val="center"/>
          </w:tcPr>
          <w:p w14:paraId="0CBAF354" w14:textId="77777777" w:rsidR="008659A7" w:rsidRPr="00922829" w:rsidRDefault="008659A7" w:rsidP="00C20CFD">
            <w:pPr>
              <w:jc w:val="center"/>
              <w:rPr>
                <w:b/>
                <w:lang w:val="es-ES"/>
              </w:rPr>
            </w:pPr>
            <w:r w:rsidRPr="00922829">
              <w:rPr>
                <w:b/>
                <w:lang w:val="es-ES"/>
              </w:rPr>
              <w:t>Penambahan</w:t>
            </w:r>
          </w:p>
          <w:p w14:paraId="7B15933C" w14:textId="77777777" w:rsidR="008659A7" w:rsidRPr="00922829" w:rsidRDefault="008659A7" w:rsidP="00C20CFD">
            <w:pPr>
              <w:jc w:val="center"/>
              <w:rPr>
                <w:b/>
                <w:lang w:val="es-ES"/>
              </w:rPr>
            </w:pPr>
            <w:r w:rsidRPr="00922829">
              <w:rPr>
                <w:b/>
                <w:lang w:val="es-ES"/>
              </w:rPr>
              <w:t>(Rp)</w:t>
            </w:r>
          </w:p>
        </w:tc>
        <w:tc>
          <w:tcPr>
            <w:tcW w:w="1955" w:type="dxa"/>
            <w:vAlign w:val="center"/>
          </w:tcPr>
          <w:p w14:paraId="05BE6E12" w14:textId="77777777" w:rsidR="008659A7" w:rsidRPr="00922829" w:rsidRDefault="008659A7" w:rsidP="00C20CFD">
            <w:pPr>
              <w:jc w:val="center"/>
              <w:rPr>
                <w:b/>
                <w:lang w:val="es-ES"/>
              </w:rPr>
            </w:pPr>
            <w:r w:rsidRPr="00922829">
              <w:rPr>
                <w:b/>
                <w:lang w:val="es-ES"/>
              </w:rPr>
              <w:t>Pengurangan</w:t>
            </w:r>
          </w:p>
          <w:p w14:paraId="75915305" w14:textId="77777777" w:rsidR="008659A7" w:rsidRPr="00922829" w:rsidRDefault="008659A7" w:rsidP="00C20CFD">
            <w:pPr>
              <w:jc w:val="center"/>
              <w:rPr>
                <w:b/>
                <w:lang w:val="es-ES"/>
              </w:rPr>
            </w:pPr>
            <w:r w:rsidRPr="00922829">
              <w:rPr>
                <w:b/>
                <w:lang w:val="es-ES"/>
              </w:rPr>
              <w:t>(Rp)</w:t>
            </w:r>
          </w:p>
        </w:tc>
        <w:tc>
          <w:tcPr>
            <w:tcW w:w="2003" w:type="dxa"/>
            <w:vAlign w:val="center"/>
          </w:tcPr>
          <w:p w14:paraId="632AE6A4" w14:textId="77777777" w:rsidR="008659A7" w:rsidRPr="00922829" w:rsidRDefault="008659A7" w:rsidP="00C20CFD">
            <w:pPr>
              <w:jc w:val="center"/>
              <w:rPr>
                <w:b/>
                <w:lang w:val="es-ES"/>
              </w:rPr>
            </w:pPr>
            <w:r w:rsidRPr="00922829">
              <w:rPr>
                <w:b/>
                <w:lang w:val="es-ES"/>
              </w:rPr>
              <w:t>Saldo akhir (Rp)</w:t>
            </w:r>
          </w:p>
        </w:tc>
      </w:tr>
      <w:tr w:rsidR="008659A7" w:rsidRPr="007C2752" w14:paraId="155C7A40" w14:textId="77777777" w:rsidTr="00922829">
        <w:trPr>
          <w:trHeight w:val="399"/>
          <w:jc w:val="center"/>
        </w:trPr>
        <w:tc>
          <w:tcPr>
            <w:tcW w:w="1960" w:type="dxa"/>
          </w:tcPr>
          <w:p w14:paraId="2D734F17" w14:textId="77777777" w:rsidR="008659A7" w:rsidRPr="00922829" w:rsidRDefault="008659A7" w:rsidP="00922829">
            <w:pPr>
              <w:widowControl/>
              <w:numPr>
                <w:ilvl w:val="0"/>
                <w:numId w:val="28"/>
              </w:numPr>
              <w:autoSpaceDE/>
              <w:autoSpaceDN/>
              <w:spacing w:line="360" w:lineRule="auto"/>
              <w:ind w:left="324" w:hanging="324"/>
              <w:rPr>
                <w:lang w:val="es-ES"/>
              </w:rPr>
            </w:pPr>
            <w:r w:rsidRPr="00922829">
              <w:rPr>
                <w:lang w:val="es-ES"/>
              </w:rPr>
              <w:t>Alat Besar</w:t>
            </w:r>
          </w:p>
        </w:tc>
        <w:tc>
          <w:tcPr>
            <w:tcW w:w="1995" w:type="dxa"/>
          </w:tcPr>
          <w:p w14:paraId="3BADE99E" w14:textId="77777777" w:rsidR="008659A7" w:rsidRPr="00922829" w:rsidRDefault="00597DC4" w:rsidP="00844690">
            <w:pPr>
              <w:spacing w:line="360" w:lineRule="auto"/>
              <w:jc w:val="right"/>
              <w:rPr>
                <w:lang w:val="es-ES"/>
              </w:rPr>
            </w:pPr>
            <w:r w:rsidRPr="00922829">
              <w:rPr>
                <w:lang w:val="es-ES"/>
              </w:rPr>
              <w:t>764.080.800,00</w:t>
            </w:r>
          </w:p>
        </w:tc>
        <w:tc>
          <w:tcPr>
            <w:tcW w:w="1905" w:type="dxa"/>
          </w:tcPr>
          <w:p w14:paraId="19E81816" w14:textId="77777777" w:rsidR="008659A7" w:rsidRPr="00922829" w:rsidRDefault="00EB6217" w:rsidP="00844690">
            <w:pPr>
              <w:spacing w:line="360" w:lineRule="auto"/>
              <w:jc w:val="right"/>
              <w:rPr>
                <w:lang w:val="es-ES"/>
              </w:rPr>
            </w:pPr>
            <w:r w:rsidRPr="00922829">
              <w:rPr>
                <w:lang w:val="es-ES"/>
              </w:rPr>
              <w:t>0,00</w:t>
            </w:r>
          </w:p>
        </w:tc>
        <w:tc>
          <w:tcPr>
            <w:tcW w:w="1955" w:type="dxa"/>
          </w:tcPr>
          <w:p w14:paraId="77F0B49E" w14:textId="77777777" w:rsidR="008659A7" w:rsidRPr="00922829" w:rsidRDefault="00EB6217" w:rsidP="00844690">
            <w:pPr>
              <w:spacing w:line="360" w:lineRule="auto"/>
              <w:jc w:val="right"/>
              <w:rPr>
                <w:lang w:val="es-ES"/>
              </w:rPr>
            </w:pPr>
            <w:r w:rsidRPr="00922829">
              <w:rPr>
                <w:lang w:val="es-ES"/>
              </w:rPr>
              <w:t>0,00</w:t>
            </w:r>
          </w:p>
        </w:tc>
        <w:tc>
          <w:tcPr>
            <w:tcW w:w="2003" w:type="dxa"/>
          </w:tcPr>
          <w:p w14:paraId="684E0D2E" w14:textId="77777777" w:rsidR="008659A7" w:rsidRPr="00922829" w:rsidRDefault="00EB6217" w:rsidP="00844690">
            <w:pPr>
              <w:spacing w:line="360" w:lineRule="auto"/>
              <w:jc w:val="right"/>
              <w:rPr>
                <w:lang w:val="es-ES"/>
              </w:rPr>
            </w:pPr>
            <w:r w:rsidRPr="00922829">
              <w:rPr>
                <w:lang w:val="es-ES"/>
              </w:rPr>
              <w:t>764.080.800,00</w:t>
            </w:r>
          </w:p>
        </w:tc>
      </w:tr>
      <w:tr w:rsidR="008659A7" w:rsidRPr="007C2752" w14:paraId="2A294A94" w14:textId="77777777" w:rsidTr="00922829">
        <w:trPr>
          <w:trHeight w:val="384"/>
          <w:jc w:val="center"/>
        </w:trPr>
        <w:tc>
          <w:tcPr>
            <w:tcW w:w="1960" w:type="dxa"/>
          </w:tcPr>
          <w:p w14:paraId="17CAA93E" w14:textId="77777777" w:rsidR="008659A7" w:rsidRPr="00922829" w:rsidRDefault="008659A7" w:rsidP="00922829">
            <w:pPr>
              <w:widowControl/>
              <w:numPr>
                <w:ilvl w:val="0"/>
                <w:numId w:val="28"/>
              </w:numPr>
              <w:autoSpaceDE/>
              <w:autoSpaceDN/>
              <w:spacing w:line="360" w:lineRule="auto"/>
              <w:ind w:left="324" w:hanging="324"/>
              <w:rPr>
                <w:lang w:val="es-ES"/>
              </w:rPr>
            </w:pPr>
            <w:r w:rsidRPr="00922829">
              <w:rPr>
                <w:lang w:val="es-ES"/>
              </w:rPr>
              <w:t>Alat Angkut</w:t>
            </w:r>
            <w:r w:rsidR="00EB6217" w:rsidRPr="00922829">
              <w:rPr>
                <w:lang w:val="es-ES"/>
              </w:rPr>
              <w:t>an</w:t>
            </w:r>
          </w:p>
        </w:tc>
        <w:tc>
          <w:tcPr>
            <w:tcW w:w="1995" w:type="dxa"/>
          </w:tcPr>
          <w:p w14:paraId="54CB67A5" w14:textId="77777777" w:rsidR="008659A7" w:rsidRPr="00922829" w:rsidRDefault="00597DC4" w:rsidP="00844690">
            <w:pPr>
              <w:spacing w:line="360" w:lineRule="auto"/>
              <w:jc w:val="right"/>
              <w:rPr>
                <w:lang w:val="es-ES"/>
              </w:rPr>
            </w:pPr>
            <w:r w:rsidRPr="00922829">
              <w:rPr>
                <w:lang w:val="es-ES"/>
              </w:rPr>
              <w:t>16.681.465.889,00</w:t>
            </w:r>
          </w:p>
        </w:tc>
        <w:tc>
          <w:tcPr>
            <w:tcW w:w="1905" w:type="dxa"/>
          </w:tcPr>
          <w:p w14:paraId="1A5400A8" w14:textId="77777777" w:rsidR="008659A7" w:rsidRPr="00922829" w:rsidRDefault="009A308D" w:rsidP="00844690">
            <w:pPr>
              <w:spacing w:line="360" w:lineRule="auto"/>
              <w:jc w:val="right"/>
              <w:rPr>
                <w:lang w:val="es-ES"/>
              </w:rPr>
            </w:pPr>
            <w:r w:rsidRPr="00922829">
              <w:rPr>
                <w:lang w:val="es-ES"/>
              </w:rPr>
              <w:t>434.601.200,00</w:t>
            </w:r>
          </w:p>
        </w:tc>
        <w:tc>
          <w:tcPr>
            <w:tcW w:w="1955" w:type="dxa"/>
          </w:tcPr>
          <w:p w14:paraId="23A9ED19" w14:textId="77777777" w:rsidR="008659A7" w:rsidRPr="00922829" w:rsidRDefault="009A308D" w:rsidP="00844690">
            <w:pPr>
              <w:spacing w:line="360" w:lineRule="auto"/>
              <w:jc w:val="right"/>
              <w:rPr>
                <w:lang w:val="es-ES"/>
              </w:rPr>
            </w:pPr>
            <w:r w:rsidRPr="00922829">
              <w:rPr>
                <w:lang w:val="es-ES"/>
              </w:rPr>
              <w:t>1.823.137.500,00</w:t>
            </w:r>
          </w:p>
        </w:tc>
        <w:tc>
          <w:tcPr>
            <w:tcW w:w="2003" w:type="dxa"/>
          </w:tcPr>
          <w:p w14:paraId="48F9972C" w14:textId="77777777" w:rsidR="008659A7" w:rsidRPr="00922829" w:rsidRDefault="009A308D" w:rsidP="00844690">
            <w:pPr>
              <w:spacing w:line="360" w:lineRule="auto"/>
              <w:jc w:val="right"/>
              <w:rPr>
                <w:lang w:val="es-ES"/>
              </w:rPr>
            </w:pPr>
            <w:r w:rsidRPr="00922829">
              <w:rPr>
                <w:lang w:val="es-ES"/>
              </w:rPr>
              <w:t>15.292.929.589,00</w:t>
            </w:r>
          </w:p>
        </w:tc>
      </w:tr>
      <w:tr w:rsidR="008659A7" w:rsidRPr="007C2752" w14:paraId="560447FF" w14:textId="77777777" w:rsidTr="00F855BE">
        <w:trPr>
          <w:trHeight w:val="745"/>
          <w:jc w:val="center"/>
        </w:trPr>
        <w:tc>
          <w:tcPr>
            <w:tcW w:w="1960" w:type="dxa"/>
          </w:tcPr>
          <w:p w14:paraId="0D1ED035" w14:textId="77777777" w:rsidR="008659A7" w:rsidRPr="00922829" w:rsidRDefault="008659A7" w:rsidP="00922829">
            <w:pPr>
              <w:widowControl/>
              <w:numPr>
                <w:ilvl w:val="0"/>
                <w:numId w:val="28"/>
              </w:numPr>
              <w:autoSpaceDE/>
              <w:autoSpaceDN/>
              <w:spacing w:line="360" w:lineRule="auto"/>
              <w:ind w:left="324" w:hanging="324"/>
              <w:rPr>
                <w:lang w:val="es-ES"/>
              </w:rPr>
            </w:pPr>
            <w:r w:rsidRPr="00922829">
              <w:rPr>
                <w:lang w:val="es-ES"/>
              </w:rPr>
              <w:t>Alat Bengkel dan Ukur</w:t>
            </w:r>
          </w:p>
        </w:tc>
        <w:tc>
          <w:tcPr>
            <w:tcW w:w="1995" w:type="dxa"/>
          </w:tcPr>
          <w:p w14:paraId="72263CD2" w14:textId="77777777" w:rsidR="008659A7" w:rsidRPr="00922829" w:rsidRDefault="00597DC4" w:rsidP="00844690">
            <w:pPr>
              <w:spacing w:line="360" w:lineRule="auto"/>
              <w:jc w:val="right"/>
              <w:rPr>
                <w:lang w:val="es-ES"/>
              </w:rPr>
            </w:pPr>
            <w:r w:rsidRPr="00922829">
              <w:rPr>
                <w:lang w:val="es-ES"/>
              </w:rPr>
              <w:t>22.275.000,00</w:t>
            </w:r>
          </w:p>
        </w:tc>
        <w:tc>
          <w:tcPr>
            <w:tcW w:w="1905" w:type="dxa"/>
          </w:tcPr>
          <w:p w14:paraId="3FF82DA3" w14:textId="77777777" w:rsidR="008659A7" w:rsidRPr="00922829" w:rsidRDefault="009A308D" w:rsidP="00844690">
            <w:pPr>
              <w:spacing w:line="360" w:lineRule="auto"/>
              <w:jc w:val="right"/>
              <w:rPr>
                <w:lang w:val="es-ES"/>
              </w:rPr>
            </w:pPr>
            <w:r w:rsidRPr="00922829">
              <w:rPr>
                <w:lang w:val="es-ES"/>
              </w:rPr>
              <w:t>0,00</w:t>
            </w:r>
          </w:p>
        </w:tc>
        <w:tc>
          <w:tcPr>
            <w:tcW w:w="1955" w:type="dxa"/>
          </w:tcPr>
          <w:p w14:paraId="2EFBAF0A" w14:textId="77777777" w:rsidR="008659A7" w:rsidRPr="00922829" w:rsidRDefault="009A308D" w:rsidP="00844690">
            <w:pPr>
              <w:spacing w:line="360" w:lineRule="auto"/>
              <w:jc w:val="right"/>
              <w:rPr>
                <w:lang w:val="es-ES"/>
              </w:rPr>
            </w:pPr>
            <w:r w:rsidRPr="00922829">
              <w:rPr>
                <w:lang w:val="es-ES"/>
              </w:rPr>
              <w:t>0,00</w:t>
            </w:r>
          </w:p>
        </w:tc>
        <w:tc>
          <w:tcPr>
            <w:tcW w:w="2003" w:type="dxa"/>
          </w:tcPr>
          <w:p w14:paraId="0876F0E5" w14:textId="77777777" w:rsidR="008659A7" w:rsidRPr="00922829" w:rsidRDefault="009A308D" w:rsidP="00844690">
            <w:pPr>
              <w:spacing w:line="360" w:lineRule="auto"/>
              <w:jc w:val="right"/>
              <w:rPr>
                <w:lang w:val="es-ES"/>
              </w:rPr>
            </w:pPr>
            <w:r w:rsidRPr="00922829">
              <w:rPr>
                <w:lang w:val="es-ES"/>
              </w:rPr>
              <w:t>22.275.000,00</w:t>
            </w:r>
          </w:p>
        </w:tc>
      </w:tr>
      <w:tr w:rsidR="008659A7" w:rsidRPr="007C2752" w14:paraId="2C141500" w14:textId="77777777" w:rsidTr="00F855BE">
        <w:trPr>
          <w:trHeight w:val="685"/>
          <w:jc w:val="center"/>
        </w:trPr>
        <w:tc>
          <w:tcPr>
            <w:tcW w:w="1960" w:type="dxa"/>
          </w:tcPr>
          <w:p w14:paraId="7D4AF46C" w14:textId="77777777" w:rsidR="008659A7" w:rsidRPr="00922829" w:rsidRDefault="008659A7" w:rsidP="00922829">
            <w:pPr>
              <w:widowControl/>
              <w:numPr>
                <w:ilvl w:val="0"/>
                <w:numId w:val="28"/>
              </w:numPr>
              <w:autoSpaceDE/>
              <w:autoSpaceDN/>
              <w:spacing w:line="360" w:lineRule="auto"/>
              <w:ind w:left="324" w:hanging="324"/>
              <w:rPr>
                <w:lang w:val="es-ES"/>
              </w:rPr>
            </w:pPr>
            <w:r w:rsidRPr="00922829">
              <w:rPr>
                <w:lang w:val="es-ES"/>
              </w:rPr>
              <w:t>Alat Kantor dan RT</w:t>
            </w:r>
          </w:p>
        </w:tc>
        <w:tc>
          <w:tcPr>
            <w:tcW w:w="1995" w:type="dxa"/>
          </w:tcPr>
          <w:p w14:paraId="3F8FDDED" w14:textId="77777777" w:rsidR="008659A7" w:rsidRPr="00922829" w:rsidRDefault="00597DC4" w:rsidP="00844690">
            <w:pPr>
              <w:spacing w:line="360" w:lineRule="auto"/>
              <w:jc w:val="right"/>
              <w:rPr>
                <w:lang w:val="es-ES"/>
              </w:rPr>
            </w:pPr>
            <w:r w:rsidRPr="00922829">
              <w:rPr>
                <w:lang w:val="es-ES"/>
              </w:rPr>
              <w:t>10.288.280.536,00</w:t>
            </w:r>
          </w:p>
        </w:tc>
        <w:tc>
          <w:tcPr>
            <w:tcW w:w="1905" w:type="dxa"/>
          </w:tcPr>
          <w:p w14:paraId="0D41AF55" w14:textId="77777777" w:rsidR="008659A7" w:rsidRPr="00922829" w:rsidRDefault="009A308D" w:rsidP="00844690">
            <w:pPr>
              <w:spacing w:line="360" w:lineRule="auto"/>
              <w:jc w:val="right"/>
              <w:rPr>
                <w:lang w:val="es-ES"/>
              </w:rPr>
            </w:pPr>
            <w:r w:rsidRPr="00922829">
              <w:rPr>
                <w:lang w:val="es-ES"/>
              </w:rPr>
              <w:t>1.255.283.022,00</w:t>
            </w:r>
          </w:p>
        </w:tc>
        <w:tc>
          <w:tcPr>
            <w:tcW w:w="1955" w:type="dxa"/>
          </w:tcPr>
          <w:p w14:paraId="2BF00860" w14:textId="77777777" w:rsidR="008659A7" w:rsidRPr="00922829" w:rsidRDefault="009A308D" w:rsidP="00844690">
            <w:pPr>
              <w:spacing w:line="360" w:lineRule="auto"/>
              <w:jc w:val="right"/>
              <w:rPr>
                <w:lang w:val="es-ES"/>
              </w:rPr>
            </w:pPr>
            <w:r w:rsidRPr="00922829">
              <w:rPr>
                <w:lang w:val="es-ES"/>
              </w:rPr>
              <w:t>418.090.000,00</w:t>
            </w:r>
          </w:p>
        </w:tc>
        <w:tc>
          <w:tcPr>
            <w:tcW w:w="2003" w:type="dxa"/>
          </w:tcPr>
          <w:p w14:paraId="327E2311" w14:textId="77777777" w:rsidR="008659A7" w:rsidRPr="00922829" w:rsidRDefault="009A308D" w:rsidP="00844690">
            <w:pPr>
              <w:spacing w:line="360" w:lineRule="auto"/>
              <w:jc w:val="right"/>
              <w:rPr>
                <w:lang w:val="es-ES"/>
              </w:rPr>
            </w:pPr>
            <w:r w:rsidRPr="00922829">
              <w:rPr>
                <w:lang w:val="es-ES"/>
              </w:rPr>
              <w:t>11.125.473.558,00</w:t>
            </w:r>
          </w:p>
        </w:tc>
      </w:tr>
      <w:tr w:rsidR="008659A7" w:rsidRPr="007C2752" w14:paraId="110B3701" w14:textId="77777777" w:rsidTr="00F855BE">
        <w:trPr>
          <w:trHeight w:val="767"/>
          <w:jc w:val="center"/>
        </w:trPr>
        <w:tc>
          <w:tcPr>
            <w:tcW w:w="1960" w:type="dxa"/>
          </w:tcPr>
          <w:p w14:paraId="197661F7" w14:textId="77777777" w:rsidR="008659A7" w:rsidRPr="00922829" w:rsidRDefault="008659A7" w:rsidP="00922829">
            <w:pPr>
              <w:widowControl/>
              <w:numPr>
                <w:ilvl w:val="0"/>
                <w:numId w:val="28"/>
              </w:numPr>
              <w:autoSpaceDE/>
              <w:autoSpaceDN/>
              <w:spacing w:after="120" w:line="360" w:lineRule="auto"/>
              <w:ind w:left="324" w:hanging="324"/>
              <w:rPr>
                <w:lang w:val="es-ES"/>
              </w:rPr>
            </w:pPr>
            <w:r w:rsidRPr="00922829">
              <w:rPr>
                <w:lang w:val="es-ES"/>
              </w:rPr>
              <w:t>Alat Studio dan Komunikasi</w:t>
            </w:r>
          </w:p>
        </w:tc>
        <w:tc>
          <w:tcPr>
            <w:tcW w:w="1995" w:type="dxa"/>
          </w:tcPr>
          <w:p w14:paraId="6D9906B6" w14:textId="77777777" w:rsidR="008659A7" w:rsidRPr="00922829" w:rsidRDefault="00597DC4" w:rsidP="00844690">
            <w:pPr>
              <w:spacing w:after="120" w:line="360" w:lineRule="auto"/>
              <w:jc w:val="right"/>
              <w:rPr>
                <w:lang w:val="es-ES"/>
              </w:rPr>
            </w:pPr>
            <w:r w:rsidRPr="00922829">
              <w:rPr>
                <w:lang w:val="es-ES"/>
              </w:rPr>
              <w:t>2.148.391.375,00</w:t>
            </w:r>
          </w:p>
        </w:tc>
        <w:tc>
          <w:tcPr>
            <w:tcW w:w="1905" w:type="dxa"/>
          </w:tcPr>
          <w:p w14:paraId="22A366FC" w14:textId="77777777" w:rsidR="008659A7" w:rsidRPr="00922829" w:rsidRDefault="009A308D" w:rsidP="00844690">
            <w:pPr>
              <w:spacing w:after="120" w:line="360" w:lineRule="auto"/>
              <w:jc w:val="right"/>
              <w:rPr>
                <w:lang w:val="es-ES"/>
              </w:rPr>
            </w:pPr>
            <w:r w:rsidRPr="00922829">
              <w:rPr>
                <w:lang w:val="es-ES"/>
              </w:rPr>
              <w:t>297.100.000,00</w:t>
            </w:r>
          </w:p>
        </w:tc>
        <w:tc>
          <w:tcPr>
            <w:tcW w:w="1955" w:type="dxa"/>
          </w:tcPr>
          <w:p w14:paraId="71B2968E" w14:textId="77777777" w:rsidR="008659A7" w:rsidRPr="00922829" w:rsidRDefault="009A308D" w:rsidP="00844690">
            <w:pPr>
              <w:spacing w:after="120" w:line="360" w:lineRule="auto"/>
              <w:jc w:val="right"/>
              <w:rPr>
                <w:lang w:val="es-ES"/>
              </w:rPr>
            </w:pPr>
            <w:r w:rsidRPr="00922829">
              <w:rPr>
                <w:lang w:val="es-ES"/>
              </w:rPr>
              <w:t>0,00</w:t>
            </w:r>
          </w:p>
        </w:tc>
        <w:tc>
          <w:tcPr>
            <w:tcW w:w="2003" w:type="dxa"/>
          </w:tcPr>
          <w:p w14:paraId="6B46AA96" w14:textId="77777777" w:rsidR="008659A7" w:rsidRPr="00922829" w:rsidRDefault="009A308D" w:rsidP="00844690">
            <w:pPr>
              <w:spacing w:after="120" w:line="360" w:lineRule="auto"/>
              <w:jc w:val="right"/>
              <w:rPr>
                <w:lang w:val="es-ES"/>
              </w:rPr>
            </w:pPr>
            <w:r w:rsidRPr="00922829">
              <w:rPr>
                <w:lang w:val="es-ES"/>
              </w:rPr>
              <w:t>2.445.491.375,00</w:t>
            </w:r>
          </w:p>
        </w:tc>
      </w:tr>
      <w:tr w:rsidR="008659A7" w:rsidRPr="007C2752" w14:paraId="1C8C6D34" w14:textId="77777777" w:rsidTr="00922829">
        <w:trPr>
          <w:trHeight w:val="783"/>
          <w:jc w:val="center"/>
        </w:trPr>
        <w:tc>
          <w:tcPr>
            <w:tcW w:w="1960" w:type="dxa"/>
          </w:tcPr>
          <w:p w14:paraId="7649D43D" w14:textId="77777777" w:rsidR="008659A7" w:rsidRPr="00922829" w:rsidRDefault="008659A7" w:rsidP="00922829">
            <w:pPr>
              <w:widowControl/>
              <w:numPr>
                <w:ilvl w:val="0"/>
                <w:numId w:val="28"/>
              </w:numPr>
              <w:autoSpaceDE/>
              <w:autoSpaceDN/>
              <w:spacing w:line="360" w:lineRule="auto"/>
              <w:ind w:left="324" w:hanging="324"/>
              <w:rPr>
                <w:lang w:val="es-ES"/>
              </w:rPr>
            </w:pPr>
            <w:r w:rsidRPr="00922829">
              <w:rPr>
                <w:lang w:val="es-ES"/>
              </w:rPr>
              <w:t>Alat Kedokteran</w:t>
            </w:r>
          </w:p>
        </w:tc>
        <w:tc>
          <w:tcPr>
            <w:tcW w:w="1995" w:type="dxa"/>
          </w:tcPr>
          <w:p w14:paraId="09600ED1" w14:textId="77777777" w:rsidR="008659A7" w:rsidRPr="00922829" w:rsidRDefault="00597DC4" w:rsidP="00844690">
            <w:pPr>
              <w:spacing w:line="360" w:lineRule="auto"/>
              <w:jc w:val="right"/>
              <w:rPr>
                <w:lang w:val="es-ES"/>
              </w:rPr>
            </w:pPr>
            <w:r w:rsidRPr="00922829">
              <w:rPr>
                <w:lang w:val="es-ES"/>
              </w:rPr>
              <w:t>30.560.000,00</w:t>
            </w:r>
          </w:p>
        </w:tc>
        <w:tc>
          <w:tcPr>
            <w:tcW w:w="1905" w:type="dxa"/>
          </w:tcPr>
          <w:p w14:paraId="452515B5" w14:textId="77777777" w:rsidR="008659A7" w:rsidRPr="00922829" w:rsidRDefault="009A308D" w:rsidP="00844690">
            <w:pPr>
              <w:spacing w:line="360" w:lineRule="auto"/>
              <w:jc w:val="right"/>
              <w:rPr>
                <w:lang w:val="es-ES"/>
              </w:rPr>
            </w:pPr>
            <w:r w:rsidRPr="00922829">
              <w:rPr>
                <w:lang w:val="es-ES"/>
              </w:rPr>
              <w:t>0,00</w:t>
            </w:r>
          </w:p>
        </w:tc>
        <w:tc>
          <w:tcPr>
            <w:tcW w:w="1955" w:type="dxa"/>
          </w:tcPr>
          <w:p w14:paraId="3ABE99EB" w14:textId="77777777" w:rsidR="008659A7" w:rsidRPr="00922829" w:rsidRDefault="009A308D" w:rsidP="00844690">
            <w:pPr>
              <w:spacing w:line="360" w:lineRule="auto"/>
              <w:jc w:val="right"/>
              <w:rPr>
                <w:lang w:val="es-ES"/>
              </w:rPr>
            </w:pPr>
            <w:r w:rsidRPr="00922829">
              <w:rPr>
                <w:lang w:val="es-ES"/>
              </w:rPr>
              <w:t>0,00</w:t>
            </w:r>
          </w:p>
        </w:tc>
        <w:tc>
          <w:tcPr>
            <w:tcW w:w="2003" w:type="dxa"/>
          </w:tcPr>
          <w:p w14:paraId="3D23AC0E" w14:textId="77777777" w:rsidR="008659A7" w:rsidRPr="00922829" w:rsidRDefault="009A308D" w:rsidP="00844690">
            <w:pPr>
              <w:spacing w:line="360" w:lineRule="auto"/>
              <w:jc w:val="right"/>
              <w:rPr>
                <w:lang w:val="es-ES"/>
              </w:rPr>
            </w:pPr>
            <w:r w:rsidRPr="00922829">
              <w:rPr>
                <w:lang w:val="es-ES"/>
              </w:rPr>
              <w:t>30.560.000,00</w:t>
            </w:r>
          </w:p>
        </w:tc>
      </w:tr>
      <w:tr w:rsidR="008659A7" w:rsidRPr="007C2752" w14:paraId="7DEE29D6" w14:textId="77777777" w:rsidTr="00922829">
        <w:trPr>
          <w:trHeight w:val="783"/>
          <w:jc w:val="center"/>
        </w:trPr>
        <w:tc>
          <w:tcPr>
            <w:tcW w:w="1960" w:type="dxa"/>
          </w:tcPr>
          <w:p w14:paraId="52462EBE" w14:textId="77777777" w:rsidR="008659A7" w:rsidRPr="00922829" w:rsidRDefault="008659A7" w:rsidP="00922829">
            <w:pPr>
              <w:spacing w:line="360" w:lineRule="auto"/>
              <w:ind w:left="324" w:hanging="324"/>
              <w:rPr>
                <w:lang w:val="es-ES"/>
              </w:rPr>
            </w:pPr>
            <w:r w:rsidRPr="00922829">
              <w:rPr>
                <w:lang w:val="es-ES"/>
              </w:rPr>
              <w:t>8.  Alat</w:t>
            </w:r>
            <w:r w:rsidR="00844690" w:rsidRPr="00922829">
              <w:rPr>
                <w:lang w:val="es-ES"/>
              </w:rPr>
              <w:t xml:space="preserve"> </w:t>
            </w:r>
            <w:r w:rsidRPr="00922829">
              <w:rPr>
                <w:lang w:val="es-ES"/>
              </w:rPr>
              <w:t>Laboratorium</w:t>
            </w:r>
          </w:p>
        </w:tc>
        <w:tc>
          <w:tcPr>
            <w:tcW w:w="1995" w:type="dxa"/>
          </w:tcPr>
          <w:p w14:paraId="697C1A78" w14:textId="77777777" w:rsidR="008659A7" w:rsidRPr="00922829" w:rsidRDefault="00597DC4" w:rsidP="00844690">
            <w:pPr>
              <w:spacing w:line="360" w:lineRule="auto"/>
              <w:jc w:val="right"/>
              <w:rPr>
                <w:lang w:val="es-ES"/>
              </w:rPr>
            </w:pPr>
            <w:r w:rsidRPr="00922829">
              <w:rPr>
                <w:lang w:val="es-ES"/>
              </w:rPr>
              <w:t>34.535.000,00</w:t>
            </w:r>
          </w:p>
        </w:tc>
        <w:tc>
          <w:tcPr>
            <w:tcW w:w="1905" w:type="dxa"/>
          </w:tcPr>
          <w:p w14:paraId="59105990" w14:textId="77777777" w:rsidR="008659A7" w:rsidRPr="00922829" w:rsidRDefault="009A308D" w:rsidP="00844690">
            <w:pPr>
              <w:spacing w:line="360" w:lineRule="auto"/>
              <w:jc w:val="right"/>
              <w:rPr>
                <w:lang w:val="es-ES"/>
              </w:rPr>
            </w:pPr>
            <w:r w:rsidRPr="00922829">
              <w:rPr>
                <w:lang w:val="es-ES"/>
              </w:rPr>
              <w:t>7.215.000,00</w:t>
            </w:r>
          </w:p>
        </w:tc>
        <w:tc>
          <w:tcPr>
            <w:tcW w:w="1955" w:type="dxa"/>
          </w:tcPr>
          <w:p w14:paraId="6348DFB3" w14:textId="77777777" w:rsidR="008659A7" w:rsidRPr="00922829" w:rsidRDefault="009A308D" w:rsidP="00844690">
            <w:pPr>
              <w:spacing w:line="360" w:lineRule="auto"/>
              <w:jc w:val="right"/>
              <w:rPr>
                <w:lang w:val="es-ES"/>
              </w:rPr>
            </w:pPr>
            <w:r w:rsidRPr="00922829">
              <w:rPr>
                <w:lang w:val="es-ES"/>
              </w:rPr>
              <w:t>7.215.000,00</w:t>
            </w:r>
          </w:p>
        </w:tc>
        <w:tc>
          <w:tcPr>
            <w:tcW w:w="2003" w:type="dxa"/>
          </w:tcPr>
          <w:p w14:paraId="7DBAAF90" w14:textId="77777777" w:rsidR="008659A7" w:rsidRPr="00922829" w:rsidRDefault="009A308D" w:rsidP="00844690">
            <w:pPr>
              <w:spacing w:line="360" w:lineRule="auto"/>
              <w:jc w:val="right"/>
              <w:rPr>
                <w:lang w:val="es-ES"/>
              </w:rPr>
            </w:pPr>
            <w:r w:rsidRPr="00922829">
              <w:rPr>
                <w:lang w:val="es-ES"/>
              </w:rPr>
              <w:t>34.535.000,00</w:t>
            </w:r>
          </w:p>
        </w:tc>
      </w:tr>
      <w:tr w:rsidR="008659A7" w:rsidRPr="007C2752" w14:paraId="0B4199E4" w14:textId="77777777" w:rsidTr="00922829">
        <w:trPr>
          <w:trHeight w:val="384"/>
          <w:jc w:val="center"/>
        </w:trPr>
        <w:tc>
          <w:tcPr>
            <w:tcW w:w="1960" w:type="dxa"/>
          </w:tcPr>
          <w:p w14:paraId="34C7E0C4" w14:textId="77777777" w:rsidR="008659A7" w:rsidRPr="00922829" w:rsidRDefault="008659A7" w:rsidP="00922829">
            <w:pPr>
              <w:spacing w:line="360" w:lineRule="auto"/>
              <w:ind w:left="324" w:hanging="324"/>
              <w:rPr>
                <w:lang w:val="es-ES"/>
              </w:rPr>
            </w:pPr>
            <w:r w:rsidRPr="00922829">
              <w:rPr>
                <w:lang w:val="es-ES"/>
              </w:rPr>
              <w:t xml:space="preserve">9.  </w:t>
            </w:r>
            <w:r w:rsidR="00EB6217" w:rsidRPr="00922829">
              <w:rPr>
                <w:lang w:val="es-ES"/>
              </w:rPr>
              <w:t>Komputer</w:t>
            </w:r>
          </w:p>
        </w:tc>
        <w:tc>
          <w:tcPr>
            <w:tcW w:w="1995" w:type="dxa"/>
          </w:tcPr>
          <w:p w14:paraId="730699F0" w14:textId="77777777" w:rsidR="008659A7" w:rsidRPr="00922829" w:rsidRDefault="00EB6217" w:rsidP="00844690">
            <w:pPr>
              <w:spacing w:line="360" w:lineRule="auto"/>
              <w:jc w:val="right"/>
              <w:rPr>
                <w:lang w:val="es-ES"/>
              </w:rPr>
            </w:pPr>
            <w:r w:rsidRPr="00922829">
              <w:rPr>
                <w:lang w:val="es-ES"/>
              </w:rPr>
              <w:t>5.484.425.394,00</w:t>
            </w:r>
          </w:p>
        </w:tc>
        <w:tc>
          <w:tcPr>
            <w:tcW w:w="1905" w:type="dxa"/>
          </w:tcPr>
          <w:p w14:paraId="5F4C8B1D" w14:textId="77777777" w:rsidR="008659A7" w:rsidRPr="00922829" w:rsidRDefault="009A308D" w:rsidP="00844690">
            <w:pPr>
              <w:spacing w:line="360" w:lineRule="auto"/>
              <w:jc w:val="right"/>
              <w:rPr>
                <w:lang w:val="es-ES"/>
              </w:rPr>
            </w:pPr>
            <w:r w:rsidRPr="00922829">
              <w:rPr>
                <w:lang w:val="es-ES"/>
              </w:rPr>
              <w:t>380.902.300,00</w:t>
            </w:r>
          </w:p>
        </w:tc>
        <w:tc>
          <w:tcPr>
            <w:tcW w:w="1955" w:type="dxa"/>
          </w:tcPr>
          <w:p w14:paraId="1681CC5A" w14:textId="77777777" w:rsidR="008659A7" w:rsidRPr="00922829" w:rsidRDefault="009A308D" w:rsidP="00844690">
            <w:pPr>
              <w:spacing w:line="360" w:lineRule="auto"/>
              <w:jc w:val="right"/>
              <w:rPr>
                <w:lang w:val="es-ES"/>
              </w:rPr>
            </w:pPr>
            <w:r w:rsidRPr="00922829">
              <w:rPr>
                <w:lang w:val="es-ES"/>
              </w:rPr>
              <w:t>2.700.000,00</w:t>
            </w:r>
          </w:p>
        </w:tc>
        <w:tc>
          <w:tcPr>
            <w:tcW w:w="2003" w:type="dxa"/>
          </w:tcPr>
          <w:p w14:paraId="0C8952FE" w14:textId="77777777" w:rsidR="008659A7" w:rsidRPr="00922829" w:rsidRDefault="009A308D" w:rsidP="00844690">
            <w:pPr>
              <w:spacing w:line="360" w:lineRule="auto"/>
              <w:jc w:val="right"/>
              <w:rPr>
                <w:lang w:val="es-ES"/>
              </w:rPr>
            </w:pPr>
            <w:r w:rsidRPr="00922829">
              <w:rPr>
                <w:lang w:val="es-ES"/>
              </w:rPr>
              <w:t>5.862.627.694,00</w:t>
            </w:r>
          </w:p>
        </w:tc>
      </w:tr>
      <w:tr w:rsidR="00597DC4" w:rsidRPr="007C2752" w14:paraId="1393C94C" w14:textId="77777777" w:rsidTr="00F855BE">
        <w:trPr>
          <w:trHeight w:val="412"/>
          <w:jc w:val="center"/>
        </w:trPr>
        <w:tc>
          <w:tcPr>
            <w:tcW w:w="1960" w:type="dxa"/>
          </w:tcPr>
          <w:p w14:paraId="6EB97B78" w14:textId="77777777" w:rsidR="00844690" w:rsidRPr="00922829" w:rsidRDefault="00597DC4" w:rsidP="00922829">
            <w:pPr>
              <w:spacing w:line="360" w:lineRule="auto"/>
              <w:ind w:left="324" w:hanging="324"/>
              <w:rPr>
                <w:lang w:val="es-ES"/>
              </w:rPr>
            </w:pPr>
            <w:r w:rsidRPr="00922829">
              <w:rPr>
                <w:lang w:val="es-ES"/>
              </w:rPr>
              <w:t xml:space="preserve">10. Alat </w:t>
            </w:r>
            <w:r w:rsidR="00EB6217" w:rsidRPr="00922829">
              <w:rPr>
                <w:lang w:val="es-ES"/>
              </w:rPr>
              <w:t>Eksplorasi</w:t>
            </w:r>
          </w:p>
        </w:tc>
        <w:tc>
          <w:tcPr>
            <w:tcW w:w="1995" w:type="dxa"/>
          </w:tcPr>
          <w:p w14:paraId="5CC29AE9" w14:textId="77777777" w:rsidR="00597DC4" w:rsidRPr="00922829" w:rsidRDefault="00EB6217" w:rsidP="00844690">
            <w:pPr>
              <w:spacing w:line="360" w:lineRule="auto"/>
              <w:jc w:val="right"/>
              <w:rPr>
                <w:lang w:val="es-ES"/>
              </w:rPr>
            </w:pPr>
            <w:r w:rsidRPr="00922829">
              <w:rPr>
                <w:lang w:val="es-ES"/>
              </w:rPr>
              <w:t>176.000.000,00</w:t>
            </w:r>
          </w:p>
        </w:tc>
        <w:tc>
          <w:tcPr>
            <w:tcW w:w="1905" w:type="dxa"/>
          </w:tcPr>
          <w:p w14:paraId="30BDC146" w14:textId="77777777" w:rsidR="00597DC4" w:rsidRPr="00922829" w:rsidRDefault="009A308D" w:rsidP="00844690">
            <w:pPr>
              <w:spacing w:line="360" w:lineRule="auto"/>
              <w:jc w:val="right"/>
              <w:rPr>
                <w:lang w:val="es-ES"/>
              </w:rPr>
            </w:pPr>
            <w:r w:rsidRPr="00922829">
              <w:rPr>
                <w:lang w:val="es-ES"/>
              </w:rPr>
              <w:t>0,00</w:t>
            </w:r>
          </w:p>
        </w:tc>
        <w:tc>
          <w:tcPr>
            <w:tcW w:w="1955" w:type="dxa"/>
          </w:tcPr>
          <w:p w14:paraId="7AAC7218" w14:textId="77777777" w:rsidR="00597DC4" w:rsidRPr="00922829" w:rsidRDefault="009A308D" w:rsidP="00844690">
            <w:pPr>
              <w:spacing w:line="360" w:lineRule="auto"/>
              <w:jc w:val="right"/>
              <w:rPr>
                <w:lang w:val="es-ES"/>
              </w:rPr>
            </w:pPr>
            <w:r w:rsidRPr="00922829">
              <w:rPr>
                <w:lang w:val="es-ES"/>
              </w:rPr>
              <w:t>0,00</w:t>
            </w:r>
          </w:p>
        </w:tc>
        <w:tc>
          <w:tcPr>
            <w:tcW w:w="2003" w:type="dxa"/>
          </w:tcPr>
          <w:p w14:paraId="44A1F07D" w14:textId="77777777" w:rsidR="00597DC4" w:rsidRPr="00922829" w:rsidRDefault="009A308D" w:rsidP="00844690">
            <w:pPr>
              <w:spacing w:line="360" w:lineRule="auto"/>
              <w:jc w:val="right"/>
              <w:rPr>
                <w:lang w:val="es-ES"/>
              </w:rPr>
            </w:pPr>
            <w:r w:rsidRPr="00922829">
              <w:rPr>
                <w:lang w:val="es-ES"/>
              </w:rPr>
              <w:t>176.000.000</w:t>
            </w:r>
          </w:p>
        </w:tc>
      </w:tr>
      <w:tr w:rsidR="009A308D" w:rsidRPr="007C2752" w14:paraId="72B5877C" w14:textId="77777777" w:rsidTr="00F855BE">
        <w:trPr>
          <w:trHeight w:val="545"/>
          <w:jc w:val="center"/>
        </w:trPr>
        <w:tc>
          <w:tcPr>
            <w:tcW w:w="1960" w:type="dxa"/>
          </w:tcPr>
          <w:p w14:paraId="279E32F1" w14:textId="77777777" w:rsidR="009A308D" w:rsidRPr="00922829" w:rsidRDefault="009A308D" w:rsidP="00922829">
            <w:pPr>
              <w:spacing w:line="360" w:lineRule="auto"/>
              <w:ind w:left="324" w:hanging="324"/>
              <w:rPr>
                <w:lang w:val="es-ES"/>
              </w:rPr>
            </w:pPr>
            <w:r w:rsidRPr="00922829">
              <w:rPr>
                <w:lang w:val="es-ES"/>
              </w:rPr>
              <w:t>11. Rambu-Rambu</w:t>
            </w:r>
          </w:p>
        </w:tc>
        <w:tc>
          <w:tcPr>
            <w:tcW w:w="1995" w:type="dxa"/>
          </w:tcPr>
          <w:p w14:paraId="7B150237" w14:textId="77777777" w:rsidR="009A308D" w:rsidRPr="00922829" w:rsidRDefault="009A308D" w:rsidP="00844690">
            <w:pPr>
              <w:spacing w:line="360" w:lineRule="auto"/>
              <w:jc w:val="right"/>
              <w:rPr>
                <w:lang w:val="es-ES"/>
              </w:rPr>
            </w:pPr>
            <w:r w:rsidRPr="00922829">
              <w:rPr>
                <w:lang w:val="es-ES"/>
              </w:rPr>
              <w:t>114.488.050,00</w:t>
            </w:r>
          </w:p>
        </w:tc>
        <w:tc>
          <w:tcPr>
            <w:tcW w:w="1905" w:type="dxa"/>
          </w:tcPr>
          <w:p w14:paraId="700300CC" w14:textId="77777777" w:rsidR="009A308D" w:rsidRPr="00922829" w:rsidRDefault="009A308D" w:rsidP="00844690">
            <w:pPr>
              <w:spacing w:line="360" w:lineRule="auto"/>
              <w:jc w:val="right"/>
              <w:rPr>
                <w:lang w:val="es-ES"/>
              </w:rPr>
            </w:pPr>
            <w:r w:rsidRPr="00922829">
              <w:rPr>
                <w:lang w:val="es-ES"/>
              </w:rPr>
              <w:t>0,00</w:t>
            </w:r>
          </w:p>
        </w:tc>
        <w:tc>
          <w:tcPr>
            <w:tcW w:w="1955" w:type="dxa"/>
          </w:tcPr>
          <w:p w14:paraId="3E428606" w14:textId="77777777" w:rsidR="009A308D" w:rsidRPr="00922829" w:rsidRDefault="009A308D" w:rsidP="00844690">
            <w:pPr>
              <w:spacing w:line="360" w:lineRule="auto"/>
              <w:jc w:val="right"/>
              <w:rPr>
                <w:lang w:val="es-ES"/>
              </w:rPr>
            </w:pPr>
            <w:r w:rsidRPr="00922829">
              <w:rPr>
                <w:lang w:val="es-ES"/>
              </w:rPr>
              <w:t>0,00</w:t>
            </w:r>
          </w:p>
        </w:tc>
        <w:tc>
          <w:tcPr>
            <w:tcW w:w="2003" w:type="dxa"/>
          </w:tcPr>
          <w:p w14:paraId="191C6E05" w14:textId="77777777" w:rsidR="009A308D" w:rsidRPr="00922829" w:rsidRDefault="009A308D" w:rsidP="00844690">
            <w:pPr>
              <w:spacing w:line="360" w:lineRule="auto"/>
              <w:jc w:val="right"/>
              <w:rPr>
                <w:lang w:val="es-ES"/>
              </w:rPr>
            </w:pPr>
            <w:r w:rsidRPr="00922829">
              <w:rPr>
                <w:lang w:val="es-ES"/>
              </w:rPr>
              <w:t>114.488.050,00</w:t>
            </w:r>
          </w:p>
        </w:tc>
      </w:tr>
      <w:tr w:rsidR="008659A7" w:rsidRPr="007C2752" w14:paraId="05599657" w14:textId="77777777" w:rsidTr="00922829">
        <w:trPr>
          <w:trHeight w:val="384"/>
          <w:jc w:val="center"/>
        </w:trPr>
        <w:tc>
          <w:tcPr>
            <w:tcW w:w="1960" w:type="dxa"/>
            <w:vAlign w:val="center"/>
          </w:tcPr>
          <w:p w14:paraId="391B9FCD" w14:textId="77777777" w:rsidR="008659A7" w:rsidRPr="00922829" w:rsidRDefault="008659A7" w:rsidP="00C20CFD">
            <w:pPr>
              <w:spacing w:line="360" w:lineRule="auto"/>
              <w:jc w:val="center"/>
              <w:rPr>
                <w:b/>
                <w:lang w:val="es-ES"/>
              </w:rPr>
            </w:pPr>
            <w:r w:rsidRPr="00922829">
              <w:rPr>
                <w:b/>
                <w:lang w:val="es-ES"/>
              </w:rPr>
              <w:t>Jumlah</w:t>
            </w:r>
          </w:p>
        </w:tc>
        <w:tc>
          <w:tcPr>
            <w:tcW w:w="1995" w:type="dxa"/>
          </w:tcPr>
          <w:p w14:paraId="73CE49C5" w14:textId="77777777" w:rsidR="008659A7" w:rsidRPr="00922829" w:rsidRDefault="00EB6217" w:rsidP="00844690">
            <w:pPr>
              <w:spacing w:line="360" w:lineRule="auto"/>
              <w:jc w:val="right"/>
              <w:rPr>
                <w:b/>
                <w:bCs/>
                <w:lang w:val="es-ES"/>
              </w:rPr>
            </w:pPr>
            <w:r w:rsidRPr="00922829">
              <w:rPr>
                <w:b/>
                <w:bCs/>
                <w:lang w:val="es-ES"/>
              </w:rPr>
              <w:t>35.744.502.044,00</w:t>
            </w:r>
          </w:p>
        </w:tc>
        <w:tc>
          <w:tcPr>
            <w:tcW w:w="1905" w:type="dxa"/>
          </w:tcPr>
          <w:p w14:paraId="4BF103A6" w14:textId="77777777" w:rsidR="008659A7" w:rsidRPr="00922829" w:rsidRDefault="009A308D" w:rsidP="00844690">
            <w:pPr>
              <w:spacing w:line="360" w:lineRule="auto"/>
              <w:jc w:val="right"/>
              <w:rPr>
                <w:b/>
                <w:bCs/>
                <w:lang w:val="es-ES"/>
              </w:rPr>
            </w:pPr>
            <w:r w:rsidRPr="00922829">
              <w:rPr>
                <w:b/>
                <w:bCs/>
                <w:lang w:val="es-ES"/>
              </w:rPr>
              <w:t>2.375.101.522,00</w:t>
            </w:r>
          </w:p>
        </w:tc>
        <w:tc>
          <w:tcPr>
            <w:tcW w:w="1955" w:type="dxa"/>
          </w:tcPr>
          <w:p w14:paraId="7825E585" w14:textId="77777777" w:rsidR="008659A7" w:rsidRPr="00922829" w:rsidRDefault="009A308D" w:rsidP="00844690">
            <w:pPr>
              <w:spacing w:line="360" w:lineRule="auto"/>
              <w:jc w:val="right"/>
              <w:rPr>
                <w:b/>
                <w:bCs/>
                <w:lang w:val="es-ES"/>
              </w:rPr>
            </w:pPr>
            <w:r w:rsidRPr="00922829">
              <w:rPr>
                <w:b/>
                <w:bCs/>
                <w:lang w:val="es-ES"/>
              </w:rPr>
              <w:t>2.251.142.500,00</w:t>
            </w:r>
          </w:p>
        </w:tc>
        <w:tc>
          <w:tcPr>
            <w:tcW w:w="2003" w:type="dxa"/>
          </w:tcPr>
          <w:p w14:paraId="60E326EF" w14:textId="77777777" w:rsidR="008659A7" w:rsidRPr="00922829" w:rsidRDefault="008A01F8" w:rsidP="00844690">
            <w:pPr>
              <w:spacing w:line="360" w:lineRule="auto"/>
              <w:jc w:val="right"/>
              <w:rPr>
                <w:b/>
                <w:bCs/>
                <w:lang w:val="es-ES"/>
              </w:rPr>
            </w:pPr>
            <w:r w:rsidRPr="00922829">
              <w:rPr>
                <w:b/>
                <w:bCs/>
                <w:lang w:val="es-ES"/>
              </w:rPr>
              <w:t>35.868.461.066,00</w:t>
            </w:r>
          </w:p>
        </w:tc>
      </w:tr>
    </w:tbl>
    <w:p w14:paraId="58E93037" w14:textId="77777777" w:rsidR="0069612D" w:rsidRDefault="0069612D" w:rsidP="00844690">
      <w:pPr>
        <w:spacing w:before="240" w:line="360" w:lineRule="auto"/>
        <w:ind w:left="900"/>
        <w:jc w:val="both"/>
        <w:rPr>
          <w:sz w:val="24"/>
          <w:szCs w:val="24"/>
          <w:lang w:val="es-ES"/>
        </w:rPr>
      </w:pPr>
    </w:p>
    <w:p w14:paraId="04EB990F" w14:textId="77777777" w:rsidR="00E435C7" w:rsidRDefault="00E435C7" w:rsidP="00844690">
      <w:pPr>
        <w:spacing w:before="240" w:line="360" w:lineRule="auto"/>
        <w:ind w:left="900"/>
        <w:jc w:val="both"/>
        <w:rPr>
          <w:sz w:val="24"/>
          <w:szCs w:val="24"/>
          <w:lang w:val="es-ES"/>
        </w:rPr>
        <w:sectPr w:rsidR="00E435C7" w:rsidSect="00630EDE">
          <w:footerReference w:type="default" r:id="rId28"/>
          <w:type w:val="continuous"/>
          <w:pgSz w:w="11906" w:h="18709" w:code="10000"/>
          <w:pgMar w:top="1000" w:right="1274" w:bottom="280" w:left="940" w:header="437" w:footer="289" w:gutter="0"/>
          <w:pgNumType w:chapStyle="1"/>
          <w:cols w:space="720"/>
          <w:docGrid w:linePitch="299"/>
        </w:sectPr>
      </w:pPr>
    </w:p>
    <w:p w14:paraId="5D5B7737" w14:textId="77777777" w:rsidR="008659A7" w:rsidRPr="007C2752" w:rsidRDefault="008659A7" w:rsidP="00844690">
      <w:pPr>
        <w:spacing w:before="240" w:line="360" w:lineRule="auto"/>
        <w:ind w:left="900"/>
        <w:jc w:val="both"/>
        <w:rPr>
          <w:sz w:val="24"/>
          <w:szCs w:val="24"/>
          <w:lang w:val="es-ES"/>
        </w:rPr>
      </w:pPr>
      <w:r w:rsidRPr="007C2752">
        <w:rPr>
          <w:sz w:val="24"/>
          <w:szCs w:val="24"/>
          <w:lang w:val="es-ES"/>
        </w:rPr>
        <w:t>Asal mutasi penambahan dan pengurangan sebagai berikut:</w:t>
      </w:r>
    </w:p>
    <w:p w14:paraId="18F95D9D" w14:textId="77777777" w:rsidR="008659A7" w:rsidRPr="007C2752" w:rsidRDefault="008659A7" w:rsidP="008659A7">
      <w:pPr>
        <w:pStyle w:val="ListParagraph"/>
        <w:widowControl/>
        <w:numPr>
          <w:ilvl w:val="0"/>
          <w:numId w:val="19"/>
        </w:numPr>
        <w:autoSpaceDE/>
        <w:autoSpaceDN/>
        <w:spacing w:before="0" w:line="360" w:lineRule="auto"/>
        <w:contextualSpacing/>
        <w:jc w:val="both"/>
        <w:rPr>
          <w:sz w:val="24"/>
          <w:szCs w:val="24"/>
        </w:rPr>
      </w:pPr>
      <w:r w:rsidRPr="007C2752">
        <w:rPr>
          <w:sz w:val="24"/>
          <w:szCs w:val="24"/>
        </w:rPr>
        <w:t>Penambahan aset Peralatan dan Mesin Tahun Anggaran 20</w:t>
      </w:r>
      <w:r w:rsidRPr="007C2752">
        <w:rPr>
          <w:sz w:val="24"/>
          <w:szCs w:val="24"/>
          <w:lang w:val="id-ID"/>
        </w:rPr>
        <w:t>23</w:t>
      </w:r>
      <w:r w:rsidRPr="007C2752">
        <w:rPr>
          <w:sz w:val="24"/>
          <w:szCs w:val="24"/>
        </w:rPr>
        <w:t xml:space="preserve"> berasal dari :</w:t>
      </w:r>
    </w:p>
    <w:tbl>
      <w:tblPr>
        <w:tblW w:w="0" w:type="auto"/>
        <w:tblInd w:w="851" w:type="dxa"/>
        <w:tblLayout w:type="fixed"/>
        <w:tblLook w:val="04A0" w:firstRow="1" w:lastRow="0" w:firstColumn="1" w:lastColumn="0" w:noHBand="0" w:noVBand="1"/>
      </w:tblPr>
      <w:tblGrid>
        <w:gridCol w:w="4077"/>
        <w:gridCol w:w="709"/>
        <w:gridCol w:w="2268"/>
      </w:tblGrid>
      <w:tr w:rsidR="008659A7" w:rsidRPr="007C2752" w14:paraId="1099D82E" w14:textId="77777777" w:rsidTr="008A01F8">
        <w:trPr>
          <w:trHeight w:val="1364"/>
        </w:trPr>
        <w:tc>
          <w:tcPr>
            <w:tcW w:w="4077" w:type="dxa"/>
          </w:tcPr>
          <w:p w14:paraId="31890157" w14:textId="77777777" w:rsidR="008659A7" w:rsidRDefault="008659A7" w:rsidP="008659A7">
            <w:pPr>
              <w:pStyle w:val="ListParagraph"/>
              <w:widowControl/>
              <w:numPr>
                <w:ilvl w:val="0"/>
                <w:numId w:val="14"/>
              </w:numPr>
              <w:autoSpaceDE/>
              <w:autoSpaceDN/>
              <w:spacing w:before="0" w:line="360" w:lineRule="auto"/>
              <w:contextualSpacing/>
              <w:jc w:val="both"/>
              <w:rPr>
                <w:sz w:val="24"/>
                <w:szCs w:val="24"/>
                <w:lang w:val="es-ES"/>
              </w:rPr>
            </w:pPr>
            <w:r w:rsidRPr="007C2752">
              <w:rPr>
                <w:sz w:val="24"/>
                <w:szCs w:val="24"/>
                <w:lang w:val="es-ES"/>
              </w:rPr>
              <w:t>Pembelian dari BM</w:t>
            </w:r>
          </w:p>
          <w:p w14:paraId="70052E02" w14:textId="77777777" w:rsidR="008A01F8" w:rsidRDefault="008A01F8"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Transfer Antar OPD</w:t>
            </w:r>
          </w:p>
          <w:p w14:paraId="11C306E7" w14:textId="77777777" w:rsidR="008659A7" w:rsidRPr="008A01F8" w:rsidRDefault="008A01F8" w:rsidP="008A01F8">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Reklasifikasi Antar Akun</w:t>
            </w:r>
          </w:p>
        </w:tc>
        <w:tc>
          <w:tcPr>
            <w:tcW w:w="709" w:type="dxa"/>
          </w:tcPr>
          <w:p w14:paraId="01EC8F48" w14:textId="77777777" w:rsidR="008659A7" w:rsidRDefault="008659A7" w:rsidP="00C20CFD">
            <w:pPr>
              <w:spacing w:line="360" w:lineRule="auto"/>
              <w:jc w:val="both"/>
              <w:rPr>
                <w:sz w:val="24"/>
                <w:szCs w:val="24"/>
                <w:lang w:val="es-ES"/>
              </w:rPr>
            </w:pPr>
            <w:r w:rsidRPr="007C2752">
              <w:rPr>
                <w:sz w:val="24"/>
                <w:szCs w:val="24"/>
                <w:lang w:val="es-ES"/>
              </w:rPr>
              <w:t>Rp</w:t>
            </w:r>
          </w:p>
          <w:p w14:paraId="6B417BF2" w14:textId="77777777" w:rsidR="008A01F8" w:rsidRDefault="008A01F8" w:rsidP="00C20CFD">
            <w:pPr>
              <w:spacing w:line="360" w:lineRule="auto"/>
              <w:jc w:val="both"/>
              <w:rPr>
                <w:sz w:val="24"/>
                <w:szCs w:val="24"/>
                <w:lang w:val="es-ES"/>
              </w:rPr>
            </w:pPr>
            <w:r w:rsidRPr="007C2752">
              <w:rPr>
                <w:sz w:val="24"/>
                <w:szCs w:val="24"/>
                <w:lang w:val="es-ES"/>
              </w:rPr>
              <w:t>Rp</w:t>
            </w:r>
          </w:p>
          <w:p w14:paraId="4A3CD4FF" w14:textId="77777777" w:rsidR="008A01F8" w:rsidRPr="007C2752" w:rsidRDefault="008A01F8" w:rsidP="00C20CFD">
            <w:pPr>
              <w:spacing w:line="360" w:lineRule="auto"/>
              <w:jc w:val="both"/>
              <w:rPr>
                <w:sz w:val="24"/>
                <w:szCs w:val="24"/>
                <w:lang w:val="es-ES"/>
              </w:rPr>
            </w:pPr>
            <w:r w:rsidRPr="007C2752">
              <w:rPr>
                <w:sz w:val="24"/>
                <w:szCs w:val="24"/>
                <w:lang w:val="es-ES"/>
              </w:rPr>
              <w:t>Rp</w:t>
            </w:r>
          </w:p>
        </w:tc>
        <w:tc>
          <w:tcPr>
            <w:tcW w:w="2268" w:type="dxa"/>
          </w:tcPr>
          <w:p w14:paraId="1AC42291" w14:textId="77777777" w:rsidR="008659A7" w:rsidRDefault="008A01F8" w:rsidP="008A01F8">
            <w:pPr>
              <w:spacing w:line="360" w:lineRule="auto"/>
              <w:jc w:val="right"/>
              <w:rPr>
                <w:sz w:val="24"/>
                <w:szCs w:val="24"/>
                <w:lang w:val="es-ES"/>
              </w:rPr>
            </w:pPr>
            <w:r>
              <w:rPr>
                <w:sz w:val="24"/>
                <w:szCs w:val="24"/>
                <w:lang w:val="es-ES"/>
              </w:rPr>
              <w:t>1.736.900.322,00</w:t>
            </w:r>
          </w:p>
          <w:p w14:paraId="716EC5AD" w14:textId="77777777" w:rsidR="008A01F8" w:rsidRDefault="008A01F8" w:rsidP="008A01F8">
            <w:pPr>
              <w:spacing w:line="360" w:lineRule="auto"/>
              <w:jc w:val="right"/>
              <w:rPr>
                <w:sz w:val="24"/>
                <w:szCs w:val="24"/>
                <w:lang w:val="es-ES"/>
              </w:rPr>
            </w:pPr>
            <w:r>
              <w:rPr>
                <w:sz w:val="24"/>
                <w:szCs w:val="24"/>
                <w:lang w:val="es-ES"/>
              </w:rPr>
              <w:t>434.601.200,00</w:t>
            </w:r>
          </w:p>
          <w:p w14:paraId="41A2761C" w14:textId="77777777" w:rsidR="008A01F8" w:rsidRPr="007C2752" w:rsidRDefault="008A01F8" w:rsidP="008A01F8">
            <w:pPr>
              <w:spacing w:line="360" w:lineRule="auto"/>
              <w:jc w:val="right"/>
              <w:rPr>
                <w:sz w:val="24"/>
                <w:szCs w:val="24"/>
                <w:lang w:val="es-ES"/>
              </w:rPr>
            </w:pPr>
            <w:r>
              <w:rPr>
                <w:sz w:val="24"/>
                <w:szCs w:val="24"/>
                <w:lang w:val="es-ES"/>
              </w:rPr>
              <w:t>203.600.000,00</w:t>
            </w:r>
          </w:p>
        </w:tc>
      </w:tr>
      <w:tr w:rsidR="008659A7" w:rsidRPr="007C2752" w14:paraId="7B7E3632" w14:textId="77777777" w:rsidTr="00C20CFD">
        <w:trPr>
          <w:trHeight w:val="282"/>
        </w:trPr>
        <w:tc>
          <w:tcPr>
            <w:tcW w:w="4077" w:type="dxa"/>
          </w:tcPr>
          <w:p w14:paraId="7907258A" w14:textId="77777777" w:rsidR="008659A7" w:rsidRPr="007C2752" w:rsidRDefault="008659A7" w:rsidP="00C20CFD">
            <w:pPr>
              <w:spacing w:line="360" w:lineRule="auto"/>
              <w:jc w:val="both"/>
              <w:rPr>
                <w:b/>
                <w:sz w:val="24"/>
                <w:szCs w:val="24"/>
                <w:lang w:val="es-ES"/>
              </w:rPr>
            </w:pPr>
            <w:r w:rsidRPr="007C2752">
              <w:rPr>
                <w:b/>
                <w:sz w:val="24"/>
                <w:szCs w:val="24"/>
                <w:lang w:val="es-ES"/>
              </w:rPr>
              <w:t xml:space="preserve">            Jumlah</w:t>
            </w:r>
          </w:p>
        </w:tc>
        <w:tc>
          <w:tcPr>
            <w:tcW w:w="709" w:type="dxa"/>
            <w:tcBorders>
              <w:top w:val="single" w:sz="4" w:space="0" w:color="auto"/>
            </w:tcBorders>
          </w:tcPr>
          <w:p w14:paraId="22380E41" w14:textId="77777777" w:rsidR="008659A7" w:rsidRPr="008A01F8" w:rsidRDefault="008659A7" w:rsidP="00C20CFD">
            <w:pPr>
              <w:spacing w:line="360" w:lineRule="auto"/>
              <w:jc w:val="both"/>
              <w:rPr>
                <w:b/>
                <w:bCs/>
                <w:sz w:val="24"/>
                <w:szCs w:val="24"/>
                <w:lang w:val="es-ES"/>
              </w:rPr>
            </w:pPr>
            <w:r w:rsidRPr="008A01F8">
              <w:rPr>
                <w:b/>
                <w:bCs/>
                <w:sz w:val="24"/>
                <w:szCs w:val="24"/>
                <w:lang w:val="es-ES"/>
              </w:rPr>
              <w:t>Rp</w:t>
            </w:r>
          </w:p>
        </w:tc>
        <w:tc>
          <w:tcPr>
            <w:tcW w:w="2268" w:type="dxa"/>
            <w:tcBorders>
              <w:top w:val="single" w:sz="4" w:space="0" w:color="auto"/>
            </w:tcBorders>
          </w:tcPr>
          <w:p w14:paraId="5B879579" w14:textId="77777777" w:rsidR="008659A7" w:rsidRPr="008A01F8" w:rsidRDefault="008A01F8" w:rsidP="008A01F8">
            <w:pPr>
              <w:spacing w:line="360" w:lineRule="auto"/>
              <w:jc w:val="right"/>
              <w:rPr>
                <w:b/>
                <w:bCs/>
                <w:sz w:val="24"/>
                <w:szCs w:val="24"/>
                <w:lang w:val="es-ES"/>
              </w:rPr>
            </w:pPr>
            <w:r w:rsidRPr="008A01F8">
              <w:rPr>
                <w:b/>
                <w:bCs/>
                <w:sz w:val="24"/>
                <w:szCs w:val="24"/>
                <w:lang w:val="es-ES"/>
              </w:rPr>
              <w:t>2.375.101.522,00</w:t>
            </w:r>
          </w:p>
        </w:tc>
      </w:tr>
    </w:tbl>
    <w:p w14:paraId="33F203F1" w14:textId="77777777" w:rsidR="008659A7" w:rsidRPr="007C2752" w:rsidRDefault="008659A7" w:rsidP="00844690">
      <w:pPr>
        <w:pStyle w:val="ListParagraph"/>
        <w:widowControl/>
        <w:numPr>
          <w:ilvl w:val="0"/>
          <w:numId w:val="19"/>
        </w:numPr>
        <w:autoSpaceDE/>
        <w:autoSpaceDN/>
        <w:spacing w:line="360" w:lineRule="auto"/>
        <w:contextualSpacing/>
        <w:jc w:val="both"/>
        <w:rPr>
          <w:sz w:val="24"/>
          <w:szCs w:val="24"/>
          <w:lang w:val="es-ES"/>
        </w:rPr>
      </w:pPr>
      <w:r w:rsidRPr="007C2752">
        <w:rPr>
          <w:sz w:val="24"/>
          <w:szCs w:val="24"/>
          <w:lang w:val="es-ES"/>
        </w:rPr>
        <w:t>Pengurangan aset Peralatan dan Mesin Tahun Anggaran 202</w:t>
      </w:r>
      <w:r w:rsidRPr="007C2752">
        <w:rPr>
          <w:sz w:val="24"/>
          <w:szCs w:val="24"/>
          <w:lang w:val="id-ID"/>
        </w:rPr>
        <w:t>3</w:t>
      </w:r>
      <w:r w:rsidRPr="007C2752">
        <w:rPr>
          <w:sz w:val="24"/>
          <w:szCs w:val="24"/>
          <w:lang w:val="es-ES"/>
        </w:rPr>
        <w:t xml:space="preserve"> berasal dari :</w:t>
      </w:r>
    </w:p>
    <w:tbl>
      <w:tblPr>
        <w:tblW w:w="0" w:type="auto"/>
        <w:tblInd w:w="851" w:type="dxa"/>
        <w:tblLayout w:type="fixed"/>
        <w:tblLook w:val="04A0" w:firstRow="1" w:lastRow="0" w:firstColumn="1" w:lastColumn="0" w:noHBand="0" w:noVBand="1"/>
      </w:tblPr>
      <w:tblGrid>
        <w:gridCol w:w="4077"/>
        <w:gridCol w:w="709"/>
        <w:gridCol w:w="2268"/>
      </w:tblGrid>
      <w:tr w:rsidR="008659A7" w:rsidRPr="007C2752" w14:paraId="37BB8BA8" w14:textId="77777777" w:rsidTr="00C20CFD">
        <w:trPr>
          <w:trHeight w:val="299"/>
        </w:trPr>
        <w:tc>
          <w:tcPr>
            <w:tcW w:w="4077" w:type="dxa"/>
          </w:tcPr>
          <w:p w14:paraId="668DFE0E" w14:textId="77777777" w:rsidR="008659A7" w:rsidRDefault="00497D25"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Belanja Modal (Bukan Aset Tetap)</w:t>
            </w:r>
          </w:p>
          <w:p w14:paraId="70584031" w14:textId="77777777" w:rsidR="00497D25" w:rsidRDefault="00497D25"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Transfer Antar OPD</w:t>
            </w:r>
          </w:p>
          <w:p w14:paraId="04A3813B" w14:textId="77777777" w:rsidR="00497D25" w:rsidRDefault="00497D25"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Barang Ekstrakompatibel</w:t>
            </w:r>
          </w:p>
          <w:p w14:paraId="0FA1576E" w14:textId="77777777" w:rsidR="00497D25" w:rsidRPr="007C2752" w:rsidRDefault="00497D25" w:rsidP="008659A7">
            <w:pPr>
              <w:pStyle w:val="ListParagraph"/>
              <w:widowControl/>
              <w:numPr>
                <w:ilvl w:val="0"/>
                <w:numId w:val="14"/>
              </w:numPr>
              <w:autoSpaceDE/>
              <w:autoSpaceDN/>
              <w:spacing w:before="0" w:line="360" w:lineRule="auto"/>
              <w:contextualSpacing/>
              <w:jc w:val="both"/>
              <w:rPr>
                <w:sz w:val="24"/>
                <w:szCs w:val="24"/>
                <w:lang w:val="es-ES"/>
              </w:rPr>
            </w:pPr>
            <w:r>
              <w:rPr>
                <w:sz w:val="24"/>
                <w:szCs w:val="24"/>
                <w:lang w:val="es-ES"/>
              </w:rPr>
              <w:t>Reklasifikasi Antar Akun</w:t>
            </w:r>
          </w:p>
        </w:tc>
        <w:tc>
          <w:tcPr>
            <w:tcW w:w="709" w:type="dxa"/>
          </w:tcPr>
          <w:p w14:paraId="3BA3C3C5" w14:textId="77777777" w:rsidR="008659A7" w:rsidRDefault="008659A7" w:rsidP="00C20CFD">
            <w:pPr>
              <w:spacing w:line="360" w:lineRule="auto"/>
              <w:jc w:val="both"/>
              <w:rPr>
                <w:sz w:val="24"/>
                <w:szCs w:val="24"/>
                <w:lang w:val="es-ES"/>
              </w:rPr>
            </w:pPr>
            <w:r w:rsidRPr="007C2752">
              <w:rPr>
                <w:sz w:val="24"/>
                <w:szCs w:val="24"/>
                <w:lang w:val="es-ES"/>
              </w:rPr>
              <w:t>Rp</w:t>
            </w:r>
          </w:p>
          <w:p w14:paraId="149A27DF" w14:textId="77777777" w:rsidR="00497D25" w:rsidRDefault="00497D25" w:rsidP="00C20CFD">
            <w:pPr>
              <w:spacing w:line="360" w:lineRule="auto"/>
              <w:jc w:val="both"/>
              <w:rPr>
                <w:sz w:val="24"/>
                <w:szCs w:val="24"/>
                <w:lang w:val="es-ES"/>
              </w:rPr>
            </w:pPr>
          </w:p>
          <w:p w14:paraId="78F85E8A" w14:textId="77777777" w:rsidR="00497D25" w:rsidRDefault="00497D25" w:rsidP="00C20CFD">
            <w:pPr>
              <w:spacing w:line="360" w:lineRule="auto"/>
              <w:jc w:val="both"/>
              <w:rPr>
                <w:sz w:val="24"/>
                <w:szCs w:val="24"/>
                <w:lang w:val="es-ES"/>
              </w:rPr>
            </w:pPr>
            <w:r w:rsidRPr="007C2752">
              <w:rPr>
                <w:sz w:val="24"/>
                <w:szCs w:val="24"/>
                <w:lang w:val="es-ES"/>
              </w:rPr>
              <w:t>Rp</w:t>
            </w:r>
          </w:p>
          <w:p w14:paraId="6B4FCDBD" w14:textId="77777777" w:rsidR="00497D25" w:rsidRDefault="00497D25" w:rsidP="00C20CFD">
            <w:pPr>
              <w:spacing w:line="360" w:lineRule="auto"/>
              <w:jc w:val="both"/>
              <w:rPr>
                <w:sz w:val="24"/>
                <w:szCs w:val="24"/>
                <w:lang w:val="es-ES"/>
              </w:rPr>
            </w:pPr>
            <w:r w:rsidRPr="007C2752">
              <w:rPr>
                <w:sz w:val="24"/>
                <w:szCs w:val="24"/>
                <w:lang w:val="es-ES"/>
              </w:rPr>
              <w:t>Rp</w:t>
            </w:r>
          </w:p>
          <w:p w14:paraId="6F94C45E" w14:textId="77777777" w:rsidR="00497D25" w:rsidRPr="007C2752" w:rsidRDefault="00497D25" w:rsidP="00C20CFD">
            <w:pPr>
              <w:spacing w:line="360" w:lineRule="auto"/>
              <w:jc w:val="both"/>
              <w:rPr>
                <w:sz w:val="24"/>
                <w:szCs w:val="24"/>
                <w:lang w:val="es-ES"/>
              </w:rPr>
            </w:pPr>
            <w:r w:rsidRPr="007C2752">
              <w:rPr>
                <w:sz w:val="24"/>
                <w:szCs w:val="24"/>
                <w:lang w:val="es-ES"/>
              </w:rPr>
              <w:t>Rp</w:t>
            </w:r>
          </w:p>
        </w:tc>
        <w:tc>
          <w:tcPr>
            <w:tcW w:w="2268" w:type="dxa"/>
          </w:tcPr>
          <w:p w14:paraId="393E3BF7" w14:textId="77777777" w:rsidR="008659A7" w:rsidRDefault="00497D25" w:rsidP="008A01F8">
            <w:pPr>
              <w:spacing w:line="360" w:lineRule="auto"/>
              <w:jc w:val="right"/>
              <w:rPr>
                <w:sz w:val="24"/>
                <w:szCs w:val="24"/>
                <w:lang w:val="es-ES"/>
              </w:rPr>
            </w:pPr>
            <w:r>
              <w:rPr>
                <w:sz w:val="24"/>
                <w:szCs w:val="24"/>
                <w:lang w:val="es-ES"/>
              </w:rPr>
              <w:t>13.815.000,00</w:t>
            </w:r>
          </w:p>
          <w:p w14:paraId="238F4946" w14:textId="77777777" w:rsidR="00497D25" w:rsidRDefault="00497D25" w:rsidP="008A01F8">
            <w:pPr>
              <w:spacing w:line="360" w:lineRule="auto"/>
              <w:jc w:val="right"/>
              <w:rPr>
                <w:sz w:val="24"/>
                <w:szCs w:val="24"/>
                <w:lang w:val="es-ES"/>
              </w:rPr>
            </w:pPr>
          </w:p>
          <w:p w14:paraId="4AFAD467" w14:textId="77777777" w:rsidR="00497D25" w:rsidRDefault="00497D25" w:rsidP="008A01F8">
            <w:pPr>
              <w:spacing w:line="360" w:lineRule="auto"/>
              <w:jc w:val="right"/>
              <w:rPr>
                <w:sz w:val="24"/>
                <w:szCs w:val="24"/>
                <w:lang w:val="es-ES"/>
              </w:rPr>
            </w:pPr>
            <w:r>
              <w:rPr>
                <w:sz w:val="24"/>
                <w:szCs w:val="24"/>
                <w:lang w:val="es-ES"/>
              </w:rPr>
              <w:t>1.837.012.500,00</w:t>
            </w:r>
          </w:p>
          <w:p w14:paraId="13B34252" w14:textId="77777777" w:rsidR="00497D25" w:rsidRDefault="00497D25" w:rsidP="008A01F8">
            <w:pPr>
              <w:spacing w:line="360" w:lineRule="auto"/>
              <w:jc w:val="right"/>
              <w:rPr>
                <w:sz w:val="24"/>
                <w:szCs w:val="24"/>
                <w:lang w:val="es-ES"/>
              </w:rPr>
            </w:pPr>
            <w:r>
              <w:rPr>
                <w:sz w:val="24"/>
                <w:szCs w:val="24"/>
                <w:lang w:val="es-ES"/>
              </w:rPr>
              <w:t>196.715.000,00</w:t>
            </w:r>
          </w:p>
          <w:p w14:paraId="5F040187" w14:textId="77777777" w:rsidR="00497D25" w:rsidRPr="007C2752" w:rsidRDefault="00497D25" w:rsidP="008A01F8">
            <w:pPr>
              <w:spacing w:line="360" w:lineRule="auto"/>
              <w:jc w:val="right"/>
              <w:rPr>
                <w:sz w:val="24"/>
                <w:szCs w:val="24"/>
                <w:lang w:val="es-ES"/>
              </w:rPr>
            </w:pPr>
            <w:r>
              <w:rPr>
                <w:sz w:val="24"/>
                <w:szCs w:val="24"/>
                <w:lang w:val="es-ES"/>
              </w:rPr>
              <w:t>203.600.000,00</w:t>
            </w:r>
          </w:p>
        </w:tc>
      </w:tr>
      <w:tr w:rsidR="008659A7" w:rsidRPr="007C2752" w14:paraId="508F9D24" w14:textId="77777777" w:rsidTr="00C20CFD">
        <w:trPr>
          <w:trHeight w:val="282"/>
        </w:trPr>
        <w:tc>
          <w:tcPr>
            <w:tcW w:w="4077" w:type="dxa"/>
          </w:tcPr>
          <w:p w14:paraId="30E99049" w14:textId="77777777" w:rsidR="008659A7" w:rsidRPr="007C2752" w:rsidRDefault="008659A7" w:rsidP="00C20CFD">
            <w:pPr>
              <w:tabs>
                <w:tab w:val="left" w:pos="733"/>
              </w:tabs>
              <w:spacing w:line="360" w:lineRule="auto"/>
              <w:jc w:val="both"/>
              <w:rPr>
                <w:b/>
                <w:sz w:val="24"/>
                <w:szCs w:val="24"/>
                <w:lang w:val="es-ES"/>
              </w:rPr>
            </w:pPr>
            <w:r w:rsidRPr="007C2752">
              <w:rPr>
                <w:b/>
                <w:sz w:val="24"/>
                <w:szCs w:val="24"/>
                <w:lang w:val="es-ES"/>
              </w:rPr>
              <w:t xml:space="preserve">            Jumlah</w:t>
            </w:r>
          </w:p>
        </w:tc>
        <w:tc>
          <w:tcPr>
            <w:tcW w:w="709" w:type="dxa"/>
            <w:tcBorders>
              <w:top w:val="single" w:sz="4" w:space="0" w:color="auto"/>
            </w:tcBorders>
          </w:tcPr>
          <w:p w14:paraId="0B511BB6" w14:textId="77777777" w:rsidR="008659A7" w:rsidRPr="008A01F8" w:rsidRDefault="008659A7" w:rsidP="00C20CFD">
            <w:pPr>
              <w:spacing w:line="360" w:lineRule="auto"/>
              <w:jc w:val="both"/>
              <w:rPr>
                <w:b/>
                <w:bCs/>
                <w:sz w:val="24"/>
                <w:szCs w:val="24"/>
                <w:lang w:val="es-ES"/>
              </w:rPr>
            </w:pPr>
            <w:r w:rsidRPr="008A01F8">
              <w:rPr>
                <w:b/>
                <w:bCs/>
                <w:sz w:val="24"/>
                <w:szCs w:val="24"/>
                <w:lang w:val="es-ES"/>
              </w:rPr>
              <w:t>Rp</w:t>
            </w:r>
          </w:p>
        </w:tc>
        <w:tc>
          <w:tcPr>
            <w:tcW w:w="2268" w:type="dxa"/>
            <w:tcBorders>
              <w:top w:val="single" w:sz="4" w:space="0" w:color="auto"/>
            </w:tcBorders>
          </w:tcPr>
          <w:p w14:paraId="41A0CAC4" w14:textId="77777777" w:rsidR="008659A7" w:rsidRPr="008A01F8" w:rsidRDefault="00497D25" w:rsidP="008A01F8">
            <w:pPr>
              <w:spacing w:line="360" w:lineRule="auto"/>
              <w:jc w:val="right"/>
              <w:rPr>
                <w:b/>
                <w:bCs/>
                <w:sz w:val="24"/>
                <w:szCs w:val="24"/>
                <w:lang w:val="es-ES"/>
              </w:rPr>
            </w:pPr>
            <w:r>
              <w:rPr>
                <w:b/>
                <w:bCs/>
                <w:sz w:val="24"/>
                <w:szCs w:val="24"/>
                <w:lang w:val="es-ES"/>
              </w:rPr>
              <w:t>2.251.142.500,00</w:t>
            </w:r>
          </w:p>
        </w:tc>
      </w:tr>
    </w:tbl>
    <w:p w14:paraId="308C430C" w14:textId="77777777" w:rsidR="008659A7" w:rsidRPr="007C2752" w:rsidRDefault="008659A7" w:rsidP="00FD70B8">
      <w:pPr>
        <w:spacing w:before="240" w:line="360" w:lineRule="auto"/>
        <w:jc w:val="both"/>
        <w:rPr>
          <w:b/>
          <w:sz w:val="24"/>
          <w:szCs w:val="24"/>
        </w:rPr>
      </w:pPr>
      <w:r w:rsidRPr="007C2752">
        <w:rPr>
          <w:b/>
          <w:sz w:val="24"/>
          <w:szCs w:val="24"/>
          <w:lang w:val="id-ID"/>
        </w:rPr>
        <w:t>B</w:t>
      </w:r>
      <w:r w:rsidRPr="007C2752">
        <w:rPr>
          <w:b/>
          <w:sz w:val="24"/>
          <w:szCs w:val="24"/>
        </w:rPr>
        <w:t>.1.</w:t>
      </w:r>
      <w:r>
        <w:rPr>
          <w:b/>
          <w:sz w:val="24"/>
          <w:szCs w:val="24"/>
        </w:rPr>
        <w:t>3</w:t>
      </w:r>
      <w:r w:rsidRPr="007C2752">
        <w:rPr>
          <w:b/>
          <w:sz w:val="24"/>
          <w:szCs w:val="24"/>
        </w:rPr>
        <w:t>.3. Gedung dan Bangunan</w:t>
      </w:r>
    </w:p>
    <w:tbl>
      <w:tblPr>
        <w:tblW w:w="8079" w:type="dxa"/>
        <w:tblInd w:w="1668" w:type="dxa"/>
        <w:tblLayout w:type="fixed"/>
        <w:tblLook w:val="04A0" w:firstRow="1" w:lastRow="0" w:firstColumn="1" w:lastColumn="0" w:noHBand="0" w:noVBand="1"/>
      </w:tblPr>
      <w:tblGrid>
        <w:gridCol w:w="3390"/>
        <w:gridCol w:w="2160"/>
        <w:gridCol w:w="236"/>
        <w:gridCol w:w="2293"/>
      </w:tblGrid>
      <w:tr w:rsidR="008659A7" w:rsidRPr="007C2752" w14:paraId="07583820" w14:textId="77777777" w:rsidTr="00C20CFD">
        <w:trPr>
          <w:trHeight w:hRule="exact" w:val="340"/>
        </w:trPr>
        <w:tc>
          <w:tcPr>
            <w:tcW w:w="3390" w:type="dxa"/>
            <w:vMerge w:val="restart"/>
            <w:vAlign w:val="center"/>
          </w:tcPr>
          <w:p w14:paraId="0FF4FC74" w14:textId="77777777" w:rsidR="008659A7" w:rsidRPr="007C2752" w:rsidRDefault="008659A7" w:rsidP="00C20CFD">
            <w:pPr>
              <w:tabs>
                <w:tab w:val="left" w:pos="1557"/>
              </w:tabs>
              <w:spacing w:line="360" w:lineRule="auto"/>
              <w:jc w:val="both"/>
              <w:outlineLvl w:val="0"/>
              <w:rPr>
                <w:sz w:val="24"/>
                <w:szCs w:val="24"/>
                <w:lang w:val="es-ES"/>
              </w:rPr>
            </w:pPr>
            <w:r w:rsidRPr="007C2752">
              <w:rPr>
                <w:i/>
                <w:sz w:val="24"/>
                <w:szCs w:val="24"/>
              </w:rPr>
              <w:tab/>
            </w:r>
            <w:r w:rsidRPr="007C2752">
              <w:rPr>
                <w:i/>
                <w:sz w:val="24"/>
                <w:szCs w:val="24"/>
              </w:rPr>
              <w:tab/>
            </w:r>
          </w:p>
          <w:p w14:paraId="4485A07E" w14:textId="77777777" w:rsidR="008659A7" w:rsidRPr="007C2752" w:rsidRDefault="008659A7" w:rsidP="00C20CFD">
            <w:pPr>
              <w:tabs>
                <w:tab w:val="left" w:pos="1557"/>
              </w:tabs>
              <w:spacing w:line="360" w:lineRule="auto"/>
              <w:ind w:hanging="108"/>
              <w:jc w:val="both"/>
              <w:outlineLvl w:val="0"/>
              <w:rPr>
                <w:b/>
                <w:sz w:val="24"/>
                <w:szCs w:val="24"/>
                <w:lang w:val="es-ES"/>
              </w:rPr>
            </w:pPr>
            <w:r w:rsidRPr="007C2752">
              <w:rPr>
                <w:b/>
                <w:sz w:val="24"/>
                <w:szCs w:val="24"/>
                <w:lang w:val="es-ES"/>
              </w:rPr>
              <w:t xml:space="preserve">  GEDUNG DAN BANGUNAN</w:t>
            </w:r>
          </w:p>
          <w:p w14:paraId="556ADE02" w14:textId="77777777" w:rsidR="008659A7" w:rsidRPr="007C2752" w:rsidRDefault="008659A7" w:rsidP="00C20CFD">
            <w:pPr>
              <w:tabs>
                <w:tab w:val="left" w:pos="1557"/>
              </w:tabs>
              <w:spacing w:line="360" w:lineRule="auto"/>
              <w:jc w:val="both"/>
              <w:outlineLvl w:val="0"/>
              <w:rPr>
                <w:b/>
                <w:sz w:val="24"/>
                <w:szCs w:val="24"/>
                <w:lang w:val="es-ES"/>
              </w:rPr>
            </w:pPr>
          </w:p>
          <w:p w14:paraId="7FD3E391" w14:textId="77777777" w:rsidR="008659A7" w:rsidRPr="007C2752" w:rsidRDefault="008659A7" w:rsidP="00C20CFD">
            <w:pPr>
              <w:tabs>
                <w:tab w:val="left" w:pos="1557"/>
              </w:tabs>
              <w:spacing w:line="360" w:lineRule="auto"/>
              <w:jc w:val="both"/>
              <w:outlineLvl w:val="0"/>
              <w:rPr>
                <w:sz w:val="24"/>
                <w:szCs w:val="24"/>
                <w:lang w:val="es-ES"/>
              </w:rPr>
            </w:pPr>
          </w:p>
        </w:tc>
        <w:tc>
          <w:tcPr>
            <w:tcW w:w="2160" w:type="dxa"/>
            <w:tcBorders>
              <w:bottom w:val="single" w:sz="4" w:space="0" w:color="auto"/>
            </w:tcBorders>
            <w:shd w:val="clear" w:color="auto" w:fill="BFBFBF"/>
          </w:tcPr>
          <w:p w14:paraId="7ECE20A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6" w:type="dxa"/>
          </w:tcPr>
          <w:p w14:paraId="44C7343B"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2293" w:type="dxa"/>
            <w:tcBorders>
              <w:bottom w:val="single" w:sz="4" w:space="0" w:color="auto"/>
            </w:tcBorders>
          </w:tcPr>
          <w:p w14:paraId="292B90A1"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8C824EA" w14:textId="77777777" w:rsidTr="00844690">
        <w:trPr>
          <w:trHeight w:hRule="exact" w:val="454"/>
        </w:trPr>
        <w:tc>
          <w:tcPr>
            <w:tcW w:w="3390" w:type="dxa"/>
            <w:vMerge/>
            <w:vAlign w:val="center"/>
          </w:tcPr>
          <w:p w14:paraId="5E6DC99D" w14:textId="77777777" w:rsidR="008659A7" w:rsidRPr="007C2752" w:rsidRDefault="008659A7" w:rsidP="00C20CFD">
            <w:pPr>
              <w:tabs>
                <w:tab w:val="left" w:pos="1557"/>
              </w:tabs>
              <w:spacing w:line="360" w:lineRule="auto"/>
              <w:jc w:val="both"/>
              <w:outlineLvl w:val="0"/>
              <w:rPr>
                <w:b/>
                <w:sz w:val="24"/>
                <w:szCs w:val="24"/>
                <w:lang w:val="es-ES"/>
              </w:rPr>
            </w:pPr>
          </w:p>
        </w:tc>
        <w:tc>
          <w:tcPr>
            <w:tcW w:w="2160" w:type="dxa"/>
            <w:tcBorders>
              <w:top w:val="single" w:sz="4" w:space="0" w:color="auto"/>
            </w:tcBorders>
            <w:shd w:val="clear" w:color="auto" w:fill="BFBFBF"/>
            <w:vAlign w:val="center"/>
          </w:tcPr>
          <w:p w14:paraId="34DC6966" w14:textId="77777777" w:rsidR="008659A7" w:rsidRPr="00497D25" w:rsidRDefault="00497D25" w:rsidP="00844690">
            <w:pPr>
              <w:spacing w:line="360" w:lineRule="auto"/>
              <w:jc w:val="center"/>
              <w:rPr>
                <w:b/>
                <w:bCs/>
                <w:sz w:val="24"/>
                <w:szCs w:val="24"/>
                <w:u w:val="single"/>
              </w:rPr>
            </w:pPr>
            <w:r w:rsidRPr="00497D25">
              <w:rPr>
                <w:b/>
                <w:bCs/>
                <w:sz w:val="24"/>
                <w:szCs w:val="24"/>
                <w:u w:val="single"/>
              </w:rPr>
              <w:t>14.778.756.836,00</w:t>
            </w:r>
          </w:p>
          <w:p w14:paraId="06C42DF9" w14:textId="77777777" w:rsidR="008659A7" w:rsidRPr="00497D25" w:rsidRDefault="008659A7" w:rsidP="00844690">
            <w:pPr>
              <w:tabs>
                <w:tab w:val="left" w:pos="1557"/>
              </w:tabs>
              <w:spacing w:line="360" w:lineRule="auto"/>
              <w:jc w:val="center"/>
              <w:outlineLvl w:val="0"/>
              <w:rPr>
                <w:b/>
                <w:sz w:val="24"/>
                <w:szCs w:val="24"/>
                <w:u w:val="single"/>
                <w:lang w:val="es-ES"/>
              </w:rPr>
            </w:pPr>
          </w:p>
        </w:tc>
        <w:tc>
          <w:tcPr>
            <w:tcW w:w="236" w:type="dxa"/>
            <w:vAlign w:val="center"/>
          </w:tcPr>
          <w:p w14:paraId="2F245A9D" w14:textId="77777777" w:rsidR="008659A7" w:rsidRPr="00497D25" w:rsidRDefault="008659A7" w:rsidP="00844690">
            <w:pPr>
              <w:tabs>
                <w:tab w:val="left" w:pos="1557"/>
              </w:tabs>
              <w:spacing w:line="360" w:lineRule="auto"/>
              <w:jc w:val="center"/>
              <w:outlineLvl w:val="0"/>
              <w:rPr>
                <w:b/>
                <w:bCs/>
                <w:sz w:val="24"/>
                <w:szCs w:val="24"/>
                <w:u w:val="single"/>
              </w:rPr>
            </w:pPr>
          </w:p>
        </w:tc>
        <w:tc>
          <w:tcPr>
            <w:tcW w:w="2293" w:type="dxa"/>
            <w:tcBorders>
              <w:top w:val="single" w:sz="4" w:space="0" w:color="auto"/>
            </w:tcBorders>
            <w:vAlign w:val="center"/>
          </w:tcPr>
          <w:p w14:paraId="20B4F282" w14:textId="77777777" w:rsidR="008659A7" w:rsidRPr="00497D25" w:rsidRDefault="00497D25" w:rsidP="00844690">
            <w:pPr>
              <w:tabs>
                <w:tab w:val="left" w:pos="1557"/>
              </w:tabs>
              <w:spacing w:line="360" w:lineRule="auto"/>
              <w:jc w:val="center"/>
              <w:outlineLvl w:val="0"/>
              <w:rPr>
                <w:b/>
                <w:sz w:val="24"/>
                <w:szCs w:val="24"/>
                <w:u w:val="single"/>
                <w:lang w:val="es-ES"/>
              </w:rPr>
            </w:pPr>
            <w:r w:rsidRPr="00497D25">
              <w:rPr>
                <w:b/>
                <w:sz w:val="24"/>
                <w:szCs w:val="24"/>
                <w:u w:val="single"/>
                <w:lang w:val="es-ES"/>
              </w:rPr>
              <w:t>15.644.400.836,00</w:t>
            </w:r>
          </w:p>
        </w:tc>
      </w:tr>
    </w:tbl>
    <w:p w14:paraId="113D0DFC" w14:textId="77777777" w:rsidR="008659A7" w:rsidRPr="007C2752" w:rsidRDefault="008659A7" w:rsidP="00922829">
      <w:pPr>
        <w:spacing w:before="240" w:line="360" w:lineRule="auto"/>
        <w:ind w:left="851"/>
        <w:jc w:val="both"/>
        <w:rPr>
          <w:sz w:val="24"/>
          <w:szCs w:val="24"/>
          <w:lang w:val="id-ID"/>
        </w:rPr>
      </w:pPr>
      <w:r w:rsidRPr="007C2752">
        <w:rPr>
          <w:sz w:val="24"/>
          <w:szCs w:val="24"/>
        </w:rPr>
        <w:t>Jumlah tersebut merupakan saldo Gedung dan Bangunan per 31 Desember 202</w:t>
      </w:r>
      <w:r w:rsidRPr="007C2752">
        <w:rPr>
          <w:sz w:val="24"/>
          <w:szCs w:val="24"/>
          <w:lang w:val="id-ID"/>
        </w:rPr>
        <w:t>3</w:t>
      </w:r>
      <w:r w:rsidRPr="007C2752">
        <w:rPr>
          <w:sz w:val="24"/>
          <w:szCs w:val="24"/>
        </w:rPr>
        <w:t xml:space="preserve"> dan per 31 Desember 202</w:t>
      </w:r>
      <w:r w:rsidRPr="007C2752">
        <w:rPr>
          <w:sz w:val="24"/>
          <w:szCs w:val="24"/>
          <w:lang w:val="id-ID"/>
        </w:rPr>
        <w:t>2</w:t>
      </w:r>
      <w:r w:rsidRPr="007C2752">
        <w:rPr>
          <w:sz w:val="24"/>
          <w:szCs w:val="24"/>
        </w:rPr>
        <w:t>. Saldo Gedung dan Bangunan per 31 Desember 202</w:t>
      </w:r>
      <w:r w:rsidRPr="007C2752">
        <w:rPr>
          <w:sz w:val="24"/>
          <w:szCs w:val="24"/>
          <w:lang w:val="id-ID"/>
        </w:rPr>
        <w:t xml:space="preserve">3 </w:t>
      </w:r>
      <w:r w:rsidRPr="007C2752">
        <w:rPr>
          <w:sz w:val="24"/>
          <w:szCs w:val="24"/>
        </w:rPr>
        <w:t>menurun sebesar Rp</w:t>
      </w:r>
      <w:r w:rsidR="00497D25">
        <w:rPr>
          <w:sz w:val="24"/>
          <w:szCs w:val="24"/>
        </w:rPr>
        <w:t xml:space="preserve">. 865.644.000 </w:t>
      </w:r>
      <w:r w:rsidRPr="007C2752">
        <w:rPr>
          <w:sz w:val="24"/>
          <w:szCs w:val="24"/>
        </w:rPr>
        <w:t>dibandingkan dengan saldo per 31 Desember 202</w:t>
      </w:r>
      <w:r w:rsidRPr="007C2752">
        <w:rPr>
          <w:sz w:val="24"/>
          <w:szCs w:val="24"/>
          <w:lang w:val="id-ID"/>
        </w:rPr>
        <w:t>2</w:t>
      </w:r>
      <w:r w:rsidRPr="007C2752">
        <w:rPr>
          <w:sz w:val="24"/>
          <w:szCs w:val="24"/>
        </w:rPr>
        <w:t xml:space="preserve"> dengan uraian sebagai berikut: </w:t>
      </w:r>
    </w:p>
    <w:tbl>
      <w:tblPr>
        <w:tblW w:w="0" w:type="auto"/>
        <w:tblInd w:w="851" w:type="dxa"/>
        <w:tblLayout w:type="fixed"/>
        <w:tblLook w:val="04A0" w:firstRow="1" w:lastRow="0" w:firstColumn="1" w:lastColumn="0" w:noHBand="0" w:noVBand="1"/>
      </w:tblPr>
      <w:tblGrid>
        <w:gridCol w:w="4077"/>
        <w:gridCol w:w="709"/>
        <w:gridCol w:w="2268"/>
      </w:tblGrid>
      <w:tr w:rsidR="008659A7" w:rsidRPr="007C2752" w14:paraId="18367D45" w14:textId="77777777" w:rsidTr="00C20CFD">
        <w:trPr>
          <w:trHeight w:val="299"/>
        </w:trPr>
        <w:tc>
          <w:tcPr>
            <w:tcW w:w="4077" w:type="dxa"/>
          </w:tcPr>
          <w:p w14:paraId="6E4E4261" w14:textId="77777777" w:rsidR="008659A7" w:rsidRPr="007C2752" w:rsidRDefault="008659A7" w:rsidP="008659A7">
            <w:pPr>
              <w:widowControl/>
              <w:numPr>
                <w:ilvl w:val="0"/>
                <w:numId w:val="14"/>
              </w:numPr>
              <w:autoSpaceDE/>
              <w:autoSpaceDN/>
              <w:spacing w:line="360" w:lineRule="auto"/>
              <w:ind w:left="409"/>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4B55682B" w14:textId="77777777" w:rsidR="008659A7" w:rsidRPr="007C2752" w:rsidRDefault="008659A7" w:rsidP="00C20CFD">
            <w:pPr>
              <w:spacing w:line="360" w:lineRule="auto"/>
              <w:jc w:val="both"/>
              <w:rPr>
                <w:sz w:val="24"/>
                <w:szCs w:val="24"/>
                <w:lang w:val="es-ES"/>
              </w:rPr>
            </w:pPr>
            <w:r w:rsidRPr="007C2752">
              <w:rPr>
                <w:sz w:val="24"/>
                <w:szCs w:val="24"/>
                <w:lang w:val="es-ES"/>
              </w:rPr>
              <w:t xml:space="preserve"> Rp</w:t>
            </w:r>
          </w:p>
        </w:tc>
        <w:tc>
          <w:tcPr>
            <w:tcW w:w="2268" w:type="dxa"/>
          </w:tcPr>
          <w:p w14:paraId="268A06E0" w14:textId="77777777" w:rsidR="008659A7" w:rsidRPr="00497D25" w:rsidRDefault="00497D25" w:rsidP="00497D25">
            <w:pPr>
              <w:spacing w:line="360" w:lineRule="auto"/>
              <w:jc w:val="right"/>
              <w:rPr>
                <w:bCs/>
                <w:sz w:val="24"/>
                <w:szCs w:val="24"/>
                <w:lang w:val="es-ES"/>
              </w:rPr>
            </w:pPr>
            <w:r w:rsidRPr="00497D25">
              <w:rPr>
                <w:bCs/>
                <w:sz w:val="24"/>
                <w:szCs w:val="24"/>
                <w:lang w:val="es-ES"/>
              </w:rPr>
              <w:t>15.644.400.836</w:t>
            </w:r>
            <w:r>
              <w:rPr>
                <w:bCs/>
                <w:sz w:val="24"/>
                <w:szCs w:val="24"/>
                <w:lang w:val="es-ES"/>
              </w:rPr>
              <w:t>,00</w:t>
            </w:r>
          </w:p>
        </w:tc>
      </w:tr>
      <w:tr w:rsidR="008659A7" w:rsidRPr="007C2752" w14:paraId="1E92B8F8" w14:textId="77777777" w:rsidTr="00C20CFD">
        <w:trPr>
          <w:trHeight w:val="347"/>
        </w:trPr>
        <w:tc>
          <w:tcPr>
            <w:tcW w:w="4077" w:type="dxa"/>
          </w:tcPr>
          <w:p w14:paraId="7D7074E3" w14:textId="77777777" w:rsidR="008659A7" w:rsidRPr="007C2752" w:rsidRDefault="008659A7" w:rsidP="008659A7">
            <w:pPr>
              <w:pStyle w:val="ListParagraph"/>
              <w:widowControl/>
              <w:numPr>
                <w:ilvl w:val="0"/>
                <w:numId w:val="20"/>
              </w:numPr>
              <w:autoSpaceDE/>
              <w:autoSpaceDN/>
              <w:spacing w:before="0" w:line="360" w:lineRule="auto"/>
              <w:ind w:left="499" w:hanging="90"/>
              <w:contextualSpacing/>
              <w:jc w:val="both"/>
              <w:rPr>
                <w:sz w:val="24"/>
                <w:szCs w:val="24"/>
                <w:lang w:val="es-ES"/>
              </w:rPr>
            </w:pPr>
            <w:r w:rsidRPr="007C2752">
              <w:rPr>
                <w:sz w:val="24"/>
                <w:szCs w:val="24"/>
                <w:lang w:val="es-ES"/>
              </w:rPr>
              <w:t>Penambahan</w:t>
            </w:r>
          </w:p>
        </w:tc>
        <w:tc>
          <w:tcPr>
            <w:tcW w:w="709" w:type="dxa"/>
          </w:tcPr>
          <w:p w14:paraId="5E412AD7" w14:textId="77777777" w:rsidR="008659A7" w:rsidRPr="007C2752" w:rsidRDefault="008659A7" w:rsidP="00C20CFD">
            <w:pPr>
              <w:spacing w:line="360" w:lineRule="auto"/>
              <w:ind w:left="499" w:hanging="450"/>
              <w:jc w:val="both"/>
              <w:rPr>
                <w:sz w:val="24"/>
                <w:szCs w:val="24"/>
                <w:lang w:val="es-ES"/>
              </w:rPr>
            </w:pPr>
            <w:r w:rsidRPr="007C2752">
              <w:rPr>
                <w:sz w:val="24"/>
                <w:szCs w:val="24"/>
                <w:lang w:val="es-ES"/>
              </w:rPr>
              <w:t>Rp</w:t>
            </w:r>
          </w:p>
        </w:tc>
        <w:tc>
          <w:tcPr>
            <w:tcW w:w="2268" w:type="dxa"/>
          </w:tcPr>
          <w:p w14:paraId="0515560C" w14:textId="77777777" w:rsidR="008659A7" w:rsidRPr="007C2752" w:rsidRDefault="00497D25" w:rsidP="00497D25">
            <w:pPr>
              <w:spacing w:line="360" w:lineRule="auto"/>
              <w:ind w:left="499" w:hanging="450"/>
              <w:jc w:val="right"/>
              <w:rPr>
                <w:sz w:val="24"/>
                <w:szCs w:val="24"/>
                <w:lang w:val="es-ES"/>
              </w:rPr>
            </w:pPr>
            <w:r>
              <w:rPr>
                <w:sz w:val="24"/>
                <w:szCs w:val="24"/>
                <w:lang w:val="es-ES"/>
              </w:rPr>
              <w:t>0,00</w:t>
            </w:r>
          </w:p>
        </w:tc>
      </w:tr>
      <w:tr w:rsidR="008659A7" w:rsidRPr="007C2752" w14:paraId="276BB580" w14:textId="77777777" w:rsidTr="00C20CFD">
        <w:trPr>
          <w:trHeight w:val="299"/>
        </w:trPr>
        <w:tc>
          <w:tcPr>
            <w:tcW w:w="4077" w:type="dxa"/>
          </w:tcPr>
          <w:p w14:paraId="7DCEB4D1" w14:textId="77777777" w:rsidR="008659A7" w:rsidRPr="007C2752" w:rsidRDefault="008659A7" w:rsidP="008659A7">
            <w:pPr>
              <w:pStyle w:val="ListParagraph"/>
              <w:widowControl/>
              <w:numPr>
                <w:ilvl w:val="0"/>
                <w:numId w:val="20"/>
              </w:numPr>
              <w:autoSpaceDE/>
              <w:autoSpaceDN/>
              <w:spacing w:before="0" w:line="360" w:lineRule="auto"/>
              <w:ind w:left="499" w:hanging="90"/>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7DFBB500" w14:textId="77777777" w:rsidR="008659A7" w:rsidRPr="007C2752" w:rsidRDefault="008659A7" w:rsidP="00C20CFD">
            <w:pPr>
              <w:spacing w:line="360" w:lineRule="auto"/>
              <w:ind w:left="499" w:hanging="450"/>
              <w:jc w:val="both"/>
              <w:rPr>
                <w:sz w:val="24"/>
                <w:szCs w:val="24"/>
                <w:lang w:val="es-ES"/>
              </w:rPr>
            </w:pPr>
            <w:r w:rsidRPr="007C2752">
              <w:rPr>
                <w:sz w:val="24"/>
                <w:szCs w:val="24"/>
                <w:lang w:val="es-ES"/>
              </w:rPr>
              <w:t>Rp</w:t>
            </w:r>
          </w:p>
        </w:tc>
        <w:tc>
          <w:tcPr>
            <w:tcW w:w="2268" w:type="dxa"/>
            <w:tcBorders>
              <w:bottom w:val="single" w:sz="4" w:space="0" w:color="auto"/>
            </w:tcBorders>
          </w:tcPr>
          <w:p w14:paraId="3C5BC39A" w14:textId="77777777" w:rsidR="008659A7" w:rsidRPr="007C2752" w:rsidRDefault="00497D25" w:rsidP="00497D25">
            <w:pPr>
              <w:spacing w:line="360" w:lineRule="auto"/>
              <w:ind w:left="499" w:hanging="450"/>
              <w:jc w:val="right"/>
              <w:rPr>
                <w:sz w:val="24"/>
                <w:szCs w:val="24"/>
                <w:lang w:val="es-ES"/>
              </w:rPr>
            </w:pPr>
            <w:r>
              <w:rPr>
                <w:sz w:val="24"/>
                <w:szCs w:val="24"/>
                <w:lang w:val="es-ES"/>
              </w:rPr>
              <w:t>865.644.000,00</w:t>
            </w:r>
          </w:p>
        </w:tc>
      </w:tr>
      <w:tr w:rsidR="008659A7" w:rsidRPr="007C2752" w14:paraId="38F13685" w14:textId="77777777" w:rsidTr="00C20CFD">
        <w:trPr>
          <w:trHeight w:val="275"/>
        </w:trPr>
        <w:tc>
          <w:tcPr>
            <w:tcW w:w="4077" w:type="dxa"/>
          </w:tcPr>
          <w:p w14:paraId="6A1EBF12" w14:textId="77777777" w:rsidR="008659A7" w:rsidRPr="007C2752" w:rsidRDefault="008659A7" w:rsidP="008659A7">
            <w:pPr>
              <w:widowControl/>
              <w:numPr>
                <w:ilvl w:val="0"/>
                <w:numId w:val="14"/>
              </w:numPr>
              <w:autoSpaceDE/>
              <w:autoSpaceDN/>
              <w:spacing w:line="360" w:lineRule="auto"/>
              <w:ind w:left="409"/>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389511FF" w14:textId="77777777" w:rsidR="008659A7" w:rsidRPr="007C2752" w:rsidRDefault="008659A7" w:rsidP="00C20CFD">
            <w:pPr>
              <w:spacing w:line="360" w:lineRule="auto"/>
              <w:jc w:val="both"/>
              <w:rPr>
                <w:sz w:val="24"/>
                <w:szCs w:val="24"/>
                <w:lang w:val="es-ES"/>
              </w:rPr>
            </w:pPr>
            <w:r w:rsidRPr="007C2752">
              <w:rPr>
                <w:sz w:val="24"/>
                <w:szCs w:val="24"/>
                <w:lang w:val="es-ES"/>
              </w:rPr>
              <w:t xml:space="preserve"> Rp</w:t>
            </w:r>
          </w:p>
        </w:tc>
        <w:tc>
          <w:tcPr>
            <w:tcW w:w="2268" w:type="dxa"/>
            <w:tcBorders>
              <w:top w:val="single" w:sz="4" w:space="0" w:color="auto"/>
            </w:tcBorders>
          </w:tcPr>
          <w:p w14:paraId="49E03229" w14:textId="77777777" w:rsidR="008659A7" w:rsidRPr="00497D25" w:rsidRDefault="00497D25" w:rsidP="00497D25">
            <w:pPr>
              <w:spacing w:line="360" w:lineRule="auto"/>
              <w:jc w:val="right"/>
              <w:rPr>
                <w:sz w:val="24"/>
                <w:szCs w:val="24"/>
                <w:lang w:val="es-ES"/>
              </w:rPr>
            </w:pPr>
            <w:r w:rsidRPr="00497D25">
              <w:rPr>
                <w:sz w:val="24"/>
                <w:szCs w:val="24"/>
              </w:rPr>
              <w:t>14.778.756.836</w:t>
            </w:r>
            <w:r>
              <w:rPr>
                <w:sz w:val="24"/>
                <w:szCs w:val="24"/>
              </w:rPr>
              <w:t>,00</w:t>
            </w:r>
          </w:p>
        </w:tc>
      </w:tr>
    </w:tbl>
    <w:p w14:paraId="18C56E2D" w14:textId="77777777" w:rsidR="008659A7" w:rsidRPr="007C2752" w:rsidRDefault="008659A7" w:rsidP="00844690">
      <w:pPr>
        <w:spacing w:line="360" w:lineRule="auto"/>
        <w:ind w:left="851"/>
        <w:jc w:val="both"/>
        <w:rPr>
          <w:sz w:val="24"/>
          <w:szCs w:val="24"/>
        </w:rPr>
      </w:pPr>
      <w:r w:rsidRPr="007C2752">
        <w:rPr>
          <w:sz w:val="24"/>
          <w:szCs w:val="24"/>
        </w:rPr>
        <w:t>Mutasi Tahun Anggaran 202</w:t>
      </w:r>
      <w:r w:rsidRPr="007C2752">
        <w:rPr>
          <w:sz w:val="24"/>
          <w:szCs w:val="24"/>
          <w:lang w:val="id-ID"/>
        </w:rPr>
        <w:t xml:space="preserve">3 </w:t>
      </w:r>
      <w:r w:rsidRPr="007C2752">
        <w:rPr>
          <w:sz w:val="24"/>
          <w:szCs w:val="24"/>
        </w:rPr>
        <w:t>per kelompok aset Gedung dan Bangunan sebagai berikut:</w:t>
      </w:r>
    </w:p>
    <w:p w14:paraId="6920705D" w14:textId="77777777" w:rsidR="008659A7" w:rsidRPr="007C2752" w:rsidRDefault="008659A7" w:rsidP="00844690">
      <w:pPr>
        <w:tabs>
          <w:tab w:val="left" w:pos="1985"/>
        </w:tabs>
        <w:jc w:val="center"/>
        <w:rPr>
          <w:sz w:val="24"/>
          <w:szCs w:val="24"/>
          <w:lang w:val="id-ID"/>
        </w:rPr>
      </w:pPr>
      <w:r w:rsidRPr="007C2752">
        <w:rPr>
          <w:sz w:val="24"/>
          <w:szCs w:val="24"/>
          <w:lang w:val="es-ES"/>
        </w:rPr>
        <w:t xml:space="preserve">Tabel. </w:t>
      </w:r>
      <w:r w:rsidR="00497D25">
        <w:rPr>
          <w:sz w:val="24"/>
          <w:szCs w:val="24"/>
        </w:rPr>
        <w:t>32</w:t>
      </w:r>
      <w:r w:rsidRPr="007C2752">
        <w:rPr>
          <w:sz w:val="24"/>
          <w:szCs w:val="24"/>
          <w:lang w:val="es-ES"/>
        </w:rPr>
        <w:t xml:space="preserve">  Mutasi Aset </w:t>
      </w:r>
      <w:r w:rsidRPr="007C2752">
        <w:rPr>
          <w:sz w:val="24"/>
          <w:szCs w:val="24"/>
        </w:rPr>
        <w:t>Gedung dan Bangunan</w:t>
      </w:r>
      <w:r w:rsidRPr="007C2752">
        <w:rPr>
          <w:sz w:val="24"/>
          <w:szCs w:val="24"/>
          <w:lang w:val="es-ES"/>
        </w:rPr>
        <w:t xml:space="preserve"> TA 202</w:t>
      </w:r>
      <w:r w:rsidRPr="007C2752">
        <w:rPr>
          <w:sz w:val="24"/>
          <w:szCs w:val="24"/>
          <w:lang w:val="id-ID"/>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1"/>
        <w:gridCol w:w="2144"/>
        <w:gridCol w:w="1417"/>
        <w:gridCol w:w="1843"/>
        <w:gridCol w:w="2057"/>
      </w:tblGrid>
      <w:tr w:rsidR="008659A7" w:rsidRPr="007C2752" w14:paraId="1894E2B7" w14:textId="77777777" w:rsidTr="00844690">
        <w:trPr>
          <w:trHeight w:val="482"/>
          <w:jc w:val="center"/>
        </w:trPr>
        <w:tc>
          <w:tcPr>
            <w:tcW w:w="2271" w:type="dxa"/>
            <w:vAlign w:val="center"/>
          </w:tcPr>
          <w:p w14:paraId="1C838C95" w14:textId="77777777" w:rsidR="008659A7" w:rsidRPr="007C2752" w:rsidRDefault="008659A7" w:rsidP="00C20CFD">
            <w:pPr>
              <w:spacing w:line="360" w:lineRule="auto"/>
              <w:jc w:val="center"/>
              <w:rPr>
                <w:b/>
                <w:sz w:val="24"/>
                <w:szCs w:val="24"/>
                <w:lang w:val="es-ES"/>
              </w:rPr>
            </w:pPr>
            <w:r w:rsidRPr="007C2752">
              <w:rPr>
                <w:b/>
                <w:sz w:val="24"/>
                <w:szCs w:val="24"/>
                <w:lang w:val="es-ES"/>
              </w:rPr>
              <w:t>Kelompok</w:t>
            </w:r>
          </w:p>
        </w:tc>
        <w:tc>
          <w:tcPr>
            <w:tcW w:w="2144" w:type="dxa"/>
            <w:vAlign w:val="center"/>
          </w:tcPr>
          <w:p w14:paraId="7DB50013" w14:textId="77777777" w:rsidR="008659A7" w:rsidRPr="007C2752" w:rsidRDefault="008659A7" w:rsidP="00C20CFD">
            <w:pPr>
              <w:spacing w:line="360" w:lineRule="auto"/>
              <w:jc w:val="center"/>
              <w:rPr>
                <w:b/>
                <w:sz w:val="24"/>
                <w:szCs w:val="24"/>
                <w:lang w:val="es-ES"/>
              </w:rPr>
            </w:pPr>
            <w:r w:rsidRPr="007C2752">
              <w:rPr>
                <w:b/>
                <w:sz w:val="24"/>
                <w:szCs w:val="24"/>
                <w:lang w:val="es-ES"/>
              </w:rPr>
              <w:t>Saldo Awal</w:t>
            </w:r>
          </w:p>
          <w:p w14:paraId="23D0D1D7"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417" w:type="dxa"/>
            <w:vAlign w:val="center"/>
          </w:tcPr>
          <w:p w14:paraId="1D0EDF2D" w14:textId="77777777" w:rsidR="008659A7" w:rsidRPr="007C2752" w:rsidRDefault="008659A7" w:rsidP="00C20CFD">
            <w:pPr>
              <w:spacing w:line="360" w:lineRule="auto"/>
              <w:jc w:val="center"/>
              <w:rPr>
                <w:b/>
                <w:sz w:val="24"/>
                <w:szCs w:val="24"/>
                <w:lang w:val="es-ES"/>
              </w:rPr>
            </w:pPr>
            <w:r w:rsidRPr="007C2752">
              <w:rPr>
                <w:b/>
                <w:sz w:val="24"/>
                <w:szCs w:val="24"/>
                <w:lang w:val="es-ES"/>
              </w:rPr>
              <w:t>Penambahan</w:t>
            </w:r>
          </w:p>
          <w:p w14:paraId="5E94926B"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43" w:type="dxa"/>
            <w:vAlign w:val="center"/>
          </w:tcPr>
          <w:p w14:paraId="04C2013F" w14:textId="77777777" w:rsidR="008659A7" w:rsidRPr="007C2752" w:rsidRDefault="008659A7" w:rsidP="00C20CFD">
            <w:pPr>
              <w:spacing w:line="360" w:lineRule="auto"/>
              <w:jc w:val="center"/>
              <w:rPr>
                <w:b/>
                <w:sz w:val="24"/>
                <w:szCs w:val="24"/>
                <w:lang w:val="es-ES"/>
              </w:rPr>
            </w:pPr>
            <w:r w:rsidRPr="007C2752">
              <w:rPr>
                <w:b/>
                <w:sz w:val="24"/>
                <w:szCs w:val="24"/>
                <w:lang w:val="es-ES"/>
              </w:rPr>
              <w:t>Pengurangan</w:t>
            </w:r>
          </w:p>
          <w:p w14:paraId="21B6705B"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2057" w:type="dxa"/>
            <w:vAlign w:val="center"/>
          </w:tcPr>
          <w:p w14:paraId="6F011BD0" w14:textId="77777777" w:rsidR="008659A7" w:rsidRPr="007C2752" w:rsidRDefault="008659A7" w:rsidP="00C20CFD">
            <w:pPr>
              <w:spacing w:line="360" w:lineRule="auto"/>
              <w:jc w:val="center"/>
              <w:rPr>
                <w:b/>
                <w:sz w:val="24"/>
                <w:szCs w:val="24"/>
                <w:lang w:val="es-ES"/>
              </w:rPr>
            </w:pPr>
            <w:r w:rsidRPr="007C2752">
              <w:rPr>
                <w:b/>
                <w:sz w:val="24"/>
                <w:szCs w:val="24"/>
                <w:lang w:val="es-ES"/>
              </w:rPr>
              <w:t>Saldo akhir (Rp)</w:t>
            </w:r>
          </w:p>
        </w:tc>
      </w:tr>
      <w:tr w:rsidR="008659A7" w:rsidRPr="007C2752" w14:paraId="51BA59B1" w14:textId="77777777" w:rsidTr="00844690">
        <w:trPr>
          <w:trHeight w:val="479"/>
          <w:jc w:val="center"/>
        </w:trPr>
        <w:tc>
          <w:tcPr>
            <w:tcW w:w="2271" w:type="dxa"/>
            <w:vAlign w:val="center"/>
          </w:tcPr>
          <w:p w14:paraId="22CA4C8A" w14:textId="77777777" w:rsidR="008659A7" w:rsidRPr="007C2752" w:rsidRDefault="008659A7" w:rsidP="00C20CFD">
            <w:pPr>
              <w:spacing w:line="360" w:lineRule="auto"/>
              <w:rPr>
                <w:sz w:val="24"/>
                <w:szCs w:val="24"/>
                <w:lang w:val="es-ES"/>
              </w:rPr>
            </w:pPr>
            <w:r w:rsidRPr="007C2752">
              <w:rPr>
                <w:sz w:val="24"/>
                <w:szCs w:val="24"/>
                <w:lang w:val="es-ES"/>
              </w:rPr>
              <w:t>1. Bangunan Gedung</w:t>
            </w:r>
          </w:p>
        </w:tc>
        <w:tc>
          <w:tcPr>
            <w:tcW w:w="2144" w:type="dxa"/>
            <w:vAlign w:val="center"/>
          </w:tcPr>
          <w:p w14:paraId="45E71D9A" w14:textId="77777777" w:rsidR="008659A7" w:rsidRPr="007C2752" w:rsidRDefault="00497D25" w:rsidP="00497D25">
            <w:pPr>
              <w:spacing w:line="360" w:lineRule="auto"/>
              <w:jc w:val="right"/>
              <w:rPr>
                <w:sz w:val="24"/>
                <w:szCs w:val="24"/>
                <w:lang w:val="es-ES"/>
              </w:rPr>
            </w:pPr>
            <w:r>
              <w:rPr>
                <w:sz w:val="24"/>
                <w:szCs w:val="24"/>
                <w:lang w:val="es-ES"/>
              </w:rPr>
              <w:t>15.644.400.836,00</w:t>
            </w:r>
          </w:p>
        </w:tc>
        <w:tc>
          <w:tcPr>
            <w:tcW w:w="1417" w:type="dxa"/>
            <w:vAlign w:val="center"/>
          </w:tcPr>
          <w:p w14:paraId="4E67841F" w14:textId="77777777" w:rsidR="008659A7" w:rsidRPr="007C2752" w:rsidRDefault="00497D25" w:rsidP="00497D25">
            <w:pPr>
              <w:spacing w:line="360" w:lineRule="auto"/>
              <w:jc w:val="right"/>
              <w:rPr>
                <w:sz w:val="24"/>
                <w:szCs w:val="24"/>
                <w:lang w:val="es-ES"/>
              </w:rPr>
            </w:pPr>
            <w:r>
              <w:rPr>
                <w:sz w:val="24"/>
                <w:szCs w:val="24"/>
                <w:lang w:val="es-ES"/>
              </w:rPr>
              <w:t>0,00</w:t>
            </w:r>
          </w:p>
        </w:tc>
        <w:tc>
          <w:tcPr>
            <w:tcW w:w="1843" w:type="dxa"/>
            <w:vAlign w:val="center"/>
          </w:tcPr>
          <w:p w14:paraId="744477AB" w14:textId="77777777" w:rsidR="008659A7" w:rsidRPr="007C2752" w:rsidRDefault="00497D25" w:rsidP="00497D25">
            <w:pPr>
              <w:spacing w:line="360" w:lineRule="auto"/>
              <w:jc w:val="right"/>
              <w:rPr>
                <w:sz w:val="24"/>
                <w:szCs w:val="24"/>
                <w:lang w:val="es-ES"/>
              </w:rPr>
            </w:pPr>
            <w:r>
              <w:rPr>
                <w:sz w:val="24"/>
                <w:szCs w:val="24"/>
                <w:lang w:val="es-ES"/>
              </w:rPr>
              <w:t>865.644.000,00</w:t>
            </w:r>
          </w:p>
        </w:tc>
        <w:tc>
          <w:tcPr>
            <w:tcW w:w="2057" w:type="dxa"/>
            <w:vAlign w:val="center"/>
          </w:tcPr>
          <w:p w14:paraId="01AFD63B" w14:textId="77777777" w:rsidR="008659A7" w:rsidRPr="007C2752" w:rsidRDefault="00497D25" w:rsidP="00497D25">
            <w:pPr>
              <w:spacing w:line="360" w:lineRule="auto"/>
              <w:jc w:val="right"/>
              <w:rPr>
                <w:sz w:val="24"/>
                <w:szCs w:val="24"/>
                <w:lang w:val="es-ES"/>
              </w:rPr>
            </w:pPr>
            <w:r>
              <w:rPr>
                <w:sz w:val="24"/>
                <w:szCs w:val="24"/>
                <w:lang w:val="es-ES"/>
              </w:rPr>
              <w:t>14.778.756.836,00</w:t>
            </w:r>
          </w:p>
        </w:tc>
      </w:tr>
      <w:tr w:rsidR="00497D25" w:rsidRPr="007C2752" w14:paraId="229F49C6" w14:textId="77777777" w:rsidTr="00844690">
        <w:trPr>
          <w:jc w:val="center"/>
        </w:trPr>
        <w:tc>
          <w:tcPr>
            <w:tcW w:w="2271" w:type="dxa"/>
            <w:vAlign w:val="center"/>
          </w:tcPr>
          <w:p w14:paraId="750FC759" w14:textId="77777777" w:rsidR="00497D25" w:rsidRPr="007C2752" w:rsidRDefault="00497D25" w:rsidP="00497D25">
            <w:pPr>
              <w:spacing w:line="360" w:lineRule="auto"/>
              <w:jc w:val="center"/>
              <w:rPr>
                <w:b/>
                <w:sz w:val="24"/>
                <w:szCs w:val="24"/>
                <w:lang w:val="es-ES"/>
              </w:rPr>
            </w:pPr>
            <w:r w:rsidRPr="007C2752">
              <w:rPr>
                <w:b/>
                <w:sz w:val="24"/>
                <w:szCs w:val="24"/>
                <w:lang w:val="es-ES"/>
              </w:rPr>
              <w:t>Jumlah</w:t>
            </w:r>
          </w:p>
        </w:tc>
        <w:tc>
          <w:tcPr>
            <w:tcW w:w="2144" w:type="dxa"/>
            <w:vAlign w:val="center"/>
          </w:tcPr>
          <w:p w14:paraId="795F8F53" w14:textId="77777777" w:rsidR="00497D25" w:rsidRPr="00497D25" w:rsidRDefault="00497D25" w:rsidP="00497D25">
            <w:pPr>
              <w:spacing w:line="360" w:lineRule="auto"/>
              <w:jc w:val="right"/>
              <w:rPr>
                <w:b/>
                <w:bCs/>
                <w:sz w:val="24"/>
                <w:szCs w:val="24"/>
                <w:lang w:val="es-ES"/>
              </w:rPr>
            </w:pPr>
            <w:r w:rsidRPr="00497D25">
              <w:rPr>
                <w:b/>
                <w:bCs/>
                <w:sz w:val="24"/>
                <w:szCs w:val="24"/>
                <w:lang w:val="es-ES"/>
              </w:rPr>
              <w:t>15.644.400.836,00</w:t>
            </w:r>
          </w:p>
        </w:tc>
        <w:tc>
          <w:tcPr>
            <w:tcW w:w="1417" w:type="dxa"/>
            <w:vAlign w:val="center"/>
          </w:tcPr>
          <w:p w14:paraId="620A55DE" w14:textId="77777777" w:rsidR="00497D25" w:rsidRPr="00497D25" w:rsidRDefault="00497D25" w:rsidP="00497D25">
            <w:pPr>
              <w:spacing w:line="360" w:lineRule="auto"/>
              <w:jc w:val="right"/>
              <w:rPr>
                <w:b/>
                <w:bCs/>
                <w:sz w:val="24"/>
                <w:szCs w:val="24"/>
                <w:lang w:val="es-ES"/>
              </w:rPr>
            </w:pPr>
            <w:r w:rsidRPr="00497D25">
              <w:rPr>
                <w:b/>
                <w:bCs/>
                <w:sz w:val="24"/>
                <w:szCs w:val="24"/>
                <w:lang w:val="es-ES"/>
              </w:rPr>
              <w:t>0,00</w:t>
            </w:r>
          </w:p>
        </w:tc>
        <w:tc>
          <w:tcPr>
            <w:tcW w:w="1843" w:type="dxa"/>
            <w:vAlign w:val="center"/>
          </w:tcPr>
          <w:p w14:paraId="418D0316" w14:textId="77777777" w:rsidR="00497D25" w:rsidRPr="00497D25" w:rsidRDefault="00497D25" w:rsidP="00497D25">
            <w:pPr>
              <w:spacing w:line="360" w:lineRule="auto"/>
              <w:jc w:val="right"/>
              <w:rPr>
                <w:b/>
                <w:bCs/>
                <w:sz w:val="24"/>
                <w:szCs w:val="24"/>
                <w:lang w:val="es-ES"/>
              </w:rPr>
            </w:pPr>
            <w:r w:rsidRPr="00497D25">
              <w:rPr>
                <w:b/>
                <w:bCs/>
                <w:sz w:val="24"/>
                <w:szCs w:val="24"/>
                <w:lang w:val="es-ES"/>
              </w:rPr>
              <w:t>865.644.000,00</w:t>
            </w:r>
          </w:p>
        </w:tc>
        <w:tc>
          <w:tcPr>
            <w:tcW w:w="2057" w:type="dxa"/>
            <w:vAlign w:val="center"/>
          </w:tcPr>
          <w:p w14:paraId="59BC29E0" w14:textId="77777777" w:rsidR="00497D25" w:rsidRPr="00497D25" w:rsidRDefault="00497D25" w:rsidP="00497D25">
            <w:pPr>
              <w:spacing w:line="360" w:lineRule="auto"/>
              <w:jc w:val="right"/>
              <w:rPr>
                <w:b/>
                <w:bCs/>
                <w:sz w:val="24"/>
                <w:szCs w:val="24"/>
                <w:lang w:val="es-ES"/>
              </w:rPr>
            </w:pPr>
            <w:r w:rsidRPr="00497D25">
              <w:rPr>
                <w:b/>
                <w:bCs/>
                <w:sz w:val="24"/>
                <w:szCs w:val="24"/>
                <w:lang w:val="es-ES"/>
              </w:rPr>
              <w:t>14.778.756.836,00</w:t>
            </w:r>
          </w:p>
        </w:tc>
      </w:tr>
    </w:tbl>
    <w:p w14:paraId="53DDEAC6" w14:textId="77777777" w:rsidR="008659A7" w:rsidRPr="007C2752" w:rsidRDefault="008659A7" w:rsidP="00F855BE">
      <w:pPr>
        <w:spacing w:before="240" w:line="360" w:lineRule="auto"/>
        <w:ind w:left="900"/>
        <w:jc w:val="both"/>
        <w:rPr>
          <w:sz w:val="24"/>
          <w:szCs w:val="24"/>
          <w:lang w:val="id-ID"/>
        </w:rPr>
      </w:pPr>
      <w:r w:rsidRPr="007C2752">
        <w:rPr>
          <w:sz w:val="24"/>
          <w:szCs w:val="24"/>
          <w:lang w:val="es-ES"/>
        </w:rPr>
        <w:t>Asal mutasi penambahan dan pengurangan sebagai berikut:</w:t>
      </w:r>
    </w:p>
    <w:p w14:paraId="03849077" w14:textId="77777777" w:rsidR="008659A7" w:rsidRPr="007C2752" w:rsidRDefault="008659A7" w:rsidP="00525478">
      <w:pPr>
        <w:spacing w:after="120" w:line="360" w:lineRule="auto"/>
        <w:ind w:left="993"/>
        <w:jc w:val="center"/>
        <w:rPr>
          <w:sz w:val="24"/>
          <w:szCs w:val="24"/>
          <w:lang w:val="id-ID"/>
        </w:rPr>
      </w:pPr>
      <w:r w:rsidRPr="007C2752">
        <w:rPr>
          <w:sz w:val="24"/>
          <w:szCs w:val="24"/>
          <w:lang w:val="es-ES"/>
        </w:rPr>
        <w:t xml:space="preserve">Tabel. </w:t>
      </w:r>
      <w:r w:rsidR="00994D63">
        <w:rPr>
          <w:sz w:val="24"/>
          <w:szCs w:val="24"/>
        </w:rPr>
        <w:t>33</w:t>
      </w:r>
      <w:r w:rsidRPr="007C2752">
        <w:rPr>
          <w:sz w:val="24"/>
          <w:szCs w:val="24"/>
          <w:lang w:val="es-ES"/>
        </w:rPr>
        <w:t xml:space="preserve"> Asal </w:t>
      </w:r>
      <w:r w:rsidRPr="007C2752">
        <w:rPr>
          <w:sz w:val="24"/>
          <w:szCs w:val="24"/>
        </w:rPr>
        <w:t>Penambahan aset Gedung dan Bangunan</w:t>
      </w:r>
      <w:r w:rsidRPr="007C2752">
        <w:rPr>
          <w:sz w:val="24"/>
          <w:szCs w:val="24"/>
          <w:lang w:val="id-ID"/>
        </w:rPr>
        <w:t xml:space="preserve"> </w:t>
      </w:r>
      <w:r w:rsidRPr="007C2752">
        <w:rPr>
          <w:sz w:val="24"/>
          <w:szCs w:val="24"/>
          <w:lang w:val="es-ES"/>
        </w:rPr>
        <w:t>TA 202</w:t>
      </w:r>
      <w:r w:rsidRPr="007C2752">
        <w:rPr>
          <w:sz w:val="24"/>
          <w:szCs w:val="24"/>
          <w:lang w:val="id-ID"/>
        </w:rPr>
        <w:t>3</w:t>
      </w:r>
    </w:p>
    <w:tbl>
      <w:tblPr>
        <w:tblW w:w="8460"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2126"/>
        <w:gridCol w:w="1793"/>
        <w:gridCol w:w="1530"/>
      </w:tblGrid>
      <w:tr w:rsidR="00994D63" w:rsidRPr="007C2752" w14:paraId="7CD46C66" w14:textId="77777777" w:rsidTr="009803CB">
        <w:trPr>
          <w:trHeight w:val="266"/>
          <w:tblHeader/>
        </w:trPr>
        <w:tc>
          <w:tcPr>
            <w:tcW w:w="3011" w:type="dxa"/>
            <w:vAlign w:val="center"/>
          </w:tcPr>
          <w:p w14:paraId="0FA6D33D" w14:textId="77777777" w:rsidR="00994D63" w:rsidRPr="007C2752" w:rsidRDefault="00994D63" w:rsidP="00994D63">
            <w:pPr>
              <w:pStyle w:val="ListParagraph"/>
              <w:spacing w:line="360" w:lineRule="auto"/>
              <w:jc w:val="center"/>
              <w:rPr>
                <w:b/>
                <w:sz w:val="24"/>
                <w:szCs w:val="24"/>
                <w:lang w:val="es-ES"/>
              </w:rPr>
            </w:pPr>
            <w:r w:rsidRPr="007C2752">
              <w:rPr>
                <w:b/>
                <w:sz w:val="24"/>
                <w:szCs w:val="24"/>
                <w:lang w:val="es-ES"/>
              </w:rPr>
              <w:t>Uraian</w:t>
            </w:r>
          </w:p>
        </w:tc>
        <w:tc>
          <w:tcPr>
            <w:tcW w:w="2126" w:type="dxa"/>
            <w:vAlign w:val="center"/>
          </w:tcPr>
          <w:p w14:paraId="0E0292DF" w14:textId="77777777" w:rsidR="00994D63" w:rsidRPr="007C2752" w:rsidRDefault="00994D63" w:rsidP="00994D63">
            <w:pPr>
              <w:spacing w:line="360" w:lineRule="auto"/>
              <w:jc w:val="center"/>
              <w:rPr>
                <w:b/>
                <w:sz w:val="24"/>
                <w:szCs w:val="24"/>
                <w:lang w:val="es-ES"/>
              </w:rPr>
            </w:pPr>
            <w:r w:rsidRPr="007C2752">
              <w:rPr>
                <w:b/>
                <w:sz w:val="24"/>
                <w:szCs w:val="24"/>
                <w:lang w:val="es-ES"/>
              </w:rPr>
              <w:t>Bangunan Gedung (Rp)</w:t>
            </w:r>
          </w:p>
        </w:tc>
        <w:tc>
          <w:tcPr>
            <w:tcW w:w="1793" w:type="dxa"/>
            <w:vAlign w:val="center"/>
          </w:tcPr>
          <w:p w14:paraId="13C921F9" w14:textId="77777777" w:rsidR="00994D63" w:rsidRPr="007C2752" w:rsidRDefault="00994D63" w:rsidP="00994D63">
            <w:pPr>
              <w:spacing w:line="360" w:lineRule="auto"/>
              <w:jc w:val="center"/>
              <w:rPr>
                <w:b/>
                <w:sz w:val="24"/>
                <w:szCs w:val="24"/>
                <w:lang w:val="es-ES"/>
              </w:rPr>
            </w:pPr>
            <w:r>
              <w:rPr>
                <w:b/>
                <w:sz w:val="24"/>
                <w:szCs w:val="24"/>
                <w:lang w:val="es-ES"/>
              </w:rPr>
              <w:t>Monumen (Rp)</w:t>
            </w:r>
          </w:p>
        </w:tc>
        <w:tc>
          <w:tcPr>
            <w:tcW w:w="1530" w:type="dxa"/>
            <w:vAlign w:val="center"/>
          </w:tcPr>
          <w:p w14:paraId="26290056" w14:textId="77777777" w:rsidR="00994D63" w:rsidRPr="007C2752" w:rsidRDefault="00994D63" w:rsidP="00994D63">
            <w:pPr>
              <w:spacing w:line="360" w:lineRule="auto"/>
              <w:jc w:val="center"/>
              <w:rPr>
                <w:b/>
                <w:sz w:val="24"/>
                <w:szCs w:val="24"/>
                <w:lang w:val="es-ES"/>
              </w:rPr>
            </w:pPr>
            <w:r w:rsidRPr="007C2752">
              <w:rPr>
                <w:b/>
                <w:sz w:val="24"/>
                <w:szCs w:val="24"/>
                <w:lang w:val="es-ES"/>
              </w:rPr>
              <w:t>Jumlah</w:t>
            </w:r>
          </w:p>
          <w:p w14:paraId="0DFEA389" w14:textId="77777777" w:rsidR="00994D63" w:rsidRPr="007C2752" w:rsidRDefault="00994D63" w:rsidP="00994D63">
            <w:pPr>
              <w:spacing w:line="360" w:lineRule="auto"/>
              <w:jc w:val="center"/>
              <w:rPr>
                <w:b/>
                <w:sz w:val="24"/>
                <w:szCs w:val="24"/>
                <w:lang w:val="es-ES"/>
              </w:rPr>
            </w:pPr>
            <w:r w:rsidRPr="007C2752">
              <w:rPr>
                <w:b/>
                <w:sz w:val="24"/>
                <w:szCs w:val="24"/>
                <w:lang w:val="es-ES"/>
              </w:rPr>
              <w:t>(Rp)</w:t>
            </w:r>
          </w:p>
        </w:tc>
      </w:tr>
      <w:tr w:rsidR="00994D63" w:rsidRPr="007C2752" w14:paraId="76E00484" w14:textId="77777777" w:rsidTr="00994D63">
        <w:trPr>
          <w:trHeight w:val="251"/>
        </w:trPr>
        <w:tc>
          <w:tcPr>
            <w:tcW w:w="3011" w:type="dxa"/>
          </w:tcPr>
          <w:p w14:paraId="7C4F76A5" w14:textId="77777777" w:rsidR="00994D63" w:rsidRPr="007C2752" w:rsidRDefault="00994D63" w:rsidP="00994D63">
            <w:pPr>
              <w:spacing w:line="360" w:lineRule="auto"/>
              <w:jc w:val="both"/>
              <w:rPr>
                <w:b/>
                <w:sz w:val="24"/>
                <w:szCs w:val="24"/>
                <w:lang w:val="es-ES"/>
              </w:rPr>
            </w:pPr>
            <w:r w:rsidRPr="007C2752">
              <w:rPr>
                <w:b/>
                <w:sz w:val="24"/>
                <w:szCs w:val="24"/>
                <w:lang w:val="es-ES"/>
              </w:rPr>
              <w:t>Jumlah</w:t>
            </w:r>
          </w:p>
        </w:tc>
        <w:tc>
          <w:tcPr>
            <w:tcW w:w="2126" w:type="dxa"/>
          </w:tcPr>
          <w:p w14:paraId="0F877FDF" w14:textId="77777777" w:rsidR="00994D63" w:rsidRPr="007C2752" w:rsidRDefault="00994D63" w:rsidP="00994D63">
            <w:pPr>
              <w:spacing w:line="360" w:lineRule="auto"/>
              <w:jc w:val="right"/>
              <w:rPr>
                <w:b/>
                <w:sz w:val="24"/>
                <w:szCs w:val="24"/>
                <w:lang w:val="es-ES"/>
              </w:rPr>
            </w:pPr>
            <w:r>
              <w:rPr>
                <w:b/>
                <w:sz w:val="24"/>
                <w:szCs w:val="24"/>
                <w:lang w:val="es-ES"/>
              </w:rPr>
              <w:t>0,00</w:t>
            </w:r>
          </w:p>
        </w:tc>
        <w:tc>
          <w:tcPr>
            <w:tcW w:w="1793" w:type="dxa"/>
          </w:tcPr>
          <w:p w14:paraId="5C413F17" w14:textId="77777777" w:rsidR="00994D63" w:rsidRPr="00994D63" w:rsidRDefault="00994D63" w:rsidP="00994D63">
            <w:pPr>
              <w:spacing w:line="360" w:lineRule="auto"/>
              <w:jc w:val="right"/>
              <w:rPr>
                <w:b/>
                <w:bCs/>
                <w:sz w:val="24"/>
                <w:szCs w:val="24"/>
                <w:lang w:val="es-ES"/>
              </w:rPr>
            </w:pPr>
            <w:r w:rsidRPr="00994D63">
              <w:rPr>
                <w:b/>
                <w:bCs/>
                <w:sz w:val="24"/>
                <w:szCs w:val="24"/>
                <w:lang w:val="es-ES"/>
              </w:rPr>
              <w:t>0,00</w:t>
            </w:r>
          </w:p>
        </w:tc>
        <w:tc>
          <w:tcPr>
            <w:tcW w:w="1530" w:type="dxa"/>
          </w:tcPr>
          <w:p w14:paraId="4E1E2E38" w14:textId="77777777" w:rsidR="00994D63" w:rsidRPr="007C2752" w:rsidRDefault="00994D63" w:rsidP="00994D63">
            <w:pPr>
              <w:spacing w:line="360" w:lineRule="auto"/>
              <w:jc w:val="right"/>
              <w:rPr>
                <w:b/>
                <w:sz w:val="24"/>
                <w:szCs w:val="24"/>
                <w:lang w:val="es-ES"/>
              </w:rPr>
            </w:pPr>
            <w:r>
              <w:rPr>
                <w:b/>
                <w:sz w:val="24"/>
                <w:szCs w:val="24"/>
                <w:lang w:val="es-ES"/>
              </w:rPr>
              <w:t>0,00</w:t>
            </w:r>
          </w:p>
        </w:tc>
      </w:tr>
    </w:tbl>
    <w:p w14:paraId="0B1A248E" w14:textId="77777777" w:rsidR="00E435C7" w:rsidRDefault="00E435C7" w:rsidP="00844690">
      <w:pPr>
        <w:spacing w:before="240" w:line="360" w:lineRule="auto"/>
        <w:ind w:left="1276"/>
        <w:jc w:val="center"/>
        <w:rPr>
          <w:sz w:val="24"/>
          <w:szCs w:val="24"/>
          <w:lang w:val="es-ES"/>
        </w:rPr>
        <w:sectPr w:rsidR="00E435C7" w:rsidSect="00630EDE">
          <w:footerReference w:type="default" r:id="rId29"/>
          <w:type w:val="continuous"/>
          <w:pgSz w:w="11906" w:h="18709" w:code="10000"/>
          <w:pgMar w:top="1000" w:right="1274" w:bottom="280" w:left="940" w:header="437" w:footer="289" w:gutter="0"/>
          <w:pgNumType w:chapStyle="1"/>
          <w:cols w:space="720"/>
          <w:docGrid w:linePitch="299"/>
        </w:sectPr>
      </w:pPr>
    </w:p>
    <w:p w14:paraId="04F924F2" w14:textId="77777777" w:rsidR="00E435C7" w:rsidRDefault="00E435C7" w:rsidP="00E435C7">
      <w:pPr>
        <w:spacing w:line="360" w:lineRule="auto"/>
        <w:ind w:left="1276"/>
        <w:jc w:val="center"/>
        <w:rPr>
          <w:sz w:val="24"/>
          <w:szCs w:val="24"/>
          <w:lang w:val="es-ES"/>
        </w:rPr>
      </w:pPr>
    </w:p>
    <w:p w14:paraId="650B04B8" w14:textId="77777777" w:rsidR="008659A7" w:rsidRPr="007C2752" w:rsidRDefault="008659A7" w:rsidP="00E435C7">
      <w:pPr>
        <w:spacing w:line="360" w:lineRule="auto"/>
        <w:ind w:left="1276"/>
        <w:jc w:val="center"/>
        <w:rPr>
          <w:sz w:val="24"/>
          <w:szCs w:val="24"/>
          <w:lang w:val="id-ID"/>
        </w:rPr>
      </w:pPr>
      <w:r w:rsidRPr="007C2752">
        <w:rPr>
          <w:sz w:val="24"/>
          <w:szCs w:val="24"/>
          <w:lang w:val="es-ES"/>
        </w:rPr>
        <w:t xml:space="preserve">Tabel. </w:t>
      </w:r>
      <w:r w:rsidR="00994D63">
        <w:rPr>
          <w:sz w:val="24"/>
          <w:szCs w:val="24"/>
        </w:rPr>
        <w:t>34</w:t>
      </w:r>
      <w:r w:rsidRPr="007C2752">
        <w:rPr>
          <w:sz w:val="24"/>
          <w:szCs w:val="24"/>
          <w:lang w:val="es-ES"/>
        </w:rPr>
        <w:t xml:space="preserve">  Asal Pengurangan </w:t>
      </w:r>
      <w:r w:rsidRPr="007C2752">
        <w:rPr>
          <w:sz w:val="24"/>
          <w:szCs w:val="24"/>
        </w:rPr>
        <w:t>aset Gedung dan Bangunan</w:t>
      </w:r>
      <w:r w:rsidRPr="007C2752">
        <w:rPr>
          <w:sz w:val="24"/>
          <w:szCs w:val="24"/>
          <w:lang w:val="id-ID"/>
        </w:rPr>
        <w:t xml:space="preserve"> </w:t>
      </w:r>
      <w:r w:rsidRPr="007C2752">
        <w:rPr>
          <w:sz w:val="24"/>
          <w:szCs w:val="24"/>
          <w:lang w:val="es-ES"/>
        </w:rPr>
        <w:t>TA 202</w:t>
      </w:r>
      <w:r w:rsidRPr="007C2752">
        <w:rPr>
          <w:sz w:val="24"/>
          <w:szCs w:val="24"/>
          <w:lang w:val="id-ID"/>
        </w:rPr>
        <w:t>3</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007"/>
        <w:gridCol w:w="2245"/>
        <w:gridCol w:w="2245"/>
      </w:tblGrid>
      <w:tr w:rsidR="00994D63" w:rsidRPr="007C2752" w14:paraId="422C0128" w14:textId="77777777" w:rsidTr="00994D63">
        <w:trPr>
          <w:trHeight w:val="266"/>
          <w:jc w:val="center"/>
        </w:trPr>
        <w:tc>
          <w:tcPr>
            <w:tcW w:w="3005" w:type="dxa"/>
            <w:vAlign w:val="center"/>
          </w:tcPr>
          <w:p w14:paraId="72C0F882" w14:textId="77777777" w:rsidR="00994D63" w:rsidRPr="007C2752" w:rsidRDefault="00994D63" w:rsidP="00C20CFD">
            <w:pPr>
              <w:pStyle w:val="ListParagraph"/>
              <w:spacing w:line="360" w:lineRule="auto"/>
              <w:jc w:val="center"/>
              <w:rPr>
                <w:b/>
                <w:sz w:val="24"/>
                <w:szCs w:val="24"/>
                <w:lang w:val="es-ES"/>
              </w:rPr>
            </w:pPr>
            <w:r w:rsidRPr="007C2752">
              <w:rPr>
                <w:b/>
                <w:sz w:val="24"/>
                <w:szCs w:val="24"/>
                <w:lang w:val="es-ES"/>
              </w:rPr>
              <w:t>Uraian</w:t>
            </w:r>
          </w:p>
        </w:tc>
        <w:tc>
          <w:tcPr>
            <w:tcW w:w="2007" w:type="dxa"/>
            <w:vAlign w:val="center"/>
          </w:tcPr>
          <w:p w14:paraId="700A821E" w14:textId="77777777" w:rsidR="00994D63" w:rsidRPr="007C2752" w:rsidRDefault="00994D63" w:rsidP="00C20CFD">
            <w:pPr>
              <w:spacing w:line="360" w:lineRule="auto"/>
              <w:jc w:val="center"/>
              <w:rPr>
                <w:b/>
                <w:sz w:val="24"/>
                <w:szCs w:val="24"/>
                <w:lang w:val="es-ES"/>
              </w:rPr>
            </w:pPr>
            <w:r w:rsidRPr="007C2752">
              <w:rPr>
                <w:b/>
                <w:sz w:val="24"/>
                <w:szCs w:val="24"/>
                <w:lang w:val="es-ES"/>
              </w:rPr>
              <w:t>Bangunan Gedung (Rp)</w:t>
            </w:r>
          </w:p>
        </w:tc>
        <w:tc>
          <w:tcPr>
            <w:tcW w:w="2245" w:type="dxa"/>
            <w:vAlign w:val="center"/>
          </w:tcPr>
          <w:p w14:paraId="5E2EB281" w14:textId="77777777" w:rsidR="00994D63" w:rsidRPr="007C2752" w:rsidRDefault="00994D63" w:rsidP="00994D63">
            <w:pPr>
              <w:spacing w:line="360" w:lineRule="auto"/>
              <w:jc w:val="center"/>
              <w:rPr>
                <w:b/>
                <w:sz w:val="24"/>
                <w:szCs w:val="24"/>
                <w:lang w:val="es-ES"/>
              </w:rPr>
            </w:pPr>
            <w:r>
              <w:rPr>
                <w:b/>
                <w:sz w:val="24"/>
                <w:szCs w:val="24"/>
                <w:lang w:val="es-ES"/>
              </w:rPr>
              <w:t>Monumen (Rp)</w:t>
            </w:r>
          </w:p>
        </w:tc>
        <w:tc>
          <w:tcPr>
            <w:tcW w:w="2245" w:type="dxa"/>
            <w:vAlign w:val="center"/>
          </w:tcPr>
          <w:p w14:paraId="4082F793" w14:textId="77777777" w:rsidR="00994D63" w:rsidRPr="007C2752" w:rsidRDefault="00994D63" w:rsidP="00C20CFD">
            <w:pPr>
              <w:spacing w:line="360" w:lineRule="auto"/>
              <w:jc w:val="center"/>
              <w:rPr>
                <w:b/>
                <w:sz w:val="24"/>
                <w:szCs w:val="24"/>
                <w:lang w:val="es-ES"/>
              </w:rPr>
            </w:pPr>
            <w:r w:rsidRPr="007C2752">
              <w:rPr>
                <w:b/>
                <w:sz w:val="24"/>
                <w:szCs w:val="24"/>
                <w:lang w:val="es-ES"/>
              </w:rPr>
              <w:t>Jumlah</w:t>
            </w:r>
          </w:p>
          <w:p w14:paraId="7B608DC7" w14:textId="77777777" w:rsidR="00994D63" w:rsidRPr="007C2752" w:rsidRDefault="00994D63" w:rsidP="00C20CFD">
            <w:pPr>
              <w:spacing w:line="360" w:lineRule="auto"/>
              <w:jc w:val="center"/>
              <w:rPr>
                <w:b/>
                <w:sz w:val="24"/>
                <w:szCs w:val="24"/>
                <w:lang w:val="es-ES"/>
              </w:rPr>
            </w:pPr>
            <w:r w:rsidRPr="007C2752">
              <w:rPr>
                <w:b/>
                <w:sz w:val="24"/>
                <w:szCs w:val="24"/>
                <w:lang w:val="es-ES"/>
              </w:rPr>
              <w:t>(Rp)</w:t>
            </w:r>
          </w:p>
        </w:tc>
      </w:tr>
      <w:tr w:rsidR="00994D63" w:rsidRPr="007C2752" w14:paraId="076983BC" w14:textId="77777777" w:rsidTr="00994D63">
        <w:trPr>
          <w:trHeight w:val="266"/>
          <w:jc w:val="center"/>
        </w:trPr>
        <w:tc>
          <w:tcPr>
            <w:tcW w:w="3005" w:type="dxa"/>
            <w:vAlign w:val="center"/>
          </w:tcPr>
          <w:p w14:paraId="2D352ABB" w14:textId="77777777" w:rsidR="00994D63" w:rsidRPr="007C2752" w:rsidRDefault="00994D63" w:rsidP="00994D63">
            <w:pPr>
              <w:pStyle w:val="ListParagraph"/>
              <w:widowControl/>
              <w:numPr>
                <w:ilvl w:val="0"/>
                <w:numId w:val="14"/>
              </w:numPr>
              <w:autoSpaceDE/>
              <w:autoSpaceDN/>
              <w:spacing w:before="0" w:line="360" w:lineRule="auto"/>
              <w:ind w:left="252" w:hanging="252"/>
              <w:contextualSpacing/>
              <w:rPr>
                <w:sz w:val="24"/>
                <w:szCs w:val="24"/>
                <w:lang w:val="es-ES"/>
              </w:rPr>
            </w:pPr>
            <w:r>
              <w:rPr>
                <w:sz w:val="24"/>
                <w:szCs w:val="24"/>
                <w:lang w:val="es-ES"/>
              </w:rPr>
              <w:t>Transfer Antar OPD</w:t>
            </w:r>
          </w:p>
        </w:tc>
        <w:tc>
          <w:tcPr>
            <w:tcW w:w="2007" w:type="dxa"/>
            <w:vAlign w:val="center"/>
          </w:tcPr>
          <w:p w14:paraId="6BB5218C" w14:textId="77777777" w:rsidR="00994D63" w:rsidRPr="007C2752" w:rsidRDefault="00994D63" w:rsidP="00994D63">
            <w:pPr>
              <w:spacing w:line="360" w:lineRule="auto"/>
              <w:jc w:val="right"/>
              <w:rPr>
                <w:sz w:val="24"/>
                <w:szCs w:val="24"/>
                <w:lang w:val="es-ES"/>
              </w:rPr>
            </w:pPr>
            <w:r>
              <w:rPr>
                <w:sz w:val="24"/>
                <w:szCs w:val="24"/>
                <w:lang w:val="es-ES"/>
              </w:rPr>
              <w:t>344.426.500,00</w:t>
            </w:r>
          </w:p>
        </w:tc>
        <w:tc>
          <w:tcPr>
            <w:tcW w:w="2245" w:type="dxa"/>
          </w:tcPr>
          <w:p w14:paraId="1ED4DAFE" w14:textId="77777777" w:rsidR="00994D63" w:rsidRPr="007C2752" w:rsidRDefault="00994D63" w:rsidP="00994D63">
            <w:pPr>
              <w:spacing w:line="360" w:lineRule="auto"/>
              <w:jc w:val="right"/>
              <w:rPr>
                <w:sz w:val="24"/>
                <w:szCs w:val="24"/>
                <w:lang w:val="es-ES"/>
              </w:rPr>
            </w:pPr>
            <w:r>
              <w:rPr>
                <w:sz w:val="24"/>
                <w:szCs w:val="24"/>
                <w:lang w:val="es-ES"/>
              </w:rPr>
              <w:t>0,00</w:t>
            </w:r>
          </w:p>
        </w:tc>
        <w:tc>
          <w:tcPr>
            <w:tcW w:w="2245" w:type="dxa"/>
            <w:vAlign w:val="center"/>
          </w:tcPr>
          <w:p w14:paraId="66E201BC" w14:textId="77777777" w:rsidR="00994D63" w:rsidRPr="007C2752" w:rsidRDefault="00994D63" w:rsidP="00994D63">
            <w:pPr>
              <w:spacing w:line="360" w:lineRule="auto"/>
              <w:jc w:val="right"/>
              <w:rPr>
                <w:sz w:val="24"/>
                <w:szCs w:val="24"/>
                <w:lang w:val="es-ES"/>
              </w:rPr>
            </w:pPr>
            <w:r>
              <w:rPr>
                <w:sz w:val="24"/>
                <w:szCs w:val="24"/>
                <w:lang w:val="es-ES"/>
              </w:rPr>
              <w:t>344.426.500,00</w:t>
            </w:r>
          </w:p>
        </w:tc>
      </w:tr>
      <w:tr w:rsidR="00994D63" w:rsidRPr="007C2752" w14:paraId="694B0094" w14:textId="77777777" w:rsidTr="00994D63">
        <w:trPr>
          <w:trHeight w:val="309"/>
          <w:jc w:val="center"/>
        </w:trPr>
        <w:tc>
          <w:tcPr>
            <w:tcW w:w="3005" w:type="dxa"/>
            <w:vAlign w:val="center"/>
          </w:tcPr>
          <w:p w14:paraId="75EF6F21" w14:textId="77777777" w:rsidR="00994D63" w:rsidRPr="007C2752" w:rsidRDefault="00994D63" w:rsidP="00994D63">
            <w:pPr>
              <w:pStyle w:val="ListParagraph"/>
              <w:widowControl/>
              <w:numPr>
                <w:ilvl w:val="0"/>
                <w:numId w:val="14"/>
              </w:numPr>
              <w:autoSpaceDE/>
              <w:autoSpaceDN/>
              <w:spacing w:before="0" w:line="360" w:lineRule="auto"/>
              <w:ind w:left="252" w:hanging="252"/>
              <w:contextualSpacing/>
              <w:rPr>
                <w:sz w:val="24"/>
                <w:szCs w:val="24"/>
                <w:lang w:val="es-ES"/>
              </w:rPr>
            </w:pPr>
            <w:r>
              <w:rPr>
                <w:sz w:val="24"/>
                <w:szCs w:val="24"/>
                <w:lang w:val="es-ES"/>
              </w:rPr>
              <w:t>Penghapusan</w:t>
            </w:r>
          </w:p>
        </w:tc>
        <w:tc>
          <w:tcPr>
            <w:tcW w:w="2007" w:type="dxa"/>
            <w:vAlign w:val="center"/>
          </w:tcPr>
          <w:p w14:paraId="7D8728CA" w14:textId="77777777" w:rsidR="00994D63" w:rsidRPr="007C2752" w:rsidRDefault="00994D63" w:rsidP="00994D63">
            <w:pPr>
              <w:spacing w:line="360" w:lineRule="auto"/>
              <w:jc w:val="right"/>
              <w:rPr>
                <w:sz w:val="24"/>
                <w:szCs w:val="24"/>
                <w:lang w:val="es-ES"/>
              </w:rPr>
            </w:pPr>
            <w:r>
              <w:rPr>
                <w:sz w:val="24"/>
                <w:szCs w:val="24"/>
                <w:lang w:val="es-ES"/>
              </w:rPr>
              <w:t>521.217.500,00</w:t>
            </w:r>
          </w:p>
        </w:tc>
        <w:tc>
          <w:tcPr>
            <w:tcW w:w="2245" w:type="dxa"/>
          </w:tcPr>
          <w:p w14:paraId="4534CB7D" w14:textId="77777777" w:rsidR="00994D63" w:rsidRPr="007C2752" w:rsidRDefault="00994D63" w:rsidP="00994D63">
            <w:pPr>
              <w:spacing w:line="360" w:lineRule="auto"/>
              <w:jc w:val="right"/>
              <w:rPr>
                <w:sz w:val="24"/>
                <w:szCs w:val="24"/>
                <w:lang w:val="es-ES"/>
              </w:rPr>
            </w:pPr>
            <w:r>
              <w:rPr>
                <w:sz w:val="24"/>
                <w:szCs w:val="24"/>
                <w:lang w:val="es-ES"/>
              </w:rPr>
              <w:t>0,00</w:t>
            </w:r>
          </w:p>
        </w:tc>
        <w:tc>
          <w:tcPr>
            <w:tcW w:w="2245" w:type="dxa"/>
            <w:vAlign w:val="center"/>
          </w:tcPr>
          <w:p w14:paraId="156F48DD" w14:textId="77777777" w:rsidR="00994D63" w:rsidRPr="007C2752" w:rsidRDefault="00994D63" w:rsidP="00994D63">
            <w:pPr>
              <w:spacing w:line="360" w:lineRule="auto"/>
              <w:jc w:val="right"/>
              <w:rPr>
                <w:sz w:val="24"/>
                <w:szCs w:val="24"/>
                <w:lang w:val="es-ES"/>
              </w:rPr>
            </w:pPr>
            <w:r>
              <w:rPr>
                <w:sz w:val="24"/>
                <w:szCs w:val="24"/>
                <w:lang w:val="es-ES"/>
              </w:rPr>
              <w:t>521.217.500,00</w:t>
            </w:r>
          </w:p>
        </w:tc>
      </w:tr>
      <w:tr w:rsidR="00994D63" w:rsidRPr="007C2752" w14:paraId="69142B04" w14:textId="77777777" w:rsidTr="00994D63">
        <w:trPr>
          <w:trHeight w:val="251"/>
          <w:jc w:val="center"/>
        </w:trPr>
        <w:tc>
          <w:tcPr>
            <w:tcW w:w="3005" w:type="dxa"/>
            <w:vAlign w:val="center"/>
          </w:tcPr>
          <w:p w14:paraId="7D6213BD" w14:textId="77777777" w:rsidR="00994D63" w:rsidRPr="007C2752" w:rsidRDefault="00994D63" w:rsidP="00994D63">
            <w:pPr>
              <w:spacing w:line="360" w:lineRule="auto"/>
              <w:jc w:val="center"/>
              <w:rPr>
                <w:b/>
                <w:sz w:val="24"/>
                <w:szCs w:val="24"/>
                <w:lang w:val="es-ES"/>
              </w:rPr>
            </w:pPr>
            <w:r w:rsidRPr="007C2752">
              <w:rPr>
                <w:b/>
                <w:sz w:val="24"/>
                <w:szCs w:val="24"/>
                <w:lang w:val="es-ES"/>
              </w:rPr>
              <w:t>Jumlah</w:t>
            </w:r>
          </w:p>
        </w:tc>
        <w:tc>
          <w:tcPr>
            <w:tcW w:w="2007" w:type="dxa"/>
            <w:vAlign w:val="center"/>
          </w:tcPr>
          <w:p w14:paraId="369C4208" w14:textId="77777777" w:rsidR="00994D63" w:rsidRPr="00994D63" w:rsidRDefault="00994D63" w:rsidP="00994D63">
            <w:pPr>
              <w:spacing w:line="360" w:lineRule="auto"/>
              <w:jc w:val="right"/>
              <w:rPr>
                <w:b/>
                <w:bCs/>
                <w:sz w:val="24"/>
                <w:szCs w:val="24"/>
                <w:lang w:val="es-ES"/>
              </w:rPr>
            </w:pPr>
            <w:r w:rsidRPr="00994D63">
              <w:rPr>
                <w:b/>
                <w:bCs/>
                <w:sz w:val="24"/>
                <w:szCs w:val="24"/>
                <w:lang w:val="es-ES"/>
              </w:rPr>
              <w:t>865.644.000,00</w:t>
            </w:r>
          </w:p>
        </w:tc>
        <w:tc>
          <w:tcPr>
            <w:tcW w:w="2245" w:type="dxa"/>
          </w:tcPr>
          <w:p w14:paraId="239DF6DD" w14:textId="77777777" w:rsidR="00994D63" w:rsidRPr="00994D63" w:rsidRDefault="00994D63" w:rsidP="00994D63">
            <w:pPr>
              <w:spacing w:line="360" w:lineRule="auto"/>
              <w:jc w:val="right"/>
              <w:rPr>
                <w:b/>
                <w:bCs/>
                <w:sz w:val="24"/>
                <w:szCs w:val="24"/>
                <w:lang w:val="es-ES"/>
              </w:rPr>
            </w:pPr>
            <w:r w:rsidRPr="00994D63">
              <w:rPr>
                <w:b/>
                <w:bCs/>
                <w:sz w:val="24"/>
                <w:szCs w:val="24"/>
                <w:lang w:val="es-ES"/>
              </w:rPr>
              <w:t>0,00</w:t>
            </w:r>
          </w:p>
        </w:tc>
        <w:tc>
          <w:tcPr>
            <w:tcW w:w="2245" w:type="dxa"/>
            <w:vAlign w:val="center"/>
          </w:tcPr>
          <w:p w14:paraId="7E143A79" w14:textId="77777777" w:rsidR="00994D63" w:rsidRPr="00994D63" w:rsidRDefault="00994D63" w:rsidP="00994D63">
            <w:pPr>
              <w:spacing w:line="360" w:lineRule="auto"/>
              <w:jc w:val="right"/>
              <w:rPr>
                <w:b/>
                <w:bCs/>
                <w:sz w:val="24"/>
                <w:szCs w:val="24"/>
                <w:lang w:val="es-ES"/>
              </w:rPr>
            </w:pPr>
            <w:r w:rsidRPr="00994D63">
              <w:rPr>
                <w:b/>
                <w:bCs/>
                <w:sz w:val="24"/>
                <w:szCs w:val="24"/>
                <w:lang w:val="es-ES"/>
              </w:rPr>
              <w:t>865.644.000,00</w:t>
            </w:r>
          </w:p>
        </w:tc>
      </w:tr>
    </w:tbl>
    <w:p w14:paraId="45C32A6B" w14:textId="77777777" w:rsidR="008659A7" w:rsidRPr="007C2752" w:rsidRDefault="008659A7" w:rsidP="00FD70B8">
      <w:pPr>
        <w:spacing w:before="240" w:line="360" w:lineRule="auto"/>
        <w:jc w:val="both"/>
        <w:rPr>
          <w:b/>
          <w:sz w:val="24"/>
          <w:szCs w:val="24"/>
          <w:lang w:val="es-ES"/>
        </w:rPr>
      </w:pPr>
      <w:r w:rsidRPr="007C2752">
        <w:rPr>
          <w:b/>
          <w:sz w:val="24"/>
          <w:szCs w:val="24"/>
          <w:lang w:val="id-ID"/>
        </w:rPr>
        <w:t>B</w:t>
      </w:r>
      <w:r w:rsidRPr="007C2752">
        <w:rPr>
          <w:b/>
          <w:sz w:val="24"/>
          <w:szCs w:val="24"/>
          <w:lang w:val="es-ES"/>
        </w:rPr>
        <w:t>.1.</w:t>
      </w:r>
      <w:r>
        <w:rPr>
          <w:b/>
          <w:sz w:val="24"/>
          <w:szCs w:val="24"/>
        </w:rPr>
        <w:t>3</w:t>
      </w:r>
      <w:r w:rsidRPr="007C2752">
        <w:rPr>
          <w:b/>
          <w:sz w:val="24"/>
          <w:szCs w:val="24"/>
          <w:lang w:val="es-ES"/>
        </w:rPr>
        <w:t>.4. Jalan, Jembatan, Irigasi/ Bangunan Air dan Jaringan</w:t>
      </w:r>
    </w:p>
    <w:tbl>
      <w:tblPr>
        <w:tblW w:w="8054" w:type="dxa"/>
        <w:tblInd w:w="1526" w:type="dxa"/>
        <w:tblLayout w:type="fixed"/>
        <w:tblLook w:val="04A0" w:firstRow="1" w:lastRow="0" w:firstColumn="1" w:lastColumn="0" w:noHBand="0" w:noVBand="1"/>
      </w:tblPr>
      <w:tblGrid>
        <w:gridCol w:w="3582"/>
        <w:gridCol w:w="2099"/>
        <w:gridCol w:w="239"/>
        <w:gridCol w:w="2134"/>
      </w:tblGrid>
      <w:tr w:rsidR="008659A7" w:rsidRPr="007C2752" w14:paraId="2D466A13" w14:textId="77777777" w:rsidTr="00C20CFD">
        <w:trPr>
          <w:trHeight w:hRule="exact" w:val="477"/>
        </w:trPr>
        <w:tc>
          <w:tcPr>
            <w:tcW w:w="3582" w:type="dxa"/>
            <w:vMerge w:val="restart"/>
            <w:vAlign w:val="center"/>
          </w:tcPr>
          <w:p w14:paraId="6B3F2F46" w14:textId="77777777" w:rsidR="008659A7" w:rsidRPr="007C2752" w:rsidRDefault="008659A7" w:rsidP="00844690">
            <w:pPr>
              <w:tabs>
                <w:tab w:val="left" w:pos="1557"/>
              </w:tabs>
              <w:spacing w:line="360" w:lineRule="auto"/>
              <w:ind w:left="30" w:hanging="30"/>
              <w:outlineLvl w:val="0"/>
              <w:rPr>
                <w:sz w:val="24"/>
                <w:szCs w:val="24"/>
                <w:lang w:val="es-ES"/>
              </w:rPr>
            </w:pPr>
            <w:r w:rsidRPr="007C2752">
              <w:rPr>
                <w:b/>
                <w:sz w:val="24"/>
                <w:szCs w:val="24"/>
                <w:lang w:val="es-ES"/>
              </w:rPr>
              <w:t>JALAN,</w:t>
            </w:r>
            <w:r w:rsidR="00994D63">
              <w:rPr>
                <w:b/>
                <w:sz w:val="24"/>
                <w:szCs w:val="24"/>
                <w:lang w:val="es-ES"/>
              </w:rPr>
              <w:t xml:space="preserve"> </w:t>
            </w:r>
            <w:r w:rsidRPr="007C2752">
              <w:rPr>
                <w:b/>
                <w:sz w:val="24"/>
                <w:szCs w:val="24"/>
                <w:lang w:val="es-ES"/>
              </w:rPr>
              <w:t>JEMBATAN,IRIGASI/  BANGUNAN AIR DAN JARINGAN</w:t>
            </w:r>
          </w:p>
        </w:tc>
        <w:tc>
          <w:tcPr>
            <w:tcW w:w="2099" w:type="dxa"/>
            <w:tcBorders>
              <w:bottom w:val="single" w:sz="4" w:space="0" w:color="auto"/>
            </w:tcBorders>
            <w:shd w:val="clear" w:color="auto" w:fill="BFBFBF"/>
          </w:tcPr>
          <w:p w14:paraId="7205798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9" w:type="dxa"/>
          </w:tcPr>
          <w:p w14:paraId="5715106E"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2134" w:type="dxa"/>
            <w:tcBorders>
              <w:bottom w:val="single" w:sz="4" w:space="0" w:color="auto"/>
            </w:tcBorders>
          </w:tcPr>
          <w:p w14:paraId="5E242FB0"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2272EEB0" w14:textId="77777777" w:rsidTr="00844690">
        <w:trPr>
          <w:trHeight w:hRule="exact" w:val="637"/>
        </w:trPr>
        <w:tc>
          <w:tcPr>
            <w:tcW w:w="3582" w:type="dxa"/>
            <w:vMerge/>
          </w:tcPr>
          <w:p w14:paraId="01602D67" w14:textId="77777777" w:rsidR="008659A7" w:rsidRPr="007C2752" w:rsidRDefault="008659A7" w:rsidP="00844690">
            <w:pPr>
              <w:tabs>
                <w:tab w:val="left" w:pos="1557"/>
              </w:tabs>
              <w:spacing w:before="240" w:after="240" w:line="360" w:lineRule="auto"/>
              <w:jc w:val="both"/>
              <w:outlineLvl w:val="0"/>
              <w:rPr>
                <w:b/>
                <w:sz w:val="24"/>
                <w:szCs w:val="24"/>
                <w:lang w:val="es-ES"/>
              </w:rPr>
            </w:pPr>
          </w:p>
        </w:tc>
        <w:tc>
          <w:tcPr>
            <w:tcW w:w="2099" w:type="dxa"/>
            <w:tcBorders>
              <w:top w:val="single" w:sz="4" w:space="0" w:color="auto"/>
            </w:tcBorders>
            <w:shd w:val="clear" w:color="auto" w:fill="BFBFBF"/>
            <w:vAlign w:val="center"/>
          </w:tcPr>
          <w:p w14:paraId="61BA7B5E" w14:textId="77777777" w:rsidR="008659A7" w:rsidRPr="007C2752" w:rsidRDefault="00994D63" w:rsidP="00844690">
            <w:pPr>
              <w:spacing w:before="240" w:after="240" w:line="360" w:lineRule="auto"/>
              <w:ind w:left="130"/>
              <w:jc w:val="center"/>
              <w:rPr>
                <w:b/>
                <w:bCs/>
                <w:sz w:val="24"/>
                <w:szCs w:val="24"/>
              </w:rPr>
            </w:pPr>
            <w:r>
              <w:rPr>
                <w:b/>
                <w:bCs/>
                <w:sz w:val="24"/>
                <w:szCs w:val="24"/>
              </w:rPr>
              <w:t>787.755.800,00</w:t>
            </w:r>
          </w:p>
          <w:p w14:paraId="4A1BB2C5" w14:textId="77777777" w:rsidR="008659A7" w:rsidRPr="007C2752" w:rsidRDefault="008659A7" w:rsidP="00844690">
            <w:pPr>
              <w:spacing w:before="240" w:after="240" w:line="360" w:lineRule="auto"/>
              <w:jc w:val="center"/>
              <w:rPr>
                <w:b/>
                <w:bCs/>
                <w:sz w:val="24"/>
                <w:szCs w:val="24"/>
              </w:rPr>
            </w:pPr>
          </w:p>
          <w:p w14:paraId="23A60AE8" w14:textId="77777777" w:rsidR="008659A7" w:rsidRPr="007C2752" w:rsidRDefault="008659A7" w:rsidP="00844690">
            <w:pPr>
              <w:tabs>
                <w:tab w:val="left" w:pos="1557"/>
              </w:tabs>
              <w:spacing w:before="240" w:after="240" w:line="360" w:lineRule="auto"/>
              <w:jc w:val="center"/>
              <w:outlineLvl w:val="0"/>
              <w:rPr>
                <w:b/>
                <w:sz w:val="24"/>
                <w:szCs w:val="24"/>
                <w:lang w:val="es-ES"/>
              </w:rPr>
            </w:pPr>
          </w:p>
        </w:tc>
        <w:tc>
          <w:tcPr>
            <w:tcW w:w="239" w:type="dxa"/>
            <w:vAlign w:val="center"/>
          </w:tcPr>
          <w:p w14:paraId="33FD29DE" w14:textId="77777777" w:rsidR="008659A7" w:rsidRPr="007C2752" w:rsidRDefault="008659A7" w:rsidP="00844690">
            <w:pPr>
              <w:tabs>
                <w:tab w:val="left" w:pos="1557"/>
              </w:tabs>
              <w:spacing w:before="240" w:after="240" w:line="360" w:lineRule="auto"/>
              <w:jc w:val="center"/>
              <w:outlineLvl w:val="0"/>
              <w:rPr>
                <w:b/>
                <w:bCs/>
                <w:sz w:val="24"/>
                <w:szCs w:val="24"/>
              </w:rPr>
            </w:pPr>
          </w:p>
        </w:tc>
        <w:tc>
          <w:tcPr>
            <w:tcW w:w="2134" w:type="dxa"/>
            <w:tcBorders>
              <w:top w:val="single" w:sz="4" w:space="0" w:color="auto"/>
            </w:tcBorders>
            <w:vAlign w:val="center"/>
          </w:tcPr>
          <w:p w14:paraId="123BFD59" w14:textId="77777777" w:rsidR="008659A7" w:rsidRPr="007C2752" w:rsidRDefault="00994D63" w:rsidP="00844690">
            <w:pPr>
              <w:tabs>
                <w:tab w:val="left" w:pos="1557"/>
              </w:tabs>
              <w:spacing w:before="240" w:after="240" w:line="360" w:lineRule="auto"/>
              <w:ind w:left="215"/>
              <w:jc w:val="center"/>
              <w:outlineLvl w:val="0"/>
              <w:rPr>
                <w:b/>
                <w:sz w:val="24"/>
                <w:szCs w:val="24"/>
                <w:lang w:val="es-ES"/>
              </w:rPr>
            </w:pPr>
            <w:r>
              <w:rPr>
                <w:b/>
                <w:sz w:val="24"/>
                <w:szCs w:val="24"/>
                <w:lang w:val="es-ES"/>
              </w:rPr>
              <w:t>680.339.000,00</w:t>
            </w:r>
          </w:p>
        </w:tc>
      </w:tr>
    </w:tbl>
    <w:p w14:paraId="2E3BA7FC" w14:textId="77777777" w:rsidR="008659A7" w:rsidRPr="007C2752" w:rsidRDefault="008659A7" w:rsidP="00922829">
      <w:pPr>
        <w:spacing w:before="240" w:line="360" w:lineRule="auto"/>
        <w:ind w:left="709"/>
        <w:jc w:val="both"/>
        <w:rPr>
          <w:sz w:val="24"/>
          <w:szCs w:val="24"/>
          <w:lang w:val="id-ID"/>
        </w:rPr>
      </w:pPr>
      <w:r w:rsidRPr="007C2752">
        <w:rPr>
          <w:sz w:val="24"/>
          <w:szCs w:val="24"/>
        </w:rPr>
        <w:tab/>
        <w:t>Jumlah tersebut merupakan saldo aset Jalan, Jembatan, Irigasi/Bangunan Air dan Jaringan per 31 Desember 202</w:t>
      </w:r>
      <w:r w:rsidRPr="007C2752">
        <w:rPr>
          <w:sz w:val="24"/>
          <w:szCs w:val="24"/>
          <w:lang w:val="id-ID"/>
        </w:rPr>
        <w:t>3</w:t>
      </w:r>
      <w:r w:rsidRPr="007C2752">
        <w:rPr>
          <w:sz w:val="24"/>
          <w:szCs w:val="24"/>
        </w:rPr>
        <w:t xml:space="preserve"> dan per 31 Desember 202</w:t>
      </w:r>
      <w:r w:rsidRPr="007C2752">
        <w:rPr>
          <w:sz w:val="24"/>
          <w:szCs w:val="24"/>
          <w:lang w:val="id-ID"/>
        </w:rPr>
        <w:t>2</w:t>
      </w:r>
      <w:r w:rsidRPr="007C2752">
        <w:rPr>
          <w:sz w:val="24"/>
          <w:szCs w:val="24"/>
        </w:rPr>
        <w:t>. Saldo Jalan, Jembatan, Irigasi/Bangunan Air dan Jaringan per 31 Desember 202</w:t>
      </w:r>
      <w:r w:rsidRPr="007C2752">
        <w:rPr>
          <w:sz w:val="24"/>
          <w:szCs w:val="24"/>
          <w:lang w:val="id-ID"/>
        </w:rPr>
        <w:t>3</w:t>
      </w:r>
      <w:r w:rsidRPr="007C2752">
        <w:rPr>
          <w:sz w:val="24"/>
          <w:szCs w:val="24"/>
        </w:rPr>
        <w:t xml:space="preserve"> meningkat sebesar Rp</w:t>
      </w:r>
      <w:r w:rsidR="009C789F">
        <w:rPr>
          <w:sz w:val="24"/>
          <w:szCs w:val="24"/>
        </w:rPr>
        <w:t xml:space="preserve">.107.416.800,00 </w:t>
      </w:r>
      <w:r w:rsidRPr="007C2752">
        <w:rPr>
          <w:sz w:val="24"/>
          <w:szCs w:val="24"/>
        </w:rPr>
        <w:t>dibandingka</w:t>
      </w:r>
      <w:r w:rsidR="009C789F">
        <w:rPr>
          <w:sz w:val="24"/>
          <w:szCs w:val="24"/>
        </w:rPr>
        <w:t>n</w:t>
      </w:r>
      <w:r w:rsidRPr="007C2752">
        <w:rPr>
          <w:sz w:val="24"/>
          <w:szCs w:val="24"/>
        </w:rPr>
        <w:t xml:space="preserve"> dengan saldo</w:t>
      </w:r>
      <w:r>
        <w:rPr>
          <w:sz w:val="24"/>
          <w:szCs w:val="24"/>
        </w:rPr>
        <w:t xml:space="preserve"> </w:t>
      </w:r>
      <w:r w:rsidRPr="007C2752">
        <w:rPr>
          <w:sz w:val="24"/>
          <w:szCs w:val="24"/>
        </w:rPr>
        <w:t>per 31 Desember 202</w:t>
      </w:r>
      <w:r w:rsidRPr="007C2752">
        <w:rPr>
          <w:sz w:val="24"/>
          <w:szCs w:val="24"/>
          <w:lang w:val="id-ID"/>
        </w:rPr>
        <w:t>2</w:t>
      </w:r>
      <w:r w:rsidRPr="007C2752">
        <w:rPr>
          <w:sz w:val="24"/>
          <w:szCs w:val="24"/>
        </w:rPr>
        <w:t xml:space="preserve"> dengan uraian sebagai berikut: </w:t>
      </w:r>
    </w:p>
    <w:tbl>
      <w:tblPr>
        <w:tblW w:w="0" w:type="auto"/>
        <w:tblInd w:w="817" w:type="dxa"/>
        <w:tblLayout w:type="fixed"/>
        <w:tblLook w:val="04A0" w:firstRow="1" w:lastRow="0" w:firstColumn="1" w:lastColumn="0" w:noHBand="0" w:noVBand="1"/>
      </w:tblPr>
      <w:tblGrid>
        <w:gridCol w:w="4077"/>
        <w:gridCol w:w="709"/>
        <w:gridCol w:w="2268"/>
      </w:tblGrid>
      <w:tr w:rsidR="009C789F" w:rsidRPr="007C2752" w14:paraId="35D062CA" w14:textId="77777777" w:rsidTr="009C789F">
        <w:trPr>
          <w:trHeight w:val="299"/>
        </w:trPr>
        <w:tc>
          <w:tcPr>
            <w:tcW w:w="4077" w:type="dxa"/>
          </w:tcPr>
          <w:p w14:paraId="41A8446A" w14:textId="77777777" w:rsidR="009C789F" w:rsidRPr="007C2752" w:rsidRDefault="009C789F" w:rsidP="009C789F">
            <w:pPr>
              <w:widowControl/>
              <w:numPr>
                <w:ilvl w:val="0"/>
                <w:numId w:val="14"/>
              </w:numPr>
              <w:autoSpaceDE/>
              <w:autoSpaceDN/>
              <w:spacing w:line="360" w:lineRule="auto"/>
              <w:ind w:left="319" w:hanging="319"/>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6F55767D" w14:textId="77777777" w:rsidR="009C789F" w:rsidRPr="007C2752" w:rsidRDefault="009C789F" w:rsidP="009C789F">
            <w:pPr>
              <w:spacing w:line="360" w:lineRule="auto"/>
              <w:jc w:val="both"/>
              <w:rPr>
                <w:sz w:val="24"/>
                <w:szCs w:val="24"/>
                <w:lang w:val="es-ES"/>
              </w:rPr>
            </w:pPr>
            <w:r w:rsidRPr="007C2752">
              <w:rPr>
                <w:sz w:val="24"/>
                <w:szCs w:val="24"/>
                <w:lang w:val="es-ES"/>
              </w:rPr>
              <w:t>Rp</w:t>
            </w:r>
          </w:p>
        </w:tc>
        <w:tc>
          <w:tcPr>
            <w:tcW w:w="2268" w:type="dxa"/>
            <w:vAlign w:val="center"/>
          </w:tcPr>
          <w:p w14:paraId="3CAF8D66" w14:textId="77777777" w:rsidR="009C789F" w:rsidRPr="009C789F" w:rsidRDefault="009C789F" w:rsidP="009C789F">
            <w:pPr>
              <w:spacing w:line="360" w:lineRule="auto"/>
              <w:jc w:val="right"/>
              <w:rPr>
                <w:bCs/>
                <w:sz w:val="24"/>
                <w:szCs w:val="24"/>
                <w:lang w:val="es-ES"/>
              </w:rPr>
            </w:pPr>
            <w:r w:rsidRPr="009C789F">
              <w:rPr>
                <w:bCs/>
                <w:sz w:val="24"/>
                <w:szCs w:val="24"/>
                <w:lang w:val="es-ES"/>
              </w:rPr>
              <w:t>680.339.000,00</w:t>
            </w:r>
          </w:p>
        </w:tc>
      </w:tr>
      <w:tr w:rsidR="009C789F" w:rsidRPr="007C2752" w14:paraId="2D55DD9B" w14:textId="77777777" w:rsidTr="009C789F">
        <w:trPr>
          <w:trHeight w:val="347"/>
        </w:trPr>
        <w:tc>
          <w:tcPr>
            <w:tcW w:w="4077" w:type="dxa"/>
          </w:tcPr>
          <w:p w14:paraId="166AA5F8" w14:textId="77777777" w:rsidR="009C789F" w:rsidRPr="007C2752" w:rsidRDefault="009C789F" w:rsidP="009C789F">
            <w:pPr>
              <w:pStyle w:val="ListParagraph"/>
              <w:widowControl/>
              <w:numPr>
                <w:ilvl w:val="0"/>
                <w:numId w:val="22"/>
              </w:numPr>
              <w:autoSpaceDE/>
              <w:autoSpaceDN/>
              <w:spacing w:before="0" w:line="360" w:lineRule="auto"/>
              <w:ind w:left="709"/>
              <w:contextualSpacing/>
              <w:jc w:val="both"/>
              <w:rPr>
                <w:sz w:val="24"/>
                <w:szCs w:val="24"/>
                <w:lang w:val="es-ES"/>
              </w:rPr>
            </w:pPr>
            <w:r w:rsidRPr="007C2752">
              <w:rPr>
                <w:sz w:val="24"/>
                <w:szCs w:val="24"/>
                <w:lang w:val="es-ES"/>
              </w:rPr>
              <w:t>Penambahan</w:t>
            </w:r>
          </w:p>
        </w:tc>
        <w:tc>
          <w:tcPr>
            <w:tcW w:w="709" w:type="dxa"/>
          </w:tcPr>
          <w:p w14:paraId="146DD29E" w14:textId="77777777" w:rsidR="009C789F" w:rsidRPr="007C2752" w:rsidRDefault="009C789F" w:rsidP="009C789F">
            <w:pPr>
              <w:spacing w:line="360" w:lineRule="auto"/>
              <w:jc w:val="both"/>
              <w:rPr>
                <w:sz w:val="24"/>
                <w:szCs w:val="24"/>
                <w:lang w:val="es-ES"/>
              </w:rPr>
            </w:pPr>
            <w:r w:rsidRPr="007C2752">
              <w:rPr>
                <w:sz w:val="24"/>
                <w:szCs w:val="24"/>
                <w:lang w:val="es-ES"/>
              </w:rPr>
              <w:t>Rp</w:t>
            </w:r>
          </w:p>
        </w:tc>
        <w:tc>
          <w:tcPr>
            <w:tcW w:w="2268" w:type="dxa"/>
            <w:vAlign w:val="center"/>
          </w:tcPr>
          <w:p w14:paraId="5435C1BA" w14:textId="77777777" w:rsidR="009C789F" w:rsidRPr="009C789F" w:rsidRDefault="009C789F" w:rsidP="009C789F">
            <w:pPr>
              <w:spacing w:line="360" w:lineRule="auto"/>
              <w:jc w:val="right"/>
              <w:rPr>
                <w:bCs/>
                <w:sz w:val="24"/>
                <w:szCs w:val="24"/>
                <w:lang w:val="es-ES"/>
              </w:rPr>
            </w:pPr>
            <w:r w:rsidRPr="009C789F">
              <w:rPr>
                <w:bCs/>
                <w:sz w:val="24"/>
                <w:szCs w:val="24"/>
                <w:lang w:val="es-ES"/>
              </w:rPr>
              <w:t>197.113.800,00</w:t>
            </w:r>
          </w:p>
        </w:tc>
      </w:tr>
      <w:tr w:rsidR="009C789F" w:rsidRPr="007C2752" w14:paraId="029D5CD9" w14:textId="77777777" w:rsidTr="009C789F">
        <w:trPr>
          <w:trHeight w:val="299"/>
        </w:trPr>
        <w:tc>
          <w:tcPr>
            <w:tcW w:w="4077" w:type="dxa"/>
          </w:tcPr>
          <w:p w14:paraId="52233F66" w14:textId="77777777" w:rsidR="009C789F" w:rsidRPr="007C2752" w:rsidRDefault="009C789F" w:rsidP="009C789F">
            <w:pPr>
              <w:pStyle w:val="ListParagraph"/>
              <w:widowControl/>
              <w:numPr>
                <w:ilvl w:val="0"/>
                <w:numId w:val="22"/>
              </w:numPr>
              <w:autoSpaceDE/>
              <w:autoSpaceDN/>
              <w:spacing w:before="0" w:line="360" w:lineRule="auto"/>
              <w:ind w:left="709"/>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2D441FD2" w14:textId="77777777" w:rsidR="009C789F" w:rsidRPr="007C2752" w:rsidRDefault="009C789F" w:rsidP="009C789F">
            <w:pPr>
              <w:spacing w:line="360" w:lineRule="auto"/>
              <w:jc w:val="both"/>
              <w:rPr>
                <w:sz w:val="24"/>
                <w:szCs w:val="24"/>
                <w:lang w:val="es-ES"/>
              </w:rPr>
            </w:pPr>
            <w:r w:rsidRPr="007C2752">
              <w:rPr>
                <w:sz w:val="24"/>
                <w:szCs w:val="24"/>
                <w:lang w:val="es-ES"/>
              </w:rPr>
              <w:t>Rp</w:t>
            </w:r>
          </w:p>
        </w:tc>
        <w:tc>
          <w:tcPr>
            <w:tcW w:w="2268" w:type="dxa"/>
            <w:tcBorders>
              <w:bottom w:val="single" w:sz="4" w:space="0" w:color="auto"/>
            </w:tcBorders>
            <w:vAlign w:val="center"/>
          </w:tcPr>
          <w:p w14:paraId="2985871E" w14:textId="77777777" w:rsidR="009C789F" w:rsidRPr="009C789F" w:rsidRDefault="009C789F" w:rsidP="009C789F">
            <w:pPr>
              <w:spacing w:line="360" w:lineRule="auto"/>
              <w:jc w:val="right"/>
              <w:rPr>
                <w:bCs/>
                <w:sz w:val="24"/>
                <w:szCs w:val="24"/>
                <w:lang w:val="es-ES"/>
              </w:rPr>
            </w:pPr>
            <w:r w:rsidRPr="009C789F">
              <w:rPr>
                <w:bCs/>
                <w:sz w:val="24"/>
                <w:szCs w:val="24"/>
                <w:lang w:val="es-ES"/>
              </w:rPr>
              <w:t>89.697.000,00</w:t>
            </w:r>
          </w:p>
        </w:tc>
      </w:tr>
      <w:tr w:rsidR="009C789F" w:rsidRPr="007C2752" w14:paraId="45B8D959" w14:textId="77777777" w:rsidTr="009C789F">
        <w:trPr>
          <w:trHeight w:val="275"/>
        </w:trPr>
        <w:tc>
          <w:tcPr>
            <w:tcW w:w="4077" w:type="dxa"/>
          </w:tcPr>
          <w:p w14:paraId="69FFA73A" w14:textId="77777777" w:rsidR="009C789F" w:rsidRPr="007C2752" w:rsidRDefault="009C789F" w:rsidP="009C789F">
            <w:pPr>
              <w:widowControl/>
              <w:numPr>
                <w:ilvl w:val="0"/>
                <w:numId w:val="14"/>
              </w:numPr>
              <w:autoSpaceDE/>
              <w:autoSpaceDN/>
              <w:spacing w:line="360" w:lineRule="auto"/>
              <w:ind w:left="319" w:hanging="319"/>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0FBF5755" w14:textId="77777777" w:rsidR="009C789F" w:rsidRPr="007C2752" w:rsidRDefault="009C789F" w:rsidP="009C789F">
            <w:pPr>
              <w:spacing w:line="360" w:lineRule="auto"/>
              <w:jc w:val="both"/>
              <w:rPr>
                <w:sz w:val="24"/>
                <w:szCs w:val="24"/>
                <w:lang w:val="es-ES"/>
              </w:rPr>
            </w:pPr>
            <w:r w:rsidRPr="007C2752">
              <w:rPr>
                <w:sz w:val="24"/>
                <w:szCs w:val="24"/>
                <w:lang w:val="es-ES"/>
              </w:rPr>
              <w:t>Rp</w:t>
            </w:r>
          </w:p>
        </w:tc>
        <w:tc>
          <w:tcPr>
            <w:tcW w:w="2268" w:type="dxa"/>
            <w:tcBorders>
              <w:top w:val="single" w:sz="4" w:space="0" w:color="auto"/>
            </w:tcBorders>
            <w:vAlign w:val="center"/>
          </w:tcPr>
          <w:p w14:paraId="3A861AA4" w14:textId="77777777" w:rsidR="009C789F" w:rsidRPr="009C789F" w:rsidRDefault="009C789F" w:rsidP="009C789F">
            <w:pPr>
              <w:spacing w:line="360" w:lineRule="auto"/>
              <w:ind w:left="130"/>
              <w:jc w:val="right"/>
              <w:rPr>
                <w:sz w:val="24"/>
                <w:szCs w:val="24"/>
              </w:rPr>
            </w:pPr>
            <w:r w:rsidRPr="009C789F">
              <w:rPr>
                <w:sz w:val="24"/>
                <w:szCs w:val="24"/>
              </w:rPr>
              <w:t>787.755.800,00</w:t>
            </w:r>
          </w:p>
        </w:tc>
      </w:tr>
    </w:tbl>
    <w:p w14:paraId="5F770804" w14:textId="77777777" w:rsidR="008659A7" w:rsidRDefault="008659A7" w:rsidP="00844690">
      <w:pPr>
        <w:spacing w:before="240" w:line="360" w:lineRule="auto"/>
        <w:ind w:left="709"/>
        <w:jc w:val="both"/>
        <w:rPr>
          <w:sz w:val="24"/>
          <w:szCs w:val="24"/>
        </w:rPr>
      </w:pPr>
      <w:r w:rsidRPr="007C2752">
        <w:rPr>
          <w:sz w:val="24"/>
          <w:szCs w:val="24"/>
        </w:rPr>
        <w:t>Mutasi Tahun Anggaran 202</w:t>
      </w:r>
      <w:r w:rsidRPr="007C2752">
        <w:rPr>
          <w:sz w:val="24"/>
          <w:szCs w:val="24"/>
          <w:lang w:val="id-ID"/>
        </w:rPr>
        <w:t>3</w:t>
      </w:r>
      <w:r w:rsidRPr="007C2752">
        <w:rPr>
          <w:sz w:val="24"/>
          <w:szCs w:val="24"/>
        </w:rPr>
        <w:t xml:space="preserve"> per kelompok aset Jalan, Jembatan, Irigasi/ Bangunan Air dan Jaringan sebagai berikut:</w:t>
      </w:r>
    </w:p>
    <w:p w14:paraId="747B75BD" w14:textId="77777777" w:rsidR="008659A7" w:rsidRPr="007D0C2A" w:rsidRDefault="008659A7" w:rsidP="00B80DF9">
      <w:pPr>
        <w:pStyle w:val="ListParagraph"/>
        <w:spacing w:line="360" w:lineRule="auto"/>
        <w:ind w:left="851"/>
        <w:jc w:val="center"/>
        <w:outlineLvl w:val="0"/>
        <w:rPr>
          <w:sz w:val="24"/>
          <w:szCs w:val="24"/>
          <w:lang w:val="es-ES"/>
        </w:rPr>
      </w:pPr>
      <w:r w:rsidRPr="007C2752">
        <w:rPr>
          <w:sz w:val="24"/>
          <w:szCs w:val="24"/>
          <w:lang w:val="es-ES"/>
        </w:rPr>
        <w:t xml:space="preserve">Tabel. </w:t>
      </w:r>
      <w:r w:rsidR="009C789F">
        <w:rPr>
          <w:sz w:val="24"/>
          <w:szCs w:val="24"/>
          <w:lang w:val="es-ES"/>
        </w:rPr>
        <w:t>35</w:t>
      </w:r>
      <w:r w:rsidRPr="007C2752">
        <w:rPr>
          <w:sz w:val="24"/>
          <w:szCs w:val="24"/>
          <w:lang w:val="es-ES"/>
        </w:rPr>
        <w:t xml:space="preserve"> Mutasi Aset </w:t>
      </w:r>
      <w:r w:rsidRPr="007C2752">
        <w:rPr>
          <w:sz w:val="24"/>
          <w:szCs w:val="24"/>
        </w:rPr>
        <w:t>Jalan, Jembatan, Irigasi/ Bangunan Air dan Jaringan</w:t>
      </w:r>
      <w:r>
        <w:rPr>
          <w:sz w:val="24"/>
          <w:szCs w:val="24"/>
        </w:rPr>
        <w:t xml:space="preserve"> TA. 2023</w:t>
      </w:r>
    </w:p>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955"/>
        <w:gridCol w:w="1956"/>
        <w:gridCol w:w="1805"/>
        <w:gridCol w:w="1956"/>
      </w:tblGrid>
      <w:tr w:rsidR="008659A7" w:rsidRPr="007C2752" w14:paraId="19CD97E4" w14:textId="77777777" w:rsidTr="00B45E81">
        <w:trPr>
          <w:trHeight w:val="852"/>
        </w:trPr>
        <w:tc>
          <w:tcPr>
            <w:tcW w:w="1998" w:type="dxa"/>
            <w:vAlign w:val="center"/>
          </w:tcPr>
          <w:p w14:paraId="3F60D044" w14:textId="77777777" w:rsidR="008659A7" w:rsidRPr="007C2752" w:rsidRDefault="008659A7" w:rsidP="00C20CFD">
            <w:pPr>
              <w:spacing w:line="360" w:lineRule="auto"/>
              <w:jc w:val="center"/>
              <w:rPr>
                <w:b/>
                <w:sz w:val="24"/>
                <w:szCs w:val="24"/>
                <w:lang w:val="es-ES"/>
              </w:rPr>
            </w:pPr>
            <w:r w:rsidRPr="007C2752">
              <w:rPr>
                <w:b/>
                <w:sz w:val="24"/>
                <w:szCs w:val="24"/>
                <w:lang w:val="es-ES"/>
              </w:rPr>
              <w:t>Kelompok</w:t>
            </w:r>
          </w:p>
        </w:tc>
        <w:tc>
          <w:tcPr>
            <w:tcW w:w="1955" w:type="dxa"/>
            <w:vAlign w:val="center"/>
          </w:tcPr>
          <w:p w14:paraId="00229D3E" w14:textId="77777777" w:rsidR="008659A7" w:rsidRPr="007C2752" w:rsidRDefault="008659A7" w:rsidP="00C20CFD">
            <w:pPr>
              <w:spacing w:line="360" w:lineRule="auto"/>
              <w:jc w:val="center"/>
              <w:rPr>
                <w:b/>
                <w:sz w:val="24"/>
                <w:szCs w:val="24"/>
                <w:lang w:val="es-ES"/>
              </w:rPr>
            </w:pPr>
            <w:r w:rsidRPr="007C2752">
              <w:rPr>
                <w:b/>
                <w:sz w:val="24"/>
                <w:szCs w:val="24"/>
                <w:lang w:val="es-ES"/>
              </w:rPr>
              <w:t>Saldo Awal</w:t>
            </w:r>
          </w:p>
          <w:p w14:paraId="4AF71383"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956" w:type="dxa"/>
            <w:vAlign w:val="center"/>
          </w:tcPr>
          <w:p w14:paraId="03B46714" w14:textId="77777777" w:rsidR="008659A7" w:rsidRPr="007C2752" w:rsidRDefault="008659A7" w:rsidP="00C20CFD">
            <w:pPr>
              <w:spacing w:line="360" w:lineRule="auto"/>
              <w:jc w:val="center"/>
              <w:rPr>
                <w:b/>
                <w:sz w:val="24"/>
                <w:szCs w:val="24"/>
                <w:lang w:val="es-ES"/>
              </w:rPr>
            </w:pPr>
            <w:r w:rsidRPr="007C2752">
              <w:rPr>
                <w:b/>
                <w:sz w:val="24"/>
                <w:szCs w:val="24"/>
                <w:lang w:val="es-ES"/>
              </w:rPr>
              <w:t>Penambahan</w:t>
            </w:r>
          </w:p>
          <w:p w14:paraId="3AE32E00"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05" w:type="dxa"/>
            <w:vAlign w:val="center"/>
          </w:tcPr>
          <w:p w14:paraId="386897A2" w14:textId="77777777" w:rsidR="008659A7" w:rsidRPr="007C2752" w:rsidRDefault="008659A7" w:rsidP="00C20CFD">
            <w:pPr>
              <w:spacing w:line="360" w:lineRule="auto"/>
              <w:jc w:val="center"/>
              <w:rPr>
                <w:b/>
                <w:sz w:val="24"/>
                <w:szCs w:val="24"/>
                <w:lang w:val="es-ES"/>
              </w:rPr>
            </w:pPr>
            <w:r w:rsidRPr="007C2752">
              <w:rPr>
                <w:b/>
                <w:sz w:val="24"/>
                <w:szCs w:val="24"/>
                <w:lang w:val="es-ES"/>
              </w:rPr>
              <w:t>Pengurangan</w:t>
            </w:r>
          </w:p>
          <w:p w14:paraId="1F8DEF54"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956" w:type="dxa"/>
            <w:vAlign w:val="center"/>
          </w:tcPr>
          <w:p w14:paraId="23233C50" w14:textId="77777777" w:rsidR="008659A7" w:rsidRPr="007C2752" w:rsidRDefault="008659A7" w:rsidP="00C20CFD">
            <w:pPr>
              <w:spacing w:line="360" w:lineRule="auto"/>
              <w:jc w:val="center"/>
              <w:rPr>
                <w:b/>
                <w:sz w:val="24"/>
                <w:szCs w:val="24"/>
                <w:lang w:val="es-ES"/>
              </w:rPr>
            </w:pPr>
            <w:r w:rsidRPr="007C2752">
              <w:rPr>
                <w:b/>
                <w:sz w:val="24"/>
                <w:szCs w:val="24"/>
                <w:lang w:val="es-ES"/>
              </w:rPr>
              <w:t>Saldo akhir (Rp)</w:t>
            </w:r>
          </w:p>
        </w:tc>
      </w:tr>
      <w:tr w:rsidR="008659A7" w:rsidRPr="007C2752" w14:paraId="54F4EA81" w14:textId="77777777" w:rsidTr="00B45E81">
        <w:trPr>
          <w:trHeight w:val="852"/>
        </w:trPr>
        <w:tc>
          <w:tcPr>
            <w:tcW w:w="1998" w:type="dxa"/>
            <w:vAlign w:val="center"/>
          </w:tcPr>
          <w:p w14:paraId="7F48BC99" w14:textId="77777777" w:rsidR="008659A7" w:rsidRPr="007C2752" w:rsidRDefault="008659A7" w:rsidP="008659A7">
            <w:pPr>
              <w:widowControl/>
              <w:numPr>
                <w:ilvl w:val="0"/>
                <w:numId w:val="30"/>
              </w:numPr>
              <w:autoSpaceDE/>
              <w:autoSpaceDN/>
              <w:spacing w:line="360" w:lineRule="auto"/>
              <w:ind w:left="360"/>
              <w:rPr>
                <w:sz w:val="24"/>
                <w:szCs w:val="24"/>
                <w:lang w:val="es-ES"/>
              </w:rPr>
            </w:pPr>
            <w:r w:rsidRPr="007C2752">
              <w:rPr>
                <w:sz w:val="24"/>
                <w:szCs w:val="24"/>
                <w:lang w:val="es-ES"/>
              </w:rPr>
              <w:t>Bangunan Air/ Irigasi</w:t>
            </w:r>
          </w:p>
        </w:tc>
        <w:tc>
          <w:tcPr>
            <w:tcW w:w="1955" w:type="dxa"/>
            <w:vAlign w:val="center"/>
          </w:tcPr>
          <w:p w14:paraId="24783152" w14:textId="77777777" w:rsidR="008659A7" w:rsidRPr="007C2752" w:rsidRDefault="009C789F" w:rsidP="009C789F">
            <w:pPr>
              <w:spacing w:line="360" w:lineRule="auto"/>
              <w:jc w:val="right"/>
              <w:rPr>
                <w:sz w:val="24"/>
                <w:szCs w:val="24"/>
                <w:lang w:val="es-ES"/>
              </w:rPr>
            </w:pPr>
            <w:r>
              <w:rPr>
                <w:sz w:val="24"/>
                <w:szCs w:val="24"/>
                <w:lang w:val="es-ES"/>
              </w:rPr>
              <w:t>253.219.000,00</w:t>
            </w:r>
          </w:p>
        </w:tc>
        <w:tc>
          <w:tcPr>
            <w:tcW w:w="1956" w:type="dxa"/>
            <w:vAlign w:val="center"/>
          </w:tcPr>
          <w:p w14:paraId="3208D475" w14:textId="77777777" w:rsidR="008659A7" w:rsidRPr="007C2752" w:rsidRDefault="009C789F" w:rsidP="009C789F">
            <w:pPr>
              <w:spacing w:line="360" w:lineRule="auto"/>
              <w:jc w:val="right"/>
              <w:rPr>
                <w:sz w:val="24"/>
                <w:szCs w:val="24"/>
                <w:lang w:val="es-ES"/>
              </w:rPr>
            </w:pPr>
            <w:r>
              <w:rPr>
                <w:sz w:val="24"/>
                <w:szCs w:val="24"/>
                <w:lang w:val="es-ES"/>
              </w:rPr>
              <w:t>0,00</w:t>
            </w:r>
          </w:p>
        </w:tc>
        <w:tc>
          <w:tcPr>
            <w:tcW w:w="1805" w:type="dxa"/>
            <w:vAlign w:val="center"/>
          </w:tcPr>
          <w:p w14:paraId="17CB52CA" w14:textId="77777777" w:rsidR="008659A7" w:rsidRPr="007C2752" w:rsidRDefault="009C789F" w:rsidP="009C789F">
            <w:pPr>
              <w:spacing w:line="360" w:lineRule="auto"/>
              <w:jc w:val="right"/>
              <w:rPr>
                <w:sz w:val="24"/>
                <w:szCs w:val="24"/>
                <w:lang w:val="es-ES"/>
              </w:rPr>
            </w:pPr>
            <w:r>
              <w:rPr>
                <w:sz w:val="24"/>
                <w:szCs w:val="24"/>
                <w:lang w:val="es-ES"/>
              </w:rPr>
              <w:t>0,00</w:t>
            </w:r>
          </w:p>
        </w:tc>
        <w:tc>
          <w:tcPr>
            <w:tcW w:w="1956" w:type="dxa"/>
            <w:vAlign w:val="center"/>
          </w:tcPr>
          <w:p w14:paraId="6E33D164" w14:textId="77777777" w:rsidR="008659A7" w:rsidRPr="007C2752" w:rsidRDefault="009C789F" w:rsidP="009C789F">
            <w:pPr>
              <w:spacing w:line="360" w:lineRule="auto"/>
              <w:jc w:val="right"/>
              <w:rPr>
                <w:sz w:val="24"/>
                <w:szCs w:val="24"/>
                <w:lang w:val="es-ES"/>
              </w:rPr>
            </w:pPr>
            <w:r>
              <w:rPr>
                <w:sz w:val="24"/>
                <w:szCs w:val="24"/>
                <w:lang w:val="es-ES"/>
              </w:rPr>
              <w:t>253.219.000,00</w:t>
            </w:r>
          </w:p>
        </w:tc>
      </w:tr>
      <w:tr w:rsidR="008659A7" w:rsidRPr="007C2752" w14:paraId="69321888" w14:textId="77777777" w:rsidTr="00B45E81">
        <w:trPr>
          <w:trHeight w:val="418"/>
        </w:trPr>
        <w:tc>
          <w:tcPr>
            <w:tcW w:w="1998" w:type="dxa"/>
            <w:vAlign w:val="center"/>
          </w:tcPr>
          <w:p w14:paraId="52D53665" w14:textId="77777777" w:rsidR="008659A7" w:rsidRPr="007C2752" w:rsidRDefault="008659A7" w:rsidP="008659A7">
            <w:pPr>
              <w:widowControl/>
              <w:numPr>
                <w:ilvl w:val="0"/>
                <w:numId w:val="30"/>
              </w:numPr>
              <w:autoSpaceDE/>
              <w:autoSpaceDN/>
              <w:spacing w:line="360" w:lineRule="auto"/>
              <w:ind w:left="360"/>
              <w:rPr>
                <w:sz w:val="24"/>
                <w:szCs w:val="24"/>
                <w:lang w:val="es-ES"/>
              </w:rPr>
            </w:pPr>
            <w:r w:rsidRPr="007C2752">
              <w:rPr>
                <w:sz w:val="24"/>
                <w:szCs w:val="24"/>
                <w:lang w:val="es-ES"/>
              </w:rPr>
              <w:t>Jaringan</w:t>
            </w:r>
          </w:p>
        </w:tc>
        <w:tc>
          <w:tcPr>
            <w:tcW w:w="1955" w:type="dxa"/>
            <w:vAlign w:val="center"/>
          </w:tcPr>
          <w:p w14:paraId="5894B13C" w14:textId="77777777" w:rsidR="008659A7" w:rsidRPr="007C2752" w:rsidRDefault="009C789F" w:rsidP="009C789F">
            <w:pPr>
              <w:spacing w:line="360" w:lineRule="auto"/>
              <w:jc w:val="right"/>
              <w:rPr>
                <w:sz w:val="24"/>
                <w:szCs w:val="24"/>
                <w:lang w:val="es-ES"/>
              </w:rPr>
            </w:pPr>
            <w:r>
              <w:rPr>
                <w:sz w:val="24"/>
                <w:szCs w:val="24"/>
                <w:lang w:val="es-ES"/>
              </w:rPr>
              <w:t>230.733.500,00</w:t>
            </w:r>
          </w:p>
        </w:tc>
        <w:tc>
          <w:tcPr>
            <w:tcW w:w="1956" w:type="dxa"/>
            <w:vAlign w:val="center"/>
          </w:tcPr>
          <w:p w14:paraId="5B601DE4" w14:textId="77777777" w:rsidR="008659A7" w:rsidRPr="007C2752" w:rsidRDefault="009C789F" w:rsidP="009C789F">
            <w:pPr>
              <w:spacing w:line="360" w:lineRule="auto"/>
              <w:jc w:val="right"/>
              <w:rPr>
                <w:sz w:val="24"/>
                <w:szCs w:val="24"/>
                <w:lang w:val="es-ES"/>
              </w:rPr>
            </w:pPr>
            <w:r>
              <w:rPr>
                <w:sz w:val="24"/>
                <w:szCs w:val="24"/>
                <w:lang w:val="es-ES"/>
              </w:rPr>
              <w:t>197.113.800,00</w:t>
            </w:r>
          </w:p>
        </w:tc>
        <w:tc>
          <w:tcPr>
            <w:tcW w:w="1805" w:type="dxa"/>
            <w:vAlign w:val="center"/>
          </w:tcPr>
          <w:p w14:paraId="11679E87" w14:textId="77777777" w:rsidR="008659A7" w:rsidRPr="007C2752" w:rsidRDefault="009C789F" w:rsidP="009C789F">
            <w:pPr>
              <w:spacing w:line="360" w:lineRule="auto"/>
              <w:jc w:val="right"/>
              <w:rPr>
                <w:sz w:val="24"/>
                <w:szCs w:val="24"/>
                <w:lang w:val="es-ES"/>
              </w:rPr>
            </w:pPr>
            <w:r>
              <w:rPr>
                <w:sz w:val="24"/>
                <w:szCs w:val="24"/>
                <w:lang w:val="es-ES"/>
              </w:rPr>
              <w:t>0,00</w:t>
            </w:r>
          </w:p>
        </w:tc>
        <w:tc>
          <w:tcPr>
            <w:tcW w:w="1956" w:type="dxa"/>
            <w:vAlign w:val="center"/>
          </w:tcPr>
          <w:p w14:paraId="4F396DB2" w14:textId="77777777" w:rsidR="008659A7" w:rsidRPr="007C2752" w:rsidRDefault="009C789F" w:rsidP="009C789F">
            <w:pPr>
              <w:spacing w:line="360" w:lineRule="auto"/>
              <w:jc w:val="right"/>
              <w:rPr>
                <w:sz w:val="24"/>
                <w:szCs w:val="24"/>
                <w:lang w:val="es-ES"/>
              </w:rPr>
            </w:pPr>
            <w:r>
              <w:rPr>
                <w:sz w:val="24"/>
                <w:szCs w:val="24"/>
                <w:lang w:val="es-ES"/>
              </w:rPr>
              <w:t>427.847.300,00</w:t>
            </w:r>
          </w:p>
        </w:tc>
      </w:tr>
      <w:tr w:rsidR="008659A7" w:rsidRPr="007C2752" w14:paraId="1ECC1D7B" w14:textId="77777777" w:rsidTr="00B45E81">
        <w:trPr>
          <w:trHeight w:val="418"/>
        </w:trPr>
        <w:tc>
          <w:tcPr>
            <w:tcW w:w="1998" w:type="dxa"/>
            <w:vAlign w:val="center"/>
          </w:tcPr>
          <w:p w14:paraId="41E41590" w14:textId="77777777" w:rsidR="008659A7" w:rsidRPr="007C2752" w:rsidRDefault="008659A7" w:rsidP="008659A7">
            <w:pPr>
              <w:widowControl/>
              <w:numPr>
                <w:ilvl w:val="0"/>
                <w:numId w:val="30"/>
              </w:numPr>
              <w:autoSpaceDE/>
              <w:autoSpaceDN/>
              <w:spacing w:line="360" w:lineRule="auto"/>
              <w:ind w:left="360"/>
              <w:rPr>
                <w:sz w:val="24"/>
                <w:szCs w:val="24"/>
                <w:lang w:val="es-ES"/>
              </w:rPr>
            </w:pPr>
            <w:r w:rsidRPr="007C2752">
              <w:rPr>
                <w:sz w:val="24"/>
                <w:szCs w:val="24"/>
                <w:lang w:val="es-ES"/>
              </w:rPr>
              <w:t>Instalasi</w:t>
            </w:r>
          </w:p>
        </w:tc>
        <w:tc>
          <w:tcPr>
            <w:tcW w:w="1955" w:type="dxa"/>
            <w:vAlign w:val="center"/>
          </w:tcPr>
          <w:p w14:paraId="661C0E53" w14:textId="77777777" w:rsidR="008659A7" w:rsidRPr="007C2752" w:rsidRDefault="009C789F" w:rsidP="009C789F">
            <w:pPr>
              <w:spacing w:line="360" w:lineRule="auto"/>
              <w:jc w:val="right"/>
              <w:rPr>
                <w:sz w:val="24"/>
                <w:szCs w:val="24"/>
                <w:lang w:val="es-ES"/>
              </w:rPr>
            </w:pPr>
            <w:r>
              <w:rPr>
                <w:sz w:val="24"/>
                <w:szCs w:val="24"/>
                <w:lang w:val="es-ES"/>
              </w:rPr>
              <w:t>196.386.500,00</w:t>
            </w:r>
          </w:p>
        </w:tc>
        <w:tc>
          <w:tcPr>
            <w:tcW w:w="1956" w:type="dxa"/>
            <w:vAlign w:val="center"/>
          </w:tcPr>
          <w:p w14:paraId="5D5E7E43" w14:textId="77777777" w:rsidR="008659A7" w:rsidRPr="007C2752" w:rsidRDefault="009C789F" w:rsidP="009C789F">
            <w:pPr>
              <w:spacing w:line="360" w:lineRule="auto"/>
              <w:jc w:val="right"/>
              <w:rPr>
                <w:sz w:val="24"/>
                <w:szCs w:val="24"/>
                <w:lang w:val="es-ES"/>
              </w:rPr>
            </w:pPr>
            <w:r>
              <w:rPr>
                <w:sz w:val="24"/>
                <w:szCs w:val="24"/>
                <w:lang w:val="es-ES"/>
              </w:rPr>
              <w:t>0,00</w:t>
            </w:r>
          </w:p>
        </w:tc>
        <w:tc>
          <w:tcPr>
            <w:tcW w:w="1805" w:type="dxa"/>
            <w:vAlign w:val="center"/>
          </w:tcPr>
          <w:p w14:paraId="0D1EB0B3" w14:textId="77777777" w:rsidR="008659A7" w:rsidRPr="007C2752" w:rsidRDefault="009C789F" w:rsidP="009C789F">
            <w:pPr>
              <w:spacing w:line="360" w:lineRule="auto"/>
              <w:jc w:val="right"/>
              <w:rPr>
                <w:sz w:val="24"/>
                <w:szCs w:val="24"/>
                <w:lang w:val="es-ES"/>
              </w:rPr>
            </w:pPr>
            <w:r>
              <w:rPr>
                <w:sz w:val="24"/>
                <w:szCs w:val="24"/>
                <w:lang w:val="es-ES"/>
              </w:rPr>
              <w:t>89.697.000,00</w:t>
            </w:r>
          </w:p>
        </w:tc>
        <w:tc>
          <w:tcPr>
            <w:tcW w:w="1956" w:type="dxa"/>
            <w:vAlign w:val="center"/>
          </w:tcPr>
          <w:p w14:paraId="6D6D8D21" w14:textId="77777777" w:rsidR="008659A7" w:rsidRPr="007C2752" w:rsidRDefault="009C789F" w:rsidP="009C789F">
            <w:pPr>
              <w:spacing w:line="360" w:lineRule="auto"/>
              <w:jc w:val="right"/>
              <w:rPr>
                <w:sz w:val="24"/>
                <w:szCs w:val="24"/>
                <w:lang w:val="es-ES"/>
              </w:rPr>
            </w:pPr>
            <w:r>
              <w:rPr>
                <w:sz w:val="24"/>
                <w:szCs w:val="24"/>
                <w:lang w:val="es-ES"/>
              </w:rPr>
              <w:t>106.689.500,00</w:t>
            </w:r>
          </w:p>
        </w:tc>
      </w:tr>
      <w:tr w:rsidR="008659A7" w:rsidRPr="007C2752" w14:paraId="117AB3C5" w14:textId="77777777" w:rsidTr="00B45E81">
        <w:trPr>
          <w:trHeight w:val="418"/>
        </w:trPr>
        <w:tc>
          <w:tcPr>
            <w:tcW w:w="1998" w:type="dxa"/>
            <w:vAlign w:val="center"/>
          </w:tcPr>
          <w:p w14:paraId="1793C024"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tc>
        <w:tc>
          <w:tcPr>
            <w:tcW w:w="1955" w:type="dxa"/>
            <w:vAlign w:val="center"/>
          </w:tcPr>
          <w:p w14:paraId="1A3EF15C" w14:textId="77777777" w:rsidR="008659A7" w:rsidRPr="009C789F" w:rsidRDefault="009C789F" w:rsidP="009C789F">
            <w:pPr>
              <w:spacing w:line="360" w:lineRule="auto"/>
              <w:jc w:val="right"/>
              <w:rPr>
                <w:b/>
                <w:bCs/>
                <w:sz w:val="24"/>
                <w:szCs w:val="24"/>
                <w:lang w:val="es-ES"/>
              </w:rPr>
            </w:pPr>
            <w:r w:rsidRPr="009C789F">
              <w:rPr>
                <w:b/>
                <w:bCs/>
                <w:sz w:val="24"/>
                <w:szCs w:val="24"/>
                <w:lang w:val="es-ES"/>
              </w:rPr>
              <w:t>680.339.000,00</w:t>
            </w:r>
          </w:p>
        </w:tc>
        <w:tc>
          <w:tcPr>
            <w:tcW w:w="1956" w:type="dxa"/>
            <w:vAlign w:val="center"/>
          </w:tcPr>
          <w:p w14:paraId="7BBE0673" w14:textId="77777777" w:rsidR="008659A7" w:rsidRPr="009C789F" w:rsidRDefault="009C789F" w:rsidP="009C789F">
            <w:pPr>
              <w:spacing w:line="360" w:lineRule="auto"/>
              <w:jc w:val="right"/>
              <w:rPr>
                <w:b/>
                <w:bCs/>
                <w:sz w:val="24"/>
                <w:szCs w:val="24"/>
                <w:lang w:val="es-ES"/>
              </w:rPr>
            </w:pPr>
            <w:r w:rsidRPr="009C789F">
              <w:rPr>
                <w:b/>
                <w:bCs/>
                <w:sz w:val="24"/>
                <w:szCs w:val="24"/>
                <w:lang w:val="es-ES"/>
              </w:rPr>
              <w:t>197.113.800,00</w:t>
            </w:r>
          </w:p>
        </w:tc>
        <w:tc>
          <w:tcPr>
            <w:tcW w:w="1805" w:type="dxa"/>
            <w:vAlign w:val="center"/>
          </w:tcPr>
          <w:p w14:paraId="440A542D" w14:textId="77777777" w:rsidR="008659A7" w:rsidRPr="009C789F" w:rsidRDefault="009C789F" w:rsidP="009C789F">
            <w:pPr>
              <w:spacing w:line="360" w:lineRule="auto"/>
              <w:jc w:val="right"/>
              <w:rPr>
                <w:b/>
                <w:bCs/>
                <w:sz w:val="24"/>
                <w:szCs w:val="24"/>
                <w:lang w:val="es-ES"/>
              </w:rPr>
            </w:pPr>
            <w:r w:rsidRPr="009C789F">
              <w:rPr>
                <w:b/>
                <w:bCs/>
                <w:sz w:val="24"/>
                <w:szCs w:val="24"/>
                <w:lang w:val="es-ES"/>
              </w:rPr>
              <w:t>89.697.000,00</w:t>
            </w:r>
          </w:p>
        </w:tc>
        <w:tc>
          <w:tcPr>
            <w:tcW w:w="1956" w:type="dxa"/>
            <w:vAlign w:val="center"/>
          </w:tcPr>
          <w:p w14:paraId="5B4C197D" w14:textId="77777777" w:rsidR="008659A7" w:rsidRPr="009C789F" w:rsidRDefault="009C789F" w:rsidP="009C789F">
            <w:pPr>
              <w:spacing w:line="360" w:lineRule="auto"/>
              <w:jc w:val="right"/>
              <w:rPr>
                <w:b/>
                <w:bCs/>
                <w:sz w:val="24"/>
                <w:szCs w:val="24"/>
                <w:lang w:val="es-ES"/>
              </w:rPr>
            </w:pPr>
            <w:r w:rsidRPr="009C789F">
              <w:rPr>
                <w:b/>
                <w:bCs/>
                <w:sz w:val="24"/>
                <w:szCs w:val="24"/>
                <w:lang w:val="es-ES"/>
              </w:rPr>
              <w:t>787.755.800,00</w:t>
            </w:r>
          </w:p>
        </w:tc>
      </w:tr>
    </w:tbl>
    <w:p w14:paraId="2B4F3A80" w14:textId="77777777" w:rsidR="008659A7" w:rsidRPr="007C2752" w:rsidRDefault="008659A7" w:rsidP="00E435C7">
      <w:pPr>
        <w:spacing w:line="360" w:lineRule="auto"/>
        <w:ind w:left="709"/>
        <w:jc w:val="both"/>
        <w:rPr>
          <w:sz w:val="24"/>
          <w:szCs w:val="24"/>
          <w:lang w:val="es-ES"/>
        </w:rPr>
      </w:pPr>
      <w:r w:rsidRPr="007C2752">
        <w:rPr>
          <w:sz w:val="24"/>
          <w:szCs w:val="24"/>
          <w:lang w:val="es-ES"/>
        </w:rPr>
        <w:t>Asal mutasi penambahan dan pengurangan sebagai berikut:</w:t>
      </w:r>
    </w:p>
    <w:p w14:paraId="1984013E" w14:textId="77777777" w:rsidR="008659A7" w:rsidRPr="007C2752" w:rsidRDefault="008659A7" w:rsidP="00B80DF9">
      <w:pPr>
        <w:spacing w:line="360" w:lineRule="auto"/>
        <w:ind w:left="567"/>
        <w:jc w:val="center"/>
        <w:rPr>
          <w:sz w:val="24"/>
          <w:szCs w:val="24"/>
        </w:rPr>
      </w:pPr>
      <w:r w:rsidRPr="007C2752">
        <w:rPr>
          <w:sz w:val="24"/>
          <w:szCs w:val="24"/>
          <w:lang w:val="es-ES"/>
        </w:rPr>
        <w:t xml:space="preserve">Tabel. </w:t>
      </w:r>
      <w:r w:rsidR="009C789F">
        <w:rPr>
          <w:sz w:val="24"/>
          <w:szCs w:val="24"/>
        </w:rPr>
        <w:t>36</w:t>
      </w:r>
      <w:r w:rsidRPr="007C2752">
        <w:rPr>
          <w:sz w:val="24"/>
          <w:szCs w:val="24"/>
          <w:lang w:val="es-ES"/>
        </w:rPr>
        <w:t xml:space="preserve"> Asal </w:t>
      </w:r>
      <w:r w:rsidR="00145852">
        <w:rPr>
          <w:sz w:val="24"/>
          <w:szCs w:val="24"/>
        </w:rPr>
        <w:t xml:space="preserve">Penambahan </w:t>
      </w:r>
      <w:r w:rsidR="00145852">
        <w:rPr>
          <w:sz w:val="24"/>
          <w:szCs w:val="24"/>
          <w:lang w:val="id-ID"/>
        </w:rPr>
        <w:t>A</w:t>
      </w:r>
      <w:r w:rsidRPr="007C2752">
        <w:rPr>
          <w:sz w:val="24"/>
          <w:szCs w:val="24"/>
        </w:rPr>
        <w:t>set Jalan, Jembatan, Irigasi/ Bangunan</w:t>
      </w:r>
    </w:p>
    <w:p w14:paraId="78305899" w14:textId="77777777" w:rsidR="008659A7" w:rsidRPr="007C2752" w:rsidRDefault="008659A7" w:rsidP="00B80DF9">
      <w:pPr>
        <w:spacing w:line="360" w:lineRule="auto"/>
        <w:ind w:left="567"/>
        <w:jc w:val="center"/>
        <w:rPr>
          <w:sz w:val="24"/>
          <w:szCs w:val="24"/>
          <w:lang w:val="id-ID"/>
        </w:rPr>
      </w:pPr>
      <w:r w:rsidRPr="007C2752">
        <w:rPr>
          <w:sz w:val="24"/>
          <w:szCs w:val="24"/>
        </w:rPr>
        <w:t>Air dan Jaringan</w:t>
      </w:r>
      <w:r w:rsidRPr="007C2752">
        <w:rPr>
          <w:sz w:val="24"/>
          <w:szCs w:val="24"/>
          <w:lang w:val="es-ES"/>
        </w:rPr>
        <w:t>TA 202</w:t>
      </w:r>
      <w:r w:rsidRPr="007C2752">
        <w:rPr>
          <w:sz w:val="24"/>
          <w:szCs w:val="24"/>
          <w:lang w:val="id-ID"/>
        </w:rPr>
        <w:t>3</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933"/>
        <w:gridCol w:w="1486"/>
        <w:gridCol w:w="1833"/>
        <w:gridCol w:w="1140"/>
        <w:gridCol w:w="1041"/>
      </w:tblGrid>
      <w:tr w:rsidR="008659A7" w:rsidRPr="007C2752" w14:paraId="570CE14E" w14:textId="77777777" w:rsidTr="00B45E81">
        <w:trPr>
          <w:trHeight w:val="610"/>
        </w:trPr>
        <w:tc>
          <w:tcPr>
            <w:tcW w:w="2261" w:type="dxa"/>
            <w:vAlign w:val="center"/>
          </w:tcPr>
          <w:p w14:paraId="71C3E4CF" w14:textId="77777777" w:rsidR="008659A7" w:rsidRPr="007C2752" w:rsidRDefault="008659A7" w:rsidP="00C20CFD">
            <w:pPr>
              <w:pStyle w:val="ListParagraph"/>
              <w:spacing w:line="360" w:lineRule="auto"/>
              <w:jc w:val="center"/>
              <w:rPr>
                <w:b/>
                <w:sz w:val="24"/>
                <w:szCs w:val="24"/>
                <w:lang w:val="es-ES"/>
              </w:rPr>
            </w:pPr>
            <w:r w:rsidRPr="007C2752">
              <w:rPr>
                <w:b/>
                <w:sz w:val="24"/>
                <w:szCs w:val="24"/>
                <w:lang w:val="es-ES"/>
              </w:rPr>
              <w:t>Uraian</w:t>
            </w:r>
          </w:p>
        </w:tc>
        <w:tc>
          <w:tcPr>
            <w:tcW w:w="1933" w:type="dxa"/>
            <w:vAlign w:val="center"/>
          </w:tcPr>
          <w:p w14:paraId="032DC387" w14:textId="77777777" w:rsidR="008659A7" w:rsidRPr="007C2752" w:rsidRDefault="008659A7" w:rsidP="00C20CFD">
            <w:pPr>
              <w:spacing w:line="360" w:lineRule="auto"/>
              <w:jc w:val="center"/>
              <w:rPr>
                <w:b/>
                <w:sz w:val="24"/>
                <w:szCs w:val="24"/>
                <w:lang w:val="es-ES"/>
              </w:rPr>
            </w:pPr>
            <w:r w:rsidRPr="007C2752">
              <w:rPr>
                <w:b/>
                <w:sz w:val="24"/>
                <w:szCs w:val="24"/>
                <w:lang w:val="es-ES"/>
              </w:rPr>
              <w:t>Jalan</w:t>
            </w:r>
          </w:p>
          <w:p w14:paraId="0DB2BBEE" w14:textId="77777777" w:rsidR="008659A7" w:rsidRPr="007C2752" w:rsidRDefault="008659A7" w:rsidP="00C20CFD">
            <w:pPr>
              <w:spacing w:line="360" w:lineRule="auto"/>
              <w:jc w:val="center"/>
              <w:rPr>
                <w:b/>
                <w:sz w:val="24"/>
                <w:szCs w:val="24"/>
                <w:lang w:val="es-ES"/>
              </w:rPr>
            </w:pPr>
            <w:r w:rsidRPr="007C2752">
              <w:rPr>
                <w:b/>
                <w:sz w:val="24"/>
                <w:szCs w:val="24"/>
                <w:lang w:val="es-ES"/>
              </w:rPr>
              <w:t>Jembatan (Rp)</w:t>
            </w:r>
          </w:p>
        </w:tc>
        <w:tc>
          <w:tcPr>
            <w:tcW w:w="1486" w:type="dxa"/>
            <w:vAlign w:val="center"/>
          </w:tcPr>
          <w:p w14:paraId="1CE0618C" w14:textId="77777777" w:rsidR="008659A7" w:rsidRPr="007C2752" w:rsidRDefault="008659A7" w:rsidP="00C20CFD">
            <w:pPr>
              <w:spacing w:line="360" w:lineRule="auto"/>
              <w:jc w:val="center"/>
              <w:rPr>
                <w:b/>
                <w:sz w:val="24"/>
                <w:szCs w:val="24"/>
                <w:lang w:val="es-ES"/>
              </w:rPr>
            </w:pPr>
            <w:r w:rsidRPr="007C2752">
              <w:rPr>
                <w:b/>
                <w:sz w:val="24"/>
                <w:szCs w:val="24"/>
                <w:lang w:val="es-ES"/>
              </w:rPr>
              <w:t>Bang.Air/ Irigasi</w:t>
            </w:r>
          </w:p>
          <w:p w14:paraId="670AF84C"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33" w:type="dxa"/>
            <w:vAlign w:val="center"/>
          </w:tcPr>
          <w:p w14:paraId="2AE45D8B" w14:textId="77777777" w:rsidR="008659A7" w:rsidRPr="007C2752" w:rsidRDefault="008659A7" w:rsidP="00C20CFD">
            <w:pPr>
              <w:spacing w:line="360" w:lineRule="auto"/>
              <w:jc w:val="center"/>
              <w:rPr>
                <w:b/>
                <w:sz w:val="24"/>
                <w:szCs w:val="24"/>
                <w:lang w:val="es-ES"/>
              </w:rPr>
            </w:pPr>
            <w:r w:rsidRPr="007C2752">
              <w:rPr>
                <w:b/>
                <w:sz w:val="24"/>
                <w:szCs w:val="24"/>
                <w:lang w:val="es-ES"/>
              </w:rPr>
              <w:t>Jaringan</w:t>
            </w:r>
          </w:p>
          <w:p w14:paraId="15E5607C"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140" w:type="dxa"/>
            <w:vAlign w:val="center"/>
          </w:tcPr>
          <w:p w14:paraId="1BB3375C" w14:textId="77777777" w:rsidR="008659A7" w:rsidRPr="007C2752" w:rsidRDefault="008659A7" w:rsidP="00C20CFD">
            <w:pPr>
              <w:spacing w:line="360" w:lineRule="auto"/>
              <w:jc w:val="center"/>
              <w:rPr>
                <w:b/>
                <w:sz w:val="24"/>
                <w:szCs w:val="24"/>
                <w:lang w:val="es-ES"/>
              </w:rPr>
            </w:pPr>
            <w:r w:rsidRPr="007C2752">
              <w:rPr>
                <w:b/>
                <w:sz w:val="24"/>
                <w:szCs w:val="24"/>
                <w:lang w:val="es-ES"/>
              </w:rPr>
              <w:t>Instalasi</w:t>
            </w:r>
          </w:p>
          <w:p w14:paraId="455F94BF"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041" w:type="dxa"/>
            <w:vAlign w:val="center"/>
          </w:tcPr>
          <w:p w14:paraId="7EDA326F"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p w14:paraId="13CDBE5E"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r>
      <w:tr w:rsidR="008659A7" w:rsidRPr="007C2752" w14:paraId="1482FF63" w14:textId="77777777" w:rsidTr="00B45E81">
        <w:trPr>
          <w:trHeight w:val="240"/>
        </w:trPr>
        <w:tc>
          <w:tcPr>
            <w:tcW w:w="2261" w:type="dxa"/>
            <w:vAlign w:val="center"/>
          </w:tcPr>
          <w:p w14:paraId="242C6047" w14:textId="77777777" w:rsidR="008659A7" w:rsidRPr="007C2752" w:rsidRDefault="008659A7" w:rsidP="008659A7">
            <w:pPr>
              <w:pStyle w:val="ListParagraph"/>
              <w:widowControl/>
              <w:numPr>
                <w:ilvl w:val="0"/>
                <w:numId w:val="14"/>
              </w:numPr>
              <w:autoSpaceDE/>
              <w:autoSpaceDN/>
              <w:spacing w:before="0" w:line="360" w:lineRule="auto"/>
              <w:ind w:left="283"/>
              <w:contextualSpacing/>
              <w:rPr>
                <w:sz w:val="24"/>
                <w:szCs w:val="24"/>
                <w:lang w:val="es-ES"/>
              </w:rPr>
            </w:pPr>
            <w:r w:rsidRPr="007C2752">
              <w:rPr>
                <w:sz w:val="24"/>
                <w:szCs w:val="24"/>
                <w:lang w:val="es-ES"/>
              </w:rPr>
              <w:t>Pembelian dari BM</w:t>
            </w:r>
          </w:p>
        </w:tc>
        <w:tc>
          <w:tcPr>
            <w:tcW w:w="1933" w:type="dxa"/>
            <w:vAlign w:val="center"/>
          </w:tcPr>
          <w:p w14:paraId="55764FB2" w14:textId="77777777" w:rsidR="008659A7" w:rsidRPr="007C2752" w:rsidRDefault="00612B0B" w:rsidP="00612B0B">
            <w:pPr>
              <w:spacing w:line="360" w:lineRule="auto"/>
              <w:jc w:val="right"/>
              <w:rPr>
                <w:sz w:val="24"/>
                <w:szCs w:val="24"/>
                <w:lang w:val="es-ES"/>
              </w:rPr>
            </w:pPr>
            <w:r>
              <w:rPr>
                <w:sz w:val="24"/>
                <w:szCs w:val="24"/>
                <w:lang w:val="es-ES"/>
              </w:rPr>
              <w:t>0,00</w:t>
            </w:r>
          </w:p>
        </w:tc>
        <w:tc>
          <w:tcPr>
            <w:tcW w:w="1486" w:type="dxa"/>
            <w:vAlign w:val="center"/>
          </w:tcPr>
          <w:p w14:paraId="36DC3994" w14:textId="77777777" w:rsidR="008659A7" w:rsidRPr="007C2752" w:rsidRDefault="00612B0B" w:rsidP="00612B0B">
            <w:pPr>
              <w:spacing w:line="360" w:lineRule="auto"/>
              <w:jc w:val="right"/>
              <w:rPr>
                <w:sz w:val="24"/>
                <w:szCs w:val="24"/>
                <w:lang w:val="es-ES"/>
              </w:rPr>
            </w:pPr>
            <w:r>
              <w:rPr>
                <w:sz w:val="24"/>
                <w:szCs w:val="24"/>
                <w:lang w:val="es-ES"/>
              </w:rPr>
              <w:t>0,00</w:t>
            </w:r>
          </w:p>
        </w:tc>
        <w:tc>
          <w:tcPr>
            <w:tcW w:w="1833" w:type="dxa"/>
            <w:vAlign w:val="center"/>
          </w:tcPr>
          <w:p w14:paraId="3999BB68" w14:textId="77777777" w:rsidR="008659A7" w:rsidRPr="007C2752" w:rsidRDefault="00612B0B" w:rsidP="00612B0B">
            <w:pPr>
              <w:spacing w:line="360" w:lineRule="auto"/>
              <w:jc w:val="right"/>
              <w:rPr>
                <w:sz w:val="24"/>
                <w:szCs w:val="24"/>
                <w:lang w:val="es-ES"/>
              </w:rPr>
            </w:pPr>
            <w:r>
              <w:rPr>
                <w:sz w:val="24"/>
                <w:szCs w:val="24"/>
                <w:lang w:val="es-ES"/>
              </w:rPr>
              <w:t>197.113.800,00</w:t>
            </w:r>
          </w:p>
        </w:tc>
        <w:tc>
          <w:tcPr>
            <w:tcW w:w="1140" w:type="dxa"/>
            <w:vAlign w:val="center"/>
          </w:tcPr>
          <w:p w14:paraId="59B75A0C" w14:textId="77777777" w:rsidR="008659A7" w:rsidRPr="007C2752" w:rsidRDefault="00612B0B" w:rsidP="00612B0B">
            <w:pPr>
              <w:spacing w:line="360" w:lineRule="auto"/>
              <w:jc w:val="right"/>
              <w:rPr>
                <w:sz w:val="24"/>
                <w:szCs w:val="24"/>
                <w:lang w:val="es-ES"/>
              </w:rPr>
            </w:pPr>
            <w:r>
              <w:rPr>
                <w:sz w:val="24"/>
                <w:szCs w:val="24"/>
                <w:lang w:val="es-ES"/>
              </w:rPr>
              <w:t>0,00</w:t>
            </w:r>
          </w:p>
        </w:tc>
        <w:tc>
          <w:tcPr>
            <w:tcW w:w="1041" w:type="dxa"/>
            <w:vAlign w:val="center"/>
          </w:tcPr>
          <w:p w14:paraId="6A067352" w14:textId="77777777" w:rsidR="008659A7" w:rsidRPr="007C2752" w:rsidRDefault="00612B0B" w:rsidP="00612B0B">
            <w:pPr>
              <w:spacing w:line="360" w:lineRule="auto"/>
              <w:jc w:val="right"/>
              <w:rPr>
                <w:sz w:val="24"/>
                <w:szCs w:val="24"/>
                <w:lang w:val="es-ES"/>
              </w:rPr>
            </w:pPr>
            <w:r>
              <w:rPr>
                <w:sz w:val="24"/>
                <w:szCs w:val="24"/>
                <w:lang w:val="es-ES"/>
              </w:rPr>
              <w:t>0,00</w:t>
            </w:r>
          </w:p>
        </w:tc>
      </w:tr>
      <w:tr w:rsidR="00612B0B" w:rsidRPr="007C2752" w14:paraId="7AD19E3D" w14:textId="77777777" w:rsidTr="00B45E81">
        <w:trPr>
          <w:trHeight w:val="440"/>
        </w:trPr>
        <w:tc>
          <w:tcPr>
            <w:tcW w:w="2261" w:type="dxa"/>
            <w:vAlign w:val="center"/>
          </w:tcPr>
          <w:p w14:paraId="008C3057" w14:textId="77777777" w:rsidR="00612B0B" w:rsidRPr="007C2752" w:rsidRDefault="00612B0B" w:rsidP="00612B0B">
            <w:pPr>
              <w:spacing w:line="360" w:lineRule="auto"/>
              <w:jc w:val="center"/>
              <w:rPr>
                <w:b/>
                <w:sz w:val="24"/>
                <w:szCs w:val="24"/>
                <w:lang w:val="es-ES"/>
              </w:rPr>
            </w:pPr>
            <w:r w:rsidRPr="007C2752">
              <w:rPr>
                <w:b/>
                <w:sz w:val="24"/>
                <w:szCs w:val="24"/>
                <w:lang w:val="es-ES"/>
              </w:rPr>
              <w:t>Jumlah</w:t>
            </w:r>
          </w:p>
        </w:tc>
        <w:tc>
          <w:tcPr>
            <w:tcW w:w="1933" w:type="dxa"/>
            <w:vAlign w:val="center"/>
          </w:tcPr>
          <w:p w14:paraId="1D273600"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486" w:type="dxa"/>
            <w:vAlign w:val="center"/>
          </w:tcPr>
          <w:p w14:paraId="044F60EB"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833" w:type="dxa"/>
            <w:vAlign w:val="center"/>
          </w:tcPr>
          <w:p w14:paraId="7445B7DA"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197.113.800,00</w:t>
            </w:r>
          </w:p>
        </w:tc>
        <w:tc>
          <w:tcPr>
            <w:tcW w:w="1140" w:type="dxa"/>
            <w:vAlign w:val="center"/>
          </w:tcPr>
          <w:p w14:paraId="31AB094A"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041" w:type="dxa"/>
            <w:vAlign w:val="center"/>
          </w:tcPr>
          <w:p w14:paraId="09902B16"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r>
    </w:tbl>
    <w:p w14:paraId="56B093A7" w14:textId="77777777" w:rsidR="00E435C7" w:rsidRDefault="00E435C7" w:rsidP="008B1869">
      <w:pPr>
        <w:spacing w:before="240" w:line="360" w:lineRule="auto"/>
        <w:jc w:val="center"/>
        <w:rPr>
          <w:sz w:val="24"/>
          <w:szCs w:val="24"/>
          <w:lang w:val="es-ES"/>
        </w:rPr>
        <w:sectPr w:rsidR="00E435C7" w:rsidSect="00630EDE">
          <w:footerReference w:type="default" r:id="rId30"/>
          <w:type w:val="continuous"/>
          <w:pgSz w:w="11906" w:h="18709" w:code="10000"/>
          <w:pgMar w:top="1000" w:right="1274" w:bottom="280" w:left="940" w:header="437" w:footer="289" w:gutter="0"/>
          <w:pgNumType w:chapStyle="1"/>
          <w:cols w:space="720"/>
          <w:docGrid w:linePitch="299"/>
        </w:sectPr>
      </w:pPr>
    </w:p>
    <w:p w14:paraId="4F1D537F" w14:textId="77777777" w:rsidR="008B1869" w:rsidRDefault="008659A7" w:rsidP="008B1869">
      <w:pPr>
        <w:spacing w:before="240" w:line="360" w:lineRule="auto"/>
        <w:jc w:val="center"/>
        <w:rPr>
          <w:sz w:val="24"/>
          <w:szCs w:val="24"/>
        </w:rPr>
      </w:pPr>
      <w:r w:rsidRPr="007C2752">
        <w:rPr>
          <w:sz w:val="24"/>
          <w:szCs w:val="24"/>
          <w:lang w:val="es-ES"/>
        </w:rPr>
        <w:t>Tabel.</w:t>
      </w:r>
      <w:r>
        <w:rPr>
          <w:sz w:val="24"/>
          <w:szCs w:val="24"/>
          <w:lang w:val="id-ID"/>
        </w:rPr>
        <w:t xml:space="preserve"> </w:t>
      </w:r>
      <w:r w:rsidR="00612B0B">
        <w:rPr>
          <w:sz w:val="24"/>
          <w:szCs w:val="24"/>
        </w:rPr>
        <w:t>37</w:t>
      </w:r>
      <w:r w:rsidRPr="007C2752">
        <w:rPr>
          <w:sz w:val="24"/>
          <w:szCs w:val="24"/>
          <w:lang w:val="es-ES"/>
        </w:rPr>
        <w:t xml:space="preserve"> Asal </w:t>
      </w:r>
      <w:r w:rsidR="00145852">
        <w:rPr>
          <w:sz w:val="24"/>
          <w:szCs w:val="24"/>
        </w:rPr>
        <w:t xml:space="preserve">Pengurangan </w:t>
      </w:r>
      <w:r w:rsidR="00145852">
        <w:rPr>
          <w:sz w:val="24"/>
          <w:szCs w:val="24"/>
          <w:lang w:val="id-ID"/>
        </w:rPr>
        <w:t>A</w:t>
      </w:r>
      <w:r w:rsidRPr="007C2752">
        <w:rPr>
          <w:sz w:val="24"/>
          <w:szCs w:val="24"/>
        </w:rPr>
        <w:t xml:space="preserve">set Jalan, Jembatan, </w:t>
      </w:r>
    </w:p>
    <w:p w14:paraId="33190335" w14:textId="77777777" w:rsidR="008659A7" w:rsidRPr="008B1869" w:rsidRDefault="008659A7" w:rsidP="008B1869">
      <w:pPr>
        <w:spacing w:line="360" w:lineRule="auto"/>
        <w:jc w:val="center"/>
        <w:rPr>
          <w:sz w:val="24"/>
          <w:szCs w:val="24"/>
        </w:rPr>
      </w:pPr>
      <w:r w:rsidRPr="007C2752">
        <w:rPr>
          <w:sz w:val="24"/>
          <w:szCs w:val="24"/>
        </w:rPr>
        <w:t>Irigasi/ Bangunan Air</w:t>
      </w:r>
      <w:r w:rsidR="008B1869">
        <w:rPr>
          <w:sz w:val="24"/>
          <w:szCs w:val="24"/>
        </w:rPr>
        <w:t xml:space="preserve"> </w:t>
      </w:r>
      <w:r w:rsidRPr="007C2752">
        <w:rPr>
          <w:sz w:val="24"/>
          <w:szCs w:val="24"/>
        </w:rPr>
        <w:t>dan Jaringan</w:t>
      </w:r>
      <w:r w:rsidRPr="007C2752">
        <w:rPr>
          <w:sz w:val="24"/>
          <w:szCs w:val="24"/>
          <w:lang w:val="id-ID"/>
        </w:rPr>
        <w:t xml:space="preserve"> </w:t>
      </w:r>
      <w:r w:rsidRPr="007C2752">
        <w:rPr>
          <w:sz w:val="24"/>
          <w:szCs w:val="24"/>
          <w:lang w:val="es-ES"/>
        </w:rPr>
        <w:t>TA 202</w:t>
      </w:r>
      <w:r w:rsidRPr="007C2752">
        <w:rPr>
          <w:sz w:val="24"/>
          <w:szCs w:val="24"/>
          <w:lang w:val="id-ID"/>
        </w:rPr>
        <w:t>3</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276"/>
        <w:gridCol w:w="1276"/>
        <w:gridCol w:w="1842"/>
        <w:gridCol w:w="1096"/>
      </w:tblGrid>
      <w:tr w:rsidR="008659A7" w:rsidRPr="007C2752" w14:paraId="314AAE14" w14:textId="77777777" w:rsidTr="00B45E81">
        <w:trPr>
          <w:trHeight w:val="528"/>
          <w:tblHeader/>
        </w:trPr>
        <w:tc>
          <w:tcPr>
            <w:tcW w:w="2694" w:type="dxa"/>
            <w:vAlign w:val="center"/>
          </w:tcPr>
          <w:p w14:paraId="619CDA73" w14:textId="77777777" w:rsidR="008659A7" w:rsidRPr="007C2752" w:rsidRDefault="008659A7" w:rsidP="00C20CFD">
            <w:pPr>
              <w:pStyle w:val="ListParagraph"/>
              <w:spacing w:line="360" w:lineRule="auto"/>
              <w:jc w:val="center"/>
              <w:rPr>
                <w:b/>
                <w:sz w:val="24"/>
                <w:szCs w:val="24"/>
                <w:lang w:val="es-ES"/>
              </w:rPr>
            </w:pPr>
            <w:r w:rsidRPr="007C2752">
              <w:rPr>
                <w:b/>
                <w:sz w:val="24"/>
                <w:szCs w:val="24"/>
                <w:lang w:val="es-ES"/>
              </w:rPr>
              <w:t>Uraian</w:t>
            </w:r>
          </w:p>
        </w:tc>
        <w:tc>
          <w:tcPr>
            <w:tcW w:w="1417" w:type="dxa"/>
            <w:vAlign w:val="center"/>
          </w:tcPr>
          <w:p w14:paraId="59755195" w14:textId="77777777" w:rsidR="008659A7" w:rsidRPr="007C2752" w:rsidRDefault="008659A7" w:rsidP="00C20CFD">
            <w:pPr>
              <w:spacing w:line="360" w:lineRule="auto"/>
              <w:jc w:val="center"/>
              <w:rPr>
                <w:b/>
                <w:sz w:val="24"/>
                <w:szCs w:val="24"/>
                <w:lang w:val="es-ES"/>
              </w:rPr>
            </w:pPr>
            <w:r w:rsidRPr="007C2752">
              <w:rPr>
                <w:b/>
                <w:sz w:val="24"/>
                <w:szCs w:val="24"/>
                <w:lang w:val="es-ES"/>
              </w:rPr>
              <w:t>Jalan</w:t>
            </w:r>
          </w:p>
          <w:p w14:paraId="04C798E0" w14:textId="77777777" w:rsidR="008659A7" w:rsidRPr="007C2752" w:rsidRDefault="008659A7" w:rsidP="00C20CFD">
            <w:pPr>
              <w:spacing w:line="360" w:lineRule="auto"/>
              <w:jc w:val="center"/>
              <w:rPr>
                <w:b/>
                <w:sz w:val="24"/>
                <w:szCs w:val="24"/>
                <w:lang w:val="es-ES"/>
              </w:rPr>
            </w:pPr>
            <w:r w:rsidRPr="007C2752">
              <w:rPr>
                <w:b/>
                <w:sz w:val="24"/>
                <w:szCs w:val="24"/>
                <w:lang w:val="es-ES"/>
              </w:rPr>
              <w:t>Jembatan (Rp)</w:t>
            </w:r>
          </w:p>
        </w:tc>
        <w:tc>
          <w:tcPr>
            <w:tcW w:w="1276" w:type="dxa"/>
            <w:vAlign w:val="center"/>
          </w:tcPr>
          <w:p w14:paraId="78407162" w14:textId="77777777" w:rsidR="008659A7" w:rsidRPr="007C2752" w:rsidRDefault="008659A7" w:rsidP="00C20CFD">
            <w:pPr>
              <w:spacing w:line="360" w:lineRule="auto"/>
              <w:jc w:val="center"/>
              <w:rPr>
                <w:b/>
                <w:sz w:val="24"/>
                <w:szCs w:val="24"/>
                <w:lang w:val="es-ES"/>
              </w:rPr>
            </w:pPr>
            <w:r w:rsidRPr="007C2752">
              <w:rPr>
                <w:b/>
                <w:sz w:val="24"/>
                <w:szCs w:val="24"/>
                <w:lang w:val="es-ES"/>
              </w:rPr>
              <w:t>Bang.Air/ Irigasi</w:t>
            </w:r>
          </w:p>
          <w:p w14:paraId="5B4ABCA7"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276" w:type="dxa"/>
            <w:vAlign w:val="center"/>
          </w:tcPr>
          <w:p w14:paraId="5D343CD7" w14:textId="77777777" w:rsidR="008659A7" w:rsidRPr="007C2752" w:rsidRDefault="008659A7" w:rsidP="00C20CFD">
            <w:pPr>
              <w:spacing w:line="360" w:lineRule="auto"/>
              <w:jc w:val="center"/>
              <w:rPr>
                <w:b/>
                <w:sz w:val="24"/>
                <w:szCs w:val="24"/>
                <w:lang w:val="es-ES"/>
              </w:rPr>
            </w:pPr>
            <w:r w:rsidRPr="007C2752">
              <w:rPr>
                <w:b/>
                <w:sz w:val="24"/>
                <w:szCs w:val="24"/>
                <w:lang w:val="es-ES"/>
              </w:rPr>
              <w:t>Jaringan</w:t>
            </w:r>
          </w:p>
          <w:p w14:paraId="380EECB5"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42" w:type="dxa"/>
            <w:vAlign w:val="center"/>
          </w:tcPr>
          <w:p w14:paraId="2F9BA51C" w14:textId="77777777" w:rsidR="008659A7" w:rsidRPr="007C2752" w:rsidRDefault="008659A7" w:rsidP="00C20CFD">
            <w:pPr>
              <w:spacing w:line="360" w:lineRule="auto"/>
              <w:jc w:val="center"/>
              <w:rPr>
                <w:b/>
                <w:sz w:val="24"/>
                <w:szCs w:val="24"/>
                <w:lang w:val="es-ES"/>
              </w:rPr>
            </w:pPr>
            <w:r w:rsidRPr="007C2752">
              <w:rPr>
                <w:b/>
                <w:sz w:val="24"/>
                <w:szCs w:val="24"/>
                <w:lang w:val="es-ES"/>
              </w:rPr>
              <w:t>Instalasi</w:t>
            </w:r>
          </w:p>
          <w:p w14:paraId="0119F659"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096" w:type="dxa"/>
            <w:vAlign w:val="center"/>
          </w:tcPr>
          <w:p w14:paraId="5C0C5945"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p w14:paraId="60C99AF6"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r>
      <w:tr w:rsidR="00612B0B" w:rsidRPr="007C2752" w14:paraId="190EA1F6" w14:textId="77777777" w:rsidTr="00B45E81">
        <w:trPr>
          <w:trHeight w:val="266"/>
        </w:trPr>
        <w:tc>
          <w:tcPr>
            <w:tcW w:w="2694" w:type="dxa"/>
            <w:vAlign w:val="center"/>
          </w:tcPr>
          <w:p w14:paraId="1904FF86" w14:textId="77777777" w:rsidR="00612B0B" w:rsidRPr="007C2752" w:rsidRDefault="00612B0B" w:rsidP="00612B0B">
            <w:pPr>
              <w:pStyle w:val="ListParagraph"/>
              <w:widowControl/>
              <w:numPr>
                <w:ilvl w:val="0"/>
                <w:numId w:val="14"/>
              </w:numPr>
              <w:autoSpaceDE/>
              <w:autoSpaceDN/>
              <w:spacing w:before="0" w:line="360" w:lineRule="auto"/>
              <w:ind w:left="216" w:hanging="293"/>
              <w:contextualSpacing/>
              <w:rPr>
                <w:sz w:val="24"/>
                <w:szCs w:val="24"/>
                <w:lang w:val="es-ES"/>
              </w:rPr>
            </w:pPr>
            <w:r>
              <w:rPr>
                <w:sz w:val="24"/>
                <w:szCs w:val="24"/>
                <w:lang w:val="es-ES"/>
              </w:rPr>
              <w:t>Transfer Antar OPD</w:t>
            </w:r>
          </w:p>
        </w:tc>
        <w:tc>
          <w:tcPr>
            <w:tcW w:w="1417" w:type="dxa"/>
            <w:vAlign w:val="center"/>
          </w:tcPr>
          <w:p w14:paraId="6FCB6B61" w14:textId="77777777" w:rsidR="00612B0B" w:rsidRPr="007C2752" w:rsidRDefault="00612B0B" w:rsidP="00612B0B">
            <w:pPr>
              <w:spacing w:line="360" w:lineRule="auto"/>
              <w:jc w:val="right"/>
              <w:rPr>
                <w:sz w:val="24"/>
                <w:szCs w:val="24"/>
                <w:lang w:val="es-ES"/>
              </w:rPr>
            </w:pPr>
            <w:r>
              <w:rPr>
                <w:sz w:val="24"/>
                <w:szCs w:val="24"/>
                <w:lang w:val="es-ES"/>
              </w:rPr>
              <w:t>0,00</w:t>
            </w:r>
          </w:p>
        </w:tc>
        <w:tc>
          <w:tcPr>
            <w:tcW w:w="1276" w:type="dxa"/>
            <w:vAlign w:val="center"/>
          </w:tcPr>
          <w:p w14:paraId="69E34ED0" w14:textId="77777777" w:rsidR="00612B0B" w:rsidRPr="007C2752" w:rsidRDefault="00612B0B" w:rsidP="00612B0B">
            <w:pPr>
              <w:spacing w:line="360" w:lineRule="auto"/>
              <w:jc w:val="right"/>
              <w:rPr>
                <w:sz w:val="24"/>
                <w:szCs w:val="24"/>
                <w:lang w:val="es-ES"/>
              </w:rPr>
            </w:pPr>
            <w:r>
              <w:rPr>
                <w:sz w:val="24"/>
                <w:szCs w:val="24"/>
                <w:lang w:val="es-ES"/>
              </w:rPr>
              <w:t>0,00</w:t>
            </w:r>
          </w:p>
        </w:tc>
        <w:tc>
          <w:tcPr>
            <w:tcW w:w="1276" w:type="dxa"/>
            <w:vAlign w:val="center"/>
          </w:tcPr>
          <w:p w14:paraId="50537507" w14:textId="77777777" w:rsidR="00612B0B" w:rsidRPr="007C2752" w:rsidRDefault="00612B0B" w:rsidP="00612B0B">
            <w:pPr>
              <w:spacing w:line="360" w:lineRule="auto"/>
              <w:jc w:val="right"/>
              <w:rPr>
                <w:sz w:val="24"/>
                <w:szCs w:val="24"/>
                <w:lang w:val="es-ES"/>
              </w:rPr>
            </w:pPr>
            <w:r>
              <w:rPr>
                <w:sz w:val="24"/>
                <w:szCs w:val="24"/>
                <w:lang w:val="es-ES"/>
              </w:rPr>
              <w:t>0,00</w:t>
            </w:r>
          </w:p>
        </w:tc>
        <w:tc>
          <w:tcPr>
            <w:tcW w:w="1842" w:type="dxa"/>
            <w:vAlign w:val="center"/>
          </w:tcPr>
          <w:p w14:paraId="2CBD63DD" w14:textId="77777777" w:rsidR="00612B0B" w:rsidRPr="007C2752" w:rsidRDefault="00612B0B" w:rsidP="00612B0B">
            <w:pPr>
              <w:spacing w:line="360" w:lineRule="auto"/>
              <w:jc w:val="right"/>
              <w:rPr>
                <w:sz w:val="24"/>
                <w:szCs w:val="24"/>
                <w:lang w:val="es-ES"/>
              </w:rPr>
            </w:pPr>
            <w:r>
              <w:rPr>
                <w:sz w:val="24"/>
                <w:szCs w:val="24"/>
                <w:lang w:val="es-ES"/>
              </w:rPr>
              <w:t>89.697.000,00</w:t>
            </w:r>
          </w:p>
        </w:tc>
        <w:tc>
          <w:tcPr>
            <w:tcW w:w="1096" w:type="dxa"/>
            <w:vAlign w:val="center"/>
          </w:tcPr>
          <w:p w14:paraId="78ACD259" w14:textId="77777777" w:rsidR="00612B0B" w:rsidRPr="007C2752" w:rsidRDefault="00612B0B" w:rsidP="00612B0B">
            <w:pPr>
              <w:spacing w:line="360" w:lineRule="auto"/>
              <w:jc w:val="right"/>
              <w:rPr>
                <w:sz w:val="24"/>
                <w:szCs w:val="24"/>
                <w:lang w:val="es-ES"/>
              </w:rPr>
            </w:pPr>
            <w:r>
              <w:rPr>
                <w:sz w:val="24"/>
                <w:szCs w:val="24"/>
                <w:lang w:val="es-ES"/>
              </w:rPr>
              <w:t>0,00</w:t>
            </w:r>
          </w:p>
        </w:tc>
      </w:tr>
      <w:tr w:rsidR="00612B0B" w:rsidRPr="007C2752" w14:paraId="2CCD45B2" w14:textId="77777777" w:rsidTr="00B45E81">
        <w:trPr>
          <w:trHeight w:hRule="exact" w:val="438"/>
        </w:trPr>
        <w:tc>
          <w:tcPr>
            <w:tcW w:w="2694" w:type="dxa"/>
            <w:vAlign w:val="center"/>
          </w:tcPr>
          <w:p w14:paraId="61681722" w14:textId="77777777" w:rsidR="00612B0B" w:rsidRPr="007C2752" w:rsidRDefault="00612B0B" w:rsidP="00612B0B">
            <w:pPr>
              <w:pStyle w:val="ListParagraph"/>
              <w:spacing w:line="360" w:lineRule="auto"/>
              <w:ind w:left="283"/>
              <w:jc w:val="center"/>
              <w:rPr>
                <w:b/>
                <w:sz w:val="24"/>
                <w:szCs w:val="24"/>
                <w:lang w:val="es-ES"/>
              </w:rPr>
            </w:pPr>
            <w:r w:rsidRPr="007C2752">
              <w:rPr>
                <w:b/>
                <w:sz w:val="24"/>
                <w:szCs w:val="24"/>
                <w:lang w:val="es-ES"/>
              </w:rPr>
              <w:t>Jumlah</w:t>
            </w:r>
          </w:p>
        </w:tc>
        <w:tc>
          <w:tcPr>
            <w:tcW w:w="1417" w:type="dxa"/>
            <w:vAlign w:val="center"/>
          </w:tcPr>
          <w:p w14:paraId="714C591A"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276" w:type="dxa"/>
            <w:vAlign w:val="center"/>
          </w:tcPr>
          <w:p w14:paraId="19032DEA"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276" w:type="dxa"/>
            <w:vAlign w:val="center"/>
          </w:tcPr>
          <w:p w14:paraId="2A051A0A"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c>
          <w:tcPr>
            <w:tcW w:w="1842" w:type="dxa"/>
            <w:vAlign w:val="center"/>
          </w:tcPr>
          <w:p w14:paraId="20C4B5AC"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89.697.000,00</w:t>
            </w:r>
          </w:p>
        </w:tc>
        <w:tc>
          <w:tcPr>
            <w:tcW w:w="1096" w:type="dxa"/>
            <w:vAlign w:val="center"/>
          </w:tcPr>
          <w:p w14:paraId="357A3843" w14:textId="77777777" w:rsidR="00612B0B" w:rsidRPr="00612B0B" w:rsidRDefault="00612B0B" w:rsidP="00612B0B">
            <w:pPr>
              <w:spacing w:line="360" w:lineRule="auto"/>
              <w:jc w:val="right"/>
              <w:rPr>
                <w:b/>
                <w:bCs/>
                <w:sz w:val="24"/>
                <w:szCs w:val="24"/>
                <w:lang w:val="es-ES"/>
              </w:rPr>
            </w:pPr>
            <w:r w:rsidRPr="00612B0B">
              <w:rPr>
                <w:b/>
                <w:bCs/>
                <w:sz w:val="24"/>
                <w:szCs w:val="24"/>
                <w:lang w:val="es-ES"/>
              </w:rPr>
              <w:t>0,00</w:t>
            </w:r>
          </w:p>
        </w:tc>
      </w:tr>
    </w:tbl>
    <w:p w14:paraId="59F791F5" w14:textId="77777777" w:rsidR="008659A7" w:rsidRPr="007C2752" w:rsidRDefault="008659A7" w:rsidP="00FD70B8">
      <w:pPr>
        <w:spacing w:before="240" w:line="360" w:lineRule="auto"/>
        <w:jc w:val="both"/>
        <w:rPr>
          <w:b/>
          <w:sz w:val="24"/>
          <w:szCs w:val="24"/>
          <w:lang w:val="es-ES"/>
        </w:rPr>
      </w:pPr>
      <w:r w:rsidRPr="007C2752">
        <w:rPr>
          <w:b/>
          <w:sz w:val="24"/>
          <w:szCs w:val="24"/>
          <w:lang w:val="id-ID"/>
        </w:rPr>
        <w:t>B</w:t>
      </w:r>
      <w:r w:rsidRPr="007C2752">
        <w:rPr>
          <w:b/>
          <w:sz w:val="24"/>
          <w:szCs w:val="24"/>
          <w:lang w:val="es-ES"/>
        </w:rPr>
        <w:t>.1.</w:t>
      </w:r>
      <w:r>
        <w:rPr>
          <w:b/>
          <w:sz w:val="24"/>
          <w:szCs w:val="24"/>
        </w:rPr>
        <w:t>3</w:t>
      </w:r>
      <w:r w:rsidRPr="007C2752">
        <w:rPr>
          <w:b/>
          <w:sz w:val="24"/>
          <w:szCs w:val="24"/>
          <w:lang w:val="es-ES"/>
        </w:rPr>
        <w:t>.5.  Aset Tetap Lainnya</w:t>
      </w:r>
    </w:p>
    <w:tbl>
      <w:tblPr>
        <w:tblW w:w="7796" w:type="dxa"/>
        <w:tblInd w:w="1668" w:type="dxa"/>
        <w:tblLayout w:type="fixed"/>
        <w:tblLook w:val="04A0" w:firstRow="1" w:lastRow="0" w:firstColumn="1" w:lastColumn="0" w:noHBand="0" w:noVBand="1"/>
      </w:tblPr>
      <w:tblGrid>
        <w:gridCol w:w="3390"/>
        <w:gridCol w:w="2070"/>
        <w:gridCol w:w="236"/>
        <w:gridCol w:w="2100"/>
      </w:tblGrid>
      <w:tr w:rsidR="008659A7" w:rsidRPr="007C2752" w14:paraId="47FA5C2B" w14:textId="77777777" w:rsidTr="00C20CFD">
        <w:trPr>
          <w:trHeight w:hRule="exact" w:val="340"/>
        </w:trPr>
        <w:tc>
          <w:tcPr>
            <w:tcW w:w="3390" w:type="dxa"/>
            <w:vMerge w:val="restart"/>
            <w:vAlign w:val="center"/>
          </w:tcPr>
          <w:p w14:paraId="09A74B1C" w14:textId="77777777" w:rsidR="008659A7" w:rsidRPr="007C2752" w:rsidRDefault="008659A7" w:rsidP="00C20CFD">
            <w:pPr>
              <w:tabs>
                <w:tab w:val="left" w:pos="1557"/>
              </w:tabs>
              <w:spacing w:line="360" w:lineRule="auto"/>
              <w:ind w:hanging="378"/>
              <w:jc w:val="both"/>
              <w:outlineLvl w:val="0"/>
              <w:rPr>
                <w:sz w:val="24"/>
                <w:szCs w:val="24"/>
                <w:lang w:val="es-ES"/>
              </w:rPr>
            </w:pPr>
            <w:r w:rsidRPr="007C2752">
              <w:rPr>
                <w:b/>
                <w:sz w:val="24"/>
                <w:szCs w:val="24"/>
                <w:lang w:val="es-ES"/>
              </w:rPr>
              <w:t xml:space="preserve">     ASET TETAP LAINNYA</w:t>
            </w:r>
          </w:p>
        </w:tc>
        <w:tc>
          <w:tcPr>
            <w:tcW w:w="2070" w:type="dxa"/>
            <w:tcBorders>
              <w:bottom w:val="single" w:sz="4" w:space="0" w:color="auto"/>
            </w:tcBorders>
            <w:shd w:val="clear" w:color="auto" w:fill="BFBFBF"/>
          </w:tcPr>
          <w:p w14:paraId="71F9223F"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6" w:type="dxa"/>
          </w:tcPr>
          <w:p w14:paraId="7DA3CA1D"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2100" w:type="dxa"/>
            <w:tcBorders>
              <w:bottom w:val="single" w:sz="4" w:space="0" w:color="auto"/>
            </w:tcBorders>
          </w:tcPr>
          <w:p w14:paraId="0F8DA4DD"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5D4FEA82" w14:textId="77777777" w:rsidTr="00612B0B">
        <w:trPr>
          <w:trHeight w:hRule="exact" w:val="454"/>
        </w:trPr>
        <w:tc>
          <w:tcPr>
            <w:tcW w:w="3390" w:type="dxa"/>
            <w:vMerge/>
          </w:tcPr>
          <w:p w14:paraId="6AAECC10" w14:textId="77777777" w:rsidR="008659A7" w:rsidRPr="007C2752" w:rsidRDefault="008659A7" w:rsidP="00C20CFD">
            <w:pPr>
              <w:tabs>
                <w:tab w:val="left" w:pos="1557"/>
              </w:tabs>
              <w:spacing w:line="360" w:lineRule="auto"/>
              <w:ind w:hanging="378"/>
              <w:jc w:val="both"/>
              <w:outlineLvl w:val="0"/>
              <w:rPr>
                <w:b/>
                <w:sz w:val="24"/>
                <w:szCs w:val="24"/>
                <w:lang w:val="es-ES"/>
              </w:rPr>
            </w:pPr>
          </w:p>
        </w:tc>
        <w:tc>
          <w:tcPr>
            <w:tcW w:w="2070" w:type="dxa"/>
            <w:tcBorders>
              <w:top w:val="single" w:sz="4" w:space="0" w:color="auto"/>
            </w:tcBorders>
            <w:shd w:val="clear" w:color="auto" w:fill="BFBFBF"/>
            <w:vAlign w:val="center"/>
          </w:tcPr>
          <w:p w14:paraId="4ED777F9" w14:textId="77777777" w:rsidR="008659A7" w:rsidRPr="007C2752" w:rsidRDefault="00612B0B" w:rsidP="008B1869">
            <w:pPr>
              <w:tabs>
                <w:tab w:val="left" w:pos="1557"/>
              </w:tabs>
              <w:spacing w:line="360" w:lineRule="auto"/>
              <w:jc w:val="center"/>
              <w:outlineLvl w:val="0"/>
              <w:rPr>
                <w:b/>
                <w:sz w:val="24"/>
                <w:szCs w:val="24"/>
                <w:lang w:val="es-ES"/>
              </w:rPr>
            </w:pPr>
            <w:r>
              <w:rPr>
                <w:b/>
                <w:sz w:val="24"/>
                <w:szCs w:val="24"/>
                <w:lang w:val="es-ES"/>
              </w:rPr>
              <w:t>756.955.240,00</w:t>
            </w:r>
          </w:p>
        </w:tc>
        <w:tc>
          <w:tcPr>
            <w:tcW w:w="236" w:type="dxa"/>
            <w:vAlign w:val="center"/>
          </w:tcPr>
          <w:p w14:paraId="3B227675" w14:textId="77777777" w:rsidR="008659A7" w:rsidRPr="007C2752" w:rsidRDefault="008659A7" w:rsidP="008B1869">
            <w:pPr>
              <w:tabs>
                <w:tab w:val="left" w:pos="1557"/>
              </w:tabs>
              <w:spacing w:line="360" w:lineRule="auto"/>
              <w:jc w:val="center"/>
              <w:outlineLvl w:val="0"/>
              <w:rPr>
                <w:b/>
                <w:bCs/>
                <w:sz w:val="24"/>
                <w:szCs w:val="24"/>
              </w:rPr>
            </w:pPr>
          </w:p>
        </w:tc>
        <w:tc>
          <w:tcPr>
            <w:tcW w:w="2100" w:type="dxa"/>
            <w:tcBorders>
              <w:top w:val="single" w:sz="4" w:space="0" w:color="auto"/>
            </w:tcBorders>
            <w:vAlign w:val="center"/>
          </w:tcPr>
          <w:p w14:paraId="342728AB" w14:textId="77777777" w:rsidR="008659A7" w:rsidRPr="007C2752" w:rsidRDefault="00612B0B" w:rsidP="008B1869">
            <w:pPr>
              <w:tabs>
                <w:tab w:val="left" w:pos="1557"/>
              </w:tabs>
              <w:spacing w:line="360" w:lineRule="auto"/>
              <w:jc w:val="center"/>
              <w:outlineLvl w:val="0"/>
              <w:rPr>
                <w:b/>
                <w:sz w:val="24"/>
                <w:szCs w:val="24"/>
                <w:lang w:val="es-ES"/>
              </w:rPr>
            </w:pPr>
            <w:r>
              <w:rPr>
                <w:b/>
                <w:sz w:val="24"/>
                <w:szCs w:val="24"/>
                <w:lang w:val="es-ES"/>
              </w:rPr>
              <w:t>751.956.240,00</w:t>
            </w:r>
          </w:p>
        </w:tc>
      </w:tr>
    </w:tbl>
    <w:p w14:paraId="5DE45484" w14:textId="77777777" w:rsidR="008659A7" w:rsidRPr="007C2752" w:rsidRDefault="008659A7" w:rsidP="008B1869">
      <w:pPr>
        <w:spacing w:before="240" w:line="360" w:lineRule="auto"/>
        <w:ind w:left="709"/>
        <w:jc w:val="both"/>
        <w:rPr>
          <w:sz w:val="24"/>
          <w:szCs w:val="24"/>
        </w:rPr>
      </w:pPr>
      <w:r w:rsidRPr="007C2752">
        <w:rPr>
          <w:sz w:val="24"/>
          <w:szCs w:val="24"/>
        </w:rPr>
        <w:tab/>
        <w:t>Jumlah tersebut merupakan saldo Aset Tetap Lainnya per 31 Desember 202</w:t>
      </w:r>
      <w:r w:rsidRPr="007C2752">
        <w:rPr>
          <w:sz w:val="24"/>
          <w:szCs w:val="24"/>
          <w:lang w:val="id-ID"/>
        </w:rPr>
        <w:t>3</w:t>
      </w:r>
      <w:r w:rsidRPr="007C2752">
        <w:rPr>
          <w:sz w:val="24"/>
          <w:szCs w:val="24"/>
        </w:rPr>
        <w:t xml:space="preserve"> dan per 31 Desember  202</w:t>
      </w:r>
      <w:r w:rsidRPr="007C2752">
        <w:rPr>
          <w:sz w:val="24"/>
          <w:szCs w:val="24"/>
          <w:lang w:val="id-ID"/>
        </w:rPr>
        <w:t>2</w:t>
      </w:r>
      <w:r w:rsidRPr="007C2752">
        <w:rPr>
          <w:sz w:val="24"/>
          <w:szCs w:val="24"/>
        </w:rPr>
        <w:t>. Saldo Aset Tetap Lainnya per 31 Desember 202</w:t>
      </w:r>
      <w:r w:rsidRPr="007C2752">
        <w:rPr>
          <w:sz w:val="24"/>
          <w:szCs w:val="24"/>
          <w:lang w:val="id-ID"/>
        </w:rPr>
        <w:t>3</w:t>
      </w:r>
      <w:r w:rsidRPr="007C2752">
        <w:rPr>
          <w:sz w:val="24"/>
          <w:szCs w:val="24"/>
        </w:rPr>
        <w:t xml:space="preserve"> meningkat</w:t>
      </w:r>
      <w:r w:rsidR="00612B0B">
        <w:rPr>
          <w:sz w:val="24"/>
          <w:szCs w:val="24"/>
        </w:rPr>
        <w:t xml:space="preserve"> </w:t>
      </w:r>
      <w:r w:rsidRPr="007C2752">
        <w:rPr>
          <w:sz w:val="24"/>
          <w:szCs w:val="24"/>
        </w:rPr>
        <w:t>sebesar     Rp</w:t>
      </w:r>
      <w:r w:rsidR="00612B0B">
        <w:rPr>
          <w:sz w:val="24"/>
          <w:szCs w:val="24"/>
        </w:rPr>
        <w:t xml:space="preserve">. 4.999.000,00 </w:t>
      </w:r>
      <w:r w:rsidRPr="007C2752">
        <w:rPr>
          <w:sz w:val="24"/>
          <w:szCs w:val="24"/>
        </w:rPr>
        <w:t xml:space="preserve">dibandingkan dengan saldo per 31 Desember 202 dengan uraian sebagai berikut: </w:t>
      </w:r>
    </w:p>
    <w:tbl>
      <w:tblPr>
        <w:tblW w:w="0" w:type="auto"/>
        <w:tblInd w:w="817" w:type="dxa"/>
        <w:tblLayout w:type="fixed"/>
        <w:tblLook w:val="04A0" w:firstRow="1" w:lastRow="0" w:firstColumn="1" w:lastColumn="0" w:noHBand="0" w:noVBand="1"/>
      </w:tblPr>
      <w:tblGrid>
        <w:gridCol w:w="4077"/>
        <w:gridCol w:w="709"/>
        <w:gridCol w:w="2268"/>
      </w:tblGrid>
      <w:tr w:rsidR="00612B0B" w:rsidRPr="007C2752" w14:paraId="480AA008" w14:textId="77777777" w:rsidTr="00612B0B">
        <w:trPr>
          <w:trHeight w:val="299"/>
        </w:trPr>
        <w:tc>
          <w:tcPr>
            <w:tcW w:w="4077" w:type="dxa"/>
          </w:tcPr>
          <w:p w14:paraId="1B8B3D3F" w14:textId="77777777" w:rsidR="00612B0B" w:rsidRPr="007C2752" w:rsidRDefault="00612B0B" w:rsidP="00612B0B">
            <w:pPr>
              <w:widowControl/>
              <w:numPr>
                <w:ilvl w:val="0"/>
                <w:numId w:val="14"/>
              </w:numPr>
              <w:autoSpaceDE/>
              <w:autoSpaceDN/>
              <w:spacing w:line="360" w:lineRule="auto"/>
              <w:ind w:left="319" w:hanging="319"/>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47B965F0" w14:textId="77777777" w:rsidR="00612B0B" w:rsidRPr="007C2752" w:rsidRDefault="00612B0B" w:rsidP="00612B0B">
            <w:pPr>
              <w:spacing w:line="360" w:lineRule="auto"/>
              <w:jc w:val="both"/>
              <w:rPr>
                <w:sz w:val="24"/>
                <w:szCs w:val="24"/>
                <w:lang w:val="es-ES"/>
              </w:rPr>
            </w:pPr>
            <w:r w:rsidRPr="007C2752">
              <w:rPr>
                <w:sz w:val="24"/>
                <w:szCs w:val="24"/>
                <w:lang w:val="es-ES"/>
              </w:rPr>
              <w:t>Rp</w:t>
            </w:r>
          </w:p>
        </w:tc>
        <w:tc>
          <w:tcPr>
            <w:tcW w:w="2268" w:type="dxa"/>
            <w:vAlign w:val="center"/>
          </w:tcPr>
          <w:p w14:paraId="2E88900A" w14:textId="77777777" w:rsidR="00612B0B" w:rsidRPr="00612B0B" w:rsidRDefault="00612B0B" w:rsidP="00612B0B">
            <w:pPr>
              <w:spacing w:line="360" w:lineRule="auto"/>
              <w:jc w:val="right"/>
              <w:rPr>
                <w:bCs/>
                <w:sz w:val="24"/>
                <w:szCs w:val="24"/>
                <w:lang w:val="es-ES"/>
              </w:rPr>
            </w:pPr>
            <w:r w:rsidRPr="00612B0B">
              <w:rPr>
                <w:bCs/>
                <w:sz w:val="24"/>
                <w:szCs w:val="24"/>
                <w:lang w:val="es-ES"/>
              </w:rPr>
              <w:t>751.956.240,00</w:t>
            </w:r>
          </w:p>
        </w:tc>
      </w:tr>
      <w:tr w:rsidR="00612B0B" w:rsidRPr="007C2752" w14:paraId="3BAE58FD" w14:textId="77777777" w:rsidTr="00612B0B">
        <w:trPr>
          <w:trHeight w:val="347"/>
        </w:trPr>
        <w:tc>
          <w:tcPr>
            <w:tcW w:w="4077" w:type="dxa"/>
          </w:tcPr>
          <w:p w14:paraId="5AAA28EC" w14:textId="77777777" w:rsidR="00612B0B" w:rsidRPr="007C2752" w:rsidRDefault="00612B0B" w:rsidP="00612B0B">
            <w:pPr>
              <w:pStyle w:val="ListParagraph"/>
              <w:widowControl/>
              <w:numPr>
                <w:ilvl w:val="0"/>
                <w:numId w:val="23"/>
              </w:numPr>
              <w:autoSpaceDE/>
              <w:autoSpaceDN/>
              <w:spacing w:before="0" w:line="360" w:lineRule="auto"/>
              <w:ind w:left="709"/>
              <w:contextualSpacing/>
              <w:jc w:val="both"/>
              <w:rPr>
                <w:sz w:val="24"/>
                <w:szCs w:val="24"/>
                <w:lang w:val="es-ES"/>
              </w:rPr>
            </w:pPr>
            <w:r w:rsidRPr="007C2752">
              <w:rPr>
                <w:sz w:val="24"/>
                <w:szCs w:val="24"/>
                <w:lang w:val="es-ES"/>
              </w:rPr>
              <w:t>Penambahan</w:t>
            </w:r>
          </w:p>
        </w:tc>
        <w:tc>
          <w:tcPr>
            <w:tcW w:w="709" w:type="dxa"/>
          </w:tcPr>
          <w:p w14:paraId="4CF0D3A7" w14:textId="77777777" w:rsidR="00612B0B" w:rsidRPr="007C2752" w:rsidRDefault="00612B0B" w:rsidP="00612B0B">
            <w:pPr>
              <w:spacing w:line="360" w:lineRule="auto"/>
              <w:jc w:val="both"/>
              <w:rPr>
                <w:sz w:val="24"/>
                <w:szCs w:val="24"/>
                <w:lang w:val="es-ES"/>
              </w:rPr>
            </w:pPr>
            <w:r w:rsidRPr="007C2752">
              <w:rPr>
                <w:sz w:val="24"/>
                <w:szCs w:val="24"/>
                <w:lang w:val="es-ES"/>
              </w:rPr>
              <w:t>Rp</w:t>
            </w:r>
          </w:p>
        </w:tc>
        <w:tc>
          <w:tcPr>
            <w:tcW w:w="2268" w:type="dxa"/>
            <w:vAlign w:val="center"/>
          </w:tcPr>
          <w:p w14:paraId="4DF4996A" w14:textId="77777777" w:rsidR="00612B0B" w:rsidRPr="007C2752" w:rsidRDefault="00612B0B" w:rsidP="00612B0B">
            <w:pPr>
              <w:spacing w:line="360" w:lineRule="auto"/>
              <w:jc w:val="right"/>
              <w:rPr>
                <w:sz w:val="24"/>
                <w:szCs w:val="24"/>
                <w:lang w:val="es-ES"/>
              </w:rPr>
            </w:pPr>
            <w:r>
              <w:rPr>
                <w:sz w:val="24"/>
                <w:szCs w:val="24"/>
                <w:lang w:val="es-ES"/>
              </w:rPr>
              <w:t>4.999.000,00</w:t>
            </w:r>
          </w:p>
        </w:tc>
      </w:tr>
      <w:tr w:rsidR="00612B0B" w:rsidRPr="007C2752" w14:paraId="501556FF" w14:textId="77777777" w:rsidTr="00612B0B">
        <w:trPr>
          <w:trHeight w:val="299"/>
        </w:trPr>
        <w:tc>
          <w:tcPr>
            <w:tcW w:w="4077" w:type="dxa"/>
          </w:tcPr>
          <w:p w14:paraId="2A98C7D0" w14:textId="77777777" w:rsidR="00612B0B" w:rsidRPr="007C2752" w:rsidRDefault="00612B0B" w:rsidP="00612B0B">
            <w:pPr>
              <w:pStyle w:val="ListParagraph"/>
              <w:widowControl/>
              <w:numPr>
                <w:ilvl w:val="0"/>
                <w:numId w:val="23"/>
              </w:numPr>
              <w:autoSpaceDE/>
              <w:autoSpaceDN/>
              <w:spacing w:before="0" w:line="360" w:lineRule="auto"/>
              <w:ind w:left="709"/>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4236519A" w14:textId="77777777" w:rsidR="00612B0B" w:rsidRPr="007C2752" w:rsidRDefault="00612B0B" w:rsidP="00612B0B">
            <w:pPr>
              <w:spacing w:line="360" w:lineRule="auto"/>
              <w:jc w:val="both"/>
              <w:rPr>
                <w:sz w:val="24"/>
                <w:szCs w:val="24"/>
                <w:lang w:val="es-ES"/>
              </w:rPr>
            </w:pPr>
            <w:r w:rsidRPr="007C2752">
              <w:rPr>
                <w:sz w:val="24"/>
                <w:szCs w:val="24"/>
                <w:lang w:val="es-ES"/>
              </w:rPr>
              <w:t>Rp</w:t>
            </w:r>
          </w:p>
        </w:tc>
        <w:tc>
          <w:tcPr>
            <w:tcW w:w="2268" w:type="dxa"/>
            <w:tcBorders>
              <w:bottom w:val="single" w:sz="4" w:space="0" w:color="auto"/>
            </w:tcBorders>
            <w:vAlign w:val="center"/>
          </w:tcPr>
          <w:p w14:paraId="38E54F05" w14:textId="77777777" w:rsidR="00612B0B" w:rsidRPr="007C2752" w:rsidRDefault="00612B0B" w:rsidP="00612B0B">
            <w:pPr>
              <w:spacing w:line="360" w:lineRule="auto"/>
              <w:jc w:val="right"/>
              <w:rPr>
                <w:sz w:val="24"/>
                <w:szCs w:val="24"/>
                <w:lang w:val="es-ES"/>
              </w:rPr>
            </w:pPr>
            <w:r>
              <w:rPr>
                <w:sz w:val="24"/>
                <w:szCs w:val="24"/>
                <w:lang w:val="es-ES"/>
              </w:rPr>
              <w:t>0,00</w:t>
            </w:r>
          </w:p>
        </w:tc>
      </w:tr>
      <w:tr w:rsidR="00612B0B" w:rsidRPr="007C2752" w14:paraId="4F4394C6" w14:textId="77777777" w:rsidTr="00612B0B">
        <w:trPr>
          <w:trHeight w:val="275"/>
        </w:trPr>
        <w:tc>
          <w:tcPr>
            <w:tcW w:w="4077" w:type="dxa"/>
          </w:tcPr>
          <w:p w14:paraId="5DB748DB" w14:textId="77777777" w:rsidR="00612B0B" w:rsidRPr="007C2752" w:rsidRDefault="00612B0B" w:rsidP="00612B0B">
            <w:pPr>
              <w:widowControl/>
              <w:numPr>
                <w:ilvl w:val="0"/>
                <w:numId w:val="14"/>
              </w:numPr>
              <w:autoSpaceDE/>
              <w:autoSpaceDN/>
              <w:spacing w:line="360" w:lineRule="auto"/>
              <w:ind w:left="319" w:hanging="319"/>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5B72D9B1" w14:textId="77777777" w:rsidR="00612B0B" w:rsidRPr="007C2752" w:rsidRDefault="00612B0B" w:rsidP="00612B0B">
            <w:pPr>
              <w:spacing w:line="360" w:lineRule="auto"/>
              <w:jc w:val="both"/>
              <w:rPr>
                <w:sz w:val="24"/>
                <w:szCs w:val="24"/>
                <w:lang w:val="es-ES"/>
              </w:rPr>
            </w:pPr>
            <w:r w:rsidRPr="007C2752">
              <w:rPr>
                <w:sz w:val="24"/>
                <w:szCs w:val="24"/>
                <w:lang w:val="es-ES"/>
              </w:rPr>
              <w:t>Rp</w:t>
            </w:r>
          </w:p>
        </w:tc>
        <w:tc>
          <w:tcPr>
            <w:tcW w:w="2268" w:type="dxa"/>
            <w:tcBorders>
              <w:top w:val="single" w:sz="4" w:space="0" w:color="auto"/>
            </w:tcBorders>
            <w:vAlign w:val="center"/>
          </w:tcPr>
          <w:p w14:paraId="601636DD" w14:textId="77777777" w:rsidR="00612B0B" w:rsidRPr="00612B0B" w:rsidRDefault="00612B0B" w:rsidP="00612B0B">
            <w:pPr>
              <w:spacing w:line="360" w:lineRule="auto"/>
              <w:jc w:val="right"/>
              <w:rPr>
                <w:bCs/>
                <w:sz w:val="24"/>
                <w:szCs w:val="24"/>
                <w:lang w:val="es-ES"/>
              </w:rPr>
            </w:pPr>
            <w:r w:rsidRPr="00612B0B">
              <w:rPr>
                <w:bCs/>
                <w:sz w:val="24"/>
                <w:szCs w:val="24"/>
                <w:lang w:val="es-ES"/>
              </w:rPr>
              <w:t>756.955.240,00</w:t>
            </w:r>
          </w:p>
        </w:tc>
      </w:tr>
    </w:tbl>
    <w:p w14:paraId="6EAF5D9F" w14:textId="77777777" w:rsidR="008B1869" w:rsidRDefault="008B1869" w:rsidP="00F855BE">
      <w:pPr>
        <w:autoSpaceDE/>
        <w:autoSpaceDN/>
        <w:spacing w:before="240" w:after="240"/>
        <w:ind w:firstLine="720"/>
        <w:rPr>
          <w:sz w:val="24"/>
          <w:szCs w:val="24"/>
        </w:rPr>
      </w:pPr>
      <w:r w:rsidRPr="007C2752">
        <w:rPr>
          <w:sz w:val="24"/>
          <w:szCs w:val="24"/>
        </w:rPr>
        <w:t>Mutasi Tahun Anggaran 202</w:t>
      </w:r>
      <w:r w:rsidRPr="007C2752">
        <w:rPr>
          <w:sz w:val="24"/>
          <w:szCs w:val="24"/>
          <w:lang w:val="id-ID"/>
        </w:rPr>
        <w:t xml:space="preserve">3 </w:t>
      </w:r>
      <w:r w:rsidRPr="007C2752">
        <w:rPr>
          <w:sz w:val="24"/>
          <w:szCs w:val="24"/>
        </w:rPr>
        <w:t>per kelompok Aset Tetap Lainnya sebagai berikut:</w:t>
      </w:r>
    </w:p>
    <w:p w14:paraId="58A799F7" w14:textId="77777777" w:rsidR="008659A7" w:rsidRPr="007C2752" w:rsidRDefault="008659A7" w:rsidP="008B1869">
      <w:pPr>
        <w:autoSpaceDE/>
        <w:autoSpaceDN/>
        <w:jc w:val="center"/>
        <w:rPr>
          <w:sz w:val="24"/>
          <w:szCs w:val="24"/>
          <w:lang w:val="id-ID"/>
        </w:rPr>
      </w:pPr>
      <w:r w:rsidRPr="007C2752">
        <w:rPr>
          <w:sz w:val="24"/>
          <w:szCs w:val="24"/>
          <w:lang w:val="es-ES"/>
        </w:rPr>
        <w:t>Tabel.</w:t>
      </w:r>
      <w:r>
        <w:rPr>
          <w:sz w:val="24"/>
          <w:szCs w:val="24"/>
          <w:lang w:val="id-ID"/>
        </w:rPr>
        <w:t xml:space="preserve"> </w:t>
      </w:r>
      <w:r w:rsidR="00612B0B">
        <w:rPr>
          <w:sz w:val="24"/>
          <w:szCs w:val="24"/>
        </w:rPr>
        <w:t>38</w:t>
      </w:r>
      <w:r w:rsidRPr="007C2752">
        <w:rPr>
          <w:sz w:val="24"/>
          <w:szCs w:val="24"/>
          <w:lang w:val="es-ES"/>
        </w:rPr>
        <w:t xml:space="preserve">  Mutasi Aset Tetap Lainnya TA 202</w:t>
      </w:r>
      <w:r w:rsidRPr="007C2752">
        <w:rPr>
          <w:sz w:val="24"/>
          <w:szCs w:val="24"/>
          <w:lang w:val="id-ID"/>
        </w:rPr>
        <w:t>3</w:t>
      </w:r>
    </w:p>
    <w:tbl>
      <w:tblPr>
        <w:tblW w:w="96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1"/>
        <w:gridCol w:w="1843"/>
        <w:gridCol w:w="1843"/>
        <w:gridCol w:w="1843"/>
        <w:gridCol w:w="1842"/>
      </w:tblGrid>
      <w:tr w:rsidR="008659A7" w:rsidRPr="007C2752" w14:paraId="720D73EE" w14:textId="77777777" w:rsidTr="00922829">
        <w:tc>
          <w:tcPr>
            <w:tcW w:w="2301" w:type="dxa"/>
            <w:vAlign w:val="center"/>
          </w:tcPr>
          <w:p w14:paraId="30CA86A7" w14:textId="77777777" w:rsidR="008659A7" w:rsidRPr="007C2752" w:rsidRDefault="008659A7" w:rsidP="00C20CFD">
            <w:pPr>
              <w:spacing w:line="360" w:lineRule="auto"/>
              <w:jc w:val="center"/>
              <w:rPr>
                <w:b/>
                <w:sz w:val="24"/>
                <w:szCs w:val="24"/>
                <w:lang w:val="es-ES"/>
              </w:rPr>
            </w:pPr>
            <w:r w:rsidRPr="007C2752">
              <w:rPr>
                <w:b/>
                <w:sz w:val="24"/>
                <w:szCs w:val="24"/>
                <w:lang w:val="es-ES"/>
              </w:rPr>
              <w:t>Kelompok</w:t>
            </w:r>
          </w:p>
        </w:tc>
        <w:tc>
          <w:tcPr>
            <w:tcW w:w="1843" w:type="dxa"/>
            <w:vAlign w:val="center"/>
          </w:tcPr>
          <w:p w14:paraId="649C7A0D" w14:textId="77777777" w:rsidR="008659A7" w:rsidRPr="007C2752" w:rsidRDefault="008659A7" w:rsidP="00C20CFD">
            <w:pPr>
              <w:spacing w:line="360" w:lineRule="auto"/>
              <w:jc w:val="center"/>
              <w:rPr>
                <w:b/>
                <w:sz w:val="24"/>
                <w:szCs w:val="24"/>
                <w:lang w:val="es-ES"/>
              </w:rPr>
            </w:pPr>
            <w:r w:rsidRPr="007C2752">
              <w:rPr>
                <w:b/>
                <w:sz w:val="24"/>
                <w:szCs w:val="24"/>
                <w:lang w:val="es-ES"/>
              </w:rPr>
              <w:t>Saldo Awal</w:t>
            </w:r>
          </w:p>
          <w:p w14:paraId="62032634"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43" w:type="dxa"/>
            <w:vAlign w:val="center"/>
          </w:tcPr>
          <w:p w14:paraId="2DDD7ECB" w14:textId="77777777" w:rsidR="008659A7" w:rsidRPr="007C2752" w:rsidRDefault="008659A7" w:rsidP="00C20CFD">
            <w:pPr>
              <w:spacing w:line="360" w:lineRule="auto"/>
              <w:jc w:val="center"/>
              <w:rPr>
                <w:b/>
                <w:sz w:val="24"/>
                <w:szCs w:val="24"/>
                <w:lang w:val="es-ES"/>
              </w:rPr>
            </w:pPr>
            <w:r w:rsidRPr="007C2752">
              <w:rPr>
                <w:b/>
                <w:sz w:val="24"/>
                <w:szCs w:val="24"/>
                <w:lang w:val="es-ES"/>
              </w:rPr>
              <w:t>Penambahan</w:t>
            </w:r>
          </w:p>
          <w:p w14:paraId="25560CC9"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43" w:type="dxa"/>
            <w:vAlign w:val="center"/>
          </w:tcPr>
          <w:p w14:paraId="71354918" w14:textId="77777777" w:rsidR="008659A7" w:rsidRPr="007C2752" w:rsidRDefault="008659A7" w:rsidP="00C20CFD">
            <w:pPr>
              <w:spacing w:line="360" w:lineRule="auto"/>
              <w:jc w:val="center"/>
              <w:rPr>
                <w:b/>
                <w:sz w:val="24"/>
                <w:szCs w:val="24"/>
                <w:lang w:val="es-ES"/>
              </w:rPr>
            </w:pPr>
            <w:r w:rsidRPr="007C2752">
              <w:rPr>
                <w:b/>
                <w:sz w:val="24"/>
                <w:szCs w:val="24"/>
                <w:lang w:val="es-ES"/>
              </w:rPr>
              <w:t>Pengurangan</w:t>
            </w:r>
          </w:p>
          <w:p w14:paraId="244201E6"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842" w:type="dxa"/>
            <w:vAlign w:val="center"/>
          </w:tcPr>
          <w:p w14:paraId="134FA8DA" w14:textId="77777777" w:rsidR="008659A7" w:rsidRPr="007C2752" w:rsidRDefault="008659A7" w:rsidP="00C20CFD">
            <w:pPr>
              <w:spacing w:line="360" w:lineRule="auto"/>
              <w:jc w:val="center"/>
              <w:rPr>
                <w:b/>
                <w:sz w:val="24"/>
                <w:szCs w:val="24"/>
                <w:lang w:val="es-ES"/>
              </w:rPr>
            </w:pPr>
            <w:r w:rsidRPr="007C2752">
              <w:rPr>
                <w:b/>
                <w:sz w:val="24"/>
                <w:szCs w:val="24"/>
                <w:lang w:val="es-ES"/>
              </w:rPr>
              <w:t>Saldo akhir (Rp)</w:t>
            </w:r>
          </w:p>
        </w:tc>
      </w:tr>
      <w:tr w:rsidR="008659A7" w:rsidRPr="007C2752" w14:paraId="167063EC" w14:textId="77777777" w:rsidTr="00922829">
        <w:tc>
          <w:tcPr>
            <w:tcW w:w="2301" w:type="dxa"/>
            <w:vAlign w:val="center"/>
          </w:tcPr>
          <w:p w14:paraId="09256F45" w14:textId="77777777" w:rsidR="008659A7" w:rsidRPr="007C2752" w:rsidRDefault="00316455" w:rsidP="008659A7">
            <w:pPr>
              <w:widowControl/>
              <w:numPr>
                <w:ilvl w:val="0"/>
                <w:numId w:val="32"/>
              </w:numPr>
              <w:autoSpaceDE/>
              <w:autoSpaceDN/>
              <w:spacing w:line="360" w:lineRule="auto"/>
              <w:ind w:left="360"/>
              <w:rPr>
                <w:sz w:val="24"/>
                <w:szCs w:val="24"/>
                <w:lang w:val="es-ES"/>
              </w:rPr>
            </w:pPr>
            <w:r>
              <w:rPr>
                <w:sz w:val="24"/>
                <w:szCs w:val="24"/>
                <w:lang w:val="es-ES"/>
              </w:rPr>
              <w:t>Bahan</w:t>
            </w:r>
            <w:r w:rsidR="008659A7" w:rsidRPr="007C2752">
              <w:rPr>
                <w:sz w:val="24"/>
                <w:szCs w:val="24"/>
                <w:lang w:val="es-ES"/>
              </w:rPr>
              <w:t xml:space="preserve"> Perpustakaan</w:t>
            </w:r>
          </w:p>
        </w:tc>
        <w:tc>
          <w:tcPr>
            <w:tcW w:w="1843" w:type="dxa"/>
            <w:vAlign w:val="center"/>
          </w:tcPr>
          <w:p w14:paraId="7C2A5CA4" w14:textId="77777777" w:rsidR="008659A7" w:rsidRPr="007C2752" w:rsidRDefault="00316455" w:rsidP="00316455">
            <w:pPr>
              <w:spacing w:line="360" w:lineRule="auto"/>
              <w:jc w:val="right"/>
              <w:rPr>
                <w:sz w:val="24"/>
                <w:szCs w:val="24"/>
                <w:lang w:val="es-ES"/>
              </w:rPr>
            </w:pPr>
            <w:r>
              <w:rPr>
                <w:sz w:val="24"/>
                <w:szCs w:val="24"/>
                <w:lang w:val="es-ES"/>
              </w:rPr>
              <w:t>118.540.240,00</w:t>
            </w:r>
          </w:p>
        </w:tc>
        <w:tc>
          <w:tcPr>
            <w:tcW w:w="1843" w:type="dxa"/>
            <w:vAlign w:val="center"/>
          </w:tcPr>
          <w:p w14:paraId="0030F0B9" w14:textId="77777777" w:rsidR="008659A7" w:rsidRPr="007C2752" w:rsidRDefault="00316455" w:rsidP="00316455">
            <w:pPr>
              <w:spacing w:line="360" w:lineRule="auto"/>
              <w:jc w:val="right"/>
              <w:rPr>
                <w:sz w:val="24"/>
                <w:szCs w:val="24"/>
                <w:lang w:val="es-ES"/>
              </w:rPr>
            </w:pPr>
            <w:r>
              <w:rPr>
                <w:sz w:val="24"/>
                <w:szCs w:val="24"/>
                <w:lang w:val="es-ES"/>
              </w:rPr>
              <w:t>4.999.000,00</w:t>
            </w:r>
          </w:p>
        </w:tc>
        <w:tc>
          <w:tcPr>
            <w:tcW w:w="1843" w:type="dxa"/>
            <w:vAlign w:val="center"/>
          </w:tcPr>
          <w:p w14:paraId="708FA778"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842" w:type="dxa"/>
            <w:vAlign w:val="center"/>
          </w:tcPr>
          <w:p w14:paraId="5218A4A0" w14:textId="77777777" w:rsidR="008659A7" w:rsidRPr="007C2752" w:rsidRDefault="00316455" w:rsidP="00316455">
            <w:pPr>
              <w:spacing w:line="360" w:lineRule="auto"/>
              <w:jc w:val="right"/>
              <w:rPr>
                <w:sz w:val="24"/>
                <w:szCs w:val="24"/>
                <w:lang w:val="es-ES"/>
              </w:rPr>
            </w:pPr>
            <w:r>
              <w:rPr>
                <w:sz w:val="24"/>
                <w:szCs w:val="24"/>
                <w:lang w:val="es-ES"/>
              </w:rPr>
              <w:t>123.539.240,00</w:t>
            </w:r>
          </w:p>
        </w:tc>
      </w:tr>
      <w:tr w:rsidR="008659A7" w:rsidRPr="007C2752" w14:paraId="1584A73B" w14:textId="77777777" w:rsidTr="00922829">
        <w:tc>
          <w:tcPr>
            <w:tcW w:w="2301" w:type="dxa"/>
            <w:vAlign w:val="center"/>
          </w:tcPr>
          <w:p w14:paraId="70B60762" w14:textId="77777777" w:rsidR="008659A7" w:rsidRPr="007C2752" w:rsidRDefault="008659A7" w:rsidP="008659A7">
            <w:pPr>
              <w:widowControl/>
              <w:numPr>
                <w:ilvl w:val="0"/>
                <w:numId w:val="32"/>
              </w:numPr>
              <w:autoSpaceDE/>
              <w:autoSpaceDN/>
              <w:spacing w:line="360" w:lineRule="auto"/>
              <w:ind w:left="360"/>
              <w:rPr>
                <w:sz w:val="24"/>
                <w:szCs w:val="24"/>
                <w:lang w:val="es-ES"/>
              </w:rPr>
            </w:pPr>
            <w:r w:rsidRPr="007C2752">
              <w:rPr>
                <w:sz w:val="24"/>
                <w:szCs w:val="24"/>
                <w:lang w:val="es-ES"/>
              </w:rPr>
              <w:t>Barang Bercorak Kebudayaan</w:t>
            </w:r>
          </w:p>
        </w:tc>
        <w:tc>
          <w:tcPr>
            <w:tcW w:w="1843" w:type="dxa"/>
            <w:vAlign w:val="center"/>
          </w:tcPr>
          <w:p w14:paraId="124632B7" w14:textId="77777777" w:rsidR="008659A7" w:rsidRPr="007C2752" w:rsidRDefault="00316455" w:rsidP="00316455">
            <w:pPr>
              <w:spacing w:line="360" w:lineRule="auto"/>
              <w:jc w:val="right"/>
              <w:rPr>
                <w:sz w:val="24"/>
                <w:szCs w:val="24"/>
                <w:lang w:val="es-ES"/>
              </w:rPr>
            </w:pPr>
            <w:r>
              <w:rPr>
                <w:sz w:val="24"/>
                <w:szCs w:val="24"/>
                <w:lang w:val="es-ES"/>
              </w:rPr>
              <w:t>633.416.000,00</w:t>
            </w:r>
          </w:p>
        </w:tc>
        <w:tc>
          <w:tcPr>
            <w:tcW w:w="1843" w:type="dxa"/>
            <w:vAlign w:val="center"/>
          </w:tcPr>
          <w:p w14:paraId="2A14508D"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843" w:type="dxa"/>
            <w:vAlign w:val="center"/>
          </w:tcPr>
          <w:p w14:paraId="6863024B"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842" w:type="dxa"/>
            <w:vAlign w:val="center"/>
          </w:tcPr>
          <w:p w14:paraId="395BE59E" w14:textId="77777777" w:rsidR="008659A7" w:rsidRPr="007C2752" w:rsidRDefault="00316455" w:rsidP="00316455">
            <w:pPr>
              <w:spacing w:line="360" w:lineRule="auto"/>
              <w:jc w:val="right"/>
              <w:rPr>
                <w:sz w:val="24"/>
                <w:szCs w:val="24"/>
                <w:lang w:val="es-ES"/>
              </w:rPr>
            </w:pPr>
            <w:r>
              <w:rPr>
                <w:sz w:val="24"/>
                <w:szCs w:val="24"/>
                <w:lang w:val="es-ES"/>
              </w:rPr>
              <w:t>633.416.000,00</w:t>
            </w:r>
          </w:p>
        </w:tc>
      </w:tr>
      <w:tr w:rsidR="008659A7" w:rsidRPr="007C2752" w14:paraId="4BC53324" w14:textId="77777777" w:rsidTr="00922829">
        <w:trPr>
          <w:trHeight w:val="459"/>
        </w:trPr>
        <w:tc>
          <w:tcPr>
            <w:tcW w:w="2301" w:type="dxa"/>
            <w:vAlign w:val="center"/>
          </w:tcPr>
          <w:p w14:paraId="1D104B31"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tc>
        <w:tc>
          <w:tcPr>
            <w:tcW w:w="1843" w:type="dxa"/>
            <w:vAlign w:val="center"/>
          </w:tcPr>
          <w:p w14:paraId="15215897" w14:textId="77777777" w:rsidR="008659A7" w:rsidRPr="00316455" w:rsidRDefault="00316455" w:rsidP="00316455">
            <w:pPr>
              <w:spacing w:line="360" w:lineRule="auto"/>
              <w:jc w:val="right"/>
              <w:rPr>
                <w:b/>
                <w:sz w:val="24"/>
                <w:szCs w:val="24"/>
                <w:lang w:val="es-ES"/>
              </w:rPr>
            </w:pPr>
            <w:r w:rsidRPr="00316455">
              <w:rPr>
                <w:b/>
                <w:sz w:val="24"/>
                <w:szCs w:val="24"/>
                <w:lang w:val="es-ES"/>
              </w:rPr>
              <w:t>751.956.240,00</w:t>
            </w:r>
          </w:p>
        </w:tc>
        <w:tc>
          <w:tcPr>
            <w:tcW w:w="1843" w:type="dxa"/>
            <w:vAlign w:val="center"/>
          </w:tcPr>
          <w:p w14:paraId="3B505EC4" w14:textId="77777777" w:rsidR="008659A7" w:rsidRPr="00316455" w:rsidRDefault="00316455" w:rsidP="00316455">
            <w:pPr>
              <w:spacing w:line="360" w:lineRule="auto"/>
              <w:jc w:val="right"/>
              <w:rPr>
                <w:b/>
                <w:sz w:val="24"/>
                <w:szCs w:val="24"/>
                <w:lang w:val="es-ES"/>
              </w:rPr>
            </w:pPr>
            <w:r w:rsidRPr="00316455">
              <w:rPr>
                <w:b/>
                <w:sz w:val="24"/>
                <w:szCs w:val="24"/>
                <w:lang w:val="es-ES"/>
              </w:rPr>
              <w:t>4.999.000,00</w:t>
            </w:r>
          </w:p>
        </w:tc>
        <w:tc>
          <w:tcPr>
            <w:tcW w:w="1843" w:type="dxa"/>
            <w:vAlign w:val="center"/>
          </w:tcPr>
          <w:p w14:paraId="15504ABD" w14:textId="77777777" w:rsidR="008659A7" w:rsidRPr="00316455" w:rsidRDefault="00316455" w:rsidP="00316455">
            <w:pPr>
              <w:spacing w:line="360" w:lineRule="auto"/>
              <w:jc w:val="right"/>
              <w:rPr>
                <w:b/>
                <w:sz w:val="24"/>
                <w:szCs w:val="24"/>
                <w:lang w:val="es-ES"/>
              </w:rPr>
            </w:pPr>
            <w:r w:rsidRPr="00316455">
              <w:rPr>
                <w:b/>
                <w:sz w:val="24"/>
                <w:szCs w:val="24"/>
                <w:lang w:val="es-ES"/>
              </w:rPr>
              <w:t>0,00</w:t>
            </w:r>
          </w:p>
        </w:tc>
        <w:tc>
          <w:tcPr>
            <w:tcW w:w="1842" w:type="dxa"/>
            <w:vAlign w:val="center"/>
          </w:tcPr>
          <w:p w14:paraId="444FFDB7" w14:textId="77777777" w:rsidR="008659A7" w:rsidRPr="00316455" w:rsidRDefault="00316455" w:rsidP="00316455">
            <w:pPr>
              <w:spacing w:line="360" w:lineRule="auto"/>
              <w:jc w:val="right"/>
              <w:rPr>
                <w:b/>
                <w:sz w:val="24"/>
                <w:szCs w:val="24"/>
                <w:lang w:val="es-ES"/>
              </w:rPr>
            </w:pPr>
            <w:r w:rsidRPr="00316455">
              <w:rPr>
                <w:b/>
                <w:sz w:val="24"/>
                <w:szCs w:val="24"/>
                <w:lang w:val="es-ES"/>
              </w:rPr>
              <w:t>756.955.240,00</w:t>
            </w:r>
          </w:p>
        </w:tc>
      </w:tr>
    </w:tbl>
    <w:p w14:paraId="6747C7DD" w14:textId="77777777" w:rsidR="008659A7" w:rsidRPr="004D245D" w:rsidRDefault="008659A7" w:rsidP="004D245D">
      <w:pPr>
        <w:spacing w:before="240" w:line="360" w:lineRule="auto"/>
        <w:jc w:val="center"/>
        <w:outlineLvl w:val="0"/>
        <w:rPr>
          <w:sz w:val="24"/>
          <w:szCs w:val="24"/>
          <w:lang w:val="id-ID"/>
        </w:rPr>
      </w:pPr>
      <w:r w:rsidRPr="004D245D">
        <w:rPr>
          <w:sz w:val="24"/>
          <w:szCs w:val="24"/>
          <w:lang w:val="es-ES"/>
        </w:rPr>
        <w:t xml:space="preserve">Tabel. </w:t>
      </w:r>
      <w:r w:rsidR="00316455" w:rsidRPr="004D245D">
        <w:rPr>
          <w:sz w:val="24"/>
          <w:szCs w:val="24"/>
        </w:rPr>
        <w:t>39</w:t>
      </w:r>
      <w:r w:rsidRPr="004D245D">
        <w:rPr>
          <w:sz w:val="24"/>
          <w:szCs w:val="24"/>
          <w:lang w:val="es-ES"/>
        </w:rPr>
        <w:t xml:space="preserve"> Asal Mutasi Penambahan Aset Tetap Lainnya TA 202</w:t>
      </w:r>
      <w:r w:rsidRPr="004D245D">
        <w:rPr>
          <w:sz w:val="24"/>
          <w:szCs w:val="24"/>
          <w:lang w:val="id-ID"/>
        </w:rPr>
        <w:t>3</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615"/>
        <w:gridCol w:w="1320"/>
        <w:gridCol w:w="1468"/>
        <w:gridCol w:w="1321"/>
        <w:gridCol w:w="1614"/>
      </w:tblGrid>
      <w:tr w:rsidR="008659A7" w:rsidRPr="007C2752" w14:paraId="7212F190" w14:textId="77777777" w:rsidTr="00B45E81">
        <w:trPr>
          <w:trHeight w:val="751"/>
          <w:tblHeader/>
        </w:trPr>
        <w:tc>
          <w:tcPr>
            <w:tcW w:w="2349" w:type="dxa"/>
            <w:vAlign w:val="center"/>
          </w:tcPr>
          <w:p w14:paraId="47CB56AE" w14:textId="77777777" w:rsidR="008659A7" w:rsidRPr="007C2752" w:rsidRDefault="008659A7" w:rsidP="00C20CFD">
            <w:pPr>
              <w:pStyle w:val="ListParagraph"/>
              <w:spacing w:before="240" w:line="360" w:lineRule="auto"/>
              <w:rPr>
                <w:b/>
                <w:sz w:val="24"/>
                <w:szCs w:val="24"/>
                <w:lang w:val="es-ES"/>
              </w:rPr>
            </w:pPr>
            <w:r w:rsidRPr="007C2752">
              <w:rPr>
                <w:b/>
                <w:sz w:val="24"/>
                <w:szCs w:val="24"/>
                <w:lang w:val="es-ES"/>
              </w:rPr>
              <w:t>Uraian</w:t>
            </w:r>
          </w:p>
        </w:tc>
        <w:tc>
          <w:tcPr>
            <w:tcW w:w="1615" w:type="dxa"/>
            <w:vAlign w:val="center"/>
          </w:tcPr>
          <w:p w14:paraId="5EC9328B" w14:textId="77777777" w:rsidR="008659A7" w:rsidRPr="007C2752" w:rsidRDefault="00316455" w:rsidP="00C20CFD">
            <w:pPr>
              <w:spacing w:line="360" w:lineRule="auto"/>
              <w:jc w:val="center"/>
              <w:rPr>
                <w:b/>
                <w:sz w:val="24"/>
                <w:szCs w:val="24"/>
                <w:lang w:val="es-ES"/>
              </w:rPr>
            </w:pPr>
            <w:r>
              <w:rPr>
                <w:b/>
                <w:sz w:val="24"/>
                <w:szCs w:val="24"/>
                <w:lang w:val="es-ES"/>
              </w:rPr>
              <w:t>Bahan</w:t>
            </w:r>
          </w:p>
          <w:p w14:paraId="67A4D676"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320" w:type="dxa"/>
            <w:vAlign w:val="center"/>
          </w:tcPr>
          <w:p w14:paraId="39C45026" w14:textId="77777777" w:rsidR="008659A7" w:rsidRPr="007C2752" w:rsidRDefault="008659A7" w:rsidP="00C20CFD">
            <w:pPr>
              <w:spacing w:line="360" w:lineRule="auto"/>
              <w:jc w:val="center"/>
              <w:rPr>
                <w:b/>
                <w:sz w:val="24"/>
                <w:szCs w:val="24"/>
                <w:lang w:val="es-ES"/>
              </w:rPr>
            </w:pPr>
            <w:r w:rsidRPr="007C2752">
              <w:rPr>
                <w:b/>
                <w:sz w:val="24"/>
                <w:szCs w:val="24"/>
                <w:lang w:val="es-ES"/>
              </w:rPr>
              <w:t>Bercorak Seni</w:t>
            </w:r>
          </w:p>
          <w:p w14:paraId="3B438F22"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468" w:type="dxa"/>
            <w:vAlign w:val="center"/>
          </w:tcPr>
          <w:p w14:paraId="29D6D036" w14:textId="77777777" w:rsidR="008659A7" w:rsidRPr="007C2752" w:rsidRDefault="008659A7" w:rsidP="00C20CFD">
            <w:pPr>
              <w:spacing w:line="360" w:lineRule="auto"/>
              <w:jc w:val="center"/>
              <w:rPr>
                <w:b/>
                <w:sz w:val="24"/>
                <w:szCs w:val="24"/>
                <w:lang w:val="es-ES"/>
              </w:rPr>
            </w:pPr>
            <w:r w:rsidRPr="007C2752">
              <w:rPr>
                <w:b/>
                <w:sz w:val="24"/>
                <w:szCs w:val="24"/>
                <w:lang w:val="es-ES"/>
              </w:rPr>
              <w:t>Hewan/ Ternak/ Tanaman</w:t>
            </w:r>
          </w:p>
          <w:p w14:paraId="30FE7EAF"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321" w:type="dxa"/>
            <w:vAlign w:val="center"/>
          </w:tcPr>
          <w:p w14:paraId="2E4EDBF6" w14:textId="77777777" w:rsidR="008659A7" w:rsidRPr="007C2752" w:rsidRDefault="008659A7" w:rsidP="00C20CFD">
            <w:pPr>
              <w:spacing w:line="360" w:lineRule="auto"/>
              <w:jc w:val="center"/>
              <w:rPr>
                <w:b/>
                <w:sz w:val="24"/>
                <w:szCs w:val="24"/>
                <w:lang w:val="es-ES"/>
              </w:rPr>
            </w:pPr>
            <w:r w:rsidRPr="007C2752">
              <w:rPr>
                <w:b/>
                <w:sz w:val="24"/>
                <w:szCs w:val="24"/>
                <w:lang w:val="es-ES"/>
              </w:rPr>
              <w:t>Aset Tetap Renovasi</w:t>
            </w:r>
          </w:p>
          <w:p w14:paraId="225944C9"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614" w:type="dxa"/>
            <w:vAlign w:val="center"/>
          </w:tcPr>
          <w:p w14:paraId="55B09362"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tc>
      </w:tr>
      <w:tr w:rsidR="008659A7" w:rsidRPr="007C2752" w14:paraId="0D822A6F" w14:textId="77777777" w:rsidTr="00B45E81">
        <w:trPr>
          <w:trHeight w:val="280"/>
        </w:trPr>
        <w:tc>
          <w:tcPr>
            <w:tcW w:w="2349" w:type="dxa"/>
            <w:vAlign w:val="center"/>
          </w:tcPr>
          <w:p w14:paraId="5BCA0EC8" w14:textId="77777777" w:rsidR="008659A7" w:rsidRPr="007C2752" w:rsidRDefault="008659A7" w:rsidP="008659A7">
            <w:pPr>
              <w:pStyle w:val="ListParagraph"/>
              <w:widowControl/>
              <w:numPr>
                <w:ilvl w:val="0"/>
                <w:numId w:val="14"/>
              </w:numPr>
              <w:autoSpaceDE/>
              <w:autoSpaceDN/>
              <w:spacing w:before="0" w:line="360" w:lineRule="auto"/>
              <w:ind w:left="126" w:hanging="203"/>
              <w:contextualSpacing/>
              <w:rPr>
                <w:sz w:val="24"/>
                <w:szCs w:val="24"/>
                <w:lang w:val="es-ES"/>
              </w:rPr>
            </w:pPr>
            <w:r w:rsidRPr="007C2752">
              <w:rPr>
                <w:sz w:val="24"/>
                <w:szCs w:val="24"/>
                <w:lang w:val="es-ES"/>
              </w:rPr>
              <w:t>Pembelian dari BM</w:t>
            </w:r>
          </w:p>
        </w:tc>
        <w:tc>
          <w:tcPr>
            <w:tcW w:w="1615" w:type="dxa"/>
            <w:vAlign w:val="center"/>
          </w:tcPr>
          <w:p w14:paraId="71A5F707" w14:textId="77777777" w:rsidR="008659A7" w:rsidRPr="007C2752" w:rsidRDefault="00316455" w:rsidP="00316455">
            <w:pPr>
              <w:spacing w:line="360" w:lineRule="auto"/>
              <w:jc w:val="right"/>
              <w:rPr>
                <w:sz w:val="24"/>
                <w:szCs w:val="24"/>
                <w:lang w:val="es-ES"/>
              </w:rPr>
            </w:pPr>
            <w:r>
              <w:rPr>
                <w:sz w:val="24"/>
                <w:szCs w:val="24"/>
                <w:lang w:val="es-ES"/>
              </w:rPr>
              <w:t>4.999.000,00</w:t>
            </w:r>
          </w:p>
        </w:tc>
        <w:tc>
          <w:tcPr>
            <w:tcW w:w="1320" w:type="dxa"/>
            <w:vAlign w:val="center"/>
          </w:tcPr>
          <w:p w14:paraId="0702C8B9"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468" w:type="dxa"/>
            <w:vAlign w:val="center"/>
          </w:tcPr>
          <w:p w14:paraId="10DB1A61"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321" w:type="dxa"/>
            <w:vAlign w:val="center"/>
          </w:tcPr>
          <w:p w14:paraId="408FC56B" w14:textId="77777777" w:rsidR="008659A7" w:rsidRPr="007C2752" w:rsidRDefault="00316455" w:rsidP="00316455">
            <w:pPr>
              <w:spacing w:line="360" w:lineRule="auto"/>
              <w:jc w:val="right"/>
              <w:rPr>
                <w:sz w:val="24"/>
                <w:szCs w:val="24"/>
                <w:lang w:val="es-ES"/>
              </w:rPr>
            </w:pPr>
            <w:r>
              <w:rPr>
                <w:sz w:val="24"/>
                <w:szCs w:val="24"/>
                <w:lang w:val="es-ES"/>
              </w:rPr>
              <w:t>0,00</w:t>
            </w:r>
          </w:p>
        </w:tc>
        <w:tc>
          <w:tcPr>
            <w:tcW w:w="1614" w:type="dxa"/>
            <w:vAlign w:val="center"/>
          </w:tcPr>
          <w:p w14:paraId="66956CF7" w14:textId="77777777" w:rsidR="008659A7" w:rsidRPr="007C2752" w:rsidRDefault="00316455" w:rsidP="00316455">
            <w:pPr>
              <w:spacing w:line="360" w:lineRule="auto"/>
              <w:jc w:val="right"/>
              <w:rPr>
                <w:sz w:val="24"/>
                <w:szCs w:val="24"/>
                <w:lang w:val="es-ES"/>
              </w:rPr>
            </w:pPr>
            <w:r>
              <w:rPr>
                <w:sz w:val="24"/>
                <w:szCs w:val="24"/>
                <w:lang w:val="es-ES"/>
              </w:rPr>
              <w:t>4.999.000,00</w:t>
            </w:r>
          </w:p>
        </w:tc>
      </w:tr>
      <w:tr w:rsidR="008659A7" w:rsidRPr="007C2752" w14:paraId="3F4A3007" w14:textId="77777777" w:rsidTr="00B45E81">
        <w:trPr>
          <w:trHeight w:val="325"/>
        </w:trPr>
        <w:tc>
          <w:tcPr>
            <w:tcW w:w="2349" w:type="dxa"/>
            <w:vAlign w:val="center"/>
          </w:tcPr>
          <w:p w14:paraId="55A28A9D" w14:textId="77777777" w:rsidR="008659A7" w:rsidRPr="007C2752" w:rsidRDefault="008659A7" w:rsidP="00C20CFD">
            <w:pPr>
              <w:spacing w:line="360" w:lineRule="auto"/>
              <w:jc w:val="center"/>
              <w:rPr>
                <w:sz w:val="24"/>
                <w:szCs w:val="24"/>
                <w:lang w:val="es-ES"/>
              </w:rPr>
            </w:pPr>
            <w:r w:rsidRPr="007C2752">
              <w:rPr>
                <w:b/>
                <w:sz w:val="24"/>
                <w:szCs w:val="24"/>
                <w:lang w:val="es-ES"/>
              </w:rPr>
              <w:t>Jumlah</w:t>
            </w:r>
          </w:p>
        </w:tc>
        <w:tc>
          <w:tcPr>
            <w:tcW w:w="1615" w:type="dxa"/>
            <w:vAlign w:val="center"/>
          </w:tcPr>
          <w:p w14:paraId="57AC7BE8" w14:textId="77777777" w:rsidR="008659A7" w:rsidRPr="00316455" w:rsidRDefault="00316455" w:rsidP="00316455">
            <w:pPr>
              <w:spacing w:line="360" w:lineRule="auto"/>
              <w:jc w:val="right"/>
              <w:rPr>
                <w:b/>
                <w:bCs/>
                <w:sz w:val="24"/>
                <w:szCs w:val="24"/>
                <w:lang w:val="es-ES"/>
              </w:rPr>
            </w:pPr>
            <w:r w:rsidRPr="00316455">
              <w:rPr>
                <w:b/>
                <w:bCs/>
                <w:sz w:val="24"/>
                <w:szCs w:val="24"/>
                <w:lang w:val="es-ES"/>
              </w:rPr>
              <w:t>4.999.000,00</w:t>
            </w:r>
          </w:p>
        </w:tc>
        <w:tc>
          <w:tcPr>
            <w:tcW w:w="1320" w:type="dxa"/>
            <w:vAlign w:val="center"/>
          </w:tcPr>
          <w:p w14:paraId="0F1A4914" w14:textId="77777777" w:rsidR="008659A7" w:rsidRPr="00316455" w:rsidRDefault="00316455" w:rsidP="00316455">
            <w:pPr>
              <w:spacing w:line="360" w:lineRule="auto"/>
              <w:jc w:val="right"/>
              <w:rPr>
                <w:b/>
                <w:bCs/>
                <w:sz w:val="24"/>
                <w:szCs w:val="24"/>
                <w:lang w:val="es-ES"/>
              </w:rPr>
            </w:pPr>
            <w:r w:rsidRPr="00316455">
              <w:rPr>
                <w:b/>
                <w:bCs/>
                <w:sz w:val="24"/>
                <w:szCs w:val="24"/>
                <w:lang w:val="es-ES"/>
              </w:rPr>
              <w:t>0,00</w:t>
            </w:r>
          </w:p>
        </w:tc>
        <w:tc>
          <w:tcPr>
            <w:tcW w:w="1468" w:type="dxa"/>
            <w:vAlign w:val="center"/>
          </w:tcPr>
          <w:p w14:paraId="7E7236EA" w14:textId="77777777" w:rsidR="008659A7" w:rsidRPr="00316455" w:rsidRDefault="00316455" w:rsidP="00316455">
            <w:pPr>
              <w:spacing w:line="360" w:lineRule="auto"/>
              <w:jc w:val="right"/>
              <w:rPr>
                <w:b/>
                <w:bCs/>
                <w:sz w:val="24"/>
                <w:szCs w:val="24"/>
                <w:lang w:val="es-ES"/>
              </w:rPr>
            </w:pPr>
            <w:r w:rsidRPr="00316455">
              <w:rPr>
                <w:b/>
                <w:bCs/>
                <w:sz w:val="24"/>
                <w:szCs w:val="24"/>
                <w:lang w:val="es-ES"/>
              </w:rPr>
              <w:t>0,00</w:t>
            </w:r>
          </w:p>
        </w:tc>
        <w:tc>
          <w:tcPr>
            <w:tcW w:w="1321" w:type="dxa"/>
            <w:vAlign w:val="center"/>
          </w:tcPr>
          <w:p w14:paraId="7EB1A71D" w14:textId="77777777" w:rsidR="008659A7" w:rsidRPr="00316455" w:rsidRDefault="00316455" w:rsidP="00316455">
            <w:pPr>
              <w:spacing w:line="360" w:lineRule="auto"/>
              <w:jc w:val="right"/>
              <w:rPr>
                <w:b/>
                <w:bCs/>
                <w:sz w:val="24"/>
                <w:szCs w:val="24"/>
                <w:lang w:val="es-ES"/>
              </w:rPr>
            </w:pPr>
            <w:r w:rsidRPr="00316455">
              <w:rPr>
                <w:b/>
                <w:bCs/>
                <w:sz w:val="24"/>
                <w:szCs w:val="24"/>
                <w:lang w:val="es-ES"/>
              </w:rPr>
              <w:t>0,00</w:t>
            </w:r>
          </w:p>
        </w:tc>
        <w:tc>
          <w:tcPr>
            <w:tcW w:w="1614" w:type="dxa"/>
            <w:vAlign w:val="center"/>
          </w:tcPr>
          <w:p w14:paraId="00650A56" w14:textId="77777777" w:rsidR="008659A7" w:rsidRPr="00316455" w:rsidRDefault="00316455" w:rsidP="00316455">
            <w:pPr>
              <w:spacing w:line="360" w:lineRule="auto"/>
              <w:jc w:val="right"/>
              <w:rPr>
                <w:b/>
                <w:bCs/>
                <w:sz w:val="24"/>
                <w:szCs w:val="24"/>
                <w:lang w:val="es-ES"/>
              </w:rPr>
            </w:pPr>
            <w:r w:rsidRPr="00316455">
              <w:rPr>
                <w:b/>
                <w:bCs/>
                <w:sz w:val="24"/>
                <w:szCs w:val="24"/>
                <w:lang w:val="es-ES"/>
              </w:rPr>
              <w:t>4.999.000,00</w:t>
            </w:r>
          </w:p>
        </w:tc>
      </w:tr>
    </w:tbl>
    <w:p w14:paraId="1C214B85" w14:textId="77777777" w:rsidR="004D245D" w:rsidRDefault="004D245D" w:rsidP="004D245D">
      <w:pPr>
        <w:pStyle w:val="ListParagraph"/>
        <w:ind w:left="1418"/>
        <w:jc w:val="center"/>
        <w:outlineLvl w:val="0"/>
        <w:rPr>
          <w:sz w:val="24"/>
          <w:szCs w:val="24"/>
          <w:lang w:val="es-ES"/>
        </w:rPr>
      </w:pPr>
    </w:p>
    <w:p w14:paraId="445B0069" w14:textId="77777777" w:rsidR="00B45E81" w:rsidRDefault="00B45E81" w:rsidP="004D245D">
      <w:pPr>
        <w:pStyle w:val="ListParagraph"/>
        <w:spacing w:line="360" w:lineRule="auto"/>
        <w:ind w:left="1418"/>
        <w:jc w:val="center"/>
        <w:outlineLvl w:val="0"/>
        <w:rPr>
          <w:sz w:val="24"/>
          <w:szCs w:val="24"/>
          <w:lang w:val="es-ES"/>
        </w:rPr>
      </w:pPr>
    </w:p>
    <w:p w14:paraId="722BA6D7" w14:textId="77777777" w:rsidR="00E435C7" w:rsidRDefault="00E435C7" w:rsidP="004D245D">
      <w:pPr>
        <w:pStyle w:val="ListParagraph"/>
        <w:spacing w:line="360" w:lineRule="auto"/>
        <w:ind w:left="1418"/>
        <w:jc w:val="center"/>
        <w:outlineLvl w:val="0"/>
        <w:rPr>
          <w:sz w:val="24"/>
          <w:szCs w:val="24"/>
          <w:lang w:val="es-ES"/>
        </w:rPr>
        <w:sectPr w:rsidR="00E435C7" w:rsidSect="00630EDE">
          <w:footerReference w:type="default" r:id="rId31"/>
          <w:type w:val="continuous"/>
          <w:pgSz w:w="11906" w:h="18709" w:code="10000"/>
          <w:pgMar w:top="1000" w:right="1274" w:bottom="280" w:left="940" w:header="437" w:footer="289" w:gutter="0"/>
          <w:pgNumType w:chapStyle="1"/>
          <w:cols w:space="720"/>
          <w:docGrid w:linePitch="299"/>
        </w:sectPr>
      </w:pPr>
    </w:p>
    <w:p w14:paraId="0FAC7920" w14:textId="77777777" w:rsidR="008659A7" w:rsidRPr="007C2752" w:rsidRDefault="008659A7" w:rsidP="004D245D">
      <w:pPr>
        <w:pStyle w:val="ListParagraph"/>
        <w:spacing w:line="360" w:lineRule="auto"/>
        <w:ind w:left="1418"/>
        <w:jc w:val="center"/>
        <w:outlineLvl w:val="0"/>
        <w:rPr>
          <w:sz w:val="24"/>
          <w:szCs w:val="24"/>
          <w:lang w:val="id-ID"/>
        </w:rPr>
      </w:pPr>
      <w:r w:rsidRPr="007C2752">
        <w:rPr>
          <w:sz w:val="24"/>
          <w:szCs w:val="24"/>
          <w:lang w:val="es-ES"/>
        </w:rPr>
        <w:t xml:space="preserve">Tabel. </w:t>
      </w:r>
      <w:r w:rsidR="00316455">
        <w:rPr>
          <w:sz w:val="24"/>
          <w:szCs w:val="24"/>
        </w:rPr>
        <w:t>40</w:t>
      </w:r>
      <w:r>
        <w:rPr>
          <w:sz w:val="24"/>
          <w:szCs w:val="24"/>
          <w:lang w:val="id-ID"/>
        </w:rPr>
        <w:t xml:space="preserve"> </w:t>
      </w:r>
      <w:r w:rsidRPr="007C2752">
        <w:rPr>
          <w:sz w:val="24"/>
          <w:szCs w:val="24"/>
          <w:lang w:val="es-ES"/>
        </w:rPr>
        <w:t xml:space="preserve">Asal Mutasi </w:t>
      </w:r>
      <w:r w:rsidR="00316455">
        <w:rPr>
          <w:sz w:val="24"/>
          <w:szCs w:val="24"/>
          <w:lang w:val="es-ES"/>
        </w:rPr>
        <w:t>Pengurangan</w:t>
      </w:r>
      <w:r w:rsidRPr="007C2752">
        <w:rPr>
          <w:sz w:val="24"/>
          <w:szCs w:val="24"/>
          <w:lang w:val="es-ES"/>
        </w:rPr>
        <w:t xml:space="preserve"> Aset Tetap Lainnya TA 202</w:t>
      </w:r>
      <w:r w:rsidRPr="007C2752">
        <w:rPr>
          <w:sz w:val="24"/>
          <w:szCs w:val="24"/>
          <w:lang w:val="id-ID"/>
        </w:rPr>
        <w:t>3</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878"/>
        <w:gridCol w:w="1754"/>
        <w:gridCol w:w="1317"/>
        <w:gridCol w:w="1463"/>
        <w:gridCol w:w="1170"/>
      </w:tblGrid>
      <w:tr w:rsidR="008659A7" w:rsidRPr="007C2752" w14:paraId="3CA8442A" w14:textId="77777777" w:rsidTr="00B45E81">
        <w:trPr>
          <w:trHeight w:val="598"/>
          <w:tblHeader/>
        </w:trPr>
        <w:tc>
          <w:tcPr>
            <w:tcW w:w="3072" w:type="dxa"/>
            <w:vAlign w:val="center"/>
          </w:tcPr>
          <w:p w14:paraId="66AF6D35" w14:textId="77777777" w:rsidR="008659A7" w:rsidRPr="007C2752" w:rsidRDefault="008659A7" w:rsidP="00C20CFD">
            <w:pPr>
              <w:pStyle w:val="ListParagraph"/>
              <w:spacing w:line="360" w:lineRule="auto"/>
              <w:rPr>
                <w:b/>
                <w:sz w:val="24"/>
                <w:szCs w:val="24"/>
                <w:lang w:val="es-ES"/>
              </w:rPr>
            </w:pPr>
            <w:r w:rsidRPr="007C2752">
              <w:rPr>
                <w:b/>
                <w:sz w:val="24"/>
                <w:szCs w:val="24"/>
                <w:lang w:val="es-ES"/>
              </w:rPr>
              <w:t>Uraian</w:t>
            </w:r>
          </w:p>
        </w:tc>
        <w:tc>
          <w:tcPr>
            <w:tcW w:w="878" w:type="dxa"/>
            <w:vAlign w:val="center"/>
          </w:tcPr>
          <w:p w14:paraId="72FD6703" w14:textId="77777777" w:rsidR="008659A7" w:rsidRPr="007C2752" w:rsidRDefault="008659A7" w:rsidP="00C20CFD">
            <w:pPr>
              <w:spacing w:line="360" w:lineRule="auto"/>
              <w:jc w:val="center"/>
              <w:rPr>
                <w:b/>
                <w:sz w:val="24"/>
                <w:szCs w:val="24"/>
                <w:lang w:val="es-ES"/>
              </w:rPr>
            </w:pPr>
            <w:r w:rsidRPr="007C2752">
              <w:rPr>
                <w:b/>
                <w:sz w:val="24"/>
                <w:szCs w:val="24"/>
                <w:lang w:val="es-ES"/>
              </w:rPr>
              <w:t>Buku</w:t>
            </w:r>
          </w:p>
          <w:p w14:paraId="7E65D958"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754" w:type="dxa"/>
            <w:vAlign w:val="center"/>
          </w:tcPr>
          <w:p w14:paraId="244FFD88" w14:textId="77777777" w:rsidR="008659A7" w:rsidRPr="007C2752" w:rsidRDefault="008659A7" w:rsidP="00C20CFD">
            <w:pPr>
              <w:spacing w:line="360" w:lineRule="auto"/>
              <w:jc w:val="center"/>
              <w:rPr>
                <w:b/>
                <w:sz w:val="24"/>
                <w:szCs w:val="24"/>
                <w:lang w:val="es-ES"/>
              </w:rPr>
            </w:pPr>
            <w:r w:rsidRPr="007C2752">
              <w:rPr>
                <w:b/>
                <w:sz w:val="24"/>
                <w:szCs w:val="24"/>
                <w:lang w:val="es-ES"/>
              </w:rPr>
              <w:t>BercorakSeni</w:t>
            </w:r>
          </w:p>
          <w:p w14:paraId="2BBE07ED"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317" w:type="dxa"/>
            <w:vAlign w:val="center"/>
          </w:tcPr>
          <w:p w14:paraId="3442C772" w14:textId="77777777" w:rsidR="008659A7" w:rsidRPr="007C2752" w:rsidRDefault="008659A7" w:rsidP="00C20CFD">
            <w:pPr>
              <w:spacing w:line="360" w:lineRule="auto"/>
              <w:jc w:val="center"/>
              <w:rPr>
                <w:b/>
                <w:sz w:val="24"/>
                <w:szCs w:val="24"/>
                <w:lang w:val="es-ES"/>
              </w:rPr>
            </w:pPr>
            <w:r w:rsidRPr="007C2752">
              <w:rPr>
                <w:b/>
                <w:sz w:val="24"/>
                <w:szCs w:val="24"/>
                <w:lang w:val="es-ES"/>
              </w:rPr>
              <w:t>Hewan/ Ternak/ Tanaman</w:t>
            </w:r>
          </w:p>
          <w:p w14:paraId="00EA2AAC"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463" w:type="dxa"/>
            <w:vAlign w:val="center"/>
          </w:tcPr>
          <w:p w14:paraId="3273BC30" w14:textId="77777777" w:rsidR="008659A7" w:rsidRPr="007C2752" w:rsidRDefault="008659A7" w:rsidP="00C20CFD">
            <w:pPr>
              <w:spacing w:line="360" w:lineRule="auto"/>
              <w:jc w:val="center"/>
              <w:rPr>
                <w:b/>
                <w:sz w:val="24"/>
                <w:szCs w:val="24"/>
                <w:lang w:val="es-ES"/>
              </w:rPr>
            </w:pPr>
            <w:r w:rsidRPr="007C2752">
              <w:rPr>
                <w:b/>
                <w:sz w:val="24"/>
                <w:szCs w:val="24"/>
                <w:lang w:val="es-ES"/>
              </w:rPr>
              <w:t>Aset Tetap Renovasi</w:t>
            </w:r>
          </w:p>
          <w:p w14:paraId="1D073DA8" w14:textId="77777777" w:rsidR="008659A7" w:rsidRPr="007C2752" w:rsidRDefault="008659A7" w:rsidP="00C20CFD">
            <w:pPr>
              <w:spacing w:line="360" w:lineRule="auto"/>
              <w:jc w:val="center"/>
              <w:rPr>
                <w:b/>
                <w:sz w:val="24"/>
                <w:szCs w:val="24"/>
                <w:lang w:val="es-ES"/>
              </w:rPr>
            </w:pPr>
            <w:r w:rsidRPr="007C2752">
              <w:rPr>
                <w:b/>
                <w:sz w:val="24"/>
                <w:szCs w:val="24"/>
                <w:lang w:val="es-ES"/>
              </w:rPr>
              <w:t>(Rp)</w:t>
            </w:r>
          </w:p>
        </w:tc>
        <w:tc>
          <w:tcPr>
            <w:tcW w:w="1170" w:type="dxa"/>
            <w:vAlign w:val="center"/>
          </w:tcPr>
          <w:p w14:paraId="39D50832" w14:textId="77777777" w:rsidR="008659A7" w:rsidRPr="007C2752" w:rsidRDefault="008659A7" w:rsidP="00C20CFD">
            <w:pPr>
              <w:spacing w:line="360" w:lineRule="auto"/>
              <w:jc w:val="center"/>
              <w:rPr>
                <w:b/>
                <w:sz w:val="24"/>
                <w:szCs w:val="24"/>
                <w:lang w:val="es-ES"/>
              </w:rPr>
            </w:pPr>
            <w:r w:rsidRPr="007C2752">
              <w:rPr>
                <w:b/>
                <w:sz w:val="24"/>
                <w:szCs w:val="24"/>
                <w:lang w:val="es-ES"/>
              </w:rPr>
              <w:t>Jumlah</w:t>
            </w:r>
          </w:p>
        </w:tc>
      </w:tr>
      <w:tr w:rsidR="00316455" w:rsidRPr="007C2752" w14:paraId="1AB483B1" w14:textId="77777777" w:rsidTr="00B45E81">
        <w:trPr>
          <w:trHeight w:val="278"/>
        </w:trPr>
        <w:tc>
          <w:tcPr>
            <w:tcW w:w="3072" w:type="dxa"/>
            <w:vAlign w:val="center"/>
          </w:tcPr>
          <w:p w14:paraId="1E4BC0E6" w14:textId="77777777" w:rsidR="00316455" w:rsidRPr="007C2752" w:rsidRDefault="00316455" w:rsidP="00316455">
            <w:pPr>
              <w:pStyle w:val="ListParagraph"/>
              <w:spacing w:line="360" w:lineRule="auto"/>
              <w:ind w:left="139" w:hanging="216"/>
              <w:jc w:val="center"/>
              <w:rPr>
                <w:b/>
                <w:sz w:val="24"/>
                <w:szCs w:val="24"/>
                <w:lang w:val="es-ES"/>
              </w:rPr>
            </w:pPr>
            <w:r w:rsidRPr="007C2752">
              <w:rPr>
                <w:b/>
                <w:sz w:val="24"/>
                <w:szCs w:val="24"/>
                <w:lang w:val="es-ES"/>
              </w:rPr>
              <w:t>Jumlah</w:t>
            </w:r>
          </w:p>
        </w:tc>
        <w:tc>
          <w:tcPr>
            <w:tcW w:w="878" w:type="dxa"/>
            <w:vAlign w:val="center"/>
          </w:tcPr>
          <w:p w14:paraId="5B33EF86" w14:textId="77777777" w:rsidR="00316455" w:rsidRPr="00316455" w:rsidRDefault="00316455" w:rsidP="00316455">
            <w:pPr>
              <w:spacing w:line="360" w:lineRule="auto"/>
              <w:jc w:val="right"/>
              <w:rPr>
                <w:b/>
                <w:bCs/>
                <w:sz w:val="24"/>
                <w:szCs w:val="24"/>
                <w:lang w:val="es-ES"/>
              </w:rPr>
            </w:pPr>
            <w:r>
              <w:rPr>
                <w:b/>
                <w:bCs/>
                <w:sz w:val="24"/>
                <w:szCs w:val="24"/>
                <w:lang w:val="es-ES"/>
              </w:rPr>
              <w:t>0,00</w:t>
            </w:r>
          </w:p>
        </w:tc>
        <w:tc>
          <w:tcPr>
            <w:tcW w:w="1754" w:type="dxa"/>
          </w:tcPr>
          <w:p w14:paraId="7278DBD1" w14:textId="77777777" w:rsidR="00316455" w:rsidRPr="00316455" w:rsidRDefault="00316455" w:rsidP="00316455">
            <w:pPr>
              <w:spacing w:line="360" w:lineRule="auto"/>
              <w:jc w:val="right"/>
              <w:rPr>
                <w:b/>
                <w:bCs/>
                <w:sz w:val="24"/>
                <w:szCs w:val="24"/>
                <w:lang w:val="es-ES"/>
              </w:rPr>
            </w:pPr>
            <w:r w:rsidRPr="00205F56">
              <w:rPr>
                <w:b/>
                <w:bCs/>
                <w:sz w:val="24"/>
                <w:szCs w:val="24"/>
                <w:lang w:val="es-ES"/>
              </w:rPr>
              <w:t>0,00</w:t>
            </w:r>
          </w:p>
        </w:tc>
        <w:tc>
          <w:tcPr>
            <w:tcW w:w="1317" w:type="dxa"/>
          </w:tcPr>
          <w:p w14:paraId="2195CF99" w14:textId="77777777" w:rsidR="00316455" w:rsidRPr="00316455" w:rsidRDefault="00316455" w:rsidP="00316455">
            <w:pPr>
              <w:spacing w:line="360" w:lineRule="auto"/>
              <w:jc w:val="right"/>
              <w:rPr>
                <w:b/>
                <w:bCs/>
                <w:sz w:val="24"/>
                <w:szCs w:val="24"/>
                <w:lang w:val="es-ES"/>
              </w:rPr>
            </w:pPr>
            <w:r w:rsidRPr="00205F56">
              <w:rPr>
                <w:b/>
                <w:bCs/>
                <w:sz w:val="24"/>
                <w:szCs w:val="24"/>
                <w:lang w:val="es-ES"/>
              </w:rPr>
              <w:t>0,00</w:t>
            </w:r>
          </w:p>
        </w:tc>
        <w:tc>
          <w:tcPr>
            <w:tcW w:w="1463" w:type="dxa"/>
          </w:tcPr>
          <w:p w14:paraId="0B49DF00" w14:textId="77777777" w:rsidR="00316455" w:rsidRPr="00316455" w:rsidRDefault="00316455" w:rsidP="00316455">
            <w:pPr>
              <w:spacing w:line="360" w:lineRule="auto"/>
              <w:jc w:val="right"/>
              <w:rPr>
                <w:b/>
                <w:bCs/>
                <w:sz w:val="24"/>
                <w:szCs w:val="24"/>
                <w:lang w:val="es-ES"/>
              </w:rPr>
            </w:pPr>
            <w:r w:rsidRPr="00205F56">
              <w:rPr>
                <w:b/>
                <w:bCs/>
                <w:sz w:val="24"/>
                <w:szCs w:val="24"/>
                <w:lang w:val="es-ES"/>
              </w:rPr>
              <w:t>0,00</w:t>
            </w:r>
          </w:p>
        </w:tc>
        <w:tc>
          <w:tcPr>
            <w:tcW w:w="1170" w:type="dxa"/>
          </w:tcPr>
          <w:p w14:paraId="2BFCC23E" w14:textId="77777777" w:rsidR="00316455" w:rsidRPr="00316455" w:rsidRDefault="00316455" w:rsidP="00316455">
            <w:pPr>
              <w:spacing w:line="360" w:lineRule="auto"/>
              <w:jc w:val="right"/>
              <w:rPr>
                <w:b/>
                <w:bCs/>
                <w:sz w:val="24"/>
                <w:szCs w:val="24"/>
                <w:lang w:val="es-ES"/>
              </w:rPr>
            </w:pPr>
            <w:r w:rsidRPr="00205F56">
              <w:rPr>
                <w:b/>
                <w:bCs/>
                <w:sz w:val="24"/>
                <w:szCs w:val="24"/>
                <w:lang w:val="es-ES"/>
              </w:rPr>
              <w:t>0,00</w:t>
            </w:r>
          </w:p>
        </w:tc>
      </w:tr>
    </w:tbl>
    <w:p w14:paraId="1A2CD580" w14:textId="77777777" w:rsidR="008659A7" w:rsidRPr="007C2752" w:rsidRDefault="008659A7" w:rsidP="00FD70B8">
      <w:pPr>
        <w:spacing w:before="240" w:line="360" w:lineRule="auto"/>
        <w:jc w:val="both"/>
        <w:rPr>
          <w:b/>
          <w:sz w:val="24"/>
          <w:szCs w:val="24"/>
          <w:lang w:val="es-ES"/>
        </w:rPr>
      </w:pPr>
      <w:r w:rsidRPr="007C2752">
        <w:rPr>
          <w:b/>
          <w:sz w:val="24"/>
          <w:szCs w:val="24"/>
          <w:lang w:val="id-ID"/>
        </w:rPr>
        <w:t>B</w:t>
      </w:r>
      <w:r w:rsidRPr="007C2752">
        <w:rPr>
          <w:b/>
          <w:sz w:val="24"/>
          <w:szCs w:val="24"/>
          <w:lang w:val="es-ES"/>
        </w:rPr>
        <w:t>.1.</w:t>
      </w:r>
      <w:r>
        <w:rPr>
          <w:b/>
          <w:sz w:val="24"/>
          <w:szCs w:val="24"/>
        </w:rPr>
        <w:t>3</w:t>
      </w:r>
      <w:r w:rsidRPr="007C2752">
        <w:rPr>
          <w:b/>
          <w:sz w:val="24"/>
          <w:szCs w:val="24"/>
          <w:lang w:val="es-ES"/>
        </w:rPr>
        <w:t>.6. Konstruksi Dalam Pengerjaan</w:t>
      </w:r>
    </w:p>
    <w:tbl>
      <w:tblPr>
        <w:tblW w:w="7796" w:type="dxa"/>
        <w:tblInd w:w="1668" w:type="dxa"/>
        <w:tblLayout w:type="fixed"/>
        <w:tblLook w:val="04A0" w:firstRow="1" w:lastRow="0" w:firstColumn="1" w:lastColumn="0" w:noHBand="0" w:noVBand="1"/>
      </w:tblPr>
      <w:tblGrid>
        <w:gridCol w:w="3260"/>
        <w:gridCol w:w="2268"/>
        <w:gridCol w:w="283"/>
        <w:gridCol w:w="1985"/>
      </w:tblGrid>
      <w:tr w:rsidR="008659A7" w:rsidRPr="007C2752" w14:paraId="4197D857" w14:textId="77777777" w:rsidTr="00316455">
        <w:trPr>
          <w:trHeight w:hRule="exact" w:val="340"/>
        </w:trPr>
        <w:tc>
          <w:tcPr>
            <w:tcW w:w="3260" w:type="dxa"/>
            <w:vMerge w:val="restart"/>
            <w:vAlign w:val="center"/>
          </w:tcPr>
          <w:p w14:paraId="45074BD1" w14:textId="77777777" w:rsidR="008659A7" w:rsidRPr="007C2752" w:rsidRDefault="008659A7" w:rsidP="004D245D">
            <w:pPr>
              <w:tabs>
                <w:tab w:val="left" w:pos="1557"/>
              </w:tabs>
              <w:spacing w:line="360" w:lineRule="auto"/>
              <w:ind w:left="-108"/>
              <w:outlineLvl w:val="0"/>
              <w:rPr>
                <w:sz w:val="24"/>
                <w:szCs w:val="24"/>
                <w:lang w:val="es-ES"/>
              </w:rPr>
            </w:pPr>
            <w:r w:rsidRPr="007C2752">
              <w:rPr>
                <w:b/>
                <w:sz w:val="24"/>
                <w:szCs w:val="24"/>
                <w:lang w:val="es-ES"/>
              </w:rPr>
              <w:t>KONSTRUKSI  DALAM PENGERJAAN</w:t>
            </w:r>
          </w:p>
        </w:tc>
        <w:tc>
          <w:tcPr>
            <w:tcW w:w="2268" w:type="dxa"/>
            <w:tcBorders>
              <w:bottom w:val="single" w:sz="4" w:space="0" w:color="auto"/>
            </w:tcBorders>
            <w:shd w:val="clear" w:color="auto" w:fill="BFBFBF"/>
          </w:tcPr>
          <w:p w14:paraId="43F4733B"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83" w:type="dxa"/>
          </w:tcPr>
          <w:p w14:paraId="13F58444"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1985" w:type="dxa"/>
            <w:tcBorders>
              <w:bottom w:val="single" w:sz="4" w:space="0" w:color="auto"/>
            </w:tcBorders>
          </w:tcPr>
          <w:p w14:paraId="4CDFD269"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316455" w:rsidRPr="007C2752" w14:paraId="6E4322BC" w14:textId="77777777" w:rsidTr="00316455">
        <w:trPr>
          <w:trHeight w:hRule="exact" w:val="454"/>
        </w:trPr>
        <w:tc>
          <w:tcPr>
            <w:tcW w:w="3260" w:type="dxa"/>
            <w:vMerge/>
          </w:tcPr>
          <w:p w14:paraId="79536568" w14:textId="77777777" w:rsidR="00316455" w:rsidRPr="007C2752" w:rsidRDefault="00316455" w:rsidP="00316455">
            <w:pPr>
              <w:tabs>
                <w:tab w:val="left" w:pos="1557"/>
              </w:tabs>
              <w:spacing w:line="360" w:lineRule="auto"/>
              <w:ind w:left="-108"/>
              <w:jc w:val="both"/>
              <w:outlineLvl w:val="0"/>
              <w:rPr>
                <w:b/>
                <w:sz w:val="24"/>
                <w:szCs w:val="24"/>
                <w:lang w:val="es-ES"/>
              </w:rPr>
            </w:pPr>
          </w:p>
        </w:tc>
        <w:tc>
          <w:tcPr>
            <w:tcW w:w="2268" w:type="dxa"/>
            <w:tcBorders>
              <w:top w:val="single" w:sz="4" w:space="0" w:color="auto"/>
            </w:tcBorders>
            <w:shd w:val="clear" w:color="auto" w:fill="BFBFBF"/>
            <w:vAlign w:val="center"/>
          </w:tcPr>
          <w:p w14:paraId="0F6644E4" w14:textId="77777777" w:rsidR="00316455" w:rsidRPr="007C2752" w:rsidRDefault="00316455" w:rsidP="004D245D">
            <w:pPr>
              <w:spacing w:line="360" w:lineRule="auto"/>
              <w:jc w:val="center"/>
              <w:rPr>
                <w:sz w:val="24"/>
                <w:szCs w:val="24"/>
                <w:lang w:val="es-ES"/>
              </w:rPr>
            </w:pPr>
            <w:r>
              <w:rPr>
                <w:b/>
                <w:sz w:val="24"/>
                <w:szCs w:val="24"/>
                <w:lang w:val="es-ES"/>
              </w:rPr>
              <w:t>46.315.500,00</w:t>
            </w:r>
          </w:p>
        </w:tc>
        <w:tc>
          <w:tcPr>
            <w:tcW w:w="283" w:type="dxa"/>
            <w:vAlign w:val="center"/>
          </w:tcPr>
          <w:p w14:paraId="616D86EA" w14:textId="77777777" w:rsidR="00316455" w:rsidRPr="007C2752" w:rsidRDefault="00316455" w:rsidP="004D245D">
            <w:pPr>
              <w:tabs>
                <w:tab w:val="left" w:pos="1557"/>
              </w:tabs>
              <w:spacing w:line="360" w:lineRule="auto"/>
              <w:jc w:val="center"/>
              <w:outlineLvl w:val="0"/>
              <w:rPr>
                <w:b/>
                <w:bCs/>
                <w:sz w:val="24"/>
                <w:szCs w:val="24"/>
              </w:rPr>
            </w:pPr>
          </w:p>
        </w:tc>
        <w:tc>
          <w:tcPr>
            <w:tcW w:w="1985" w:type="dxa"/>
            <w:tcBorders>
              <w:top w:val="single" w:sz="4" w:space="0" w:color="auto"/>
            </w:tcBorders>
            <w:vAlign w:val="center"/>
          </w:tcPr>
          <w:p w14:paraId="41DD9FAA" w14:textId="77777777" w:rsidR="00316455" w:rsidRPr="007C2752" w:rsidRDefault="00316455" w:rsidP="004D245D">
            <w:pPr>
              <w:tabs>
                <w:tab w:val="left" w:pos="1557"/>
              </w:tabs>
              <w:spacing w:line="360" w:lineRule="auto"/>
              <w:ind w:left="-255"/>
              <w:jc w:val="center"/>
              <w:outlineLvl w:val="0"/>
              <w:rPr>
                <w:b/>
                <w:sz w:val="24"/>
                <w:szCs w:val="24"/>
                <w:lang w:val="es-ES"/>
              </w:rPr>
            </w:pPr>
            <w:r>
              <w:rPr>
                <w:b/>
                <w:sz w:val="24"/>
                <w:szCs w:val="24"/>
                <w:lang w:val="es-ES"/>
              </w:rPr>
              <w:t>46.315.500,00</w:t>
            </w:r>
          </w:p>
        </w:tc>
      </w:tr>
    </w:tbl>
    <w:p w14:paraId="2098684E" w14:textId="77777777" w:rsidR="008659A7" w:rsidRPr="007C2752" w:rsidRDefault="008659A7" w:rsidP="004D245D">
      <w:pPr>
        <w:spacing w:before="240" w:line="360" w:lineRule="auto"/>
        <w:ind w:left="709"/>
        <w:jc w:val="both"/>
        <w:rPr>
          <w:sz w:val="24"/>
          <w:szCs w:val="24"/>
          <w:lang w:val="id-ID"/>
        </w:rPr>
      </w:pPr>
      <w:r w:rsidRPr="007C2752">
        <w:rPr>
          <w:sz w:val="24"/>
          <w:szCs w:val="24"/>
        </w:rPr>
        <w:tab/>
        <w:t>Jumlah tersebut merupakan saldo Konstruksi dalam Pengerjaan per 31 Desember 202</w:t>
      </w:r>
      <w:r w:rsidRPr="007C2752">
        <w:rPr>
          <w:sz w:val="24"/>
          <w:szCs w:val="24"/>
          <w:lang w:val="id-ID"/>
        </w:rPr>
        <w:t>3</w:t>
      </w:r>
      <w:r w:rsidRPr="007C2752">
        <w:rPr>
          <w:sz w:val="24"/>
          <w:szCs w:val="24"/>
        </w:rPr>
        <w:t xml:space="preserve"> dan </w:t>
      </w:r>
      <w:r>
        <w:rPr>
          <w:sz w:val="24"/>
          <w:szCs w:val="24"/>
        </w:rPr>
        <w:t xml:space="preserve"> </w:t>
      </w:r>
      <w:r w:rsidRPr="007C2752">
        <w:rPr>
          <w:sz w:val="24"/>
          <w:szCs w:val="24"/>
        </w:rPr>
        <w:t>per 31 Desember 202</w:t>
      </w:r>
      <w:r w:rsidRPr="007C2752">
        <w:rPr>
          <w:sz w:val="24"/>
          <w:szCs w:val="24"/>
          <w:lang w:val="id-ID"/>
        </w:rPr>
        <w:t>2</w:t>
      </w:r>
      <w:r w:rsidRPr="007C2752">
        <w:rPr>
          <w:sz w:val="24"/>
          <w:szCs w:val="24"/>
        </w:rPr>
        <w:t>. Saldo Konstruksi dalam Pengerjaan  per 31 Desember 202</w:t>
      </w:r>
      <w:r w:rsidRPr="007C2752">
        <w:rPr>
          <w:sz w:val="24"/>
          <w:szCs w:val="24"/>
          <w:lang w:val="id-ID"/>
        </w:rPr>
        <w:t>3</w:t>
      </w:r>
      <w:r w:rsidRPr="007C2752">
        <w:rPr>
          <w:sz w:val="24"/>
          <w:szCs w:val="24"/>
        </w:rPr>
        <w:t xml:space="preserve"> </w:t>
      </w:r>
      <w:r w:rsidR="00316455">
        <w:rPr>
          <w:sz w:val="24"/>
          <w:szCs w:val="24"/>
        </w:rPr>
        <w:t xml:space="preserve">tetap </w:t>
      </w:r>
      <w:r w:rsidRPr="007C2752">
        <w:rPr>
          <w:sz w:val="24"/>
          <w:szCs w:val="24"/>
        </w:rPr>
        <w:t>sebesar Rp</w:t>
      </w:r>
      <w:r w:rsidR="00316455">
        <w:rPr>
          <w:sz w:val="24"/>
          <w:szCs w:val="24"/>
        </w:rPr>
        <w:t>. 46.315.500,00</w:t>
      </w:r>
      <w:r w:rsidRPr="007C2752">
        <w:rPr>
          <w:sz w:val="24"/>
          <w:szCs w:val="24"/>
        </w:rPr>
        <w:t xml:space="preserve"> dibandingkan dengan saldo per 31 Desember 202</w:t>
      </w:r>
      <w:r w:rsidRPr="007C2752">
        <w:rPr>
          <w:sz w:val="24"/>
          <w:szCs w:val="24"/>
          <w:lang w:val="id-ID"/>
        </w:rPr>
        <w:t>2</w:t>
      </w:r>
      <w:r w:rsidRPr="007C2752">
        <w:rPr>
          <w:sz w:val="24"/>
          <w:szCs w:val="24"/>
        </w:rPr>
        <w:t xml:space="preserve"> dengan uraian sebagai berikut: </w:t>
      </w:r>
    </w:p>
    <w:tbl>
      <w:tblPr>
        <w:tblW w:w="0" w:type="auto"/>
        <w:tblInd w:w="675" w:type="dxa"/>
        <w:tblLayout w:type="fixed"/>
        <w:tblLook w:val="04A0" w:firstRow="1" w:lastRow="0" w:firstColumn="1" w:lastColumn="0" w:noHBand="0" w:noVBand="1"/>
      </w:tblPr>
      <w:tblGrid>
        <w:gridCol w:w="4077"/>
        <w:gridCol w:w="709"/>
        <w:gridCol w:w="2268"/>
      </w:tblGrid>
      <w:tr w:rsidR="008659A7" w:rsidRPr="007C2752" w14:paraId="3BC4937E" w14:textId="77777777" w:rsidTr="00316455">
        <w:trPr>
          <w:trHeight w:val="299"/>
        </w:trPr>
        <w:tc>
          <w:tcPr>
            <w:tcW w:w="4077" w:type="dxa"/>
          </w:tcPr>
          <w:p w14:paraId="11E6424B" w14:textId="77777777" w:rsidR="008659A7" w:rsidRPr="007C2752" w:rsidRDefault="008659A7" w:rsidP="008659A7">
            <w:pPr>
              <w:widowControl/>
              <w:numPr>
                <w:ilvl w:val="0"/>
                <w:numId w:val="14"/>
              </w:numPr>
              <w:autoSpaceDE/>
              <w:autoSpaceDN/>
              <w:spacing w:line="360" w:lineRule="auto"/>
              <w:ind w:left="409" w:hanging="409"/>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4989F570"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4C999A63" w14:textId="77777777" w:rsidR="008659A7" w:rsidRPr="007C2752" w:rsidRDefault="00316455" w:rsidP="00316455">
            <w:pPr>
              <w:spacing w:line="360" w:lineRule="auto"/>
              <w:jc w:val="right"/>
              <w:rPr>
                <w:sz w:val="24"/>
                <w:szCs w:val="24"/>
                <w:lang w:val="es-ES"/>
              </w:rPr>
            </w:pPr>
            <w:r>
              <w:rPr>
                <w:sz w:val="24"/>
                <w:szCs w:val="24"/>
              </w:rPr>
              <w:t>46.315.500,00</w:t>
            </w:r>
          </w:p>
        </w:tc>
      </w:tr>
      <w:tr w:rsidR="008659A7" w:rsidRPr="007C2752" w14:paraId="07BB5A25" w14:textId="77777777" w:rsidTr="00316455">
        <w:trPr>
          <w:trHeight w:val="347"/>
        </w:trPr>
        <w:tc>
          <w:tcPr>
            <w:tcW w:w="4077" w:type="dxa"/>
          </w:tcPr>
          <w:p w14:paraId="7F5B2635" w14:textId="77777777" w:rsidR="008659A7" w:rsidRPr="007C2752" w:rsidRDefault="008659A7" w:rsidP="008659A7">
            <w:pPr>
              <w:pStyle w:val="ListParagraph"/>
              <w:widowControl/>
              <w:numPr>
                <w:ilvl w:val="0"/>
                <w:numId w:val="25"/>
              </w:numPr>
              <w:autoSpaceDE/>
              <w:autoSpaceDN/>
              <w:spacing w:before="0" w:line="360" w:lineRule="auto"/>
              <w:ind w:left="409" w:firstLine="0"/>
              <w:contextualSpacing/>
              <w:jc w:val="both"/>
              <w:rPr>
                <w:sz w:val="24"/>
                <w:szCs w:val="24"/>
                <w:lang w:val="es-ES"/>
              </w:rPr>
            </w:pPr>
            <w:r w:rsidRPr="007C2752">
              <w:rPr>
                <w:sz w:val="24"/>
                <w:szCs w:val="24"/>
                <w:lang w:val="es-ES"/>
              </w:rPr>
              <w:t>Penambahan</w:t>
            </w:r>
          </w:p>
        </w:tc>
        <w:tc>
          <w:tcPr>
            <w:tcW w:w="709" w:type="dxa"/>
          </w:tcPr>
          <w:p w14:paraId="66D5AC7F"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2E477E0C" w14:textId="77777777" w:rsidR="008659A7" w:rsidRPr="007C2752" w:rsidRDefault="001A4354" w:rsidP="00316455">
            <w:pPr>
              <w:spacing w:line="360" w:lineRule="auto"/>
              <w:jc w:val="right"/>
              <w:rPr>
                <w:sz w:val="24"/>
                <w:szCs w:val="24"/>
                <w:lang w:val="es-ES"/>
              </w:rPr>
            </w:pPr>
            <w:r>
              <w:rPr>
                <w:sz w:val="24"/>
                <w:szCs w:val="24"/>
                <w:lang w:val="es-ES"/>
              </w:rPr>
              <w:t>0,00</w:t>
            </w:r>
          </w:p>
        </w:tc>
      </w:tr>
      <w:tr w:rsidR="008659A7" w:rsidRPr="007C2752" w14:paraId="03556969" w14:textId="77777777" w:rsidTr="00316455">
        <w:trPr>
          <w:trHeight w:val="299"/>
        </w:trPr>
        <w:tc>
          <w:tcPr>
            <w:tcW w:w="4077" w:type="dxa"/>
          </w:tcPr>
          <w:p w14:paraId="397DF15E" w14:textId="77777777" w:rsidR="008659A7" w:rsidRPr="007C2752" w:rsidRDefault="008659A7" w:rsidP="008659A7">
            <w:pPr>
              <w:pStyle w:val="ListParagraph"/>
              <w:widowControl/>
              <w:numPr>
                <w:ilvl w:val="0"/>
                <w:numId w:val="25"/>
              </w:numPr>
              <w:autoSpaceDE/>
              <w:autoSpaceDN/>
              <w:spacing w:before="0" w:line="360" w:lineRule="auto"/>
              <w:ind w:left="409" w:firstLine="0"/>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2FA17845"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bottom w:val="single" w:sz="4" w:space="0" w:color="auto"/>
            </w:tcBorders>
            <w:vAlign w:val="center"/>
          </w:tcPr>
          <w:p w14:paraId="608FAFBA" w14:textId="77777777" w:rsidR="008659A7" w:rsidRPr="007C2752" w:rsidRDefault="001A4354" w:rsidP="00316455">
            <w:pPr>
              <w:spacing w:line="360" w:lineRule="auto"/>
              <w:jc w:val="right"/>
              <w:rPr>
                <w:sz w:val="24"/>
                <w:szCs w:val="24"/>
                <w:lang w:val="es-ES"/>
              </w:rPr>
            </w:pPr>
            <w:r>
              <w:rPr>
                <w:sz w:val="24"/>
                <w:szCs w:val="24"/>
                <w:lang w:val="es-ES"/>
              </w:rPr>
              <w:t>0,00</w:t>
            </w:r>
          </w:p>
        </w:tc>
      </w:tr>
      <w:tr w:rsidR="008659A7" w:rsidRPr="007C2752" w14:paraId="4CF0DB64" w14:textId="77777777" w:rsidTr="00316455">
        <w:trPr>
          <w:trHeight w:val="275"/>
        </w:trPr>
        <w:tc>
          <w:tcPr>
            <w:tcW w:w="4077" w:type="dxa"/>
          </w:tcPr>
          <w:p w14:paraId="7EB997C4" w14:textId="77777777" w:rsidR="008659A7" w:rsidRPr="007C2752" w:rsidRDefault="008659A7" w:rsidP="008659A7">
            <w:pPr>
              <w:widowControl/>
              <w:numPr>
                <w:ilvl w:val="0"/>
                <w:numId w:val="14"/>
              </w:numPr>
              <w:autoSpaceDE/>
              <w:autoSpaceDN/>
              <w:spacing w:line="360" w:lineRule="auto"/>
              <w:ind w:left="409" w:hanging="409"/>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31002401"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top w:val="single" w:sz="4" w:space="0" w:color="auto"/>
            </w:tcBorders>
            <w:vAlign w:val="center"/>
          </w:tcPr>
          <w:p w14:paraId="6D721732" w14:textId="77777777" w:rsidR="008659A7" w:rsidRPr="007C2752" w:rsidRDefault="001A4354" w:rsidP="00316455">
            <w:pPr>
              <w:spacing w:line="360" w:lineRule="auto"/>
              <w:jc w:val="right"/>
              <w:rPr>
                <w:sz w:val="24"/>
                <w:szCs w:val="24"/>
                <w:lang w:val="es-ES"/>
              </w:rPr>
            </w:pPr>
            <w:r>
              <w:rPr>
                <w:sz w:val="24"/>
                <w:szCs w:val="24"/>
              </w:rPr>
              <w:t>46.315.500,00</w:t>
            </w:r>
          </w:p>
        </w:tc>
      </w:tr>
    </w:tbl>
    <w:p w14:paraId="4F1D597A" w14:textId="77777777" w:rsidR="008659A7" w:rsidRPr="007C2752" w:rsidRDefault="008659A7" w:rsidP="00FD70B8">
      <w:pPr>
        <w:tabs>
          <w:tab w:val="left" w:pos="7380"/>
        </w:tabs>
        <w:spacing w:before="240" w:line="360" w:lineRule="auto"/>
        <w:jc w:val="both"/>
        <w:rPr>
          <w:b/>
          <w:sz w:val="24"/>
          <w:szCs w:val="24"/>
          <w:lang w:val="es-ES"/>
        </w:rPr>
      </w:pPr>
      <w:r w:rsidRPr="007C2752">
        <w:rPr>
          <w:b/>
          <w:sz w:val="24"/>
          <w:szCs w:val="24"/>
          <w:lang w:val="id-ID"/>
        </w:rPr>
        <w:t>B</w:t>
      </w:r>
      <w:r w:rsidRPr="007C2752">
        <w:rPr>
          <w:b/>
          <w:sz w:val="24"/>
          <w:szCs w:val="24"/>
          <w:lang w:val="es-ES"/>
        </w:rPr>
        <w:t>.1.</w:t>
      </w:r>
      <w:r w:rsidR="001A4354">
        <w:rPr>
          <w:b/>
          <w:sz w:val="24"/>
          <w:szCs w:val="24"/>
          <w:lang w:val="es-ES"/>
        </w:rPr>
        <w:t>4</w:t>
      </w:r>
      <w:r>
        <w:rPr>
          <w:b/>
          <w:sz w:val="24"/>
          <w:szCs w:val="24"/>
          <w:lang w:val="id-ID"/>
        </w:rPr>
        <w:t>.</w:t>
      </w:r>
      <w:r w:rsidRPr="007C2752">
        <w:rPr>
          <w:b/>
          <w:sz w:val="24"/>
          <w:szCs w:val="24"/>
          <w:lang w:val="es-ES"/>
        </w:rPr>
        <w:t xml:space="preserve">  AKUMULASI PENYUSUTAN</w:t>
      </w:r>
    </w:p>
    <w:p w14:paraId="33FE8878" w14:textId="77777777" w:rsidR="008659A7" w:rsidRPr="007C2752" w:rsidRDefault="008659A7" w:rsidP="00F855BE">
      <w:pPr>
        <w:tabs>
          <w:tab w:val="left" w:pos="7380"/>
        </w:tabs>
        <w:spacing w:before="240" w:after="240" w:line="360" w:lineRule="auto"/>
        <w:ind w:left="567"/>
        <w:jc w:val="both"/>
        <w:rPr>
          <w:sz w:val="24"/>
          <w:szCs w:val="24"/>
        </w:rPr>
      </w:pPr>
      <w:r w:rsidRPr="007C2752">
        <w:rPr>
          <w:sz w:val="24"/>
          <w:szCs w:val="24"/>
          <w:lang w:val="es-ES"/>
        </w:rPr>
        <w:t xml:space="preserve">    Akumulasi penyusutan aset tetap Tahun Anggaran 202</w:t>
      </w:r>
      <w:r w:rsidRPr="007C2752">
        <w:rPr>
          <w:sz w:val="24"/>
          <w:szCs w:val="24"/>
          <w:lang w:val="id-ID"/>
        </w:rPr>
        <w:t>3</w:t>
      </w:r>
      <w:r w:rsidRPr="007C2752">
        <w:rPr>
          <w:sz w:val="24"/>
          <w:szCs w:val="24"/>
          <w:lang w:val="es-ES"/>
        </w:rPr>
        <w:t xml:space="preserve"> sebagai berikut:</w:t>
      </w:r>
    </w:p>
    <w:p w14:paraId="46C633B1" w14:textId="77777777" w:rsidR="008659A7" w:rsidRPr="007C2752" w:rsidRDefault="008659A7" w:rsidP="008659A7">
      <w:pPr>
        <w:tabs>
          <w:tab w:val="left" w:pos="7380"/>
        </w:tabs>
        <w:spacing w:line="360" w:lineRule="auto"/>
        <w:jc w:val="center"/>
        <w:rPr>
          <w:sz w:val="24"/>
          <w:szCs w:val="24"/>
          <w:lang w:val="id-ID"/>
        </w:rPr>
      </w:pPr>
      <w:r w:rsidRPr="007C2752">
        <w:rPr>
          <w:sz w:val="24"/>
          <w:szCs w:val="24"/>
          <w:lang w:val="es-ES"/>
        </w:rPr>
        <w:t xml:space="preserve">Tabel. </w:t>
      </w:r>
      <w:r w:rsidR="001A4354">
        <w:rPr>
          <w:sz w:val="24"/>
          <w:szCs w:val="24"/>
        </w:rPr>
        <w:t>41</w:t>
      </w:r>
      <w:r w:rsidR="001A4354">
        <w:rPr>
          <w:sz w:val="24"/>
          <w:szCs w:val="24"/>
          <w:lang w:val="es-ES"/>
        </w:rPr>
        <w:t xml:space="preserve"> </w:t>
      </w:r>
      <w:r w:rsidRPr="007C2752">
        <w:rPr>
          <w:sz w:val="24"/>
          <w:szCs w:val="24"/>
          <w:lang w:val="es-ES"/>
        </w:rPr>
        <w:t>Perbandingan Akumulasi Penyusutan Aset Tetap TA. 202</w:t>
      </w:r>
      <w:r w:rsidRPr="007C2752">
        <w:rPr>
          <w:sz w:val="24"/>
          <w:szCs w:val="24"/>
          <w:lang w:val="id-ID"/>
        </w:rPr>
        <w:t>3</w:t>
      </w:r>
      <w:r w:rsidRPr="007C2752">
        <w:rPr>
          <w:sz w:val="24"/>
          <w:szCs w:val="24"/>
          <w:lang w:val="es-ES"/>
        </w:rPr>
        <w:t>-202</w:t>
      </w:r>
      <w:r w:rsidRPr="007C2752">
        <w:rPr>
          <w:sz w:val="24"/>
          <w:szCs w:val="24"/>
          <w:lang w:val="id-ID"/>
        </w:rPr>
        <w:t>2</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345"/>
        <w:gridCol w:w="2345"/>
        <w:gridCol w:w="2198"/>
      </w:tblGrid>
      <w:tr w:rsidR="008659A7" w:rsidRPr="007C2752" w14:paraId="29CB6613" w14:textId="77777777" w:rsidTr="00B45E81">
        <w:trPr>
          <w:trHeight w:hRule="exact" w:val="1232"/>
          <w:tblHeader/>
        </w:trPr>
        <w:tc>
          <w:tcPr>
            <w:tcW w:w="2785" w:type="dxa"/>
            <w:vAlign w:val="center"/>
          </w:tcPr>
          <w:p w14:paraId="3CB9EDCF" w14:textId="77777777" w:rsidR="008659A7" w:rsidRPr="007C2752" w:rsidRDefault="008659A7" w:rsidP="00C20CFD">
            <w:pPr>
              <w:tabs>
                <w:tab w:val="left" w:pos="1557"/>
              </w:tabs>
              <w:spacing w:line="360" w:lineRule="auto"/>
              <w:jc w:val="center"/>
              <w:outlineLvl w:val="0"/>
              <w:rPr>
                <w:b/>
                <w:sz w:val="24"/>
                <w:szCs w:val="24"/>
                <w:lang w:val="es-ES"/>
              </w:rPr>
            </w:pPr>
            <w:r w:rsidRPr="007C2752">
              <w:rPr>
                <w:b/>
                <w:sz w:val="24"/>
                <w:szCs w:val="24"/>
                <w:lang w:val="es-ES"/>
              </w:rPr>
              <w:t>Uraian</w:t>
            </w:r>
          </w:p>
        </w:tc>
        <w:tc>
          <w:tcPr>
            <w:tcW w:w="2345" w:type="dxa"/>
            <w:vAlign w:val="center"/>
          </w:tcPr>
          <w:p w14:paraId="43E4F63D" w14:textId="77777777" w:rsidR="008659A7" w:rsidRPr="007C2752" w:rsidRDefault="008659A7" w:rsidP="00C20CFD">
            <w:pPr>
              <w:tabs>
                <w:tab w:val="left" w:pos="1557"/>
              </w:tabs>
              <w:adjustRightInd w:val="0"/>
              <w:spacing w:line="360" w:lineRule="auto"/>
              <w:jc w:val="center"/>
              <w:rPr>
                <w:b/>
                <w:bCs/>
                <w:sz w:val="24"/>
                <w:szCs w:val="24"/>
              </w:rPr>
            </w:pPr>
            <w:r w:rsidRPr="007C2752">
              <w:rPr>
                <w:b/>
                <w:bCs/>
                <w:sz w:val="24"/>
                <w:szCs w:val="24"/>
              </w:rPr>
              <w:t>Akumulasi Penyusutan</w:t>
            </w:r>
          </w:p>
          <w:p w14:paraId="41C76C69"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 202</w:t>
            </w:r>
            <w:r w:rsidRPr="007C2752">
              <w:rPr>
                <w:b/>
                <w:bCs/>
                <w:sz w:val="24"/>
                <w:szCs w:val="24"/>
                <w:lang w:val="id-ID"/>
              </w:rPr>
              <w:t>3</w:t>
            </w:r>
          </w:p>
          <w:p w14:paraId="1A96C15A" w14:textId="77777777" w:rsidR="008659A7" w:rsidRPr="007C2752" w:rsidRDefault="008659A7" w:rsidP="00C20CFD">
            <w:pPr>
              <w:tabs>
                <w:tab w:val="left" w:pos="1557"/>
              </w:tabs>
              <w:adjustRightInd w:val="0"/>
              <w:spacing w:line="360" w:lineRule="auto"/>
              <w:jc w:val="center"/>
              <w:rPr>
                <w:b/>
                <w:bCs/>
                <w:sz w:val="24"/>
                <w:szCs w:val="24"/>
              </w:rPr>
            </w:pPr>
          </w:p>
        </w:tc>
        <w:tc>
          <w:tcPr>
            <w:tcW w:w="2345" w:type="dxa"/>
            <w:vAlign w:val="center"/>
          </w:tcPr>
          <w:p w14:paraId="24845EEE" w14:textId="77777777" w:rsidR="008659A7" w:rsidRPr="007C2752" w:rsidRDefault="008659A7" w:rsidP="00C20CFD">
            <w:pPr>
              <w:tabs>
                <w:tab w:val="left" w:pos="1557"/>
              </w:tabs>
              <w:adjustRightInd w:val="0"/>
              <w:spacing w:line="360" w:lineRule="auto"/>
              <w:jc w:val="center"/>
              <w:rPr>
                <w:b/>
                <w:bCs/>
                <w:sz w:val="24"/>
                <w:szCs w:val="24"/>
              </w:rPr>
            </w:pPr>
            <w:r w:rsidRPr="007C2752">
              <w:rPr>
                <w:b/>
                <w:bCs/>
                <w:sz w:val="24"/>
                <w:szCs w:val="24"/>
              </w:rPr>
              <w:t>Akumulasi Penyusutan</w:t>
            </w:r>
          </w:p>
          <w:p w14:paraId="053AA403"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 202</w:t>
            </w:r>
            <w:r w:rsidRPr="007C2752">
              <w:rPr>
                <w:b/>
                <w:bCs/>
                <w:sz w:val="24"/>
                <w:szCs w:val="24"/>
                <w:lang w:val="id-ID"/>
              </w:rPr>
              <w:t>2</w:t>
            </w:r>
          </w:p>
          <w:p w14:paraId="35B2A882" w14:textId="77777777" w:rsidR="008659A7" w:rsidRPr="007C2752" w:rsidRDefault="008659A7" w:rsidP="00C20CFD">
            <w:pPr>
              <w:spacing w:line="360" w:lineRule="auto"/>
              <w:jc w:val="center"/>
              <w:rPr>
                <w:sz w:val="24"/>
                <w:szCs w:val="24"/>
              </w:rPr>
            </w:pPr>
          </w:p>
        </w:tc>
        <w:tc>
          <w:tcPr>
            <w:tcW w:w="2198" w:type="dxa"/>
            <w:vAlign w:val="center"/>
          </w:tcPr>
          <w:p w14:paraId="21F75D84" w14:textId="77777777" w:rsidR="008659A7" w:rsidRPr="007C2752" w:rsidRDefault="008659A7" w:rsidP="00C20CFD">
            <w:pPr>
              <w:tabs>
                <w:tab w:val="left" w:pos="1557"/>
              </w:tabs>
              <w:adjustRightInd w:val="0"/>
              <w:spacing w:line="360" w:lineRule="auto"/>
              <w:jc w:val="center"/>
              <w:rPr>
                <w:b/>
                <w:bCs/>
                <w:sz w:val="24"/>
                <w:szCs w:val="24"/>
              </w:rPr>
            </w:pPr>
            <w:r w:rsidRPr="007C2752">
              <w:rPr>
                <w:b/>
                <w:bCs/>
                <w:sz w:val="24"/>
                <w:szCs w:val="24"/>
              </w:rPr>
              <w:t>Kenaikan/ penurunan</w:t>
            </w:r>
          </w:p>
        </w:tc>
      </w:tr>
      <w:tr w:rsidR="008659A7" w:rsidRPr="007C2752" w14:paraId="1D77439E" w14:textId="77777777" w:rsidTr="00B45E81">
        <w:trPr>
          <w:trHeight w:val="438"/>
        </w:trPr>
        <w:tc>
          <w:tcPr>
            <w:tcW w:w="2785" w:type="dxa"/>
            <w:vAlign w:val="center"/>
          </w:tcPr>
          <w:p w14:paraId="7B17A790" w14:textId="77777777" w:rsidR="008659A7" w:rsidRPr="007C2752" w:rsidRDefault="008659A7" w:rsidP="00C20CFD">
            <w:pPr>
              <w:tabs>
                <w:tab w:val="left" w:pos="1557"/>
              </w:tabs>
              <w:spacing w:line="360" w:lineRule="auto"/>
              <w:outlineLvl w:val="0"/>
              <w:rPr>
                <w:sz w:val="24"/>
                <w:szCs w:val="24"/>
                <w:lang w:val="es-ES"/>
              </w:rPr>
            </w:pPr>
            <w:r w:rsidRPr="007C2752">
              <w:rPr>
                <w:sz w:val="24"/>
                <w:szCs w:val="24"/>
                <w:lang w:val="es-ES"/>
              </w:rPr>
              <w:t>Peralatan dan Mesin</w:t>
            </w:r>
          </w:p>
        </w:tc>
        <w:tc>
          <w:tcPr>
            <w:tcW w:w="2345" w:type="dxa"/>
            <w:vAlign w:val="center"/>
          </w:tcPr>
          <w:p w14:paraId="55843626"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w:t>
            </w:r>
            <w:r w:rsidR="001A4354">
              <w:rPr>
                <w:bCs/>
                <w:sz w:val="24"/>
                <w:szCs w:val="24"/>
                <w:lang w:val="es-ES"/>
              </w:rPr>
              <w:t>30.847.621.698,00</w:t>
            </w:r>
            <w:r>
              <w:rPr>
                <w:bCs/>
                <w:sz w:val="24"/>
                <w:szCs w:val="24"/>
                <w:lang w:val="es-ES"/>
              </w:rPr>
              <w:t>)</w:t>
            </w:r>
          </w:p>
        </w:tc>
        <w:tc>
          <w:tcPr>
            <w:tcW w:w="2345" w:type="dxa"/>
            <w:vAlign w:val="center"/>
          </w:tcPr>
          <w:p w14:paraId="4C1E2CF1" w14:textId="77777777" w:rsidR="008659A7" w:rsidRPr="001A4354" w:rsidRDefault="001A4354" w:rsidP="001A4354">
            <w:pPr>
              <w:tabs>
                <w:tab w:val="left" w:pos="1557"/>
              </w:tabs>
              <w:spacing w:line="360" w:lineRule="auto"/>
              <w:jc w:val="right"/>
              <w:outlineLvl w:val="0"/>
              <w:rPr>
                <w:bCs/>
                <w:sz w:val="24"/>
                <w:szCs w:val="24"/>
                <w:lang w:val="es-ES"/>
              </w:rPr>
            </w:pPr>
            <w:r>
              <w:rPr>
                <w:bCs/>
                <w:sz w:val="24"/>
                <w:szCs w:val="24"/>
                <w:lang w:val="es-ES"/>
              </w:rPr>
              <w:t>(29.857.219.951,00)</w:t>
            </w:r>
          </w:p>
        </w:tc>
        <w:tc>
          <w:tcPr>
            <w:tcW w:w="2198" w:type="dxa"/>
            <w:vAlign w:val="center"/>
          </w:tcPr>
          <w:p w14:paraId="3CAEEAEC"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w:t>
            </w:r>
            <w:r w:rsidR="001A4354">
              <w:rPr>
                <w:bCs/>
                <w:sz w:val="24"/>
                <w:szCs w:val="24"/>
                <w:lang w:val="es-ES"/>
              </w:rPr>
              <w:t>990.401.747,00</w:t>
            </w:r>
            <w:r>
              <w:rPr>
                <w:bCs/>
                <w:sz w:val="24"/>
                <w:szCs w:val="24"/>
                <w:lang w:val="es-ES"/>
              </w:rPr>
              <w:t>)</w:t>
            </w:r>
          </w:p>
        </w:tc>
      </w:tr>
      <w:tr w:rsidR="008659A7" w:rsidRPr="007C2752" w14:paraId="0D753B90" w14:textId="77777777" w:rsidTr="00B45E81">
        <w:trPr>
          <w:trHeight w:val="420"/>
        </w:trPr>
        <w:tc>
          <w:tcPr>
            <w:tcW w:w="2785" w:type="dxa"/>
            <w:vAlign w:val="center"/>
          </w:tcPr>
          <w:p w14:paraId="0369BCC0" w14:textId="77777777" w:rsidR="008659A7" w:rsidRPr="007C2752" w:rsidRDefault="008659A7" w:rsidP="00C20CFD">
            <w:pPr>
              <w:tabs>
                <w:tab w:val="left" w:pos="1557"/>
              </w:tabs>
              <w:spacing w:line="360" w:lineRule="auto"/>
              <w:outlineLvl w:val="0"/>
              <w:rPr>
                <w:sz w:val="24"/>
                <w:szCs w:val="24"/>
                <w:lang w:val="es-ES"/>
              </w:rPr>
            </w:pPr>
            <w:r w:rsidRPr="007C2752">
              <w:rPr>
                <w:sz w:val="24"/>
                <w:szCs w:val="24"/>
                <w:lang w:val="es-ES"/>
              </w:rPr>
              <w:t>Bangunan dan Gedung</w:t>
            </w:r>
          </w:p>
        </w:tc>
        <w:tc>
          <w:tcPr>
            <w:tcW w:w="2345" w:type="dxa"/>
            <w:vAlign w:val="center"/>
          </w:tcPr>
          <w:p w14:paraId="0A7AB5A5"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w:t>
            </w:r>
            <w:r w:rsidR="001A4354">
              <w:rPr>
                <w:bCs/>
                <w:sz w:val="24"/>
                <w:szCs w:val="24"/>
                <w:lang w:val="es-ES"/>
              </w:rPr>
              <w:t>3.674.531.238,00</w:t>
            </w:r>
            <w:r>
              <w:rPr>
                <w:bCs/>
                <w:sz w:val="24"/>
                <w:szCs w:val="24"/>
                <w:lang w:val="es-ES"/>
              </w:rPr>
              <w:t>)</w:t>
            </w:r>
          </w:p>
        </w:tc>
        <w:tc>
          <w:tcPr>
            <w:tcW w:w="2345" w:type="dxa"/>
            <w:vAlign w:val="center"/>
          </w:tcPr>
          <w:p w14:paraId="20972EA5" w14:textId="77777777" w:rsidR="008659A7" w:rsidRPr="001A4354" w:rsidRDefault="001A4354" w:rsidP="001A4354">
            <w:pPr>
              <w:tabs>
                <w:tab w:val="left" w:pos="1557"/>
              </w:tabs>
              <w:spacing w:line="360" w:lineRule="auto"/>
              <w:jc w:val="right"/>
              <w:outlineLvl w:val="0"/>
              <w:rPr>
                <w:bCs/>
                <w:sz w:val="24"/>
                <w:szCs w:val="24"/>
                <w:lang w:val="es-ES"/>
              </w:rPr>
            </w:pPr>
            <w:r>
              <w:rPr>
                <w:bCs/>
                <w:sz w:val="24"/>
                <w:szCs w:val="24"/>
                <w:lang w:val="es-ES"/>
              </w:rPr>
              <w:t>(3.567.840.610,00)</w:t>
            </w:r>
          </w:p>
        </w:tc>
        <w:tc>
          <w:tcPr>
            <w:tcW w:w="2198" w:type="dxa"/>
            <w:vAlign w:val="center"/>
          </w:tcPr>
          <w:p w14:paraId="62E53027"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w:t>
            </w:r>
            <w:r w:rsidR="001A4354">
              <w:rPr>
                <w:bCs/>
                <w:sz w:val="24"/>
                <w:szCs w:val="24"/>
                <w:lang w:val="es-ES"/>
              </w:rPr>
              <w:t>106.690.628,00</w:t>
            </w:r>
            <w:r>
              <w:rPr>
                <w:bCs/>
                <w:sz w:val="24"/>
                <w:szCs w:val="24"/>
                <w:lang w:val="es-ES"/>
              </w:rPr>
              <w:t>)</w:t>
            </w:r>
          </w:p>
        </w:tc>
      </w:tr>
      <w:tr w:rsidR="008659A7" w:rsidRPr="007C2752" w14:paraId="675907F3" w14:textId="77777777" w:rsidTr="00B45E81">
        <w:trPr>
          <w:trHeight w:val="459"/>
        </w:trPr>
        <w:tc>
          <w:tcPr>
            <w:tcW w:w="2785" w:type="dxa"/>
            <w:vAlign w:val="center"/>
          </w:tcPr>
          <w:p w14:paraId="657AAC4C" w14:textId="77777777" w:rsidR="008659A7" w:rsidRPr="007C2752" w:rsidRDefault="008659A7" w:rsidP="00C20CFD">
            <w:pPr>
              <w:tabs>
                <w:tab w:val="left" w:pos="1557"/>
              </w:tabs>
              <w:spacing w:line="360" w:lineRule="auto"/>
              <w:outlineLvl w:val="0"/>
              <w:rPr>
                <w:sz w:val="24"/>
                <w:szCs w:val="24"/>
                <w:lang w:val="es-ES"/>
              </w:rPr>
            </w:pPr>
            <w:r w:rsidRPr="007C2752">
              <w:rPr>
                <w:sz w:val="24"/>
                <w:szCs w:val="24"/>
                <w:lang w:val="es-ES"/>
              </w:rPr>
              <w:t>Jalan, Irigasi dan Jaringan</w:t>
            </w:r>
          </w:p>
        </w:tc>
        <w:tc>
          <w:tcPr>
            <w:tcW w:w="2345" w:type="dxa"/>
            <w:vAlign w:val="center"/>
          </w:tcPr>
          <w:p w14:paraId="2E30C729"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w:t>
            </w:r>
            <w:r w:rsidR="001A4354">
              <w:rPr>
                <w:bCs/>
                <w:sz w:val="24"/>
                <w:szCs w:val="24"/>
                <w:lang w:val="es-ES"/>
              </w:rPr>
              <w:t>285.226.200,00</w:t>
            </w:r>
            <w:r>
              <w:rPr>
                <w:bCs/>
                <w:sz w:val="24"/>
                <w:szCs w:val="24"/>
                <w:lang w:val="es-ES"/>
              </w:rPr>
              <w:t>)</w:t>
            </w:r>
          </w:p>
        </w:tc>
        <w:tc>
          <w:tcPr>
            <w:tcW w:w="2345" w:type="dxa"/>
            <w:vAlign w:val="center"/>
          </w:tcPr>
          <w:p w14:paraId="20554AC9" w14:textId="77777777" w:rsidR="008659A7" w:rsidRPr="001A4354" w:rsidRDefault="001A4354" w:rsidP="001A4354">
            <w:pPr>
              <w:tabs>
                <w:tab w:val="left" w:pos="1557"/>
              </w:tabs>
              <w:spacing w:line="360" w:lineRule="auto"/>
              <w:jc w:val="right"/>
              <w:outlineLvl w:val="0"/>
              <w:rPr>
                <w:bCs/>
                <w:sz w:val="24"/>
                <w:szCs w:val="24"/>
                <w:lang w:val="es-ES"/>
              </w:rPr>
            </w:pPr>
            <w:r>
              <w:rPr>
                <w:bCs/>
                <w:sz w:val="24"/>
                <w:szCs w:val="24"/>
                <w:lang w:val="es-ES"/>
              </w:rPr>
              <w:t>(293.069.197,00)</w:t>
            </w:r>
          </w:p>
        </w:tc>
        <w:tc>
          <w:tcPr>
            <w:tcW w:w="2198" w:type="dxa"/>
            <w:vAlign w:val="center"/>
          </w:tcPr>
          <w:p w14:paraId="0322C12A" w14:textId="77777777" w:rsidR="008659A7" w:rsidRPr="001A4354" w:rsidRDefault="0077506E" w:rsidP="001A4354">
            <w:pPr>
              <w:tabs>
                <w:tab w:val="left" w:pos="1557"/>
              </w:tabs>
              <w:spacing w:line="360" w:lineRule="auto"/>
              <w:jc w:val="right"/>
              <w:outlineLvl w:val="0"/>
              <w:rPr>
                <w:bCs/>
                <w:sz w:val="24"/>
                <w:szCs w:val="24"/>
                <w:lang w:val="es-ES"/>
              </w:rPr>
            </w:pPr>
            <w:r>
              <w:rPr>
                <w:bCs/>
                <w:sz w:val="24"/>
                <w:szCs w:val="24"/>
                <w:lang w:val="es-ES"/>
              </w:rPr>
              <w:t>(7.842.997,00)</w:t>
            </w:r>
          </w:p>
        </w:tc>
      </w:tr>
      <w:tr w:rsidR="008659A7" w:rsidRPr="007C2752" w14:paraId="5C0FE100" w14:textId="77777777" w:rsidTr="00B45E81">
        <w:trPr>
          <w:trHeight w:val="420"/>
        </w:trPr>
        <w:tc>
          <w:tcPr>
            <w:tcW w:w="2785" w:type="dxa"/>
            <w:vAlign w:val="center"/>
          </w:tcPr>
          <w:p w14:paraId="5D92EF1D" w14:textId="77777777" w:rsidR="008659A7" w:rsidRPr="007C2752" w:rsidRDefault="008659A7" w:rsidP="00C20CFD">
            <w:pPr>
              <w:tabs>
                <w:tab w:val="left" w:pos="1557"/>
              </w:tabs>
              <w:spacing w:line="360" w:lineRule="auto"/>
              <w:jc w:val="center"/>
              <w:outlineLvl w:val="0"/>
              <w:rPr>
                <w:b/>
                <w:sz w:val="24"/>
                <w:szCs w:val="24"/>
                <w:lang w:val="es-ES"/>
              </w:rPr>
            </w:pPr>
            <w:r w:rsidRPr="007C2752">
              <w:rPr>
                <w:b/>
                <w:sz w:val="24"/>
                <w:szCs w:val="24"/>
                <w:lang w:val="es-ES"/>
              </w:rPr>
              <w:t>Jumlah</w:t>
            </w:r>
          </w:p>
        </w:tc>
        <w:tc>
          <w:tcPr>
            <w:tcW w:w="2345" w:type="dxa"/>
            <w:vAlign w:val="center"/>
          </w:tcPr>
          <w:p w14:paraId="68EC0359" w14:textId="77777777" w:rsidR="008659A7" w:rsidRPr="0077506E" w:rsidRDefault="0077506E" w:rsidP="0077506E">
            <w:pPr>
              <w:tabs>
                <w:tab w:val="left" w:pos="1557"/>
              </w:tabs>
              <w:spacing w:line="360" w:lineRule="auto"/>
              <w:jc w:val="right"/>
              <w:outlineLvl w:val="0"/>
              <w:rPr>
                <w:b/>
                <w:sz w:val="24"/>
                <w:szCs w:val="24"/>
                <w:lang w:val="es-ES"/>
              </w:rPr>
            </w:pPr>
            <w:r w:rsidRPr="0077506E">
              <w:rPr>
                <w:b/>
                <w:sz w:val="24"/>
                <w:szCs w:val="24"/>
                <w:lang w:val="es-ES"/>
              </w:rPr>
              <w:t>(34.807.379.136,00)</w:t>
            </w:r>
          </w:p>
        </w:tc>
        <w:tc>
          <w:tcPr>
            <w:tcW w:w="2345" w:type="dxa"/>
            <w:vAlign w:val="center"/>
          </w:tcPr>
          <w:p w14:paraId="4149690A" w14:textId="77777777" w:rsidR="008659A7" w:rsidRPr="0077506E" w:rsidRDefault="0077506E" w:rsidP="0077506E">
            <w:pPr>
              <w:tabs>
                <w:tab w:val="left" w:pos="1557"/>
              </w:tabs>
              <w:spacing w:line="360" w:lineRule="auto"/>
              <w:jc w:val="right"/>
              <w:outlineLvl w:val="0"/>
              <w:rPr>
                <w:b/>
                <w:sz w:val="24"/>
                <w:szCs w:val="24"/>
                <w:lang w:val="es-ES"/>
              </w:rPr>
            </w:pPr>
            <w:r w:rsidRPr="0077506E">
              <w:rPr>
                <w:b/>
                <w:sz w:val="24"/>
                <w:szCs w:val="24"/>
                <w:lang w:val="es-ES"/>
              </w:rPr>
              <w:t>(33.718.129.758,00)</w:t>
            </w:r>
          </w:p>
        </w:tc>
        <w:tc>
          <w:tcPr>
            <w:tcW w:w="2198" w:type="dxa"/>
            <w:vAlign w:val="center"/>
          </w:tcPr>
          <w:p w14:paraId="384F7A34" w14:textId="77777777" w:rsidR="008659A7" w:rsidRPr="0077506E" w:rsidRDefault="0077506E" w:rsidP="0077506E">
            <w:pPr>
              <w:tabs>
                <w:tab w:val="left" w:pos="1557"/>
              </w:tabs>
              <w:spacing w:line="360" w:lineRule="auto"/>
              <w:jc w:val="right"/>
              <w:outlineLvl w:val="0"/>
              <w:rPr>
                <w:b/>
                <w:sz w:val="24"/>
                <w:szCs w:val="24"/>
                <w:lang w:val="es-ES"/>
              </w:rPr>
            </w:pPr>
            <w:r w:rsidRPr="0077506E">
              <w:rPr>
                <w:b/>
                <w:sz w:val="24"/>
                <w:szCs w:val="24"/>
                <w:lang w:val="es-ES"/>
              </w:rPr>
              <w:t>(1.089.249.378,00)</w:t>
            </w:r>
          </w:p>
        </w:tc>
      </w:tr>
    </w:tbl>
    <w:p w14:paraId="68379B1C" w14:textId="77777777" w:rsidR="008659A7" w:rsidRPr="007C2752" w:rsidRDefault="008659A7" w:rsidP="00FD70B8">
      <w:pPr>
        <w:spacing w:before="240" w:line="360" w:lineRule="auto"/>
        <w:jc w:val="both"/>
        <w:rPr>
          <w:b/>
          <w:sz w:val="24"/>
          <w:szCs w:val="24"/>
        </w:rPr>
      </w:pPr>
      <w:r w:rsidRPr="007C2752">
        <w:rPr>
          <w:b/>
          <w:sz w:val="24"/>
          <w:szCs w:val="24"/>
          <w:lang w:val="id-ID"/>
        </w:rPr>
        <w:t>B.1.</w:t>
      </w:r>
      <w:r w:rsidR="0077506E">
        <w:rPr>
          <w:b/>
          <w:sz w:val="24"/>
          <w:szCs w:val="24"/>
        </w:rPr>
        <w:t>5</w:t>
      </w:r>
      <w:r w:rsidRPr="007C2752">
        <w:rPr>
          <w:b/>
          <w:sz w:val="24"/>
          <w:szCs w:val="24"/>
          <w:lang w:val="id-ID"/>
        </w:rPr>
        <w:t xml:space="preserve">.  Aset Lainnya </w:t>
      </w:r>
    </w:p>
    <w:tbl>
      <w:tblPr>
        <w:tblW w:w="8080" w:type="dxa"/>
        <w:tblInd w:w="1384" w:type="dxa"/>
        <w:tblLayout w:type="fixed"/>
        <w:tblLook w:val="04A0" w:firstRow="1" w:lastRow="0" w:firstColumn="1" w:lastColumn="0" w:noHBand="0" w:noVBand="1"/>
      </w:tblPr>
      <w:tblGrid>
        <w:gridCol w:w="3544"/>
        <w:gridCol w:w="2126"/>
        <w:gridCol w:w="236"/>
        <w:gridCol w:w="2174"/>
      </w:tblGrid>
      <w:tr w:rsidR="008659A7" w:rsidRPr="007C2752" w14:paraId="678243A9" w14:textId="77777777" w:rsidTr="00C20CFD">
        <w:trPr>
          <w:trHeight w:hRule="exact" w:val="340"/>
        </w:trPr>
        <w:tc>
          <w:tcPr>
            <w:tcW w:w="3544" w:type="dxa"/>
            <w:vMerge w:val="restart"/>
            <w:vAlign w:val="center"/>
          </w:tcPr>
          <w:p w14:paraId="38466068"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es-ES"/>
              </w:rPr>
              <w:t>ASET LAINNYA</w:t>
            </w:r>
          </w:p>
        </w:tc>
        <w:tc>
          <w:tcPr>
            <w:tcW w:w="2126" w:type="dxa"/>
            <w:tcBorders>
              <w:bottom w:val="single" w:sz="4" w:space="0" w:color="auto"/>
            </w:tcBorders>
            <w:shd w:val="clear" w:color="auto" w:fill="BFBFBF"/>
          </w:tcPr>
          <w:p w14:paraId="7EED4A72"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36" w:type="dxa"/>
          </w:tcPr>
          <w:p w14:paraId="704E015B"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2174" w:type="dxa"/>
            <w:tcBorders>
              <w:bottom w:val="single" w:sz="4" w:space="0" w:color="auto"/>
            </w:tcBorders>
          </w:tcPr>
          <w:p w14:paraId="7B96E95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24D0E9CD" w14:textId="77777777" w:rsidTr="0077506E">
        <w:trPr>
          <w:trHeight w:hRule="exact" w:val="454"/>
        </w:trPr>
        <w:tc>
          <w:tcPr>
            <w:tcW w:w="3544" w:type="dxa"/>
            <w:vMerge/>
          </w:tcPr>
          <w:p w14:paraId="0B6A85E3" w14:textId="77777777" w:rsidR="008659A7" w:rsidRPr="007C2752" w:rsidRDefault="008659A7" w:rsidP="00C20CFD">
            <w:pPr>
              <w:tabs>
                <w:tab w:val="left" w:pos="1557"/>
              </w:tabs>
              <w:spacing w:line="360" w:lineRule="auto"/>
              <w:jc w:val="both"/>
              <w:outlineLvl w:val="0"/>
              <w:rPr>
                <w:b/>
                <w:sz w:val="24"/>
                <w:szCs w:val="24"/>
                <w:lang w:val="es-ES"/>
              </w:rPr>
            </w:pPr>
          </w:p>
        </w:tc>
        <w:tc>
          <w:tcPr>
            <w:tcW w:w="2126" w:type="dxa"/>
            <w:tcBorders>
              <w:top w:val="single" w:sz="4" w:space="0" w:color="auto"/>
            </w:tcBorders>
            <w:shd w:val="clear" w:color="auto" w:fill="BFBFBF"/>
            <w:vAlign w:val="center"/>
          </w:tcPr>
          <w:p w14:paraId="109F00A0" w14:textId="77777777" w:rsidR="008659A7" w:rsidRPr="007C2752" w:rsidRDefault="0077506E" w:rsidP="0077506E">
            <w:pPr>
              <w:tabs>
                <w:tab w:val="left" w:pos="1557"/>
              </w:tabs>
              <w:spacing w:line="360" w:lineRule="auto"/>
              <w:jc w:val="right"/>
              <w:outlineLvl w:val="0"/>
              <w:rPr>
                <w:b/>
                <w:sz w:val="24"/>
                <w:szCs w:val="24"/>
                <w:lang w:val="es-ES"/>
              </w:rPr>
            </w:pPr>
            <w:r>
              <w:rPr>
                <w:b/>
                <w:sz w:val="24"/>
                <w:szCs w:val="24"/>
                <w:lang w:val="es-ES"/>
              </w:rPr>
              <w:t>81.835.396,00</w:t>
            </w:r>
          </w:p>
        </w:tc>
        <w:tc>
          <w:tcPr>
            <w:tcW w:w="236" w:type="dxa"/>
            <w:vAlign w:val="center"/>
          </w:tcPr>
          <w:p w14:paraId="3EE7C594" w14:textId="77777777" w:rsidR="008659A7" w:rsidRPr="007C2752" w:rsidRDefault="008659A7" w:rsidP="0077506E">
            <w:pPr>
              <w:tabs>
                <w:tab w:val="left" w:pos="1557"/>
              </w:tabs>
              <w:spacing w:line="360" w:lineRule="auto"/>
              <w:jc w:val="right"/>
              <w:outlineLvl w:val="0"/>
              <w:rPr>
                <w:b/>
                <w:sz w:val="24"/>
                <w:szCs w:val="24"/>
                <w:lang w:val="es-ES"/>
              </w:rPr>
            </w:pPr>
          </w:p>
        </w:tc>
        <w:tc>
          <w:tcPr>
            <w:tcW w:w="2174" w:type="dxa"/>
            <w:tcBorders>
              <w:top w:val="single" w:sz="4" w:space="0" w:color="auto"/>
            </w:tcBorders>
            <w:vAlign w:val="center"/>
          </w:tcPr>
          <w:p w14:paraId="5C93953B" w14:textId="77777777" w:rsidR="008659A7" w:rsidRPr="007C2752" w:rsidRDefault="0077506E" w:rsidP="0077506E">
            <w:pPr>
              <w:tabs>
                <w:tab w:val="left" w:pos="1557"/>
              </w:tabs>
              <w:spacing w:line="360" w:lineRule="auto"/>
              <w:jc w:val="right"/>
              <w:outlineLvl w:val="0"/>
              <w:rPr>
                <w:b/>
                <w:sz w:val="24"/>
                <w:szCs w:val="24"/>
                <w:lang w:val="es-ES"/>
              </w:rPr>
            </w:pPr>
            <w:r>
              <w:rPr>
                <w:b/>
                <w:sz w:val="24"/>
                <w:szCs w:val="24"/>
                <w:lang w:val="es-ES"/>
              </w:rPr>
              <w:t>208.524.836,00</w:t>
            </w:r>
          </w:p>
        </w:tc>
      </w:tr>
    </w:tbl>
    <w:p w14:paraId="7DA6307D" w14:textId="77777777" w:rsidR="008659A7" w:rsidRDefault="008659A7" w:rsidP="008659A7">
      <w:pPr>
        <w:spacing w:line="360" w:lineRule="auto"/>
        <w:ind w:left="709"/>
        <w:jc w:val="both"/>
        <w:rPr>
          <w:sz w:val="24"/>
          <w:szCs w:val="24"/>
        </w:rPr>
      </w:pPr>
      <w:r w:rsidRPr="007C2752">
        <w:rPr>
          <w:sz w:val="24"/>
          <w:szCs w:val="24"/>
        </w:rPr>
        <w:tab/>
        <w:t>Jumlah tersebut merupakan saldo Aset Lainnya per 31 Desember 202</w:t>
      </w:r>
      <w:r w:rsidRPr="007C2752">
        <w:rPr>
          <w:sz w:val="24"/>
          <w:szCs w:val="24"/>
          <w:lang w:val="id-ID"/>
        </w:rPr>
        <w:t>3</w:t>
      </w:r>
      <w:r w:rsidRPr="007C2752">
        <w:rPr>
          <w:sz w:val="24"/>
          <w:szCs w:val="24"/>
        </w:rPr>
        <w:t xml:space="preserve"> dan per </w:t>
      </w:r>
      <w:r w:rsidRPr="007C2752">
        <w:rPr>
          <w:sz w:val="24"/>
          <w:szCs w:val="24"/>
          <w:lang w:val="id-ID"/>
        </w:rPr>
        <w:t xml:space="preserve">          </w:t>
      </w:r>
      <w:r w:rsidRPr="007C2752">
        <w:rPr>
          <w:sz w:val="24"/>
          <w:szCs w:val="24"/>
        </w:rPr>
        <w:t xml:space="preserve">  </w:t>
      </w:r>
      <w:r w:rsidRPr="007C2752">
        <w:rPr>
          <w:sz w:val="24"/>
          <w:szCs w:val="24"/>
          <w:lang w:val="id-ID"/>
        </w:rPr>
        <w:t xml:space="preserve"> </w:t>
      </w:r>
      <w:r>
        <w:rPr>
          <w:sz w:val="24"/>
          <w:szCs w:val="24"/>
        </w:rPr>
        <w:t xml:space="preserve">                 </w:t>
      </w:r>
      <w:r w:rsidRPr="007C2752">
        <w:rPr>
          <w:sz w:val="24"/>
          <w:szCs w:val="24"/>
          <w:lang w:val="id-ID"/>
        </w:rPr>
        <w:t xml:space="preserve">    </w:t>
      </w:r>
      <w:r w:rsidRPr="007C2752">
        <w:rPr>
          <w:sz w:val="24"/>
          <w:szCs w:val="24"/>
        </w:rPr>
        <w:t>31 Desember 202</w:t>
      </w:r>
      <w:r w:rsidRPr="007C2752">
        <w:rPr>
          <w:sz w:val="24"/>
          <w:szCs w:val="24"/>
          <w:lang w:val="id-ID"/>
        </w:rPr>
        <w:t>2</w:t>
      </w:r>
      <w:r w:rsidRPr="007C2752">
        <w:rPr>
          <w:sz w:val="24"/>
          <w:szCs w:val="24"/>
        </w:rPr>
        <w:t>. Saldo Aset Lainnya per 31 Desember 202</w:t>
      </w:r>
      <w:r w:rsidRPr="007C2752">
        <w:rPr>
          <w:sz w:val="24"/>
          <w:szCs w:val="24"/>
          <w:lang w:val="id-ID"/>
        </w:rPr>
        <w:t>3</w:t>
      </w:r>
      <w:r w:rsidRPr="007C2752">
        <w:rPr>
          <w:sz w:val="24"/>
          <w:szCs w:val="24"/>
        </w:rPr>
        <w:t xml:space="preserve"> menurun sebesar Rp</w:t>
      </w:r>
      <w:r w:rsidR="0077506E">
        <w:rPr>
          <w:sz w:val="24"/>
          <w:szCs w:val="24"/>
        </w:rPr>
        <w:t>. 126.689.440,00</w:t>
      </w:r>
      <w:r w:rsidRPr="007C2752">
        <w:rPr>
          <w:sz w:val="24"/>
          <w:szCs w:val="24"/>
        </w:rPr>
        <w:t xml:space="preserve"> dibandingkan dengan saldo per 31 Desember 202</w:t>
      </w:r>
      <w:r w:rsidRPr="007C2752">
        <w:rPr>
          <w:sz w:val="24"/>
          <w:szCs w:val="24"/>
          <w:lang w:val="id-ID"/>
        </w:rPr>
        <w:t>2</w:t>
      </w:r>
      <w:r w:rsidRPr="007C2752">
        <w:rPr>
          <w:sz w:val="24"/>
          <w:szCs w:val="24"/>
        </w:rPr>
        <w:t xml:space="preserve"> dengan uraian sebagai berikut: </w:t>
      </w:r>
    </w:p>
    <w:p w14:paraId="6B9F3580" w14:textId="77777777" w:rsidR="00FD70B8" w:rsidRDefault="00FD70B8" w:rsidP="008659A7">
      <w:pPr>
        <w:spacing w:line="360" w:lineRule="auto"/>
        <w:ind w:left="709"/>
        <w:jc w:val="both"/>
        <w:rPr>
          <w:sz w:val="24"/>
          <w:szCs w:val="24"/>
        </w:rPr>
      </w:pPr>
    </w:p>
    <w:p w14:paraId="55D466B6" w14:textId="77777777" w:rsidR="00FD70B8" w:rsidRDefault="00FD70B8" w:rsidP="008659A7">
      <w:pPr>
        <w:spacing w:line="360" w:lineRule="auto"/>
        <w:ind w:left="709"/>
        <w:jc w:val="both"/>
        <w:rPr>
          <w:sz w:val="24"/>
          <w:szCs w:val="24"/>
        </w:rPr>
      </w:pPr>
    </w:p>
    <w:p w14:paraId="50752DA8" w14:textId="77777777" w:rsidR="00E435C7" w:rsidRDefault="00E435C7" w:rsidP="008659A7">
      <w:pPr>
        <w:widowControl/>
        <w:numPr>
          <w:ilvl w:val="0"/>
          <w:numId w:val="14"/>
        </w:numPr>
        <w:autoSpaceDE/>
        <w:autoSpaceDN/>
        <w:spacing w:line="360" w:lineRule="auto"/>
        <w:ind w:left="409" w:hanging="409"/>
        <w:jc w:val="both"/>
        <w:rPr>
          <w:sz w:val="24"/>
          <w:szCs w:val="24"/>
          <w:lang w:val="es-ES"/>
        </w:rPr>
        <w:sectPr w:rsidR="00E435C7" w:rsidSect="00630EDE">
          <w:footerReference w:type="default" r:id="rId32"/>
          <w:type w:val="continuous"/>
          <w:pgSz w:w="11906" w:h="18709" w:code="10000"/>
          <w:pgMar w:top="1000" w:right="1274" w:bottom="280" w:left="940" w:header="437" w:footer="289" w:gutter="0"/>
          <w:pgNumType w:chapStyle="1"/>
          <w:cols w:space="720"/>
          <w:docGrid w:linePitch="299"/>
        </w:sectPr>
      </w:pPr>
    </w:p>
    <w:tbl>
      <w:tblPr>
        <w:tblW w:w="0" w:type="auto"/>
        <w:tblInd w:w="675" w:type="dxa"/>
        <w:tblLayout w:type="fixed"/>
        <w:tblLook w:val="04A0" w:firstRow="1" w:lastRow="0" w:firstColumn="1" w:lastColumn="0" w:noHBand="0" w:noVBand="1"/>
      </w:tblPr>
      <w:tblGrid>
        <w:gridCol w:w="3969"/>
        <w:gridCol w:w="709"/>
        <w:gridCol w:w="2268"/>
      </w:tblGrid>
      <w:tr w:rsidR="008659A7" w:rsidRPr="007C2752" w14:paraId="0C19093F" w14:textId="77777777" w:rsidTr="0077506E">
        <w:trPr>
          <w:trHeight w:val="299"/>
        </w:trPr>
        <w:tc>
          <w:tcPr>
            <w:tcW w:w="3969" w:type="dxa"/>
          </w:tcPr>
          <w:p w14:paraId="3A656232" w14:textId="77777777" w:rsidR="008659A7" w:rsidRPr="007C2752" w:rsidRDefault="008659A7" w:rsidP="008659A7">
            <w:pPr>
              <w:widowControl/>
              <w:numPr>
                <w:ilvl w:val="0"/>
                <w:numId w:val="14"/>
              </w:numPr>
              <w:autoSpaceDE/>
              <w:autoSpaceDN/>
              <w:spacing w:line="360" w:lineRule="auto"/>
              <w:ind w:left="409" w:hanging="409"/>
              <w:jc w:val="both"/>
              <w:rPr>
                <w:sz w:val="24"/>
                <w:szCs w:val="24"/>
                <w:lang w:val="es-ES"/>
              </w:rPr>
            </w:pPr>
            <w:r w:rsidRPr="007C2752">
              <w:rPr>
                <w:sz w:val="24"/>
                <w:szCs w:val="24"/>
                <w:lang w:val="es-ES"/>
              </w:rPr>
              <w:t>Saldo 01/01/202</w:t>
            </w:r>
            <w:r w:rsidRPr="007C2752">
              <w:rPr>
                <w:sz w:val="24"/>
                <w:szCs w:val="24"/>
                <w:lang w:val="id-ID"/>
              </w:rPr>
              <w:t>3</w:t>
            </w:r>
          </w:p>
        </w:tc>
        <w:tc>
          <w:tcPr>
            <w:tcW w:w="709" w:type="dxa"/>
          </w:tcPr>
          <w:p w14:paraId="5E74DBAC"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441C4893" w14:textId="77777777" w:rsidR="008659A7" w:rsidRPr="0077506E" w:rsidRDefault="0077506E" w:rsidP="0077506E">
            <w:pPr>
              <w:spacing w:line="360" w:lineRule="auto"/>
              <w:jc w:val="right"/>
              <w:rPr>
                <w:bCs/>
                <w:sz w:val="24"/>
                <w:szCs w:val="24"/>
                <w:lang w:val="es-ES"/>
              </w:rPr>
            </w:pPr>
            <w:r w:rsidRPr="0077506E">
              <w:rPr>
                <w:bCs/>
                <w:sz w:val="24"/>
                <w:szCs w:val="24"/>
                <w:lang w:val="es-ES"/>
              </w:rPr>
              <w:t>208.524.836,00</w:t>
            </w:r>
          </w:p>
        </w:tc>
      </w:tr>
      <w:tr w:rsidR="008659A7" w:rsidRPr="007C2752" w14:paraId="2A3CCC51" w14:textId="77777777" w:rsidTr="0077506E">
        <w:trPr>
          <w:trHeight w:val="347"/>
        </w:trPr>
        <w:tc>
          <w:tcPr>
            <w:tcW w:w="3969" w:type="dxa"/>
          </w:tcPr>
          <w:p w14:paraId="37846132" w14:textId="77777777" w:rsidR="008659A7" w:rsidRPr="007C2752" w:rsidRDefault="008659A7" w:rsidP="008659A7">
            <w:pPr>
              <w:pStyle w:val="ListParagraph"/>
              <w:widowControl/>
              <w:numPr>
                <w:ilvl w:val="0"/>
                <w:numId w:val="35"/>
              </w:numPr>
              <w:autoSpaceDE/>
              <w:autoSpaceDN/>
              <w:spacing w:before="0" w:line="360" w:lineRule="auto"/>
              <w:ind w:left="409" w:firstLine="0"/>
              <w:contextualSpacing/>
              <w:jc w:val="both"/>
              <w:rPr>
                <w:sz w:val="24"/>
                <w:szCs w:val="24"/>
                <w:lang w:val="es-ES"/>
              </w:rPr>
            </w:pPr>
            <w:r w:rsidRPr="007C2752">
              <w:rPr>
                <w:sz w:val="24"/>
                <w:szCs w:val="24"/>
                <w:lang w:val="es-ES"/>
              </w:rPr>
              <w:t>Penambahan</w:t>
            </w:r>
          </w:p>
        </w:tc>
        <w:tc>
          <w:tcPr>
            <w:tcW w:w="709" w:type="dxa"/>
          </w:tcPr>
          <w:p w14:paraId="6C91948D"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vAlign w:val="center"/>
          </w:tcPr>
          <w:p w14:paraId="27FCD9D0" w14:textId="77777777" w:rsidR="008659A7" w:rsidRPr="0077506E" w:rsidRDefault="00D358F6" w:rsidP="0077506E">
            <w:pPr>
              <w:spacing w:line="360" w:lineRule="auto"/>
              <w:jc w:val="right"/>
              <w:rPr>
                <w:bCs/>
                <w:sz w:val="24"/>
                <w:szCs w:val="24"/>
                <w:lang w:val="es-ES"/>
              </w:rPr>
            </w:pPr>
            <w:r>
              <w:rPr>
                <w:bCs/>
                <w:sz w:val="24"/>
                <w:szCs w:val="24"/>
                <w:lang w:val="es-ES"/>
              </w:rPr>
              <w:t>2.061.664.435,00</w:t>
            </w:r>
          </w:p>
        </w:tc>
      </w:tr>
      <w:tr w:rsidR="008659A7" w:rsidRPr="007C2752" w14:paraId="6226C449" w14:textId="77777777" w:rsidTr="0077506E">
        <w:trPr>
          <w:trHeight w:val="299"/>
        </w:trPr>
        <w:tc>
          <w:tcPr>
            <w:tcW w:w="3969" w:type="dxa"/>
          </w:tcPr>
          <w:p w14:paraId="79770B66" w14:textId="77777777" w:rsidR="008659A7" w:rsidRPr="007C2752" w:rsidRDefault="008659A7" w:rsidP="008659A7">
            <w:pPr>
              <w:pStyle w:val="ListParagraph"/>
              <w:widowControl/>
              <w:numPr>
                <w:ilvl w:val="0"/>
                <w:numId w:val="35"/>
              </w:numPr>
              <w:autoSpaceDE/>
              <w:autoSpaceDN/>
              <w:spacing w:before="0" w:line="360" w:lineRule="auto"/>
              <w:ind w:left="409" w:firstLine="0"/>
              <w:contextualSpacing/>
              <w:jc w:val="both"/>
              <w:rPr>
                <w:sz w:val="24"/>
                <w:szCs w:val="24"/>
                <w:lang w:val="es-ES"/>
              </w:rPr>
            </w:pPr>
            <w:r w:rsidRPr="007C2752">
              <w:rPr>
                <w:sz w:val="24"/>
                <w:szCs w:val="24"/>
                <w:lang w:val="es-ES"/>
              </w:rPr>
              <w:t>Pengurangan</w:t>
            </w:r>
          </w:p>
        </w:tc>
        <w:tc>
          <w:tcPr>
            <w:tcW w:w="709" w:type="dxa"/>
            <w:tcBorders>
              <w:bottom w:val="single" w:sz="4" w:space="0" w:color="auto"/>
            </w:tcBorders>
          </w:tcPr>
          <w:p w14:paraId="66FD4F4C"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bottom w:val="single" w:sz="4" w:space="0" w:color="auto"/>
            </w:tcBorders>
            <w:vAlign w:val="center"/>
          </w:tcPr>
          <w:p w14:paraId="1ED81192" w14:textId="77777777" w:rsidR="008659A7" w:rsidRPr="0077506E" w:rsidRDefault="00D358F6" w:rsidP="0077506E">
            <w:pPr>
              <w:spacing w:line="360" w:lineRule="auto"/>
              <w:jc w:val="right"/>
              <w:rPr>
                <w:bCs/>
                <w:sz w:val="24"/>
                <w:szCs w:val="24"/>
                <w:lang w:val="es-ES"/>
              </w:rPr>
            </w:pPr>
            <w:r>
              <w:rPr>
                <w:bCs/>
                <w:sz w:val="24"/>
                <w:szCs w:val="24"/>
                <w:lang w:val="es-ES"/>
              </w:rPr>
              <w:t>2.288.353.875,00</w:t>
            </w:r>
          </w:p>
        </w:tc>
      </w:tr>
      <w:tr w:rsidR="008659A7" w:rsidRPr="0077506E" w14:paraId="2193881E" w14:textId="77777777" w:rsidTr="0077506E">
        <w:trPr>
          <w:trHeight w:val="275"/>
        </w:trPr>
        <w:tc>
          <w:tcPr>
            <w:tcW w:w="3969" w:type="dxa"/>
          </w:tcPr>
          <w:p w14:paraId="044511D8" w14:textId="77777777" w:rsidR="008659A7" w:rsidRPr="007C2752" w:rsidRDefault="008659A7" w:rsidP="008659A7">
            <w:pPr>
              <w:widowControl/>
              <w:numPr>
                <w:ilvl w:val="0"/>
                <w:numId w:val="14"/>
              </w:numPr>
              <w:autoSpaceDE/>
              <w:autoSpaceDN/>
              <w:spacing w:line="360" w:lineRule="auto"/>
              <w:ind w:left="409" w:hanging="409"/>
              <w:jc w:val="both"/>
              <w:rPr>
                <w:sz w:val="24"/>
                <w:szCs w:val="24"/>
                <w:lang w:val="es-ES"/>
              </w:rPr>
            </w:pPr>
            <w:r w:rsidRPr="007C2752">
              <w:rPr>
                <w:sz w:val="24"/>
                <w:szCs w:val="24"/>
                <w:lang w:val="es-ES"/>
              </w:rPr>
              <w:t>Saldo 31/12/202</w:t>
            </w:r>
            <w:r w:rsidRPr="007C2752">
              <w:rPr>
                <w:sz w:val="24"/>
                <w:szCs w:val="24"/>
                <w:lang w:val="id-ID"/>
              </w:rPr>
              <w:t>3</w:t>
            </w:r>
          </w:p>
        </w:tc>
        <w:tc>
          <w:tcPr>
            <w:tcW w:w="709" w:type="dxa"/>
            <w:tcBorders>
              <w:top w:val="single" w:sz="4" w:space="0" w:color="auto"/>
            </w:tcBorders>
          </w:tcPr>
          <w:p w14:paraId="68CA3F78" w14:textId="77777777" w:rsidR="008659A7" w:rsidRPr="007C2752" w:rsidRDefault="008659A7" w:rsidP="00C20CFD">
            <w:pPr>
              <w:spacing w:line="360" w:lineRule="auto"/>
              <w:jc w:val="both"/>
              <w:rPr>
                <w:sz w:val="24"/>
                <w:szCs w:val="24"/>
                <w:lang w:val="es-ES"/>
              </w:rPr>
            </w:pPr>
            <w:r w:rsidRPr="007C2752">
              <w:rPr>
                <w:sz w:val="24"/>
                <w:szCs w:val="24"/>
                <w:lang w:val="es-ES"/>
              </w:rPr>
              <w:t>Rp</w:t>
            </w:r>
          </w:p>
        </w:tc>
        <w:tc>
          <w:tcPr>
            <w:tcW w:w="2268" w:type="dxa"/>
            <w:tcBorders>
              <w:top w:val="single" w:sz="4" w:space="0" w:color="auto"/>
            </w:tcBorders>
            <w:vAlign w:val="center"/>
          </w:tcPr>
          <w:p w14:paraId="31F1BAAF" w14:textId="77777777" w:rsidR="008659A7" w:rsidRPr="0077506E" w:rsidRDefault="0077506E" w:rsidP="0077506E">
            <w:pPr>
              <w:spacing w:line="360" w:lineRule="auto"/>
              <w:jc w:val="right"/>
              <w:rPr>
                <w:bCs/>
                <w:sz w:val="24"/>
                <w:szCs w:val="24"/>
                <w:lang w:val="es-ES"/>
              </w:rPr>
            </w:pPr>
            <w:r w:rsidRPr="0077506E">
              <w:rPr>
                <w:bCs/>
                <w:sz w:val="24"/>
                <w:szCs w:val="24"/>
                <w:lang w:val="es-ES"/>
              </w:rPr>
              <w:t>81.835.396,00</w:t>
            </w:r>
          </w:p>
        </w:tc>
      </w:tr>
    </w:tbl>
    <w:p w14:paraId="33D9B7BF" w14:textId="77777777" w:rsidR="008659A7" w:rsidRDefault="008659A7" w:rsidP="004D245D">
      <w:pPr>
        <w:tabs>
          <w:tab w:val="left" w:pos="1276"/>
          <w:tab w:val="left" w:pos="1418"/>
        </w:tabs>
        <w:spacing w:line="360" w:lineRule="auto"/>
        <w:ind w:left="709"/>
        <w:jc w:val="both"/>
        <w:rPr>
          <w:sz w:val="24"/>
          <w:szCs w:val="24"/>
          <w:lang w:val="id-ID"/>
        </w:rPr>
      </w:pPr>
      <w:r w:rsidRPr="007C2752">
        <w:rPr>
          <w:sz w:val="24"/>
          <w:szCs w:val="24"/>
        </w:rPr>
        <w:t>Mutasi Tahun Anggaran 202</w:t>
      </w:r>
      <w:r w:rsidRPr="007C2752">
        <w:rPr>
          <w:sz w:val="24"/>
          <w:szCs w:val="24"/>
          <w:lang w:val="id-ID"/>
        </w:rPr>
        <w:t>3</w:t>
      </w:r>
      <w:r w:rsidRPr="007C2752">
        <w:rPr>
          <w:sz w:val="24"/>
          <w:szCs w:val="24"/>
        </w:rPr>
        <w:t xml:space="preserve"> per kelompok Aset Lainnya sebagai berikut:</w:t>
      </w:r>
    </w:p>
    <w:p w14:paraId="426AF3DA" w14:textId="77777777" w:rsidR="008659A7" w:rsidRPr="007C2752" w:rsidRDefault="008659A7" w:rsidP="008659A7">
      <w:pPr>
        <w:pStyle w:val="ListParagraph"/>
        <w:spacing w:line="360" w:lineRule="auto"/>
        <w:ind w:left="0"/>
        <w:jc w:val="center"/>
        <w:outlineLvl w:val="0"/>
        <w:rPr>
          <w:sz w:val="24"/>
          <w:szCs w:val="24"/>
          <w:lang w:val="id-ID"/>
        </w:rPr>
      </w:pPr>
      <w:r w:rsidRPr="007C2752">
        <w:rPr>
          <w:sz w:val="24"/>
          <w:szCs w:val="24"/>
          <w:lang w:val="es-ES"/>
        </w:rPr>
        <w:t xml:space="preserve">Tabel. </w:t>
      </w:r>
      <w:r w:rsidR="00F52C17">
        <w:rPr>
          <w:sz w:val="24"/>
          <w:szCs w:val="24"/>
        </w:rPr>
        <w:t xml:space="preserve">42 </w:t>
      </w:r>
      <w:r w:rsidRPr="007C2752">
        <w:rPr>
          <w:sz w:val="24"/>
          <w:szCs w:val="24"/>
          <w:lang w:val="es-ES"/>
        </w:rPr>
        <w:t xml:space="preserve"> Mutasi</w:t>
      </w:r>
      <w:r w:rsidRPr="007C2752">
        <w:rPr>
          <w:sz w:val="24"/>
          <w:szCs w:val="24"/>
          <w:lang w:val="id-ID"/>
        </w:rPr>
        <w:t xml:space="preserve"> </w:t>
      </w:r>
      <w:r w:rsidRPr="007C2752">
        <w:rPr>
          <w:sz w:val="24"/>
          <w:szCs w:val="24"/>
          <w:lang w:val="es-ES"/>
        </w:rPr>
        <w:t>Aset</w:t>
      </w:r>
      <w:r w:rsidRPr="007C2752">
        <w:rPr>
          <w:sz w:val="24"/>
          <w:szCs w:val="24"/>
          <w:lang w:val="id-ID"/>
        </w:rPr>
        <w:t xml:space="preserve"> </w:t>
      </w:r>
      <w:r w:rsidRPr="007C2752">
        <w:rPr>
          <w:sz w:val="24"/>
          <w:szCs w:val="24"/>
          <w:lang w:val="es-ES"/>
        </w:rPr>
        <w:t>Lainnya TA 202</w:t>
      </w:r>
      <w:r w:rsidRPr="007C2752">
        <w:rPr>
          <w:sz w:val="24"/>
          <w:szCs w:val="24"/>
          <w:lang w:val="id-ID"/>
        </w:rPr>
        <w:t>3</w:t>
      </w:r>
    </w:p>
    <w:tbl>
      <w:tblPr>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00"/>
        <w:gridCol w:w="1826"/>
        <w:gridCol w:w="1825"/>
        <w:gridCol w:w="1826"/>
      </w:tblGrid>
      <w:tr w:rsidR="008659A7" w:rsidRPr="007C2752" w14:paraId="7E0D069E" w14:textId="77777777" w:rsidTr="00922829">
        <w:trPr>
          <w:trHeight w:hRule="exact" w:val="770"/>
          <w:tblHeader/>
        </w:trPr>
        <w:tc>
          <w:tcPr>
            <w:tcW w:w="1985" w:type="dxa"/>
            <w:vAlign w:val="center"/>
          </w:tcPr>
          <w:p w14:paraId="1C19C764" w14:textId="77777777" w:rsidR="008659A7" w:rsidRPr="00922829" w:rsidRDefault="008659A7" w:rsidP="00C20CFD">
            <w:pPr>
              <w:spacing w:line="360" w:lineRule="auto"/>
              <w:jc w:val="center"/>
              <w:rPr>
                <w:b/>
                <w:lang w:val="es-ES"/>
              </w:rPr>
            </w:pPr>
            <w:r w:rsidRPr="00922829">
              <w:rPr>
                <w:b/>
                <w:lang w:val="es-ES"/>
              </w:rPr>
              <w:t>Kelompok</w:t>
            </w:r>
          </w:p>
        </w:tc>
        <w:tc>
          <w:tcPr>
            <w:tcW w:w="2200" w:type="dxa"/>
            <w:vAlign w:val="center"/>
          </w:tcPr>
          <w:p w14:paraId="24030EF6" w14:textId="77777777" w:rsidR="008659A7" w:rsidRPr="00922829" w:rsidRDefault="008659A7" w:rsidP="00C20CFD">
            <w:pPr>
              <w:spacing w:line="360" w:lineRule="auto"/>
              <w:jc w:val="center"/>
              <w:rPr>
                <w:b/>
                <w:lang w:val="es-ES"/>
              </w:rPr>
            </w:pPr>
            <w:r w:rsidRPr="00922829">
              <w:rPr>
                <w:b/>
                <w:lang w:val="es-ES"/>
              </w:rPr>
              <w:t>Saldo Awal</w:t>
            </w:r>
          </w:p>
          <w:p w14:paraId="2461BFB9" w14:textId="77777777" w:rsidR="008659A7" w:rsidRPr="00922829" w:rsidRDefault="008659A7" w:rsidP="00C20CFD">
            <w:pPr>
              <w:spacing w:line="360" w:lineRule="auto"/>
              <w:jc w:val="center"/>
              <w:rPr>
                <w:b/>
                <w:lang w:val="es-ES"/>
              </w:rPr>
            </w:pPr>
            <w:r w:rsidRPr="00922829">
              <w:rPr>
                <w:b/>
                <w:lang w:val="es-ES"/>
              </w:rPr>
              <w:t>(Rp)</w:t>
            </w:r>
          </w:p>
        </w:tc>
        <w:tc>
          <w:tcPr>
            <w:tcW w:w="1826" w:type="dxa"/>
            <w:vAlign w:val="center"/>
          </w:tcPr>
          <w:p w14:paraId="5504D334" w14:textId="77777777" w:rsidR="008659A7" w:rsidRPr="00922829" w:rsidRDefault="008659A7" w:rsidP="00C20CFD">
            <w:pPr>
              <w:spacing w:line="360" w:lineRule="auto"/>
              <w:jc w:val="center"/>
              <w:rPr>
                <w:b/>
                <w:lang w:val="es-ES"/>
              </w:rPr>
            </w:pPr>
            <w:r w:rsidRPr="00922829">
              <w:rPr>
                <w:b/>
                <w:lang w:val="es-ES"/>
              </w:rPr>
              <w:t>Penambahan</w:t>
            </w:r>
          </w:p>
          <w:p w14:paraId="3527582B" w14:textId="77777777" w:rsidR="008659A7" w:rsidRPr="00922829" w:rsidRDefault="008659A7" w:rsidP="00C20CFD">
            <w:pPr>
              <w:spacing w:line="360" w:lineRule="auto"/>
              <w:jc w:val="center"/>
              <w:rPr>
                <w:b/>
                <w:lang w:val="es-ES"/>
              </w:rPr>
            </w:pPr>
            <w:r w:rsidRPr="00922829">
              <w:rPr>
                <w:b/>
                <w:lang w:val="es-ES"/>
              </w:rPr>
              <w:t>(Rp)</w:t>
            </w:r>
          </w:p>
        </w:tc>
        <w:tc>
          <w:tcPr>
            <w:tcW w:w="1825" w:type="dxa"/>
            <w:vAlign w:val="center"/>
          </w:tcPr>
          <w:p w14:paraId="416E4123" w14:textId="77777777" w:rsidR="008659A7" w:rsidRPr="00922829" w:rsidRDefault="008659A7" w:rsidP="00C20CFD">
            <w:pPr>
              <w:spacing w:line="360" w:lineRule="auto"/>
              <w:jc w:val="center"/>
              <w:rPr>
                <w:b/>
                <w:lang w:val="es-ES"/>
              </w:rPr>
            </w:pPr>
            <w:r w:rsidRPr="00922829">
              <w:rPr>
                <w:b/>
                <w:lang w:val="es-ES"/>
              </w:rPr>
              <w:t>Pengurangan</w:t>
            </w:r>
          </w:p>
          <w:p w14:paraId="3DC5BB8C" w14:textId="77777777" w:rsidR="008659A7" w:rsidRPr="00922829" w:rsidRDefault="008659A7" w:rsidP="00C20CFD">
            <w:pPr>
              <w:spacing w:line="360" w:lineRule="auto"/>
              <w:jc w:val="center"/>
              <w:rPr>
                <w:b/>
                <w:lang w:val="es-ES"/>
              </w:rPr>
            </w:pPr>
            <w:r w:rsidRPr="00922829">
              <w:rPr>
                <w:b/>
                <w:lang w:val="es-ES"/>
              </w:rPr>
              <w:t>(Rp)</w:t>
            </w:r>
          </w:p>
        </w:tc>
        <w:tc>
          <w:tcPr>
            <w:tcW w:w="1826" w:type="dxa"/>
            <w:vAlign w:val="center"/>
          </w:tcPr>
          <w:p w14:paraId="65B8CFE9" w14:textId="77777777" w:rsidR="008659A7" w:rsidRPr="00922829" w:rsidRDefault="008659A7" w:rsidP="00C20CFD">
            <w:pPr>
              <w:spacing w:line="360" w:lineRule="auto"/>
              <w:jc w:val="center"/>
              <w:rPr>
                <w:b/>
                <w:lang w:val="es-ES"/>
              </w:rPr>
            </w:pPr>
            <w:r w:rsidRPr="00922829">
              <w:rPr>
                <w:b/>
                <w:lang w:val="es-ES"/>
              </w:rPr>
              <w:t>Saldo akhir (Rp)</w:t>
            </w:r>
          </w:p>
        </w:tc>
      </w:tr>
      <w:tr w:rsidR="008659A7" w:rsidRPr="007C2752" w14:paraId="62846656" w14:textId="77777777" w:rsidTr="00922829">
        <w:trPr>
          <w:trHeight w:val="785"/>
        </w:trPr>
        <w:tc>
          <w:tcPr>
            <w:tcW w:w="1985" w:type="dxa"/>
            <w:vAlign w:val="center"/>
          </w:tcPr>
          <w:p w14:paraId="54C3C798" w14:textId="77777777" w:rsidR="008659A7" w:rsidRPr="00922829" w:rsidRDefault="008659A7" w:rsidP="00C20CFD">
            <w:pPr>
              <w:spacing w:line="360" w:lineRule="auto"/>
              <w:ind w:left="252" w:hanging="252"/>
              <w:rPr>
                <w:lang w:val="es-ES"/>
              </w:rPr>
            </w:pPr>
            <w:r w:rsidRPr="00922829">
              <w:rPr>
                <w:lang w:val="es-ES"/>
              </w:rPr>
              <w:t xml:space="preserve">1. </w:t>
            </w:r>
            <w:r w:rsidR="00535FC0" w:rsidRPr="00922829">
              <w:rPr>
                <w:lang w:val="es-ES"/>
              </w:rPr>
              <w:t>Aset Tidak</w:t>
            </w:r>
            <w:r w:rsidR="00922829" w:rsidRPr="00922829">
              <w:rPr>
                <w:lang w:val="es-ES"/>
              </w:rPr>
              <w:t xml:space="preserve"> </w:t>
            </w:r>
            <w:r w:rsidR="00535FC0" w:rsidRPr="00922829">
              <w:rPr>
                <w:lang w:val="es-ES"/>
              </w:rPr>
              <w:t>Berwujud Lainnya</w:t>
            </w:r>
          </w:p>
        </w:tc>
        <w:tc>
          <w:tcPr>
            <w:tcW w:w="2200" w:type="dxa"/>
            <w:vAlign w:val="center"/>
          </w:tcPr>
          <w:p w14:paraId="75CCF725" w14:textId="77777777" w:rsidR="008659A7" w:rsidRPr="00922829" w:rsidRDefault="00D358F6" w:rsidP="00D358F6">
            <w:pPr>
              <w:spacing w:line="360" w:lineRule="auto"/>
              <w:jc w:val="right"/>
              <w:rPr>
                <w:lang w:val="es-ES"/>
              </w:rPr>
            </w:pPr>
            <w:r w:rsidRPr="00922829">
              <w:rPr>
                <w:lang w:val="es-ES"/>
              </w:rPr>
              <w:t>781.404.510,00</w:t>
            </w:r>
          </w:p>
        </w:tc>
        <w:tc>
          <w:tcPr>
            <w:tcW w:w="1826" w:type="dxa"/>
            <w:vAlign w:val="center"/>
          </w:tcPr>
          <w:p w14:paraId="533239FB" w14:textId="77777777" w:rsidR="008659A7" w:rsidRPr="00922829" w:rsidRDefault="00D358F6" w:rsidP="00D358F6">
            <w:pPr>
              <w:spacing w:line="360" w:lineRule="auto"/>
              <w:jc w:val="right"/>
              <w:rPr>
                <w:lang w:val="es-ES"/>
              </w:rPr>
            </w:pPr>
            <w:r w:rsidRPr="00922829">
              <w:rPr>
                <w:lang w:val="es-ES"/>
              </w:rPr>
              <w:t>29.850.000,00</w:t>
            </w:r>
          </w:p>
        </w:tc>
        <w:tc>
          <w:tcPr>
            <w:tcW w:w="1825" w:type="dxa"/>
            <w:vAlign w:val="center"/>
          </w:tcPr>
          <w:p w14:paraId="48E72F9E" w14:textId="77777777" w:rsidR="008659A7" w:rsidRPr="00922829" w:rsidRDefault="00D358F6" w:rsidP="00D358F6">
            <w:pPr>
              <w:spacing w:line="360" w:lineRule="auto"/>
              <w:jc w:val="right"/>
              <w:rPr>
                <w:lang w:val="es-ES"/>
              </w:rPr>
            </w:pPr>
            <w:r w:rsidRPr="00922829">
              <w:rPr>
                <w:lang w:val="es-ES"/>
              </w:rPr>
              <w:t>0,00</w:t>
            </w:r>
          </w:p>
        </w:tc>
        <w:tc>
          <w:tcPr>
            <w:tcW w:w="1826" w:type="dxa"/>
            <w:vAlign w:val="center"/>
          </w:tcPr>
          <w:p w14:paraId="681AADA4" w14:textId="77777777" w:rsidR="008659A7" w:rsidRPr="00922829" w:rsidRDefault="00D358F6" w:rsidP="00D358F6">
            <w:pPr>
              <w:spacing w:line="360" w:lineRule="auto"/>
              <w:jc w:val="right"/>
              <w:rPr>
                <w:lang w:val="es-ES"/>
              </w:rPr>
            </w:pPr>
            <w:r w:rsidRPr="00922829">
              <w:rPr>
                <w:lang w:val="es-ES"/>
              </w:rPr>
              <w:t>811.254.510,00</w:t>
            </w:r>
          </w:p>
        </w:tc>
      </w:tr>
      <w:tr w:rsidR="008659A7" w:rsidRPr="007C2752" w14:paraId="4AA06E46" w14:textId="77777777" w:rsidTr="00922829">
        <w:trPr>
          <w:trHeight w:val="385"/>
        </w:trPr>
        <w:tc>
          <w:tcPr>
            <w:tcW w:w="1985" w:type="dxa"/>
            <w:vAlign w:val="center"/>
          </w:tcPr>
          <w:p w14:paraId="0C56D174" w14:textId="77777777" w:rsidR="008659A7" w:rsidRPr="00922829" w:rsidRDefault="00535FC0" w:rsidP="008659A7">
            <w:pPr>
              <w:pStyle w:val="ListParagraph"/>
              <w:widowControl/>
              <w:numPr>
                <w:ilvl w:val="0"/>
                <w:numId w:val="36"/>
              </w:numPr>
              <w:autoSpaceDE/>
              <w:autoSpaceDN/>
              <w:spacing w:before="0" w:line="360" w:lineRule="auto"/>
              <w:ind w:left="268" w:hanging="268"/>
              <w:contextualSpacing/>
              <w:rPr>
                <w:lang w:val="es-ES"/>
              </w:rPr>
            </w:pPr>
            <w:r w:rsidRPr="00922829">
              <w:rPr>
                <w:lang w:val="es-ES"/>
              </w:rPr>
              <w:t>Aset Lain-Lain</w:t>
            </w:r>
          </w:p>
        </w:tc>
        <w:tc>
          <w:tcPr>
            <w:tcW w:w="2200" w:type="dxa"/>
            <w:vAlign w:val="center"/>
          </w:tcPr>
          <w:p w14:paraId="79AE0B4E" w14:textId="77777777" w:rsidR="008659A7" w:rsidRPr="00922829" w:rsidRDefault="00D358F6" w:rsidP="00D358F6">
            <w:pPr>
              <w:spacing w:line="360" w:lineRule="auto"/>
              <w:jc w:val="right"/>
              <w:rPr>
                <w:lang w:val="es-ES"/>
              </w:rPr>
            </w:pPr>
            <w:r w:rsidRPr="00922829">
              <w:rPr>
                <w:lang w:val="es-ES"/>
              </w:rPr>
              <w:t>1.641.919.800,00</w:t>
            </w:r>
          </w:p>
        </w:tc>
        <w:tc>
          <w:tcPr>
            <w:tcW w:w="1826" w:type="dxa"/>
            <w:vAlign w:val="center"/>
          </w:tcPr>
          <w:p w14:paraId="24F4AA12" w14:textId="77777777" w:rsidR="008659A7" w:rsidRPr="00922829" w:rsidRDefault="00D358F6" w:rsidP="00D358F6">
            <w:pPr>
              <w:spacing w:line="360" w:lineRule="auto"/>
              <w:jc w:val="right"/>
              <w:rPr>
                <w:lang w:val="es-ES"/>
              </w:rPr>
            </w:pPr>
            <w:r w:rsidRPr="00922829">
              <w:rPr>
                <w:lang w:val="es-ES"/>
              </w:rPr>
              <w:t>521.217.500,00</w:t>
            </w:r>
          </w:p>
        </w:tc>
        <w:tc>
          <w:tcPr>
            <w:tcW w:w="1825" w:type="dxa"/>
            <w:vAlign w:val="center"/>
          </w:tcPr>
          <w:p w14:paraId="592D3C65" w14:textId="77777777" w:rsidR="008659A7" w:rsidRPr="00922829" w:rsidRDefault="00D358F6" w:rsidP="00D358F6">
            <w:pPr>
              <w:spacing w:line="360" w:lineRule="auto"/>
              <w:jc w:val="right"/>
              <w:rPr>
                <w:lang w:val="es-ES"/>
              </w:rPr>
            </w:pPr>
            <w:r w:rsidRPr="00922829">
              <w:rPr>
                <w:lang w:val="es-ES"/>
              </w:rPr>
              <w:t>2.045.708.300,00</w:t>
            </w:r>
          </w:p>
        </w:tc>
        <w:tc>
          <w:tcPr>
            <w:tcW w:w="1826" w:type="dxa"/>
            <w:vAlign w:val="center"/>
          </w:tcPr>
          <w:p w14:paraId="3772CFF3" w14:textId="77777777" w:rsidR="008659A7" w:rsidRPr="00922829" w:rsidRDefault="00D358F6" w:rsidP="00D358F6">
            <w:pPr>
              <w:spacing w:line="360" w:lineRule="auto"/>
              <w:jc w:val="right"/>
              <w:rPr>
                <w:lang w:val="es-ES"/>
              </w:rPr>
            </w:pPr>
            <w:r w:rsidRPr="00922829">
              <w:rPr>
                <w:lang w:val="es-ES"/>
              </w:rPr>
              <w:t>117.429.000,00</w:t>
            </w:r>
          </w:p>
        </w:tc>
      </w:tr>
      <w:tr w:rsidR="008659A7" w:rsidRPr="007C2752" w14:paraId="654C77F3" w14:textId="77777777" w:rsidTr="00922829">
        <w:trPr>
          <w:trHeight w:val="1185"/>
        </w:trPr>
        <w:tc>
          <w:tcPr>
            <w:tcW w:w="1985" w:type="dxa"/>
            <w:vAlign w:val="center"/>
          </w:tcPr>
          <w:p w14:paraId="07B35AD6" w14:textId="77777777" w:rsidR="008659A7" w:rsidRPr="00922829" w:rsidRDefault="00535FC0" w:rsidP="00922829">
            <w:pPr>
              <w:widowControl/>
              <w:autoSpaceDE/>
              <w:autoSpaceDN/>
              <w:spacing w:line="360" w:lineRule="auto"/>
              <w:ind w:left="179" w:hanging="179"/>
              <w:contextualSpacing/>
              <w:rPr>
                <w:lang w:val="es-ES"/>
              </w:rPr>
            </w:pPr>
            <w:r w:rsidRPr="00922829">
              <w:rPr>
                <w:lang w:val="es-ES"/>
              </w:rPr>
              <w:t>3. Akumulasi</w:t>
            </w:r>
            <w:r w:rsidR="00922829" w:rsidRPr="00922829">
              <w:rPr>
                <w:lang w:val="es-ES"/>
              </w:rPr>
              <w:t xml:space="preserve"> </w:t>
            </w:r>
            <w:r w:rsidRPr="00922829">
              <w:rPr>
                <w:lang w:val="es-ES"/>
              </w:rPr>
              <w:t>Amortisasi Aset Tidak Berwujud</w:t>
            </w:r>
          </w:p>
        </w:tc>
        <w:tc>
          <w:tcPr>
            <w:tcW w:w="2200" w:type="dxa"/>
            <w:vAlign w:val="center"/>
          </w:tcPr>
          <w:p w14:paraId="06B06A56" w14:textId="77777777" w:rsidR="008659A7" w:rsidRPr="00922829" w:rsidRDefault="00D358F6" w:rsidP="00D358F6">
            <w:pPr>
              <w:spacing w:line="360" w:lineRule="auto"/>
              <w:jc w:val="right"/>
              <w:rPr>
                <w:lang w:val="es-ES"/>
              </w:rPr>
            </w:pPr>
            <w:r w:rsidRPr="00922829">
              <w:rPr>
                <w:lang w:val="es-ES"/>
              </w:rPr>
              <w:t>(708.378.676,00)</w:t>
            </w:r>
          </w:p>
        </w:tc>
        <w:tc>
          <w:tcPr>
            <w:tcW w:w="1826" w:type="dxa"/>
            <w:vAlign w:val="center"/>
          </w:tcPr>
          <w:p w14:paraId="38EC0743" w14:textId="77777777" w:rsidR="008659A7" w:rsidRPr="00922829" w:rsidRDefault="00D358F6" w:rsidP="00D358F6">
            <w:pPr>
              <w:spacing w:line="360" w:lineRule="auto"/>
              <w:jc w:val="right"/>
              <w:rPr>
                <w:lang w:val="es-ES"/>
              </w:rPr>
            </w:pPr>
            <w:r w:rsidRPr="00922829">
              <w:rPr>
                <w:lang w:val="es-ES"/>
              </w:rPr>
              <w:t>0,00</w:t>
            </w:r>
          </w:p>
        </w:tc>
        <w:tc>
          <w:tcPr>
            <w:tcW w:w="1825" w:type="dxa"/>
            <w:vAlign w:val="center"/>
          </w:tcPr>
          <w:p w14:paraId="51DF5AA6" w14:textId="77777777" w:rsidR="008659A7" w:rsidRPr="00922829" w:rsidRDefault="00D358F6" w:rsidP="00D358F6">
            <w:pPr>
              <w:spacing w:line="360" w:lineRule="auto"/>
              <w:jc w:val="right"/>
              <w:rPr>
                <w:lang w:val="es-ES"/>
              </w:rPr>
            </w:pPr>
            <w:r w:rsidRPr="00922829">
              <w:rPr>
                <w:lang w:val="es-ES"/>
              </w:rPr>
              <w:t>47.128.772,00</w:t>
            </w:r>
          </w:p>
        </w:tc>
        <w:tc>
          <w:tcPr>
            <w:tcW w:w="1826" w:type="dxa"/>
            <w:vAlign w:val="center"/>
          </w:tcPr>
          <w:p w14:paraId="00A56CD2" w14:textId="77777777" w:rsidR="008659A7" w:rsidRPr="00922829" w:rsidRDefault="00D358F6" w:rsidP="00D358F6">
            <w:pPr>
              <w:spacing w:line="360" w:lineRule="auto"/>
              <w:jc w:val="right"/>
              <w:rPr>
                <w:lang w:val="es-ES"/>
              </w:rPr>
            </w:pPr>
            <w:r w:rsidRPr="00922829">
              <w:rPr>
                <w:lang w:val="es-ES"/>
              </w:rPr>
              <w:t>(755.507.448,00)</w:t>
            </w:r>
          </w:p>
        </w:tc>
      </w:tr>
      <w:tr w:rsidR="008659A7" w:rsidRPr="007C2752" w14:paraId="0D0F5A36" w14:textId="77777777" w:rsidTr="00922829">
        <w:trPr>
          <w:trHeight w:val="1170"/>
        </w:trPr>
        <w:tc>
          <w:tcPr>
            <w:tcW w:w="1985" w:type="dxa"/>
            <w:vAlign w:val="center"/>
          </w:tcPr>
          <w:p w14:paraId="41A27FF1" w14:textId="77777777" w:rsidR="008659A7" w:rsidRPr="00922829" w:rsidRDefault="008659A7" w:rsidP="00C20CFD">
            <w:pPr>
              <w:spacing w:line="360" w:lineRule="auto"/>
              <w:ind w:left="252" w:hanging="252"/>
              <w:rPr>
                <w:lang w:val="es-ES"/>
              </w:rPr>
            </w:pPr>
            <w:r w:rsidRPr="00922829">
              <w:rPr>
                <w:lang w:val="es-ES"/>
              </w:rPr>
              <w:t xml:space="preserve">4. </w:t>
            </w:r>
            <w:r w:rsidR="00535FC0" w:rsidRPr="00922829">
              <w:rPr>
                <w:lang w:val="es-ES"/>
              </w:rPr>
              <w:t>Akumulasi Penyusutan Aset Lainnya</w:t>
            </w:r>
          </w:p>
        </w:tc>
        <w:tc>
          <w:tcPr>
            <w:tcW w:w="2200" w:type="dxa"/>
            <w:vAlign w:val="center"/>
          </w:tcPr>
          <w:p w14:paraId="12131D9D" w14:textId="77777777" w:rsidR="008659A7" w:rsidRPr="00922829" w:rsidRDefault="00D358F6" w:rsidP="00D358F6">
            <w:pPr>
              <w:spacing w:line="360" w:lineRule="auto"/>
              <w:jc w:val="right"/>
              <w:rPr>
                <w:lang w:val="es-ES"/>
              </w:rPr>
            </w:pPr>
            <w:r w:rsidRPr="00922829">
              <w:rPr>
                <w:lang w:val="es-ES"/>
              </w:rPr>
              <w:t>(1.506.420.798,00)</w:t>
            </w:r>
          </w:p>
        </w:tc>
        <w:tc>
          <w:tcPr>
            <w:tcW w:w="1826" w:type="dxa"/>
            <w:vAlign w:val="center"/>
          </w:tcPr>
          <w:p w14:paraId="0263DA71" w14:textId="77777777" w:rsidR="008659A7" w:rsidRPr="00922829" w:rsidRDefault="00D358F6" w:rsidP="00D358F6">
            <w:pPr>
              <w:spacing w:line="360" w:lineRule="auto"/>
              <w:jc w:val="right"/>
              <w:rPr>
                <w:lang w:val="es-ES"/>
              </w:rPr>
            </w:pPr>
            <w:r w:rsidRPr="00922829">
              <w:rPr>
                <w:lang w:val="es-ES"/>
              </w:rPr>
              <w:t>1.510.596.935,00</w:t>
            </w:r>
          </w:p>
        </w:tc>
        <w:tc>
          <w:tcPr>
            <w:tcW w:w="1825" w:type="dxa"/>
            <w:vAlign w:val="center"/>
          </w:tcPr>
          <w:p w14:paraId="4BBFE2B0" w14:textId="77777777" w:rsidR="008659A7" w:rsidRPr="00922829" w:rsidRDefault="00D358F6" w:rsidP="00D358F6">
            <w:pPr>
              <w:spacing w:line="360" w:lineRule="auto"/>
              <w:jc w:val="right"/>
              <w:rPr>
                <w:lang w:val="es-ES"/>
              </w:rPr>
            </w:pPr>
            <w:r w:rsidRPr="00922829">
              <w:rPr>
                <w:lang w:val="es-ES"/>
              </w:rPr>
              <w:t>95.516.803,00</w:t>
            </w:r>
          </w:p>
        </w:tc>
        <w:tc>
          <w:tcPr>
            <w:tcW w:w="1826" w:type="dxa"/>
            <w:vAlign w:val="center"/>
          </w:tcPr>
          <w:p w14:paraId="1B685847" w14:textId="77777777" w:rsidR="008659A7" w:rsidRPr="00922829" w:rsidRDefault="00D358F6" w:rsidP="00D358F6">
            <w:pPr>
              <w:spacing w:line="360" w:lineRule="auto"/>
              <w:jc w:val="right"/>
              <w:rPr>
                <w:lang w:val="es-ES"/>
              </w:rPr>
            </w:pPr>
            <w:r w:rsidRPr="00922829">
              <w:rPr>
                <w:lang w:val="es-ES"/>
              </w:rPr>
              <w:t>(91.340.666,00)</w:t>
            </w:r>
          </w:p>
        </w:tc>
      </w:tr>
      <w:tr w:rsidR="008659A7" w:rsidRPr="007C2752" w14:paraId="3F687800" w14:textId="77777777" w:rsidTr="00922829">
        <w:trPr>
          <w:trHeight w:val="385"/>
        </w:trPr>
        <w:tc>
          <w:tcPr>
            <w:tcW w:w="1985" w:type="dxa"/>
            <w:vAlign w:val="center"/>
          </w:tcPr>
          <w:p w14:paraId="210488DC" w14:textId="77777777" w:rsidR="008659A7" w:rsidRPr="00922829" w:rsidRDefault="008659A7" w:rsidP="00C20CFD">
            <w:pPr>
              <w:spacing w:line="360" w:lineRule="auto"/>
              <w:jc w:val="center"/>
              <w:rPr>
                <w:b/>
                <w:lang w:val="es-ES"/>
              </w:rPr>
            </w:pPr>
            <w:r w:rsidRPr="00922829">
              <w:rPr>
                <w:b/>
                <w:lang w:val="es-ES"/>
              </w:rPr>
              <w:t>Jumlah</w:t>
            </w:r>
          </w:p>
        </w:tc>
        <w:tc>
          <w:tcPr>
            <w:tcW w:w="2200" w:type="dxa"/>
            <w:vAlign w:val="center"/>
          </w:tcPr>
          <w:p w14:paraId="46031F16" w14:textId="77777777" w:rsidR="008659A7" w:rsidRPr="00922829" w:rsidRDefault="00D358F6" w:rsidP="00D358F6">
            <w:pPr>
              <w:spacing w:line="360" w:lineRule="auto"/>
              <w:jc w:val="right"/>
              <w:rPr>
                <w:b/>
                <w:bCs/>
                <w:lang w:val="es-ES"/>
              </w:rPr>
            </w:pPr>
            <w:r w:rsidRPr="00922829">
              <w:rPr>
                <w:b/>
                <w:bCs/>
                <w:lang w:val="es-ES"/>
              </w:rPr>
              <w:t>208.524.836,00</w:t>
            </w:r>
          </w:p>
        </w:tc>
        <w:tc>
          <w:tcPr>
            <w:tcW w:w="1826" w:type="dxa"/>
            <w:vAlign w:val="center"/>
          </w:tcPr>
          <w:p w14:paraId="00CC6D8E" w14:textId="77777777" w:rsidR="008659A7" w:rsidRPr="00922829" w:rsidRDefault="00D358F6" w:rsidP="00D358F6">
            <w:pPr>
              <w:spacing w:line="360" w:lineRule="auto"/>
              <w:jc w:val="right"/>
              <w:rPr>
                <w:b/>
                <w:bCs/>
                <w:lang w:val="es-ES"/>
              </w:rPr>
            </w:pPr>
            <w:r w:rsidRPr="00922829">
              <w:rPr>
                <w:b/>
                <w:bCs/>
                <w:lang w:val="es-ES"/>
              </w:rPr>
              <w:t>2.061.664.435,00</w:t>
            </w:r>
          </w:p>
        </w:tc>
        <w:tc>
          <w:tcPr>
            <w:tcW w:w="1825" w:type="dxa"/>
            <w:vAlign w:val="center"/>
          </w:tcPr>
          <w:p w14:paraId="3D939CE7" w14:textId="77777777" w:rsidR="008659A7" w:rsidRPr="00922829" w:rsidRDefault="00D358F6" w:rsidP="00D358F6">
            <w:pPr>
              <w:spacing w:line="360" w:lineRule="auto"/>
              <w:jc w:val="right"/>
              <w:rPr>
                <w:b/>
                <w:bCs/>
                <w:lang w:val="es-ES"/>
              </w:rPr>
            </w:pPr>
            <w:r w:rsidRPr="00922829">
              <w:rPr>
                <w:b/>
                <w:bCs/>
                <w:lang w:val="es-ES"/>
              </w:rPr>
              <w:t>2.188.353.875,00</w:t>
            </w:r>
          </w:p>
        </w:tc>
        <w:tc>
          <w:tcPr>
            <w:tcW w:w="1826" w:type="dxa"/>
            <w:vAlign w:val="center"/>
          </w:tcPr>
          <w:p w14:paraId="62F72C39" w14:textId="77777777" w:rsidR="008659A7" w:rsidRPr="00922829" w:rsidRDefault="00535FC0" w:rsidP="00D358F6">
            <w:pPr>
              <w:spacing w:line="360" w:lineRule="auto"/>
              <w:jc w:val="right"/>
              <w:rPr>
                <w:b/>
                <w:bCs/>
                <w:lang w:val="es-ES"/>
              </w:rPr>
            </w:pPr>
            <w:r w:rsidRPr="00922829">
              <w:rPr>
                <w:b/>
                <w:bCs/>
                <w:lang w:val="es-ES"/>
              </w:rPr>
              <w:t>81.835.396,00</w:t>
            </w:r>
          </w:p>
        </w:tc>
      </w:tr>
    </w:tbl>
    <w:p w14:paraId="25D0640E" w14:textId="77777777" w:rsidR="008659A7" w:rsidRPr="007C2752" w:rsidRDefault="008659A7" w:rsidP="00922829">
      <w:pPr>
        <w:spacing w:before="240" w:line="360" w:lineRule="auto"/>
        <w:ind w:left="709"/>
        <w:jc w:val="both"/>
        <w:rPr>
          <w:sz w:val="24"/>
          <w:szCs w:val="24"/>
        </w:rPr>
      </w:pPr>
      <w:r w:rsidRPr="007C2752">
        <w:rPr>
          <w:sz w:val="24"/>
          <w:szCs w:val="24"/>
        </w:rPr>
        <w:t>Rincian mutasi Aset Lainnya terlampir.</w:t>
      </w:r>
    </w:p>
    <w:p w14:paraId="469B2E93" w14:textId="77777777" w:rsidR="008659A7" w:rsidRPr="007C2752" w:rsidRDefault="008659A7" w:rsidP="00F855BE">
      <w:pPr>
        <w:spacing w:line="360" w:lineRule="auto"/>
        <w:jc w:val="both"/>
        <w:rPr>
          <w:b/>
          <w:sz w:val="24"/>
          <w:szCs w:val="24"/>
          <w:lang w:val="id-ID"/>
        </w:rPr>
      </w:pPr>
      <w:r w:rsidRPr="007C2752">
        <w:rPr>
          <w:b/>
          <w:sz w:val="24"/>
          <w:szCs w:val="24"/>
          <w:lang w:val="id-ID"/>
        </w:rPr>
        <w:t>B.2. Kewajiban</w:t>
      </w:r>
    </w:p>
    <w:p w14:paraId="4A568DCD" w14:textId="77777777" w:rsidR="008659A7" w:rsidRPr="007C2752" w:rsidRDefault="008659A7" w:rsidP="008659A7">
      <w:pPr>
        <w:spacing w:line="360" w:lineRule="auto"/>
        <w:ind w:left="709"/>
        <w:jc w:val="both"/>
        <w:rPr>
          <w:b/>
          <w:sz w:val="24"/>
          <w:szCs w:val="24"/>
          <w:lang w:val="es-ES"/>
        </w:rPr>
      </w:pPr>
    </w:p>
    <w:tbl>
      <w:tblPr>
        <w:tblW w:w="8500" w:type="dxa"/>
        <w:tblInd w:w="918" w:type="dxa"/>
        <w:tblLayout w:type="fixed"/>
        <w:tblLook w:val="04A0" w:firstRow="1" w:lastRow="0" w:firstColumn="1" w:lastColumn="0" w:noHBand="0" w:noVBand="1"/>
      </w:tblPr>
      <w:tblGrid>
        <w:gridCol w:w="3924"/>
        <w:gridCol w:w="2080"/>
        <w:gridCol w:w="277"/>
        <w:gridCol w:w="2219"/>
      </w:tblGrid>
      <w:tr w:rsidR="008659A7" w:rsidRPr="007C2752" w14:paraId="1CACFD16" w14:textId="77777777" w:rsidTr="00C20CFD">
        <w:trPr>
          <w:trHeight w:hRule="exact" w:val="336"/>
        </w:trPr>
        <w:tc>
          <w:tcPr>
            <w:tcW w:w="3924" w:type="dxa"/>
            <w:vMerge w:val="restart"/>
            <w:vAlign w:val="center"/>
          </w:tcPr>
          <w:p w14:paraId="758AC77D" w14:textId="77777777" w:rsidR="008659A7" w:rsidRPr="007C2752" w:rsidRDefault="008659A7" w:rsidP="00C20CFD">
            <w:pPr>
              <w:tabs>
                <w:tab w:val="left" w:pos="1557"/>
              </w:tabs>
              <w:spacing w:line="360" w:lineRule="auto"/>
              <w:jc w:val="both"/>
              <w:outlineLvl w:val="0"/>
              <w:rPr>
                <w:sz w:val="24"/>
                <w:szCs w:val="24"/>
                <w:lang w:val="es-ES"/>
              </w:rPr>
            </w:pPr>
            <w:r w:rsidRPr="007C2752">
              <w:rPr>
                <w:b/>
                <w:sz w:val="24"/>
                <w:szCs w:val="24"/>
                <w:lang w:val="es-ES"/>
              </w:rPr>
              <w:t xml:space="preserve">       KEWAJIBAN </w:t>
            </w:r>
          </w:p>
        </w:tc>
        <w:tc>
          <w:tcPr>
            <w:tcW w:w="2080" w:type="dxa"/>
            <w:tcBorders>
              <w:bottom w:val="single" w:sz="4" w:space="0" w:color="auto"/>
            </w:tcBorders>
            <w:shd w:val="clear" w:color="auto" w:fill="D9D9D9"/>
          </w:tcPr>
          <w:p w14:paraId="6813F454"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3</w:t>
            </w:r>
          </w:p>
        </w:tc>
        <w:tc>
          <w:tcPr>
            <w:tcW w:w="277" w:type="dxa"/>
          </w:tcPr>
          <w:p w14:paraId="60912656" w14:textId="77777777" w:rsidR="008659A7" w:rsidRPr="007C2752" w:rsidRDefault="008659A7" w:rsidP="00C20CFD">
            <w:pPr>
              <w:tabs>
                <w:tab w:val="left" w:pos="1557"/>
              </w:tabs>
              <w:adjustRightInd w:val="0"/>
              <w:spacing w:line="360" w:lineRule="auto"/>
              <w:ind w:left="-117" w:hanging="18"/>
              <w:jc w:val="center"/>
              <w:rPr>
                <w:b/>
                <w:bCs/>
                <w:sz w:val="24"/>
                <w:szCs w:val="24"/>
              </w:rPr>
            </w:pPr>
          </w:p>
        </w:tc>
        <w:tc>
          <w:tcPr>
            <w:tcW w:w="2219" w:type="dxa"/>
            <w:tcBorders>
              <w:bottom w:val="single" w:sz="4" w:space="0" w:color="auto"/>
            </w:tcBorders>
          </w:tcPr>
          <w:p w14:paraId="3B7899B1" w14:textId="77777777" w:rsidR="008659A7" w:rsidRPr="007C2752" w:rsidRDefault="008659A7" w:rsidP="00C20CFD">
            <w:pPr>
              <w:tabs>
                <w:tab w:val="left" w:pos="1557"/>
              </w:tabs>
              <w:adjustRightInd w:val="0"/>
              <w:spacing w:line="360" w:lineRule="auto"/>
              <w:jc w:val="center"/>
              <w:rPr>
                <w:b/>
                <w:bCs/>
                <w:sz w:val="24"/>
                <w:szCs w:val="24"/>
                <w:lang w:val="id-ID"/>
              </w:rPr>
            </w:pPr>
            <w:r w:rsidRPr="007C2752">
              <w:rPr>
                <w:b/>
                <w:bCs/>
                <w:sz w:val="24"/>
                <w:szCs w:val="24"/>
              </w:rPr>
              <w:t>Tahun 202</w:t>
            </w:r>
            <w:r w:rsidRPr="007C2752">
              <w:rPr>
                <w:b/>
                <w:bCs/>
                <w:sz w:val="24"/>
                <w:szCs w:val="24"/>
                <w:lang w:val="id-ID"/>
              </w:rPr>
              <w:t>2</w:t>
            </w:r>
          </w:p>
        </w:tc>
      </w:tr>
      <w:tr w:rsidR="008659A7" w:rsidRPr="007C2752" w14:paraId="2A510B6B" w14:textId="77777777" w:rsidTr="00C20CFD">
        <w:trPr>
          <w:trHeight w:hRule="exact" w:val="449"/>
        </w:trPr>
        <w:tc>
          <w:tcPr>
            <w:tcW w:w="3924" w:type="dxa"/>
            <w:vMerge/>
          </w:tcPr>
          <w:p w14:paraId="3375EA0B" w14:textId="77777777" w:rsidR="008659A7" w:rsidRPr="007C2752" w:rsidRDefault="008659A7" w:rsidP="00C20CFD">
            <w:pPr>
              <w:tabs>
                <w:tab w:val="left" w:pos="1557"/>
              </w:tabs>
              <w:spacing w:line="360" w:lineRule="auto"/>
              <w:jc w:val="both"/>
              <w:outlineLvl w:val="0"/>
              <w:rPr>
                <w:b/>
                <w:sz w:val="24"/>
                <w:szCs w:val="24"/>
                <w:lang w:val="es-ES"/>
              </w:rPr>
            </w:pPr>
          </w:p>
        </w:tc>
        <w:tc>
          <w:tcPr>
            <w:tcW w:w="2080" w:type="dxa"/>
            <w:tcBorders>
              <w:top w:val="single" w:sz="4" w:space="0" w:color="auto"/>
            </w:tcBorders>
            <w:shd w:val="clear" w:color="auto" w:fill="D9D9D9"/>
          </w:tcPr>
          <w:p w14:paraId="4DA0728D" w14:textId="77777777" w:rsidR="008659A7" w:rsidRPr="0014550E" w:rsidRDefault="0014550E" w:rsidP="004D245D">
            <w:pPr>
              <w:tabs>
                <w:tab w:val="left" w:pos="1557"/>
              </w:tabs>
              <w:spacing w:line="360" w:lineRule="auto"/>
              <w:jc w:val="center"/>
              <w:outlineLvl w:val="0"/>
              <w:rPr>
                <w:b/>
                <w:bCs/>
                <w:sz w:val="24"/>
                <w:szCs w:val="24"/>
                <w:lang w:val="es-ES"/>
              </w:rPr>
            </w:pPr>
            <w:r>
              <w:rPr>
                <w:b/>
                <w:bCs/>
                <w:sz w:val="24"/>
                <w:szCs w:val="24"/>
                <w:lang w:val="es-ES"/>
              </w:rPr>
              <w:t>753.734.295,00</w:t>
            </w:r>
          </w:p>
        </w:tc>
        <w:tc>
          <w:tcPr>
            <w:tcW w:w="277" w:type="dxa"/>
          </w:tcPr>
          <w:p w14:paraId="1F575ACC" w14:textId="77777777" w:rsidR="008659A7" w:rsidRPr="0014550E" w:rsidRDefault="008659A7" w:rsidP="004D245D">
            <w:pPr>
              <w:tabs>
                <w:tab w:val="left" w:pos="1557"/>
              </w:tabs>
              <w:spacing w:line="360" w:lineRule="auto"/>
              <w:jc w:val="center"/>
              <w:outlineLvl w:val="0"/>
              <w:rPr>
                <w:b/>
                <w:bCs/>
                <w:sz w:val="24"/>
                <w:szCs w:val="24"/>
              </w:rPr>
            </w:pPr>
          </w:p>
        </w:tc>
        <w:tc>
          <w:tcPr>
            <w:tcW w:w="2219" w:type="dxa"/>
            <w:tcBorders>
              <w:top w:val="single" w:sz="4" w:space="0" w:color="auto"/>
            </w:tcBorders>
          </w:tcPr>
          <w:p w14:paraId="75431A33" w14:textId="77777777" w:rsidR="008659A7" w:rsidRPr="0014550E" w:rsidRDefault="0014550E" w:rsidP="004D245D">
            <w:pPr>
              <w:tabs>
                <w:tab w:val="left" w:pos="517"/>
              </w:tabs>
              <w:spacing w:line="360" w:lineRule="auto"/>
              <w:jc w:val="center"/>
              <w:outlineLvl w:val="0"/>
              <w:rPr>
                <w:b/>
                <w:bCs/>
                <w:sz w:val="24"/>
                <w:szCs w:val="24"/>
                <w:lang w:val="es-ES"/>
              </w:rPr>
            </w:pPr>
            <w:r w:rsidRPr="0014550E">
              <w:rPr>
                <w:b/>
                <w:bCs/>
                <w:sz w:val="24"/>
                <w:szCs w:val="24"/>
                <w:lang w:val="es-ES"/>
              </w:rPr>
              <w:t>651.074.956,33</w:t>
            </w:r>
          </w:p>
        </w:tc>
      </w:tr>
    </w:tbl>
    <w:p w14:paraId="022FC923" w14:textId="77777777" w:rsidR="008659A7" w:rsidRPr="007C2752" w:rsidRDefault="008659A7" w:rsidP="004D245D">
      <w:pPr>
        <w:tabs>
          <w:tab w:val="left" w:pos="360"/>
          <w:tab w:val="left" w:pos="1418"/>
          <w:tab w:val="left" w:pos="4320"/>
          <w:tab w:val="left" w:pos="6840"/>
        </w:tabs>
        <w:spacing w:before="240" w:line="360" w:lineRule="auto"/>
        <w:ind w:left="709"/>
        <w:jc w:val="both"/>
        <w:rPr>
          <w:sz w:val="24"/>
          <w:szCs w:val="24"/>
          <w:lang w:val="sv-SE"/>
        </w:rPr>
      </w:pPr>
      <w:r w:rsidRPr="007C2752">
        <w:rPr>
          <w:sz w:val="24"/>
          <w:szCs w:val="24"/>
          <w:lang w:val="sv-SE"/>
        </w:rPr>
        <w:t xml:space="preserve">Jumlah tersebut merupakan </w:t>
      </w:r>
      <w:r w:rsidRPr="007C2752">
        <w:rPr>
          <w:sz w:val="24"/>
          <w:szCs w:val="24"/>
          <w:lang w:val="id-ID"/>
        </w:rPr>
        <w:t xml:space="preserve">Jumlah </w:t>
      </w:r>
      <w:r w:rsidRPr="007C2752">
        <w:rPr>
          <w:sz w:val="24"/>
          <w:szCs w:val="24"/>
          <w:lang w:val="sv-SE"/>
        </w:rPr>
        <w:t>saldo Kewajiban</w:t>
      </w:r>
      <w:r w:rsidRPr="007C2752">
        <w:rPr>
          <w:sz w:val="24"/>
          <w:szCs w:val="24"/>
          <w:lang w:val="id-ID"/>
        </w:rPr>
        <w:t xml:space="preserve"> Jangka Pendek dan Kewajiban Jangka Panjang </w:t>
      </w:r>
      <w:r w:rsidRPr="007C2752">
        <w:rPr>
          <w:sz w:val="24"/>
          <w:szCs w:val="24"/>
          <w:lang w:val="sv-SE"/>
        </w:rPr>
        <w:t xml:space="preserve"> per 31 Desember 202</w:t>
      </w:r>
      <w:r w:rsidRPr="007C2752">
        <w:rPr>
          <w:sz w:val="24"/>
          <w:szCs w:val="24"/>
          <w:lang w:val="id-ID"/>
        </w:rPr>
        <w:t>3</w:t>
      </w:r>
      <w:r w:rsidRPr="007C2752">
        <w:rPr>
          <w:sz w:val="24"/>
          <w:szCs w:val="24"/>
          <w:lang w:val="sv-SE"/>
        </w:rPr>
        <w:t xml:space="preserve"> dan per</w:t>
      </w:r>
      <w:r w:rsidR="0014550E">
        <w:rPr>
          <w:sz w:val="24"/>
          <w:szCs w:val="24"/>
          <w:lang w:val="sv-SE"/>
        </w:rPr>
        <w:t xml:space="preserve"> </w:t>
      </w:r>
      <w:r w:rsidRPr="007C2752">
        <w:rPr>
          <w:sz w:val="24"/>
          <w:szCs w:val="24"/>
          <w:lang w:val="sv-SE"/>
        </w:rPr>
        <w:t>31 Desember 202</w:t>
      </w:r>
      <w:r w:rsidRPr="007C2752">
        <w:rPr>
          <w:sz w:val="24"/>
          <w:szCs w:val="24"/>
          <w:lang w:val="id-ID"/>
        </w:rPr>
        <w:t>2</w:t>
      </w:r>
      <w:r w:rsidRPr="007C2752">
        <w:rPr>
          <w:sz w:val="24"/>
          <w:szCs w:val="24"/>
          <w:lang w:val="sv-SE"/>
        </w:rPr>
        <w:t>, dengan rincian sebagai berikut :</w:t>
      </w:r>
    </w:p>
    <w:p w14:paraId="7E43FF34" w14:textId="77777777" w:rsidR="008659A7" w:rsidRPr="007C2752" w:rsidRDefault="008659A7" w:rsidP="00F855BE">
      <w:pPr>
        <w:spacing w:before="240" w:line="360" w:lineRule="auto"/>
        <w:jc w:val="both"/>
        <w:rPr>
          <w:b/>
          <w:sz w:val="24"/>
          <w:szCs w:val="24"/>
        </w:rPr>
      </w:pPr>
      <w:r w:rsidRPr="007C2752">
        <w:rPr>
          <w:b/>
          <w:sz w:val="24"/>
          <w:szCs w:val="24"/>
          <w:lang w:val="id-ID"/>
        </w:rPr>
        <w:t xml:space="preserve">B.2.1.  KEWAJIBAN JANGKA PENDEK </w:t>
      </w:r>
    </w:p>
    <w:p w14:paraId="11A276A4" w14:textId="77777777" w:rsidR="00F855BE" w:rsidRPr="00F855BE" w:rsidRDefault="008659A7" w:rsidP="00F855BE">
      <w:pPr>
        <w:tabs>
          <w:tab w:val="left" w:pos="1418"/>
        </w:tabs>
        <w:spacing w:after="240" w:line="360" w:lineRule="auto"/>
        <w:ind w:left="709"/>
        <w:jc w:val="both"/>
        <w:rPr>
          <w:sz w:val="24"/>
          <w:szCs w:val="24"/>
          <w:lang w:val="sv-SE"/>
        </w:rPr>
      </w:pPr>
      <w:r w:rsidRPr="007C2752">
        <w:rPr>
          <w:sz w:val="24"/>
          <w:szCs w:val="24"/>
          <w:lang w:val="sv-SE"/>
        </w:rPr>
        <w:t xml:space="preserve">Kewajiban </w:t>
      </w:r>
      <w:r w:rsidRPr="007C2752">
        <w:rPr>
          <w:sz w:val="24"/>
          <w:szCs w:val="24"/>
          <w:lang w:val="es-ES"/>
        </w:rPr>
        <w:t>Jangka Pendek</w:t>
      </w:r>
      <w:r>
        <w:rPr>
          <w:sz w:val="24"/>
          <w:szCs w:val="24"/>
          <w:lang w:val="es-ES"/>
        </w:rPr>
        <w:t xml:space="preserve"> </w:t>
      </w:r>
      <w:r w:rsidRPr="007C2752">
        <w:rPr>
          <w:sz w:val="24"/>
          <w:szCs w:val="24"/>
          <w:lang w:val="sv-SE"/>
        </w:rPr>
        <w:t>per 31 Desember 202</w:t>
      </w:r>
      <w:r w:rsidRPr="007C2752">
        <w:rPr>
          <w:sz w:val="24"/>
          <w:szCs w:val="24"/>
          <w:lang w:val="id-ID"/>
        </w:rPr>
        <w:t>3</w:t>
      </w:r>
      <w:r w:rsidRPr="007C2752">
        <w:rPr>
          <w:sz w:val="24"/>
          <w:szCs w:val="24"/>
          <w:lang w:val="sv-SE"/>
        </w:rPr>
        <w:t xml:space="preserve"> dan per 31 Desember 202</w:t>
      </w:r>
      <w:r w:rsidRPr="007C2752">
        <w:rPr>
          <w:sz w:val="24"/>
          <w:szCs w:val="24"/>
          <w:lang w:val="id-ID"/>
        </w:rPr>
        <w:t>2</w:t>
      </w:r>
      <w:r w:rsidRPr="007C2752">
        <w:rPr>
          <w:sz w:val="24"/>
          <w:szCs w:val="24"/>
          <w:lang w:val="sv-SE"/>
        </w:rPr>
        <w:t>, merupakan Utang Perhitungan Pihak Ketiga (PFK), dengan rincian sebagai berikut :</w:t>
      </w:r>
    </w:p>
    <w:tbl>
      <w:tblPr>
        <w:tblW w:w="8789" w:type="dxa"/>
        <w:tblInd w:w="817" w:type="dxa"/>
        <w:tblLayout w:type="fixed"/>
        <w:tblLook w:val="04A0" w:firstRow="1" w:lastRow="0" w:firstColumn="1" w:lastColumn="0" w:noHBand="0" w:noVBand="1"/>
      </w:tblPr>
      <w:tblGrid>
        <w:gridCol w:w="4111"/>
        <w:gridCol w:w="2250"/>
        <w:gridCol w:w="275"/>
        <w:gridCol w:w="2153"/>
      </w:tblGrid>
      <w:tr w:rsidR="008659A7" w:rsidRPr="007F0116" w14:paraId="165192D8" w14:textId="77777777" w:rsidTr="00C20CFD">
        <w:trPr>
          <w:trHeight w:hRule="exact" w:val="340"/>
        </w:trPr>
        <w:tc>
          <w:tcPr>
            <w:tcW w:w="4111" w:type="dxa"/>
            <w:vMerge w:val="restart"/>
            <w:vAlign w:val="center"/>
          </w:tcPr>
          <w:p w14:paraId="20AE28A7" w14:textId="77777777" w:rsidR="008659A7" w:rsidRPr="007F0116" w:rsidRDefault="008659A7" w:rsidP="004D245D">
            <w:pPr>
              <w:spacing w:line="360" w:lineRule="auto"/>
              <w:ind w:left="598" w:hanging="598"/>
              <w:outlineLvl w:val="0"/>
              <w:rPr>
                <w:sz w:val="24"/>
                <w:szCs w:val="24"/>
                <w:lang w:val="es-ES"/>
              </w:rPr>
            </w:pPr>
            <w:r w:rsidRPr="007F0116">
              <w:rPr>
                <w:b/>
                <w:sz w:val="24"/>
                <w:szCs w:val="24"/>
                <w:lang w:val="id-ID"/>
              </w:rPr>
              <w:t>B</w:t>
            </w:r>
            <w:r w:rsidRPr="007F0116">
              <w:rPr>
                <w:b/>
                <w:sz w:val="24"/>
                <w:szCs w:val="24"/>
                <w:lang w:val="es-ES"/>
              </w:rPr>
              <w:t>.2.1.</w:t>
            </w:r>
            <w:r w:rsidR="0014550E">
              <w:rPr>
                <w:b/>
                <w:sz w:val="24"/>
                <w:szCs w:val="24"/>
                <w:lang w:val="es-ES"/>
              </w:rPr>
              <w:t>1</w:t>
            </w:r>
            <w:r w:rsidRPr="007F0116">
              <w:rPr>
                <w:b/>
                <w:sz w:val="24"/>
                <w:szCs w:val="24"/>
                <w:lang w:val="es-ES"/>
              </w:rPr>
              <w:t xml:space="preserve"> PENDAPATAN DITERIMA</w:t>
            </w:r>
            <w:r w:rsidR="004D245D">
              <w:rPr>
                <w:b/>
                <w:sz w:val="24"/>
                <w:szCs w:val="24"/>
                <w:lang w:val="es-ES"/>
              </w:rPr>
              <w:t xml:space="preserve"> </w:t>
            </w:r>
            <w:r w:rsidRPr="007F0116">
              <w:rPr>
                <w:b/>
                <w:sz w:val="24"/>
                <w:szCs w:val="24"/>
                <w:lang w:val="es-ES"/>
              </w:rPr>
              <w:t>D</w:t>
            </w:r>
            <w:r w:rsidR="004D245D">
              <w:rPr>
                <w:b/>
                <w:sz w:val="24"/>
                <w:szCs w:val="24"/>
                <w:lang w:val="es-ES"/>
              </w:rPr>
              <w:t>I</w:t>
            </w:r>
            <w:r w:rsidRPr="007F0116">
              <w:rPr>
                <w:b/>
                <w:sz w:val="24"/>
                <w:szCs w:val="24"/>
                <w:lang w:val="es-ES"/>
              </w:rPr>
              <w:t xml:space="preserve"> MUKA</w:t>
            </w:r>
          </w:p>
        </w:tc>
        <w:tc>
          <w:tcPr>
            <w:tcW w:w="2250" w:type="dxa"/>
            <w:tcBorders>
              <w:bottom w:val="single" w:sz="4" w:space="0" w:color="auto"/>
            </w:tcBorders>
            <w:shd w:val="clear" w:color="auto" w:fill="D9D9D9"/>
          </w:tcPr>
          <w:p w14:paraId="545A558D" w14:textId="77777777" w:rsidR="008659A7" w:rsidRPr="00AA31B8"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75" w:type="dxa"/>
          </w:tcPr>
          <w:p w14:paraId="2890D59F"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53" w:type="dxa"/>
            <w:tcBorders>
              <w:bottom w:val="single" w:sz="4" w:space="0" w:color="auto"/>
            </w:tcBorders>
          </w:tcPr>
          <w:p w14:paraId="575FEE9B" w14:textId="77777777" w:rsidR="008659A7" w:rsidRPr="00AA31B8"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42771355" w14:textId="77777777" w:rsidTr="0014550E">
        <w:trPr>
          <w:trHeight w:hRule="exact" w:val="454"/>
        </w:trPr>
        <w:tc>
          <w:tcPr>
            <w:tcW w:w="4111" w:type="dxa"/>
            <w:vMerge/>
          </w:tcPr>
          <w:p w14:paraId="527B1679" w14:textId="77777777" w:rsidR="008659A7" w:rsidRPr="007F0116" w:rsidRDefault="008659A7" w:rsidP="00C20CFD">
            <w:pPr>
              <w:tabs>
                <w:tab w:val="left" w:pos="1557"/>
              </w:tabs>
              <w:spacing w:line="360" w:lineRule="auto"/>
              <w:ind w:left="835" w:hanging="943"/>
              <w:jc w:val="both"/>
              <w:outlineLvl w:val="0"/>
              <w:rPr>
                <w:b/>
                <w:sz w:val="24"/>
                <w:szCs w:val="24"/>
                <w:lang w:val="es-ES"/>
              </w:rPr>
            </w:pPr>
          </w:p>
        </w:tc>
        <w:tc>
          <w:tcPr>
            <w:tcW w:w="2250" w:type="dxa"/>
            <w:tcBorders>
              <w:top w:val="single" w:sz="4" w:space="0" w:color="auto"/>
            </w:tcBorders>
            <w:shd w:val="clear" w:color="auto" w:fill="D9D9D9"/>
            <w:vAlign w:val="center"/>
          </w:tcPr>
          <w:p w14:paraId="571A0E07" w14:textId="77777777" w:rsidR="008659A7" w:rsidRPr="0014550E" w:rsidRDefault="0014550E" w:rsidP="00F52C17">
            <w:pPr>
              <w:tabs>
                <w:tab w:val="left" w:pos="1557"/>
              </w:tabs>
              <w:spacing w:line="360" w:lineRule="auto"/>
              <w:jc w:val="center"/>
              <w:outlineLvl w:val="0"/>
              <w:rPr>
                <w:b/>
                <w:bCs/>
                <w:sz w:val="24"/>
                <w:szCs w:val="24"/>
              </w:rPr>
            </w:pPr>
            <w:r>
              <w:rPr>
                <w:b/>
                <w:bCs/>
                <w:sz w:val="24"/>
                <w:szCs w:val="24"/>
              </w:rPr>
              <w:t>1.166.667,00</w:t>
            </w:r>
          </w:p>
        </w:tc>
        <w:tc>
          <w:tcPr>
            <w:tcW w:w="275" w:type="dxa"/>
            <w:vAlign w:val="center"/>
          </w:tcPr>
          <w:p w14:paraId="1D98F5DE" w14:textId="77777777" w:rsidR="008659A7" w:rsidRPr="007F0116" w:rsidRDefault="008659A7" w:rsidP="0014550E">
            <w:pPr>
              <w:tabs>
                <w:tab w:val="left" w:pos="1557"/>
              </w:tabs>
              <w:spacing w:line="360" w:lineRule="auto"/>
              <w:jc w:val="right"/>
              <w:outlineLvl w:val="0"/>
              <w:rPr>
                <w:b/>
                <w:sz w:val="24"/>
                <w:szCs w:val="24"/>
              </w:rPr>
            </w:pPr>
          </w:p>
        </w:tc>
        <w:tc>
          <w:tcPr>
            <w:tcW w:w="2153" w:type="dxa"/>
            <w:tcBorders>
              <w:top w:val="single" w:sz="4" w:space="0" w:color="auto"/>
            </w:tcBorders>
            <w:vAlign w:val="center"/>
          </w:tcPr>
          <w:p w14:paraId="101CF887" w14:textId="77777777" w:rsidR="008659A7" w:rsidRPr="0014550E" w:rsidRDefault="0014550E" w:rsidP="00F52C17">
            <w:pPr>
              <w:tabs>
                <w:tab w:val="left" w:pos="517"/>
              </w:tabs>
              <w:spacing w:line="360" w:lineRule="auto"/>
              <w:jc w:val="center"/>
              <w:outlineLvl w:val="0"/>
              <w:rPr>
                <w:b/>
                <w:bCs/>
                <w:sz w:val="24"/>
                <w:szCs w:val="24"/>
                <w:lang w:val="es-ES"/>
              </w:rPr>
            </w:pPr>
            <w:r>
              <w:rPr>
                <w:b/>
                <w:bCs/>
                <w:sz w:val="24"/>
                <w:szCs w:val="24"/>
                <w:lang w:val="es-ES"/>
              </w:rPr>
              <w:t>2.083.333,33</w:t>
            </w:r>
          </w:p>
        </w:tc>
      </w:tr>
    </w:tbl>
    <w:p w14:paraId="6D2D77DF" w14:textId="77777777" w:rsidR="008659A7" w:rsidRDefault="008659A7" w:rsidP="00B45E81">
      <w:pPr>
        <w:tabs>
          <w:tab w:val="left" w:pos="360"/>
          <w:tab w:val="left" w:pos="1418"/>
          <w:tab w:val="left" w:pos="4320"/>
          <w:tab w:val="left" w:pos="6840"/>
        </w:tabs>
        <w:spacing w:after="240" w:line="360" w:lineRule="auto"/>
        <w:ind w:left="720"/>
        <w:jc w:val="both"/>
        <w:rPr>
          <w:sz w:val="24"/>
          <w:szCs w:val="24"/>
        </w:rPr>
      </w:pPr>
      <w:r w:rsidRPr="007F0116">
        <w:rPr>
          <w:sz w:val="24"/>
          <w:szCs w:val="24"/>
        </w:rPr>
        <w:t>Jumlah</w:t>
      </w:r>
      <w:r>
        <w:rPr>
          <w:sz w:val="24"/>
          <w:szCs w:val="24"/>
        </w:rPr>
        <w:t xml:space="preserve"> </w:t>
      </w:r>
      <w:r w:rsidRPr="007F0116">
        <w:rPr>
          <w:sz w:val="24"/>
          <w:szCs w:val="24"/>
        </w:rPr>
        <w:t>tersebut</w:t>
      </w:r>
      <w:r>
        <w:rPr>
          <w:sz w:val="24"/>
          <w:szCs w:val="24"/>
        </w:rPr>
        <w:t xml:space="preserve"> </w:t>
      </w:r>
      <w:r w:rsidRPr="007F0116">
        <w:rPr>
          <w:sz w:val="24"/>
          <w:szCs w:val="24"/>
        </w:rPr>
        <w:t>merupakan</w:t>
      </w:r>
      <w:r>
        <w:rPr>
          <w:sz w:val="24"/>
          <w:szCs w:val="24"/>
        </w:rPr>
        <w:t xml:space="preserve"> </w:t>
      </w:r>
      <w:r w:rsidRPr="007F0116">
        <w:rPr>
          <w:sz w:val="24"/>
          <w:szCs w:val="24"/>
        </w:rPr>
        <w:t>saldo</w:t>
      </w:r>
      <w:r>
        <w:rPr>
          <w:sz w:val="24"/>
          <w:szCs w:val="24"/>
        </w:rPr>
        <w:t xml:space="preserve"> Pendapatan Diterima Dimuka per</w:t>
      </w:r>
      <w:r w:rsidRPr="007F0116">
        <w:rPr>
          <w:sz w:val="24"/>
          <w:szCs w:val="24"/>
        </w:rPr>
        <w:t xml:space="preserve"> 31 Desember 202</w:t>
      </w:r>
      <w:r>
        <w:rPr>
          <w:sz w:val="24"/>
          <w:szCs w:val="24"/>
          <w:lang w:val="id-ID"/>
        </w:rPr>
        <w:t>3</w:t>
      </w:r>
      <w:r w:rsidRPr="007F0116">
        <w:rPr>
          <w:sz w:val="24"/>
          <w:szCs w:val="24"/>
        </w:rPr>
        <w:t xml:space="preserve"> dan per 31 Desember 202</w:t>
      </w:r>
      <w:r>
        <w:rPr>
          <w:sz w:val="24"/>
          <w:szCs w:val="24"/>
          <w:lang w:val="id-ID"/>
        </w:rPr>
        <w:t>2</w:t>
      </w:r>
      <w:r w:rsidRPr="007F0116">
        <w:rPr>
          <w:sz w:val="24"/>
          <w:szCs w:val="24"/>
        </w:rPr>
        <w:t>. Jumlah</w:t>
      </w:r>
      <w:r>
        <w:rPr>
          <w:sz w:val="24"/>
          <w:szCs w:val="24"/>
        </w:rPr>
        <w:t xml:space="preserve"> </w:t>
      </w:r>
      <w:r w:rsidRPr="007F0116">
        <w:rPr>
          <w:sz w:val="24"/>
          <w:szCs w:val="24"/>
        </w:rPr>
        <w:t>Pendapatan</w:t>
      </w:r>
      <w:r>
        <w:rPr>
          <w:sz w:val="24"/>
          <w:szCs w:val="24"/>
        </w:rPr>
        <w:t xml:space="preserve"> </w:t>
      </w:r>
      <w:r w:rsidRPr="007F0116">
        <w:rPr>
          <w:sz w:val="24"/>
          <w:szCs w:val="24"/>
        </w:rPr>
        <w:t>Diter</w:t>
      </w:r>
      <w:r>
        <w:rPr>
          <w:sz w:val="24"/>
          <w:szCs w:val="24"/>
        </w:rPr>
        <w:t>ima di Muka</w:t>
      </w:r>
      <w:r w:rsidRPr="007F0116">
        <w:rPr>
          <w:sz w:val="24"/>
          <w:szCs w:val="24"/>
        </w:rPr>
        <w:t xml:space="preserve"> per 31 Desember 202</w:t>
      </w:r>
      <w:r>
        <w:rPr>
          <w:sz w:val="24"/>
          <w:szCs w:val="24"/>
          <w:lang w:val="id-ID"/>
        </w:rPr>
        <w:t>3</w:t>
      </w:r>
      <w:r w:rsidRPr="007F0116">
        <w:rPr>
          <w:sz w:val="24"/>
          <w:szCs w:val="24"/>
        </w:rPr>
        <w:t xml:space="preserve"> sebesar Rp</w:t>
      </w:r>
      <w:r w:rsidR="0014550E">
        <w:rPr>
          <w:sz w:val="24"/>
          <w:szCs w:val="24"/>
        </w:rPr>
        <w:t xml:space="preserve">. </w:t>
      </w:r>
      <w:r w:rsidR="0014550E" w:rsidRPr="0014550E">
        <w:rPr>
          <w:sz w:val="24"/>
          <w:szCs w:val="24"/>
        </w:rPr>
        <w:t>1.166.667,0</w:t>
      </w:r>
      <w:r w:rsidR="0014550E">
        <w:rPr>
          <w:sz w:val="24"/>
          <w:szCs w:val="24"/>
        </w:rPr>
        <w:t>0</w:t>
      </w:r>
      <w:r w:rsidR="00856CAB" w:rsidRPr="00856CAB">
        <w:rPr>
          <w:sz w:val="24"/>
          <w:szCs w:val="24"/>
        </w:rPr>
        <w:t xml:space="preserve"> </w:t>
      </w:r>
      <w:r w:rsidR="00856CAB" w:rsidRPr="007F0116">
        <w:rPr>
          <w:sz w:val="24"/>
          <w:szCs w:val="24"/>
        </w:rPr>
        <w:t>terdiri</w:t>
      </w:r>
      <w:r w:rsidR="00856CAB">
        <w:rPr>
          <w:sz w:val="24"/>
          <w:szCs w:val="24"/>
        </w:rPr>
        <w:t xml:space="preserve"> </w:t>
      </w:r>
      <w:r w:rsidR="00856CAB" w:rsidRPr="007F0116">
        <w:rPr>
          <w:sz w:val="24"/>
          <w:szCs w:val="24"/>
        </w:rPr>
        <w:t>dari :</w:t>
      </w:r>
    </w:p>
    <w:p w14:paraId="045C979B" w14:textId="77777777" w:rsidR="00FD70B8" w:rsidRDefault="00FD70B8" w:rsidP="00B45E81">
      <w:pPr>
        <w:tabs>
          <w:tab w:val="left" w:pos="360"/>
          <w:tab w:val="left" w:pos="1418"/>
          <w:tab w:val="left" w:pos="4320"/>
          <w:tab w:val="left" w:pos="6840"/>
        </w:tabs>
        <w:spacing w:after="240" w:line="360" w:lineRule="auto"/>
        <w:ind w:left="720"/>
        <w:jc w:val="both"/>
        <w:rPr>
          <w:sz w:val="24"/>
          <w:szCs w:val="24"/>
        </w:rPr>
      </w:pPr>
    </w:p>
    <w:p w14:paraId="6F30D6DE" w14:textId="77777777" w:rsidR="00FD70B8" w:rsidRDefault="00FD70B8" w:rsidP="00B45E81">
      <w:pPr>
        <w:tabs>
          <w:tab w:val="left" w:pos="360"/>
          <w:tab w:val="left" w:pos="1418"/>
          <w:tab w:val="left" w:pos="4320"/>
          <w:tab w:val="left" w:pos="6840"/>
        </w:tabs>
        <w:spacing w:after="240" w:line="360" w:lineRule="auto"/>
        <w:ind w:left="720"/>
        <w:jc w:val="both"/>
        <w:rPr>
          <w:sz w:val="24"/>
          <w:szCs w:val="24"/>
        </w:rPr>
      </w:pPr>
    </w:p>
    <w:p w14:paraId="3FB00061" w14:textId="77777777" w:rsidR="00E435C7" w:rsidRDefault="00E435C7" w:rsidP="00C20CFD">
      <w:pPr>
        <w:tabs>
          <w:tab w:val="left" w:pos="1557"/>
        </w:tabs>
        <w:spacing w:line="360" w:lineRule="auto"/>
        <w:ind w:left="835" w:hanging="943"/>
        <w:jc w:val="both"/>
        <w:outlineLvl w:val="0"/>
        <w:rPr>
          <w:b/>
          <w:sz w:val="24"/>
          <w:szCs w:val="24"/>
          <w:lang w:val="id-ID"/>
        </w:rPr>
        <w:sectPr w:rsidR="00E435C7" w:rsidSect="00630EDE">
          <w:footerReference w:type="default" r:id="rId33"/>
          <w:type w:val="continuous"/>
          <w:pgSz w:w="11906" w:h="18709" w:code="10000"/>
          <w:pgMar w:top="1000" w:right="1274" w:bottom="280" w:left="940" w:header="437" w:footer="289" w:gutter="0"/>
          <w:pgNumType w:chapStyle="1"/>
          <w:cols w:space="720"/>
          <w:docGrid w:linePitch="299"/>
        </w:sectPr>
      </w:pPr>
    </w:p>
    <w:p w14:paraId="5E0B5B49" w14:textId="77777777" w:rsidR="00E435C7" w:rsidRDefault="00E435C7" w:rsidP="00C20CFD">
      <w:pPr>
        <w:tabs>
          <w:tab w:val="left" w:pos="1557"/>
        </w:tabs>
        <w:spacing w:line="360" w:lineRule="auto"/>
        <w:ind w:left="835" w:hanging="943"/>
        <w:jc w:val="both"/>
        <w:outlineLvl w:val="0"/>
        <w:rPr>
          <w:b/>
          <w:sz w:val="24"/>
          <w:szCs w:val="24"/>
          <w:lang w:val="id-ID"/>
        </w:rPr>
        <w:sectPr w:rsidR="00E435C7" w:rsidSect="00630EDE">
          <w:type w:val="continuous"/>
          <w:pgSz w:w="11906" w:h="18709" w:code="10000"/>
          <w:pgMar w:top="1000" w:right="1274" w:bottom="280" w:left="940" w:header="437" w:footer="289" w:gutter="0"/>
          <w:pgNumType w:chapStyle="1"/>
          <w:cols w:space="720"/>
          <w:docGrid w:linePitch="299"/>
        </w:sectPr>
      </w:pPr>
    </w:p>
    <w:tbl>
      <w:tblPr>
        <w:tblW w:w="8789" w:type="dxa"/>
        <w:tblInd w:w="817" w:type="dxa"/>
        <w:tblLayout w:type="fixed"/>
        <w:tblLook w:val="04A0" w:firstRow="1" w:lastRow="0" w:firstColumn="1" w:lastColumn="0" w:noHBand="0" w:noVBand="1"/>
      </w:tblPr>
      <w:tblGrid>
        <w:gridCol w:w="4111"/>
        <w:gridCol w:w="2234"/>
        <w:gridCol w:w="236"/>
        <w:gridCol w:w="2208"/>
      </w:tblGrid>
      <w:tr w:rsidR="008659A7" w:rsidRPr="007F0116" w14:paraId="3AFC9A24" w14:textId="77777777" w:rsidTr="00C20CFD">
        <w:trPr>
          <w:trHeight w:hRule="exact" w:val="340"/>
        </w:trPr>
        <w:tc>
          <w:tcPr>
            <w:tcW w:w="4111" w:type="dxa"/>
            <w:vMerge w:val="restart"/>
            <w:vAlign w:val="center"/>
          </w:tcPr>
          <w:p w14:paraId="74B9D562" w14:textId="77777777" w:rsidR="008659A7" w:rsidRPr="007F0116" w:rsidRDefault="008659A7" w:rsidP="00C20CFD">
            <w:pPr>
              <w:tabs>
                <w:tab w:val="left" w:pos="1557"/>
              </w:tabs>
              <w:spacing w:line="360" w:lineRule="auto"/>
              <w:ind w:left="835" w:hanging="943"/>
              <w:jc w:val="both"/>
              <w:outlineLvl w:val="0"/>
              <w:rPr>
                <w:sz w:val="24"/>
                <w:szCs w:val="24"/>
                <w:lang w:val="es-ES"/>
              </w:rPr>
            </w:pPr>
            <w:r w:rsidRPr="007F0116">
              <w:rPr>
                <w:b/>
                <w:sz w:val="24"/>
                <w:szCs w:val="24"/>
                <w:lang w:val="id-ID"/>
              </w:rPr>
              <w:t>B</w:t>
            </w:r>
            <w:r>
              <w:rPr>
                <w:b/>
                <w:sz w:val="24"/>
                <w:szCs w:val="24"/>
                <w:lang w:val="es-ES"/>
              </w:rPr>
              <w:t>.2.1.</w:t>
            </w:r>
            <w:r w:rsidR="00F855BE">
              <w:rPr>
                <w:b/>
                <w:sz w:val="24"/>
                <w:szCs w:val="24"/>
                <w:lang w:val="es-ES"/>
              </w:rPr>
              <w:t>2</w:t>
            </w:r>
            <w:r>
              <w:rPr>
                <w:b/>
                <w:sz w:val="24"/>
                <w:szCs w:val="24"/>
                <w:lang w:val="es-ES"/>
              </w:rPr>
              <w:t xml:space="preserve">        UTANG BELANJA</w:t>
            </w:r>
          </w:p>
        </w:tc>
        <w:tc>
          <w:tcPr>
            <w:tcW w:w="2234" w:type="dxa"/>
            <w:tcBorders>
              <w:bottom w:val="single" w:sz="4" w:space="0" w:color="auto"/>
            </w:tcBorders>
            <w:shd w:val="clear" w:color="auto" w:fill="D9D9D9"/>
          </w:tcPr>
          <w:p w14:paraId="183C16F3" w14:textId="77777777" w:rsidR="008659A7" w:rsidRPr="00AA31B8"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36" w:type="dxa"/>
          </w:tcPr>
          <w:p w14:paraId="544935FA"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208" w:type="dxa"/>
            <w:tcBorders>
              <w:bottom w:val="single" w:sz="4" w:space="0" w:color="auto"/>
            </w:tcBorders>
          </w:tcPr>
          <w:p w14:paraId="17A89F86" w14:textId="77777777" w:rsidR="008659A7" w:rsidRPr="00AA31B8" w:rsidRDefault="008659A7" w:rsidP="00C20CFD">
            <w:pPr>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3C6E6E66" w14:textId="77777777" w:rsidTr="0014550E">
        <w:trPr>
          <w:trHeight w:hRule="exact" w:val="454"/>
        </w:trPr>
        <w:tc>
          <w:tcPr>
            <w:tcW w:w="4111" w:type="dxa"/>
            <w:vMerge/>
          </w:tcPr>
          <w:p w14:paraId="07B23557" w14:textId="77777777" w:rsidR="008659A7" w:rsidRPr="007F0116" w:rsidRDefault="008659A7" w:rsidP="00C20CFD">
            <w:pPr>
              <w:tabs>
                <w:tab w:val="left" w:pos="1557"/>
              </w:tabs>
              <w:spacing w:line="360" w:lineRule="auto"/>
              <w:ind w:left="835" w:hanging="943"/>
              <w:jc w:val="both"/>
              <w:outlineLvl w:val="0"/>
              <w:rPr>
                <w:b/>
                <w:sz w:val="24"/>
                <w:szCs w:val="24"/>
                <w:lang w:val="es-ES"/>
              </w:rPr>
            </w:pPr>
          </w:p>
        </w:tc>
        <w:tc>
          <w:tcPr>
            <w:tcW w:w="2234" w:type="dxa"/>
            <w:tcBorders>
              <w:top w:val="single" w:sz="4" w:space="0" w:color="auto"/>
            </w:tcBorders>
            <w:shd w:val="clear" w:color="auto" w:fill="D9D9D9"/>
            <w:vAlign w:val="center"/>
          </w:tcPr>
          <w:p w14:paraId="5AB51169" w14:textId="77777777" w:rsidR="008659A7" w:rsidRPr="0014550E" w:rsidRDefault="0014550E" w:rsidP="00F52C17">
            <w:pPr>
              <w:tabs>
                <w:tab w:val="left" w:pos="1557"/>
              </w:tabs>
              <w:spacing w:line="360" w:lineRule="auto"/>
              <w:jc w:val="center"/>
              <w:outlineLvl w:val="0"/>
              <w:rPr>
                <w:b/>
                <w:bCs/>
                <w:sz w:val="24"/>
                <w:szCs w:val="24"/>
              </w:rPr>
            </w:pPr>
            <w:r>
              <w:rPr>
                <w:b/>
                <w:bCs/>
                <w:sz w:val="24"/>
                <w:szCs w:val="24"/>
              </w:rPr>
              <w:t>752.567.628,00</w:t>
            </w:r>
          </w:p>
        </w:tc>
        <w:tc>
          <w:tcPr>
            <w:tcW w:w="236" w:type="dxa"/>
            <w:vAlign w:val="center"/>
          </w:tcPr>
          <w:p w14:paraId="6F69DBEF" w14:textId="77777777" w:rsidR="008659A7" w:rsidRPr="007F0116" w:rsidRDefault="008659A7" w:rsidP="0014550E">
            <w:pPr>
              <w:tabs>
                <w:tab w:val="left" w:pos="1557"/>
              </w:tabs>
              <w:spacing w:line="360" w:lineRule="auto"/>
              <w:jc w:val="right"/>
              <w:outlineLvl w:val="0"/>
              <w:rPr>
                <w:b/>
                <w:sz w:val="24"/>
                <w:szCs w:val="24"/>
              </w:rPr>
            </w:pPr>
          </w:p>
        </w:tc>
        <w:tc>
          <w:tcPr>
            <w:tcW w:w="2208" w:type="dxa"/>
            <w:tcBorders>
              <w:top w:val="single" w:sz="4" w:space="0" w:color="auto"/>
            </w:tcBorders>
            <w:vAlign w:val="center"/>
          </w:tcPr>
          <w:p w14:paraId="4B274427" w14:textId="77777777" w:rsidR="008659A7" w:rsidRPr="0014550E" w:rsidRDefault="0014550E" w:rsidP="00F52C17">
            <w:pPr>
              <w:tabs>
                <w:tab w:val="left" w:pos="517"/>
              </w:tabs>
              <w:spacing w:line="360" w:lineRule="auto"/>
              <w:jc w:val="center"/>
              <w:outlineLvl w:val="0"/>
              <w:rPr>
                <w:b/>
                <w:bCs/>
                <w:sz w:val="24"/>
                <w:szCs w:val="24"/>
                <w:lang w:val="es-ES"/>
              </w:rPr>
            </w:pPr>
            <w:r>
              <w:rPr>
                <w:b/>
                <w:bCs/>
                <w:sz w:val="24"/>
                <w:szCs w:val="24"/>
                <w:lang w:val="es-ES"/>
              </w:rPr>
              <w:t>648.991.623,00</w:t>
            </w:r>
          </w:p>
        </w:tc>
      </w:tr>
    </w:tbl>
    <w:p w14:paraId="738E1DE9" w14:textId="77777777" w:rsidR="008659A7" w:rsidRPr="007F0116" w:rsidRDefault="008659A7" w:rsidP="004D245D">
      <w:pPr>
        <w:tabs>
          <w:tab w:val="left" w:pos="360"/>
          <w:tab w:val="left" w:pos="1418"/>
        </w:tabs>
        <w:spacing w:before="240" w:line="360" w:lineRule="auto"/>
        <w:ind w:left="720"/>
        <w:jc w:val="both"/>
        <w:rPr>
          <w:sz w:val="24"/>
          <w:szCs w:val="24"/>
        </w:rPr>
      </w:pPr>
      <w:r w:rsidRPr="007F0116">
        <w:rPr>
          <w:sz w:val="24"/>
          <w:szCs w:val="24"/>
        </w:rPr>
        <w:t>Jumlah</w:t>
      </w:r>
      <w:r>
        <w:rPr>
          <w:sz w:val="24"/>
          <w:szCs w:val="24"/>
        </w:rPr>
        <w:t xml:space="preserve"> </w:t>
      </w:r>
      <w:r w:rsidRPr="007F0116">
        <w:rPr>
          <w:sz w:val="24"/>
          <w:szCs w:val="24"/>
        </w:rPr>
        <w:t>tersebut</w:t>
      </w:r>
      <w:r>
        <w:rPr>
          <w:sz w:val="24"/>
          <w:szCs w:val="24"/>
        </w:rPr>
        <w:t xml:space="preserve"> </w:t>
      </w:r>
      <w:r w:rsidRPr="007F0116">
        <w:rPr>
          <w:sz w:val="24"/>
          <w:szCs w:val="24"/>
        </w:rPr>
        <w:t>merupakan</w:t>
      </w:r>
      <w:r>
        <w:rPr>
          <w:sz w:val="24"/>
          <w:szCs w:val="24"/>
        </w:rPr>
        <w:t xml:space="preserve"> </w:t>
      </w:r>
      <w:r w:rsidRPr="007F0116">
        <w:rPr>
          <w:sz w:val="24"/>
          <w:szCs w:val="24"/>
        </w:rPr>
        <w:t>saldo</w:t>
      </w:r>
      <w:r>
        <w:rPr>
          <w:sz w:val="24"/>
          <w:szCs w:val="24"/>
        </w:rPr>
        <w:t xml:space="preserve"> utang belanja </w:t>
      </w:r>
      <w:r w:rsidRPr="007F0116">
        <w:rPr>
          <w:sz w:val="24"/>
          <w:szCs w:val="24"/>
        </w:rPr>
        <w:t xml:space="preserve"> per 31 Desember 20</w:t>
      </w:r>
      <w:r>
        <w:rPr>
          <w:sz w:val="24"/>
          <w:szCs w:val="24"/>
        </w:rPr>
        <w:t>2</w:t>
      </w:r>
      <w:r>
        <w:rPr>
          <w:sz w:val="24"/>
          <w:szCs w:val="24"/>
          <w:lang w:val="id-ID"/>
        </w:rPr>
        <w:t>3</w:t>
      </w:r>
      <w:r>
        <w:rPr>
          <w:sz w:val="24"/>
          <w:szCs w:val="24"/>
        </w:rPr>
        <w:t xml:space="preserve"> dan per                                    </w:t>
      </w:r>
      <w:r w:rsidRPr="007F0116">
        <w:rPr>
          <w:sz w:val="24"/>
          <w:szCs w:val="24"/>
        </w:rPr>
        <w:t>31 Desember 202</w:t>
      </w:r>
      <w:r>
        <w:rPr>
          <w:sz w:val="24"/>
          <w:szCs w:val="24"/>
          <w:lang w:val="id-ID"/>
        </w:rPr>
        <w:t>2</w:t>
      </w:r>
      <w:r>
        <w:rPr>
          <w:sz w:val="24"/>
          <w:szCs w:val="24"/>
        </w:rPr>
        <w:t xml:space="preserve">. Utang belanja </w:t>
      </w:r>
      <w:r w:rsidRPr="007F0116">
        <w:rPr>
          <w:sz w:val="24"/>
          <w:szCs w:val="24"/>
        </w:rPr>
        <w:t>sejumlah Rp</w:t>
      </w:r>
      <w:r w:rsidR="0014550E">
        <w:rPr>
          <w:sz w:val="24"/>
          <w:szCs w:val="24"/>
        </w:rPr>
        <w:t xml:space="preserve">. </w:t>
      </w:r>
      <w:r w:rsidR="0014550E" w:rsidRPr="0014550E">
        <w:rPr>
          <w:sz w:val="24"/>
          <w:szCs w:val="24"/>
        </w:rPr>
        <w:t>752.567.628,00</w:t>
      </w:r>
      <w:r w:rsidR="0014550E">
        <w:rPr>
          <w:b/>
          <w:bCs/>
          <w:sz w:val="24"/>
          <w:szCs w:val="24"/>
        </w:rPr>
        <w:t>.</w:t>
      </w:r>
    </w:p>
    <w:p w14:paraId="2E1E7233" w14:textId="77777777" w:rsidR="008659A7" w:rsidRPr="007F0116" w:rsidRDefault="008659A7" w:rsidP="008659A7">
      <w:pPr>
        <w:pStyle w:val="ListParagraph"/>
        <w:widowControl/>
        <w:numPr>
          <w:ilvl w:val="0"/>
          <w:numId w:val="39"/>
        </w:numPr>
        <w:tabs>
          <w:tab w:val="left" w:pos="360"/>
          <w:tab w:val="left" w:pos="993"/>
          <w:tab w:val="left" w:pos="6840"/>
        </w:tabs>
        <w:autoSpaceDE/>
        <w:autoSpaceDN/>
        <w:spacing w:before="0" w:line="360" w:lineRule="auto"/>
        <w:contextualSpacing/>
        <w:jc w:val="both"/>
        <w:rPr>
          <w:sz w:val="24"/>
          <w:szCs w:val="24"/>
        </w:rPr>
      </w:pPr>
      <w:r w:rsidRPr="007F0116">
        <w:rPr>
          <w:sz w:val="24"/>
          <w:szCs w:val="24"/>
        </w:rPr>
        <w:t>Utang beban</w:t>
      </w:r>
      <w:r>
        <w:rPr>
          <w:sz w:val="24"/>
          <w:szCs w:val="24"/>
        </w:rPr>
        <w:t xml:space="preserve"> </w:t>
      </w:r>
      <w:r w:rsidRPr="007F0116">
        <w:rPr>
          <w:sz w:val="24"/>
          <w:szCs w:val="24"/>
        </w:rPr>
        <w:t>pegawai</w:t>
      </w:r>
      <w:r>
        <w:rPr>
          <w:sz w:val="24"/>
          <w:szCs w:val="24"/>
        </w:rPr>
        <w:t xml:space="preserve"> </w:t>
      </w:r>
      <w:r w:rsidRPr="007F0116">
        <w:rPr>
          <w:sz w:val="24"/>
          <w:szCs w:val="24"/>
        </w:rPr>
        <w:t>sebesar Rp</w:t>
      </w:r>
      <w:r w:rsidR="00856CAB">
        <w:rPr>
          <w:sz w:val="24"/>
          <w:szCs w:val="24"/>
        </w:rPr>
        <w:t>. 654.286.790,00</w:t>
      </w:r>
    </w:p>
    <w:p w14:paraId="610FE06C" w14:textId="77777777" w:rsidR="008659A7" w:rsidRPr="007F0116" w:rsidRDefault="008659A7" w:rsidP="008659A7">
      <w:pPr>
        <w:pStyle w:val="ListParagraph"/>
        <w:widowControl/>
        <w:numPr>
          <w:ilvl w:val="0"/>
          <w:numId w:val="39"/>
        </w:numPr>
        <w:tabs>
          <w:tab w:val="left" w:pos="360"/>
          <w:tab w:val="left" w:pos="993"/>
          <w:tab w:val="left" w:pos="6840"/>
        </w:tabs>
        <w:autoSpaceDE/>
        <w:autoSpaceDN/>
        <w:spacing w:before="0" w:line="360" w:lineRule="auto"/>
        <w:contextualSpacing/>
        <w:jc w:val="both"/>
        <w:rPr>
          <w:sz w:val="24"/>
          <w:szCs w:val="24"/>
        </w:rPr>
      </w:pPr>
      <w:r w:rsidRPr="007F0116">
        <w:rPr>
          <w:sz w:val="24"/>
          <w:szCs w:val="24"/>
        </w:rPr>
        <w:t>Utang beban</w:t>
      </w:r>
      <w:r>
        <w:rPr>
          <w:sz w:val="24"/>
          <w:szCs w:val="24"/>
        </w:rPr>
        <w:t xml:space="preserve"> </w:t>
      </w:r>
      <w:r w:rsidRPr="007F0116">
        <w:rPr>
          <w:sz w:val="24"/>
          <w:szCs w:val="24"/>
        </w:rPr>
        <w:t>barang dan jasa</w:t>
      </w:r>
      <w:r>
        <w:rPr>
          <w:sz w:val="24"/>
          <w:szCs w:val="24"/>
        </w:rPr>
        <w:t xml:space="preserve"> </w:t>
      </w:r>
      <w:r w:rsidRPr="007F0116">
        <w:rPr>
          <w:sz w:val="24"/>
          <w:szCs w:val="24"/>
        </w:rPr>
        <w:t>sebesar Rp</w:t>
      </w:r>
      <w:r w:rsidR="00856CAB">
        <w:rPr>
          <w:sz w:val="24"/>
          <w:szCs w:val="24"/>
        </w:rPr>
        <w:t xml:space="preserve">. 98.280.838,00 </w:t>
      </w:r>
    </w:p>
    <w:p w14:paraId="39217D88" w14:textId="77777777" w:rsidR="008659A7" w:rsidRPr="004A7DC1" w:rsidRDefault="008659A7" w:rsidP="004D245D">
      <w:pPr>
        <w:autoSpaceDE/>
        <w:autoSpaceDN/>
        <w:spacing w:before="240"/>
        <w:rPr>
          <w:b/>
          <w:sz w:val="24"/>
          <w:szCs w:val="24"/>
        </w:rPr>
      </w:pPr>
      <w:r w:rsidRPr="007F0116">
        <w:rPr>
          <w:b/>
          <w:sz w:val="24"/>
          <w:szCs w:val="24"/>
          <w:lang w:val="id-ID"/>
        </w:rPr>
        <w:t>B.3. Ekuitas</w:t>
      </w:r>
      <w:r w:rsidR="004A7DC1">
        <w:rPr>
          <w:b/>
          <w:sz w:val="24"/>
          <w:szCs w:val="24"/>
        </w:rPr>
        <w:t xml:space="preserve">  </w:t>
      </w:r>
    </w:p>
    <w:tbl>
      <w:tblPr>
        <w:tblW w:w="9423" w:type="dxa"/>
        <w:tblInd w:w="392" w:type="dxa"/>
        <w:tblLayout w:type="fixed"/>
        <w:tblLook w:val="04A0" w:firstRow="1" w:lastRow="0" w:firstColumn="1" w:lastColumn="0" w:noHBand="0" w:noVBand="1"/>
      </w:tblPr>
      <w:tblGrid>
        <w:gridCol w:w="438"/>
        <w:gridCol w:w="184"/>
        <w:gridCol w:w="1194"/>
        <w:gridCol w:w="184"/>
        <w:gridCol w:w="2623"/>
        <w:gridCol w:w="2315"/>
        <w:gridCol w:w="263"/>
        <w:gridCol w:w="25"/>
        <w:gridCol w:w="2171"/>
        <w:gridCol w:w="26"/>
      </w:tblGrid>
      <w:tr w:rsidR="008659A7" w:rsidRPr="007F0116" w14:paraId="6175A544" w14:textId="77777777" w:rsidTr="00B46625">
        <w:trPr>
          <w:gridBefore w:val="2"/>
          <w:gridAfter w:val="1"/>
          <w:wBefore w:w="622" w:type="dxa"/>
          <w:wAfter w:w="26" w:type="dxa"/>
          <w:trHeight w:val="327"/>
        </w:trPr>
        <w:tc>
          <w:tcPr>
            <w:tcW w:w="1378" w:type="dxa"/>
            <w:gridSpan w:val="2"/>
          </w:tcPr>
          <w:p w14:paraId="54D98C44" w14:textId="77777777" w:rsidR="008659A7" w:rsidRPr="007F0116" w:rsidRDefault="008659A7" w:rsidP="00C20CFD">
            <w:pPr>
              <w:tabs>
                <w:tab w:val="left" w:pos="1557"/>
              </w:tabs>
              <w:spacing w:line="360" w:lineRule="auto"/>
              <w:jc w:val="both"/>
              <w:outlineLvl w:val="0"/>
              <w:rPr>
                <w:sz w:val="24"/>
                <w:szCs w:val="24"/>
                <w:lang w:val="es-ES"/>
              </w:rPr>
            </w:pPr>
          </w:p>
        </w:tc>
        <w:tc>
          <w:tcPr>
            <w:tcW w:w="2623" w:type="dxa"/>
          </w:tcPr>
          <w:p w14:paraId="38E6FFF2" w14:textId="77777777" w:rsidR="008659A7" w:rsidRPr="007F0116" w:rsidRDefault="008659A7" w:rsidP="00C20CFD">
            <w:pPr>
              <w:tabs>
                <w:tab w:val="left" w:pos="1557"/>
              </w:tabs>
              <w:spacing w:line="360" w:lineRule="auto"/>
              <w:jc w:val="both"/>
              <w:outlineLvl w:val="0"/>
              <w:rPr>
                <w:sz w:val="24"/>
                <w:szCs w:val="24"/>
                <w:lang w:val="es-ES"/>
              </w:rPr>
            </w:pPr>
          </w:p>
        </w:tc>
        <w:tc>
          <w:tcPr>
            <w:tcW w:w="2315" w:type="dxa"/>
            <w:tcBorders>
              <w:bottom w:val="single" w:sz="4" w:space="0" w:color="auto"/>
            </w:tcBorders>
            <w:shd w:val="clear" w:color="auto" w:fill="BFBFBF"/>
          </w:tcPr>
          <w:p w14:paraId="10F5A854" w14:textId="77777777" w:rsidR="008659A7" w:rsidRPr="00B34D82" w:rsidRDefault="008659A7" w:rsidP="00C20CFD">
            <w:pPr>
              <w:tabs>
                <w:tab w:val="left" w:pos="1557"/>
              </w:tabs>
              <w:spacing w:line="360" w:lineRule="auto"/>
              <w:jc w:val="center"/>
              <w:outlineLvl w:val="0"/>
              <w:rPr>
                <w:b/>
                <w:sz w:val="24"/>
                <w:szCs w:val="24"/>
                <w:u w:val="single"/>
                <w:lang w:val="id-ID"/>
              </w:rPr>
            </w:pPr>
            <w:r w:rsidRPr="007F0116">
              <w:rPr>
                <w:b/>
                <w:bCs/>
                <w:sz w:val="24"/>
                <w:szCs w:val="24"/>
              </w:rPr>
              <w:t>Tahun 202</w:t>
            </w:r>
            <w:r>
              <w:rPr>
                <w:b/>
                <w:bCs/>
                <w:sz w:val="24"/>
                <w:szCs w:val="24"/>
                <w:lang w:val="id-ID"/>
              </w:rPr>
              <w:t>3</w:t>
            </w:r>
          </w:p>
        </w:tc>
        <w:tc>
          <w:tcPr>
            <w:tcW w:w="288" w:type="dxa"/>
            <w:gridSpan w:val="2"/>
          </w:tcPr>
          <w:p w14:paraId="3B4767F2" w14:textId="77777777" w:rsidR="008659A7" w:rsidRPr="007F0116" w:rsidRDefault="008659A7" w:rsidP="00C20CFD">
            <w:pPr>
              <w:tabs>
                <w:tab w:val="left" w:pos="1557"/>
              </w:tabs>
              <w:spacing w:line="360" w:lineRule="auto"/>
              <w:jc w:val="center"/>
              <w:outlineLvl w:val="0"/>
              <w:rPr>
                <w:b/>
                <w:bCs/>
                <w:sz w:val="24"/>
                <w:szCs w:val="24"/>
              </w:rPr>
            </w:pPr>
          </w:p>
        </w:tc>
        <w:tc>
          <w:tcPr>
            <w:tcW w:w="2171" w:type="dxa"/>
            <w:tcBorders>
              <w:bottom w:val="single" w:sz="4" w:space="0" w:color="auto"/>
            </w:tcBorders>
          </w:tcPr>
          <w:p w14:paraId="3D6B890E" w14:textId="77777777" w:rsidR="008659A7" w:rsidRPr="00B34D82" w:rsidRDefault="008659A7" w:rsidP="00C20CFD">
            <w:pPr>
              <w:tabs>
                <w:tab w:val="left" w:pos="1557"/>
              </w:tabs>
              <w:spacing w:line="360" w:lineRule="auto"/>
              <w:jc w:val="center"/>
              <w:outlineLvl w:val="0"/>
              <w:rPr>
                <w:b/>
                <w:sz w:val="24"/>
                <w:szCs w:val="24"/>
                <w:u w:val="single"/>
                <w:lang w:val="id-ID"/>
              </w:rPr>
            </w:pPr>
            <w:r w:rsidRPr="007F0116">
              <w:rPr>
                <w:b/>
                <w:bCs/>
                <w:sz w:val="24"/>
                <w:szCs w:val="24"/>
              </w:rPr>
              <w:t>Tahun 202</w:t>
            </w:r>
            <w:r>
              <w:rPr>
                <w:b/>
                <w:bCs/>
                <w:sz w:val="24"/>
                <w:szCs w:val="24"/>
                <w:lang w:val="id-ID"/>
              </w:rPr>
              <w:t>2</w:t>
            </w:r>
          </w:p>
        </w:tc>
      </w:tr>
      <w:tr w:rsidR="008659A7" w:rsidRPr="007F0116" w14:paraId="08B4A7EF" w14:textId="77777777" w:rsidTr="00B46625">
        <w:trPr>
          <w:gridBefore w:val="1"/>
          <w:gridAfter w:val="1"/>
          <w:wBefore w:w="438" w:type="dxa"/>
          <w:wAfter w:w="26" w:type="dxa"/>
          <w:trHeight w:val="392"/>
        </w:trPr>
        <w:tc>
          <w:tcPr>
            <w:tcW w:w="1378" w:type="dxa"/>
            <w:gridSpan w:val="2"/>
          </w:tcPr>
          <w:p w14:paraId="795210F8" w14:textId="77777777" w:rsidR="008659A7" w:rsidRPr="007F0116" w:rsidRDefault="008659A7" w:rsidP="00C20CFD">
            <w:pPr>
              <w:tabs>
                <w:tab w:val="left" w:pos="1557"/>
              </w:tabs>
              <w:spacing w:line="360" w:lineRule="auto"/>
              <w:ind w:hanging="108"/>
              <w:jc w:val="both"/>
              <w:outlineLvl w:val="0"/>
              <w:rPr>
                <w:b/>
                <w:sz w:val="24"/>
                <w:szCs w:val="24"/>
                <w:lang w:val="id-ID"/>
              </w:rPr>
            </w:pPr>
          </w:p>
        </w:tc>
        <w:tc>
          <w:tcPr>
            <w:tcW w:w="2807" w:type="dxa"/>
            <w:gridSpan w:val="2"/>
          </w:tcPr>
          <w:p w14:paraId="5C61F02E" w14:textId="77777777" w:rsidR="008659A7" w:rsidRPr="007F0116" w:rsidRDefault="008659A7" w:rsidP="00C20CFD">
            <w:pPr>
              <w:tabs>
                <w:tab w:val="left" w:pos="1557"/>
              </w:tabs>
              <w:spacing w:line="360" w:lineRule="auto"/>
              <w:jc w:val="both"/>
              <w:outlineLvl w:val="0"/>
              <w:rPr>
                <w:b/>
                <w:sz w:val="24"/>
                <w:szCs w:val="24"/>
                <w:lang w:val="es-ES"/>
              </w:rPr>
            </w:pPr>
            <w:r w:rsidRPr="007F0116">
              <w:rPr>
                <w:b/>
                <w:bCs/>
                <w:sz w:val="24"/>
                <w:szCs w:val="24"/>
                <w:lang w:val="sv-SE"/>
              </w:rPr>
              <w:t xml:space="preserve">EKUITAS </w:t>
            </w:r>
          </w:p>
        </w:tc>
        <w:tc>
          <w:tcPr>
            <w:tcW w:w="2315" w:type="dxa"/>
            <w:shd w:val="clear" w:color="auto" w:fill="BFBFBF"/>
            <w:vAlign w:val="center"/>
          </w:tcPr>
          <w:p w14:paraId="3447F8BE" w14:textId="77777777" w:rsidR="008659A7" w:rsidRPr="00856CAB" w:rsidRDefault="00856CAB" w:rsidP="00856CAB">
            <w:pPr>
              <w:tabs>
                <w:tab w:val="left" w:pos="1557"/>
              </w:tabs>
              <w:spacing w:line="360" w:lineRule="auto"/>
              <w:jc w:val="right"/>
              <w:outlineLvl w:val="0"/>
              <w:rPr>
                <w:b/>
                <w:sz w:val="24"/>
                <w:szCs w:val="24"/>
                <w:lang w:val="es-ES"/>
              </w:rPr>
            </w:pPr>
            <w:r>
              <w:rPr>
                <w:b/>
                <w:sz w:val="24"/>
                <w:szCs w:val="24"/>
                <w:lang w:val="es-ES"/>
              </w:rPr>
              <w:t>73.026.673.218,56</w:t>
            </w:r>
          </w:p>
        </w:tc>
        <w:tc>
          <w:tcPr>
            <w:tcW w:w="263" w:type="dxa"/>
            <w:vAlign w:val="center"/>
          </w:tcPr>
          <w:p w14:paraId="481E574E" w14:textId="77777777" w:rsidR="008659A7" w:rsidRPr="00856CAB" w:rsidRDefault="008659A7" w:rsidP="00856CAB">
            <w:pPr>
              <w:tabs>
                <w:tab w:val="left" w:pos="1557"/>
              </w:tabs>
              <w:spacing w:line="360" w:lineRule="auto"/>
              <w:jc w:val="right"/>
              <w:outlineLvl w:val="0"/>
              <w:rPr>
                <w:bCs/>
                <w:sz w:val="24"/>
                <w:szCs w:val="24"/>
                <w:lang w:val="es-ES"/>
              </w:rPr>
            </w:pPr>
          </w:p>
        </w:tc>
        <w:tc>
          <w:tcPr>
            <w:tcW w:w="2196" w:type="dxa"/>
            <w:gridSpan w:val="2"/>
            <w:vAlign w:val="center"/>
          </w:tcPr>
          <w:p w14:paraId="4F0833B6" w14:textId="77777777" w:rsidR="008659A7" w:rsidRPr="00856CAB" w:rsidRDefault="00856CAB" w:rsidP="00856CAB">
            <w:pPr>
              <w:tabs>
                <w:tab w:val="left" w:pos="1557"/>
              </w:tabs>
              <w:spacing w:line="360" w:lineRule="auto"/>
              <w:jc w:val="right"/>
              <w:outlineLvl w:val="0"/>
              <w:rPr>
                <w:b/>
                <w:sz w:val="24"/>
                <w:szCs w:val="24"/>
                <w:lang w:val="es-ES"/>
              </w:rPr>
            </w:pPr>
            <w:r>
              <w:rPr>
                <w:b/>
                <w:sz w:val="24"/>
                <w:szCs w:val="24"/>
                <w:lang w:val="es-ES"/>
              </w:rPr>
              <w:t>74.630.090.561,67</w:t>
            </w:r>
          </w:p>
        </w:tc>
      </w:tr>
      <w:tr w:rsidR="008659A7" w:rsidRPr="007F0116" w14:paraId="7E4CE4D0" w14:textId="77777777" w:rsidTr="00B46625">
        <w:trPr>
          <w:trHeight w:val="602"/>
        </w:trPr>
        <w:tc>
          <w:tcPr>
            <w:tcW w:w="9423" w:type="dxa"/>
            <w:gridSpan w:val="10"/>
          </w:tcPr>
          <w:p w14:paraId="159B34FF" w14:textId="77777777" w:rsidR="00F52C17" w:rsidRPr="004D245D" w:rsidRDefault="008659A7" w:rsidP="00B46625">
            <w:pPr>
              <w:tabs>
                <w:tab w:val="left" w:pos="4320"/>
                <w:tab w:val="left" w:pos="6840"/>
              </w:tabs>
              <w:spacing w:before="240" w:line="360" w:lineRule="auto"/>
              <w:ind w:left="41"/>
              <w:jc w:val="both"/>
              <w:rPr>
                <w:sz w:val="24"/>
                <w:szCs w:val="24"/>
                <w:lang w:val="sv-SE"/>
              </w:rPr>
            </w:pPr>
            <w:r w:rsidRPr="007F0116">
              <w:rPr>
                <w:sz w:val="24"/>
                <w:szCs w:val="24"/>
                <w:lang w:val="sv-SE"/>
              </w:rPr>
              <w:t>Jumlah tersebut merupakan saldo Ekuitas per 31 Desember 202</w:t>
            </w:r>
            <w:r>
              <w:rPr>
                <w:sz w:val="24"/>
                <w:szCs w:val="24"/>
                <w:lang w:val="id-ID"/>
              </w:rPr>
              <w:t>3</w:t>
            </w:r>
            <w:r w:rsidRPr="007F0116">
              <w:rPr>
                <w:sz w:val="24"/>
                <w:szCs w:val="24"/>
                <w:lang w:val="sv-SE"/>
              </w:rPr>
              <w:t xml:space="preserve"> dan per 31 </w:t>
            </w:r>
            <w:r w:rsidRPr="007F0116">
              <w:rPr>
                <w:sz w:val="24"/>
                <w:szCs w:val="24"/>
                <w:lang w:val="id-ID"/>
              </w:rPr>
              <w:t>D</w:t>
            </w:r>
            <w:r w:rsidRPr="007F0116">
              <w:rPr>
                <w:sz w:val="24"/>
                <w:szCs w:val="24"/>
                <w:lang w:val="sv-SE"/>
              </w:rPr>
              <w:t>esember 202</w:t>
            </w:r>
            <w:r>
              <w:rPr>
                <w:sz w:val="24"/>
                <w:szCs w:val="24"/>
                <w:lang w:val="id-ID"/>
              </w:rPr>
              <w:t>2</w:t>
            </w:r>
            <w:r w:rsidRPr="007F0116">
              <w:rPr>
                <w:sz w:val="24"/>
                <w:szCs w:val="24"/>
                <w:lang w:val="sv-SE"/>
              </w:rPr>
              <w:t>.</w:t>
            </w:r>
          </w:p>
        </w:tc>
      </w:tr>
    </w:tbl>
    <w:p w14:paraId="66F2F905" w14:textId="77777777" w:rsidR="008659A7" w:rsidRPr="007F0116" w:rsidRDefault="008659A7" w:rsidP="00B45E81">
      <w:pPr>
        <w:spacing w:before="240" w:after="240" w:line="360" w:lineRule="auto"/>
        <w:jc w:val="both"/>
        <w:rPr>
          <w:b/>
          <w:sz w:val="24"/>
          <w:szCs w:val="24"/>
          <w:lang w:val="id-ID"/>
        </w:rPr>
      </w:pPr>
      <w:r w:rsidRPr="007F0116">
        <w:rPr>
          <w:b/>
          <w:sz w:val="24"/>
          <w:szCs w:val="24"/>
          <w:lang w:val="id-ID"/>
        </w:rPr>
        <w:t>C. PENJELASAN POS- POS LAPORAN OPERASIONAL</w:t>
      </w:r>
    </w:p>
    <w:p w14:paraId="12481F98" w14:textId="77777777" w:rsidR="008659A7" w:rsidRPr="007F0116" w:rsidRDefault="008659A7" w:rsidP="008659A7">
      <w:pPr>
        <w:spacing w:line="360" w:lineRule="auto"/>
        <w:jc w:val="both"/>
        <w:rPr>
          <w:b/>
          <w:sz w:val="24"/>
          <w:szCs w:val="24"/>
          <w:lang w:val="id-ID"/>
        </w:rPr>
      </w:pPr>
      <w:r w:rsidRPr="007F0116">
        <w:rPr>
          <w:b/>
          <w:sz w:val="24"/>
          <w:szCs w:val="24"/>
          <w:lang w:val="id-ID"/>
        </w:rPr>
        <w:t>C.1.  Pendapatan Daerah- LO</w:t>
      </w:r>
    </w:p>
    <w:tbl>
      <w:tblPr>
        <w:tblW w:w="8741" w:type="dxa"/>
        <w:tblInd w:w="817" w:type="dxa"/>
        <w:tblLayout w:type="fixed"/>
        <w:tblLook w:val="04A0" w:firstRow="1" w:lastRow="0" w:firstColumn="1" w:lastColumn="0" w:noHBand="0" w:noVBand="1"/>
      </w:tblPr>
      <w:tblGrid>
        <w:gridCol w:w="4253"/>
        <w:gridCol w:w="2268"/>
        <w:gridCol w:w="283"/>
        <w:gridCol w:w="1937"/>
      </w:tblGrid>
      <w:tr w:rsidR="008659A7" w:rsidRPr="007F0116" w14:paraId="2B954128" w14:textId="77777777" w:rsidTr="00C20CFD">
        <w:trPr>
          <w:trHeight w:hRule="exact" w:val="340"/>
        </w:trPr>
        <w:tc>
          <w:tcPr>
            <w:tcW w:w="4253" w:type="dxa"/>
            <w:vMerge w:val="restart"/>
            <w:vAlign w:val="center"/>
          </w:tcPr>
          <w:p w14:paraId="73F0B779" w14:textId="77777777" w:rsidR="008659A7" w:rsidRPr="007F0116" w:rsidRDefault="008659A7" w:rsidP="00C20CFD">
            <w:pPr>
              <w:tabs>
                <w:tab w:val="left" w:pos="1557"/>
              </w:tabs>
              <w:spacing w:line="360" w:lineRule="auto"/>
              <w:jc w:val="both"/>
              <w:outlineLvl w:val="0"/>
              <w:rPr>
                <w:sz w:val="24"/>
                <w:szCs w:val="24"/>
                <w:lang w:val="es-ES"/>
              </w:rPr>
            </w:pPr>
            <w:r w:rsidRPr="007F0116">
              <w:rPr>
                <w:b/>
                <w:sz w:val="24"/>
                <w:szCs w:val="24"/>
                <w:lang w:val="es-ES"/>
              </w:rPr>
              <w:t xml:space="preserve">   PENDAPATAN</w:t>
            </w:r>
            <w:r w:rsidRPr="007F0116">
              <w:rPr>
                <w:b/>
                <w:sz w:val="24"/>
                <w:szCs w:val="24"/>
                <w:lang w:val="id-ID"/>
              </w:rPr>
              <w:t xml:space="preserve"> DAERAH</w:t>
            </w:r>
            <w:r w:rsidRPr="007F0116">
              <w:rPr>
                <w:b/>
                <w:sz w:val="24"/>
                <w:szCs w:val="24"/>
                <w:lang w:val="es-ES"/>
              </w:rPr>
              <w:t>-LO</w:t>
            </w:r>
          </w:p>
        </w:tc>
        <w:tc>
          <w:tcPr>
            <w:tcW w:w="2268" w:type="dxa"/>
            <w:tcBorders>
              <w:bottom w:val="single" w:sz="4" w:space="0" w:color="auto"/>
            </w:tcBorders>
            <w:shd w:val="clear" w:color="auto" w:fill="BFBFBF"/>
          </w:tcPr>
          <w:p w14:paraId="74BB9211"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5ADF92C8"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1937" w:type="dxa"/>
            <w:tcBorders>
              <w:bottom w:val="single" w:sz="4" w:space="0" w:color="auto"/>
            </w:tcBorders>
          </w:tcPr>
          <w:p w14:paraId="4E0EDF31"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6F53C65B" w14:textId="77777777" w:rsidTr="00C20CFD">
        <w:trPr>
          <w:trHeight w:hRule="exact" w:val="454"/>
        </w:trPr>
        <w:tc>
          <w:tcPr>
            <w:tcW w:w="4253" w:type="dxa"/>
            <w:vMerge/>
            <w:shd w:val="clear" w:color="auto" w:fill="FFFFFF"/>
          </w:tcPr>
          <w:p w14:paraId="17F153A8" w14:textId="77777777" w:rsidR="008659A7" w:rsidRPr="007F0116" w:rsidRDefault="008659A7" w:rsidP="00C20CFD">
            <w:pPr>
              <w:tabs>
                <w:tab w:val="left" w:pos="1557"/>
              </w:tabs>
              <w:spacing w:line="360" w:lineRule="auto"/>
              <w:jc w:val="both"/>
              <w:outlineLvl w:val="0"/>
              <w:rPr>
                <w:b/>
                <w:sz w:val="24"/>
                <w:szCs w:val="24"/>
                <w:lang w:val="es-ES"/>
              </w:rPr>
            </w:pPr>
          </w:p>
        </w:tc>
        <w:tc>
          <w:tcPr>
            <w:tcW w:w="2268" w:type="dxa"/>
            <w:tcBorders>
              <w:top w:val="single" w:sz="4" w:space="0" w:color="auto"/>
            </w:tcBorders>
            <w:shd w:val="clear" w:color="auto" w:fill="BFBFBF"/>
          </w:tcPr>
          <w:p w14:paraId="20230962" w14:textId="77777777" w:rsidR="008659A7" w:rsidRPr="00F52C17" w:rsidRDefault="00F52C17" w:rsidP="00B46625">
            <w:pPr>
              <w:tabs>
                <w:tab w:val="left" w:pos="1557"/>
              </w:tabs>
              <w:spacing w:line="360" w:lineRule="auto"/>
              <w:jc w:val="center"/>
              <w:outlineLvl w:val="0"/>
              <w:rPr>
                <w:b/>
                <w:bCs/>
                <w:sz w:val="24"/>
                <w:szCs w:val="24"/>
              </w:rPr>
            </w:pPr>
            <w:r w:rsidRPr="00F52C17">
              <w:rPr>
                <w:b/>
                <w:bCs/>
                <w:sz w:val="24"/>
                <w:szCs w:val="24"/>
              </w:rPr>
              <w:t>13.166.666,33</w:t>
            </w:r>
          </w:p>
        </w:tc>
        <w:tc>
          <w:tcPr>
            <w:tcW w:w="283" w:type="dxa"/>
          </w:tcPr>
          <w:p w14:paraId="7B2BB4A9" w14:textId="77777777" w:rsidR="008659A7" w:rsidRPr="00F52C17" w:rsidRDefault="008659A7" w:rsidP="00B46625">
            <w:pPr>
              <w:tabs>
                <w:tab w:val="left" w:pos="1557"/>
              </w:tabs>
              <w:spacing w:line="360" w:lineRule="auto"/>
              <w:jc w:val="center"/>
              <w:outlineLvl w:val="0"/>
              <w:rPr>
                <w:b/>
                <w:bCs/>
                <w:sz w:val="24"/>
                <w:szCs w:val="24"/>
              </w:rPr>
            </w:pPr>
          </w:p>
        </w:tc>
        <w:tc>
          <w:tcPr>
            <w:tcW w:w="1937" w:type="dxa"/>
            <w:tcBorders>
              <w:top w:val="single" w:sz="4" w:space="0" w:color="auto"/>
            </w:tcBorders>
          </w:tcPr>
          <w:p w14:paraId="56BEC336" w14:textId="77777777" w:rsidR="008659A7" w:rsidRPr="00F52C17" w:rsidRDefault="00F52C17" w:rsidP="00B46625">
            <w:pPr>
              <w:tabs>
                <w:tab w:val="left" w:pos="1557"/>
              </w:tabs>
              <w:spacing w:line="360" w:lineRule="auto"/>
              <w:jc w:val="center"/>
              <w:outlineLvl w:val="0"/>
              <w:rPr>
                <w:b/>
                <w:bCs/>
                <w:sz w:val="24"/>
                <w:szCs w:val="24"/>
                <w:lang w:val="es-ES"/>
              </w:rPr>
            </w:pPr>
            <w:r w:rsidRPr="00F52C17">
              <w:rPr>
                <w:b/>
                <w:bCs/>
                <w:sz w:val="24"/>
                <w:szCs w:val="24"/>
                <w:lang w:val="es-ES"/>
              </w:rPr>
              <w:t>62.743.373,68</w:t>
            </w:r>
          </w:p>
        </w:tc>
      </w:tr>
    </w:tbl>
    <w:p w14:paraId="7BED85CB" w14:textId="77777777" w:rsidR="008659A7" w:rsidRDefault="00B46625" w:rsidP="008659A7">
      <w:pPr>
        <w:pStyle w:val="ListParagraph"/>
        <w:tabs>
          <w:tab w:val="left" w:pos="426"/>
        </w:tabs>
        <w:spacing w:line="360" w:lineRule="auto"/>
        <w:ind w:left="426"/>
        <w:jc w:val="both"/>
        <w:rPr>
          <w:sz w:val="24"/>
          <w:szCs w:val="24"/>
          <w:lang w:val="id-ID"/>
        </w:rPr>
      </w:pPr>
      <w:r>
        <w:rPr>
          <w:sz w:val="24"/>
          <w:szCs w:val="24"/>
          <w:lang w:val="es-ES"/>
        </w:rPr>
        <w:tab/>
      </w:r>
      <w:r w:rsidR="008659A7" w:rsidRPr="007F0116">
        <w:rPr>
          <w:sz w:val="24"/>
          <w:szCs w:val="24"/>
          <w:lang w:val="es-ES"/>
        </w:rPr>
        <w:t>Jumlah</w:t>
      </w:r>
      <w:r w:rsidR="008659A7">
        <w:rPr>
          <w:sz w:val="24"/>
          <w:szCs w:val="24"/>
          <w:lang w:val="es-ES"/>
        </w:rPr>
        <w:t xml:space="preserve"> </w:t>
      </w:r>
      <w:r w:rsidR="008659A7" w:rsidRPr="007F0116">
        <w:rPr>
          <w:sz w:val="24"/>
          <w:szCs w:val="24"/>
          <w:lang w:val="es-ES"/>
        </w:rPr>
        <w:t>pendapatan-</w:t>
      </w:r>
      <w:r w:rsidR="008659A7">
        <w:rPr>
          <w:sz w:val="24"/>
          <w:szCs w:val="24"/>
          <w:lang w:val="es-ES"/>
        </w:rPr>
        <w:t xml:space="preserve"> </w:t>
      </w:r>
      <w:r w:rsidR="008659A7" w:rsidRPr="007F0116">
        <w:rPr>
          <w:sz w:val="24"/>
          <w:szCs w:val="24"/>
          <w:lang w:val="es-ES"/>
        </w:rPr>
        <w:t>LO sebesar Rp</w:t>
      </w:r>
      <w:r w:rsidR="008659A7" w:rsidRPr="007F0116">
        <w:rPr>
          <w:sz w:val="24"/>
          <w:szCs w:val="24"/>
          <w:lang w:val="id-ID"/>
        </w:rPr>
        <w:t>.</w:t>
      </w:r>
      <w:r w:rsidR="00F52C17">
        <w:rPr>
          <w:sz w:val="24"/>
          <w:szCs w:val="24"/>
        </w:rPr>
        <w:t xml:space="preserve"> 13.166.666,33 </w:t>
      </w:r>
      <w:r w:rsidR="008659A7" w:rsidRPr="007F0116">
        <w:rPr>
          <w:sz w:val="24"/>
          <w:szCs w:val="24"/>
          <w:lang w:val="es-ES"/>
        </w:rPr>
        <w:t>dan Rp</w:t>
      </w:r>
      <w:r w:rsidR="00F52C17">
        <w:rPr>
          <w:sz w:val="24"/>
          <w:szCs w:val="24"/>
          <w:lang w:val="es-ES"/>
        </w:rPr>
        <w:t xml:space="preserve">. 62.743.373,68 </w:t>
      </w:r>
      <w:r w:rsidR="008659A7" w:rsidRPr="007F0116">
        <w:rPr>
          <w:sz w:val="24"/>
          <w:szCs w:val="24"/>
          <w:lang w:val="es-ES"/>
        </w:rPr>
        <w:t>tersebut</w:t>
      </w:r>
      <w:r w:rsidR="008659A7">
        <w:rPr>
          <w:sz w:val="24"/>
          <w:szCs w:val="24"/>
          <w:lang w:val="es-ES"/>
        </w:rPr>
        <w:t xml:space="preserve"> </w:t>
      </w:r>
      <w:r w:rsidR="008659A7" w:rsidRPr="007F0116">
        <w:rPr>
          <w:sz w:val="24"/>
          <w:szCs w:val="24"/>
          <w:lang w:val="es-ES"/>
        </w:rPr>
        <w:t xml:space="preserve">merupakan total dari saldo </w:t>
      </w:r>
      <w:r w:rsidR="008659A7">
        <w:rPr>
          <w:sz w:val="24"/>
          <w:szCs w:val="24"/>
          <w:lang w:val="es-ES"/>
        </w:rPr>
        <w:t xml:space="preserve"> </w:t>
      </w:r>
      <w:r w:rsidR="008659A7" w:rsidRPr="007F0116">
        <w:rPr>
          <w:sz w:val="24"/>
          <w:szCs w:val="24"/>
          <w:lang w:val="es-ES"/>
        </w:rPr>
        <w:t>per</w:t>
      </w:r>
      <w:r w:rsidR="008659A7">
        <w:rPr>
          <w:sz w:val="24"/>
          <w:szCs w:val="24"/>
        </w:rPr>
        <w:t xml:space="preserve"> </w:t>
      </w:r>
      <w:r w:rsidR="008659A7" w:rsidRPr="007F0116">
        <w:rPr>
          <w:sz w:val="24"/>
          <w:szCs w:val="24"/>
          <w:lang w:val="es-ES"/>
        </w:rPr>
        <w:t>31 Desember 202</w:t>
      </w:r>
      <w:r w:rsidR="008659A7">
        <w:rPr>
          <w:sz w:val="24"/>
          <w:szCs w:val="24"/>
          <w:lang w:val="id-ID"/>
        </w:rPr>
        <w:t>3</w:t>
      </w:r>
      <w:r w:rsidR="008659A7" w:rsidRPr="007F0116">
        <w:rPr>
          <w:sz w:val="24"/>
          <w:szCs w:val="24"/>
          <w:lang w:val="es-ES"/>
        </w:rPr>
        <w:t xml:space="preserve"> dan Per 31 Desember 202</w:t>
      </w:r>
      <w:r w:rsidR="008659A7">
        <w:rPr>
          <w:sz w:val="24"/>
          <w:szCs w:val="24"/>
          <w:lang w:val="id-ID"/>
        </w:rPr>
        <w:t>2</w:t>
      </w:r>
    </w:p>
    <w:p w14:paraId="6232BCF2" w14:textId="77777777" w:rsidR="008659A7" w:rsidRPr="007F0116" w:rsidRDefault="008659A7" w:rsidP="008659A7">
      <w:pPr>
        <w:pStyle w:val="ListParagraph"/>
        <w:spacing w:line="360" w:lineRule="auto"/>
        <w:ind w:left="0"/>
        <w:jc w:val="center"/>
        <w:rPr>
          <w:sz w:val="24"/>
          <w:szCs w:val="24"/>
          <w:lang w:val="id-ID"/>
        </w:rPr>
      </w:pPr>
      <w:r w:rsidRPr="007F0116">
        <w:rPr>
          <w:sz w:val="24"/>
          <w:szCs w:val="24"/>
        </w:rPr>
        <w:t xml:space="preserve">Tabel. </w:t>
      </w:r>
      <w:r w:rsidR="00F52C17">
        <w:rPr>
          <w:sz w:val="24"/>
          <w:szCs w:val="24"/>
        </w:rPr>
        <w:t>4</w:t>
      </w:r>
      <w:r>
        <w:rPr>
          <w:sz w:val="24"/>
          <w:szCs w:val="24"/>
        </w:rPr>
        <w:t>3</w:t>
      </w:r>
      <w:r w:rsidRPr="007F0116">
        <w:rPr>
          <w:sz w:val="24"/>
          <w:szCs w:val="24"/>
        </w:rPr>
        <w:t xml:space="preserve"> Realisasi</w:t>
      </w:r>
      <w:r>
        <w:rPr>
          <w:sz w:val="24"/>
          <w:szCs w:val="24"/>
        </w:rPr>
        <w:t xml:space="preserve"> </w:t>
      </w:r>
      <w:r w:rsidRPr="007F0116">
        <w:rPr>
          <w:sz w:val="24"/>
          <w:szCs w:val="24"/>
        </w:rPr>
        <w:t>Pendapatan-LO Tahun A</w:t>
      </w:r>
      <w:r w:rsidRPr="007F0116">
        <w:rPr>
          <w:sz w:val="24"/>
          <w:szCs w:val="24"/>
          <w:lang w:val="id-ID"/>
        </w:rPr>
        <w:t>nggaran</w:t>
      </w:r>
      <w:r w:rsidRPr="007F0116">
        <w:rPr>
          <w:sz w:val="24"/>
          <w:szCs w:val="24"/>
        </w:rPr>
        <w:t xml:space="preserve"> 202</w:t>
      </w:r>
      <w:r>
        <w:rPr>
          <w:sz w:val="24"/>
          <w:szCs w:val="24"/>
          <w:lang w:val="id-ID"/>
        </w:rPr>
        <w:t>3</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1784"/>
        <w:gridCol w:w="1784"/>
        <w:gridCol w:w="1933"/>
        <w:gridCol w:w="1040"/>
      </w:tblGrid>
      <w:tr w:rsidR="008659A7" w:rsidRPr="007F0116" w14:paraId="18F2A64A" w14:textId="77777777" w:rsidTr="00B45E81">
        <w:trPr>
          <w:trHeight w:val="350"/>
        </w:trPr>
        <w:tc>
          <w:tcPr>
            <w:tcW w:w="3132" w:type="dxa"/>
            <w:vAlign w:val="center"/>
          </w:tcPr>
          <w:p w14:paraId="4F878806"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Uraian</w:t>
            </w:r>
          </w:p>
        </w:tc>
        <w:tc>
          <w:tcPr>
            <w:tcW w:w="3568" w:type="dxa"/>
            <w:gridSpan w:val="2"/>
            <w:vAlign w:val="center"/>
          </w:tcPr>
          <w:p w14:paraId="1D7A2E8A" w14:textId="77777777" w:rsidR="008659A7" w:rsidRPr="007F0116" w:rsidRDefault="008659A7" w:rsidP="00C20CFD">
            <w:pPr>
              <w:tabs>
                <w:tab w:val="left" w:pos="1557"/>
              </w:tabs>
              <w:adjustRightInd w:val="0"/>
              <w:spacing w:line="360" w:lineRule="auto"/>
              <w:ind w:left="-117" w:hanging="18"/>
              <w:jc w:val="center"/>
              <w:rPr>
                <w:b/>
                <w:bCs/>
                <w:sz w:val="24"/>
                <w:szCs w:val="24"/>
              </w:rPr>
            </w:pPr>
            <w:r w:rsidRPr="007F0116">
              <w:rPr>
                <w:b/>
                <w:bCs/>
                <w:sz w:val="24"/>
                <w:szCs w:val="24"/>
              </w:rPr>
              <w:t>Realisasi</w:t>
            </w:r>
          </w:p>
        </w:tc>
        <w:tc>
          <w:tcPr>
            <w:tcW w:w="2973" w:type="dxa"/>
            <w:gridSpan w:val="2"/>
            <w:vAlign w:val="center"/>
          </w:tcPr>
          <w:p w14:paraId="73582E3C" w14:textId="77777777" w:rsidR="008659A7" w:rsidRPr="007F0116" w:rsidRDefault="008659A7" w:rsidP="00C20CFD">
            <w:pPr>
              <w:tabs>
                <w:tab w:val="left" w:pos="1557"/>
              </w:tabs>
              <w:adjustRightInd w:val="0"/>
              <w:spacing w:line="360" w:lineRule="auto"/>
              <w:jc w:val="center"/>
              <w:rPr>
                <w:b/>
                <w:bCs/>
                <w:sz w:val="24"/>
                <w:szCs w:val="24"/>
              </w:rPr>
            </w:pPr>
            <w:r w:rsidRPr="007F0116">
              <w:rPr>
                <w:b/>
                <w:bCs/>
                <w:sz w:val="24"/>
                <w:szCs w:val="24"/>
              </w:rPr>
              <w:t>Kenaikan/</w:t>
            </w:r>
            <w:r>
              <w:rPr>
                <w:b/>
                <w:bCs/>
                <w:sz w:val="24"/>
                <w:szCs w:val="24"/>
              </w:rPr>
              <w:t xml:space="preserve"> </w:t>
            </w:r>
            <w:r w:rsidRPr="007F0116">
              <w:rPr>
                <w:b/>
                <w:bCs/>
                <w:sz w:val="24"/>
                <w:szCs w:val="24"/>
              </w:rPr>
              <w:t>Penurunan</w:t>
            </w:r>
          </w:p>
        </w:tc>
      </w:tr>
      <w:tr w:rsidR="008659A7" w:rsidRPr="007F0116" w14:paraId="55F13FFB" w14:textId="77777777" w:rsidTr="00B45E81">
        <w:trPr>
          <w:trHeight w:hRule="exact" w:val="478"/>
        </w:trPr>
        <w:tc>
          <w:tcPr>
            <w:tcW w:w="3132" w:type="dxa"/>
            <w:vAlign w:val="center"/>
          </w:tcPr>
          <w:p w14:paraId="2FE22D57" w14:textId="77777777" w:rsidR="008659A7" w:rsidRPr="007F0116" w:rsidRDefault="008659A7" w:rsidP="00C20CFD">
            <w:pPr>
              <w:tabs>
                <w:tab w:val="left" w:pos="1557"/>
              </w:tabs>
              <w:spacing w:line="360" w:lineRule="auto"/>
              <w:jc w:val="center"/>
              <w:outlineLvl w:val="0"/>
              <w:rPr>
                <w:b/>
                <w:sz w:val="24"/>
                <w:szCs w:val="24"/>
                <w:lang w:val="id-ID"/>
              </w:rPr>
            </w:pPr>
            <w:r w:rsidRPr="007F0116">
              <w:rPr>
                <w:b/>
                <w:sz w:val="24"/>
                <w:szCs w:val="24"/>
                <w:lang w:val="id-ID"/>
              </w:rPr>
              <w:t>PENDAPATAN- LO</w:t>
            </w:r>
          </w:p>
        </w:tc>
        <w:tc>
          <w:tcPr>
            <w:tcW w:w="1784" w:type="dxa"/>
            <w:vAlign w:val="center"/>
          </w:tcPr>
          <w:p w14:paraId="12F22EE3" w14:textId="77777777" w:rsidR="008659A7" w:rsidRPr="00BC7751" w:rsidRDefault="008659A7" w:rsidP="00C20CFD">
            <w:pPr>
              <w:tabs>
                <w:tab w:val="left" w:pos="1557"/>
              </w:tabs>
              <w:spacing w:line="360" w:lineRule="auto"/>
              <w:jc w:val="center"/>
              <w:outlineLvl w:val="0"/>
              <w:rPr>
                <w:b/>
                <w:sz w:val="24"/>
                <w:szCs w:val="24"/>
                <w:u w:val="single"/>
              </w:rPr>
            </w:pPr>
            <w:r w:rsidRPr="007F0116">
              <w:rPr>
                <w:b/>
                <w:bCs/>
                <w:sz w:val="24"/>
                <w:szCs w:val="24"/>
              </w:rPr>
              <w:t>Tahun 202</w:t>
            </w:r>
            <w:r>
              <w:rPr>
                <w:b/>
                <w:bCs/>
                <w:sz w:val="24"/>
                <w:szCs w:val="24"/>
              </w:rPr>
              <w:t>3</w:t>
            </w:r>
          </w:p>
        </w:tc>
        <w:tc>
          <w:tcPr>
            <w:tcW w:w="1784" w:type="dxa"/>
            <w:vAlign w:val="center"/>
          </w:tcPr>
          <w:p w14:paraId="6FFD6A7E" w14:textId="77777777" w:rsidR="008659A7" w:rsidRPr="00BC7751" w:rsidRDefault="008659A7" w:rsidP="00C20CFD">
            <w:pPr>
              <w:tabs>
                <w:tab w:val="left" w:pos="1557"/>
              </w:tabs>
              <w:spacing w:line="360" w:lineRule="auto"/>
              <w:jc w:val="center"/>
              <w:outlineLvl w:val="0"/>
              <w:rPr>
                <w:b/>
                <w:sz w:val="24"/>
                <w:szCs w:val="24"/>
              </w:rPr>
            </w:pPr>
            <w:r w:rsidRPr="007F0116">
              <w:rPr>
                <w:b/>
                <w:bCs/>
                <w:sz w:val="24"/>
                <w:szCs w:val="24"/>
              </w:rPr>
              <w:t>Tahun 20</w:t>
            </w:r>
            <w:r w:rsidRPr="007F0116">
              <w:rPr>
                <w:b/>
                <w:bCs/>
                <w:sz w:val="24"/>
                <w:szCs w:val="24"/>
                <w:lang w:val="id-ID"/>
              </w:rPr>
              <w:t>2</w:t>
            </w:r>
            <w:r>
              <w:rPr>
                <w:b/>
                <w:bCs/>
                <w:sz w:val="24"/>
                <w:szCs w:val="24"/>
              </w:rPr>
              <w:t>2</w:t>
            </w:r>
          </w:p>
        </w:tc>
        <w:tc>
          <w:tcPr>
            <w:tcW w:w="1933" w:type="dxa"/>
            <w:vAlign w:val="center"/>
          </w:tcPr>
          <w:p w14:paraId="67EB4E2B"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Rp</w:t>
            </w:r>
          </w:p>
        </w:tc>
        <w:tc>
          <w:tcPr>
            <w:tcW w:w="1040" w:type="dxa"/>
            <w:vAlign w:val="center"/>
          </w:tcPr>
          <w:p w14:paraId="4922C520"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w:t>
            </w:r>
          </w:p>
        </w:tc>
      </w:tr>
      <w:tr w:rsidR="008659A7" w:rsidRPr="007F0116" w14:paraId="3BC05D7C" w14:textId="77777777" w:rsidTr="00B45E81">
        <w:trPr>
          <w:trHeight w:val="415"/>
        </w:trPr>
        <w:tc>
          <w:tcPr>
            <w:tcW w:w="3132" w:type="dxa"/>
            <w:shd w:val="clear" w:color="auto" w:fill="FFFFFF"/>
            <w:vAlign w:val="center"/>
          </w:tcPr>
          <w:p w14:paraId="2330547B" w14:textId="77777777" w:rsidR="008659A7" w:rsidRPr="007F0116" w:rsidRDefault="008659A7" w:rsidP="008659A7">
            <w:pPr>
              <w:pStyle w:val="ListParagraph"/>
              <w:widowControl/>
              <w:numPr>
                <w:ilvl w:val="0"/>
                <w:numId w:val="6"/>
              </w:numPr>
              <w:tabs>
                <w:tab w:val="left" w:pos="317"/>
              </w:tabs>
              <w:autoSpaceDE/>
              <w:autoSpaceDN/>
              <w:spacing w:before="0" w:line="360" w:lineRule="auto"/>
              <w:ind w:left="317" w:hanging="283"/>
              <w:contextualSpacing/>
              <w:outlineLvl w:val="0"/>
              <w:rPr>
                <w:sz w:val="24"/>
                <w:szCs w:val="24"/>
                <w:lang w:val="es-ES"/>
              </w:rPr>
            </w:pPr>
            <w:r w:rsidRPr="007F0116">
              <w:rPr>
                <w:sz w:val="24"/>
                <w:szCs w:val="24"/>
                <w:lang w:val="es-ES"/>
              </w:rPr>
              <w:t>Retribusi</w:t>
            </w:r>
            <w:r>
              <w:rPr>
                <w:sz w:val="24"/>
                <w:szCs w:val="24"/>
                <w:lang w:val="es-ES"/>
              </w:rPr>
              <w:t xml:space="preserve"> </w:t>
            </w:r>
            <w:r w:rsidRPr="007F0116">
              <w:rPr>
                <w:sz w:val="24"/>
                <w:szCs w:val="24"/>
                <w:lang w:val="es-ES"/>
              </w:rPr>
              <w:t>Daerah-LO</w:t>
            </w:r>
          </w:p>
        </w:tc>
        <w:tc>
          <w:tcPr>
            <w:tcW w:w="1784" w:type="dxa"/>
            <w:vAlign w:val="center"/>
          </w:tcPr>
          <w:p w14:paraId="1025B36D" w14:textId="77777777" w:rsidR="008659A7" w:rsidRPr="007F0116" w:rsidRDefault="00E54766" w:rsidP="00F52C17">
            <w:pPr>
              <w:tabs>
                <w:tab w:val="left" w:pos="1557"/>
              </w:tabs>
              <w:spacing w:line="360" w:lineRule="auto"/>
              <w:jc w:val="right"/>
              <w:outlineLvl w:val="0"/>
              <w:rPr>
                <w:sz w:val="24"/>
                <w:szCs w:val="24"/>
              </w:rPr>
            </w:pPr>
            <w:r>
              <w:rPr>
                <w:sz w:val="24"/>
                <w:szCs w:val="24"/>
              </w:rPr>
              <w:t>8.750.000,00</w:t>
            </w:r>
          </w:p>
        </w:tc>
        <w:tc>
          <w:tcPr>
            <w:tcW w:w="1784" w:type="dxa"/>
            <w:vAlign w:val="center"/>
          </w:tcPr>
          <w:p w14:paraId="11610DAE" w14:textId="77777777" w:rsidR="008659A7" w:rsidRPr="007F0116" w:rsidRDefault="00F52C17" w:rsidP="00F52C17">
            <w:pPr>
              <w:tabs>
                <w:tab w:val="left" w:pos="1557"/>
              </w:tabs>
              <w:spacing w:line="360" w:lineRule="auto"/>
              <w:jc w:val="right"/>
              <w:outlineLvl w:val="0"/>
              <w:rPr>
                <w:sz w:val="24"/>
                <w:szCs w:val="24"/>
                <w:lang w:val="es-ES"/>
              </w:rPr>
            </w:pPr>
            <w:r>
              <w:rPr>
                <w:sz w:val="24"/>
                <w:szCs w:val="24"/>
              </w:rPr>
              <w:t>7.500.000,00</w:t>
            </w:r>
          </w:p>
        </w:tc>
        <w:tc>
          <w:tcPr>
            <w:tcW w:w="1933" w:type="dxa"/>
            <w:vAlign w:val="center"/>
          </w:tcPr>
          <w:p w14:paraId="53567EB6"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1.250.000,00</w:t>
            </w:r>
          </w:p>
        </w:tc>
        <w:tc>
          <w:tcPr>
            <w:tcW w:w="1040" w:type="dxa"/>
            <w:vAlign w:val="center"/>
          </w:tcPr>
          <w:p w14:paraId="3847F64B"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16,67</w:t>
            </w:r>
          </w:p>
        </w:tc>
      </w:tr>
      <w:tr w:rsidR="008659A7" w:rsidRPr="007F0116" w14:paraId="38EC50A2" w14:textId="77777777" w:rsidTr="00B45E81">
        <w:trPr>
          <w:trHeight w:val="747"/>
        </w:trPr>
        <w:tc>
          <w:tcPr>
            <w:tcW w:w="3132" w:type="dxa"/>
            <w:shd w:val="clear" w:color="auto" w:fill="FFFFFF"/>
            <w:vAlign w:val="center"/>
          </w:tcPr>
          <w:p w14:paraId="5DCF2766" w14:textId="77777777" w:rsidR="008659A7" w:rsidRPr="007F0116" w:rsidRDefault="008659A7" w:rsidP="008659A7">
            <w:pPr>
              <w:pStyle w:val="ListParagraph"/>
              <w:widowControl/>
              <w:numPr>
                <w:ilvl w:val="0"/>
                <w:numId w:val="6"/>
              </w:numPr>
              <w:tabs>
                <w:tab w:val="left" w:pos="317"/>
              </w:tabs>
              <w:autoSpaceDE/>
              <w:autoSpaceDN/>
              <w:spacing w:before="0" w:line="360" w:lineRule="auto"/>
              <w:ind w:left="317" w:hanging="283"/>
              <w:contextualSpacing/>
              <w:outlineLvl w:val="0"/>
              <w:rPr>
                <w:sz w:val="24"/>
                <w:szCs w:val="24"/>
                <w:lang w:val="es-ES"/>
              </w:rPr>
            </w:pPr>
            <w:r w:rsidRPr="007F0116">
              <w:rPr>
                <w:sz w:val="24"/>
                <w:szCs w:val="24"/>
                <w:lang w:val="es-ES"/>
              </w:rPr>
              <w:t>Lain-lain</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Asli</w:t>
            </w:r>
            <w:r>
              <w:rPr>
                <w:sz w:val="24"/>
                <w:szCs w:val="24"/>
                <w:lang w:val="es-ES"/>
              </w:rPr>
              <w:t xml:space="preserve"> </w:t>
            </w:r>
            <w:r w:rsidRPr="007F0116">
              <w:rPr>
                <w:sz w:val="24"/>
                <w:szCs w:val="24"/>
                <w:lang w:val="es-ES"/>
              </w:rPr>
              <w:t>Daerah Yang Sah-LO</w:t>
            </w:r>
          </w:p>
        </w:tc>
        <w:tc>
          <w:tcPr>
            <w:tcW w:w="1784" w:type="dxa"/>
            <w:vAlign w:val="center"/>
          </w:tcPr>
          <w:p w14:paraId="6F276D96" w14:textId="77777777" w:rsidR="008659A7" w:rsidRPr="007F0116" w:rsidRDefault="00E54766" w:rsidP="00F52C17">
            <w:pPr>
              <w:tabs>
                <w:tab w:val="left" w:pos="1557"/>
              </w:tabs>
              <w:spacing w:line="360" w:lineRule="auto"/>
              <w:jc w:val="right"/>
              <w:outlineLvl w:val="0"/>
              <w:rPr>
                <w:sz w:val="24"/>
                <w:szCs w:val="24"/>
              </w:rPr>
            </w:pPr>
            <w:r>
              <w:rPr>
                <w:sz w:val="24"/>
                <w:szCs w:val="24"/>
              </w:rPr>
              <w:t>4.416.666,33</w:t>
            </w:r>
          </w:p>
        </w:tc>
        <w:tc>
          <w:tcPr>
            <w:tcW w:w="1784" w:type="dxa"/>
            <w:vAlign w:val="center"/>
          </w:tcPr>
          <w:p w14:paraId="56A40528" w14:textId="77777777" w:rsidR="008659A7" w:rsidRPr="007F0116" w:rsidRDefault="00F52C17" w:rsidP="00F52C17">
            <w:pPr>
              <w:tabs>
                <w:tab w:val="left" w:pos="1557"/>
              </w:tabs>
              <w:spacing w:line="360" w:lineRule="auto"/>
              <w:jc w:val="right"/>
              <w:outlineLvl w:val="0"/>
              <w:rPr>
                <w:sz w:val="24"/>
                <w:szCs w:val="24"/>
                <w:lang w:val="es-ES"/>
              </w:rPr>
            </w:pPr>
            <w:r>
              <w:rPr>
                <w:sz w:val="24"/>
                <w:szCs w:val="24"/>
                <w:lang w:val="es-ES"/>
              </w:rPr>
              <w:t>55.243.373,68</w:t>
            </w:r>
          </w:p>
        </w:tc>
        <w:tc>
          <w:tcPr>
            <w:tcW w:w="1933" w:type="dxa"/>
            <w:vAlign w:val="center"/>
          </w:tcPr>
          <w:p w14:paraId="6D66BE7F"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(50.826.707,35)</w:t>
            </w:r>
          </w:p>
        </w:tc>
        <w:tc>
          <w:tcPr>
            <w:tcW w:w="1040" w:type="dxa"/>
            <w:vAlign w:val="center"/>
          </w:tcPr>
          <w:p w14:paraId="19A70EB7"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(92,01)</w:t>
            </w:r>
          </w:p>
        </w:tc>
      </w:tr>
      <w:tr w:rsidR="008659A7" w:rsidRPr="007F0116" w14:paraId="13DF9429" w14:textId="77777777" w:rsidTr="00B45E81">
        <w:trPr>
          <w:trHeight w:val="467"/>
        </w:trPr>
        <w:tc>
          <w:tcPr>
            <w:tcW w:w="3132" w:type="dxa"/>
            <w:shd w:val="clear" w:color="auto" w:fill="FFFFFF"/>
            <w:vAlign w:val="center"/>
          </w:tcPr>
          <w:p w14:paraId="5CDE1BA2" w14:textId="77777777" w:rsidR="008659A7" w:rsidRPr="007F0116" w:rsidRDefault="008659A7" w:rsidP="00C20CFD">
            <w:pPr>
              <w:pStyle w:val="ListParagraph"/>
              <w:tabs>
                <w:tab w:val="left" w:pos="1557"/>
              </w:tabs>
              <w:spacing w:line="360" w:lineRule="auto"/>
              <w:ind w:left="317"/>
              <w:jc w:val="center"/>
              <w:outlineLvl w:val="0"/>
              <w:rPr>
                <w:b/>
                <w:sz w:val="24"/>
                <w:szCs w:val="24"/>
                <w:lang w:val="es-ES"/>
              </w:rPr>
            </w:pPr>
            <w:r w:rsidRPr="007F0116">
              <w:rPr>
                <w:b/>
                <w:sz w:val="24"/>
                <w:szCs w:val="24"/>
                <w:lang w:val="es-ES"/>
              </w:rPr>
              <w:t>Jumlah</w:t>
            </w:r>
          </w:p>
        </w:tc>
        <w:tc>
          <w:tcPr>
            <w:tcW w:w="1784" w:type="dxa"/>
            <w:vAlign w:val="center"/>
          </w:tcPr>
          <w:p w14:paraId="4FD70C50" w14:textId="77777777" w:rsidR="008659A7" w:rsidRPr="007F0116" w:rsidRDefault="00E54766" w:rsidP="00F52C17">
            <w:pPr>
              <w:tabs>
                <w:tab w:val="left" w:pos="1557"/>
              </w:tabs>
              <w:spacing w:line="360" w:lineRule="auto"/>
              <w:jc w:val="right"/>
              <w:outlineLvl w:val="0"/>
              <w:rPr>
                <w:sz w:val="24"/>
                <w:szCs w:val="24"/>
              </w:rPr>
            </w:pPr>
            <w:r>
              <w:rPr>
                <w:sz w:val="24"/>
                <w:szCs w:val="24"/>
              </w:rPr>
              <w:t>13.166.666,33</w:t>
            </w:r>
          </w:p>
        </w:tc>
        <w:tc>
          <w:tcPr>
            <w:tcW w:w="1784" w:type="dxa"/>
            <w:vAlign w:val="center"/>
          </w:tcPr>
          <w:p w14:paraId="08003993"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62.743.373,68</w:t>
            </w:r>
          </w:p>
        </w:tc>
        <w:tc>
          <w:tcPr>
            <w:tcW w:w="1933" w:type="dxa"/>
            <w:vAlign w:val="center"/>
          </w:tcPr>
          <w:p w14:paraId="0BAD6E15"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(49.576.707,35)</w:t>
            </w:r>
          </w:p>
        </w:tc>
        <w:tc>
          <w:tcPr>
            <w:tcW w:w="1040" w:type="dxa"/>
            <w:vAlign w:val="center"/>
          </w:tcPr>
          <w:p w14:paraId="1764DF84" w14:textId="77777777" w:rsidR="008659A7" w:rsidRPr="007F0116" w:rsidRDefault="00E54766" w:rsidP="00F52C17">
            <w:pPr>
              <w:tabs>
                <w:tab w:val="left" w:pos="1557"/>
              </w:tabs>
              <w:spacing w:line="360" w:lineRule="auto"/>
              <w:jc w:val="right"/>
              <w:outlineLvl w:val="0"/>
              <w:rPr>
                <w:sz w:val="24"/>
                <w:szCs w:val="24"/>
                <w:lang w:val="es-ES"/>
              </w:rPr>
            </w:pPr>
            <w:r>
              <w:rPr>
                <w:sz w:val="24"/>
                <w:szCs w:val="24"/>
                <w:lang w:val="es-ES"/>
              </w:rPr>
              <w:t>(79,02)</w:t>
            </w:r>
          </w:p>
        </w:tc>
      </w:tr>
    </w:tbl>
    <w:p w14:paraId="0343AE22" w14:textId="77777777" w:rsidR="008659A7" w:rsidRPr="007F0116" w:rsidRDefault="008659A7" w:rsidP="00B46625">
      <w:pPr>
        <w:spacing w:before="240" w:after="240" w:line="360" w:lineRule="auto"/>
        <w:ind w:left="426"/>
        <w:jc w:val="both"/>
        <w:rPr>
          <w:sz w:val="24"/>
          <w:szCs w:val="24"/>
        </w:rPr>
      </w:pPr>
      <w:r w:rsidRPr="007F0116">
        <w:rPr>
          <w:sz w:val="24"/>
          <w:szCs w:val="24"/>
        </w:rPr>
        <w:t>Realisasi masing-masing Pendapatan -LO TA. 202</w:t>
      </w:r>
      <w:r>
        <w:rPr>
          <w:sz w:val="24"/>
          <w:szCs w:val="24"/>
          <w:lang w:val="id-ID"/>
        </w:rPr>
        <w:t>3</w:t>
      </w:r>
      <w:r w:rsidRPr="007F0116">
        <w:rPr>
          <w:sz w:val="24"/>
          <w:szCs w:val="24"/>
        </w:rPr>
        <w:t xml:space="preserve"> dirinci dan dijelaskan</w:t>
      </w:r>
      <w:r>
        <w:rPr>
          <w:sz w:val="24"/>
          <w:szCs w:val="24"/>
        </w:rPr>
        <w:t xml:space="preserve"> </w:t>
      </w:r>
      <w:r w:rsidRPr="007F0116">
        <w:rPr>
          <w:sz w:val="24"/>
          <w:szCs w:val="24"/>
        </w:rPr>
        <w:t>sebagai</w:t>
      </w:r>
      <w:r>
        <w:rPr>
          <w:sz w:val="24"/>
          <w:szCs w:val="24"/>
        </w:rPr>
        <w:t xml:space="preserve"> </w:t>
      </w:r>
      <w:r w:rsidRPr="007F0116">
        <w:rPr>
          <w:sz w:val="24"/>
          <w:szCs w:val="24"/>
        </w:rPr>
        <w:t>berikut:</w:t>
      </w:r>
    </w:p>
    <w:p w14:paraId="567BFB88" w14:textId="77777777" w:rsidR="008659A7" w:rsidRPr="00FD70B8" w:rsidRDefault="008659A7" w:rsidP="00FD70B8">
      <w:pPr>
        <w:tabs>
          <w:tab w:val="left" w:pos="426"/>
        </w:tabs>
        <w:spacing w:line="360" w:lineRule="auto"/>
        <w:jc w:val="both"/>
        <w:rPr>
          <w:b/>
          <w:sz w:val="24"/>
          <w:szCs w:val="24"/>
        </w:rPr>
      </w:pPr>
      <w:r w:rsidRPr="00FD70B8">
        <w:rPr>
          <w:b/>
          <w:sz w:val="24"/>
          <w:szCs w:val="24"/>
          <w:lang w:val="id-ID"/>
        </w:rPr>
        <w:t>C</w:t>
      </w:r>
      <w:r w:rsidRPr="00FD70B8">
        <w:rPr>
          <w:b/>
          <w:sz w:val="24"/>
          <w:szCs w:val="24"/>
        </w:rPr>
        <w:t>.1.</w:t>
      </w:r>
      <w:r w:rsidR="00E54766" w:rsidRPr="00FD70B8">
        <w:rPr>
          <w:b/>
          <w:sz w:val="24"/>
          <w:szCs w:val="24"/>
        </w:rPr>
        <w:t>1</w:t>
      </w:r>
      <w:r w:rsidRPr="00FD70B8">
        <w:rPr>
          <w:b/>
          <w:sz w:val="24"/>
          <w:szCs w:val="24"/>
        </w:rPr>
        <w:t>. Pendapatan Retribusi Daerah-LO</w:t>
      </w:r>
    </w:p>
    <w:p w14:paraId="6D6D7E8D" w14:textId="77777777" w:rsidR="008659A7" w:rsidRPr="00B34D82" w:rsidRDefault="008659A7" w:rsidP="008659A7">
      <w:pPr>
        <w:tabs>
          <w:tab w:val="left" w:pos="426"/>
        </w:tabs>
        <w:spacing w:line="360" w:lineRule="auto"/>
        <w:jc w:val="center"/>
        <w:rPr>
          <w:sz w:val="24"/>
          <w:szCs w:val="24"/>
          <w:lang w:val="id-ID"/>
        </w:rPr>
      </w:pPr>
      <w:r w:rsidRPr="007F0116">
        <w:rPr>
          <w:sz w:val="24"/>
          <w:szCs w:val="24"/>
        </w:rPr>
        <w:t xml:space="preserve">Tabel. </w:t>
      </w:r>
      <w:r w:rsidR="00E54766">
        <w:rPr>
          <w:sz w:val="24"/>
          <w:szCs w:val="24"/>
        </w:rPr>
        <w:t xml:space="preserve">44 </w:t>
      </w:r>
      <w:r>
        <w:rPr>
          <w:sz w:val="24"/>
          <w:szCs w:val="24"/>
          <w:lang w:val="id-ID"/>
        </w:rPr>
        <w:t xml:space="preserve"> </w:t>
      </w:r>
      <w:r w:rsidRPr="007F0116">
        <w:rPr>
          <w:sz w:val="24"/>
          <w:szCs w:val="24"/>
        </w:rPr>
        <w:t>Realisasi</w:t>
      </w:r>
      <w:r>
        <w:rPr>
          <w:sz w:val="24"/>
          <w:szCs w:val="24"/>
        </w:rPr>
        <w:t xml:space="preserve"> </w:t>
      </w:r>
      <w:r w:rsidRPr="007F0116">
        <w:rPr>
          <w:sz w:val="24"/>
          <w:szCs w:val="24"/>
        </w:rPr>
        <w:t>Pendapatan</w:t>
      </w:r>
      <w:r>
        <w:rPr>
          <w:sz w:val="24"/>
          <w:szCs w:val="24"/>
        </w:rPr>
        <w:t xml:space="preserve"> </w:t>
      </w:r>
      <w:r w:rsidRPr="007F0116">
        <w:rPr>
          <w:sz w:val="24"/>
          <w:szCs w:val="24"/>
        </w:rPr>
        <w:t>Retribusi Daerah-LO TA. 202</w:t>
      </w:r>
      <w:r>
        <w:rPr>
          <w:sz w:val="24"/>
          <w:szCs w:val="24"/>
          <w:lang w:val="id-ID"/>
        </w:rPr>
        <w:t>3</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1730"/>
        <w:gridCol w:w="1587"/>
        <w:gridCol w:w="1730"/>
        <w:gridCol w:w="866"/>
      </w:tblGrid>
      <w:tr w:rsidR="008659A7" w:rsidRPr="007F0116" w14:paraId="448F9061" w14:textId="77777777" w:rsidTr="00B45E81">
        <w:trPr>
          <w:trHeight w:val="423"/>
          <w:tblHeader/>
        </w:trPr>
        <w:tc>
          <w:tcPr>
            <w:tcW w:w="3750" w:type="dxa"/>
            <w:vAlign w:val="center"/>
          </w:tcPr>
          <w:p w14:paraId="1C9CD884"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Uraian</w:t>
            </w:r>
          </w:p>
        </w:tc>
        <w:tc>
          <w:tcPr>
            <w:tcW w:w="3317" w:type="dxa"/>
            <w:gridSpan w:val="2"/>
            <w:vAlign w:val="center"/>
          </w:tcPr>
          <w:p w14:paraId="482B0C01" w14:textId="77777777" w:rsidR="008659A7" w:rsidRPr="007F0116" w:rsidRDefault="008659A7" w:rsidP="00C20CFD">
            <w:pPr>
              <w:tabs>
                <w:tab w:val="left" w:pos="1557"/>
              </w:tabs>
              <w:adjustRightInd w:val="0"/>
              <w:spacing w:line="360" w:lineRule="auto"/>
              <w:ind w:left="-117" w:hanging="18"/>
              <w:jc w:val="center"/>
              <w:rPr>
                <w:b/>
                <w:bCs/>
                <w:sz w:val="24"/>
                <w:szCs w:val="24"/>
              </w:rPr>
            </w:pPr>
            <w:r w:rsidRPr="007F0116">
              <w:rPr>
                <w:b/>
                <w:bCs/>
                <w:sz w:val="24"/>
                <w:szCs w:val="24"/>
              </w:rPr>
              <w:t>Realisasi</w:t>
            </w:r>
          </w:p>
        </w:tc>
        <w:tc>
          <w:tcPr>
            <w:tcW w:w="2596" w:type="dxa"/>
            <w:gridSpan w:val="2"/>
            <w:vAlign w:val="center"/>
          </w:tcPr>
          <w:p w14:paraId="36786A37" w14:textId="77777777" w:rsidR="008659A7" w:rsidRPr="007F0116" w:rsidRDefault="008659A7" w:rsidP="00C20CFD">
            <w:pPr>
              <w:tabs>
                <w:tab w:val="left" w:pos="1557"/>
              </w:tabs>
              <w:adjustRightInd w:val="0"/>
              <w:spacing w:line="360" w:lineRule="auto"/>
              <w:jc w:val="center"/>
              <w:rPr>
                <w:b/>
                <w:bCs/>
                <w:sz w:val="24"/>
                <w:szCs w:val="24"/>
              </w:rPr>
            </w:pPr>
            <w:r w:rsidRPr="007F0116">
              <w:rPr>
                <w:b/>
                <w:bCs/>
                <w:sz w:val="24"/>
                <w:szCs w:val="24"/>
              </w:rPr>
              <w:t>Kenaikan/Penurunan</w:t>
            </w:r>
          </w:p>
        </w:tc>
      </w:tr>
      <w:tr w:rsidR="008659A7" w:rsidRPr="007F0116" w14:paraId="38B71A4B" w14:textId="77777777" w:rsidTr="00B45E81">
        <w:trPr>
          <w:trHeight w:hRule="exact" w:val="470"/>
          <w:tblHeader/>
        </w:trPr>
        <w:tc>
          <w:tcPr>
            <w:tcW w:w="3750" w:type="dxa"/>
            <w:vAlign w:val="center"/>
          </w:tcPr>
          <w:p w14:paraId="52A2AF41" w14:textId="77777777" w:rsidR="008659A7" w:rsidRPr="007F0116" w:rsidRDefault="008659A7" w:rsidP="00C20CFD">
            <w:pPr>
              <w:tabs>
                <w:tab w:val="left" w:pos="1557"/>
              </w:tabs>
              <w:spacing w:line="360" w:lineRule="auto"/>
              <w:jc w:val="center"/>
              <w:outlineLvl w:val="0"/>
              <w:rPr>
                <w:sz w:val="24"/>
                <w:szCs w:val="24"/>
                <w:lang w:val="es-ES"/>
              </w:rPr>
            </w:pPr>
          </w:p>
        </w:tc>
        <w:tc>
          <w:tcPr>
            <w:tcW w:w="1730" w:type="dxa"/>
            <w:vAlign w:val="center"/>
          </w:tcPr>
          <w:p w14:paraId="462A3E88" w14:textId="77777777" w:rsidR="008659A7" w:rsidRPr="00B34D82" w:rsidRDefault="008659A7" w:rsidP="00C20CFD">
            <w:pPr>
              <w:tabs>
                <w:tab w:val="left" w:pos="1557"/>
              </w:tabs>
              <w:spacing w:line="360" w:lineRule="auto"/>
              <w:jc w:val="center"/>
              <w:outlineLvl w:val="0"/>
              <w:rPr>
                <w:b/>
                <w:sz w:val="24"/>
                <w:szCs w:val="24"/>
                <w:u w:val="single"/>
                <w:lang w:val="id-ID"/>
              </w:rPr>
            </w:pPr>
            <w:r w:rsidRPr="007F0116">
              <w:rPr>
                <w:b/>
                <w:bCs/>
                <w:sz w:val="24"/>
                <w:szCs w:val="24"/>
              </w:rPr>
              <w:t>Tahun 202</w:t>
            </w:r>
            <w:r>
              <w:rPr>
                <w:b/>
                <w:bCs/>
                <w:sz w:val="24"/>
                <w:szCs w:val="24"/>
                <w:lang w:val="id-ID"/>
              </w:rPr>
              <w:t>3</w:t>
            </w:r>
          </w:p>
        </w:tc>
        <w:tc>
          <w:tcPr>
            <w:tcW w:w="1586" w:type="dxa"/>
            <w:vAlign w:val="center"/>
          </w:tcPr>
          <w:p w14:paraId="5DADD327" w14:textId="77777777" w:rsidR="008659A7" w:rsidRPr="00B34D82" w:rsidRDefault="008659A7" w:rsidP="00C20CFD">
            <w:pPr>
              <w:tabs>
                <w:tab w:val="left" w:pos="1557"/>
              </w:tabs>
              <w:spacing w:line="360" w:lineRule="auto"/>
              <w:jc w:val="center"/>
              <w:outlineLvl w:val="0"/>
              <w:rPr>
                <w:b/>
                <w:sz w:val="24"/>
                <w:szCs w:val="24"/>
                <w:lang w:val="id-ID"/>
              </w:rPr>
            </w:pPr>
            <w:r w:rsidRPr="007F0116">
              <w:rPr>
                <w:b/>
                <w:bCs/>
                <w:sz w:val="24"/>
                <w:szCs w:val="24"/>
              </w:rPr>
              <w:t>Tahun 202</w:t>
            </w:r>
            <w:r>
              <w:rPr>
                <w:b/>
                <w:bCs/>
                <w:sz w:val="24"/>
                <w:szCs w:val="24"/>
                <w:lang w:val="id-ID"/>
              </w:rPr>
              <w:t>2</w:t>
            </w:r>
          </w:p>
        </w:tc>
        <w:tc>
          <w:tcPr>
            <w:tcW w:w="1730" w:type="dxa"/>
            <w:vAlign w:val="center"/>
          </w:tcPr>
          <w:p w14:paraId="708A60A6"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Rp</w:t>
            </w:r>
          </w:p>
        </w:tc>
        <w:tc>
          <w:tcPr>
            <w:tcW w:w="865" w:type="dxa"/>
            <w:vAlign w:val="center"/>
          </w:tcPr>
          <w:p w14:paraId="07AAA636"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w:t>
            </w:r>
          </w:p>
        </w:tc>
      </w:tr>
      <w:tr w:rsidR="008659A7" w:rsidRPr="007F0116" w14:paraId="54DC0999" w14:textId="77777777" w:rsidTr="00B45E81">
        <w:trPr>
          <w:trHeight w:val="864"/>
        </w:trPr>
        <w:tc>
          <w:tcPr>
            <w:tcW w:w="3750" w:type="dxa"/>
            <w:shd w:val="clear" w:color="auto" w:fill="FFFFFF"/>
            <w:vAlign w:val="center"/>
          </w:tcPr>
          <w:p w14:paraId="63787D52" w14:textId="77777777" w:rsidR="008659A7" w:rsidRPr="0024262D" w:rsidRDefault="008659A7" w:rsidP="00C20CFD">
            <w:pPr>
              <w:tabs>
                <w:tab w:val="left" w:pos="1557"/>
              </w:tabs>
              <w:spacing w:line="360" w:lineRule="auto"/>
              <w:ind w:left="173" w:hanging="173"/>
              <w:outlineLvl w:val="0"/>
              <w:rPr>
                <w:sz w:val="24"/>
                <w:szCs w:val="24"/>
                <w:lang w:val="id-ID"/>
              </w:rPr>
            </w:pPr>
            <w:r>
              <w:rPr>
                <w:sz w:val="24"/>
                <w:szCs w:val="24"/>
                <w:lang w:val="id-ID"/>
              </w:rPr>
              <w:t>1.</w:t>
            </w:r>
            <w:r w:rsidRPr="007F0116">
              <w:rPr>
                <w:sz w:val="24"/>
                <w:szCs w:val="24"/>
                <w:lang w:val="es-ES"/>
              </w:rPr>
              <w:t>Pendapatan</w:t>
            </w:r>
            <w:r>
              <w:rPr>
                <w:sz w:val="24"/>
                <w:szCs w:val="24"/>
                <w:lang w:val="es-ES"/>
              </w:rPr>
              <w:t xml:space="preserve">  </w:t>
            </w:r>
            <w:r w:rsidRPr="007F0116">
              <w:rPr>
                <w:sz w:val="24"/>
                <w:szCs w:val="24"/>
                <w:lang w:val="es-ES"/>
              </w:rPr>
              <w:t>Retribusi</w:t>
            </w:r>
            <w:r>
              <w:rPr>
                <w:sz w:val="24"/>
                <w:szCs w:val="24"/>
                <w:lang w:val="es-ES"/>
              </w:rPr>
              <w:t xml:space="preserve"> </w:t>
            </w:r>
            <w:r>
              <w:rPr>
                <w:sz w:val="24"/>
                <w:szCs w:val="24"/>
                <w:lang w:val="id-ID"/>
              </w:rPr>
              <w:t xml:space="preserve">  </w:t>
            </w:r>
            <w:r w:rsidRPr="007F0116">
              <w:rPr>
                <w:sz w:val="24"/>
                <w:szCs w:val="24"/>
                <w:lang w:val="es-ES"/>
              </w:rPr>
              <w:t>Daerah-LO</w:t>
            </w:r>
          </w:p>
        </w:tc>
        <w:tc>
          <w:tcPr>
            <w:tcW w:w="1730" w:type="dxa"/>
            <w:vAlign w:val="center"/>
          </w:tcPr>
          <w:p w14:paraId="206C96F8" w14:textId="77777777" w:rsidR="008659A7" w:rsidRPr="007F0116" w:rsidRDefault="00F46B6E" w:rsidP="00C20CFD">
            <w:pPr>
              <w:tabs>
                <w:tab w:val="left" w:pos="1557"/>
              </w:tabs>
              <w:spacing w:line="360" w:lineRule="auto"/>
              <w:jc w:val="center"/>
              <w:outlineLvl w:val="0"/>
              <w:rPr>
                <w:sz w:val="24"/>
                <w:szCs w:val="24"/>
              </w:rPr>
            </w:pPr>
            <w:r>
              <w:rPr>
                <w:sz w:val="24"/>
                <w:szCs w:val="24"/>
              </w:rPr>
              <w:t>8.750.000,00</w:t>
            </w:r>
          </w:p>
        </w:tc>
        <w:tc>
          <w:tcPr>
            <w:tcW w:w="1586" w:type="dxa"/>
            <w:vAlign w:val="center"/>
          </w:tcPr>
          <w:p w14:paraId="00E87C51" w14:textId="77777777" w:rsidR="008659A7" w:rsidRPr="007F0116" w:rsidRDefault="00F46B6E" w:rsidP="00C20CFD">
            <w:pPr>
              <w:tabs>
                <w:tab w:val="left" w:pos="1557"/>
              </w:tabs>
              <w:spacing w:line="360" w:lineRule="auto"/>
              <w:jc w:val="center"/>
              <w:outlineLvl w:val="0"/>
              <w:rPr>
                <w:sz w:val="24"/>
                <w:szCs w:val="24"/>
                <w:lang w:val="es-ES"/>
              </w:rPr>
            </w:pPr>
            <w:r>
              <w:rPr>
                <w:sz w:val="24"/>
                <w:szCs w:val="24"/>
                <w:lang w:val="es-ES"/>
              </w:rPr>
              <w:t>7.500.000</w:t>
            </w:r>
          </w:p>
        </w:tc>
        <w:tc>
          <w:tcPr>
            <w:tcW w:w="1730" w:type="dxa"/>
            <w:vAlign w:val="center"/>
          </w:tcPr>
          <w:p w14:paraId="71F5E931" w14:textId="77777777" w:rsidR="008659A7" w:rsidRPr="007F0116" w:rsidRDefault="00F46B6E" w:rsidP="00C20CFD">
            <w:pPr>
              <w:tabs>
                <w:tab w:val="left" w:pos="1557"/>
              </w:tabs>
              <w:spacing w:line="360" w:lineRule="auto"/>
              <w:jc w:val="center"/>
              <w:outlineLvl w:val="0"/>
              <w:rPr>
                <w:sz w:val="24"/>
                <w:szCs w:val="24"/>
                <w:lang w:val="es-ES"/>
              </w:rPr>
            </w:pPr>
            <w:r>
              <w:rPr>
                <w:sz w:val="24"/>
                <w:szCs w:val="24"/>
                <w:lang w:val="es-ES"/>
              </w:rPr>
              <w:t>1.250.000,00</w:t>
            </w:r>
          </w:p>
        </w:tc>
        <w:tc>
          <w:tcPr>
            <w:tcW w:w="865" w:type="dxa"/>
            <w:vAlign w:val="center"/>
          </w:tcPr>
          <w:p w14:paraId="01FFFEBB" w14:textId="77777777" w:rsidR="008659A7" w:rsidRPr="007F0116" w:rsidRDefault="00F46B6E" w:rsidP="00C20CFD">
            <w:pPr>
              <w:tabs>
                <w:tab w:val="left" w:pos="1557"/>
              </w:tabs>
              <w:spacing w:line="360" w:lineRule="auto"/>
              <w:jc w:val="center"/>
              <w:outlineLvl w:val="0"/>
              <w:rPr>
                <w:sz w:val="24"/>
                <w:szCs w:val="24"/>
                <w:lang w:val="es-ES"/>
              </w:rPr>
            </w:pPr>
            <w:r>
              <w:rPr>
                <w:sz w:val="24"/>
                <w:szCs w:val="24"/>
                <w:lang w:val="es-ES"/>
              </w:rPr>
              <w:t>16,67</w:t>
            </w:r>
          </w:p>
        </w:tc>
      </w:tr>
      <w:tr w:rsidR="00F46B6E" w:rsidRPr="007F0116" w14:paraId="6849A4C9" w14:textId="77777777" w:rsidTr="00B45E81">
        <w:trPr>
          <w:trHeight w:val="458"/>
        </w:trPr>
        <w:tc>
          <w:tcPr>
            <w:tcW w:w="3750" w:type="dxa"/>
            <w:shd w:val="clear" w:color="auto" w:fill="FFFFFF"/>
            <w:vAlign w:val="center"/>
          </w:tcPr>
          <w:p w14:paraId="18691F3C" w14:textId="77777777" w:rsidR="00F46B6E" w:rsidRPr="001B2B65" w:rsidRDefault="00F46B6E" w:rsidP="00F46B6E">
            <w:pPr>
              <w:pStyle w:val="ListParagraph"/>
              <w:tabs>
                <w:tab w:val="left" w:pos="1557"/>
              </w:tabs>
              <w:spacing w:line="360" w:lineRule="auto"/>
              <w:ind w:left="317"/>
              <w:jc w:val="center"/>
              <w:outlineLvl w:val="0"/>
              <w:rPr>
                <w:b/>
                <w:sz w:val="24"/>
                <w:szCs w:val="24"/>
                <w:lang w:val="es-ES"/>
              </w:rPr>
            </w:pPr>
            <w:r w:rsidRPr="001B2B65">
              <w:rPr>
                <w:b/>
                <w:sz w:val="24"/>
                <w:szCs w:val="24"/>
                <w:lang w:val="es-ES"/>
              </w:rPr>
              <w:t>Jumlah</w:t>
            </w:r>
          </w:p>
        </w:tc>
        <w:tc>
          <w:tcPr>
            <w:tcW w:w="1730" w:type="dxa"/>
          </w:tcPr>
          <w:p w14:paraId="13DFF374" w14:textId="77777777" w:rsidR="00F46B6E" w:rsidRPr="001B2B65" w:rsidRDefault="00F46B6E" w:rsidP="00F46B6E">
            <w:pPr>
              <w:tabs>
                <w:tab w:val="left" w:pos="1557"/>
              </w:tabs>
              <w:spacing w:line="360" w:lineRule="auto"/>
              <w:jc w:val="center"/>
              <w:outlineLvl w:val="0"/>
              <w:rPr>
                <w:b/>
                <w:sz w:val="24"/>
                <w:szCs w:val="24"/>
              </w:rPr>
            </w:pPr>
            <w:r w:rsidRPr="006E7CA1">
              <w:t>8.750.000,00</w:t>
            </w:r>
          </w:p>
        </w:tc>
        <w:tc>
          <w:tcPr>
            <w:tcW w:w="1586" w:type="dxa"/>
          </w:tcPr>
          <w:p w14:paraId="118B5487" w14:textId="77777777" w:rsidR="00F46B6E" w:rsidRPr="007F0116" w:rsidRDefault="00F46B6E" w:rsidP="00F46B6E">
            <w:pPr>
              <w:tabs>
                <w:tab w:val="left" w:pos="1557"/>
              </w:tabs>
              <w:spacing w:line="360" w:lineRule="auto"/>
              <w:jc w:val="center"/>
              <w:outlineLvl w:val="0"/>
              <w:rPr>
                <w:sz w:val="24"/>
                <w:szCs w:val="24"/>
                <w:lang w:val="es-ES"/>
              </w:rPr>
            </w:pPr>
            <w:r w:rsidRPr="006E7CA1">
              <w:t>7.500.000</w:t>
            </w:r>
          </w:p>
        </w:tc>
        <w:tc>
          <w:tcPr>
            <w:tcW w:w="1730" w:type="dxa"/>
          </w:tcPr>
          <w:p w14:paraId="2936790A" w14:textId="77777777" w:rsidR="00F46B6E" w:rsidRPr="007F0116" w:rsidRDefault="00F46B6E" w:rsidP="00F46B6E">
            <w:pPr>
              <w:tabs>
                <w:tab w:val="left" w:pos="1557"/>
              </w:tabs>
              <w:spacing w:line="360" w:lineRule="auto"/>
              <w:jc w:val="center"/>
              <w:outlineLvl w:val="0"/>
              <w:rPr>
                <w:sz w:val="24"/>
                <w:szCs w:val="24"/>
                <w:lang w:val="es-ES"/>
              </w:rPr>
            </w:pPr>
            <w:r w:rsidRPr="006E7CA1">
              <w:t>1.250.000,00</w:t>
            </w:r>
          </w:p>
        </w:tc>
        <w:tc>
          <w:tcPr>
            <w:tcW w:w="865" w:type="dxa"/>
          </w:tcPr>
          <w:p w14:paraId="29CE3EBD" w14:textId="77777777" w:rsidR="00F46B6E" w:rsidRPr="007F0116" w:rsidRDefault="00F46B6E" w:rsidP="00F46B6E">
            <w:pPr>
              <w:tabs>
                <w:tab w:val="left" w:pos="1557"/>
              </w:tabs>
              <w:spacing w:line="360" w:lineRule="auto"/>
              <w:jc w:val="center"/>
              <w:outlineLvl w:val="0"/>
              <w:rPr>
                <w:sz w:val="24"/>
                <w:szCs w:val="24"/>
                <w:lang w:val="es-ES"/>
              </w:rPr>
            </w:pPr>
            <w:r w:rsidRPr="006E7CA1">
              <w:t>16,67</w:t>
            </w:r>
          </w:p>
        </w:tc>
      </w:tr>
    </w:tbl>
    <w:p w14:paraId="6C43A1D6" w14:textId="77777777" w:rsidR="00FD70B8" w:rsidRDefault="00FD70B8" w:rsidP="00B46625">
      <w:pPr>
        <w:tabs>
          <w:tab w:val="left" w:pos="426"/>
        </w:tabs>
        <w:spacing w:before="240" w:after="120" w:line="360" w:lineRule="auto"/>
        <w:jc w:val="both"/>
        <w:rPr>
          <w:sz w:val="24"/>
          <w:szCs w:val="24"/>
        </w:rPr>
      </w:pPr>
    </w:p>
    <w:p w14:paraId="79A48161" w14:textId="77777777" w:rsidR="00FD70B8" w:rsidRDefault="00FD70B8" w:rsidP="00B46625">
      <w:pPr>
        <w:tabs>
          <w:tab w:val="left" w:pos="426"/>
        </w:tabs>
        <w:spacing w:before="240" w:after="120" w:line="360" w:lineRule="auto"/>
        <w:jc w:val="both"/>
        <w:rPr>
          <w:sz w:val="24"/>
          <w:szCs w:val="24"/>
        </w:rPr>
      </w:pPr>
    </w:p>
    <w:p w14:paraId="37046325" w14:textId="77777777" w:rsidR="00E435C7" w:rsidRDefault="00E435C7" w:rsidP="00B46625">
      <w:pPr>
        <w:tabs>
          <w:tab w:val="left" w:pos="426"/>
        </w:tabs>
        <w:spacing w:before="240" w:after="120" w:line="360" w:lineRule="auto"/>
        <w:jc w:val="both"/>
        <w:rPr>
          <w:b/>
          <w:sz w:val="24"/>
          <w:szCs w:val="24"/>
          <w:lang w:val="id-ID"/>
        </w:rPr>
        <w:sectPr w:rsidR="00E435C7" w:rsidSect="00630EDE">
          <w:footerReference w:type="default" r:id="rId34"/>
          <w:type w:val="continuous"/>
          <w:pgSz w:w="11906" w:h="18709" w:code="10000"/>
          <w:pgMar w:top="1000" w:right="1274" w:bottom="280" w:left="940" w:header="437" w:footer="289" w:gutter="0"/>
          <w:pgNumType w:chapStyle="1"/>
          <w:cols w:space="720"/>
          <w:docGrid w:linePitch="299"/>
        </w:sectPr>
      </w:pPr>
    </w:p>
    <w:p w14:paraId="3E5C547D" w14:textId="77777777" w:rsidR="008659A7" w:rsidRPr="00651F4E" w:rsidRDefault="008659A7" w:rsidP="00B46625">
      <w:pPr>
        <w:tabs>
          <w:tab w:val="left" w:pos="426"/>
        </w:tabs>
        <w:spacing w:before="240" w:after="120" w:line="360" w:lineRule="auto"/>
        <w:jc w:val="both"/>
        <w:rPr>
          <w:b/>
          <w:sz w:val="24"/>
          <w:szCs w:val="24"/>
          <w:lang w:val="id-ID"/>
        </w:rPr>
      </w:pPr>
      <w:r w:rsidRPr="00651F4E">
        <w:rPr>
          <w:b/>
          <w:sz w:val="24"/>
          <w:szCs w:val="24"/>
          <w:lang w:val="id-ID"/>
        </w:rPr>
        <w:t>C</w:t>
      </w:r>
      <w:r w:rsidRPr="00651F4E">
        <w:rPr>
          <w:b/>
          <w:sz w:val="24"/>
          <w:szCs w:val="24"/>
        </w:rPr>
        <w:t>.1.</w:t>
      </w:r>
      <w:r w:rsidR="00F46B6E">
        <w:rPr>
          <w:b/>
          <w:sz w:val="24"/>
          <w:szCs w:val="24"/>
        </w:rPr>
        <w:t>2</w:t>
      </w:r>
      <w:r w:rsidRPr="00651F4E">
        <w:rPr>
          <w:b/>
          <w:sz w:val="24"/>
          <w:szCs w:val="24"/>
        </w:rPr>
        <w:t>.  Lain-Lain Pendapatan Asli Daerah Yang Sah-LO</w:t>
      </w:r>
    </w:p>
    <w:p w14:paraId="77221546" w14:textId="77777777" w:rsidR="008659A7" w:rsidRPr="00B34D82" w:rsidRDefault="008659A7" w:rsidP="00B46625">
      <w:pPr>
        <w:pStyle w:val="ListParagraph"/>
        <w:spacing w:line="360" w:lineRule="auto"/>
        <w:ind w:left="709"/>
        <w:jc w:val="center"/>
        <w:rPr>
          <w:sz w:val="24"/>
          <w:szCs w:val="24"/>
          <w:lang w:val="id-ID"/>
        </w:rPr>
      </w:pPr>
      <w:r w:rsidRPr="007F0116">
        <w:rPr>
          <w:sz w:val="24"/>
          <w:szCs w:val="24"/>
        </w:rPr>
        <w:t xml:space="preserve">Tabel. </w:t>
      </w:r>
      <w:r w:rsidR="00F46B6E">
        <w:rPr>
          <w:sz w:val="24"/>
          <w:szCs w:val="24"/>
        </w:rPr>
        <w:t>45</w:t>
      </w:r>
      <w:r w:rsidRPr="007F0116">
        <w:rPr>
          <w:sz w:val="24"/>
          <w:szCs w:val="24"/>
        </w:rPr>
        <w:t xml:space="preserve"> Rincian</w:t>
      </w:r>
      <w:r>
        <w:rPr>
          <w:sz w:val="24"/>
          <w:szCs w:val="24"/>
          <w:lang w:val="id-ID"/>
        </w:rPr>
        <w:t xml:space="preserve"> </w:t>
      </w:r>
      <w:r w:rsidRPr="007F0116">
        <w:rPr>
          <w:sz w:val="24"/>
          <w:szCs w:val="24"/>
        </w:rPr>
        <w:t>Realisasi Lain-Lain PAD Yang Sah-LO TA. 202</w:t>
      </w:r>
      <w:r>
        <w:rPr>
          <w:sz w:val="24"/>
          <w:szCs w:val="24"/>
          <w:lang w:val="id-ID"/>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701"/>
        <w:gridCol w:w="1842"/>
        <w:gridCol w:w="1134"/>
      </w:tblGrid>
      <w:tr w:rsidR="008659A7" w:rsidRPr="007F0116" w14:paraId="72505F26" w14:textId="77777777" w:rsidTr="00B45E81">
        <w:trPr>
          <w:trHeight w:val="433"/>
          <w:tblHeader/>
        </w:trPr>
        <w:tc>
          <w:tcPr>
            <w:tcW w:w="3402" w:type="dxa"/>
            <w:vAlign w:val="center"/>
          </w:tcPr>
          <w:p w14:paraId="719724C6"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URAIAN</w:t>
            </w:r>
          </w:p>
        </w:tc>
        <w:tc>
          <w:tcPr>
            <w:tcW w:w="3261" w:type="dxa"/>
            <w:gridSpan w:val="2"/>
            <w:vAlign w:val="center"/>
          </w:tcPr>
          <w:p w14:paraId="4E6AB3FE" w14:textId="77777777" w:rsidR="008659A7" w:rsidRPr="007F0116" w:rsidRDefault="008659A7" w:rsidP="00C20CFD">
            <w:pPr>
              <w:tabs>
                <w:tab w:val="left" w:pos="1557"/>
              </w:tabs>
              <w:adjustRightInd w:val="0"/>
              <w:spacing w:line="360" w:lineRule="auto"/>
              <w:ind w:left="-117" w:hanging="18"/>
              <w:jc w:val="center"/>
              <w:rPr>
                <w:b/>
                <w:bCs/>
                <w:sz w:val="24"/>
                <w:szCs w:val="24"/>
              </w:rPr>
            </w:pPr>
            <w:r w:rsidRPr="007F0116">
              <w:rPr>
                <w:b/>
                <w:bCs/>
                <w:sz w:val="24"/>
                <w:szCs w:val="24"/>
              </w:rPr>
              <w:t>Realisasi</w:t>
            </w:r>
          </w:p>
        </w:tc>
        <w:tc>
          <w:tcPr>
            <w:tcW w:w="2976" w:type="dxa"/>
            <w:gridSpan w:val="2"/>
            <w:vAlign w:val="center"/>
          </w:tcPr>
          <w:p w14:paraId="6E87FF0C" w14:textId="77777777" w:rsidR="008659A7" w:rsidRPr="007F0116" w:rsidRDefault="008659A7" w:rsidP="00C20CFD">
            <w:pPr>
              <w:tabs>
                <w:tab w:val="left" w:pos="1557"/>
              </w:tabs>
              <w:adjustRightInd w:val="0"/>
              <w:spacing w:line="360" w:lineRule="auto"/>
              <w:jc w:val="center"/>
              <w:rPr>
                <w:b/>
                <w:bCs/>
                <w:sz w:val="24"/>
                <w:szCs w:val="24"/>
              </w:rPr>
            </w:pPr>
            <w:r w:rsidRPr="007F0116">
              <w:rPr>
                <w:b/>
                <w:bCs/>
                <w:sz w:val="24"/>
                <w:szCs w:val="24"/>
              </w:rPr>
              <w:t>Kenaikan/Penurunan</w:t>
            </w:r>
          </w:p>
        </w:tc>
      </w:tr>
      <w:tr w:rsidR="008659A7" w:rsidRPr="007F0116" w14:paraId="220362DA" w14:textId="77777777" w:rsidTr="00B45E81">
        <w:trPr>
          <w:trHeight w:hRule="exact" w:val="325"/>
          <w:tblHeader/>
        </w:trPr>
        <w:tc>
          <w:tcPr>
            <w:tcW w:w="3402" w:type="dxa"/>
            <w:vAlign w:val="center"/>
          </w:tcPr>
          <w:p w14:paraId="105F354F" w14:textId="77777777" w:rsidR="008659A7" w:rsidRPr="007F0116" w:rsidRDefault="008659A7" w:rsidP="00C20CFD">
            <w:pPr>
              <w:tabs>
                <w:tab w:val="left" w:pos="1557"/>
              </w:tabs>
              <w:spacing w:line="360" w:lineRule="auto"/>
              <w:jc w:val="center"/>
              <w:outlineLvl w:val="0"/>
              <w:rPr>
                <w:sz w:val="24"/>
                <w:szCs w:val="24"/>
                <w:lang w:val="es-ES"/>
              </w:rPr>
            </w:pPr>
          </w:p>
        </w:tc>
        <w:tc>
          <w:tcPr>
            <w:tcW w:w="1560" w:type="dxa"/>
            <w:vAlign w:val="center"/>
          </w:tcPr>
          <w:p w14:paraId="2F8CDEF5" w14:textId="77777777" w:rsidR="008659A7" w:rsidRPr="00B34D82" w:rsidRDefault="008659A7" w:rsidP="00C20CFD">
            <w:pPr>
              <w:tabs>
                <w:tab w:val="left" w:pos="1557"/>
              </w:tabs>
              <w:spacing w:line="360" w:lineRule="auto"/>
              <w:jc w:val="center"/>
              <w:outlineLvl w:val="0"/>
              <w:rPr>
                <w:b/>
                <w:sz w:val="24"/>
                <w:szCs w:val="24"/>
                <w:u w:val="single"/>
                <w:lang w:val="id-ID"/>
              </w:rPr>
            </w:pPr>
            <w:r w:rsidRPr="007F0116">
              <w:rPr>
                <w:b/>
                <w:bCs/>
                <w:sz w:val="24"/>
                <w:szCs w:val="24"/>
              </w:rPr>
              <w:t>Tahun 202</w:t>
            </w:r>
            <w:r>
              <w:rPr>
                <w:b/>
                <w:bCs/>
                <w:sz w:val="24"/>
                <w:szCs w:val="24"/>
                <w:lang w:val="id-ID"/>
              </w:rPr>
              <w:t>3</w:t>
            </w:r>
          </w:p>
        </w:tc>
        <w:tc>
          <w:tcPr>
            <w:tcW w:w="1701" w:type="dxa"/>
            <w:vAlign w:val="center"/>
          </w:tcPr>
          <w:p w14:paraId="4A522CE1" w14:textId="77777777" w:rsidR="008659A7" w:rsidRPr="00B34D82" w:rsidRDefault="008659A7" w:rsidP="00C20CFD">
            <w:pPr>
              <w:tabs>
                <w:tab w:val="left" w:pos="1557"/>
              </w:tabs>
              <w:spacing w:line="360" w:lineRule="auto"/>
              <w:jc w:val="center"/>
              <w:outlineLvl w:val="0"/>
              <w:rPr>
                <w:b/>
                <w:sz w:val="24"/>
                <w:szCs w:val="24"/>
                <w:lang w:val="id-ID"/>
              </w:rPr>
            </w:pPr>
            <w:r w:rsidRPr="007F0116">
              <w:rPr>
                <w:b/>
                <w:bCs/>
                <w:sz w:val="24"/>
                <w:szCs w:val="24"/>
              </w:rPr>
              <w:t>Tahun 202</w:t>
            </w:r>
            <w:r>
              <w:rPr>
                <w:b/>
                <w:bCs/>
                <w:sz w:val="24"/>
                <w:szCs w:val="24"/>
                <w:lang w:val="id-ID"/>
              </w:rPr>
              <w:t>2</w:t>
            </w:r>
          </w:p>
        </w:tc>
        <w:tc>
          <w:tcPr>
            <w:tcW w:w="1842" w:type="dxa"/>
            <w:vAlign w:val="center"/>
          </w:tcPr>
          <w:p w14:paraId="4D907F57"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Rp</w:t>
            </w:r>
          </w:p>
        </w:tc>
        <w:tc>
          <w:tcPr>
            <w:tcW w:w="1134" w:type="dxa"/>
            <w:vAlign w:val="center"/>
          </w:tcPr>
          <w:p w14:paraId="3B721103" w14:textId="77777777" w:rsidR="008659A7" w:rsidRPr="007F0116" w:rsidRDefault="008659A7" w:rsidP="00C20CFD">
            <w:pPr>
              <w:tabs>
                <w:tab w:val="left" w:pos="1557"/>
              </w:tabs>
              <w:spacing w:line="360" w:lineRule="auto"/>
              <w:jc w:val="center"/>
              <w:outlineLvl w:val="0"/>
              <w:rPr>
                <w:b/>
                <w:sz w:val="24"/>
                <w:szCs w:val="24"/>
                <w:lang w:val="es-ES"/>
              </w:rPr>
            </w:pPr>
            <w:r w:rsidRPr="007F0116">
              <w:rPr>
                <w:b/>
                <w:sz w:val="24"/>
                <w:szCs w:val="24"/>
                <w:lang w:val="es-ES"/>
              </w:rPr>
              <w:t>%</w:t>
            </w:r>
          </w:p>
        </w:tc>
      </w:tr>
      <w:tr w:rsidR="004E45C1" w:rsidRPr="007F0116" w14:paraId="4036711E" w14:textId="77777777" w:rsidTr="00B45E81">
        <w:tc>
          <w:tcPr>
            <w:tcW w:w="3402" w:type="dxa"/>
            <w:shd w:val="clear" w:color="auto" w:fill="FFFFFF"/>
            <w:vAlign w:val="center"/>
          </w:tcPr>
          <w:p w14:paraId="76F418F6" w14:textId="77777777" w:rsidR="004E45C1" w:rsidRPr="007F0116" w:rsidRDefault="004E45C1" w:rsidP="004E45C1">
            <w:pPr>
              <w:tabs>
                <w:tab w:val="left" w:pos="1557"/>
              </w:tabs>
              <w:spacing w:line="360" w:lineRule="auto"/>
              <w:outlineLvl w:val="0"/>
              <w:rPr>
                <w:sz w:val="24"/>
                <w:szCs w:val="24"/>
                <w:lang w:val="es-ES"/>
              </w:rPr>
            </w:pPr>
            <w:r w:rsidRPr="007F0116">
              <w:rPr>
                <w:sz w:val="24"/>
                <w:szCs w:val="24"/>
                <w:lang w:val="es-ES"/>
              </w:rPr>
              <w:t>Lain-lain</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Asli</w:t>
            </w:r>
            <w:r>
              <w:rPr>
                <w:sz w:val="24"/>
                <w:szCs w:val="24"/>
                <w:lang w:val="es-ES"/>
              </w:rPr>
              <w:t xml:space="preserve"> </w:t>
            </w:r>
            <w:r w:rsidRPr="007F0116">
              <w:rPr>
                <w:sz w:val="24"/>
                <w:szCs w:val="24"/>
                <w:lang w:val="es-ES"/>
              </w:rPr>
              <w:t>Daerah Yang Sah-LO</w:t>
            </w:r>
          </w:p>
        </w:tc>
        <w:tc>
          <w:tcPr>
            <w:tcW w:w="1560" w:type="dxa"/>
            <w:vAlign w:val="center"/>
          </w:tcPr>
          <w:p w14:paraId="0D6E986C" w14:textId="77777777" w:rsidR="004E45C1" w:rsidRPr="007F0116" w:rsidRDefault="004E45C1" w:rsidP="004E45C1">
            <w:pPr>
              <w:tabs>
                <w:tab w:val="left" w:pos="1557"/>
              </w:tabs>
              <w:spacing w:line="360" w:lineRule="auto"/>
              <w:jc w:val="center"/>
              <w:outlineLvl w:val="0"/>
              <w:rPr>
                <w:sz w:val="24"/>
                <w:szCs w:val="24"/>
              </w:rPr>
            </w:pPr>
            <w:r w:rsidRPr="004E45C1">
              <w:rPr>
                <w:b/>
                <w:bCs/>
                <w:sz w:val="24"/>
                <w:szCs w:val="24"/>
              </w:rPr>
              <w:t>4.416.666,33</w:t>
            </w:r>
          </w:p>
        </w:tc>
        <w:tc>
          <w:tcPr>
            <w:tcW w:w="1701" w:type="dxa"/>
            <w:vAlign w:val="center"/>
          </w:tcPr>
          <w:p w14:paraId="66DA0EDF" w14:textId="77777777" w:rsidR="004E45C1" w:rsidRPr="007F0116" w:rsidRDefault="004E45C1" w:rsidP="004E45C1">
            <w:pPr>
              <w:tabs>
                <w:tab w:val="left" w:pos="1557"/>
              </w:tabs>
              <w:spacing w:line="360" w:lineRule="auto"/>
              <w:jc w:val="right"/>
              <w:outlineLvl w:val="0"/>
              <w:rPr>
                <w:sz w:val="24"/>
                <w:szCs w:val="24"/>
                <w:lang w:val="es-ES"/>
              </w:rPr>
            </w:pPr>
            <w:r w:rsidRPr="004E45C1">
              <w:rPr>
                <w:b/>
                <w:bCs/>
                <w:sz w:val="24"/>
                <w:szCs w:val="24"/>
                <w:lang w:val="es-ES"/>
              </w:rPr>
              <w:t>55.243.373,68</w:t>
            </w:r>
          </w:p>
        </w:tc>
        <w:tc>
          <w:tcPr>
            <w:tcW w:w="1842" w:type="dxa"/>
            <w:vAlign w:val="center"/>
          </w:tcPr>
          <w:p w14:paraId="56795E39" w14:textId="77777777" w:rsidR="004E45C1" w:rsidRPr="007F0116" w:rsidRDefault="004E45C1" w:rsidP="004E45C1">
            <w:pPr>
              <w:tabs>
                <w:tab w:val="left" w:pos="1557"/>
              </w:tabs>
              <w:spacing w:line="360" w:lineRule="auto"/>
              <w:jc w:val="right"/>
              <w:outlineLvl w:val="0"/>
              <w:rPr>
                <w:sz w:val="24"/>
                <w:szCs w:val="24"/>
                <w:lang w:val="es-ES"/>
              </w:rPr>
            </w:pPr>
            <w:r w:rsidRPr="004E45C1">
              <w:rPr>
                <w:b/>
                <w:bCs/>
                <w:sz w:val="24"/>
                <w:szCs w:val="24"/>
                <w:lang w:val="es-ES"/>
              </w:rPr>
              <w:t>(50.826.707,35)</w:t>
            </w:r>
          </w:p>
        </w:tc>
        <w:tc>
          <w:tcPr>
            <w:tcW w:w="1134" w:type="dxa"/>
            <w:vAlign w:val="center"/>
          </w:tcPr>
          <w:p w14:paraId="0920890D" w14:textId="77777777" w:rsidR="004E45C1" w:rsidRPr="007F0116" w:rsidRDefault="004E45C1" w:rsidP="004E45C1">
            <w:pPr>
              <w:tabs>
                <w:tab w:val="left" w:pos="1557"/>
              </w:tabs>
              <w:spacing w:line="360" w:lineRule="auto"/>
              <w:jc w:val="right"/>
              <w:outlineLvl w:val="0"/>
              <w:rPr>
                <w:sz w:val="24"/>
                <w:szCs w:val="24"/>
                <w:lang w:val="es-ES"/>
              </w:rPr>
            </w:pPr>
            <w:r w:rsidRPr="004E45C1">
              <w:rPr>
                <w:b/>
                <w:bCs/>
                <w:sz w:val="24"/>
                <w:szCs w:val="24"/>
                <w:lang w:val="es-ES"/>
              </w:rPr>
              <w:t>(92,01)</w:t>
            </w:r>
          </w:p>
        </w:tc>
      </w:tr>
      <w:tr w:rsidR="008659A7" w:rsidRPr="007F0116" w14:paraId="6769A651" w14:textId="77777777" w:rsidTr="00B45E81">
        <w:tc>
          <w:tcPr>
            <w:tcW w:w="3402" w:type="dxa"/>
            <w:shd w:val="clear" w:color="auto" w:fill="FFFFFF"/>
            <w:vAlign w:val="center"/>
          </w:tcPr>
          <w:p w14:paraId="039E6AFD" w14:textId="77777777" w:rsidR="008659A7" w:rsidRPr="007F0116" w:rsidRDefault="008659A7" w:rsidP="008659A7">
            <w:pPr>
              <w:pStyle w:val="ListParagraph"/>
              <w:widowControl/>
              <w:numPr>
                <w:ilvl w:val="0"/>
                <w:numId w:val="40"/>
              </w:numPr>
              <w:tabs>
                <w:tab w:val="left" w:pos="317"/>
              </w:tabs>
              <w:autoSpaceDE/>
              <w:autoSpaceDN/>
              <w:spacing w:before="0" w:line="360" w:lineRule="auto"/>
              <w:ind w:left="317" w:hanging="283"/>
              <w:contextualSpacing/>
              <w:outlineLvl w:val="0"/>
              <w:rPr>
                <w:sz w:val="24"/>
                <w:szCs w:val="24"/>
                <w:lang w:val="es-ES"/>
              </w:rPr>
            </w:pPr>
            <w:r w:rsidRPr="007F0116">
              <w:rPr>
                <w:sz w:val="24"/>
                <w:szCs w:val="24"/>
                <w:lang w:val="es-ES"/>
              </w:rPr>
              <w:t>Hasil</w:t>
            </w:r>
            <w:r>
              <w:rPr>
                <w:sz w:val="24"/>
                <w:szCs w:val="24"/>
                <w:lang w:val="es-ES"/>
              </w:rPr>
              <w:t xml:space="preserve"> </w:t>
            </w:r>
            <w:r w:rsidRPr="007F0116">
              <w:rPr>
                <w:sz w:val="24"/>
                <w:szCs w:val="24"/>
                <w:lang w:val="es-ES"/>
              </w:rPr>
              <w:t>Pe</w:t>
            </w:r>
            <w:r w:rsidR="00F46B6E">
              <w:rPr>
                <w:sz w:val="24"/>
                <w:szCs w:val="24"/>
                <w:lang w:val="es-ES"/>
              </w:rPr>
              <w:t xml:space="preserve">manfaatan BMD yang tidak dipisahkan </w:t>
            </w:r>
            <w:r w:rsidRPr="007F0116">
              <w:rPr>
                <w:sz w:val="24"/>
                <w:szCs w:val="24"/>
                <w:lang w:val="es-ES"/>
              </w:rPr>
              <w:t>-LO</w:t>
            </w:r>
          </w:p>
        </w:tc>
        <w:tc>
          <w:tcPr>
            <w:tcW w:w="1560" w:type="dxa"/>
            <w:vAlign w:val="center"/>
          </w:tcPr>
          <w:p w14:paraId="6F7B0C47" w14:textId="77777777" w:rsidR="008659A7" w:rsidRPr="007F0116" w:rsidRDefault="0022189D" w:rsidP="0022189D">
            <w:pPr>
              <w:tabs>
                <w:tab w:val="left" w:pos="1557"/>
              </w:tabs>
              <w:spacing w:line="360" w:lineRule="auto"/>
              <w:jc w:val="right"/>
              <w:outlineLvl w:val="0"/>
              <w:rPr>
                <w:sz w:val="24"/>
                <w:szCs w:val="24"/>
              </w:rPr>
            </w:pPr>
            <w:r>
              <w:rPr>
                <w:sz w:val="24"/>
                <w:szCs w:val="24"/>
              </w:rPr>
              <w:t>4.416.666,33</w:t>
            </w:r>
          </w:p>
        </w:tc>
        <w:tc>
          <w:tcPr>
            <w:tcW w:w="1701" w:type="dxa"/>
            <w:vAlign w:val="center"/>
          </w:tcPr>
          <w:p w14:paraId="5E92EB9D" w14:textId="77777777" w:rsidR="008659A7" w:rsidRPr="007F0116" w:rsidRDefault="00F46B6E" w:rsidP="0022189D">
            <w:pPr>
              <w:tabs>
                <w:tab w:val="left" w:pos="1557"/>
              </w:tabs>
              <w:spacing w:line="360" w:lineRule="auto"/>
              <w:jc w:val="right"/>
              <w:outlineLvl w:val="0"/>
              <w:rPr>
                <w:sz w:val="24"/>
                <w:szCs w:val="24"/>
                <w:lang w:val="es-ES"/>
              </w:rPr>
            </w:pPr>
            <w:r>
              <w:rPr>
                <w:sz w:val="24"/>
                <w:szCs w:val="24"/>
                <w:lang w:val="es-ES"/>
              </w:rPr>
              <w:t>52.291.666,68</w:t>
            </w:r>
          </w:p>
        </w:tc>
        <w:tc>
          <w:tcPr>
            <w:tcW w:w="1842" w:type="dxa"/>
            <w:vAlign w:val="center"/>
          </w:tcPr>
          <w:p w14:paraId="4565CE8F" w14:textId="77777777" w:rsidR="008659A7" w:rsidRPr="007F0116" w:rsidRDefault="004E45C1" w:rsidP="0022189D">
            <w:pPr>
              <w:tabs>
                <w:tab w:val="left" w:pos="1557"/>
              </w:tabs>
              <w:spacing w:line="360" w:lineRule="auto"/>
              <w:jc w:val="right"/>
              <w:outlineLvl w:val="0"/>
              <w:rPr>
                <w:sz w:val="24"/>
                <w:szCs w:val="24"/>
                <w:lang w:val="es-ES"/>
              </w:rPr>
            </w:pPr>
            <w:r>
              <w:rPr>
                <w:sz w:val="24"/>
                <w:szCs w:val="24"/>
                <w:lang w:val="es-ES"/>
              </w:rPr>
              <w:t>(47.875.000,35)</w:t>
            </w:r>
          </w:p>
        </w:tc>
        <w:tc>
          <w:tcPr>
            <w:tcW w:w="1134" w:type="dxa"/>
            <w:vAlign w:val="center"/>
          </w:tcPr>
          <w:p w14:paraId="6DB22CB2" w14:textId="77777777" w:rsidR="008659A7" w:rsidRPr="007F0116" w:rsidRDefault="004E45C1" w:rsidP="0022189D">
            <w:pPr>
              <w:tabs>
                <w:tab w:val="left" w:pos="1557"/>
              </w:tabs>
              <w:spacing w:line="360" w:lineRule="auto"/>
              <w:jc w:val="right"/>
              <w:outlineLvl w:val="0"/>
              <w:rPr>
                <w:sz w:val="24"/>
                <w:szCs w:val="24"/>
                <w:lang w:val="es-ES"/>
              </w:rPr>
            </w:pPr>
            <w:r>
              <w:rPr>
                <w:sz w:val="24"/>
                <w:szCs w:val="24"/>
                <w:lang w:val="es-ES"/>
              </w:rPr>
              <w:t>(91,55)</w:t>
            </w:r>
          </w:p>
        </w:tc>
      </w:tr>
      <w:tr w:rsidR="008659A7" w:rsidRPr="007F0116" w14:paraId="31596353" w14:textId="77777777" w:rsidTr="00B45E81">
        <w:tc>
          <w:tcPr>
            <w:tcW w:w="3402" w:type="dxa"/>
            <w:shd w:val="clear" w:color="auto" w:fill="FFFFFF"/>
            <w:vAlign w:val="center"/>
          </w:tcPr>
          <w:p w14:paraId="5B1E62CA" w14:textId="77777777" w:rsidR="008659A7" w:rsidRPr="007F0116" w:rsidRDefault="008659A7" w:rsidP="008659A7">
            <w:pPr>
              <w:pStyle w:val="ListParagraph"/>
              <w:widowControl/>
              <w:numPr>
                <w:ilvl w:val="0"/>
                <w:numId w:val="40"/>
              </w:numPr>
              <w:tabs>
                <w:tab w:val="left" w:pos="317"/>
              </w:tabs>
              <w:autoSpaceDE/>
              <w:autoSpaceDN/>
              <w:spacing w:before="0" w:line="360" w:lineRule="auto"/>
              <w:ind w:left="317" w:hanging="283"/>
              <w:contextualSpacing/>
              <w:outlineLvl w:val="0"/>
              <w:rPr>
                <w:sz w:val="24"/>
                <w:szCs w:val="24"/>
                <w:lang w:val="es-ES"/>
              </w:rPr>
            </w:pPr>
            <w:r w:rsidRPr="007F0116">
              <w:rPr>
                <w:sz w:val="24"/>
                <w:szCs w:val="24"/>
                <w:lang w:val="es-ES"/>
              </w:rPr>
              <w:t>Penerimaan jasa Giro-LO</w:t>
            </w:r>
          </w:p>
        </w:tc>
        <w:tc>
          <w:tcPr>
            <w:tcW w:w="1560" w:type="dxa"/>
            <w:vAlign w:val="center"/>
          </w:tcPr>
          <w:p w14:paraId="37C0D8C4" w14:textId="77777777" w:rsidR="008659A7" w:rsidRPr="007F0116" w:rsidRDefault="004E45C1" w:rsidP="0022189D">
            <w:pPr>
              <w:tabs>
                <w:tab w:val="left" w:pos="1557"/>
              </w:tabs>
              <w:spacing w:line="360" w:lineRule="auto"/>
              <w:jc w:val="right"/>
              <w:outlineLvl w:val="0"/>
              <w:rPr>
                <w:sz w:val="24"/>
                <w:szCs w:val="24"/>
              </w:rPr>
            </w:pPr>
            <w:r>
              <w:rPr>
                <w:sz w:val="24"/>
                <w:szCs w:val="24"/>
              </w:rPr>
              <w:t>0,00</w:t>
            </w:r>
          </w:p>
        </w:tc>
        <w:tc>
          <w:tcPr>
            <w:tcW w:w="1701" w:type="dxa"/>
            <w:vAlign w:val="center"/>
          </w:tcPr>
          <w:p w14:paraId="7C48BAEE" w14:textId="77777777" w:rsidR="008659A7" w:rsidRPr="007F0116" w:rsidRDefault="0022189D" w:rsidP="0022189D">
            <w:pPr>
              <w:tabs>
                <w:tab w:val="left" w:pos="1557"/>
              </w:tabs>
              <w:spacing w:line="360" w:lineRule="auto"/>
              <w:jc w:val="right"/>
              <w:outlineLvl w:val="0"/>
              <w:rPr>
                <w:sz w:val="24"/>
                <w:szCs w:val="24"/>
                <w:lang w:val="es-ES"/>
              </w:rPr>
            </w:pPr>
            <w:r>
              <w:rPr>
                <w:sz w:val="24"/>
                <w:szCs w:val="24"/>
                <w:lang w:val="es-ES"/>
              </w:rPr>
              <w:t>2.951.707,00</w:t>
            </w:r>
          </w:p>
        </w:tc>
        <w:tc>
          <w:tcPr>
            <w:tcW w:w="1842" w:type="dxa"/>
            <w:vAlign w:val="center"/>
          </w:tcPr>
          <w:p w14:paraId="0D38339A" w14:textId="77777777" w:rsidR="008659A7" w:rsidRPr="007F0116" w:rsidRDefault="004E45C1" w:rsidP="0022189D">
            <w:pPr>
              <w:tabs>
                <w:tab w:val="left" w:pos="1557"/>
              </w:tabs>
              <w:spacing w:line="360" w:lineRule="auto"/>
              <w:jc w:val="right"/>
              <w:outlineLvl w:val="0"/>
              <w:rPr>
                <w:sz w:val="24"/>
                <w:szCs w:val="24"/>
                <w:lang w:val="es-ES"/>
              </w:rPr>
            </w:pPr>
            <w:r>
              <w:rPr>
                <w:sz w:val="24"/>
                <w:szCs w:val="24"/>
                <w:lang w:val="es-ES"/>
              </w:rPr>
              <w:t>(2.951.707,00)</w:t>
            </w:r>
          </w:p>
        </w:tc>
        <w:tc>
          <w:tcPr>
            <w:tcW w:w="1134" w:type="dxa"/>
            <w:vAlign w:val="center"/>
          </w:tcPr>
          <w:p w14:paraId="4020473A" w14:textId="77777777" w:rsidR="008659A7" w:rsidRPr="007F0116" w:rsidRDefault="004E45C1" w:rsidP="0022189D">
            <w:pPr>
              <w:tabs>
                <w:tab w:val="left" w:pos="1557"/>
              </w:tabs>
              <w:spacing w:line="360" w:lineRule="auto"/>
              <w:jc w:val="right"/>
              <w:outlineLvl w:val="0"/>
              <w:rPr>
                <w:sz w:val="24"/>
                <w:szCs w:val="24"/>
                <w:lang w:val="es-ES"/>
              </w:rPr>
            </w:pPr>
            <w:r>
              <w:rPr>
                <w:sz w:val="24"/>
                <w:szCs w:val="24"/>
                <w:lang w:val="es-ES"/>
              </w:rPr>
              <w:t>(100)</w:t>
            </w:r>
          </w:p>
        </w:tc>
      </w:tr>
      <w:tr w:rsidR="008659A7" w:rsidRPr="007F0116" w14:paraId="70E917A5" w14:textId="77777777" w:rsidTr="00B45E81">
        <w:tc>
          <w:tcPr>
            <w:tcW w:w="3402" w:type="dxa"/>
            <w:shd w:val="clear" w:color="auto" w:fill="FFFFFF"/>
            <w:vAlign w:val="center"/>
          </w:tcPr>
          <w:p w14:paraId="4D44262B" w14:textId="77777777" w:rsidR="008659A7" w:rsidRPr="001B2B65" w:rsidRDefault="008659A7" w:rsidP="00C20CFD">
            <w:pPr>
              <w:pStyle w:val="ListParagraph"/>
              <w:tabs>
                <w:tab w:val="left" w:pos="1557"/>
              </w:tabs>
              <w:spacing w:line="360" w:lineRule="auto"/>
              <w:ind w:left="317"/>
              <w:jc w:val="center"/>
              <w:outlineLvl w:val="0"/>
              <w:rPr>
                <w:b/>
                <w:sz w:val="24"/>
                <w:szCs w:val="24"/>
                <w:lang w:val="es-ES"/>
              </w:rPr>
            </w:pPr>
            <w:r w:rsidRPr="001B2B65">
              <w:rPr>
                <w:b/>
                <w:sz w:val="24"/>
                <w:szCs w:val="24"/>
                <w:lang w:val="es-ES"/>
              </w:rPr>
              <w:t>Jumlah</w:t>
            </w:r>
          </w:p>
        </w:tc>
        <w:tc>
          <w:tcPr>
            <w:tcW w:w="1560" w:type="dxa"/>
            <w:vAlign w:val="center"/>
          </w:tcPr>
          <w:p w14:paraId="4A79103E" w14:textId="77777777" w:rsidR="008659A7" w:rsidRPr="004E45C1" w:rsidRDefault="0022189D" w:rsidP="0022189D">
            <w:pPr>
              <w:tabs>
                <w:tab w:val="left" w:pos="1557"/>
              </w:tabs>
              <w:spacing w:line="360" w:lineRule="auto"/>
              <w:jc w:val="right"/>
              <w:outlineLvl w:val="0"/>
              <w:rPr>
                <w:b/>
                <w:bCs/>
                <w:sz w:val="24"/>
                <w:szCs w:val="24"/>
              </w:rPr>
            </w:pPr>
            <w:r w:rsidRPr="004E45C1">
              <w:rPr>
                <w:b/>
                <w:bCs/>
                <w:sz w:val="24"/>
                <w:szCs w:val="24"/>
              </w:rPr>
              <w:t>4.416.666,33</w:t>
            </w:r>
          </w:p>
        </w:tc>
        <w:tc>
          <w:tcPr>
            <w:tcW w:w="1701" w:type="dxa"/>
            <w:vAlign w:val="center"/>
          </w:tcPr>
          <w:p w14:paraId="21710573" w14:textId="77777777" w:rsidR="008659A7" w:rsidRPr="004E45C1" w:rsidRDefault="0022189D" w:rsidP="0022189D">
            <w:pPr>
              <w:tabs>
                <w:tab w:val="left" w:pos="1557"/>
              </w:tabs>
              <w:spacing w:line="360" w:lineRule="auto"/>
              <w:jc w:val="right"/>
              <w:outlineLvl w:val="0"/>
              <w:rPr>
                <w:b/>
                <w:bCs/>
                <w:sz w:val="24"/>
                <w:szCs w:val="24"/>
                <w:lang w:val="es-ES"/>
              </w:rPr>
            </w:pPr>
            <w:r w:rsidRPr="004E45C1">
              <w:rPr>
                <w:b/>
                <w:bCs/>
                <w:sz w:val="24"/>
                <w:szCs w:val="24"/>
                <w:lang w:val="es-ES"/>
              </w:rPr>
              <w:t>55.243.373,68</w:t>
            </w:r>
          </w:p>
        </w:tc>
        <w:tc>
          <w:tcPr>
            <w:tcW w:w="1842" w:type="dxa"/>
            <w:vAlign w:val="center"/>
          </w:tcPr>
          <w:p w14:paraId="07EAC7F9" w14:textId="77777777" w:rsidR="008659A7" w:rsidRPr="004E45C1" w:rsidRDefault="0022189D" w:rsidP="0022189D">
            <w:pPr>
              <w:tabs>
                <w:tab w:val="left" w:pos="1557"/>
              </w:tabs>
              <w:spacing w:line="360" w:lineRule="auto"/>
              <w:jc w:val="right"/>
              <w:outlineLvl w:val="0"/>
              <w:rPr>
                <w:b/>
                <w:bCs/>
                <w:sz w:val="24"/>
                <w:szCs w:val="24"/>
                <w:lang w:val="es-ES"/>
              </w:rPr>
            </w:pPr>
            <w:r w:rsidRPr="004E45C1">
              <w:rPr>
                <w:b/>
                <w:bCs/>
                <w:sz w:val="24"/>
                <w:szCs w:val="24"/>
                <w:lang w:val="es-ES"/>
              </w:rPr>
              <w:t>(50.826.707,35)</w:t>
            </w:r>
          </w:p>
        </w:tc>
        <w:tc>
          <w:tcPr>
            <w:tcW w:w="1134" w:type="dxa"/>
            <w:vAlign w:val="center"/>
          </w:tcPr>
          <w:p w14:paraId="550661F7" w14:textId="77777777" w:rsidR="008659A7" w:rsidRPr="004E45C1" w:rsidRDefault="0022189D" w:rsidP="0022189D">
            <w:pPr>
              <w:tabs>
                <w:tab w:val="left" w:pos="1557"/>
              </w:tabs>
              <w:spacing w:line="360" w:lineRule="auto"/>
              <w:jc w:val="right"/>
              <w:outlineLvl w:val="0"/>
              <w:rPr>
                <w:b/>
                <w:bCs/>
                <w:sz w:val="24"/>
                <w:szCs w:val="24"/>
                <w:lang w:val="es-ES"/>
              </w:rPr>
            </w:pPr>
            <w:r w:rsidRPr="004E45C1">
              <w:rPr>
                <w:b/>
                <w:bCs/>
                <w:sz w:val="24"/>
                <w:szCs w:val="24"/>
                <w:lang w:val="es-ES"/>
              </w:rPr>
              <w:t>(92,01)</w:t>
            </w:r>
          </w:p>
        </w:tc>
      </w:tr>
    </w:tbl>
    <w:p w14:paraId="393D09C1" w14:textId="77777777" w:rsidR="008659A7" w:rsidRPr="007F0116" w:rsidRDefault="008659A7" w:rsidP="00922829">
      <w:pPr>
        <w:spacing w:before="240" w:line="360" w:lineRule="auto"/>
        <w:jc w:val="both"/>
        <w:rPr>
          <w:b/>
          <w:sz w:val="24"/>
          <w:szCs w:val="24"/>
          <w:lang w:val="id-ID"/>
        </w:rPr>
      </w:pPr>
      <w:r w:rsidRPr="007F0116">
        <w:rPr>
          <w:b/>
          <w:sz w:val="24"/>
          <w:szCs w:val="24"/>
          <w:lang w:val="id-ID"/>
        </w:rPr>
        <w:t xml:space="preserve">C.2.  Beban </w:t>
      </w:r>
    </w:p>
    <w:tbl>
      <w:tblPr>
        <w:tblW w:w="8930" w:type="dxa"/>
        <w:tblInd w:w="817" w:type="dxa"/>
        <w:tblLayout w:type="fixed"/>
        <w:tblLook w:val="04A0" w:firstRow="1" w:lastRow="0" w:firstColumn="1" w:lastColumn="0" w:noHBand="0" w:noVBand="1"/>
      </w:tblPr>
      <w:tblGrid>
        <w:gridCol w:w="4253"/>
        <w:gridCol w:w="2268"/>
        <w:gridCol w:w="283"/>
        <w:gridCol w:w="2126"/>
      </w:tblGrid>
      <w:tr w:rsidR="008659A7" w:rsidRPr="007F0116" w14:paraId="610BA5A1" w14:textId="77777777" w:rsidTr="00C20CFD">
        <w:trPr>
          <w:trHeight w:hRule="exact" w:val="340"/>
        </w:trPr>
        <w:tc>
          <w:tcPr>
            <w:tcW w:w="4253" w:type="dxa"/>
            <w:vMerge w:val="restart"/>
            <w:vAlign w:val="center"/>
          </w:tcPr>
          <w:p w14:paraId="75AC11D8" w14:textId="77777777" w:rsidR="008659A7" w:rsidRPr="007F0116" w:rsidRDefault="008659A7" w:rsidP="00C20CFD">
            <w:pPr>
              <w:tabs>
                <w:tab w:val="left" w:pos="1557"/>
              </w:tabs>
              <w:spacing w:line="360" w:lineRule="auto"/>
              <w:jc w:val="both"/>
              <w:outlineLvl w:val="0"/>
              <w:rPr>
                <w:sz w:val="24"/>
                <w:szCs w:val="24"/>
                <w:lang w:val="id-ID"/>
              </w:rPr>
            </w:pPr>
            <w:r w:rsidRPr="007F0116">
              <w:rPr>
                <w:b/>
                <w:sz w:val="24"/>
                <w:szCs w:val="24"/>
                <w:lang w:val="es-ES"/>
              </w:rPr>
              <w:t xml:space="preserve">   BEBAN</w:t>
            </w:r>
          </w:p>
        </w:tc>
        <w:tc>
          <w:tcPr>
            <w:tcW w:w="2268" w:type="dxa"/>
            <w:tcBorders>
              <w:bottom w:val="single" w:sz="4" w:space="0" w:color="auto"/>
            </w:tcBorders>
            <w:shd w:val="clear" w:color="auto" w:fill="BFBFBF"/>
          </w:tcPr>
          <w:p w14:paraId="6535786A"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4F59588B"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26" w:type="dxa"/>
            <w:tcBorders>
              <w:bottom w:val="single" w:sz="4" w:space="0" w:color="auto"/>
            </w:tcBorders>
          </w:tcPr>
          <w:p w14:paraId="31A6A4C3"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46396366" w14:textId="77777777" w:rsidTr="00C20CFD">
        <w:trPr>
          <w:trHeight w:hRule="exact" w:val="454"/>
        </w:trPr>
        <w:tc>
          <w:tcPr>
            <w:tcW w:w="4253" w:type="dxa"/>
            <w:vMerge/>
            <w:shd w:val="clear" w:color="auto" w:fill="FFFFFF"/>
            <w:vAlign w:val="center"/>
          </w:tcPr>
          <w:p w14:paraId="16DDF4B2" w14:textId="77777777" w:rsidR="008659A7" w:rsidRPr="007F0116" w:rsidRDefault="008659A7" w:rsidP="00C20CFD">
            <w:pPr>
              <w:tabs>
                <w:tab w:val="left" w:pos="1557"/>
              </w:tabs>
              <w:spacing w:line="360" w:lineRule="auto"/>
              <w:jc w:val="both"/>
              <w:outlineLvl w:val="0"/>
              <w:rPr>
                <w:b/>
                <w:sz w:val="24"/>
                <w:szCs w:val="24"/>
                <w:lang w:val="es-ES"/>
              </w:rPr>
            </w:pPr>
          </w:p>
        </w:tc>
        <w:tc>
          <w:tcPr>
            <w:tcW w:w="2268" w:type="dxa"/>
            <w:tcBorders>
              <w:top w:val="single" w:sz="4" w:space="0" w:color="auto"/>
            </w:tcBorders>
            <w:shd w:val="clear" w:color="auto" w:fill="BFBFBF"/>
          </w:tcPr>
          <w:p w14:paraId="5C011705" w14:textId="77777777" w:rsidR="008659A7" w:rsidRPr="004E45C1" w:rsidRDefault="004E45C1" w:rsidP="004E45C1">
            <w:pPr>
              <w:tabs>
                <w:tab w:val="left" w:pos="1557"/>
              </w:tabs>
              <w:spacing w:line="360" w:lineRule="auto"/>
              <w:jc w:val="center"/>
              <w:outlineLvl w:val="0"/>
              <w:rPr>
                <w:b/>
                <w:bCs/>
                <w:sz w:val="24"/>
                <w:szCs w:val="24"/>
              </w:rPr>
            </w:pPr>
            <w:r w:rsidRPr="004E45C1">
              <w:rPr>
                <w:b/>
                <w:bCs/>
                <w:sz w:val="24"/>
                <w:szCs w:val="24"/>
              </w:rPr>
              <w:t>54.869.554.051,44</w:t>
            </w:r>
          </w:p>
        </w:tc>
        <w:tc>
          <w:tcPr>
            <w:tcW w:w="283" w:type="dxa"/>
          </w:tcPr>
          <w:p w14:paraId="30DD0A29" w14:textId="77777777" w:rsidR="008659A7" w:rsidRPr="004E45C1" w:rsidRDefault="008659A7" w:rsidP="004E45C1">
            <w:pPr>
              <w:tabs>
                <w:tab w:val="left" w:pos="1557"/>
              </w:tabs>
              <w:spacing w:line="360" w:lineRule="auto"/>
              <w:jc w:val="center"/>
              <w:outlineLvl w:val="0"/>
              <w:rPr>
                <w:b/>
                <w:bCs/>
                <w:sz w:val="24"/>
                <w:szCs w:val="24"/>
              </w:rPr>
            </w:pPr>
          </w:p>
        </w:tc>
        <w:tc>
          <w:tcPr>
            <w:tcW w:w="2126" w:type="dxa"/>
            <w:tcBorders>
              <w:top w:val="single" w:sz="4" w:space="0" w:color="auto"/>
            </w:tcBorders>
          </w:tcPr>
          <w:p w14:paraId="2ADB9D97" w14:textId="77777777" w:rsidR="008659A7" w:rsidRPr="004E45C1" w:rsidRDefault="004E45C1" w:rsidP="004E45C1">
            <w:pPr>
              <w:tabs>
                <w:tab w:val="left" w:pos="1557"/>
              </w:tabs>
              <w:spacing w:line="360" w:lineRule="auto"/>
              <w:jc w:val="center"/>
              <w:outlineLvl w:val="0"/>
              <w:rPr>
                <w:b/>
                <w:bCs/>
                <w:sz w:val="24"/>
                <w:szCs w:val="24"/>
                <w:lang w:val="es-ES"/>
              </w:rPr>
            </w:pPr>
            <w:r w:rsidRPr="004E45C1">
              <w:rPr>
                <w:b/>
                <w:bCs/>
                <w:sz w:val="24"/>
                <w:szCs w:val="24"/>
                <w:lang w:val="es-ES"/>
              </w:rPr>
              <w:t>44.649.669.521,00</w:t>
            </w:r>
          </w:p>
        </w:tc>
      </w:tr>
    </w:tbl>
    <w:p w14:paraId="22A72D14" w14:textId="77777777" w:rsidR="008659A7" w:rsidRPr="004E45C1" w:rsidRDefault="008659A7" w:rsidP="00B46625">
      <w:pPr>
        <w:pStyle w:val="ListParagraph"/>
        <w:tabs>
          <w:tab w:val="left" w:pos="426"/>
        </w:tabs>
        <w:spacing w:line="360" w:lineRule="auto"/>
        <w:ind w:left="567"/>
        <w:jc w:val="both"/>
        <w:rPr>
          <w:sz w:val="24"/>
          <w:szCs w:val="24"/>
        </w:rPr>
      </w:pPr>
      <w:r w:rsidRPr="007F0116">
        <w:rPr>
          <w:b/>
          <w:sz w:val="24"/>
          <w:szCs w:val="24"/>
          <w:lang w:val="es-ES"/>
        </w:rPr>
        <w:tab/>
      </w:r>
      <w:r w:rsidRPr="007F0116">
        <w:rPr>
          <w:b/>
          <w:sz w:val="24"/>
          <w:szCs w:val="24"/>
          <w:lang w:val="es-ES"/>
        </w:rPr>
        <w:tab/>
      </w:r>
      <w:r w:rsidRPr="007F0116">
        <w:rPr>
          <w:sz w:val="24"/>
          <w:szCs w:val="24"/>
          <w:lang w:val="es-ES"/>
        </w:rPr>
        <w:t>Jumlah</w:t>
      </w:r>
      <w:r>
        <w:rPr>
          <w:sz w:val="24"/>
          <w:szCs w:val="24"/>
          <w:lang w:val="es-ES"/>
        </w:rPr>
        <w:t xml:space="preserve"> </w:t>
      </w:r>
      <w:r w:rsidRPr="007F0116">
        <w:rPr>
          <w:sz w:val="24"/>
          <w:szCs w:val="24"/>
          <w:lang w:val="es-ES"/>
        </w:rPr>
        <w:t xml:space="preserve">beban  sebesar Rp </w:t>
      </w:r>
      <w:r w:rsidR="004E45C1">
        <w:rPr>
          <w:sz w:val="24"/>
          <w:szCs w:val="24"/>
        </w:rPr>
        <w:t>54.869.554.051,44</w:t>
      </w:r>
      <w:r w:rsidRPr="007F0116">
        <w:rPr>
          <w:sz w:val="24"/>
          <w:szCs w:val="24"/>
          <w:lang w:val="es-ES"/>
        </w:rPr>
        <w:t xml:space="preserve"> dan R</w:t>
      </w:r>
      <w:r w:rsidR="004E45C1">
        <w:rPr>
          <w:sz w:val="24"/>
          <w:szCs w:val="24"/>
          <w:lang w:val="es-ES"/>
        </w:rPr>
        <w:t xml:space="preserve">p 44.649.669.521,00 </w:t>
      </w:r>
      <w:r w:rsidRPr="007F0116">
        <w:rPr>
          <w:sz w:val="24"/>
          <w:szCs w:val="24"/>
          <w:lang w:val="es-ES"/>
        </w:rPr>
        <w:t>tersebut</w:t>
      </w:r>
      <w:r>
        <w:rPr>
          <w:sz w:val="24"/>
          <w:szCs w:val="24"/>
          <w:lang w:val="es-ES"/>
        </w:rPr>
        <w:t xml:space="preserve"> </w:t>
      </w:r>
      <w:r w:rsidRPr="007F0116">
        <w:rPr>
          <w:sz w:val="24"/>
          <w:szCs w:val="24"/>
          <w:lang w:val="es-ES"/>
        </w:rPr>
        <w:t>merupakan total dari saldo beban per</w:t>
      </w:r>
      <w:r w:rsidR="004E45C1">
        <w:rPr>
          <w:sz w:val="24"/>
          <w:szCs w:val="24"/>
          <w:lang w:val="es-ES"/>
        </w:rPr>
        <w:t xml:space="preserve"> </w:t>
      </w:r>
      <w:r w:rsidRPr="004E45C1">
        <w:rPr>
          <w:sz w:val="24"/>
          <w:szCs w:val="24"/>
          <w:lang w:val="es-ES"/>
        </w:rPr>
        <w:t>31 Desember 202</w:t>
      </w:r>
      <w:r w:rsidRPr="004E45C1">
        <w:rPr>
          <w:sz w:val="24"/>
          <w:szCs w:val="24"/>
          <w:lang w:val="id-ID"/>
        </w:rPr>
        <w:t xml:space="preserve">3 </w:t>
      </w:r>
      <w:r w:rsidRPr="004E45C1">
        <w:rPr>
          <w:sz w:val="24"/>
          <w:szCs w:val="24"/>
          <w:lang w:val="es-ES"/>
        </w:rPr>
        <w:t>dan Per 31 Desember 202</w:t>
      </w:r>
      <w:r w:rsidRPr="004E45C1">
        <w:rPr>
          <w:sz w:val="24"/>
          <w:szCs w:val="24"/>
          <w:lang w:val="id-ID"/>
        </w:rPr>
        <w:t xml:space="preserve">2 </w:t>
      </w:r>
      <w:r w:rsidRPr="004E45C1">
        <w:rPr>
          <w:sz w:val="24"/>
          <w:szCs w:val="24"/>
        </w:rPr>
        <w:t>dengan rincian sebagai berikut:</w:t>
      </w:r>
    </w:p>
    <w:p w14:paraId="027916C3" w14:textId="77777777" w:rsidR="008659A7" w:rsidRPr="007F0116" w:rsidRDefault="008659A7" w:rsidP="00922829">
      <w:pPr>
        <w:spacing w:before="240" w:line="360" w:lineRule="auto"/>
        <w:jc w:val="both"/>
        <w:rPr>
          <w:b/>
          <w:sz w:val="24"/>
          <w:szCs w:val="24"/>
          <w:lang w:val="id-ID"/>
        </w:rPr>
      </w:pPr>
      <w:r w:rsidRPr="007F0116">
        <w:rPr>
          <w:b/>
          <w:sz w:val="24"/>
          <w:szCs w:val="24"/>
          <w:lang w:val="id-ID"/>
        </w:rPr>
        <w:t xml:space="preserve">C.2.1.  Beban Operasi  </w:t>
      </w:r>
    </w:p>
    <w:p w14:paraId="7A6AD6AE"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Tabel.</w:t>
      </w:r>
      <w:r w:rsidRPr="007F0116">
        <w:rPr>
          <w:sz w:val="24"/>
          <w:szCs w:val="24"/>
          <w:lang w:val="id-ID"/>
        </w:rPr>
        <w:t xml:space="preserve"> </w:t>
      </w:r>
      <w:r w:rsidR="004E45C1">
        <w:rPr>
          <w:sz w:val="24"/>
          <w:szCs w:val="24"/>
        </w:rPr>
        <w:t>46</w:t>
      </w:r>
      <w:r w:rsidRPr="007F0116">
        <w:rPr>
          <w:sz w:val="24"/>
          <w:szCs w:val="24"/>
        </w:rPr>
        <w:t xml:space="preserve"> Realisasi Beban T</w:t>
      </w:r>
      <w:r w:rsidRPr="007F0116">
        <w:rPr>
          <w:sz w:val="24"/>
          <w:szCs w:val="24"/>
          <w:lang w:val="id-ID"/>
        </w:rPr>
        <w:t xml:space="preserve">ahun </w:t>
      </w:r>
      <w:r w:rsidRPr="007F0116">
        <w:rPr>
          <w:sz w:val="24"/>
          <w:szCs w:val="24"/>
        </w:rPr>
        <w:t>A</w:t>
      </w:r>
      <w:r w:rsidRPr="007F0116">
        <w:rPr>
          <w:sz w:val="24"/>
          <w:szCs w:val="24"/>
          <w:lang w:val="id-ID"/>
        </w:rPr>
        <w:t>nggaran</w:t>
      </w:r>
      <w:r w:rsidRPr="007F0116">
        <w:rPr>
          <w:sz w:val="24"/>
          <w:szCs w:val="24"/>
        </w:rPr>
        <w:t xml:space="preserve"> 202</w:t>
      </w:r>
      <w:r>
        <w:rPr>
          <w:sz w:val="24"/>
          <w:szCs w:val="24"/>
          <w:lang w:val="id-ID"/>
        </w:rPr>
        <w:t>3</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023"/>
        <w:gridCol w:w="2023"/>
        <w:gridCol w:w="2022"/>
        <w:gridCol w:w="944"/>
      </w:tblGrid>
      <w:tr w:rsidR="008659A7" w:rsidRPr="007F0116" w14:paraId="04A20D6C" w14:textId="77777777" w:rsidTr="00922829">
        <w:trPr>
          <w:trHeight w:hRule="exact" w:val="506"/>
        </w:trPr>
        <w:tc>
          <w:tcPr>
            <w:tcW w:w="2697" w:type="dxa"/>
            <w:vMerge w:val="restart"/>
            <w:shd w:val="clear" w:color="auto" w:fill="F2F2F2"/>
            <w:vAlign w:val="center"/>
          </w:tcPr>
          <w:p w14:paraId="6FBAD8FB" w14:textId="77777777" w:rsidR="008659A7" w:rsidRPr="007F0116" w:rsidRDefault="008659A7" w:rsidP="00C20CFD">
            <w:pPr>
              <w:spacing w:line="360" w:lineRule="auto"/>
              <w:jc w:val="center"/>
              <w:outlineLvl w:val="0"/>
              <w:rPr>
                <w:b/>
                <w:sz w:val="24"/>
                <w:szCs w:val="24"/>
                <w:lang w:val="id-ID"/>
              </w:rPr>
            </w:pPr>
            <w:r w:rsidRPr="007F0116">
              <w:rPr>
                <w:b/>
                <w:sz w:val="24"/>
                <w:szCs w:val="24"/>
                <w:lang w:val="es-ES"/>
              </w:rPr>
              <w:t xml:space="preserve">Beban </w:t>
            </w:r>
            <w:r w:rsidRPr="007F0116">
              <w:rPr>
                <w:b/>
                <w:sz w:val="24"/>
                <w:szCs w:val="24"/>
                <w:lang w:val="id-ID"/>
              </w:rPr>
              <w:t>Operasi</w:t>
            </w:r>
          </w:p>
        </w:tc>
        <w:tc>
          <w:tcPr>
            <w:tcW w:w="4046" w:type="dxa"/>
            <w:gridSpan w:val="2"/>
            <w:shd w:val="clear" w:color="auto" w:fill="F2F2F2"/>
            <w:vAlign w:val="center"/>
          </w:tcPr>
          <w:p w14:paraId="6E230B31"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966" w:type="dxa"/>
            <w:gridSpan w:val="2"/>
            <w:shd w:val="clear" w:color="auto" w:fill="F2F2F2"/>
            <w:vAlign w:val="center"/>
          </w:tcPr>
          <w:p w14:paraId="51715A4D"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0D5C1843" w14:textId="77777777" w:rsidTr="00922829">
        <w:trPr>
          <w:trHeight w:val="141"/>
        </w:trPr>
        <w:tc>
          <w:tcPr>
            <w:tcW w:w="2697" w:type="dxa"/>
            <w:vMerge/>
            <w:vAlign w:val="center"/>
          </w:tcPr>
          <w:p w14:paraId="57E9ACB8" w14:textId="77777777" w:rsidR="008659A7" w:rsidRPr="007F0116" w:rsidRDefault="008659A7" w:rsidP="00C20CFD">
            <w:pPr>
              <w:spacing w:line="360" w:lineRule="auto"/>
              <w:jc w:val="center"/>
              <w:rPr>
                <w:b/>
                <w:sz w:val="24"/>
                <w:szCs w:val="24"/>
              </w:rPr>
            </w:pPr>
          </w:p>
        </w:tc>
        <w:tc>
          <w:tcPr>
            <w:tcW w:w="2023" w:type="dxa"/>
            <w:vAlign w:val="center"/>
          </w:tcPr>
          <w:p w14:paraId="3A93E96F" w14:textId="77777777" w:rsidR="008659A7" w:rsidRPr="00B34D82" w:rsidRDefault="008659A7" w:rsidP="00C20CFD">
            <w:pPr>
              <w:spacing w:line="360" w:lineRule="auto"/>
              <w:jc w:val="center"/>
              <w:rPr>
                <w:b/>
                <w:sz w:val="24"/>
                <w:szCs w:val="24"/>
                <w:lang w:val="id-ID"/>
              </w:rPr>
            </w:pPr>
            <w:r w:rsidRPr="001B2B65">
              <w:rPr>
                <w:b/>
                <w:sz w:val="24"/>
                <w:szCs w:val="24"/>
              </w:rPr>
              <w:t>Tahun 202</w:t>
            </w:r>
            <w:r>
              <w:rPr>
                <w:b/>
                <w:sz w:val="24"/>
                <w:szCs w:val="24"/>
                <w:lang w:val="id-ID"/>
              </w:rPr>
              <w:t>3</w:t>
            </w:r>
          </w:p>
        </w:tc>
        <w:tc>
          <w:tcPr>
            <w:tcW w:w="2022" w:type="dxa"/>
            <w:vAlign w:val="center"/>
          </w:tcPr>
          <w:p w14:paraId="576F11F4" w14:textId="77777777" w:rsidR="008659A7" w:rsidRPr="00B34D82" w:rsidRDefault="008659A7" w:rsidP="00C20CFD">
            <w:pPr>
              <w:spacing w:line="360" w:lineRule="auto"/>
              <w:jc w:val="center"/>
              <w:rPr>
                <w:b/>
                <w:sz w:val="24"/>
                <w:szCs w:val="24"/>
                <w:lang w:val="id-ID"/>
              </w:rPr>
            </w:pPr>
            <w:r w:rsidRPr="001B2B65">
              <w:rPr>
                <w:b/>
                <w:sz w:val="24"/>
                <w:szCs w:val="24"/>
              </w:rPr>
              <w:t>Tahun 202</w:t>
            </w:r>
            <w:r>
              <w:rPr>
                <w:b/>
                <w:sz w:val="24"/>
                <w:szCs w:val="24"/>
                <w:lang w:val="id-ID"/>
              </w:rPr>
              <w:t>2</w:t>
            </w:r>
          </w:p>
        </w:tc>
        <w:tc>
          <w:tcPr>
            <w:tcW w:w="2022" w:type="dxa"/>
            <w:vAlign w:val="center"/>
          </w:tcPr>
          <w:p w14:paraId="5B10942E" w14:textId="77777777" w:rsidR="008659A7" w:rsidRPr="001B2B65" w:rsidRDefault="008659A7" w:rsidP="00C20CFD">
            <w:pPr>
              <w:spacing w:line="360" w:lineRule="auto"/>
              <w:jc w:val="center"/>
              <w:rPr>
                <w:b/>
                <w:sz w:val="24"/>
                <w:szCs w:val="24"/>
              </w:rPr>
            </w:pPr>
            <w:r w:rsidRPr="001B2B65">
              <w:rPr>
                <w:b/>
                <w:sz w:val="24"/>
                <w:szCs w:val="24"/>
              </w:rPr>
              <w:t>Rp</w:t>
            </w:r>
          </w:p>
        </w:tc>
        <w:tc>
          <w:tcPr>
            <w:tcW w:w="943" w:type="dxa"/>
            <w:vAlign w:val="center"/>
          </w:tcPr>
          <w:p w14:paraId="2611A10C" w14:textId="77777777" w:rsidR="008659A7" w:rsidRPr="001B2B65" w:rsidRDefault="008659A7" w:rsidP="00C20CFD">
            <w:pPr>
              <w:spacing w:line="360" w:lineRule="auto"/>
              <w:jc w:val="center"/>
              <w:rPr>
                <w:b/>
                <w:sz w:val="24"/>
                <w:szCs w:val="24"/>
              </w:rPr>
            </w:pPr>
            <w:r w:rsidRPr="001B2B65">
              <w:rPr>
                <w:b/>
                <w:sz w:val="24"/>
                <w:szCs w:val="24"/>
                <w:lang w:val="es-ES"/>
              </w:rPr>
              <w:t>%</w:t>
            </w:r>
          </w:p>
        </w:tc>
      </w:tr>
      <w:tr w:rsidR="008659A7" w:rsidRPr="007F0116" w14:paraId="121551AE" w14:textId="77777777" w:rsidTr="00922829">
        <w:trPr>
          <w:trHeight w:val="397"/>
        </w:trPr>
        <w:tc>
          <w:tcPr>
            <w:tcW w:w="2697" w:type="dxa"/>
            <w:vAlign w:val="center"/>
          </w:tcPr>
          <w:p w14:paraId="211B8015" w14:textId="77777777" w:rsidR="008659A7" w:rsidRPr="007F0116" w:rsidRDefault="008659A7" w:rsidP="008659A7">
            <w:pPr>
              <w:pStyle w:val="ListParagraph"/>
              <w:widowControl/>
              <w:numPr>
                <w:ilvl w:val="0"/>
                <w:numId w:val="7"/>
              </w:numPr>
              <w:autoSpaceDE/>
              <w:autoSpaceDN/>
              <w:spacing w:before="0" w:line="360" w:lineRule="auto"/>
              <w:ind w:left="306" w:hanging="283"/>
              <w:contextualSpacing/>
              <w:rPr>
                <w:sz w:val="24"/>
                <w:szCs w:val="24"/>
              </w:rPr>
            </w:pPr>
            <w:r w:rsidRPr="007F0116">
              <w:rPr>
                <w:sz w:val="24"/>
                <w:szCs w:val="24"/>
              </w:rPr>
              <w:t>Beban Pegawai</w:t>
            </w:r>
            <w:r>
              <w:rPr>
                <w:sz w:val="24"/>
                <w:szCs w:val="24"/>
              </w:rPr>
              <w:t xml:space="preserve"> </w:t>
            </w:r>
            <w:r w:rsidR="004E45C1">
              <w:rPr>
                <w:sz w:val="24"/>
                <w:szCs w:val="24"/>
              </w:rPr>
              <w:t>–</w:t>
            </w:r>
            <w:r>
              <w:rPr>
                <w:sz w:val="24"/>
                <w:szCs w:val="24"/>
              </w:rPr>
              <w:t xml:space="preserve"> LO</w:t>
            </w:r>
          </w:p>
        </w:tc>
        <w:tc>
          <w:tcPr>
            <w:tcW w:w="2023" w:type="dxa"/>
            <w:vAlign w:val="center"/>
          </w:tcPr>
          <w:p w14:paraId="370D72E1" w14:textId="77777777" w:rsidR="008659A7" w:rsidRPr="007F0116" w:rsidRDefault="004E45C1" w:rsidP="004E45C1">
            <w:pPr>
              <w:spacing w:line="360" w:lineRule="auto"/>
              <w:jc w:val="right"/>
              <w:rPr>
                <w:sz w:val="24"/>
                <w:szCs w:val="24"/>
              </w:rPr>
            </w:pPr>
            <w:r>
              <w:rPr>
                <w:sz w:val="24"/>
                <w:szCs w:val="24"/>
              </w:rPr>
              <w:t>17.023.497.297,00</w:t>
            </w:r>
          </w:p>
        </w:tc>
        <w:tc>
          <w:tcPr>
            <w:tcW w:w="2022" w:type="dxa"/>
            <w:vAlign w:val="center"/>
          </w:tcPr>
          <w:p w14:paraId="19FD05FF" w14:textId="77777777" w:rsidR="008659A7" w:rsidRPr="007F0116" w:rsidRDefault="00D26F01" w:rsidP="004E45C1">
            <w:pPr>
              <w:spacing w:line="360" w:lineRule="auto"/>
              <w:jc w:val="right"/>
              <w:rPr>
                <w:sz w:val="24"/>
                <w:szCs w:val="24"/>
              </w:rPr>
            </w:pPr>
            <w:r>
              <w:rPr>
                <w:sz w:val="24"/>
                <w:szCs w:val="24"/>
              </w:rPr>
              <w:t>15.438.617,005.00</w:t>
            </w:r>
          </w:p>
        </w:tc>
        <w:tc>
          <w:tcPr>
            <w:tcW w:w="2022" w:type="dxa"/>
            <w:vAlign w:val="center"/>
          </w:tcPr>
          <w:p w14:paraId="1ADBBC77" w14:textId="77777777" w:rsidR="008659A7" w:rsidRPr="007F0116" w:rsidRDefault="00D26F01" w:rsidP="004E45C1">
            <w:pPr>
              <w:spacing w:line="360" w:lineRule="auto"/>
              <w:jc w:val="right"/>
              <w:rPr>
                <w:sz w:val="24"/>
                <w:szCs w:val="24"/>
              </w:rPr>
            </w:pPr>
            <w:r>
              <w:rPr>
                <w:sz w:val="24"/>
                <w:szCs w:val="24"/>
              </w:rPr>
              <w:t>1.584.880.292,00</w:t>
            </w:r>
          </w:p>
        </w:tc>
        <w:tc>
          <w:tcPr>
            <w:tcW w:w="943" w:type="dxa"/>
            <w:vAlign w:val="center"/>
          </w:tcPr>
          <w:p w14:paraId="7AD9D6E0" w14:textId="77777777" w:rsidR="008659A7" w:rsidRPr="007F0116" w:rsidRDefault="00692467" w:rsidP="004E45C1">
            <w:pPr>
              <w:spacing w:line="360" w:lineRule="auto"/>
              <w:jc w:val="right"/>
              <w:rPr>
                <w:sz w:val="24"/>
                <w:szCs w:val="24"/>
              </w:rPr>
            </w:pPr>
            <w:r>
              <w:rPr>
                <w:sz w:val="24"/>
                <w:szCs w:val="24"/>
              </w:rPr>
              <w:t>10,27</w:t>
            </w:r>
          </w:p>
        </w:tc>
      </w:tr>
      <w:tr w:rsidR="008659A7" w:rsidRPr="007F0116" w14:paraId="471F54EE" w14:textId="77777777" w:rsidTr="00922829">
        <w:trPr>
          <w:trHeight w:val="397"/>
        </w:trPr>
        <w:tc>
          <w:tcPr>
            <w:tcW w:w="2697" w:type="dxa"/>
            <w:vAlign w:val="center"/>
          </w:tcPr>
          <w:p w14:paraId="56EB2EE4" w14:textId="77777777" w:rsidR="008659A7" w:rsidRPr="007F0116" w:rsidRDefault="008659A7" w:rsidP="008659A7">
            <w:pPr>
              <w:pStyle w:val="ListParagraph"/>
              <w:widowControl/>
              <w:numPr>
                <w:ilvl w:val="0"/>
                <w:numId w:val="7"/>
              </w:numPr>
              <w:autoSpaceDE/>
              <w:autoSpaceDN/>
              <w:spacing w:before="0" w:line="360" w:lineRule="auto"/>
              <w:ind w:left="306" w:hanging="283"/>
              <w:contextualSpacing/>
              <w:rPr>
                <w:sz w:val="24"/>
                <w:szCs w:val="24"/>
              </w:rPr>
            </w:pPr>
            <w:r w:rsidRPr="007F0116">
              <w:rPr>
                <w:sz w:val="24"/>
                <w:szCs w:val="24"/>
              </w:rPr>
              <w:t xml:space="preserve">Beban </w:t>
            </w:r>
            <w:r w:rsidRPr="007F0116">
              <w:rPr>
                <w:sz w:val="24"/>
                <w:szCs w:val="24"/>
                <w:lang w:val="id-ID"/>
              </w:rPr>
              <w:t>Persediaan</w:t>
            </w:r>
            <w:r>
              <w:rPr>
                <w:sz w:val="24"/>
                <w:szCs w:val="24"/>
              </w:rPr>
              <w:t xml:space="preserve"> </w:t>
            </w:r>
            <w:r w:rsidR="004E45C1">
              <w:rPr>
                <w:sz w:val="24"/>
                <w:szCs w:val="24"/>
              </w:rPr>
              <w:t>–</w:t>
            </w:r>
            <w:r>
              <w:rPr>
                <w:sz w:val="24"/>
                <w:szCs w:val="24"/>
              </w:rPr>
              <w:t xml:space="preserve"> LO</w:t>
            </w:r>
          </w:p>
        </w:tc>
        <w:tc>
          <w:tcPr>
            <w:tcW w:w="2023" w:type="dxa"/>
            <w:vAlign w:val="center"/>
          </w:tcPr>
          <w:p w14:paraId="1772C0E4" w14:textId="77777777" w:rsidR="008659A7" w:rsidRPr="007F0116" w:rsidRDefault="004E45C1" w:rsidP="004E45C1">
            <w:pPr>
              <w:spacing w:line="360" w:lineRule="auto"/>
              <w:jc w:val="right"/>
              <w:rPr>
                <w:sz w:val="24"/>
                <w:szCs w:val="24"/>
              </w:rPr>
            </w:pPr>
            <w:r>
              <w:rPr>
                <w:sz w:val="24"/>
                <w:szCs w:val="24"/>
              </w:rPr>
              <w:t>9.653.427.521,44</w:t>
            </w:r>
          </w:p>
        </w:tc>
        <w:tc>
          <w:tcPr>
            <w:tcW w:w="2022" w:type="dxa"/>
            <w:vAlign w:val="center"/>
          </w:tcPr>
          <w:p w14:paraId="285E9910" w14:textId="77777777" w:rsidR="008659A7" w:rsidRPr="007F0116" w:rsidRDefault="00D26F01" w:rsidP="004E45C1">
            <w:pPr>
              <w:spacing w:line="360" w:lineRule="auto"/>
              <w:jc w:val="right"/>
              <w:rPr>
                <w:sz w:val="24"/>
                <w:szCs w:val="24"/>
              </w:rPr>
            </w:pPr>
            <w:r>
              <w:rPr>
                <w:sz w:val="24"/>
                <w:szCs w:val="24"/>
              </w:rPr>
              <w:t>7.488.243.579,00</w:t>
            </w:r>
          </w:p>
        </w:tc>
        <w:tc>
          <w:tcPr>
            <w:tcW w:w="2022" w:type="dxa"/>
            <w:vAlign w:val="center"/>
          </w:tcPr>
          <w:p w14:paraId="5022B10F" w14:textId="77777777" w:rsidR="008659A7" w:rsidRPr="007F0116" w:rsidRDefault="00D26F01" w:rsidP="004E45C1">
            <w:pPr>
              <w:spacing w:line="360" w:lineRule="auto"/>
              <w:jc w:val="right"/>
              <w:rPr>
                <w:sz w:val="24"/>
                <w:szCs w:val="24"/>
              </w:rPr>
            </w:pPr>
            <w:r>
              <w:rPr>
                <w:sz w:val="24"/>
                <w:szCs w:val="24"/>
              </w:rPr>
              <w:t>2.165.183.942,44</w:t>
            </w:r>
          </w:p>
        </w:tc>
        <w:tc>
          <w:tcPr>
            <w:tcW w:w="943" w:type="dxa"/>
            <w:vAlign w:val="center"/>
          </w:tcPr>
          <w:p w14:paraId="5DEF79C5" w14:textId="77777777" w:rsidR="008659A7" w:rsidRPr="007F0116" w:rsidRDefault="00692467" w:rsidP="004E45C1">
            <w:pPr>
              <w:spacing w:line="360" w:lineRule="auto"/>
              <w:jc w:val="right"/>
              <w:rPr>
                <w:sz w:val="24"/>
                <w:szCs w:val="24"/>
              </w:rPr>
            </w:pPr>
            <w:r>
              <w:rPr>
                <w:sz w:val="24"/>
                <w:szCs w:val="24"/>
              </w:rPr>
              <w:t>28,91</w:t>
            </w:r>
          </w:p>
        </w:tc>
      </w:tr>
      <w:tr w:rsidR="008659A7" w:rsidRPr="007F0116" w14:paraId="2A10078F" w14:textId="77777777" w:rsidTr="00922829">
        <w:trPr>
          <w:trHeight w:val="397"/>
        </w:trPr>
        <w:tc>
          <w:tcPr>
            <w:tcW w:w="2697" w:type="dxa"/>
            <w:vAlign w:val="center"/>
          </w:tcPr>
          <w:p w14:paraId="180A0A8D" w14:textId="77777777" w:rsidR="008659A7" w:rsidRPr="00BC7751" w:rsidRDefault="008659A7" w:rsidP="00C20CFD">
            <w:pPr>
              <w:spacing w:line="360" w:lineRule="auto"/>
              <w:ind w:left="23"/>
              <w:rPr>
                <w:sz w:val="24"/>
                <w:szCs w:val="24"/>
              </w:rPr>
            </w:pPr>
            <w:r w:rsidRPr="007F0116">
              <w:rPr>
                <w:sz w:val="24"/>
                <w:szCs w:val="24"/>
              </w:rPr>
              <w:t>3</w:t>
            </w:r>
            <w:r w:rsidRPr="007F0116">
              <w:rPr>
                <w:sz w:val="24"/>
                <w:szCs w:val="24"/>
                <w:lang w:val="id-ID"/>
              </w:rPr>
              <w:t>. Beban Jasa</w:t>
            </w:r>
            <w:r>
              <w:rPr>
                <w:sz w:val="24"/>
                <w:szCs w:val="24"/>
              </w:rPr>
              <w:t xml:space="preserve"> </w:t>
            </w:r>
            <w:r w:rsidR="004E45C1">
              <w:rPr>
                <w:sz w:val="24"/>
                <w:szCs w:val="24"/>
              </w:rPr>
              <w:t>–</w:t>
            </w:r>
            <w:r>
              <w:rPr>
                <w:sz w:val="24"/>
                <w:szCs w:val="24"/>
              </w:rPr>
              <w:t xml:space="preserve"> LO</w:t>
            </w:r>
          </w:p>
        </w:tc>
        <w:tc>
          <w:tcPr>
            <w:tcW w:w="2023" w:type="dxa"/>
            <w:vAlign w:val="center"/>
          </w:tcPr>
          <w:p w14:paraId="54437FC4" w14:textId="77777777" w:rsidR="008659A7" w:rsidRPr="007F0116" w:rsidRDefault="004E45C1" w:rsidP="004E45C1">
            <w:pPr>
              <w:spacing w:line="360" w:lineRule="auto"/>
              <w:jc w:val="right"/>
              <w:rPr>
                <w:sz w:val="24"/>
                <w:szCs w:val="24"/>
              </w:rPr>
            </w:pPr>
            <w:r>
              <w:rPr>
                <w:sz w:val="24"/>
                <w:szCs w:val="24"/>
              </w:rPr>
              <w:t>9.291.293.295,00</w:t>
            </w:r>
          </w:p>
        </w:tc>
        <w:tc>
          <w:tcPr>
            <w:tcW w:w="2022" w:type="dxa"/>
            <w:vAlign w:val="center"/>
          </w:tcPr>
          <w:p w14:paraId="3C89530D" w14:textId="77777777" w:rsidR="008659A7" w:rsidRPr="007F0116" w:rsidRDefault="00D26F01" w:rsidP="004E45C1">
            <w:pPr>
              <w:spacing w:line="360" w:lineRule="auto"/>
              <w:jc w:val="right"/>
              <w:rPr>
                <w:sz w:val="24"/>
                <w:szCs w:val="24"/>
              </w:rPr>
            </w:pPr>
            <w:r>
              <w:rPr>
                <w:sz w:val="24"/>
                <w:szCs w:val="24"/>
              </w:rPr>
              <w:t>5.920.986.296,00</w:t>
            </w:r>
          </w:p>
        </w:tc>
        <w:tc>
          <w:tcPr>
            <w:tcW w:w="2022" w:type="dxa"/>
            <w:vAlign w:val="center"/>
          </w:tcPr>
          <w:p w14:paraId="7B43F32F" w14:textId="77777777" w:rsidR="008659A7" w:rsidRPr="007F0116" w:rsidRDefault="00D26F01" w:rsidP="004E45C1">
            <w:pPr>
              <w:spacing w:line="360" w:lineRule="auto"/>
              <w:jc w:val="right"/>
              <w:rPr>
                <w:sz w:val="24"/>
                <w:szCs w:val="24"/>
              </w:rPr>
            </w:pPr>
            <w:r>
              <w:rPr>
                <w:sz w:val="24"/>
                <w:szCs w:val="24"/>
              </w:rPr>
              <w:t>3.370.306.999,00</w:t>
            </w:r>
          </w:p>
        </w:tc>
        <w:tc>
          <w:tcPr>
            <w:tcW w:w="943" w:type="dxa"/>
            <w:vAlign w:val="center"/>
          </w:tcPr>
          <w:p w14:paraId="78D54DA1" w14:textId="77777777" w:rsidR="008659A7" w:rsidRPr="007F0116" w:rsidRDefault="00692467" w:rsidP="004E45C1">
            <w:pPr>
              <w:spacing w:line="360" w:lineRule="auto"/>
              <w:jc w:val="right"/>
              <w:rPr>
                <w:sz w:val="24"/>
                <w:szCs w:val="24"/>
              </w:rPr>
            </w:pPr>
            <w:r>
              <w:rPr>
                <w:sz w:val="24"/>
                <w:szCs w:val="24"/>
              </w:rPr>
              <w:t>56,92</w:t>
            </w:r>
          </w:p>
        </w:tc>
      </w:tr>
      <w:tr w:rsidR="008659A7" w:rsidRPr="007F0116" w14:paraId="3002F80F" w14:textId="77777777" w:rsidTr="00922829">
        <w:trPr>
          <w:trHeight w:val="810"/>
        </w:trPr>
        <w:tc>
          <w:tcPr>
            <w:tcW w:w="2697" w:type="dxa"/>
            <w:vAlign w:val="center"/>
          </w:tcPr>
          <w:p w14:paraId="43FECC58" w14:textId="77777777" w:rsidR="008659A7" w:rsidRPr="00BC7751" w:rsidRDefault="008659A7" w:rsidP="00C20CFD">
            <w:pPr>
              <w:spacing w:line="360" w:lineRule="auto"/>
              <w:ind w:left="23"/>
              <w:rPr>
                <w:sz w:val="24"/>
                <w:szCs w:val="24"/>
              </w:rPr>
            </w:pPr>
            <w:r w:rsidRPr="007F0116">
              <w:rPr>
                <w:sz w:val="24"/>
                <w:szCs w:val="24"/>
                <w:lang w:val="id-ID"/>
              </w:rPr>
              <w:t>4. Beban Pemeliharaan</w:t>
            </w:r>
            <w:r>
              <w:rPr>
                <w:sz w:val="24"/>
                <w:szCs w:val="24"/>
              </w:rPr>
              <w:t xml:space="preserve"> </w:t>
            </w:r>
            <w:r w:rsidR="00B46625">
              <w:rPr>
                <w:sz w:val="24"/>
                <w:szCs w:val="24"/>
              </w:rPr>
              <w:t>–</w:t>
            </w:r>
            <w:r>
              <w:rPr>
                <w:sz w:val="24"/>
                <w:szCs w:val="24"/>
              </w:rPr>
              <w:t xml:space="preserve"> LO</w:t>
            </w:r>
          </w:p>
        </w:tc>
        <w:tc>
          <w:tcPr>
            <w:tcW w:w="2023" w:type="dxa"/>
            <w:vAlign w:val="center"/>
          </w:tcPr>
          <w:p w14:paraId="20F22C2E" w14:textId="77777777" w:rsidR="008659A7" w:rsidRPr="007F0116" w:rsidRDefault="004E45C1" w:rsidP="004E45C1">
            <w:pPr>
              <w:spacing w:line="360" w:lineRule="auto"/>
              <w:jc w:val="right"/>
              <w:rPr>
                <w:sz w:val="24"/>
                <w:szCs w:val="24"/>
              </w:rPr>
            </w:pPr>
            <w:r>
              <w:rPr>
                <w:sz w:val="24"/>
                <w:szCs w:val="24"/>
              </w:rPr>
              <w:t>1.925.028.799,00</w:t>
            </w:r>
          </w:p>
        </w:tc>
        <w:tc>
          <w:tcPr>
            <w:tcW w:w="2022" w:type="dxa"/>
            <w:vAlign w:val="center"/>
          </w:tcPr>
          <w:p w14:paraId="05959CE2" w14:textId="77777777" w:rsidR="008659A7" w:rsidRPr="007F0116" w:rsidRDefault="00D26F01" w:rsidP="004E45C1">
            <w:pPr>
              <w:spacing w:line="360" w:lineRule="auto"/>
              <w:jc w:val="right"/>
              <w:rPr>
                <w:sz w:val="24"/>
                <w:szCs w:val="24"/>
              </w:rPr>
            </w:pPr>
            <w:r>
              <w:rPr>
                <w:sz w:val="24"/>
                <w:szCs w:val="24"/>
              </w:rPr>
              <w:t>1.474.930.224,00</w:t>
            </w:r>
          </w:p>
        </w:tc>
        <w:tc>
          <w:tcPr>
            <w:tcW w:w="2022" w:type="dxa"/>
            <w:vAlign w:val="center"/>
          </w:tcPr>
          <w:p w14:paraId="57B0381B" w14:textId="77777777" w:rsidR="008659A7" w:rsidRPr="007F0116" w:rsidRDefault="00D26F01" w:rsidP="004E45C1">
            <w:pPr>
              <w:spacing w:line="360" w:lineRule="auto"/>
              <w:jc w:val="right"/>
              <w:rPr>
                <w:sz w:val="24"/>
                <w:szCs w:val="24"/>
              </w:rPr>
            </w:pPr>
            <w:r>
              <w:rPr>
                <w:sz w:val="24"/>
                <w:szCs w:val="24"/>
              </w:rPr>
              <w:t>450.</w:t>
            </w:r>
            <w:r w:rsidR="00692467">
              <w:rPr>
                <w:sz w:val="24"/>
                <w:szCs w:val="24"/>
              </w:rPr>
              <w:t>098.575,00</w:t>
            </w:r>
          </w:p>
        </w:tc>
        <w:tc>
          <w:tcPr>
            <w:tcW w:w="943" w:type="dxa"/>
            <w:vAlign w:val="center"/>
          </w:tcPr>
          <w:p w14:paraId="1E6551E1" w14:textId="77777777" w:rsidR="008659A7" w:rsidRPr="007F0116" w:rsidRDefault="00692467" w:rsidP="004E45C1">
            <w:pPr>
              <w:spacing w:line="360" w:lineRule="auto"/>
              <w:jc w:val="right"/>
              <w:rPr>
                <w:sz w:val="24"/>
                <w:szCs w:val="24"/>
              </w:rPr>
            </w:pPr>
            <w:r>
              <w:rPr>
                <w:sz w:val="24"/>
                <w:szCs w:val="24"/>
              </w:rPr>
              <w:t>30,52</w:t>
            </w:r>
          </w:p>
        </w:tc>
      </w:tr>
      <w:tr w:rsidR="008659A7" w:rsidRPr="007F0116" w14:paraId="306577AB" w14:textId="77777777" w:rsidTr="00922829">
        <w:trPr>
          <w:trHeight w:val="810"/>
        </w:trPr>
        <w:tc>
          <w:tcPr>
            <w:tcW w:w="2697" w:type="dxa"/>
            <w:vAlign w:val="center"/>
          </w:tcPr>
          <w:p w14:paraId="7CF330AF" w14:textId="77777777" w:rsidR="008659A7" w:rsidRPr="00BC7751" w:rsidRDefault="008659A7" w:rsidP="00C20CFD">
            <w:pPr>
              <w:spacing w:line="360" w:lineRule="auto"/>
              <w:ind w:left="23"/>
              <w:rPr>
                <w:sz w:val="24"/>
                <w:szCs w:val="24"/>
              </w:rPr>
            </w:pPr>
            <w:r w:rsidRPr="007F0116">
              <w:rPr>
                <w:sz w:val="24"/>
                <w:szCs w:val="24"/>
                <w:lang w:val="id-ID"/>
              </w:rPr>
              <w:t xml:space="preserve">5. </w:t>
            </w:r>
            <w:r w:rsidRPr="007F0116">
              <w:rPr>
                <w:sz w:val="24"/>
                <w:szCs w:val="24"/>
              </w:rPr>
              <w:t xml:space="preserve">Beban </w:t>
            </w:r>
            <w:r w:rsidRPr="007F0116">
              <w:rPr>
                <w:sz w:val="24"/>
                <w:szCs w:val="24"/>
                <w:lang w:val="id-ID"/>
              </w:rPr>
              <w:t>Perjalanan Dinas</w:t>
            </w:r>
            <w:r>
              <w:rPr>
                <w:sz w:val="24"/>
                <w:szCs w:val="24"/>
              </w:rPr>
              <w:t xml:space="preserve"> - LO</w:t>
            </w:r>
          </w:p>
        </w:tc>
        <w:tc>
          <w:tcPr>
            <w:tcW w:w="2023" w:type="dxa"/>
            <w:vAlign w:val="center"/>
          </w:tcPr>
          <w:p w14:paraId="189FB698" w14:textId="77777777" w:rsidR="008659A7" w:rsidRPr="007F0116" w:rsidRDefault="00D26F01" w:rsidP="004E45C1">
            <w:pPr>
              <w:spacing w:line="360" w:lineRule="auto"/>
              <w:jc w:val="right"/>
              <w:rPr>
                <w:sz w:val="24"/>
                <w:szCs w:val="24"/>
              </w:rPr>
            </w:pPr>
            <w:r>
              <w:rPr>
                <w:sz w:val="24"/>
                <w:szCs w:val="24"/>
              </w:rPr>
              <w:t>7.454.145.818,00</w:t>
            </w:r>
          </w:p>
        </w:tc>
        <w:tc>
          <w:tcPr>
            <w:tcW w:w="2022" w:type="dxa"/>
            <w:vAlign w:val="center"/>
          </w:tcPr>
          <w:p w14:paraId="422C9300" w14:textId="77777777" w:rsidR="008659A7" w:rsidRPr="007F0116" w:rsidRDefault="00D26F01" w:rsidP="004E45C1">
            <w:pPr>
              <w:spacing w:line="360" w:lineRule="auto"/>
              <w:jc w:val="right"/>
              <w:rPr>
                <w:sz w:val="24"/>
                <w:szCs w:val="24"/>
              </w:rPr>
            </w:pPr>
            <w:r>
              <w:rPr>
                <w:sz w:val="24"/>
                <w:szCs w:val="24"/>
              </w:rPr>
              <w:t>5.469.477.976,00</w:t>
            </w:r>
          </w:p>
        </w:tc>
        <w:tc>
          <w:tcPr>
            <w:tcW w:w="2022" w:type="dxa"/>
            <w:vAlign w:val="center"/>
          </w:tcPr>
          <w:p w14:paraId="4310402A" w14:textId="77777777" w:rsidR="008659A7" w:rsidRPr="007F0116" w:rsidRDefault="00692467" w:rsidP="004E45C1">
            <w:pPr>
              <w:spacing w:line="360" w:lineRule="auto"/>
              <w:jc w:val="right"/>
              <w:rPr>
                <w:sz w:val="24"/>
                <w:szCs w:val="24"/>
              </w:rPr>
            </w:pPr>
            <w:r>
              <w:rPr>
                <w:sz w:val="24"/>
                <w:szCs w:val="24"/>
              </w:rPr>
              <w:t>1.984.667.842,00</w:t>
            </w:r>
          </w:p>
        </w:tc>
        <w:tc>
          <w:tcPr>
            <w:tcW w:w="943" w:type="dxa"/>
            <w:vAlign w:val="center"/>
          </w:tcPr>
          <w:p w14:paraId="617A6AF1" w14:textId="77777777" w:rsidR="008659A7" w:rsidRPr="007F0116" w:rsidRDefault="00692467" w:rsidP="004E45C1">
            <w:pPr>
              <w:spacing w:line="360" w:lineRule="auto"/>
              <w:jc w:val="right"/>
              <w:rPr>
                <w:sz w:val="24"/>
                <w:szCs w:val="24"/>
              </w:rPr>
            </w:pPr>
            <w:r>
              <w:rPr>
                <w:sz w:val="24"/>
                <w:szCs w:val="24"/>
              </w:rPr>
              <w:t>36,29</w:t>
            </w:r>
          </w:p>
        </w:tc>
      </w:tr>
      <w:tr w:rsidR="008659A7" w:rsidRPr="007F0116" w14:paraId="0A73EAF7" w14:textId="77777777" w:rsidTr="00922829">
        <w:trPr>
          <w:trHeight w:hRule="exact" w:val="687"/>
        </w:trPr>
        <w:tc>
          <w:tcPr>
            <w:tcW w:w="2697" w:type="dxa"/>
            <w:vAlign w:val="center"/>
          </w:tcPr>
          <w:p w14:paraId="3FACA5FA" w14:textId="77777777" w:rsidR="008659A7" w:rsidRPr="00BC7751" w:rsidRDefault="008659A7" w:rsidP="00C20CFD">
            <w:pPr>
              <w:tabs>
                <w:tab w:val="left" w:pos="1481"/>
                <w:tab w:val="left" w:pos="1712"/>
              </w:tabs>
              <w:spacing w:line="360" w:lineRule="auto"/>
              <w:ind w:left="360" w:hanging="360"/>
              <w:rPr>
                <w:sz w:val="24"/>
                <w:szCs w:val="24"/>
              </w:rPr>
            </w:pPr>
            <w:r>
              <w:rPr>
                <w:sz w:val="24"/>
                <w:szCs w:val="24"/>
              </w:rPr>
              <w:t xml:space="preserve">7. </w:t>
            </w:r>
            <w:r w:rsidRPr="00BC7751">
              <w:rPr>
                <w:sz w:val="24"/>
                <w:szCs w:val="24"/>
              </w:rPr>
              <w:t>Beban Hibah -LO</w:t>
            </w:r>
          </w:p>
        </w:tc>
        <w:tc>
          <w:tcPr>
            <w:tcW w:w="2023" w:type="dxa"/>
            <w:vAlign w:val="center"/>
          </w:tcPr>
          <w:p w14:paraId="5D682CE7" w14:textId="77777777" w:rsidR="008659A7" w:rsidRPr="007F0116" w:rsidRDefault="00D26F01" w:rsidP="004E45C1">
            <w:pPr>
              <w:spacing w:line="360" w:lineRule="auto"/>
              <w:jc w:val="right"/>
              <w:rPr>
                <w:sz w:val="24"/>
                <w:szCs w:val="24"/>
              </w:rPr>
            </w:pPr>
            <w:r>
              <w:rPr>
                <w:sz w:val="24"/>
                <w:szCs w:val="24"/>
              </w:rPr>
              <w:t>7.168.000.000,00</w:t>
            </w:r>
          </w:p>
        </w:tc>
        <w:tc>
          <w:tcPr>
            <w:tcW w:w="2022" w:type="dxa"/>
            <w:vAlign w:val="center"/>
          </w:tcPr>
          <w:p w14:paraId="008F85E5" w14:textId="77777777" w:rsidR="008659A7" w:rsidRPr="007F0116" w:rsidRDefault="00D26F01" w:rsidP="004E45C1">
            <w:pPr>
              <w:spacing w:line="360" w:lineRule="auto"/>
              <w:jc w:val="right"/>
              <w:rPr>
                <w:sz w:val="24"/>
                <w:szCs w:val="24"/>
              </w:rPr>
            </w:pPr>
            <w:r>
              <w:rPr>
                <w:sz w:val="24"/>
                <w:szCs w:val="24"/>
              </w:rPr>
              <w:t>6.107.966.000,00</w:t>
            </w:r>
          </w:p>
        </w:tc>
        <w:tc>
          <w:tcPr>
            <w:tcW w:w="2022" w:type="dxa"/>
            <w:vAlign w:val="center"/>
          </w:tcPr>
          <w:p w14:paraId="1D104BDB" w14:textId="77777777" w:rsidR="008659A7" w:rsidRPr="007F0116" w:rsidRDefault="00692467" w:rsidP="004E45C1">
            <w:pPr>
              <w:spacing w:line="360" w:lineRule="auto"/>
              <w:jc w:val="right"/>
              <w:rPr>
                <w:sz w:val="24"/>
                <w:szCs w:val="24"/>
              </w:rPr>
            </w:pPr>
            <w:r>
              <w:rPr>
                <w:sz w:val="24"/>
                <w:szCs w:val="24"/>
              </w:rPr>
              <w:t>1.060.034.000,00</w:t>
            </w:r>
          </w:p>
        </w:tc>
        <w:tc>
          <w:tcPr>
            <w:tcW w:w="943" w:type="dxa"/>
            <w:vAlign w:val="center"/>
          </w:tcPr>
          <w:p w14:paraId="153AC3BD" w14:textId="77777777" w:rsidR="008659A7" w:rsidRPr="007F0116" w:rsidRDefault="00692467" w:rsidP="004E45C1">
            <w:pPr>
              <w:spacing w:line="360" w:lineRule="auto"/>
              <w:jc w:val="right"/>
              <w:rPr>
                <w:sz w:val="24"/>
                <w:szCs w:val="24"/>
              </w:rPr>
            </w:pPr>
            <w:r>
              <w:rPr>
                <w:sz w:val="24"/>
                <w:szCs w:val="24"/>
              </w:rPr>
              <w:t>17,35</w:t>
            </w:r>
          </w:p>
        </w:tc>
      </w:tr>
      <w:tr w:rsidR="008659A7" w:rsidRPr="007F0116" w14:paraId="0796C21C" w14:textId="77777777" w:rsidTr="00922829">
        <w:trPr>
          <w:trHeight w:val="810"/>
        </w:trPr>
        <w:tc>
          <w:tcPr>
            <w:tcW w:w="2697" w:type="dxa"/>
            <w:vAlign w:val="center"/>
          </w:tcPr>
          <w:p w14:paraId="1C09B187" w14:textId="77777777" w:rsidR="008659A7" w:rsidRPr="007F0116" w:rsidRDefault="008659A7" w:rsidP="00C20CFD">
            <w:pPr>
              <w:tabs>
                <w:tab w:val="left" w:pos="1481"/>
                <w:tab w:val="left" w:pos="1712"/>
              </w:tabs>
              <w:spacing w:line="360" w:lineRule="auto"/>
              <w:ind w:firstLine="23"/>
              <w:rPr>
                <w:sz w:val="24"/>
                <w:szCs w:val="24"/>
              </w:rPr>
            </w:pPr>
            <w:r w:rsidRPr="007F0116">
              <w:rPr>
                <w:sz w:val="24"/>
                <w:szCs w:val="24"/>
              </w:rPr>
              <w:t>8. Beban Penyisihan</w:t>
            </w:r>
            <w:r>
              <w:rPr>
                <w:sz w:val="24"/>
                <w:szCs w:val="24"/>
              </w:rPr>
              <w:t xml:space="preserve">  </w:t>
            </w:r>
            <w:r w:rsidRPr="007F0116">
              <w:rPr>
                <w:sz w:val="24"/>
                <w:szCs w:val="24"/>
              </w:rPr>
              <w:t>Piutang</w:t>
            </w:r>
            <w:r>
              <w:rPr>
                <w:sz w:val="24"/>
                <w:szCs w:val="24"/>
              </w:rPr>
              <w:t xml:space="preserve"> </w:t>
            </w:r>
            <w:r w:rsidR="00201D38">
              <w:rPr>
                <w:sz w:val="24"/>
                <w:szCs w:val="24"/>
              </w:rPr>
              <w:t>–</w:t>
            </w:r>
            <w:r>
              <w:rPr>
                <w:sz w:val="24"/>
                <w:szCs w:val="24"/>
              </w:rPr>
              <w:t xml:space="preserve"> LO</w:t>
            </w:r>
          </w:p>
        </w:tc>
        <w:tc>
          <w:tcPr>
            <w:tcW w:w="2023" w:type="dxa"/>
            <w:vAlign w:val="center"/>
          </w:tcPr>
          <w:p w14:paraId="3AEC552F" w14:textId="77777777" w:rsidR="008659A7" w:rsidRPr="007F0116" w:rsidRDefault="00D26F01" w:rsidP="004E45C1">
            <w:pPr>
              <w:spacing w:line="360" w:lineRule="auto"/>
              <w:jc w:val="right"/>
              <w:rPr>
                <w:sz w:val="24"/>
                <w:szCs w:val="24"/>
              </w:rPr>
            </w:pPr>
            <w:r>
              <w:rPr>
                <w:sz w:val="24"/>
                <w:szCs w:val="24"/>
              </w:rPr>
              <w:t>0,00</w:t>
            </w:r>
          </w:p>
        </w:tc>
        <w:tc>
          <w:tcPr>
            <w:tcW w:w="2022" w:type="dxa"/>
            <w:vAlign w:val="center"/>
          </w:tcPr>
          <w:p w14:paraId="178CB2B2" w14:textId="77777777" w:rsidR="008659A7" w:rsidRPr="007F0116" w:rsidRDefault="00D26F01" w:rsidP="004E45C1">
            <w:pPr>
              <w:spacing w:line="360" w:lineRule="auto"/>
              <w:jc w:val="right"/>
              <w:rPr>
                <w:sz w:val="24"/>
                <w:szCs w:val="24"/>
              </w:rPr>
            </w:pPr>
            <w:r>
              <w:rPr>
                <w:sz w:val="24"/>
                <w:szCs w:val="24"/>
              </w:rPr>
              <w:t>1.875.000,00</w:t>
            </w:r>
          </w:p>
        </w:tc>
        <w:tc>
          <w:tcPr>
            <w:tcW w:w="2022" w:type="dxa"/>
            <w:vAlign w:val="center"/>
          </w:tcPr>
          <w:p w14:paraId="0BB024E5" w14:textId="77777777" w:rsidR="008659A7" w:rsidRPr="007F0116" w:rsidRDefault="00692467" w:rsidP="004E45C1">
            <w:pPr>
              <w:spacing w:line="360" w:lineRule="auto"/>
              <w:jc w:val="right"/>
              <w:rPr>
                <w:sz w:val="24"/>
                <w:szCs w:val="24"/>
              </w:rPr>
            </w:pPr>
            <w:r>
              <w:rPr>
                <w:sz w:val="24"/>
                <w:szCs w:val="24"/>
              </w:rPr>
              <w:t>(1.875.000,00)</w:t>
            </w:r>
          </w:p>
        </w:tc>
        <w:tc>
          <w:tcPr>
            <w:tcW w:w="943" w:type="dxa"/>
            <w:vAlign w:val="center"/>
          </w:tcPr>
          <w:p w14:paraId="7F840A94" w14:textId="77777777" w:rsidR="008659A7" w:rsidRPr="007F0116" w:rsidRDefault="00692467" w:rsidP="004E45C1">
            <w:pPr>
              <w:spacing w:line="360" w:lineRule="auto"/>
              <w:jc w:val="right"/>
              <w:rPr>
                <w:sz w:val="24"/>
                <w:szCs w:val="24"/>
              </w:rPr>
            </w:pPr>
            <w:r>
              <w:rPr>
                <w:sz w:val="24"/>
                <w:szCs w:val="24"/>
              </w:rPr>
              <w:t>(100)</w:t>
            </w:r>
          </w:p>
        </w:tc>
      </w:tr>
      <w:tr w:rsidR="008659A7" w:rsidRPr="007F0116" w14:paraId="2B72EA98" w14:textId="77777777" w:rsidTr="00922829">
        <w:trPr>
          <w:trHeight w:val="810"/>
        </w:trPr>
        <w:tc>
          <w:tcPr>
            <w:tcW w:w="2697" w:type="dxa"/>
            <w:vAlign w:val="center"/>
          </w:tcPr>
          <w:p w14:paraId="3DA166D7" w14:textId="77777777" w:rsidR="008659A7" w:rsidRPr="007F0116" w:rsidRDefault="008659A7" w:rsidP="00C20CFD">
            <w:pPr>
              <w:tabs>
                <w:tab w:val="left" w:pos="1481"/>
                <w:tab w:val="left" w:pos="1712"/>
              </w:tabs>
              <w:spacing w:line="360" w:lineRule="auto"/>
              <w:ind w:firstLine="23"/>
              <w:rPr>
                <w:sz w:val="24"/>
                <w:szCs w:val="24"/>
              </w:rPr>
            </w:pPr>
            <w:r>
              <w:rPr>
                <w:sz w:val="24"/>
                <w:szCs w:val="24"/>
              </w:rPr>
              <w:t>9</w:t>
            </w:r>
            <w:r w:rsidRPr="007F0116">
              <w:rPr>
                <w:sz w:val="24"/>
                <w:szCs w:val="24"/>
              </w:rPr>
              <w:t>. Beban penyusutan dan Amortisasi</w:t>
            </w:r>
            <w:r>
              <w:rPr>
                <w:sz w:val="24"/>
                <w:szCs w:val="24"/>
              </w:rPr>
              <w:t xml:space="preserve"> </w:t>
            </w:r>
            <w:r w:rsidR="00201D38">
              <w:rPr>
                <w:sz w:val="24"/>
                <w:szCs w:val="24"/>
              </w:rPr>
              <w:t>–</w:t>
            </w:r>
            <w:r>
              <w:rPr>
                <w:sz w:val="24"/>
                <w:szCs w:val="24"/>
              </w:rPr>
              <w:t xml:space="preserve"> LO</w:t>
            </w:r>
          </w:p>
        </w:tc>
        <w:tc>
          <w:tcPr>
            <w:tcW w:w="2023" w:type="dxa"/>
            <w:vAlign w:val="center"/>
          </w:tcPr>
          <w:p w14:paraId="73F3288F" w14:textId="77777777" w:rsidR="008659A7" w:rsidRPr="007F0116" w:rsidRDefault="00D26F01" w:rsidP="004E45C1">
            <w:pPr>
              <w:spacing w:line="360" w:lineRule="auto"/>
              <w:jc w:val="right"/>
              <w:rPr>
                <w:sz w:val="24"/>
                <w:szCs w:val="24"/>
              </w:rPr>
            </w:pPr>
            <w:r>
              <w:rPr>
                <w:sz w:val="24"/>
                <w:szCs w:val="24"/>
              </w:rPr>
              <w:t>2.354.161.321,00</w:t>
            </w:r>
          </w:p>
        </w:tc>
        <w:tc>
          <w:tcPr>
            <w:tcW w:w="2022" w:type="dxa"/>
            <w:vAlign w:val="center"/>
          </w:tcPr>
          <w:p w14:paraId="5267E9B6" w14:textId="77777777" w:rsidR="008659A7" w:rsidRPr="007F0116" w:rsidRDefault="00D26F01" w:rsidP="004E45C1">
            <w:pPr>
              <w:spacing w:line="360" w:lineRule="auto"/>
              <w:jc w:val="right"/>
              <w:rPr>
                <w:sz w:val="24"/>
                <w:szCs w:val="24"/>
              </w:rPr>
            </w:pPr>
            <w:r>
              <w:rPr>
                <w:sz w:val="24"/>
                <w:szCs w:val="24"/>
              </w:rPr>
              <w:t>2.747.573.441,00</w:t>
            </w:r>
          </w:p>
        </w:tc>
        <w:tc>
          <w:tcPr>
            <w:tcW w:w="2022" w:type="dxa"/>
            <w:vAlign w:val="center"/>
          </w:tcPr>
          <w:p w14:paraId="777DDD61" w14:textId="77777777" w:rsidR="008659A7" w:rsidRPr="007F0116" w:rsidRDefault="00692467" w:rsidP="004E45C1">
            <w:pPr>
              <w:spacing w:line="360" w:lineRule="auto"/>
              <w:jc w:val="right"/>
              <w:rPr>
                <w:sz w:val="24"/>
                <w:szCs w:val="24"/>
              </w:rPr>
            </w:pPr>
            <w:r>
              <w:rPr>
                <w:sz w:val="24"/>
                <w:szCs w:val="24"/>
              </w:rPr>
              <w:t>(393.412.120,00)</w:t>
            </w:r>
          </w:p>
        </w:tc>
        <w:tc>
          <w:tcPr>
            <w:tcW w:w="943" w:type="dxa"/>
            <w:vAlign w:val="center"/>
          </w:tcPr>
          <w:p w14:paraId="32A2D284" w14:textId="77777777" w:rsidR="008659A7" w:rsidRPr="007F0116" w:rsidRDefault="00692467" w:rsidP="004E45C1">
            <w:pPr>
              <w:spacing w:line="360" w:lineRule="auto"/>
              <w:jc w:val="right"/>
              <w:rPr>
                <w:sz w:val="24"/>
                <w:szCs w:val="24"/>
              </w:rPr>
            </w:pPr>
            <w:r>
              <w:rPr>
                <w:sz w:val="24"/>
                <w:szCs w:val="24"/>
              </w:rPr>
              <w:t>(14,32)</w:t>
            </w:r>
          </w:p>
        </w:tc>
      </w:tr>
      <w:tr w:rsidR="008659A7" w:rsidRPr="007F0116" w14:paraId="60184CCD" w14:textId="77777777" w:rsidTr="00922829">
        <w:trPr>
          <w:trHeight w:val="397"/>
        </w:trPr>
        <w:tc>
          <w:tcPr>
            <w:tcW w:w="2697" w:type="dxa"/>
            <w:vAlign w:val="center"/>
          </w:tcPr>
          <w:p w14:paraId="729E9E7C" w14:textId="77777777" w:rsidR="008659A7" w:rsidRPr="007F0116" w:rsidRDefault="008659A7" w:rsidP="00C20CFD">
            <w:pPr>
              <w:spacing w:line="360" w:lineRule="auto"/>
              <w:jc w:val="center"/>
              <w:rPr>
                <w:b/>
                <w:sz w:val="24"/>
                <w:szCs w:val="24"/>
                <w:lang w:val="id-ID"/>
              </w:rPr>
            </w:pPr>
            <w:r w:rsidRPr="007F0116">
              <w:rPr>
                <w:b/>
                <w:sz w:val="24"/>
                <w:szCs w:val="24"/>
              </w:rPr>
              <w:t>Jumlah</w:t>
            </w:r>
            <w:r w:rsidRPr="007F0116">
              <w:rPr>
                <w:b/>
                <w:sz w:val="24"/>
                <w:szCs w:val="24"/>
                <w:lang w:val="id-ID"/>
              </w:rPr>
              <w:t xml:space="preserve"> Beban Operasi</w:t>
            </w:r>
          </w:p>
        </w:tc>
        <w:tc>
          <w:tcPr>
            <w:tcW w:w="2023" w:type="dxa"/>
            <w:vAlign w:val="center"/>
          </w:tcPr>
          <w:p w14:paraId="4A32F002" w14:textId="77777777" w:rsidR="008659A7" w:rsidRPr="00D26F01" w:rsidRDefault="00D26F01" w:rsidP="004E45C1">
            <w:pPr>
              <w:spacing w:line="360" w:lineRule="auto"/>
              <w:jc w:val="right"/>
              <w:rPr>
                <w:b/>
                <w:bCs/>
                <w:sz w:val="24"/>
                <w:szCs w:val="24"/>
              </w:rPr>
            </w:pPr>
            <w:r w:rsidRPr="00D26F01">
              <w:rPr>
                <w:b/>
                <w:bCs/>
                <w:sz w:val="24"/>
                <w:szCs w:val="24"/>
              </w:rPr>
              <w:t>54.869.554.051,44</w:t>
            </w:r>
          </w:p>
        </w:tc>
        <w:tc>
          <w:tcPr>
            <w:tcW w:w="2022" w:type="dxa"/>
            <w:vAlign w:val="center"/>
          </w:tcPr>
          <w:p w14:paraId="1F2E6B66" w14:textId="77777777" w:rsidR="008659A7" w:rsidRPr="00D26F01" w:rsidRDefault="00D26F01" w:rsidP="004E45C1">
            <w:pPr>
              <w:spacing w:line="360" w:lineRule="auto"/>
              <w:jc w:val="right"/>
              <w:rPr>
                <w:b/>
                <w:bCs/>
                <w:sz w:val="24"/>
                <w:szCs w:val="24"/>
              </w:rPr>
            </w:pPr>
            <w:r>
              <w:rPr>
                <w:b/>
                <w:bCs/>
                <w:sz w:val="24"/>
                <w:szCs w:val="24"/>
              </w:rPr>
              <w:t>44.649.669.521,00</w:t>
            </w:r>
          </w:p>
        </w:tc>
        <w:tc>
          <w:tcPr>
            <w:tcW w:w="2022" w:type="dxa"/>
            <w:vAlign w:val="center"/>
          </w:tcPr>
          <w:p w14:paraId="52DAE665" w14:textId="77777777" w:rsidR="008659A7" w:rsidRPr="00D26F01" w:rsidRDefault="00D26F01" w:rsidP="004E45C1">
            <w:pPr>
              <w:spacing w:line="360" w:lineRule="auto"/>
              <w:jc w:val="right"/>
              <w:rPr>
                <w:b/>
                <w:bCs/>
                <w:sz w:val="24"/>
                <w:szCs w:val="24"/>
              </w:rPr>
            </w:pPr>
            <w:r>
              <w:rPr>
                <w:b/>
                <w:bCs/>
                <w:sz w:val="24"/>
                <w:szCs w:val="24"/>
              </w:rPr>
              <w:t>10.219.884.530,44</w:t>
            </w:r>
          </w:p>
        </w:tc>
        <w:tc>
          <w:tcPr>
            <w:tcW w:w="943" w:type="dxa"/>
            <w:vAlign w:val="center"/>
          </w:tcPr>
          <w:p w14:paraId="32C58F54" w14:textId="77777777" w:rsidR="008659A7" w:rsidRPr="00D26F01" w:rsidRDefault="00692467" w:rsidP="004E45C1">
            <w:pPr>
              <w:spacing w:line="360" w:lineRule="auto"/>
              <w:jc w:val="right"/>
              <w:rPr>
                <w:b/>
                <w:bCs/>
                <w:sz w:val="24"/>
                <w:szCs w:val="24"/>
              </w:rPr>
            </w:pPr>
            <w:r>
              <w:rPr>
                <w:b/>
                <w:bCs/>
                <w:sz w:val="24"/>
                <w:szCs w:val="24"/>
              </w:rPr>
              <w:t>22,89</w:t>
            </w:r>
          </w:p>
        </w:tc>
      </w:tr>
    </w:tbl>
    <w:p w14:paraId="1F4732A9" w14:textId="77777777" w:rsidR="00FD70B8" w:rsidRDefault="00FD70B8" w:rsidP="00922829">
      <w:pPr>
        <w:pStyle w:val="ListParagraph"/>
        <w:tabs>
          <w:tab w:val="left" w:pos="426"/>
        </w:tabs>
        <w:spacing w:line="360" w:lineRule="auto"/>
        <w:jc w:val="both"/>
        <w:rPr>
          <w:sz w:val="24"/>
          <w:szCs w:val="24"/>
        </w:rPr>
      </w:pPr>
    </w:p>
    <w:p w14:paraId="096F3D3D" w14:textId="77777777" w:rsidR="00FD70B8" w:rsidRDefault="00FD70B8" w:rsidP="00922829">
      <w:pPr>
        <w:pStyle w:val="ListParagraph"/>
        <w:tabs>
          <w:tab w:val="left" w:pos="426"/>
        </w:tabs>
        <w:spacing w:line="360" w:lineRule="auto"/>
        <w:jc w:val="both"/>
        <w:rPr>
          <w:sz w:val="24"/>
          <w:szCs w:val="24"/>
        </w:rPr>
      </w:pPr>
    </w:p>
    <w:p w14:paraId="0B8CF759" w14:textId="77777777" w:rsidR="00E435C7" w:rsidRDefault="00E435C7" w:rsidP="00E435C7">
      <w:pPr>
        <w:tabs>
          <w:tab w:val="left" w:pos="426"/>
        </w:tabs>
        <w:spacing w:after="240" w:line="360" w:lineRule="auto"/>
        <w:jc w:val="both"/>
        <w:rPr>
          <w:sz w:val="24"/>
          <w:szCs w:val="24"/>
        </w:rPr>
      </w:pPr>
    </w:p>
    <w:p w14:paraId="39F9CEEC" w14:textId="77777777" w:rsidR="00E435C7" w:rsidRDefault="00E435C7" w:rsidP="00E435C7">
      <w:pPr>
        <w:tabs>
          <w:tab w:val="left" w:pos="426"/>
        </w:tabs>
        <w:spacing w:line="360" w:lineRule="auto"/>
        <w:jc w:val="both"/>
        <w:rPr>
          <w:sz w:val="24"/>
          <w:szCs w:val="24"/>
        </w:rPr>
        <w:sectPr w:rsidR="00E435C7" w:rsidSect="00630EDE">
          <w:footerReference w:type="default" r:id="rId35"/>
          <w:type w:val="continuous"/>
          <w:pgSz w:w="11906" w:h="18709" w:code="10000"/>
          <w:pgMar w:top="1000" w:right="1274" w:bottom="280" w:left="940" w:header="437" w:footer="289" w:gutter="0"/>
          <w:pgNumType w:chapStyle="1"/>
          <w:cols w:space="720"/>
          <w:docGrid w:linePitch="299"/>
        </w:sectPr>
      </w:pPr>
    </w:p>
    <w:p w14:paraId="3F84196A" w14:textId="77777777" w:rsidR="00E435C7" w:rsidRDefault="00E435C7" w:rsidP="00E435C7">
      <w:pPr>
        <w:tabs>
          <w:tab w:val="left" w:pos="426"/>
        </w:tabs>
        <w:spacing w:line="360" w:lineRule="auto"/>
        <w:jc w:val="both"/>
        <w:rPr>
          <w:sz w:val="24"/>
          <w:szCs w:val="24"/>
        </w:rPr>
        <w:sectPr w:rsidR="00E435C7" w:rsidSect="00630EDE">
          <w:type w:val="continuous"/>
          <w:pgSz w:w="11906" w:h="18709" w:code="10000"/>
          <w:pgMar w:top="1000" w:right="1274" w:bottom="280" w:left="940" w:header="437" w:footer="289" w:gutter="0"/>
          <w:pgNumType w:chapStyle="1"/>
          <w:cols w:space="720"/>
          <w:docGrid w:linePitch="299"/>
        </w:sectPr>
      </w:pPr>
    </w:p>
    <w:p w14:paraId="49CFBDA4" w14:textId="77777777" w:rsidR="00E435C7" w:rsidRDefault="00E435C7" w:rsidP="00E435C7">
      <w:pPr>
        <w:tabs>
          <w:tab w:val="left" w:pos="426"/>
        </w:tabs>
        <w:spacing w:line="360" w:lineRule="auto"/>
        <w:jc w:val="both"/>
        <w:rPr>
          <w:sz w:val="24"/>
          <w:szCs w:val="24"/>
        </w:rPr>
        <w:sectPr w:rsidR="00E435C7" w:rsidSect="00630EDE">
          <w:type w:val="continuous"/>
          <w:pgSz w:w="11906" w:h="18709" w:code="10000"/>
          <w:pgMar w:top="1000" w:right="1274" w:bottom="280" w:left="940" w:header="437" w:footer="289" w:gutter="0"/>
          <w:pgNumType w:chapStyle="1"/>
          <w:cols w:space="720"/>
          <w:docGrid w:linePitch="299"/>
        </w:sectPr>
      </w:pPr>
    </w:p>
    <w:p w14:paraId="41AB1704" w14:textId="77777777" w:rsidR="00FD70B8" w:rsidRPr="00E435C7" w:rsidRDefault="008659A7" w:rsidP="00E435C7">
      <w:pPr>
        <w:tabs>
          <w:tab w:val="left" w:pos="426"/>
        </w:tabs>
        <w:spacing w:line="360" w:lineRule="auto"/>
        <w:jc w:val="both"/>
        <w:rPr>
          <w:sz w:val="24"/>
          <w:szCs w:val="24"/>
        </w:rPr>
      </w:pPr>
      <w:r w:rsidRPr="00E435C7">
        <w:rPr>
          <w:sz w:val="24"/>
          <w:szCs w:val="24"/>
        </w:rPr>
        <w:t>Dengan</w:t>
      </w:r>
      <w:r w:rsidRPr="00E435C7">
        <w:rPr>
          <w:sz w:val="24"/>
          <w:szCs w:val="24"/>
          <w:lang w:val="id-ID"/>
        </w:rPr>
        <w:t xml:space="preserve"> </w:t>
      </w:r>
      <w:r w:rsidRPr="00E435C7">
        <w:rPr>
          <w:sz w:val="24"/>
          <w:szCs w:val="24"/>
        </w:rPr>
        <w:t>rincian</w:t>
      </w:r>
      <w:r w:rsidRPr="00E435C7">
        <w:rPr>
          <w:sz w:val="24"/>
          <w:szCs w:val="24"/>
          <w:lang w:val="id-ID"/>
        </w:rPr>
        <w:t xml:space="preserve"> </w:t>
      </w:r>
      <w:r w:rsidRPr="00E435C7">
        <w:rPr>
          <w:sz w:val="24"/>
          <w:szCs w:val="24"/>
        </w:rPr>
        <w:t>sebagai</w:t>
      </w:r>
      <w:r w:rsidRPr="00E435C7">
        <w:rPr>
          <w:sz w:val="24"/>
          <w:szCs w:val="24"/>
          <w:lang w:val="id-ID"/>
        </w:rPr>
        <w:t xml:space="preserve"> </w:t>
      </w:r>
      <w:r w:rsidRPr="00E435C7">
        <w:rPr>
          <w:sz w:val="24"/>
          <w:szCs w:val="24"/>
        </w:rPr>
        <w:t>berikut:</w:t>
      </w:r>
    </w:p>
    <w:p w14:paraId="5B9ED782" w14:textId="77777777" w:rsidR="008659A7" w:rsidRPr="00FD70B8" w:rsidRDefault="008659A7" w:rsidP="00FD70B8">
      <w:pPr>
        <w:tabs>
          <w:tab w:val="left" w:pos="426"/>
        </w:tabs>
        <w:spacing w:line="360" w:lineRule="auto"/>
        <w:jc w:val="both"/>
        <w:rPr>
          <w:sz w:val="24"/>
          <w:szCs w:val="24"/>
        </w:rPr>
      </w:pPr>
      <w:r w:rsidRPr="00FD70B8">
        <w:rPr>
          <w:b/>
          <w:sz w:val="24"/>
          <w:szCs w:val="24"/>
          <w:lang w:val="id-ID"/>
        </w:rPr>
        <w:t>C</w:t>
      </w:r>
      <w:r w:rsidRPr="00FD70B8">
        <w:rPr>
          <w:b/>
          <w:sz w:val="24"/>
          <w:szCs w:val="24"/>
          <w:lang w:val="es-ES"/>
        </w:rPr>
        <w:t xml:space="preserve">.2.1.1 </w:t>
      </w:r>
      <w:r w:rsidRPr="00FD70B8">
        <w:rPr>
          <w:b/>
          <w:sz w:val="24"/>
          <w:szCs w:val="24"/>
          <w:lang w:val="id-ID"/>
        </w:rPr>
        <w:t>Beban Pegawai- LO</w:t>
      </w:r>
    </w:p>
    <w:p w14:paraId="77BE7502"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692467">
        <w:rPr>
          <w:sz w:val="24"/>
          <w:szCs w:val="24"/>
        </w:rPr>
        <w:t>47</w:t>
      </w:r>
      <w:r w:rsidRPr="007F0116">
        <w:rPr>
          <w:sz w:val="24"/>
          <w:szCs w:val="24"/>
        </w:rPr>
        <w:t xml:space="preserve"> Realisasi Beban Pegawai-LO TA. 202</w:t>
      </w:r>
      <w:r>
        <w:rPr>
          <w:sz w:val="24"/>
          <w:szCs w:val="24"/>
          <w:lang w:val="id-ID"/>
        </w:rPr>
        <w:t>3</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1984"/>
        <w:gridCol w:w="1963"/>
        <w:gridCol w:w="904"/>
      </w:tblGrid>
      <w:tr w:rsidR="008659A7" w:rsidRPr="007F0116" w14:paraId="59FC29EE" w14:textId="77777777" w:rsidTr="00922829">
        <w:trPr>
          <w:trHeight w:val="384"/>
        </w:trPr>
        <w:tc>
          <w:tcPr>
            <w:tcW w:w="2835" w:type="dxa"/>
            <w:vMerge w:val="restart"/>
            <w:shd w:val="clear" w:color="auto" w:fill="F2F2F2"/>
            <w:vAlign w:val="center"/>
          </w:tcPr>
          <w:p w14:paraId="609BC54F" w14:textId="77777777" w:rsidR="008659A7" w:rsidRPr="00922829" w:rsidRDefault="008659A7" w:rsidP="00C20CFD">
            <w:pPr>
              <w:spacing w:line="360" w:lineRule="auto"/>
              <w:jc w:val="center"/>
              <w:outlineLvl w:val="0"/>
              <w:rPr>
                <w:b/>
                <w:lang w:val="es-ES"/>
              </w:rPr>
            </w:pPr>
            <w:r w:rsidRPr="00922829">
              <w:rPr>
                <w:b/>
                <w:lang w:val="es-ES"/>
              </w:rPr>
              <w:t>B</w:t>
            </w:r>
            <w:r w:rsidRPr="00922829">
              <w:rPr>
                <w:b/>
                <w:lang w:val="id-ID"/>
              </w:rPr>
              <w:t xml:space="preserve">eban Pegawai - </w:t>
            </w:r>
            <w:r w:rsidRPr="00922829">
              <w:rPr>
                <w:b/>
                <w:lang w:val="es-ES"/>
              </w:rPr>
              <w:t>LO</w:t>
            </w:r>
          </w:p>
        </w:tc>
        <w:tc>
          <w:tcPr>
            <w:tcW w:w="3969" w:type="dxa"/>
            <w:gridSpan w:val="2"/>
            <w:shd w:val="clear" w:color="auto" w:fill="F2F2F2"/>
            <w:vAlign w:val="center"/>
          </w:tcPr>
          <w:p w14:paraId="52ED6401" w14:textId="77777777" w:rsidR="008659A7" w:rsidRPr="00922829" w:rsidRDefault="008659A7" w:rsidP="00C20CFD">
            <w:pPr>
              <w:spacing w:line="360" w:lineRule="auto"/>
              <w:jc w:val="center"/>
              <w:outlineLvl w:val="0"/>
              <w:rPr>
                <w:b/>
                <w:lang w:val="es-ES"/>
              </w:rPr>
            </w:pPr>
            <w:r w:rsidRPr="00922829">
              <w:rPr>
                <w:b/>
                <w:lang w:val="es-ES"/>
              </w:rPr>
              <w:t>Realisasi</w:t>
            </w:r>
          </w:p>
        </w:tc>
        <w:tc>
          <w:tcPr>
            <w:tcW w:w="2867" w:type="dxa"/>
            <w:gridSpan w:val="2"/>
            <w:shd w:val="clear" w:color="auto" w:fill="F2F2F2"/>
            <w:vAlign w:val="center"/>
          </w:tcPr>
          <w:p w14:paraId="78226150" w14:textId="77777777" w:rsidR="008659A7" w:rsidRPr="00922829" w:rsidRDefault="008659A7" w:rsidP="00C20CFD">
            <w:pPr>
              <w:spacing w:line="360" w:lineRule="auto"/>
              <w:jc w:val="center"/>
              <w:outlineLvl w:val="0"/>
              <w:rPr>
                <w:b/>
                <w:lang w:val="es-ES"/>
              </w:rPr>
            </w:pPr>
            <w:r w:rsidRPr="00922829">
              <w:rPr>
                <w:b/>
                <w:lang w:val="es-ES"/>
              </w:rPr>
              <w:t>Kenaikan /(Penurunan)</w:t>
            </w:r>
          </w:p>
        </w:tc>
      </w:tr>
      <w:tr w:rsidR="008659A7" w:rsidRPr="007F0116" w14:paraId="52E059DD" w14:textId="77777777" w:rsidTr="00922829">
        <w:trPr>
          <w:trHeight w:val="136"/>
        </w:trPr>
        <w:tc>
          <w:tcPr>
            <w:tcW w:w="2835" w:type="dxa"/>
            <w:vMerge/>
            <w:vAlign w:val="center"/>
          </w:tcPr>
          <w:p w14:paraId="39E170A5" w14:textId="77777777" w:rsidR="008659A7" w:rsidRPr="00922829" w:rsidRDefault="008659A7" w:rsidP="00C20CFD">
            <w:pPr>
              <w:spacing w:line="360" w:lineRule="auto"/>
              <w:jc w:val="center"/>
              <w:rPr>
                <w:b/>
              </w:rPr>
            </w:pPr>
          </w:p>
        </w:tc>
        <w:tc>
          <w:tcPr>
            <w:tcW w:w="1985" w:type="dxa"/>
            <w:vAlign w:val="center"/>
          </w:tcPr>
          <w:p w14:paraId="18AB33F9" w14:textId="77777777" w:rsidR="008659A7" w:rsidRPr="00922829" w:rsidRDefault="008659A7" w:rsidP="00C20CFD">
            <w:pPr>
              <w:spacing w:line="360" w:lineRule="auto"/>
              <w:jc w:val="center"/>
              <w:rPr>
                <w:b/>
                <w:bCs/>
                <w:lang w:val="id-ID"/>
              </w:rPr>
            </w:pPr>
            <w:r w:rsidRPr="00922829">
              <w:rPr>
                <w:b/>
                <w:bCs/>
              </w:rPr>
              <w:t>Tahun 202</w:t>
            </w:r>
            <w:r w:rsidRPr="00922829">
              <w:rPr>
                <w:b/>
                <w:bCs/>
                <w:lang w:val="id-ID"/>
              </w:rPr>
              <w:t>3</w:t>
            </w:r>
          </w:p>
        </w:tc>
        <w:tc>
          <w:tcPr>
            <w:tcW w:w="1984" w:type="dxa"/>
            <w:vAlign w:val="center"/>
          </w:tcPr>
          <w:p w14:paraId="7AF59C9D" w14:textId="77777777" w:rsidR="008659A7" w:rsidRPr="00922829" w:rsidRDefault="008659A7" w:rsidP="00C20CFD">
            <w:pPr>
              <w:spacing w:line="360" w:lineRule="auto"/>
              <w:jc w:val="center"/>
              <w:rPr>
                <w:b/>
                <w:bCs/>
                <w:lang w:val="id-ID"/>
              </w:rPr>
            </w:pPr>
            <w:r w:rsidRPr="00922829">
              <w:rPr>
                <w:b/>
                <w:bCs/>
              </w:rPr>
              <w:t>Tahun 202</w:t>
            </w:r>
            <w:r w:rsidRPr="00922829">
              <w:rPr>
                <w:b/>
                <w:bCs/>
                <w:lang w:val="id-ID"/>
              </w:rPr>
              <w:t>2</w:t>
            </w:r>
          </w:p>
        </w:tc>
        <w:tc>
          <w:tcPr>
            <w:tcW w:w="1963" w:type="dxa"/>
            <w:vAlign w:val="center"/>
          </w:tcPr>
          <w:p w14:paraId="3B8625FA" w14:textId="77777777" w:rsidR="008659A7" w:rsidRPr="00922829" w:rsidRDefault="008659A7" w:rsidP="00C20CFD">
            <w:pPr>
              <w:spacing w:line="360" w:lineRule="auto"/>
              <w:jc w:val="center"/>
            </w:pPr>
            <w:r w:rsidRPr="00922829">
              <w:t>Rp</w:t>
            </w:r>
          </w:p>
        </w:tc>
        <w:tc>
          <w:tcPr>
            <w:tcW w:w="904" w:type="dxa"/>
            <w:vAlign w:val="center"/>
          </w:tcPr>
          <w:p w14:paraId="246BB3E0" w14:textId="77777777" w:rsidR="008659A7" w:rsidRPr="00922829" w:rsidRDefault="008659A7" w:rsidP="00C20CFD">
            <w:pPr>
              <w:spacing w:line="360" w:lineRule="auto"/>
              <w:jc w:val="center"/>
            </w:pPr>
            <w:r w:rsidRPr="00922829">
              <w:rPr>
                <w:b/>
                <w:lang w:val="es-ES"/>
              </w:rPr>
              <w:t>%</w:t>
            </w:r>
          </w:p>
        </w:tc>
      </w:tr>
      <w:tr w:rsidR="008659A7" w:rsidRPr="007F0116" w14:paraId="09C5ED6C" w14:textId="77777777" w:rsidTr="00922829">
        <w:trPr>
          <w:trHeight w:val="768"/>
        </w:trPr>
        <w:tc>
          <w:tcPr>
            <w:tcW w:w="2835" w:type="dxa"/>
            <w:vAlign w:val="center"/>
          </w:tcPr>
          <w:p w14:paraId="03E443B0" w14:textId="77777777" w:rsidR="008659A7" w:rsidRPr="00922829" w:rsidRDefault="008659A7" w:rsidP="008659A7">
            <w:pPr>
              <w:pStyle w:val="ListParagraph"/>
              <w:widowControl/>
              <w:numPr>
                <w:ilvl w:val="0"/>
                <w:numId w:val="43"/>
              </w:numPr>
              <w:autoSpaceDE/>
              <w:autoSpaceDN/>
              <w:spacing w:before="0" w:line="360" w:lineRule="auto"/>
              <w:ind w:left="306" w:hanging="283"/>
              <w:contextualSpacing/>
            </w:pPr>
            <w:r w:rsidRPr="00922829">
              <w:t>Beban gaji dan tunjangan</w:t>
            </w:r>
            <w:r w:rsidR="00692467" w:rsidRPr="00922829">
              <w:t xml:space="preserve"> ASN</w:t>
            </w:r>
          </w:p>
        </w:tc>
        <w:tc>
          <w:tcPr>
            <w:tcW w:w="1985" w:type="dxa"/>
          </w:tcPr>
          <w:p w14:paraId="67056697" w14:textId="77777777" w:rsidR="008659A7" w:rsidRPr="00922829" w:rsidRDefault="00083F67" w:rsidP="00B46625">
            <w:pPr>
              <w:spacing w:line="360" w:lineRule="auto"/>
              <w:jc w:val="right"/>
            </w:pPr>
            <w:r w:rsidRPr="00922829">
              <w:t>8.369.187.245,00</w:t>
            </w:r>
          </w:p>
        </w:tc>
        <w:tc>
          <w:tcPr>
            <w:tcW w:w="1984" w:type="dxa"/>
          </w:tcPr>
          <w:p w14:paraId="553D9CC6" w14:textId="77777777" w:rsidR="008659A7" w:rsidRPr="00922829" w:rsidRDefault="00083F67" w:rsidP="00B46625">
            <w:pPr>
              <w:spacing w:line="360" w:lineRule="auto"/>
              <w:jc w:val="right"/>
            </w:pPr>
            <w:r w:rsidRPr="00922829">
              <w:t>8.788.736.180,00</w:t>
            </w:r>
          </w:p>
        </w:tc>
        <w:tc>
          <w:tcPr>
            <w:tcW w:w="1963" w:type="dxa"/>
          </w:tcPr>
          <w:p w14:paraId="37B443AD" w14:textId="77777777" w:rsidR="008659A7" w:rsidRPr="00922829" w:rsidRDefault="00083F67" w:rsidP="00B46625">
            <w:pPr>
              <w:spacing w:line="360" w:lineRule="auto"/>
              <w:jc w:val="right"/>
            </w:pPr>
            <w:r w:rsidRPr="00922829">
              <w:t>(419.548.935,00)</w:t>
            </w:r>
          </w:p>
        </w:tc>
        <w:tc>
          <w:tcPr>
            <w:tcW w:w="904" w:type="dxa"/>
          </w:tcPr>
          <w:p w14:paraId="19952555" w14:textId="77777777" w:rsidR="008659A7" w:rsidRPr="00922829" w:rsidRDefault="00083F67" w:rsidP="00B46625">
            <w:pPr>
              <w:spacing w:line="360" w:lineRule="auto"/>
              <w:jc w:val="right"/>
            </w:pPr>
            <w:r w:rsidRPr="00922829">
              <w:t>(4,78)</w:t>
            </w:r>
          </w:p>
        </w:tc>
      </w:tr>
      <w:tr w:rsidR="008659A7" w:rsidRPr="007F0116" w14:paraId="6793D2FF" w14:textId="77777777" w:rsidTr="00922829">
        <w:trPr>
          <w:trHeight w:val="782"/>
        </w:trPr>
        <w:tc>
          <w:tcPr>
            <w:tcW w:w="2835" w:type="dxa"/>
            <w:vAlign w:val="center"/>
          </w:tcPr>
          <w:p w14:paraId="0931FCEA" w14:textId="77777777" w:rsidR="008659A7" w:rsidRPr="00922829" w:rsidRDefault="008659A7" w:rsidP="008659A7">
            <w:pPr>
              <w:pStyle w:val="ListParagraph"/>
              <w:widowControl/>
              <w:numPr>
                <w:ilvl w:val="0"/>
                <w:numId w:val="43"/>
              </w:numPr>
              <w:autoSpaceDE/>
              <w:autoSpaceDN/>
              <w:spacing w:before="0" w:line="360" w:lineRule="auto"/>
              <w:ind w:left="306" w:hanging="283"/>
              <w:contextualSpacing/>
            </w:pPr>
            <w:r w:rsidRPr="00922829">
              <w:t xml:space="preserve">Beban Tambahan Penghasilan </w:t>
            </w:r>
            <w:r w:rsidR="00692467" w:rsidRPr="00922829">
              <w:t>A</w:t>
            </w:r>
            <w:r w:rsidRPr="00922829">
              <w:t>S</w:t>
            </w:r>
            <w:r w:rsidR="00692467" w:rsidRPr="00922829">
              <w:t>N</w:t>
            </w:r>
          </w:p>
        </w:tc>
        <w:tc>
          <w:tcPr>
            <w:tcW w:w="1985" w:type="dxa"/>
          </w:tcPr>
          <w:p w14:paraId="5DC044B8" w14:textId="77777777" w:rsidR="008659A7" w:rsidRPr="00922829" w:rsidRDefault="00083F67" w:rsidP="00B46625">
            <w:pPr>
              <w:spacing w:line="360" w:lineRule="auto"/>
              <w:jc w:val="right"/>
            </w:pPr>
            <w:r w:rsidRPr="00922829">
              <w:t>6.396.641.301,00</w:t>
            </w:r>
          </w:p>
        </w:tc>
        <w:tc>
          <w:tcPr>
            <w:tcW w:w="1984" w:type="dxa"/>
          </w:tcPr>
          <w:p w14:paraId="34192B06" w14:textId="77777777" w:rsidR="008659A7" w:rsidRPr="00922829" w:rsidRDefault="00083F67" w:rsidP="00B46625">
            <w:pPr>
              <w:spacing w:line="360" w:lineRule="auto"/>
              <w:jc w:val="right"/>
            </w:pPr>
            <w:r w:rsidRPr="00922829">
              <w:t>5.308.505.393,00</w:t>
            </w:r>
          </w:p>
        </w:tc>
        <w:tc>
          <w:tcPr>
            <w:tcW w:w="1963" w:type="dxa"/>
          </w:tcPr>
          <w:p w14:paraId="44945966" w14:textId="77777777" w:rsidR="008659A7" w:rsidRPr="00922829" w:rsidRDefault="00083F67" w:rsidP="00B46625">
            <w:pPr>
              <w:spacing w:line="360" w:lineRule="auto"/>
              <w:jc w:val="right"/>
            </w:pPr>
            <w:r w:rsidRPr="00922829">
              <w:t>1.088.135.908,00</w:t>
            </w:r>
          </w:p>
        </w:tc>
        <w:tc>
          <w:tcPr>
            <w:tcW w:w="904" w:type="dxa"/>
          </w:tcPr>
          <w:p w14:paraId="0A367E31" w14:textId="77777777" w:rsidR="008659A7" w:rsidRPr="00922829" w:rsidRDefault="002A1904" w:rsidP="00B46625">
            <w:pPr>
              <w:spacing w:line="360" w:lineRule="auto"/>
              <w:jc w:val="right"/>
            </w:pPr>
            <w:r w:rsidRPr="00922829">
              <w:t>20,50</w:t>
            </w:r>
          </w:p>
        </w:tc>
      </w:tr>
      <w:tr w:rsidR="008659A7" w:rsidRPr="007F0116" w14:paraId="40122B79" w14:textId="77777777" w:rsidTr="00922829">
        <w:trPr>
          <w:trHeight w:val="1565"/>
        </w:trPr>
        <w:tc>
          <w:tcPr>
            <w:tcW w:w="2835" w:type="dxa"/>
            <w:vAlign w:val="center"/>
          </w:tcPr>
          <w:p w14:paraId="2D127F7E" w14:textId="77777777" w:rsidR="008659A7" w:rsidRPr="00922829" w:rsidRDefault="008659A7" w:rsidP="00692467">
            <w:pPr>
              <w:spacing w:line="360" w:lineRule="auto"/>
              <w:ind w:left="309" w:hanging="309"/>
              <w:rPr>
                <w:lang w:val="id-ID"/>
              </w:rPr>
            </w:pPr>
            <w:r w:rsidRPr="00922829">
              <w:t xml:space="preserve">3 .  </w:t>
            </w:r>
            <w:r w:rsidR="00692467" w:rsidRPr="00922829">
              <w:t>Beban Tambahan Penghasilan berdasarkan pertimbangan objektif lainya ASN</w:t>
            </w:r>
          </w:p>
        </w:tc>
        <w:tc>
          <w:tcPr>
            <w:tcW w:w="1985" w:type="dxa"/>
          </w:tcPr>
          <w:p w14:paraId="39B1CC1B" w14:textId="77777777" w:rsidR="008659A7" w:rsidRPr="00922829" w:rsidRDefault="00083F67" w:rsidP="00B46625">
            <w:pPr>
              <w:spacing w:line="360" w:lineRule="auto"/>
              <w:jc w:val="right"/>
            </w:pPr>
            <w:r w:rsidRPr="00922829">
              <w:t>1.530.475.000,00</w:t>
            </w:r>
          </w:p>
        </w:tc>
        <w:tc>
          <w:tcPr>
            <w:tcW w:w="1984" w:type="dxa"/>
          </w:tcPr>
          <w:p w14:paraId="74EFFEA6" w14:textId="77777777" w:rsidR="008659A7" w:rsidRPr="00922829" w:rsidRDefault="00083F67" w:rsidP="00B46625">
            <w:pPr>
              <w:spacing w:line="360" w:lineRule="auto"/>
              <w:jc w:val="right"/>
            </w:pPr>
            <w:r w:rsidRPr="00922829">
              <w:t>568.475.000,00</w:t>
            </w:r>
          </w:p>
        </w:tc>
        <w:tc>
          <w:tcPr>
            <w:tcW w:w="1963" w:type="dxa"/>
          </w:tcPr>
          <w:p w14:paraId="36091427" w14:textId="77777777" w:rsidR="008659A7" w:rsidRPr="00922829" w:rsidRDefault="002A1904" w:rsidP="00B46625">
            <w:pPr>
              <w:spacing w:line="360" w:lineRule="auto"/>
              <w:jc w:val="right"/>
            </w:pPr>
            <w:r w:rsidRPr="00922829">
              <w:t>962.000.000,00</w:t>
            </w:r>
          </w:p>
        </w:tc>
        <w:tc>
          <w:tcPr>
            <w:tcW w:w="904" w:type="dxa"/>
          </w:tcPr>
          <w:p w14:paraId="1556DABC" w14:textId="77777777" w:rsidR="008659A7" w:rsidRPr="00922829" w:rsidRDefault="002A1904" w:rsidP="00B46625">
            <w:pPr>
              <w:spacing w:line="360" w:lineRule="auto"/>
              <w:jc w:val="right"/>
            </w:pPr>
            <w:r w:rsidRPr="00922829">
              <w:t>169,22</w:t>
            </w:r>
          </w:p>
        </w:tc>
      </w:tr>
      <w:tr w:rsidR="00692467" w:rsidRPr="007F0116" w14:paraId="08B31990" w14:textId="77777777" w:rsidTr="00922829">
        <w:trPr>
          <w:trHeight w:val="782"/>
        </w:trPr>
        <w:tc>
          <w:tcPr>
            <w:tcW w:w="2835" w:type="dxa"/>
            <w:vAlign w:val="center"/>
          </w:tcPr>
          <w:p w14:paraId="141A9E3F" w14:textId="77777777" w:rsidR="00692467" w:rsidRPr="00922829" w:rsidRDefault="00692467" w:rsidP="00692467">
            <w:pPr>
              <w:spacing w:line="360" w:lineRule="auto"/>
              <w:ind w:left="309" w:hanging="309"/>
            </w:pPr>
            <w:r w:rsidRPr="00922829">
              <w:t>4. Beban Gaji dan Tunjangan KDH/WKDH</w:t>
            </w:r>
          </w:p>
        </w:tc>
        <w:tc>
          <w:tcPr>
            <w:tcW w:w="1985" w:type="dxa"/>
          </w:tcPr>
          <w:p w14:paraId="5C358FD5" w14:textId="77777777" w:rsidR="00692467" w:rsidRPr="00922829" w:rsidRDefault="00083F67" w:rsidP="00B46625">
            <w:pPr>
              <w:spacing w:line="360" w:lineRule="auto"/>
              <w:jc w:val="right"/>
            </w:pPr>
            <w:r w:rsidRPr="00922829">
              <w:t>167.193.751,00</w:t>
            </w:r>
          </w:p>
        </w:tc>
        <w:tc>
          <w:tcPr>
            <w:tcW w:w="1984" w:type="dxa"/>
          </w:tcPr>
          <w:p w14:paraId="0DDBBA05" w14:textId="77777777" w:rsidR="00692467" w:rsidRPr="00922829" w:rsidRDefault="00083F67" w:rsidP="00B46625">
            <w:pPr>
              <w:spacing w:line="360" w:lineRule="auto"/>
              <w:jc w:val="right"/>
            </w:pPr>
            <w:r w:rsidRPr="00922829">
              <w:t>172.900.432,00</w:t>
            </w:r>
          </w:p>
        </w:tc>
        <w:tc>
          <w:tcPr>
            <w:tcW w:w="1963" w:type="dxa"/>
          </w:tcPr>
          <w:p w14:paraId="417C0AE9" w14:textId="77777777" w:rsidR="00692467" w:rsidRPr="00922829" w:rsidRDefault="002A1904" w:rsidP="00B46625">
            <w:pPr>
              <w:spacing w:line="360" w:lineRule="auto"/>
              <w:jc w:val="right"/>
            </w:pPr>
            <w:r w:rsidRPr="00922829">
              <w:t>(5.706.681,00)</w:t>
            </w:r>
          </w:p>
        </w:tc>
        <w:tc>
          <w:tcPr>
            <w:tcW w:w="904" w:type="dxa"/>
          </w:tcPr>
          <w:p w14:paraId="4EBB7638" w14:textId="77777777" w:rsidR="00692467" w:rsidRPr="00922829" w:rsidRDefault="002A1904" w:rsidP="00B46625">
            <w:pPr>
              <w:spacing w:line="360" w:lineRule="auto"/>
              <w:jc w:val="right"/>
            </w:pPr>
            <w:r w:rsidRPr="00922829">
              <w:t>(3,30)</w:t>
            </w:r>
          </w:p>
        </w:tc>
      </w:tr>
      <w:tr w:rsidR="00692467" w:rsidRPr="007F0116" w14:paraId="50CBB36E" w14:textId="77777777" w:rsidTr="00922829">
        <w:trPr>
          <w:trHeight w:val="1180"/>
        </w:trPr>
        <w:tc>
          <w:tcPr>
            <w:tcW w:w="2835" w:type="dxa"/>
            <w:vAlign w:val="center"/>
          </w:tcPr>
          <w:p w14:paraId="59E86D45" w14:textId="77777777" w:rsidR="00692467" w:rsidRPr="00922829" w:rsidRDefault="00692467" w:rsidP="00692467">
            <w:pPr>
              <w:spacing w:line="360" w:lineRule="auto"/>
              <w:ind w:left="309" w:hanging="309"/>
            </w:pPr>
            <w:r w:rsidRPr="00922829">
              <w:t>5.Beban Penerimaan Lainya Pimpinan DPRD serta KDH/WKDH</w:t>
            </w:r>
          </w:p>
        </w:tc>
        <w:tc>
          <w:tcPr>
            <w:tcW w:w="1985" w:type="dxa"/>
          </w:tcPr>
          <w:p w14:paraId="44B4E69A" w14:textId="77777777" w:rsidR="00692467" w:rsidRPr="00922829" w:rsidRDefault="00083F67" w:rsidP="00B46625">
            <w:pPr>
              <w:spacing w:line="360" w:lineRule="auto"/>
              <w:jc w:val="right"/>
            </w:pPr>
            <w:r w:rsidRPr="00922829">
              <w:t>560.000.000,00</w:t>
            </w:r>
          </w:p>
        </w:tc>
        <w:tc>
          <w:tcPr>
            <w:tcW w:w="1984" w:type="dxa"/>
          </w:tcPr>
          <w:p w14:paraId="6AFF896B" w14:textId="77777777" w:rsidR="00692467" w:rsidRPr="00922829" w:rsidRDefault="00083F67" w:rsidP="00B46625">
            <w:pPr>
              <w:spacing w:line="360" w:lineRule="auto"/>
              <w:jc w:val="right"/>
            </w:pPr>
            <w:r w:rsidRPr="00922829">
              <w:t>600.000.000,00</w:t>
            </w:r>
          </w:p>
        </w:tc>
        <w:tc>
          <w:tcPr>
            <w:tcW w:w="1963" w:type="dxa"/>
          </w:tcPr>
          <w:p w14:paraId="6847C827" w14:textId="77777777" w:rsidR="00692467" w:rsidRPr="00922829" w:rsidRDefault="002A1904" w:rsidP="00B46625">
            <w:pPr>
              <w:spacing w:line="360" w:lineRule="auto"/>
              <w:jc w:val="right"/>
            </w:pPr>
            <w:r w:rsidRPr="00922829">
              <w:t>(40.000.000,00)</w:t>
            </w:r>
          </w:p>
        </w:tc>
        <w:tc>
          <w:tcPr>
            <w:tcW w:w="904" w:type="dxa"/>
          </w:tcPr>
          <w:p w14:paraId="24D66ACB" w14:textId="77777777" w:rsidR="00692467" w:rsidRPr="00922829" w:rsidRDefault="002A1904" w:rsidP="00B46625">
            <w:pPr>
              <w:spacing w:line="360" w:lineRule="auto"/>
              <w:jc w:val="right"/>
            </w:pPr>
            <w:r w:rsidRPr="00922829">
              <w:t>(6,67)</w:t>
            </w:r>
          </w:p>
        </w:tc>
      </w:tr>
      <w:tr w:rsidR="008659A7" w:rsidRPr="007F0116" w14:paraId="06037C59" w14:textId="77777777" w:rsidTr="00922829">
        <w:trPr>
          <w:trHeight w:val="384"/>
        </w:trPr>
        <w:tc>
          <w:tcPr>
            <w:tcW w:w="2835" w:type="dxa"/>
            <w:vAlign w:val="center"/>
          </w:tcPr>
          <w:p w14:paraId="31AF59F4" w14:textId="77777777" w:rsidR="008659A7" w:rsidRPr="00922829" w:rsidRDefault="008659A7" w:rsidP="00C20CFD">
            <w:pPr>
              <w:spacing w:line="360" w:lineRule="auto"/>
              <w:jc w:val="center"/>
              <w:rPr>
                <w:b/>
              </w:rPr>
            </w:pPr>
            <w:r w:rsidRPr="00922829">
              <w:rPr>
                <w:b/>
              </w:rPr>
              <w:t>Jumlah</w:t>
            </w:r>
          </w:p>
        </w:tc>
        <w:tc>
          <w:tcPr>
            <w:tcW w:w="1985" w:type="dxa"/>
          </w:tcPr>
          <w:p w14:paraId="2F1ABB0F" w14:textId="77777777" w:rsidR="008659A7" w:rsidRPr="00922829" w:rsidRDefault="00083F67" w:rsidP="00B46625">
            <w:pPr>
              <w:spacing w:line="360" w:lineRule="auto"/>
              <w:jc w:val="right"/>
              <w:rPr>
                <w:b/>
                <w:bCs/>
              </w:rPr>
            </w:pPr>
            <w:r w:rsidRPr="00922829">
              <w:rPr>
                <w:b/>
                <w:bCs/>
              </w:rPr>
              <w:t>17.023.497.297,00</w:t>
            </w:r>
          </w:p>
        </w:tc>
        <w:tc>
          <w:tcPr>
            <w:tcW w:w="1984" w:type="dxa"/>
          </w:tcPr>
          <w:p w14:paraId="2F870AFD" w14:textId="77777777" w:rsidR="008659A7" w:rsidRPr="00922829" w:rsidRDefault="00083F67" w:rsidP="00B46625">
            <w:pPr>
              <w:spacing w:line="360" w:lineRule="auto"/>
              <w:jc w:val="right"/>
              <w:rPr>
                <w:b/>
                <w:bCs/>
              </w:rPr>
            </w:pPr>
            <w:r w:rsidRPr="00922829">
              <w:rPr>
                <w:b/>
                <w:bCs/>
              </w:rPr>
              <w:t>15.438.617.005,00</w:t>
            </w:r>
          </w:p>
        </w:tc>
        <w:tc>
          <w:tcPr>
            <w:tcW w:w="1963" w:type="dxa"/>
          </w:tcPr>
          <w:p w14:paraId="6ABD4BE6" w14:textId="77777777" w:rsidR="008659A7" w:rsidRPr="00922829" w:rsidRDefault="00083F67" w:rsidP="00B46625">
            <w:pPr>
              <w:spacing w:line="360" w:lineRule="auto"/>
              <w:jc w:val="right"/>
              <w:rPr>
                <w:b/>
                <w:bCs/>
              </w:rPr>
            </w:pPr>
            <w:r w:rsidRPr="00922829">
              <w:rPr>
                <w:b/>
                <w:bCs/>
              </w:rPr>
              <w:t>1.584.880.292,00</w:t>
            </w:r>
          </w:p>
        </w:tc>
        <w:tc>
          <w:tcPr>
            <w:tcW w:w="904" w:type="dxa"/>
          </w:tcPr>
          <w:p w14:paraId="7B159509" w14:textId="77777777" w:rsidR="008659A7" w:rsidRPr="00922829" w:rsidRDefault="00083F67" w:rsidP="00B46625">
            <w:pPr>
              <w:spacing w:line="360" w:lineRule="auto"/>
              <w:jc w:val="right"/>
              <w:rPr>
                <w:b/>
                <w:bCs/>
              </w:rPr>
            </w:pPr>
            <w:r w:rsidRPr="00922829">
              <w:rPr>
                <w:b/>
                <w:bCs/>
              </w:rPr>
              <w:t>10,27</w:t>
            </w:r>
          </w:p>
        </w:tc>
      </w:tr>
    </w:tbl>
    <w:p w14:paraId="4EC62265" w14:textId="77777777" w:rsidR="00922829" w:rsidRDefault="00922829" w:rsidP="00922829">
      <w:pPr>
        <w:pStyle w:val="ListParagraph"/>
        <w:tabs>
          <w:tab w:val="left" w:pos="426"/>
        </w:tabs>
        <w:jc w:val="both"/>
        <w:rPr>
          <w:b/>
          <w:sz w:val="24"/>
          <w:szCs w:val="24"/>
          <w:lang w:val="es-ES"/>
        </w:rPr>
      </w:pPr>
    </w:p>
    <w:p w14:paraId="22226225" w14:textId="77777777" w:rsidR="008659A7" w:rsidRPr="00FD70B8" w:rsidRDefault="008659A7" w:rsidP="00FD70B8">
      <w:pPr>
        <w:tabs>
          <w:tab w:val="left" w:pos="426"/>
        </w:tabs>
        <w:spacing w:line="360" w:lineRule="auto"/>
        <w:jc w:val="both"/>
        <w:rPr>
          <w:b/>
          <w:sz w:val="24"/>
          <w:szCs w:val="24"/>
          <w:lang w:val="id-ID"/>
        </w:rPr>
      </w:pPr>
      <w:r w:rsidRPr="00FD70B8">
        <w:rPr>
          <w:b/>
          <w:sz w:val="24"/>
          <w:szCs w:val="24"/>
          <w:lang w:val="es-ES"/>
        </w:rPr>
        <w:t xml:space="preserve">C.2.1.2 </w:t>
      </w:r>
      <w:r w:rsidRPr="00FD70B8">
        <w:rPr>
          <w:b/>
          <w:sz w:val="24"/>
          <w:szCs w:val="24"/>
          <w:lang w:val="id-ID"/>
        </w:rPr>
        <w:t xml:space="preserve">Beban Persediaan </w:t>
      </w:r>
    </w:p>
    <w:p w14:paraId="1C1BFD09"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2A1904">
        <w:rPr>
          <w:sz w:val="24"/>
          <w:szCs w:val="24"/>
        </w:rPr>
        <w:t>48</w:t>
      </w:r>
      <w:r w:rsidRPr="007F0116">
        <w:rPr>
          <w:sz w:val="24"/>
          <w:szCs w:val="24"/>
        </w:rPr>
        <w:t xml:space="preserve"> Realisasi Beban </w:t>
      </w:r>
      <w:r w:rsidRPr="007F0116">
        <w:rPr>
          <w:sz w:val="24"/>
          <w:szCs w:val="24"/>
          <w:lang w:val="id-ID"/>
        </w:rPr>
        <w:t>Persediaan</w:t>
      </w:r>
      <w:r w:rsidRPr="007F0116">
        <w:rPr>
          <w:sz w:val="24"/>
          <w:szCs w:val="24"/>
        </w:rPr>
        <w:t xml:space="preserve"> TA. 202</w:t>
      </w:r>
      <w:r>
        <w:rPr>
          <w:sz w:val="24"/>
          <w:szCs w:val="24"/>
          <w:lang w:val="id-ID"/>
        </w:rPr>
        <w:t>3</w:t>
      </w:r>
      <w:r w:rsidRPr="007F0116">
        <w:rPr>
          <w:sz w:val="24"/>
          <w:szCs w:val="24"/>
        </w:rPr>
        <w:t xml:space="preserve"> dan 202</w:t>
      </w:r>
      <w:r>
        <w:rPr>
          <w:sz w:val="24"/>
          <w:szCs w:val="24"/>
          <w:lang w:val="id-ID"/>
        </w:rPr>
        <w:t>2</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032"/>
        <w:gridCol w:w="2180"/>
        <w:gridCol w:w="2032"/>
        <w:gridCol w:w="872"/>
      </w:tblGrid>
      <w:tr w:rsidR="008659A7" w:rsidRPr="007F0116" w14:paraId="5D0F5347" w14:textId="77777777" w:rsidTr="00FD70B8">
        <w:trPr>
          <w:trHeight w:val="427"/>
          <w:tblHeader/>
        </w:trPr>
        <w:tc>
          <w:tcPr>
            <w:tcW w:w="2614" w:type="dxa"/>
            <w:vMerge w:val="restart"/>
            <w:shd w:val="clear" w:color="auto" w:fill="F2F2F2"/>
            <w:vAlign w:val="center"/>
          </w:tcPr>
          <w:p w14:paraId="78C702B4" w14:textId="77777777" w:rsidR="008659A7" w:rsidRPr="00092247" w:rsidRDefault="008659A7" w:rsidP="00C20CFD">
            <w:pPr>
              <w:spacing w:line="360" w:lineRule="auto"/>
              <w:jc w:val="center"/>
              <w:outlineLvl w:val="0"/>
              <w:rPr>
                <w:b/>
                <w:sz w:val="24"/>
                <w:szCs w:val="24"/>
                <w:lang w:val="id-ID"/>
              </w:rPr>
            </w:pPr>
            <w:r>
              <w:rPr>
                <w:b/>
                <w:sz w:val="24"/>
                <w:szCs w:val="24"/>
                <w:lang w:val="id-ID"/>
              </w:rPr>
              <w:t xml:space="preserve">Beban Persediaan </w:t>
            </w:r>
          </w:p>
        </w:tc>
        <w:tc>
          <w:tcPr>
            <w:tcW w:w="4212" w:type="dxa"/>
            <w:gridSpan w:val="2"/>
            <w:shd w:val="clear" w:color="auto" w:fill="F2F2F2"/>
            <w:vAlign w:val="center"/>
          </w:tcPr>
          <w:p w14:paraId="05BFBBB0"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904" w:type="dxa"/>
            <w:gridSpan w:val="2"/>
            <w:shd w:val="clear" w:color="auto" w:fill="F2F2F2"/>
            <w:vAlign w:val="center"/>
          </w:tcPr>
          <w:p w14:paraId="27901200"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353B961C" w14:textId="77777777" w:rsidTr="00FD70B8">
        <w:trPr>
          <w:trHeight w:val="153"/>
          <w:tblHeader/>
        </w:trPr>
        <w:tc>
          <w:tcPr>
            <w:tcW w:w="2614" w:type="dxa"/>
            <w:vMerge/>
            <w:vAlign w:val="center"/>
          </w:tcPr>
          <w:p w14:paraId="2FFABD5C" w14:textId="77777777" w:rsidR="008659A7" w:rsidRPr="007F0116" w:rsidRDefault="008659A7" w:rsidP="00C20CFD">
            <w:pPr>
              <w:spacing w:line="360" w:lineRule="auto"/>
              <w:jc w:val="center"/>
              <w:rPr>
                <w:b/>
                <w:sz w:val="24"/>
                <w:szCs w:val="24"/>
              </w:rPr>
            </w:pPr>
          </w:p>
        </w:tc>
        <w:tc>
          <w:tcPr>
            <w:tcW w:w="2032" w:type="dxa"/>
            <w:vAlign w:val="center"/>
          </w:tcPr>
          <w:p w14:paraId="413F41D9" w14:textId="77777777" w:rsidR="008659A7" w:rsidRPr="00B34D82" w:rsidRDefault="008659A7" w:rsidP="00C20CFD">
            <w:pPr>
              <w:spacing w:line="360" w:lineRule="auto"/>
              <w:jc w:val="center"/>
              <w:rPr>
                <w:b/>
                <w:sz w:val="24"/>
                <w:szCs w:val="24"/>
                <w:lang w:val="id-ID"/>
              </w:rPr>
            </w:pPr>
            <w:r w:rsidRPr="00623423">
              <w:rPr>
                <w:b/>
                <w:sz w:val="24"/>
                <w:szCs w:val="24"/>
              </w:rPr>
              <w:t>Tahun 202</w:t>
            </w:r>
            <w:r>
              <w:rPr>
                <w:b/>
                <w:sz w:val="24"/>
                <w:szCs w:val="24"/>
                <w:lang w:val="id-ID"/>
              </w:rPr>
              <w:t>3</w:t>
            </w:r>
          </w:p>
        </w:tc>
        <w:tc>
          <w:tcPr>
            <w:tcW w:w="2179" w:type="dxa"/>
            <w:vAlign w:val="center"/>
          </w:tcPr>
          <w:p w14:paraId="32CDE9FD" w14:textId="77777777" w:rsidR="008659A7" w:rsidRPr="00B34D82" w:rsidRDefault="008659A7" w:rsidP="00C20CFD">
            <w:pPr>
              <w:spacing w:line="360" w:lineRule="auto"/>
              <w:jc w:val="center"/>
              <w:rPr>
                <w:b/>
                <w:sz w:val="24"/>
                <w:szCs w:val="24"/>
                <w:lang w:val="id-ID"/>
              </w:rPr>
            </w:pPr>
            <w:r w:rsidRPr="00623423">
              <w:rPr>
                <w:b/>
                <w:sz w:val="24"/>
                <w:szCs w:val="24"/>
              </w:rPr>
              <w:t>Tahun 20</w:t>
            </w:r>
            <w:r>
              <w:rPr>
                <w:b/>
                <w:sz w:val="24"/>
                <w:szCs w:val="24"/>
                <w:lang w:val="id-ID"/>
              </w:rPr>
              <w:t>22</w:t>
            </w:r>
          </w:p>
        </w:tc>
        <w:tc>
          <w:tcPr>
            <w:tcW w:w="2032" w:type="dxa"/>
            <w:vAlign w:val="center"/>
          </w:tcPr>
          <w:p w14:paraId="209665AE" w14:textId="77777777" w:rsidR="008659A7" w:rsidRPr="00623423" w:rsidRDefault="008659A7" w:rsidP="00C20CFD">
            <w:pPr>
              <w:spacing w:line="360" w:lineRule="auto"/>
              <w:jc w:val="center"/>
              <w:rPr>
                <w:b/>
                <w:sz w:val="24"/>
                <w:szCs w:val="24"/>
              </w:rPr>
            </w:pPr>
            <w:r w:rsidRPr="00623423">
              <w:rPr>
                <w:b/>
                <w:sz w:val="24"/>
                <w:szCs w:val="24"/>
              </w:rPr>
              <w:t>Rp</w:t>
            </w:r>
          </w:p>
        </w:tc>
        <w:tc>
          <w:tcPr>
            <w:tcW w:w="871" w:type="dxa"/>
            <w:vAlign w:val="center"/>
          </w:tcPr>
          <w:p w14:paraId="44C784B9" w14:textId="77777777" w:rsidR="008659A7" w:rsidRPr="00623423" w:rsidRDefault="008659A7" w:rsidP="00C20CFD">
            <w:pPr>
              <w:spacing w:line="360" w:lineRule="auto"/>
              <w:jc w:val="center"/>
              <w:rPr>
                <w:b/>
                <w:sz w:val="24"/>
                <w:szCs w:val="24"/>
              </w:rPr>
            </w:pPr>
            <w:r w:rsidRPr="00623423">
              <w:rPr>
                <w:b/>
                <w:sz w:val="24"/>
                <w:szCs w:val="24"/>
                <w:lang w:val="es-ES"/>
              </w:rPr>
              <w:t>%</w:t>
            </w:r>
          </w:p>
        </w:tc>
      </w:tr>
      <w:tr w:rsidR="008659A7" w:rsidRPr="007F0116" w14:paraId="18E3D777" w14:textId="77777777" w:rsidTr="00FD70B8">
        <w:trPr>
          <w:trHeight w:val="872"/>
        </w:trPr>
        <w:tc>
          <w:tcPr>
            <w:tcW w:w="2614" w:type="dxa"/>
            <w:vAlign w:val="center"/>
          </w:tcPr>
          <w:p w14:paraId="49FA6F09" w14:textId="77777777" w:rsidR="008659A7" w:rsidRPr="007F0116" w:rsidRDefault="00201D38" w:rsidP="008659A7">
            <w:pPr>
              <w:pStyle w:val="ListParagraph"/>
              <w:widowControl/>
              <w:numPr>
                <w:ilvl w:val="0"/>
                <w:numId w:val="44"/>
              </w:numPr>
              <w:autoSpaceDE/>
              <w:autoSpaceDN/>
              <w:spacing w:before="0" w:line="360" w:lineRule="auto"/>
              <w:ind w:left="306" w:hanging="283"/>
              <w:contextualSpacing/>
              <w:rPr>
                <w:sz w:val="24"/>
                <w:szCs w:val="24"/>
              </w:rPr>
            </w:pPr>
            <w:r>
              <w:rPr>
                <w:sz w:val="24"/>
                <w:szCs w:val="24"/>
              </w:rPr>
              <w:t>Beban Barang Pakai Habis</w:t>
            </w:r>
          </w:p>
        </w:tc>
        <w:tc>
          <w:tcPr>
            <w:tcW w:w="2032" w:type="dxa"/>
            <w:vAlign w:val="center"/>
          </w:tcPr>
          <w:p w14:paraId="27829552" w14:textId="77777777" w:rsidR="008659A7" w:rsidRPr="007F0116" w:rsidRDefault="00201D38" w:rsidP="00201D38">
            <w:pPr>
              <w:spacing w:line="360" w:lineRule="auto"/>
              <w:jc w:val="right"/>
              <w:rPr>
                <w:sz w:val="24"/>
                <w:szCs w:val="24"/>
              </w:rPr>
            </w:pPr>
            <w:r w:rsidRPr="00201D38">
              <w:rPr>
                <w:sz w:val="24"/>
                <w:szCs w:val="24"/>
              </w:rPr>
              <w:t>9.653.427.521,44</w:t>
            </w:r>
          </w:p>
        </w:tc>
        <w:tc>
          <w:tcPr>
            <w:tcW w:w="2179" w:type="dxa"/>
            <w:vAlign w:val="center"/>
          </w:tcPr>
          <w:p w14:paraId="57A73797" w14:textId="77777777" w:rsidR="008659A7" w:rsidRPr="007F0116" w:rsidRDefault="00201D38" w:rsidP="00201D38">
            <w:pPr>
              <w:spacing w:line="360" w:lineRule="auto"/>
              <w:jc w:val="right"/>
              <w:rPr>
                <w:sz w:val="24"/>
                <w:szCs w:val="24"/>
              </w:rPr>
            </w:pPr>
            <w:r>
              <w:rPr>
                <w:sz w:val="24"/>
                <w:szCs w:val="24"/>
              </w:rPr>
              <w:t>7.488.243.579,00</w:t>
            </w:r>
          </w:p>
        </w:tc>
        <w:tc>
          <w:tcPr>
            <w:tcW w:w="2032" w:type="dxa"/>
            <w:vAlign w:val="center"/>
          </w:tcPr>
          <w:p w14:paraId="450C7CAA" w14:textId="77777777" w:rsidR="008659A7" w:rsidRPr="007F0116" w:rsidRDefault="00201D38" w:rsidP="00201D38">
            <w:pPr>
              <w:spacing w:line="360" w:lineRule="auto"/>
              <w:jc w:val="right"/>
              <w:rPr>
                <w:sz w:val="24"/>
                <w:szCs w:val="24"/>
              </w:rPr>
            </w:pPr>
            <w:r>
              <w:rPr>
                <w:sz w:val="24"/>
                <w:szCs w:val="24"/>
              </w:rPr>
              <w:t>2.165.183.942,44</w:t>
            </w:r>
          </w:p>
        </w:tc>
        <w:tc>
          <w:tcPr>
            <w:tcW w:w="871" w:type="dxa"/>
            <w:vAlign w:val="center"/>
          </w:tcPr>
          <w:p w14:paraId="0B175350" w14:textId="77777777" w:rsidR="008659A7" w:rsidRPr="007F0116" w:rsidRDefault="00201D38" w:rsidP="00201D38">
            <w:pPr>
              <w:spacing w:line="360" w:lineRule="auto"/>
              <w:jc w:val="right"/>
              <w:rPr>
                <w:sz w:val="24"/>
                <w:szCs w:val="24"/>
              </w:rPr>
            </w:pPr>
            <w:r>
              <w:rPr>
                <w:sz w:val="24"/>
                <w:szCs w:val="24"/>
              </w:rPr>
              <w:t>28,91</w:t>
            </w:r>
          </w:p>
        </w:tc>
      </w:tr>
      <w:tr w:rsidR="00201D38" w:rsidRPr="007F0116" w14:paraId="30D6344F" w14:textId="77777777" w:rsidTr="00FD70B8">
        <w:trPr>
          <w:trHeight w:val="427"/>
        </w:trPr>
        <w:tc>
          <w:tcPr>
            <w:tcW w:w="2614" w:type="dxa"/>
            <w:vAlign w:val="center"/>
          </w:tcPr>
          <w:p w14:paraId="77CDBAEE" w14:textId="77777777" w:rsidR="00201D38" w:rsidRPr="001B2B65" w:rsidRDefault="00201D38" w:rsidP="00201D38">
            <w:pPr>
              <w:spacing w:line="360" w:lineRule="auto"/>
              <w:jc w:val="center"/>
              <w:rPr>
                <w:b/>
                <w:sz w:val="24"/>
                <w:szCs w:val="24"/>
              </w:rPr>
            </w:pPr>
            <w:r w:rsidRPr="001B2B65">
              <w:rPr>
                <w:b/>
                <w:sz w:val="24"/>
                <w:szCs w:val="24"/>
              </w:rPr>
              <w:t>Jumlah</w:t>
            </w:r>
          </w:p>
        </w:tc>
        <w:tc>
          <w:tcPr>
            <w:tcW w:w="2032" w:type="dxa"/>
          </w:tcPr>
          <w:p w14:paraId="2A894056" w14:textId="77777777" w:rsidR="00201D38" w:rsidRPr="00201D38" w:rsidRDefault="00201D38" w:rsidP="00201D38">
            <w:pPr>
              <w:spacing w:line="360" w:lineRule="auto"/>
              <w:jc w:val="right"/>
              <w:rPr>
                <w:b/>
                <w:bCs/>
                <w:sz w:val="24"/>
                <w:szCs w:val="24"/>
              </w:rPr>
            </w:pPr>
            <w:r w:rsidRPr="00201D38">
              <w:rPr>
                <w:b/>
                <w:bCs/>
              </w:rPr>
              <w:t>9.653.427.521,44</w:t>
            </w:r>
          </w:p>
        </w:tc>
        <w:tc>
          <w:tcPr>
            <w:tcW w:w="2179" w:type="dxa"/>
          </w:tcPr>
          <w:p w14:paraId="6E75F117" w14:textId="77777777" w:rsidR="00201D38" w:rsidRPr="00201D38" w:rsidRDefault="00201D38" w:rsidP="00201D38">
            <w:pPr>
              <w:spacing w:line="360" w:lineRule="auto"/>
              <w:jc w:val="right"/>
              <w:rPr>
                <w:b/>
                <w:bCs/>
                <w:sz w:val="24"/>
                <w:szCs w:val="24"/>
              </w:rPr>
            </w:pPr>
            <w:r w:rsidRPr="00201D38">
              <w:rPr>
                <w:b/>
                <w:bCs/>
              </w:rPr>
              <w:t>7.488.243.579,00</w:t>
            </w:r>
          </w:p>
        </w:tc>
        <w:tc>
          <w:tcPr>
            <w:tcW w:w="2032" w:type="dxa"/>
          </w:tcPr>
          <w:p w14:paraId="3DAEF4FE" w14:textId="77777777" w:rsidR="00201D38" w:rsidRPr="00201D38" w:rsidRDefault="00201D38" w:rsidP="00201D38">
            <w:pPr>
              <w:spacing w:line="360" w:lineRule="auto"/>
              <w:jc w:val="right"/>
              <w:rPr>
                <w:b/>
                <w:bCs/>
                <w:sz w:val="24"/>
                <w:szCs w:val="24"/>
              </w:rPr>
            </w:pPr>
            <w:r w:rsidRPr="00201D38">
              <w:rPr>
                <w:b/>
                <w:bCs/>
              </w:rPr>
              <w:t>2.165.183.942,44</w:t>
            </w:r>
          </w:p>
        </w:tc>
        <w:tc>
          <w:tcPr>
            <w:tcW w:w="871" w:type="dxa"/>
          </w:tcPr>
          <w:p w14:paraId="7BF99501" w14:textId="77777777" w:rsidR="00201D38" w:rsidRPr="00201D38" w:rsidRDefault="00201D38" w:rsidP="00201D38">
            <w:pPr>
              <w:spacing w:line="360" w:lineRule="auto"/>
              <w:jc w:val="right"/>
              <w:rPr>
                <w:b/>
                <w:bCs/>
                <w:sz w:val="24"/>
                <w:szCs w:val="24"/>
              </w:rPr>
            </w:pPr>
            <w:r w:rsidRPr="00201D38">
              <w:rPr>
                <w:b/>
                <w:bCs/>
              </w:rPr>
              <w:t>28,91</w:t>
            </w:r>
          </w:p>
        </w:tc>
      </w:tr>
    </w:tbl>
    <w:p w14:paraId="24A198BC" w14:textId="77777777" w:rsidR="008659A7" w:rsidRPr="006F0688" w:rsidRDefault="008659A7" w:rsidP="008659A7">
      <w:pPr>
        <w:pStyle w:val="ListParagraph"/>
        <w:tabs>
          <w:tab w:val="left" w:pos="426"/>
        </w:tabs>
        <w:spacing w:line="360" w:lineRule="auto"/>
        <w:jc w:val="both"/>
        <w:rPr>
          <w:b/>
          <w:sz w:val="10"/>
          <w:szCs w:val="10"/>
        </w:rPr>
      </w:pPr>
    </w:p>
    <w:p w14:paraId="666D3C8F" w14:textId="77777777" w:rsidR="00922829" w:rsidRDefault="00922829">
      <w:pPr>
        <w:autoSpaceDE/>
        <w:autoSpaceDN/>
        <w:rPr>
          <w:b/>
          <w:sz w:val="24"/>
          <w:szCs w:val="24"/>
          <w:lang w:val="id-ID"/>
        </w:rPr>
      </w:pPr>
      <w:r>
        <w:rPr>
          <w:b/>
          <w:sz w:val="24"/>
          <w:szCs w:val="24"/>
          <w:lang w:val="id-ID"/>
        </w:rPr>
        <w:br w:type="page"/>
      </w:r>
    </w:p>
    <w:p w14:paraId="07B9391B" w14:textId="77777777" w:rsidR="00E435C7" w:rsidRDefault="00E435C7" w:rsidP="00FD70B8">
      <w:pPr>
        <w:tabs>
          <w:tab w:val="left" w:pos="426"/>
        </w:tabs>
        <w:spacing w:line="360" w:lineRule="auto"/>
        <w:jc w:val="both"/>
        <w:rPr>
          <w:b/>
          <w:sz w:val="24"/>
          <w:szCs w:val="24"/>
          <w:lang w:val="id-ID"/>
        </w:rPr>
        <w:sectPr w:rsidR="00E435C7" w:rsidSect="00630EDE">
          <w:footerReference w:type="default" r:id="rId36"/>
          <w:type w:val="continuous"/>
          <w:pgSz w:w="11906" w:h="18709" w:code="10000"/>
          <w:pgMar w:top="1000" w:right="1274" w:bottom="280" w:left="940" w:header="437" w:footer="289" w:gutter="0"/>
          <w:pgNumType w:chapStyle="1"/>
          <w:cols w:space="720"/>
          <w:docGrid w:linePitch="299"/>
        </w:sectPr>
      </w:pPr>
    </w:p>
    <w:p w14:paraId="67D07DA6" w14:textId="77777777" w:rsidR="008659A7" w:rsidRPr="00FD70B8" w:rsidRDefault="008659A7" w:rsidP="00FD70B8">
      <w:pPr>
        <w:tabs>
          <w:tab w:val="left" w:pos="426"/>
        </w:tabs>
        <w:spacing w:line="360" w:lineRule="auto"/>
        <w:jc w:val="both"/>
        <w:rPr>
          <w:b/>
          <w:sz w:val="24"/>
          <w:szCs w:val="24"/>
          <w:lang w:val="id-ID"/>
        </w:rPr>
      </w:pPr>
      <w:r w:rsidRPr="00FD70B8">
        <w:rPr>
          <w:b/>
          <w:sz w:val="24"/>
          <w:szCs w:val="24"/>
          <w:lang w:val="id-ID"/>
        </w:rPr>
        <w:t>C</w:t>
      </w:r>
      <w:r w:rsidRPr="00FD70B8">
        <w:rPr>
          <w:b/>
          <w:sz w:val="24"/>
          <w:szCs w:val="24"/>
          <w:lang w:val="es-ES"/>
        </w:rPr>
        <w:t>.2.1.</w:t>
      </w:r>
      <w:r w:rsidRPr="00FD70B8">
        <w:rPr>
          <w:b/>
          <w:sz w:val="24"/>
          <w:szCs w:val="24"/>
          <w:lang w:val="id-ID"/>
        </w:rPr>
        <w:t>3</w:t>
      </w:r>
      <w:r w:rsidRPr="00FD70B8">
        <w:rPr>
          <w:b/>
          <w:sz w:val="24"/>
          <w:szCs w:val="24"/>
          <w:lang w:val="es-ES"/>
        </w:rPr>
        <w:t xml:space="preserve"> B</w:t>
      </w:r>
      <w:r w:rsidRPr="00FD70B8">
        <w:rPr>
          <w:b/>
          <w:sz w:val="24"/>
          <w:szCs w:val="24"/>
          <w:lang w:val="id-ID"/>
        </w:rPr>
        <w:t xml:space="preserve">eban Jasa </w:t>
      </w:r>
    </w:p>
    <w:p w14:paraId="44713607"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201D38">
        <w:rPr>
          <w:sz w:val="24"/>
          <w:szCs w:val="24"/>
        </w:rPr>
        <w:t>49</w:t>
      </w:r>
      <w:r>
        <w:rPr>
          <w:sz w:val="24"/>
          <w:szCs w:val="24"/>
          <w:lang w:val="id-ID"/>
        </w:rPr>
        <w:t xml:space="preserve"> </w:t>
      </w:r>
      <w:r w:rsidRPr="007F0116">
        <w:rPr>
          <w:sz w:val="24"/>
          <w:szCs w:val="24"/>
        </w:rPr>
        <w:t>Realisasi Beban Jasa TA. 202</w:t>
      </w:r>
      <w:r>
        <w:rPr>
          <w:sz w:val="24"/>
          <w:szCs w:val="24"/>
          <w:lang w:val="id-ID"/>
        </w:rPr>
        <w:t>3</w:t>
      </w:r>
      <w:r w:rsidRPr="007F0116">
        <w:rPr>
          <w:sz w:val="24"/>
          <w:szCs w:val="24"/>
        </w:rPr>
        <w:t xml:space="preserve"> dan 202</w:t>
      </w:r>
      <w:r>
        <w:rPr>
          <w:sz w:val="24"/>
          <w:szCs w:val="24"/>
          <w:lang w:val="id-ID"/>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35"/>
        <w:gridCol w:w="2176"/>
        <w:gridCol w:w="1984"/>
        <w:gridCol w:w="1134"/>
      </w:tblGrid>
      <w:tr w:rsidR="008659A7" w:rsidRPr="007F0116" w14:paraId="7B49E3E3" w14:textId="77777777" w:rsidTr="00922829">
        <w:trPr>
          <w:trHeight w:val="432"/>
        </w:trPr>
        <w:tc>
          <w:tcPr>
            <w:tcW w:w="2410" w:type="dxa"/>
            <w:vMerge w:val="restart"/>
            <w:shd w:val="clear" w:color="auto" w:fill="F2F2F2"/>
            <w:vAlign w:val="center"/>
          </w:tcPr>
          <w:p w14:paraId="46327386" w14:textId="77777777" w:rsidR="008659A7" w:rsidRPr="00922829" w:rsidRDefault="008659A7" w:rsidP="00C20CFD">
            <w:pPr>
              <w:spacing w:line="360" w:lineRule="auto"/>
              <w:jc w:val="center"/>
              <w:outlineLvl w:val="0"/>
              <w:rPr>
                <w:b/>
                <w:lang w:val="id-ID"/>
              </w:rPr>
            </w:pPr>
            <w:r w:rsidRPr="00922829">
              <w:rPr>
                <w:b/>
                <w:lang w:val="id-ID"/>
              </w:rPr>
              <w:t>Beban Jasa</w:t>
            </w:r>
          </w:p>
        </w:tc>
        <w:tc>
          <w:tcPr>
            <w:tcW w:w="4111" w:type="dxa"/>
            <w:gridSpan w:val="2"/>
            <w:shd w:val="clear" w:color="auto" w:fill="F2F2F2"/>
            <w:vAlign w:val="center"/>
          </w:tcPr>
          <w:p w14:paraId="1886B260" w14:textId="77777777" w:rsidR="008659A7" w:rsidRPr="00922829" w:rsidRDefault="008659A7" w:rsidP="00C20CFD">
            <w:pPr>
              <w:spacing w:line="360" w:lineRule="auto"/>
              <w:jc w:val="center"/>
              <w:outlineLvl w:val="0"/>
              <w:rPr>
                <w:b/>
                <w:lang w:val="es-ES"/>
              </w:rPr>
            </w:pPr>
            <w:r w:rsidRPr="00922829">
              <w:rPr>
                <w:b/>
                <w:lang w:val="es-ES"/>
              </w:rPr>
              <w:t>Realisasi</w:t>
            </w:r>
          </w:p>
        </w:tc>
        <w:tc>
          <w:tcPr>
            <w:tcW w:w="3118" w:type="dxa"/>
            <w:gridSpan w:val="2"/>
            <w:shd w:val="clear" w:color="auto" w:fill="F2F2F2"/>
            <w:vAlign w:val="center"/>
          </w:tcPr>
          <w:p w14:paraId="0275C66D" w14:textId="77777777" w:rsidR="008659A7" w:rsidRPr="00922829" w:rsidRDefault="008659A7" w:rsidP="00C20CFD">
            <w:pPr>
              <w:spacing w:line="360" w:lineRule="auto"/>
              <w:jc w:val="center"/>
              <w:outlineLvl w:val="0"/>
              <w:rPr>
                <w:b/>
                <w:lang w:val="es-ES"/>
              </w:rPr>
            </w:pPr>
            <w:r w:rsidRPr="00922829">
              <w:rPr>
                <w:b/>
                <w:lang w:val="es-ES"/>
              </w:rPr>
              <w:t>Kenaikan /(Penurunan)</w:t>
            </w:r>
          </w:p>
        </w:tc>
      </w:tr>
      <w:tr w:rsidR="008659A7" w:rsidRPr="007F0116" w14:paraId="346D8F36" w14:textId="77777777" w:rsidTr="00922829">
        <w:trPr>
          <w:trHeight w:val="143"/>
        </w:trPr>
        <w:tc>
          <w:tcPr>
            <w:tcW w:w="2410" w:type="dxa"/>
            <w:vMerge/>
            <w:vAlign w:val="center"/>
          </w:tcPr>
          <w:p w14:paraId="5CB886AF" w14:textId="77777777" w:rsidR="008659A7" w:rsidRPr="00922829" w:rsidRDefault="008659A7" w:rsidP="00C20CFD">
            <w:pPr>
              <w:spacing w:line="360" w:lineRule="auto"/>
              <w:jc w:val="center"/>
              <w:rPr>
                <w:b/>
              </w:rPr>
            </w:pPr>
          </w:p>
        </w:tc>
        <w:tc>
          <w:tcPr>
            <w:tcW w:w="1935" w:type="dxa"/>
            <w:vAlign w:val="center"/>
          </w:tcPr>
          <w:p w14:paraId="2E13C4DD" w14:textId="77777777" w:rsidR="008659A7" w:rsidRPr="00922829" w:rsidRDefault="008659A7" w:rsidP="00C20CFD">
            <w:pPr>
              <w:spacing w:line="360" w:lineRule="auto"/>
              <w:jc w:val="center"/>
              <w:rPr>
                <w:b/>
                <w:lang w:val="id-ID"/>
              </w:rPr>
            </w:pPr>
            <w:r w:rsidRPr="00922829">
              <w:rPr>
                <w:b/>
              </w:rPr>
              <w:t>Tahun 202</w:t>
            </w:r>
            <w:r w:rsidRPr="00922829">
              <w:rPr>
                <w:b/>
                <w:lang w:val="id-ID"/>
              </w:rPr>
              <w:t>3</w:t>
            </w:r>
          </w:p>
        </w:tc>
        <w:tc>
          <w:tcPr>
            <w:tcW w:w="2176" w:type="dxa"/>
            <w:vAlign w:val="center"/>
          </w:tcPr>
          <w:p w14:paraId="47740B3B" w14:textId="77777777" w:rsidR="008659A7" w:rsidRPr="00922829" w:rsidRDefault="008659A7" w:rsidP="00C20CFD">
            <w:pPr>
              <w:spacing w:line="360" w:lineRule="auto"/>
              <w:jc w:val="center"/>
              <w:rPr>
                <w:b/>
                <w:lang w:val="id-ID"/>
              </w:rPr>
            </w:pPr>
            <w:r w:rsidRPr="00922829">
              <w:rPr>
                <w:b/>
              </w:rPr>
              <w:t>Tahun 202</w:t>
            </w:r>
            <w:r w:rsidRPr="00922829">
              <w:rPr>
                <w:b/>
                <w:lang w:val="id-ID"/>
              </w:rPr>
              <w:t>2</w:t>
            </w:r>
          </w:p>
        </w:tc>
        <w:tc>
          <w:tcPr>
            <w:tcW w:w="1984" w:type="dxa"/>
            <w:vAlign w:val="center"/>
          </w:tcPr>
          <w:p w14:paraId="49DFB212" w14:textId="77777777" w:rsidR="008659A7" w:rsidRPr="00922829" w:rsidRDefault="008659A7" w:rsidP="00C20CFD">
            <w:pPr>
              <w:spacing w:line="360" w:lineRule="auto"/>
              <w:jc w:val="center"/>
              <w:rPr>
                <w:b/>
              </w:rPr>
            </w:pPr>
            <w:r w:rsidRPr="00922829">
              <w:rPr>
                <w:b/>
              </w:rPr>
              <w:t>Rp</w:t>
            </w:r>
          </w:p>
        </w:tc>
        <w:tc>
          <w:tcPr>
            <w:tcW w:w="1134" w:type="dxa"/>
            <w:vAlign w:val="center"/>
          </w:tcPr>
          <w:p w14:paraId="25BF3C00" w14:textId="77777777" w:rsidR="008659A7" w:rsidRPr="00922829" w:rsidRDefault="008659A7" w:rsidP="00C20CFD">
            <w:pPr>
              <w:spacing w:line="360" w:lineRule="auto"/>
              <w:jc w:val="center"/>
              <w:rPr>
                <w:b/>
              </w:rPr>
            </w:pPr>
            <w:r w:rsidRPr="00922829">
              <w:rPr>
                <w:b/>
                <w:lang w:val="es-ES"/>
              </w:rPr>
              <w:t>%</w:t>
            </w:r>
          </w:p>
        </w:tc>
      </w:tr>
      <w:tr w:rsidR="008659A7" w:rsidRPr="007F0116" w14:paraId="2B7F3B99" w14:textId="77777777" w:rsidTr="00922829">
        <w:trPr>
          <w:trHeight w:val="402"/>
        </w:trPr>
        <w:tc>
          <w:tcPr>
            <w:tcW w:w="2410" w:type="dxa"/>
            <w:vAlign w:val="center"/>
          </w:tcPr>
          <w:p w14:paraId="6A1BE1D5" w14:textId="77777777" w:rsidR="008659A7" w:rsidRPr="00922829" w:rsidRDefault="00201D38" w:rsidP="008659A7">
            <w:pPr>
              <w:pStyle w:val="ListParagraph"/>
              <w:widowControl/>
              <w:numPr>
                <w:ilvl w:val="0"/>
                <w:numId w:val="45"/>
              </w:numPr>
              <w:autoSpaceDE/>
              <w:autoSpaceDN/>
              <w:spacing w:before="0" w:line="360" w:lineRule="auto"/>
              <w:ind w:left="306" w:hanging="283"/>
              <w:contextualSpacing/>
            </w:pPr>
            <w:r w:rsidRPr="00922829">
              <w:t>Beban Jasa Kantor</w:t>
            </w:r>
          </w:p>
        </w:tc>
        <w:tc>
          <w:tcPr>
            <w:tcW w:w="1935" w:type="dxa"/>
            <w:vAlign w:val="center"/>
          </w:tcPr>
          <w:p w14:paraId="4AB392B4" w14:textId="77777777" w:rsidR="008659A7" w:rsidRPr="00922829" w:rsidRDefault="00201D38" w:rsidP="00201D38">
            <w:pPr>
              <w:spacing w:line="360" w:lineRule="auto"/>
              <w:jc w:val="right"/>
            </w:pPr>
            <w:r w:rsidRPr="00922829">
              <w:t>4.555.202.795,00</w:t>
            </w:r>
          </w:p>
        </w:tc>
        <w:tc>
          <w:tcPr>
            <w:tcW w:w="2176" w:type="dxa"/>
            <w:vAlign w:val="center"/>
          </w:tcPr>
          <w:p w14:paraId="660FD390" w14:textId="77777777" w:rsidR="008659A7" w:rsidRPr="00922829" w:rsidRDefault="00201D38" w:rsidP="00201D38">
            <w:pPr>
              <w:spacing w:line="360" w:lineRule="auto"/>
              <w:jc w:val="right"/>
            </w:pPr>
            <w:r w:rsidRPr="00922829">
              <w:t>3.804.248.218,00</w:t>
            </w:r>
          </w:p>
        </w:tc>
        <w:tc>
          <w:tcPr>
            <w:tcW w:w="1984" w:type="dxa"/>
            <w:vAlign w:val="center"/>
          </w:tcPr>
          <w:p w14:paraId="083422CB" w14:textId="77777777" w:rsidR="008659A7" w:rsidRPr="00922829" w:rsidRDefault="00CC7231" w:rsidP="00201D38">
            <w:pPr>
              <w:spacing w:line="360" w:lineRule="auto"/>
              <w:jc w:val="right"/>
            </w:pPr>
            <w:r w:rsidRPr="00922829">
              <w:t>750.954.577,00</w:t>
            </w:r>
          </w:p>
        </w:tc>
        <w:tc>
          <w:tcPr>
            <w:tcW w:w="1134" w:type="dxa"/>
            <w:vAlign w:val="center"/>
          </w:tcPr>
          <w:p w14:paraId="5327734D" w14:textId="77777777" w:rsidR="008659A7" w:rsidRPr="00922829" w:rsidRDefault="00CC7231" w:rsidP="00201D38">
            <w:pPr>
              <w:spacing w:line="360" w:lineRule="auto"/>
              <w:jc w:val="right"/>
            </w:pPr>
            <w:r w:rsidRPr="00922829">
              <w:t>19,74</w:t>
            </w:r>
          </w:p>
        </w:tc>
      </w:tr>
      <w:tr w:rsidR="008659A7" w:rsidRPr="007F0116" w14:paraId="6E423906" w14:textId="77777777" w:rsidTr="00922829">
        <w:trPr>
          <w:trHeight w:val="819"/>
        </w:trPr>
        <w:tc>
          <w:tcPr>
            <w:tcW w:w="2410" w:type="dxa"/>
            <w:vAlign w:val="center"/>
          </w:tcPr>
          <w:p w14:paraId="4B1E2244" w14:textId="77777777" w:rsidR="008659A7" w:rsidRPr="00922829" w:rsidRDefault="00C02FC4" w:rsidP="008659A7">
            <w:pPr>
              <w:pStyle w:val="ListParagraph"/>
              <w:widowControl/>
              <w:numPr>
                <w:ilvl w:val="0"/>
                <w:numId w:val="45"/>
              </w:numPr>
              <w:autoSpaceDE/>
              <w:autoSpaceDN/>
              <w:spacing w:before="0" w:line="360" w:lineRule="auto"/>
              <w:ind w:left="306" w:hanging="283"/>
              <w:contextualSpacing/>
            </w:pPr>
            <w:r w:rsidRPr="00922829">
              <w:t>Beban Sewa Peralatan dan Mesin</w:t>
            </w:r>
          </w:p>
        </w:tc>
        <w:tc>
          <w:tcPr>
            <w:tcW w:w="1935" w:type="dxa"/>
            <w:vAlign w:val="center"/>
          </w:tcPr>
          <w:p w14:paraId="5E1561B2" w14:textId="77777777" w:rsidR="008659A7" w:rsidRPr="00922829" w:rsidRDefault="00C02FC4" w:rsidP="00201D38">
            <w:pPr>
              <w:spacing w:line="360" w:lineRule="auto"/>
              <w:jc w:val="right"/>
            </w:pPr>
            <w:r w:rsidRPr="00922829">
              <w:t>486.122.000,00</w:t>
            </w:r>
          </w:p>
        </w:tc>
        <w:tc>
          <w:tcPr>
            <w:tcW w:w="2176" w:type="dxa"/>
            <w:vAlign w:val="center"/>
          </w:tcPr>
          <w:p w14:paraId="7551BF14" w14:textId="77777777" w:rsidR="008659A7" w:rsidRPr="00922829" w:rsidRDefault="00C02FC4" w:rsidP="00201D38">
            <w:pPr>
              <w:spacing w:line="360" w:lineRule="auto"/>
              <w:jc w:val="right"/>
            </w:pPr>
            <w:r w:rsidRPr="00922829">
              <w:t>407.705.000,00</w:t>
            </w:r>
          </w:p>
        </w:tc>
        <w:tc>
          <w:tcPr>
            <w:tcW w:w="1984" w:type="dxa"/>
            <w:vAlign w:val="center"/>
          </w:tcPr>
          <w:p w14:paraId="5C1C652A" w14:textId="77777777" w:rsidR="008659A7" w:rsidRPr="00922829" w:rsidRDefault="00CC7231" w:rsidP="00201D38">
            <w:pPr>
              <w:spacing w:line="360" w:lineRule="auto"/>
              <w:jc w:val="right"/>
            </w:pPr>
            <w:r w:rsidRPr="00922829">
              <w:t>78.417.000,00</w:t>
            </w:r>
          </w:p>
        </w:tc>
        <w:tc>
          <w:tcPr>
            <w:tcW w:w="1134" w:type="dxa"/>
            <w:vAlign w:val="center"/>
          </w:tcPr>
          <w:p w14:paraId="4861E2AF" w14:textId="77777777" w:rsidR="008659A7" w:rsidRPr="00922829" w:rsidRDefault="00CC7231" w:rsidP="00201D38">
            <w:pPr>
              <w:spacing w:line="360" w:lineRule="auto"/>
              <w:jc w:val="right"/>
            </w:pPr>
            <w:r w:rsidRPr="00922829">
              <w:t>19,23</w:t>
            </w:r>
          </w:p>
        </w:tc>
      </w:tr>
      <w:tr w:rsidR="008659A7" w:rsidRPr="007F0116" w14:paraId="43058100" w14:textId="77777777" w:rsidTr="00922829">
        <w:trPr>
          <w:trHeight w:val="819"/>
        </w:trPr>
        <w:tc>
          <w:tcPr>
            <w:tcW w:w="2410" w:type="dxa"/>
            <w:vAlign w:val="center"/>
          </w:tcPr>
          <w:p w14:paraId="7D929921" w14:textId="77777777" w:rsidR="008659A7" w:rsidRPr="00922829" w:rsidRDefault="00C02FC4" w:rsidP="008659A7">
            <w:pPr>
              <w:pStyle w:val="ListParagraph"/>
              <w:widowControl/>
              <w:numPr>
                <w:ilvl w:val="0"/>
                <w:numId w:val="45"/>
              </w:numPr>
              <w:autoSpaceDE/>
              <w:autoSpaceDN/>
              <w:spacing w:before="0" w:line="360" w:lineRule="auto"/>
              <w:ind w:left="306" w:hanging="283"/>
              <w:contextualSpacing/>
            </w:pPr>
            <w:r w:rsidRPr="00922829">
              <w:t>Beban Sewa Gedung dan Bangunan</w:t>
            </w:r>
          </w:p>
        </w:tc>
        <w:tc>
          <w:tcPr>
            <w:tcW w:w="1935" w:type="dxa"/>
            <w:vAlign w:val="center"/>
          </w:tcPr>
          <w:p w14:paraId="7C09943A" w14:textId="77777777" w:rsidR="008659A7" w:rsidRPr="00922829" w:rsidRDefault="00C02FC4" w:rsidP="00201D38">
            <w:pPr>
              <w:spacing w:line="360" w:lineRule="auto"/>
              <w:jc w:val="right"/>
            </w:pPr>
            <w:r w:rsidRPr="00922829">
              <w:t>100.468.500,00</w:t>
            </w:r>
          </w:p>
        </w:tc>
        <w:tc>
          <w:tcPr>
            <w:tcW w:w="2176" w:type="dxa"/>
            <w:vAlign w:val="center"/>
          </w:tcPr>
          <w:p w14:paraId="16885E0C" w14:textId="77777777" w:rsidR="008659A7" w:rsidRPr="00922829" w:rsidRDefault="00C02FC4" w:rsidP="00C02FC4">
            <w:pPr>
              <w:spacing w:line="360" w:lineRule="auto"/>
              <w:jc w:val="right"/>
            </w:pPr>
            <w:r w:rsidRPr="00922829">
              <w:t>0,00</w:t>
            </w:r>
          </w:p>
        </w:tc>
        <w:tc>
          <w:tcPr>
            <w:tcW w:w="1984" w:type="dxa"/>
            <w:vAlign w:val="center"/>
          </w:tcPr>
          <w:p w14:paraId="088CB845" w14:textId="77777777" w:rsidR="008659A7" w:rsidRPr="00922829" w:rsidRDefault="00CC7231" w:rsidP="00201D38">
            <w:pPr>
              <w:spacing w:line="360" w:lineRule="auto"/>
              <w:jc w:val="right"/>
            </w:pPr>
            <w:r w:rsidRPr="00922829">
              <w:t>100.468.500,00</w:t>
            </w:r>
          </w:p>
        </w:tc>
        <w:tc>
          <w:tcPr>
            <w:tcW w:w="1134" w:type="dxa"/>
            <w:vAlign w:val="center"/>
          </w:tcPr>
          <w:p w14:paraId="1985F49A" w14:textId="77777777" w:rsidR="008659A7" w:rsidRPr="00922829" w:rsidRDefault="00CC7231" w:rsidP="00201D38">
            <w:pPr>
              <w:spacing w:line="360" w:lineRule="auto"/>
              <w:jc w:val="right"/>
            </w:pPr>
            <w:r w:rsidRPr="00922829">
              <w:t>0,00</w:t>
            </w:r>
          </w:p>
        </w:tc>
      </w:tr>
      <w:tr w:rsidR="00C02FC4" w:rsidRPr="007F0116" w14:paraId="75167246" w14:textId="77777777" w:rsidTr="00922829">
        <w:trPr>
          <w:trHeight w:val="819"/>
        </w:trPr>
        <w:tc>
          <w:tcPr>
            <w:tcW w:w="2410" w:type="dxa"/>
            <w:vAlign w:val="center"/>
          </w:tcPr>
          <w:p w14:paraId="4532BAA9" w14:textId="77777777" w:rsidR="00C02FC4" w:rsidRPr="00922829" w:rsidRDefault="00C02FC4" w:rsidP="008659A7">
            <w:pPr>
              <w:pStyle w:val="ListParagraph"/>
              <w:widowControl/>
              <w:numPr>
                <w:ilvl w:val="0"/>
                <w:numId w:val="45"/>
              </w:numPr>
              <w:autoSpaceDE/>
              <w:autoSpaceDN/>
              <w:spacing w:before="0" w:line="360" w:lineRule="auto"/>
              <w:ind w:left="306" w:hanging="283"/>
              <w:contextualSpacing/>
            </w:pPr>
            <w:r w:rsidRPr="00922829">
              <w:t>Beban Sewa Aset Tetap Lainnya</w:t>
            </w:r>
          </w:p>
        </w:tc>
        <w:tc>
          <w:tcPr>
            <w:tcW w:w="1935" w:type="dxa"/>
            <w:vAlign w:val="center"/>
          </w:tcPr>
          <w:p w14:paraId="462FC12E" w14:textId="77777777" w:rsidR="00C02FC4" w:rsidRPr="00922829" w:rsidRDefault="00C02FC4" w:rsidP="00201D38">
            <w:pPr>
              <w:spacing w:line="360" w:lineRule="auto"/>
              <w:jc w:val="right"/>
            </w:pPr>
            <w:r w:rsidRPr="00922829">
              <w:t>11.100.000,00</w:t>
            </w:r>
          </w:p>
        </w:tc>
        <w:tc>
          <w:tcPr>
            <w:tcW w:w="2176" w:type="dxa"/>
            <w:vAlign w:val="center"/>
          </w:tcPr>
          <w:p w14:paraId="3112EF1C" w14:textId="77777777" w:rsidR="00C02FC4" w:rsidRPr="00922829" w:rsidRDefault="00C02FC4" w:rsidP="00C02FC4">
            <w:pPr>
              <w:spacing w:line="360" w:lineRule="auto"/>
              <w:jc w:val="right"/>
            </w:pPr>
            <w:r w:rsidRPr="00922829">
              <w:t>4.000.000,00</w:t>
            </w:r>
          </w:p>
        </w:tc>
        <w:tc>
          <w:tcPr>
            <w:tcW w:w="1984" w:type="dxa"/>
            <w:vAlign w:val="center"/>
          </w:tcPr>
          <w:p w14:paraId="3E6BC024" w14:textId="77777777" w:rsidR="00C02FC4" w:rsidRPr="00922829" w:rsidRDefault="00CC7231" w:rsidP="00201D38">
            <w:pPr>
              <w:spacing w:line="360" w:lineRule="auto"/>
              <w:jc w:val="right"/>
            </w:pPr>
            <w:r w:rsidRPr="00922829">
              <w:t>7.100.000,00</w:t>
            </w:r>
          </w:p>
        </w:tc>
        <w:tc>
          <w:tcPr>
            <w:tcW w:w="1134" w:type="dxa"/>
            <w:vAlign w:val="center"/>
          </w:tcPr>
          <w:p w14:paraId="46B6FD0B" w14:textId="77777777" w:rsidR="00C02FC4" w:rsidRPr="00922829" w:rsidRDefault="00CC7231" w:rsidP="00201D38">
            <w:pPr>
              <w:spacing w:line="360" w:lineRule="auto"/>
              <w:jc w:val="right"/>
            </w:pPr>
            <w:r w:rsidRPr="00922829">
              <w:t>177,5</w:t>
            </w:r>
          </w:p>
        </w:tc>
      </w:tr>
      <w:tr w:rsidR="00C02FC4" w:rsidRPr="007F0116" w14:paraId="552872B3" w14:textId="77777777" w:rsidTr="00922829">
        <w:trPr>
          <w:trHeight w:val="819"/>
        </w:trPr>
        <w:tc>
          <w:tcPr>
            <w:tcW w:w="2410" w:type="dxa"/>
            <w:vAlign w:val="center"/>
          </w:tcPr>
          <w:p w14:paraId="792ADB1E" w14:textId="77777777" w:rsidR="00C02FC4" w:rsidRPr="00922829" w:rsidRDefault="00C02FC4" w:rsidP="008659A7">
            <w:pPr>
              <w:pStyle w:val="ListParagraph"/>
              <w:widowControl/>
              <w:numPr>
                <w:ilvl w:val="0"/>
                <w:numId w:val="45"/>
              </w:numPr>
              <w:autoSpaceDE/>
              <w:autoSpaceDN/>
              <w:spacing w:before="0" w:line="360" w:lineRule="auto"/>
              <w:ind w:left="306" w:hanging="283"/>
              <w:contextualSpacing/>
            </w:pPr>
            <w:r w:rsidRPr="00922829">
              <w:t>Beban Jasa Konsultansi Konstruksi</w:t>
            </w:r>
          </w:p>
        </w:tc>
        <w:tc>
          <w:tcPr>
            <w:tcW w:w="1935" w:type="dxa"/>
            <w:vAlign w:val="center"/>
          </w:tcPr>
          <w:p w14:paraId="7C24F91E" w14:textId="77777777" w:rsidR="00C02FC4" w:rsidRPr="00922829" w:rsidRDefault="003E0B5D" w:rsidP="00201D38">
            <w:pPr>
              <w:spacing w:line="360" w:lineRule="auto"/>
              <w:jc w:val="right"/>
            </w:pPr>
            <w:r w:rsidRPr="00922829">
              <w:t>127.350.000,00</w:t>
            </w:r>
          </w:p>
        </w:tc>
        <w:tc>
          <w:tcPr>
            <w:tcW w:w="2176" w:type="dxa"/>
            <w:vAlign w:val="center"/>
          </w:tcPr>
          <w:p w14:paraId="3175F168" w14:textId="77777777" w:rsidR="00C02FC4" w:rsidRPr="00922829" w:rsidRDefault="003E0B5D" w:rsidP="00C02FC4">
            <w:pPr>
              <w:spacing w:line="360" w:lineRule="auto"/>
              <w:jc w:val="right"/>
            </w:pPr>
            <w:r w:rsidRPr="00922829">
              <w:t>0,00</w:t>
            </w:r>
          </w:p>
        </w:tc>
        <w:tc>
          <w:tcPr>
            <w:tcW w:w="1984" w:type="dxa"/>
            <w:vAlign w:val="center"/>
          </w:tcPr>
          <w:p w14:paraId="14BADFDA" w14:textId="77777777" w:rsidR="00C02FC4" w:rsidRPr="00922829" w:rsidRDefault="00CC7231" w:rsidP="00201D38">
            <w:pPr>
              <w:spacing w:line="360" w:lineRule="auto"/>
              <w:jc w:val="right"/>
            </w:pPr>
            <w:r w:rsidRPr="00922829">
              <w:t>127.350.000,00</w:t>
            </w:r>
          </w:p>
        </w:tc>
        <w:tc>
          <w:tcPr>
            <w:tcW w:w="1134" w:type="dxa"/>
            <w:vAlign w:val="center"/>
          </w:tcPr>
          <w:p w14:paraId="602A6318" w14:textId="77777777" w:rsidR="00C02FC4" w:rsidRPr="00922829" w:rsidRDefault="00CC7231" w:rsidP="00201D38">
            <w:pPr>
              <w:spacing w:line="360" w:lineRule="auto"/>
              <w:jc w:val="right"/>
            </w:pPr>
            <w:r w:rsidRPr="00922829">
              <w:t>0,00</w:t>
            </w:r>
          </w:p>
        </w:tc>
      </w:tr>
      <w:tr w:rsidR="00C02FC4" w:rsidRPr="007F0116" w14:paraId="45B81A0E" w14:textId="77777777" w:rsidTr="00922829">
        <w:trPr>
          <w:trHeight w:val="1519"/>
        </w:trPr>
        <w:tc>
          <w:tcPr>
            <w:tcW w:w="2410" w:type="dxa"/>
            <w:vAlign w:val="center"/>
          </w:tcPr>
          <w:p w14:paraId="0BC514D9" w14:textId="77777777" w:rsidR="00C02FC4" w:rsidRPr="00922829" w:rsidRDefault="003E0B5D" w:rsidP="008659A7">
            <w:pPr>
              <w:pStyle w:val="ListParagraph"/>
              <w:widowControl/>
              <w:numPr>
                <w:ilvl w:val="0"/>
                <w:numId w:val="45"/>
              </w:numPr>
              <w:autoSpaceDE/>
              <w:autoSpaceDN/>
              <w:spacing w:before="0" w:line="360" w:lineRule="auto"/>
              <w:ind w:left="306" w:hanging="283"/>
              <w:contextualSpacing/>
            </w:pPr>
            <w:r w:rsidRPr="00922829">
              <w:t>Beban Kursus/Pelatihan, Sosialisasi, Bimbingan Teknis serta Pendidikan dan Pelatihan</w:t>
            </w:r>
          </w:p>
        </w:tc>
        <w:tc>
          <w:tcPr>
            <w:tcW w:w="1935" w:type="dxa"/>
            <w:vAlign w:val="center"/>
          </w:tcPr>
          <w:p w14:paraId="22BD77D0" w14:textId="77777777" w:rsidR="00C02FC4" w:rsidRPr="00922829" w:rsidRDefault="003E0B5D" w:rsidP="00201D38">
            <w:pPr>
              <w:spacing w:line="360" w:lineRule="auto"/>
              <w:jc w:val="right"/>
            </w:pPr>
            <w:r w:rsidRPr="00922829">
              <w:t>205.075.000,00</w:t>
            </w:r>
          </w:p>
        </w:tc>
        <w:tc>
          <w:tcPr>
            <w:tcW w:w="2176" w:type="dxa"/>
            <w:vAlign w:val="center"/>
          </w:tcPr>
          <w:p w14:paraId="59AA3C21" w14:textId="77777777" w:rsidR="00C02FC4" w:rsidRPr="00922829" w:rsidRDefault="003E0B5D" w:rsidP="00C02FC4">
            <w:pPr>
              <w:spacing w:line="360" w:lineRule="auto"/>
              <w:jc w:val="right"/>
            </w:pPr>
            <w:r w:rsidRPr="00922829">
              <w:t>130.772.000,00</w:t>
            </w:r>
          </w:p>
        </w:tc>
        <w:tc>
          <w:tcPr>
            <w:tcW w:w="1984" w:type="dxa"/>
            <w:vAlign w:val="center"/>
          </w:tcPr>
          <w:p w14:paraId="72D1A875" w14:textId="77777777" w:rsidR="00C02FC4" w:rsidRPr="00922829" w:rsidRDefault="00CC7231" w:rsidP="00201D38">
            <w:pPr>
              <w:spacing w:line="360" w:lineRule="auto"/>
              <w:jc w:val="right"/>
            </w:pPr>
            <w:r w:rsidRPr="00922829">
              <w:t>74.303.000,00</w:t>
            </w:r>
          </w:p>
        </w:tc>
        <w:tc>
          <w:tcPr>
            <w:tcW w:w="1134" w:type="dxa"/>
            <w:vAlign w:val="center"/>
          </w:tcPr>
          <w:p w14:paraId="703894F9" w14:textId="77777777" w:rsidR="00C02FC4" w:rsidRPr="00922829" w:rsidRDefault="008F7DDA" w:rsidP="00201D38">
            <w:pPr>
              <w:spacing w:line="360" w:lineRule="auto"/>
              <w:jc w:val="right"/>
            </w:pPr>
            <w:r w:rsidRPr="00922829">
              <w:t>56,82</w:t>
            </w:r>
          </w:p>
        </w:tc>
      </w:tr>
      <w:tr w:rsidR="00C02FC4" w:rsidRPr="007F0116" w14:paraId="599FAAC7" w14:textId="77777777" w:rsidTr="00922829">
        <w:trPr>
          <w:trHeight w:val="1519"/>
        </w:trPr>
        <w:tc>
          <w:tcPr>
            <w:tcW w:w="2410" w:type="dxa"/>
            <w:vAlign w:val="center"/>
          </w:tcPr>
          <w:p w14:paraId="42CC5FD4" w14:textId="77777777" w:rsidR="00C02FC4" w:rsidRPr="00922829" w:rsidRDefault="00491B6F" w:rsidP="008659A7">
            <w:pPr>
              <w:pStyle w:val="ListParagraph"/>
              <w:widowControl/>
              <w:numPr>
                <w:ilvl w:val="0"/>
                <w:numId w:val="45"/>
              </w:numPr>
              <w:autoSpaceDE/>
              <w:autoSpaceDN/>
              <w:spacing w:before="0" w:line="360" w:lineRule="auto"/>
              <w:ind w:left="306" w:hanging="283"/>
              <w:contextualSpacing/>
            </w:pPr>
            <w:r w:rsidRPr="00922829">
              <w:t>Beban Uang yang Diberikan kepada Pihak Ketiga/Pihak Lain/Masyarakat</w:t>
            </w:r>
          </w:p>
        </w:tc>
        <w:tc>
          <w:tcPr>
            <w:tcW w:w="1935" w:type="dxa"/>
            <w:vAlign w:val="center"/>
          </w:tcPr>
          <w:p w14:paraId="35853291" w14:textId="77777777" w:rsidR="00C02FC4" w:rsidRPr="00922829" w:rsidRDefault="00491B6F" w:rsidP="00201D38">
            <w:pPr>
              <w:spacing w:line="360" w:lineRule="auto"/>
              <w:jc w:val="right"/>
            </w:pPr>
            <w:r w:rsidRPr="00922829">
              <w:t>3.134.260.000,00</w:t>
            </w:r>
          </w:p>
        </w:tc>
        <w:tc>
          <w:tcPr>
            <w:tcW w:w="2176" w:type="dxa"/>
            <w:vAlign w:val="center"/>
          </w:tcPr>
          <w:p w14:paraId="51F1A364" w14:textId="77777777" w:rsidR="00C02FC4" w:rsidRPr="00922829" w:rsidRDefault="00491B6F" w:rsidP="00C02FC4">
            <w:pPr>
              <w:spacing w:line="360" w:lineRule="auto"/>
              <w:jc w:val="right"/>
            </w:pPr>
            <w:r w:rsidRPr="00922829">
              <w:t>1.574.261.078,00</w:t>
            </w:r>
          </w:p>
        </w:tc>
        <w:tc>
          <w:tcPr>
            <w:tcW w:w="1984" w:type="dxa"/>
            <w:vAlign w:val="center"/>
          </w:tcPr>
          <w:p w14:paraId="3E160E71" w14:textId="77777777" w:rsidR="00C02FC4" w:rsidRPr="00922829" w:rsidRDefault="008F7DDA" w:rsidP="00201D38">
            <w:pPr>
              <w:spacing w:line="360" w:lineRule="auto"/>
              <w:jc w:val="right"/>
            </w:pPr>
            <w:r w:rsidRPr="00922829">
              <w:t>1.559.998.922,00</w:t>
            </w:r>
          </w:p>
        </w:tc>
        <w:tc>
          <w:tcPr>
            <w:tcW w:w="1134" w:type="dxa"/>
            <w:vAlign w:val="center"/>
          </w:tcPr>
          <w:p w14:paraId="6F34DA18" w14:textId="77777777" w:rsidR="00C02FC4" w:rsidRPr="00922829" w:rsidRDefault="008F7DDA" w:rsidP="00201D38">
            <w:pPr>
              <w:spacing w:line="360" w:lineRule="auto"/>
              <w:jc w:val="right"/>
            </w:pPr>
            <w:r w:rsidRPr="00922829">
              <w:t>99,1</w:t>
            </w:r>
          </w:p>
        </w:tc>
      </w:tr>
      <w:tr w:rsidR="00491B6F" w:rsidRPr="007F0116" w14:paraId="0CF01CEC" w14:textId="77777777" w:rsidTr="00922829">
        <w:trPr>
          <w:trHeight w:val="1504"/>
        </w:trPr>
        <w:tc>
          <w:tcPr>
            <w:tcW w:w="2410" w:type="dxa"/>
            <w:vAlign w:val="center"/>
          </w:tcPr>
          <w:p w14:paraId="5D676909" w14:textId="77777777" w:rsidR="00491B6F" w:rsidRPr="00922829" w:rsidRDefault="00491B6F" w:rsidP="008659A7">
            <w:pPr>
              <w:pStyle w:val="ListParagraph"/>
              <w:widowControl/>
              <w:numPr>
                <w:ilvl w:val="0"/>
                <w:numId w:val="45"/>
              </w:numPr>
              <w:autoSpaceDE/>
              <w:autoSpaceDN/>
              <w:spacing w:before="0" w:line="360" w:lineRule="auto"/>
              <w:ind w:left="306" w:hanging="283"/>
              <w:contextualSpacing/>
            </w:pPr>
            <w:r w:rsidRPr="00922829">
              <w:t>Beban Jasa yang Diberikan kepada Pihak Ketiga/Pihak Lain/Masyarakat</w:t>
            </w:r>
          </w:p>
        </w:tc>
        <w:tc>
          <w:tcPr>
            <w:tcW w:w="1935" w:type="dxa"/>
            <w:vAlign w:val="center"/>
          </w:tcPr>
          <w:p w14:paraId="633568D1" w14:textId="77777777" w:rsidR="00491B6F" w:rsidRPr="00922829" w:rsidRDefault="00491B6F" w:rsidP="00201D38">
            <w:pPr>
              <w:spacing w:line="360" w:lineRule="auto"/>
              <w:jc w:val="right"/>
            </w:pPr>
            <w:r w:rsidRPr="00922829">
              <w:t>475.000.000,00</w:t>
            </w:r>
          </w:p>
        </w:tc>
        <w:tc>
          <w:tcPr>
            <w:tcW w:w="2176" w:type="dxa"/>
            <w:vAlign w:val="center"/>
          </w:tcPr>
          <w:p w14:paraId="1302FF02" w14:textId="77777777" w:rsidR="00491B6F" w:rsidRPr="00922829" w:rsidRDefault="00491B6F" w:rsidP="00C02FC4">
            <w:pPr>
              <w:spacing w:line="360" w:lineRule="auto"/>
              <w:jc w:val="right"/>
            </w:pPr>
            <w:r w:rsidRPr="00922829">
              <w:t>0,00</w:t>
            </w:r>
          </w:p>
        </w:tc>
        <w:tc>
          <w:tcPr>
            <w:tcW w:w="1984" w:type="dxa"/>
            <w:vAlign w:val="center"/>
          </w:tcPr>
          <w:p w14:paraId="74FDA479" w14:textId="77777777" w:rsidR="00491B6F" w:rsidRPr="00922829" w:rsidRDefault="008F7DDA" w:rsidP="00201D38">
            <w:pPr>
              <w:spacing w:line="360" w:lineRule="auto"/>
              <w:jc w:val="right"/>
            </w:pPr>
            <w:r w:rsidRPr="00922829">
              <w:t>475.000.000,00</w:t>
            </w:r>
          </w:p>
        </w:tc>
        <w:tc>
          <w:tcPr>
            <w:tcW w:w="1134" w:type="dxa"/>
            <w:vAlign w:val="center"/>
          </w:tcPr>
          <w:p w14:paraId="419BB15D" w14:textId="77777777" w:rsidR="00491B6F" w:rsidRPr="00922829" w:rsidRDefault="008F7DDA" w:rsidP="00201D38">
            <w:pPr>
              <w:spacing w:line="360" w:lineRule="auto"/>
              <w:jc w:val="right"/>
            </w:pPr>
            <w:r w:rsidRPr="00922829">
              <w:t>0,00</w:t>
            </w:r>
          </w:p>
        </w:tc>
      </w:tr>
      <w:tr w:rsidR="00491B6F" w:rsidRPr="007F0116" w14:paraId="172904F1" w14:textId="77777777" w:rsidTr="00922829">
        <w:trPr>
          <w:trHeight w:val="744"/>
        </w:trPr>
        <w:tc>
          <w:tcPr>
            <w:tcW w:w="2410" w:type="dxa"/>
            <w:vAlign w:val="center"/>
          </w:tcPr>
          <w:p w14:paraId="72923EEE" w14:textId="77777777" w:rsidR="00491B6F" w:rsidRPr="00922829" w:rsidRDefault="00491B6F" w:rsidP="008659A7">
            <w:pPr>
              <w:pStyle w:val="ListParagraph"/>
              <w:widowControl/>
              <w:numPr>
                <w:ilvl w:val="0"/>
                <w:numId w:val="45"/>
              </w:numPr>
              <w:autoSpaceDE/>
              <w:autoSpaceDN/>
              <w:spacing w:before="0" w:line="360" w:lineRule="auto"/>
              <w:ind w:left="306" w:hanging="283"/>
              <w:contextualSpacing/>
            </w:pPr>
            <w:r w:rsidRPr="00922829">
              <w:t>Beban Barang Ekstra Komptable</w:t>
            </w:r>
          </w:p>
        </w:tc>
        <w:tc>
          <w:tcPr>
            <w:tcW w:w="1935" w:type="dxa"/>
            <w:vAlign w:val="center"/>
          </w:tcPr>
          <w:p w14:paraId="6F852F50" w14:textId="77777777" w:rsidR="00491B6F" w:rsidRPr="00922829" w:rsidRDefault="00491B6F" w:rsidP="00201D38">
            <w:pPr>
              <w:spacing w:line="360" w:lineRule="auto"/>
              <w:jc w:val="right"/>
            </w:pPr>
            <w:r w:rsidRPr="00922829">
              <w:t>196.715.000,00</w:t>
            </w:r>
          </w:p>
        </w:tc>
        <w:tc>
          <w:tcPr>
            <w:tcW w:w="2176" w:type="dxa"/>
            <w:vAlign w:val="center"/>
          </w:tcPr>
          <w:p w14:paraId="6374FDD5" w14:textId="77777777" w:rsidR="00491B6F" w:rsidRPr="00922829" w:rsidRDefault="00491B6F" w:rsidP="00C02FC4">
            <w:pPr>
              <w:spacing w:line="360" w:lineRule="auto"/>
              <w:jc w:val="right"/>
            </w:pPr>
            <w:r w:rsidRPr="00922829">
              <w:t>0,00</w:t>
            </w:r>
          </w:p>
        </w:tc>
        <w:tc>
          <w:tcPr>
            <w:tcW w:w="1984" w:type="dxa"/>
            <w:vAlign w:val="center"/>
          </w:tcPr>
          <w:p w14:paraId="1A3AB244" w14:textId="77777777" w:rsidR="00491B6F" w:rsidRPr="00922829" w:rsidRDefault="008F7DDA" w:rsidP="00201D38">
            <w:pPr>
              <w:spacing w:line="360" w:lineRule="auto"/>
              <w:jc w:val="right"/>
            </w:pPr>
            <w:r w:rsidRPr="00922829">
              <w:t>196.715.000,00</w:t>
            </w:r>
          </w:p>
        </w:tc>
        <w:tc>
          <w:tcPr>
            <w:tcW w:w="1134" w:type="dxa"/>
            <w:vAlign w:val="center"/>
          </w:tcPr>
          <w:p w14:paraId="58D5A508" w14:textId="77777777" w:rsidR="00491B6F" w:rsidRPr="00922829" w:rsidRDefault="008F7DDA" w:rsidP="00201D38">
            <w:pPr>
              <w:spacing w:line="360" w:lineRule="auto"/>
              <w:jc w:val="right"/>
            </w:pPr>
            <w:r w:rsidRPr="00922829">
              <w:t>0,00</w:t>
            </w:r>
          </w:p>
        </w:tc>
      </w:tr>
      <w:tr w:rsidR="008659A7" w:rsidRPr="007F0116" w14:paraId="6D020EBA" w14:textId="77777777" w:rsidTr="00922829">
        <w:trPr>
          <w:trHeight w:val="402"/>
        </w:trPr>
        <w:tc>
          <w:tcPr>
            <w:tcW w:w="2410" w:type="dxa"/>
            <w:vAlign w:val="center"/>
          </w:tcPr>
          <w:p w14:paraId="1BAF4DA5" w14:textId="77777777" w:rsidR="008659A7" w:rsidRPr="00922829" w:rsidRDefault="008659A7" w:rsidP="00C20CFD">
            <w:pPr>
              <w:spacing w:line="360" w:lineRule="auto"/>
              <w:jc w:val="center"/>
              <w:rPr>
                <w:b/>
                <w:bCs/>
              </w:rPr>
            </w:pPr>
            <w:r w:rsidRPr="00922829">
              <w:rPr>
                <w:b/>
                <w:bCs/>
              </w:rPr>
              <w:t>Jumlah</w:t>
            </w:r>
          </w:p>
        </w:tc>
        <w:tc>
          <w:tcPr>
            <w:tcW w:w="1935" w:type="dxa"/>
            <w:vAlign w:val="center"/>
          </w:tcPr>
          <w:p w14:paraId="2F428058" w14:textId="77777777" w:rsidR="008659A7" w:rsidRPr="00922829" w:rsidRDefault="003E0B5D" w:rsidP="00201D38">
            <w:pPr>
              <w:spacing w:line="360" w:lineRule="auto"/>
              <w:jc w:val="right"/>
              <w:rPr>
                <w:b/>
                <w:bCs/>
              </w:rPr>
            </w:pPr>
            <w:r w:rsidRPr="00922829">
              <w:rPr>
                <w:b/>
                <w:bCs/>
              </w:rPr>
              <w:t>9.291</w:t>
            </w:r>
            <w:r w:rsidR="00491B6F" w:rsidRPr="00922829">
              <w:rPr>
                <w:b/>
                <w:bCs/>
              </w:rPr>
              <w:t>.293.295,00</w:t>
            </w:r>
          </w:p>
        </w:tc>
        <w:tc>
          <w:tcPr>
            <w:tcW w:w="2176" w:type="dxa"/>
            <w:vAlign w:val="center"/>
          </w:tcPr>
          <w:p w14:paraId="25427BCC" w14:textId="77777777" w:rsidR="008659A7" w:rsidRPr="00922829" w:rsidRDefault="00491B6F" w:rsidP="00201D38">
            <w:pPr>
              <w:spacing w:line="360" w:lineRule="auto"/>
              <w:jc w:val="right"/>
              <w:rPr>
                <w:b/>
                <w:bCs/>
              </w:rPr>
            </w:pPr>
            <w:r w:rsidRPr="00922829">
              <w:rPr>
                <w:b/>
                <w:bCs/>
              </w:rPr>
              <w:t>5.920</w:t>
            </w:r>
            <w:r w:rsidR="009025F4" w:rsidRPr="00922829">
              <w:rPr>
                <w:b/>
                <w:bCs/>
              </w:rPr>
              <w:t>.986.296,00</w:t>
            </w:r>
          </w:p>
        </w:tc>
        <w:tc>
          <w:tcPr>
            <w:tcW w:w="1984" w:type="dxa"/>
            <w:vAlign w:val="center"/>
          </w:tcPr>
          <w:p w14:paraId="0294140F" w14:textId="77777777" w:rsidR="008659A7" w:rsidRPr="00922829" w:rsidRDefault="008F7DDA" w:rsidP="00201D38">
            <w:pPr>
              <w:spacing w:line="360" w:lineRule="auto"/>
              <w:jc w:val="right"/>
              <w:rPr>
                <w:b/>
                <w:bCs/>
              </w:rPr>
            </w:pPr>
            <w:r w:rsidRPr="00922829">
              <w:rPr>
                <w:b/>
                <w:bCs/>
              </w:rPr>
              <w:t>3.370.306.999,00</w:t>
            </w:r>
          </w:p>
        </w:tc>
        <w:tc>
          <w:tcPr>
            <w:tcW w:w="1134" w:type="dxa"/>
            <w:vAlign w:val="center"/>
          </w:tcPr>
          <w:p w14:paraId="05D239DA" w14:textId="77777777" w:rsidR="008659A7" w:rsidRPr="00922829" w:rsidRDefault="008F7DDA" w:rsidP="00201D38">
            <w:pPr>
              <w:spacing w:line="360" w:lineRule="auto"/>
              <w:jc w:val="right"/>
              <w:rPr>
                <w:b/>
                <w:bCs/>
              </w:rPr>
            </w:pPr>
            <w:r w:rsidRPr="00922829">
              <w:rPr>
                <w:b/>
                <w:bCs/>
              </w:rPr>
              <w:t>56,92</w:t>
            </w:r>
          </w:p>
        </w:tc>
      </w:tr>
    </w:tbl>
    <w:p w14:paraId="02FBDEB0" w14:textId="77777777" w:rsidR="008659A7" w:rsidRPr="006F0688" w:rsidRDefault="008659A7" w:rsidP="008659A7">
      <w:pPr>
        <w:tabs>
          <w:tab w:val="left" w:pos="426"/>
        </w:tabs>
        <w:spacing w:line="360" w:lineRule="auto"/>
        <w:jc w:val="both"/>
        <w:rPr>
          <w:b/>
          <w:sz w:val="10"/>
          <w:szCs w:val="10"/>
        </w:rPr>
      </w:pPr>
    </w:p>
    <w:p w14:paraId="139ACA80" w14:textId="77777777" w:rsidR="00922829" w:rsidRDefault="00922829">
      <w:pPr>
        <w:autoSpaceDE/>
        <w:autoSpaceDN/>
        <w:rPr>
          <w:b/>
          <w:sz w:val="24"/>
          <w:szCs w:val="24"/>
          <w:lang w:val="id-ID"/>
        </w:rPr>
      </w:pPr>
      <w:r>
        <w:rPr>
          <w:b/>
          <w:sz w:val="24"/>
          <w:szCs w:val="24"/>
          <w:lang w:val="id-ID"/>
        </w:rPr>
        <w:br w:type="page"/>
      </w:r>
    </w:p>
    <w:p w14:paraId="34574BB2" w14:textId="77777777" w:rsidR="00E435C7" w:rsidRDefault="00E435C7" w:rsidP="00FD70B8">
      <w:pPr>
        <w:tabs>
          <w:tab w:val="left" w:pos="426"/>
        </w:tabs>
        <w:spacing w:line="360" w:lineRule="auto"/>
        <w:jc w:val="both"/>
        <w:rPr>
          <w:b/>
          <w:sz w:val="24"/>
          <w:szCs w:val="24"/>
          <w:lang w:val="id-ID"/>
        </w:rPr>
        <w:sectPr w:rsidR="00E435C7" w:rsidSect="00630EDE">
          <w:footerReference w:type="default" r:id="rId37"/>
          <w:type w:val="continuous"/>
          <w:pgSz w:w="11906" w:h="18709" w:code="10000"/>
          <w:pgMar w:top="1000" w:right="1274" w:bottom="280" w:left="940" w:header="437" w:footer="289" w:gutter="0"/>
          <w:pgNumType w:chapStyle="1"/>
          <w:cols w:space="720"/>
          <w:docGrid w:linePitch="299"/>
        </w:sectPr>
      </w:pPr>
    </w:p>
    <w:p w14:paraId="13FFC92D" w14:textId="77777777" w:rsidR="008659A7" w:rsidRPr="00FD70B8" w:rsidRDefault="008659A7" w:rsidP="00FD70B8">
      <w:pPr>
        <w:tabs>
          <w:tab w:val="left" w:pos="426"/>
        </w:tabs>
        <w:spacing w:line="360" w:lineRule="auto"/>
        <w:jc w:val="both"/>
        <w:rPr>
          <w:b/>
          <w:sz w:val="24"/>
          <w:szCs w:val="24"/>
          <w:lang w:val="id-ID"/>
        </w:rPr>
      </w:pPr>
      <w:r w:rsidRPr="00FD70B8">
        <w:rPr>
          <w:b/>
          <w:sz w:val="24"/>
          <w:szCs w:val="24"/>
          <w:lang w:val="id-ID"/>
        </w:rPr>
        <w:t>C</w:t>
      </w:r>
      <w:r w:rsidRPr="00FD70B8">
        <w:rPr>
          <w:b/>
          <w:sz w:val="24"/>
          <w:szCs w:val="24"/>
          <w:lang w:val="es-ES"/>
        </w:rPr>
        <w:t>.2.1.</w:t>
      </w:r>
      <w:r w:rsidRPr="00FD70B8">
        <w:rPr>
          <w:b/>
          <w:sz w:val="24"/>
          <w:szCs w:val="24"/>
          <w:lang w:val="id-ID"/>
        </w:rPr>
        <w:t>4</w:t>
      </w:r>
      <w:r w:rsidRPr="00FD70B8">
        <w:rPr>
          <w:b/>
          <w:sz w:val="24"/>
          <w:szCs w:val="24"/>
          <w:lang w:val="es-ES"/>
        </w:rPr>
        <w:t xml:space="preserve"> B</w:t>
      </w:r>
      <w:r w:rsidRPr="00FD70B8">
        <w:rPr>
          <w:b/>
          <w:sz w:val="24"/>
          <w:szCs w:val="24"/>
          <w:lang w:val="id-ID"/>
        </w:rPr>
        <w:t xml:space="preserve">eban Pemeliharaan </w:t>
      </w:r>
    </w:p>
    <w:p w14:paraId="56D59132"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8F7DDA">
        <w:rPr>
          <w:sz w:val="24"/>
          <w:szCs w:val="24"/>
        </w:rPr>
        <w:t>50</w:t>
      </w:r>
      <w:r w:rsidRPr="007F0116">
        <w:rPr>
          <w:sz w:val="24"/>
          <w:szCs w:val="24"/>
        </w:rPr>
        <w:t xml:space="preserve"> Realisasi Beban </w:t>
      </w:r>
      <w:r w:rsidRPr="007F0116">
        <w:rPr>
          <w:sz w:val="24"/>
          <w:szCs w:val="24"/>
          <w:lang w:val="id-ID"/>
        </w:rPr>
        <w:t>Pemeliharaan</w:t>
      </w:r>
      <w:r w:rsidRPr="007F0116">
        <w:rPr>
          <w:sz w:val="24"/>
          <w:szCs w:val="24"/>
        </w:rPr>
        <w:t xml:space="preserve"> TA. 202</w:t>
      </w:r>
      <w:r>
        <w:rPr>
          <w:sz w:val="24"/>
          <w:szCs w:val="24"/>
          <w:lang w:val="id-ID"/>
        </w:rPr>
        <w:t xml:space="preserve">3 </w:t>
      </w:r>
      <w:r w:rsidRPr="007F0116">
        <w:rPr>
          <w:sz w:val="24"/>
          <w:szCs w:val="24"/>
        </w:rPr>
        <w:t>dan 20</w:t>
      </w:r>
      <w:r>
        <w:rPr>
          <w:sz w:val="24"/>
          <w:szCs w:val="24"/>
          <w:lang w:val="id-ID"/>
        </w:rPr>
        <w:t>22</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027"/>
        <w:gridCol w:w="2026"/>
        <w:gridCol w:w="1882"/>
        <w:gridCol w:w="869"/>
      </w:tblGrid>
      <w:tr w:rsidR="008659A7" w:rsidRPr="007F0116" w14:paraId="107157D9" w14:textId="77777777" w:rsidTr="00B45E81">
        <w:trPr>
          <w:trHeight w:val="493"/>
        </w:trPr>
        <w:tc>
          <w:tcPr>
            <w:tcW w:w="2895" w:type="dxa"/>
            <w:vMerge w:val="restart"/>
            <w:shd w:val="clear" w:color="auto" w:fill="F2F2F2"/>
            <w:vAlign w:val="center"/>
          </w:tcPr>
          <w:p w14:paraId="5A3020CD" w14:textId="77777777" w:rsidR="008659A7" w:rsidRPr="000A31E7" w:rsidRDefault="008659A7" w:rsidP="00C20CFD">
            <w:pPr>
              <w:spacing w:line="360" w:lineRule="auto"/>
              <w:jc w:val="center"/>
              <w:outlineLvl w:val="0"/>
              <w:rPr>
                <w:b/>
                <w:sz w:val="24"/>
                <w:szCs w:val="24"/>
                <w:lang w:val="id-ID"/>
              </w:rPr>
            </w:pPr>
            <w:r w:rsidRPr="007F0116">
              <w:rPr>
                <w:b/>
                <w:sz w:val="24"/>
                <w:szCs w:val="24"/>
                <w:lang w:val="es-ES"/>
              </w:rPr>
              <w:t>B</w:t>
            </w:r>
            <w:r>
              <w:rPr>
                <w:b/>
                <w:sz w:val="24"/>
                <w:szCs w:val="24"/>
                <w:lang w:val="id-ID"/>
              </w:rPr>
              <w:t xml:space="preserve">eban Pemeliharaan </w:t>
            </w:r>
          </w:p>
        </w:tc>
        <w:tc>
          <w:tcPr>
            <w:tcW w:w="4053" w:type="dxa"/>
            <w:gridSpan w:val="2"/>
            <w:shd w:val="clear" w:color="auto" w:fill="F2F2F2"/>
            <w:vAlign w:val="center"/>
          </w:tcPr>
          <w:p w14:paraId="0367390F" w14:textId="77777777" w:rsidR="008659A7" w:rsidRPr="007F0116" w:rsidRDefault="008659A7" w:rsidP="00C20CFD">
            <w:pPr>
              <w:tabs>
                <w:tab w:val="left" w:pos="1231"/>
              </w:tabs>
              <w:spacing w:line="360" w:lineRule="auto"/>
              <w:jc w:val="center"/>
              <w:outlineLvl w:val="0"/>
              <w:rPr>
                <w:b/>
                <w:sz w:val="24"/>
                <w:szCs w:val="24"/>
                <w:lang w:val="es-ES"/>
              </w:rPr>
            </w:pPr>
            <w:r w:rsidRPr="007F0116">
              <w:rPr>
                <w:b/>
                <w:sz w:val="24"/>
                <w:szCs w:val="24"/>
                <w:lang w:val="es-ES"/>
              </w:rPr>
              <w:t>Realisasi</w:t>
            </w:r>
          </w:p>
        </w:tc>
        <w:tc>
          <w:tcPr>
            <w:tcW w:w="2751" w:type="dxa"/>
            <w:gridSpan w:val="2"/>
            <w:shd w:val="clear" w:color="auto" w:fill="F2F2F2"/>
            <w:vAlign w:val="center"/>
          </w:tcPr>
          <w:p w14:paraId="2A04AD19"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62DDB28B" w14:textId="77777777" w:rsidTr="00B45E81">
        <w:trPr>
          <w:trHeight w:val="538"/>
        </w:trPr>
        <w:tc>
          <w:tcPr>
            <w:tcW w:w="2895" w:type="dxa"/>
            <w:vMerge/>
            <w:vAlign w:val="center"/>
          </w:tcPr>
          <w:p w14:paraId="6743E969" w14:textId="77777777" w:rsidR="008659A7" w:rsidRPr="007F0116" w:rsidRDefault="008659A7" w:rsidP="00C20CFD">
            <w:pPr>
              <w:spacing w:line="360" w:lineRule="auto"/>
              <w:jc w:val="center"/>
              <w:rPr>
                <w:b/>
                <w:sz w:val="24"/>
                <w:szCs w:val="24"/>
              </w:rPr>
            </w:pPr>
          </w:p>
        </w:tc>
        <w:tc>
          <w:tcPr>
            <w:tcW w:w="2027" w:type="dxa"/>
            <w:vAlign w:val="center"/>
          </w:tcPr>
          <w:p w14:paraId="335E4939" w14:textId="77777777" w:rsidR="008659A7" w:rsidRPr="00B34D82" w:rsidRDefault="008659A7" w:rsidP="00C20CFD">
            <w:pPr>
              <w:spacing w:line="360" w:lineRule="auto"/>
              <w:jc w:val="center"/>
              <w:rPr>
                <w:b/>
                <w:bCs/>
                <w:sz w:val="24"/>
                <w:szCs w:val="24"/>
                <w:lang w:val="id-ID"/>
              </w:rPr>
            </w:pPr>
            <w:r w:rsidRPr="00B34D82">
              <w:rPr>
                <w:b/>
                <w:bCs/>
                <w:sz w:val="24"/>
                <w:szCs w:val="24"/>
              </w:rPr>
              <w:t>Tahun 202</w:t>
            </w:r>
            <w:r>
              <w:rPr>
                <w:b/>
                <w:bCs/>
                <w:sz w:val="24"/>
                <w:szCs w:val="24"/>
                <w:lang w:val="id-ID"/>
              </w:rPr>
              <w:t>3</w:t>
            </w:r>
          </w:p>
        </w:tc>
        <w:tc>
          <w:tcPr>
            <w:tcW w:w="2025" w:type="dxa"/>
            <w:vAlign w:val="center"/>
          </w:tcPr>
          <w:p w14:paraId="432BCEA6" w14:textId="77777777" w:rsidR="008659A7" w:rsidRPr="00B34D82" w:rsidRDefault="008659A7" w:rsidP="00C20CFD">
            <w:pPr>
              <w:spacing w:line="360" w:lineRule="auto"/>
              <w:jc w:val="center"/>
              <w:rPr>
                <w:b/>
                <w:bCs/>
                <w:sz w:val="24"/>
                <w:szCs w:val="24"/>
                <w:lang w:val="id-ID"/>
              </w:rPr>
            </w:pPr>
            <w:r w:rsidRPr="00B34D82">
              <w:rPr>
                <w:b/>
                <w:bCs/>
                <w:sz w:val="24"/>
                <w:szCs w:val="24"/>
              </w:rPr>
              <w:t>Tahun 202</w:t>
            </w:r>
            <w:r>
              <w:rPr>
                <w:b/>
                <w:bCs/>
                <w:sz w:val="24"/>
                <w:szCs w:val="24"/>
                <w:lang w:val="id-ID"/>
              </w:rPr>
              <w:t>2</w:t>
            </w:r>
          </w:p>
        </w:tc>
        <w:tc>
          <w:tcPr>
            <w:tcW w:w="1882" w:type="dxa"/>
            <w:vAlign w:val="center"/>
          </w:tcPr>
          <w:p w14:paraId="02A37FF7" w14:textId="77777777" w:rsidR="008659A7" w:rsidRPr="007F0116" w:rsidRDefault="008659A7" w:rsidP="00C20CFD">
            <w:pPr>
              <w:spacing w:line="360" w:lineRule="auto"/>
              <w:jc w:val="center"/>
              <w:rPr>
                <w:sz w:val="24"/>
                <w:szCs w:val="24"/>
              </w:rPr>
            </w:pPr>
            <w:r w:rsidRPr="007F0116">
              <w:rPr>
                <w:sz w:val="24"/>
                <w:szCs w:val="24"/>
              </w:rPr>
              <w:t>Rp</w:t>
            </w:r>
          </w:p>
        </w:tc>
        <w:tc>
          <w:tcPr>
            <w:tcW w:w="869" w:type="dxa"/>
            <w:vAlign w:val="center"/>
          </w:tcPr>
          <w:p w14:paraId="5570C90C" w14:textId="77777777" w:rsidR="008659A7" w:rsidRPr="007F0116" w:rsidRDefault="008659A7" w:rsidP="00C20CFD">
            <w:pPr>
              <w:spacing w:line="360" w:lineRule="auto"/>
              <w:jc w:val="center"/>
              <w:rPr>
                <w:sz w:val="24"/>
                <w:szCs w:val="24"/>
              </w:rPr>
            </w:pPr>
            <w:r w:rsidRPr="007F0116">
              <w:rPr>
                <w:b/>
                <w:sz w:val="24"/>
                <w:szCs w:val="24"/>
                <w:lang w:val="es-ES"/>
              </w:rPr>
              <w:t>%</w:t>
            </w:r>
          </w:p>
        </w:tc>
      </w:tr>
      <w:tr w:rsidR="008659A7" w:rsidRPr="007F0116" w14:paraId="7B435BC9" w14:textId="77777777" w:rsidTr="00B45E81">
        <w:trPr>
          <w:trHeight w:val="812"/>
        </w:trPr>
        <w:tc>
          <w:tcPr>
            <w:tcW w:w="2895" w:type="dxa"/>
            <w:vAlign w:val="center"/>
          </w:tcPr>
          <w:p w14:paraId="6E175F87" w14:textId="77777777" w:rsidR="008659A7" w:rsidRPr="008F7DDA" w:rsidRDefault="008F7DDA" w:rsidP="008F7DDA">
            <w:pPr>
              <w:pStyle w:val="ListParagraph"/>
              <w:widowControl/>
              <w:numPr>
                <w:ilvl w:val="0"/>
                <w:numId w:val="75"/>
              </w:numPr>
              <w:autoSpaceDE/>
              <w:autoSpaceDN/>
              <w:spacing w:line="360" w:lineRule="auto"/>
              <w:ind w:left="309"/>
              <w:contextualSpacing/>
              <w:rPr>
                <w:sz w:val="24"/>
                <w:szCs w:val="24"/>
              </w:rPr>
            </w:pPr>
            <w:r>
              <w:t>Beban Pemeliharaan Peralatan dan Mesin</w:t>
            </w:r>
          </w:p>
        </w:tc>
        <w:tc>
          <w:tcPr>
            <w:tcW w:w="2027" w:type="dxa"/>
            <w:vAlign w:val="center"/>
          </w:tcPr>
          <w:p w14:paraId="11B8A080" w14:textId="77777777" w:rsidR="008659A7" w:rsidRPr="007F0116" w:rsidRDefault="008F7DDA" w:rsidP="008F7DDA">
            <w:pPr>
              <w:spacing w:line="360" w:lineRule="auto"/>
              <w:jc w:val="right"/>
              <w:rPr>
                <w:sz w:val="24"/>
                <w:szCs w:val="24"/>
              </w:rPr>
            </w:pPr>
            <w:r>
              <w:t>1.176.886.549,00</w:t>
            </w:r>
          </w:p>
        </w:tc>
        <w:tc>
          <w:tcPr>
            <w:tcW w:w="2025" w:type="dxa"/>
            <w:vAlign w:val="center"/>
          </w:tcPr>
          <w:p w14:paraId="72F21C0C" w14:textId="77777777" w:rsidR="008659A7" w:rsidRPr="007F0116" w:rsidRDefault="008F7DDA" w:rsidP="008F7DDA">
            <w:pPr>
              <w:spacing w:line="360" w:lineRule="auto"/>
              <w:jc w:val="right"/>
              <w:rPr>
                <w:sz w:val="24"/>
                <w:szCs w:val="24"/>
              </w:rPr>
            </w:pPr>
            <w:r>
              <w:rPr>
                <w:sz w:val="24"/>
                <w:szCs w:val="24"/>
              </w:rPr>
              <w:t>799.096.774,00</w:t>
            </w:r>
          </w:p>
        </w:tc>
        <w:tc>
          <w:tcPr>
            <w:tcW w:w="1882" w:type="dxa"/>
            <w:vAlign w:val="center"/>
          </w:tcPr>
          <w:p w14:paraId="4D2AF87C" w14:textId="77777777" w:rsidR="008659A7" w:rsidRPr="007F0116" w:rsidRDefault="001F3098" w:rsidP="008F7DDA">
            <w:pPr>
              <w:spacing w:line="360" w:lineRule="auto"/>
              <w:jc w:val="right"/>
              <w:rPr>
                <w:sz w:val="24"/>
                <w:szCs w:val="24"/>
              </w:rPr>
            </w:pPr>
            <w:r>
              <w:rPr>
                <w:sz w:val="24"/>
                <w:szCs w:val="24"/>
              </w:rPr>
              <w:t>377.789.775,00</w:t>
            </w:r>
          </w:p>
        </w:tc>
        <w:tc>
          <w:tcPr>
            <w:tcW w:w="869" w:type="dxa"/>
            <w:vAlign w:val="center"/>
          </w:tcPr>
          <w:p w14:paraId="048B9E44" w14:textId="77777777" w:rsidR="008659A7" w:rsidRPr="007F0116" w:rsidRDefault="001F3098" w:rsidP="008F7DDA">
            <w:pPr>
              <w:spacing w:line="360" w:lineRule="auto"/>
              <w:jc w:val="right"/>
              <w:rPr>
                <w:sz w:val="24"/>
                <w:szCs w:val="24"/>
              </w:rPr>
            </w:pPr>
            <w:r>
              <w:rPr>
                <w:sz w:val="24"/>
                <w:szCs w:val="24"/>
              </w:rPr>
              <w:t>42,28</w:t>
            </w:r>
          </w:p>
        </w:tc>
      </w:tr>
      <w:tr w:rsidR="008659A7" w:rsidRPr="007F0116" w14:paraId="163DE268" w14:textId="77777777" w:rsidTr="00B45E81">
        <w:trPr>
          <w:trHeight w:val="777"/>
        </w:trPr>
        <w:tc>
          <w:tcPr>
            <w:tcW w:w="2895" w:type="dxa"/>
            <w:vAlign w:val="center"/>
          </w:tcPr>
          <w:p w14:paraId="622519FD" w14:textId="77777777" w:rsidR="008659A7" w:rsidRPr="007F0116" w:rsidRDefault="008F7DDA" w:rsidP="008F7DDA">
            <w:pPr>
              <w:pStyle w:val="ListParagraph"/>
              <w:widowControl/>
              <w:numPr>
                <w:ilvl w:val="0"/>
                <w:numId w:val="75"/>
              </w:numPr>
              <w:autoSpaceDE/>
              <w:autoSpaceDN/>
              <w:spacing w:before="0" w:line="360" w:lineRule="auto"/>
              <w:ind w:left="309"/>
              <w:contextualSpacing/>
              <w:rPr>
                <w:sz w:val="24"/>
                <w:szCs w:val="24"/>
              </w:rPr>
            </w:pPr>
            <w:r>
              <w:t>Beban Pemeliharaan Gedung dan Bangunan</w:t>
            </w:r>
          </w:p>
        </w:tc>
        <w:tc>
          <w:tcPr>
            <w:tcW w:w="2027" w:type="dxa"/>
            <w:vAlign w:val="center"/>
          </w:tcPr>
          <w:p w14:paraId="4462F55F" w14:textId="77777777" w:rsidR="008659A7" w:rsidRPr="007F0116" w:rsidRDefault="008F7DDA" w:rsidP="008F7DDA">
            <w:pPr>
              <w:spacing w:line="360" w:lineRule="auto"/>
              <w:jc w:val="right"/>
              <w:rPr>
                <w:sz w:val="24"/>
                <w:szCs w:val="24"/>
              </w:rPr>
            </w:pPr>
            <w:r>
              <w:t>731.802.250,00</w:t>
            </w:r>
          </w:p>
        </w:tc>
        <w:tc>
          <w:tcPr>
            <w:tcW w:w="2025" w:type="dxa"/>
            <w:vAlign w:val="center"/>
          </w:tcPr>
          <w:p w14:paraId="236C1E05" w14:textId="77777777" w:rsidR="008659A7" w:rsidRPr="007F0116" w:rsidRDefault="008F7DDA" w:rsidP="008F7DDA">
            <w:pPr>
              <w:spacing w:line="360" w:lineRule="auto"/>
              <w:jc w:val="right"/>
              <w:rPr>
                <w:sz w:val="24"/>
                <w:szCs w:val="24"/>
              </w:rPr>
            </w:pPr>
            <w:r>
              <w:rPr>
                <w:sz w:val="24"/>
                <w:szCs w:val="24"/>
              </w:rPr>
              <w:t>675.833.450,00</w:t>
            </w:r>
          </w:p>
        </w:tc>
        <w:tc>
          <w:tcPr>
            <w:tcW w:w="1882" w:type="dxa"/>
            <w:vAlign w:val="center"/>
          </w:tcPr>
          <w:p w14:paraId="05C87DDC" w14:textId="77777777" w:rsidR="008659A7" w:rsidRPr="007F0116" w:rsidRDefault="001F3098" w:rsidP="008F7DDA">
            <w:pPr>
              <w:spacing w:line="360" w:lineRule="auto"/>
              <w:jc w:val="right"/>
              <w:rPr>
                <w:sz w:val="24"/>
                <w:szCs w:val="24"/>
              </w:rPr>
            </w:pPr>
            <w:r>
              <w:rPr>
                <w:sz w:val="24"/>
                <w:szCs w:val="24"/>
              </w:rPr>
              <w:t>55.968.800,00</w:t>
            </w:r>
          </w:p>
        </w:tc>
        <w:tc>
          <w:tcPr>
            <w:tcW w:w="869" w:type="dxa"/>
            <w:vAlign w:val="center"/>
          </w:tcPr>
          <w:p w14:paraId="779124CE" w14:textId="77777777" w:rsidR="008659A7" w:rsidRPr="007F0116" w:rsidRDefault="001F3098" w:rsidP="008F7DDA">
            <w:pPr>
              <w:spacing w:line="360" w:lineRule="auto"/>
              <w:jc w:val="right"/>
              <w:rPr>
                <w:sz w:val="24"/>
                <w:szCs w:val="24"/>
              </w:rPr>
            </w:pPr>
            <w:r>
              <w:rPr>
                <w:sz w:val="24"/>
                <w:szCs w:val="24"/>
              </w:rPr>
              <w:t>8,28</w:t>
            </w:r>
          </w:p>
        </w:tc>
      </w:tr>
      <w:tr w:rsidR="008659A7" w:rsidRPr="007F0116" w14:paraId="6437EEBA" w14:textId="77777777" w:rsidTr="00B45E81">
        <w:trPr>
          <w:trHeight w:val="1175"/>
        </w:trPr>
        <w:tc>
          <w:tcPr>
            <w:tcW w:w="2895" w:type="dxa"/>
            <w:vAlign w:val="center"/>
          </w:tcPr>
          <w:p w14:paraId="5F237517" w14:textId="77777777" w:rsidR="008659A7" w:rsidRPr="007F0116" w:rsidRDefault="008F7DDA" w:rsidP="008F7DDA">
            <w:pPr>
              <w:pStyle w:val="ListParagraph"/>
              <w:widowControl/>
              <w:numPr>
                <w:ilvl w:val="0"/>
                <w:numId w:val="75"/>
              </w:numPr>
              <w:autoSpaceDE/>
              <w:autoSpaceDN/>
              <w:spacing w:before="0" w:line="360" w:lineRule="auto"/>
              <w:ind w:left="306" w:hanging="283"/>
              <w:contextualSpacing/>
              <w:rPr>
                <w:sz w:val="24"/>
                <w:szCs w:val="24"/>
              </w:rPr>
            </w:pPr>
            <w:r>
              <w:t>Beban Pemeliharaan Jalan, Jaringan, dan Irigasi</w:t>
            </w:r>
          </w:p>
        </w:tc>
        <w:tc>
          <w:tcPr>
            <w:tcW w:w="2027" w:type="dxa"/>
            <w:vAlign w:val="center"/>
          </w:tcPr>
          <w:p w14:paraId="6E4FCDDE" w14:textId="77777777" w:rsidR="008659A7" w:rsidRPr="007F0116" w:rsidRDefault="008F7DDA" w:rsidP="008F7DDA">
            <w:pPr>
              <w:spacing w:line="360" w:lineRule="auto"/>
              <w:jc w:val="right"/>
              <w:rPr>
                <w:sz w:val="24"/>
                <w:szCs w:val="24"/>
              </w:rPr>
            </w:pPr>
            <w:r>
              <w:t>16.340.000,00</w:t>
            </w:r>
          </w:p>
        </w:tc>
        <w:tc>
          <w:tcPr>
            <w:tcW w:w="2025" w:type="dxa"/>
            <w:vAlign w:val="center"/>
          </w:tcPr>
          <w:p w14:paraId="0699A7AD" w14:textId="77777777" w:rsidR="008659A7" w:rsidRPr="007F0116" w:rsidRDefault="008F7DDA" w:rsidP="008F7DDA">
            <w:pPr>
              <w:spacing w:line="360" w:lineRule="auto"/>
              <w:jc w:val="right"/>
              <w:rPr>
                <w:sz w:val="24"/>
                <w:szCs w:val="24"/>
              </w:rPr>
            </w:pPr>
            <w:r>
              <w:rPr>
                <w:sz w:val="24"/>
                <w:szCs w:val="24"/>
              </w:rPr>
              <w:t>0,00</w:t>
            </w:r>
          </w:p>
        </w:tc>
        <w:tc>
          <w:tcPr>
            <w:tcW w:w="1882" w:type="dxa"/>
            <w:vAlign w:val="center"/>
          </w:tcPr>
          <w:p w14:paraId="4FC24C39" w14:textId="77777777" w:rsidR="008659A7" w:rsidRPr="007F0116" w:rsidRDefault="001F3098" w:rsidP="008F7DDA">
            <w:pPr>
              <w:spacing w:line="360" w:lineRule="auto"/>
              <w:jc w:val="right"/>
              <w:rPr>
                <w:sz w:val="24"/>
                <w:szCs w:val="24"/>
              </w:rPr>
            </w:pPr>
            <w:r>
              <w:t>16.340.000,00</w:t>
            </w:r>
          </w:p>
        </w:tc>
        <w:tc>
          <w:tcPr>
            <w:tcW w:w="869" w:type="dxa"/>
            <w:vAlign w:val="center"/>
          </w:tcPr>
          <w:p w14:paraId="6BF2FF45" w14:textId="77777777" w:rsidR="008659A7" w:rsidRPr="007F0116" w:rsidRDefault="001F3098" w:rsidP="008F7DDA">
            <w:pPr>
              <w:spacing w:line="360" w:lineRule="auto"/>
              <w:jc w:val="right"/>
              <w:rPr>
                <w:sz w:val="24"/>
                <w:szCs w:val="24"/>
              </w:rPr>
            </w:pPr>
            <w:r>
              <w:rPr>
                <w:sz w:val="24"/>
                <w:szCs w:val="24"/>
              </w:rPr>
              <w:t>0,00</w:t>
            </w:r>
          </w:p>
        </w:tc>
      </w:tr>
      <w:tr w:rsidR="008659A7" w:rsidRPr="007F0116" w14:paraId="306BF3D9" w14:textId="77777777" w:rsidTr="00B45E81">
        <w:trPr>
          <w:trHeight w:val="414"/>
        </w:trPr>
        <w:tc>
          <w:tcPr>
            <w:tcW w:w="2895" w:type="dxa"/>
            <w:vAlign w:val="center"/>
          </w:tcPr>
          <w:p w14:paraId="50CE4EBB" w14:textId="77777777" w:rsidR="008659A7" w:rsidRPr="00623423" w:rsidRDefault="008659A7" w:rsidP="00C20CFD">
            <w:pPr>
              <w:spacing w:line="360" w:lineRule="auto"/>
              <w:jc w:val="center"/>
              <w:rPr>
                <w:b/>
                <w:sz w:val="24"/>
                <w:szCs w:val="24"/>
              </w:rPr>
            </w:pPr>
            <w:r w:rsidRPr="00623423">
              <w:rPr>
                <w:b/>
                <w:sz w:val="24"/>
                <w:szCs w:val="24"/>
              </w:rPr>
              <w:t>Jumlah</w:t>
            </w:r>
          </w:p>
        </w:tc>
        <w:tc>
          <w:tcPr>
            <w:tcW w:w="2027" w:type="dxa"/>
            <w:vAlign w:val="center"/>
          </w:tcPr>
          <w:p w14:paraId="15AF2AC3" w14:textId="77777777" w:rsidR="008659A7" w:rsidRPr="008F7DDA" w:rsidRDefault="008F7DDA" w:rsidP="008F7DDA">
            <w:pPr>
              <w:spacing w:line="360" w:lineRule="auto"/>
              <w:jc w:val="right"/>
              <w:rPr>
                <w:b/>
                <w:bCs/>
                <w:sz w:val="24"/>
                <w:szCs w:val="24"/>
              </w:rPr>
            </w:pPr>
            <w:r w:rsidRPr="008F7DDA">
              <w:rPr>
                <w:b/>
                <w:bCs/>
                <w:sz w:val="24"/>
                <w:szCs w:val="24"/>
              </w:rPr>
              <w:t>1.925.028.799,00</w:t>
            </w:r>
          </w:p>
        </w:tc>
        <w:tc>
          <w:tcPr>
            <w:tcW w:w="2025" w:type="dxa"/>
            <w:vAlign w:val="center"/>
          </w:tcPr>
          <w:p w14:paraId="7C08319C" w14:textId="77777777" w:rsidR="008659A7" w:rsidRPr="008F7DDA" w:rsidRDefault="008F7DDA" w:rsidP="008F7DDA">
            <w:pPr>
              <w:spacing w:line="360" w:lineRule="auto"/>
              <w:jc w:val="right"/>
              <w:rPr>
                <w:b/>
                <w:bCs/>
                <w:sz w:val="24"/>
                <w:szCs w:val="24"/>
              </w:rPr>
            </w:pPr>
            <w:r>
              <w:rPr>
                <w:b/>
                <w:bCs/>
                <w:sz w:val="24"/>
                <w:szCs w:val="24"/>
              </w:rPr>
              <w:t>1.474.930.224,00</w:t>
            </w:r>
          </w:p>
        </w:tc>
        <w:tc>
          <w:tcPr>
            <w:tcW w:w="1882" w:type="dxa"/>
            <w:vAlign w:val="center"/>
          </w:tcPr>
          <w:p w14:paraId="61642568" w14:textId="77777777" w:rsidR="008659A7" w:rsidRPr="008F7DDA" w:rsidRDefault="001F3098" w:rsidP="008F7DDA">
            <w:pPr>
              <w:spacing w:line="360" w:lineRule="auto"/>
              <w:jc w:val="right"/>
              <w:rPr>
                <w:b/>
                <w:bCs/>
                <w:sz w:val="24"/>
                <w:szCs w:val="24"/>
              </w:rPr>
            </w:pPr>
            <w:r>
              <w:rPr>
                <w:b/>
                <w:bCs/>
                <w:sz w:val="24"/>
                <w:szCs w:val="24"/>
              </w:rPr>
              <w:t>450.098.575,00</w:t>
            </w:r>
          </w:p>
        </w:tc>
        <w:tc>
          <w:tcPr>
            <w:tcW w:w="869" w:type="dxa"/>
            <w:vAlign w:val="center"/>
          </w:tcPr>
          <w:p w14:paraId="59FBEACF" w14:textId="77777777" w:rsidR="008659A7" w:rsidRPr="008F7DDA" w:rsidRDefault="001F3098" w:rsidP="008F7DDA">
            <w:pPr>
              <w:spacing w:line="360" w:lineRule="auto"/>
              <w:jc w:val="right"/>
              <w:rPr>
                <w:b/>
                <w:bCs/>
                <w:sz w:val="24"/>
                <w:szCs w:val="24"/>
              </w:rPr>
            </w:pPr>
            <w:r>
              <w:rPr>
                <w:b/>
                <w:bCs/>
                <w:sz w:val="24"/>
                <w:szCs w:val="24"/>
              </w:rPr>
              <w:t>30,52</w:t>
            </w:r>
          </w:p>
        </w:tc>
      </w:tr>
    </w:tbl>
    <w:p w14:paraId="38768DD8" w14:textId="77777777" w:rsidR="00B46625" w:rsidRDefault="00B46625" w:rsidP="00B46625">
      <w:pPr>
        <w:pStyle w:val="ListParagraph"/>
        <w:tabs>
          <w:tab w:val="left" w:pos="426"/>
        </w:tabs>
        <w:spacing w:before="0"/>
        <w:jc w:val="both"/>
        <w:rPr>
          <w:b/>
          <w:sz w:val="24"/>
          <w:szCs w:val="24"/>
          <w:lang w:val="id-ID"/>
        </w:rPr>
      </w:pPr>
    </w:p>
    <w:p w14:paraId="372C7248" w14:textId="77777777" w:rsidR="008659A7" w:rsidRPr="00FD70B8" w:rsidRDefault="008659A7" w:rsidP="00FD70B8">
      <w:pPr>
        <w:tabs>
          <w:tab w:val="left" w:pos="426"/>
        </w:tabs>
        <w:spacing w:line="360" w:lineRule="auto"/>
        <w:jc w:val="both"/>
        <w:rPr>
          <w:b/>
          <w:sz w:val="24"/>
          <w:szCs w:val="24"/>
          <w:lang w:val="id-ID"/>
        </w:rPr>
      </w:pPr>
      <w:r w:rsidRPr="00FD70B8">
        <w:rPr>
          <w:b/>
          <w:sz w:val="24"/>
          <w:szCs w:val="24"/>
          <w:lang w:val="id-ID"/>
        </w:rPr>
        <w:t>C</w:t>
      </w:r>
      <w:r w:rsidRPr="00FD70B8">
        <w:rPr>
          <w:b/>
          <w:sz w:val="24"/>
          <w:szCs w:val="24"/>
          <w:lang w:val="es-ES"/>
        </w:rPr>
        <w:t>.2.1.</w:t>
      </w:r>
      <w:r w:rsidRPr="00FD70B8">
        <w:rPr>
          <w:b/>
          <w:sz w:val="24"/>
          <w:szCs w:val="24"/>
          <w:lang w:val="id-ID"/>
        </w:rPr>
        <w:t>5</w:t>
      </w:r>
      <w:r w:rsidRPr="00FD70B8">
        <w:rPr>
          <w:b/>
          <w:sz w:val="24"/>
          <w:szCs w:val="24"/>
          <w:lang w:val="es-ES"/>
        </w:rPr>
        <w:t xml:space="preserve"> </w:t>
      </w:r>
      <w:r w:rsidRPr="00FD70B8">
        <w:rPr>
          <w:b/>
          <w:sz w:val="24"/>
          <w:szCs w:val="24"/>
          <w:lang w:val="id-ID"/>
        </w:rPr>
        <w:t xml:space="preserve">Beban Perjalanan Dinas </w:t>
      </w:r>
    </w:p>
    <w:p w14:paraId="3F2913B1"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74188F">
        <w:rPr>
          <w:sz w:val="24"/>
          <w:szCs w:val="24"/>
        </w:rPr>
        <w:t>51</w:t>
      </w:r>
      <w:r w:rsidRPr="007F0116">
        <w:rPr>
          <w:sz w:val="24"/>
          <w:szCs w:val="24"/>
        </w:rPr>
        <w:t xml:space="preserve"> Realisasi Beban </w:t>
      </w:r>
      <w:r w:rsidRPr="007F0116">
        <w:rPr>
          <w:sz w:val="24"/>
          <w:szCs w:val="24"/>
          <w:lang w:val="id-ID"/>
        </w:rPr>
        <w:t>Perjalanan Dinas</w:t>
      </w:r>
      <w:r w:rsidRPr="007F0116">
        <w:rPr>
          <w:sz w:val="24"/>
          <w:szCs w:val="24"/>
        </w:rPr>
        <w:t xml:space="preserve"> TA. 202</w:t>
      </w:r>
      <w:r>
        <w:rPr>
          <w:sz w:val="24"/>
          <w:szCs w:val="24"/>
          <w:lang w:val="id-ID"/>
        </w:rPr>
        <w:t>3</w:t>
      </w:r>
      <w:r w:rsidRPr="007F0116">
        <w:rPr>
          <w:sz w:val="24"/>
          <w:szCs w:val="24"/>
        </w:rPr>
        <w:t xml:space="preserve"> dan 202</w:t>
      </w:r>
      <w:r>
        <w:rPr>
          <w:sz w:val="24"/>
          <w:szCs w:val="24"/>
          <w:lang w:val="id-ID"/>
        </w:rPr>
        <w:t>2</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1878"/>
        <w:gridCol w:w="2023"/>
        <w:gridCol w:w="2023"/>
        <w:gridCol w:w="866"/>
      </w:tblGrid>
      <w:tr w:rsidR="008659A7" w:rsidRPr="007F0116" w14:paraId="549A44ED" w14:textId="77777777" w:rsidTr="00B45E81">
        <w:trPr>
          <w:trHeight w:val="495"/>
        </w:trPr>
        <w:tc>
          <w:tcPr>
            <w:tcW w:w="2879" w:type="dxa"/>
            <w:vMerge w:val="restart"/>
            <w:shd w:val="clear" w:color="auto" w:fill="F2F2F2"/>
            <w:vAlign w:val="center"/>
          </w:tcPr>
          <w:p w14:paraId="25E5377B" w14:textId="77777777" w:rsidR="008659A7" w:rsidRPr="000A31E7" w:rsidRDefault="008659A7" w:rsidP="00C20CFD">
            <w:pPr>
              <w:spacing w:line="360" w:lineRule="auto"/>
              <w:jc w:val="center"/>
              <w:outlineLvl w:val="0"/>
              <w:rPr>
                <w:b/>
                <w:sz w:val="24"/>
                <w:szCs w:val="24"/>
                <w:lang w:val="id-ID"/>
              </w:rPr>
            </w:pPr>
            <w:r>
              <w:rPr>
                <w:b/>
                <w:sz w:val="24"/>
                <w:szCs w:val="24"/>
                <w:lang w:val="id-ID"/>
              </w:rPr>
              <w:t xml:space="preserve">Beban Perjalanan Dinas </w:t>
            </w:r>
          </w:p>
        </w:tc>
        <w:tc>
          <w:tcPr>
            <w:tcW w:w="3901" w:type="dxa"/>
            <w:gridSpan w:val="2"/>
            <w:shd w:val="clear" w:color="auto" w:fill="F2F2F2"/>
            <w:vAlign w:val="center"/>
          </w:tcPr>
          <w:p w14:paraId="658E3CC7"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889" w:type="dxa"/>
            <w:gridSpan w:val="2"/>
            <w:shd w:val="clear" w:color="auto" w:fill="F2F2F2"/>
            <w:vAlign w:val="center"/>
          </w:tcPr>
          <w:p w14:paraId="1CBE88FE"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786981E4" w14:textId="77777777" w:rsidTr="00B45E81">
        <w:trPr>
          <w:trHeight w:val="149"/>
        </w:trPr>
        <w:tc>
          <w:tcPr>
            <w:tcW w:w="2879" w:type="dxa"/>
            <w:vMerge/>
            <w:vAlign w:val="center"/>
          </w:tcPr>
          <w:p w14:paraId="3D530AF8" w14:textId="77777777" w:rsidR="008659A7" w:rsidRPr="007F0116" w:rsidRDefault="008659A7" w:rsidP="00C20CFD">
            <w:pPr>
              <w:spacing w:line="360" w:lineRule="auto"/>
              <w:jc w:val="center"/>
              <w:rPr>
                <w:b/>
                <w:sz w:val="24"/>
                <w:szCs w:val="24"/>
              </w:rPr>
            </w:pPr>
          </w:p>
        </w:tc>
        <w:tc>
          <w:tcPr>
            <w:tcW w:w="1878" w:type="dxa"/>
            <w:vAlign w:val="center"/>
          </w:tcPr>
          <w:p w14:paraId="35D8A1E3" w14:textId="77777777" w:rsidR="008659A7" w:rsidRPr="00B34D82" w:rsidRDefault="008659A7" w:rsidP="00C20CFD">
            <w:pPr>
              <w:spacing w:line="360" w:lineRule="auto"/>
              <w:jc w:val="center"/>
              <w:rPr>
                <w:b/>
                <w:sz w:val="24"/>
                <w:szCs w:val="24"/>
                <w:lang w:val="id-ID"/>
              </w:rPr>
            </w:pPr>
            <w:r w:rsidRPr="00623423">
              <w:rPr>
                <w:b/>
                <w:sz w:val="24"/>
                <w:szCs w:val="24"/>
              </w:rPr>
              <w:t>Tahun 202</w:t>
            </w:r>
            <w:r>
              <w:rPr>
                <w:b/>
                <w:sz w:val="24"/>
                <w:szCs w:val="24"/>
                <w:lang w:val="id-ID"/>
              </w:rPr>
              <w:t>3</w:t>
            </w:r>
          </w:p>
        </w:tc>
        <w:tc>
          <w:tcPr>
            <w:tcW w:w="2022" w:type="dxa"/>
            <w:vAlign w:val="center"/>
          </w:tcPr>
          <w:p w14:paraId="52C75A7B" w14:textId="77777777" w:rsidR="008659A7" w:rsidRPr="00B34D82" w:rsidRDefault="008659A7" w:rsidP="00C20CFD">
            <w:pPr>
              <w:spacing w:line="360" w:lineRule="auto"/>
              <w:jc w:val="center"/>
              <w:rPr>
                <w:b/>
                <w:sz w:val="24"/>
                <w:szCs w:val="24"/>
                <w:lang w:val="id-ID"/>
              </w:rPr>
            </w:pPr>
            <w:r w:rsidRPr="00623423">
              <w:rPr>
                <w:b/>
                <w:sz w:val="24"/>
                <w:szCs w:val="24"/>
              </w:rPr>
              <w:t>Tahun 202</w:t>
            </w:r>
            <w:r>
              <w:rPr>
                <w:b/>
                <w:sz w:val="24"/>
                <w:szCs w:val="24"/>
                <w:lang w:val="id-ID"/>
              </w:rPr>
              <w:t>2</w:t>
            </w:r>
          </w:p>
        </w:tc>
        <w:tc>
          <w:tcPr>
            <w:tcW w:w="2023" w:type="dxa"/>
            <w:vAlign w:val="center"/>
          </w:tcPr>
          <w:p w14:paraId="44E6F26E" w14:textId="77777777" w:rsidR="008659A7" w:rsidRPr="00623423" w:rsidRDefault="008659A7" w:rsidP="00C20CFD">
            <w:pPr>
              <w:spacing w:line="360" w:lineRule="auto"/>
              <w:jc w:val="center"/>
              <w:rPr>
                <w:b/>
                <w:sz w:val="24"/>
                <w:szCs w:val="24"/>
              </w:rPr>
            </w:pPr>
            <w:r w:rsidRPr="00623423">
              <w:rPr>
                <w:b/>
                <w:sz w:val="24"/>
                <w:szCs w:val="24"/>
              </w:rPr>
              <w:t>Rp</w:t>
            </w:r>
          </w:p>
        </w:tc>
        <w:tc>
          <w:tcPr>
            <w:tcW w:w="866" w:type="dxa"/>
            <w:vAlign w:val="center"/>
          </w:tcPr>
          <w:p w14:paraId="6AEF4651" w14:textId="77777777" w:rsidR="008659A7" w:rsidRPr="00623423" w:rsidRDefault="008659A7" w:rsidP="00C20CFD">
            <w:pPr>
              <w:spacing w:line="360" w:lineRule="auto"/>
              <w:jc w:val="center"/>
              <w:rPr>
                <w:b/>
                <w:sz w:val="24"/>
                <w:szCs w:val="24"/>
              </w:rPr>
            </w:pPr>
            <w:r w:rsidRPr="00623423">
              <w:rPr>
                <w:b/>
                <w:sz w:val="24"/>
                <w:szCs w:val="24"/>
                <w:lang w:val="es-ES"/>
              </w:rPr>
              <w:t>%</w:t>
            </w:r>
          </w:p>
        </w:tc>
      </w:tr>
      <w:tr w:rsidR="008659A7" w:rsidRPr="007F0116" w14:paraId="3F9246FC" w14:textId="77777777" w:rsidTr="00B45E81">
        <w:trPr>
          <w:trHeight w:val="835"/>
        </w:trPr>
        <w:tc>
          <w:tcPr>
            <w:tcW w:w="2879" w:type="dxa"/>
          </w:tcPr>
          <w:p w14:paraId="02A8FA66" w14:textId="77777777" w:rsidR="008659A7" w:rsidRPr="001F3098" w:rsidRDefault="001F3098" w:rsidP="001F3098">
            <w:pPr>
              <w:pStyle w:val="ListParagraph"/>
              <w:widowControl/>
              <w:numPr>
                <w:ilvl w:val="0"/>
                <w:numId w:val="76"/>
              </w:numPr>
              <w:autoSpaceDE/>
              <w:autoSpaceDN/>
              <w:spacing w:line="360" w:lineRule="auto"/>
              <w:ind w:left="309"/>
              <w:contextualSpacing/>
              <w:jc w:val="both"/>
              <w:rPr>
                <w:sz w:val="24"/>
                <w:szCs w:val="24"/>
              </w:rPr>
            </w:pPr>
            <w:r>
              <w:t>Beban Perjalanan Dinas Dalam Daerah</w:t>
            </w:r>
          </w:p>
        </w:tc>
        <w:tc>
          <w:tcPr>
            <w:tcW w:w="1878" w:type="dxa"/>
            <w:vAlign w:val="center"/>
          </w:tcPr>
          <w:p w14:paraId="279AC431" w14:textId="77777777" w:rsidR="008659A7" w:rsidRPr="007F0116" w:rsidRDefault="001F3098" w:rsidP="001F3098">
            <w:pPr>
              <w:spacing w:line="360" w:lineRule="auto"/>
              <w:jc w:val="right"/>
              <w:rPr>
                <w:sz w:val="24"/>
                <w:szCs w:val="24"/>
              </w:rPr>
            </w:pPr>
            <w:r>
              <w:t>7.454.145.818,00</w:t>
            </w:r>
          </w:p>
        </w:tc>
        <w:tc>
          <w:tcPr>
            <w:tcW w:w="2022" w:type="dxa"/>
            <w:vAlign w:val="center"/>
          </w:tcPr>
          <w:p w14:paraId="77655AED" w14:textId="77777777" w:rsidR="008659A7" w:rsidRPr="007F0116" w:rsidRDefault="0074188F" w:rsidP="001F3098">
            <w:pPr>
              <w:spacing w:line="360" w:lineRule="auto"/>
              <w:jc w:val="right"/>
              <w:rPr>
                <w:sz w:val="24"/>
                <w:szCs w:val="24"/>
              </w:rPr>
            </w:pPr>
            <w:r>
              <w:rPr>
                <w:sz w:val="24"/>
                <w:szCs w:val="24"/>
              </w:rPr>
              <w:t>5.469.477.976,00</w:t>
            </w:r>
          </w:p>
        </w:tc>
        <w:tc>
          <w:tcPr>
            <w:tcW w:w="2023" w:type="dxa"/>
            <w:vAlign w:val="center"/>
          </w:tcPr>
          <w:p w14:paraId="065E1FC0" w14:textId="77777777" w:rsidR="008659A7" w:rsidRPr="007F0116" w:rsidRDefault="0074188F" w:rsidP="001F3098">
            <w:pPr>
              <w:spacing w:line="360" w:lineRule="auto"/>
              <w:jc w:val="right"/>
              <w:rPr>
                <w:sz w:val="24"/>
                <w:szCs w:val="24"/>
              </w:rPr>
            </w:pPr>
            <w:r>
              <w:rPr>
                <w:sz w:val="24"/>
                <w:szCs w:val="24"/>
              </w:rPr>
              <w:t>1.984.667.842,00</w:t>
            </w:r>
          </w:p>
        </w:tc>
        <w:tc>
          <w:tcPr>
            <w:tcW w:w="866" w:type="dxa"/>
            <w:vAlign w:val="center"/>
          </w:tcPr>
          <w:p w14:paraId="63F4C0B8" w14:textId="77777777" w:rsidR="008659A7" w:rsidRPr="007F0116" w:rsidRDefault="0074188F" w:rsidP="001F3098">
            <w:pPr>
              <w:spacing w:line="360" w:lineRule="auto"/>
              <w:jc w:val="right"/>
              <w:rPr>
                <w:sz w:val="24"/>
                <w:szCs w:val="24"/>
              </w:rPr>
            </w:pPr>
            <w:r>
              <w:rPr>
                <w:sz w:val="24"/>
                <w:szCs w:val="24"/>
              </w:rPr>
              <w:t>36,29</w:t>
            </w:r>
          </w:p>
        </w:tc>
      </w:tr>
      <w:tr w:rsidR="0074188F" w:rsidRPr="007F0116" w14:paraId="11C60B8E" w14:textId="77777777" w:rsidTr="00B45E81">
        <w:trPr>
          <w:trHeight w:val="417"/>
        </w:trPr>
        <w:tc>
          <w:tcPr>
            <w:tcW w:w="2879" w:type="dxa"/>
          </w:tcPr>
          <w:p w14:paraId="69B9F9DA" w14:textId="77777777" w:rsidR="0074188F" w:rsidRPr="00623423" w:rsidRDefault="0074188F" w:rsidP="0074188F">
            <w:pPr>
              <w:spacing w:line="360" w:lineRule="auto"/>
              <w:jc w:val="both"/>
              <w:rPr>
                <w:b/>
                <w:sz w:val="24"/>
                <w:szCs w:val="24"/>
              </w:rPr>
            </w:pPr>
            <w:r w:rsidRPr="00623423">
              <w:rPr>
                <w:b/>
                <w:sz w:val="24"/>
                <w:szCs w:val="24"/>
              </w:rPr>
              <w:t>Jumlah</w:t>
            </w:r>
          </w:p>
        </w:tc>
        <w:tc>
          <w:tcPr>
            <w:tcW w:w="1878" w:type="dxa"/>
            <w:vAlign w:val="center"/>
          </w:tcPr>
          <w:p w14:paraId="1EB304E7" w14:textId="77777777" w:rsidR="0074188F" w:rsidRPr="0074188F" w:rsidRDefault="0074188F" w:rsidP="0074188F">
            <w:pPr>
              <w:spacing w:line="360" w:lineRule="auto"/>
              <w:jc w:val="right"/>
              <w:rPr>
                <w:b/>
                <w:bCs/>
                <w:sz w:val="24"/>
                <w:szCs w:val="24"/>
              </w:rPr>
            </w:pPr>
            <w:r w:rsidRPr="0074188F">
              <w:rPr>
                <w:b/>
                <w:bCs/>
              </w:rPr>
              <w:t>7.454.145.818,00</w:t>
            </w:r>
          </w:p>
        </w:tc>
        <w:tc>
          <w:tcPr>
            <w:tcW w:w="2022" w:type="dxa"/>
            <w:vAlign w:val="center"/>
          </w:tcPr>
          <w:p w14:paraId="54CFCA30" w14:textId="77777777" w:rsidR="0074188F" w:rsidRPr="0074188F" w:rsidRDefault="0074188F" w:rsidP="0074188F">
            <w:pPr>
              <w:spacing w:line="360" w:lineRule="auto"/>
              <w:jc w:val="right"/>
              <w:rPr>
                <w:b/>
                <w:bCs/>
                <w:sz w:val="24"/>
                <w:szCs w:val="24"/>
              </w:rPr>
            </w:pPr>
            <w:r w:rsidRPr="0074188F">
              <w:rPr>
                <w:b/>
                <w:bCs/>
                <w:sz w:val="24"/>
                <w:szCs w:val="24"/>
              </w:rPr>
              <w:t>5.469.477.976,00</w:t>
            </w:r>
          </w:p>
        </w:tc>
        <w:tc>
          <w:tcPr>
            <w:tcW w:w="2023" w:type="dxa"/>
            <w:vAlign w:val="center"/>
          </w:tcPr>
          <w:p w14:paraId="428C7D16" w14:textId="77777777" w:rsidR="0074188F" w:rsidRPr="0074188F" w:rsidRDefault="0074188F" w:rsidP="0074188F">
            <w:pPr>
              <w:spacing w:line="360" w:lineRule="auto"/>
              <w:jc w:val="right"/>
              <w:rPr>
                <w:b/>
                <w:bCs/>
                <w:sz w:val="24"/>
                <w:szCs w:val="24"/>
              </w:rPr>
            </w:pPr>
            <w:r w:rsidRPr="0074188F">
              <w:rPr>
                <w:b/>
                <w:bCs/>
                <w:sz w:val="24"/>
                <w:szCs w:val="24"/>
              </w:rPr>
              <w:t>1.984.667.842,00</w:t>
            </w:r>
          </w:p>
        </w:tc>
        <w:tc>
          <w:tcPr>
            <w:tcW w:w="866" w:type="dxa"/>
            <w:vAlign w:val="center"/>
          </w:tcPr>
          <w:p w14:paraId="22A7932E" w14:textId="77777777" w:rsidR="0074188F" w:rsidRPr="0074188F" w:rsidRDefault="0074188F" w:rsidP="0074188F">
            <w:pPr>
              <w:spacing w:line="360" w:lineRule="auto"/>
              <w:jc w:val="right"/>
              <w:rPr>
                <w:b/>
                <w:bCs/>
                <w:sz w:val="24"/>
                <w:szCs w:val="24"/>
              </w:rPr>
            </w:pPr>
            <w:r w:rsidRPr="0074188F">
              <w:rPr>
                <w:b/>
                <w:bCs/>
                <w:sz w:val="24"/>
                <w:szCs w:val="24"/>
              </w:rPr>
              <w:t>36,29</w:t>
            </w:r>
          </w:p>
        </w:tc>
      </w:tr>
    </w:tbl>
    <w:p w14:paraId="75B5F0C5" w14:textId="77777777" w:rsidR="008659A7" w:rsidRPr="0074188F" w:rsidRDefault="008659A7" w:rsidP="0074188F">
      <w:pPr>
        <w:tabs>
          <w:tab w:val="left" w:pos="426"/>
        </w:tabs>
        <w:spacing w:line="360" w:lineRule="auto"/>
        <w:jc w:val="both"/>
        <w:rPr>
          <w:b/>
          <w:sz w:val="16"/>
          <w:szCs w:val="16"/>
        </w:rPr>
      </w:pPr>
    </w:p>
    <w:p w14:paraId="5FE29985" w14:textId="77777777" w:rsidR="00922829" w:rsidRDefault="008659A7" w:rsidP="008659A7">
      <w:pPr>
        <w:pStyle w:val="ListParagraph"/>
        <w:tabs>
          <w:tab w:val="left" w:pos="426"/>
        </w:tabs>
        <w:spacing w:line="360" w:lineRule="auto"/>
        <w:ind w:left="284"/>
        <w:jc w:val="both"/>
        <w:rPr>
          <w:b/>
          <w:sz w:val="24"/>
          <w:szCs w:val="24"/>
          <w:lang w:val="id-ID"/>
        </w:rPr>
      </w:pPr>
      <w:r w:rsidRPr="007F0116">
        <w:rPr>
          <w:b/>
          <w:sz w:val="24"/>
          <w:szCs w:val="24"/>
          <w:lang w:val="id-ID"/>
        </w:rPr>
        <w:tab/>
      </w:r>
      <w:r w:rsidRPr="007F0116">
        <w:rPr>
          <w:b/>
          <w:sz w:val="24"/>
          <w:szCs w:val="24"/>
          <w:lang w:val="id-ID"/>
        </w:rPr>
        <w:tab/>
      </w:r>
    </w:p>
    <w:p w14:paraId="13286926" w14:textId="77777777" w:rsidR="00922829" w:rsidRDefault="00922829">
      <w:pPr>
        <w:autoSpaceDE/>
        <w:autoSpaceDN/>
        <w:rPr>
          <w:b/>
          <w:sz w:val="24"/>
          <w:szCs w:val="24"/>
          <w:lang w:val="id-ID"/>
        </w:rPr>
      </w:pPr>
      <w:r>
        <w:rPr>
          <w:b/>
          <w:sz w:val="24"/>
          <w:szCs w:val="24"/>
          <w:lang w:val="id-ID"/>
        </w:rPr>
        <w:br w:type="page"/>
      </w:r>
    </w:p>
    <w:p w14:paraId="10568484" w14:textId="77777777" w:rsidR="00E435C7" w:rsidRDefault="00E435C7" w:rsidP="00FD70B8">
      <w:pPr>
        <w:pStyle w:val="ListParagraph"/>
        <w:tabs>
          <w:tab w:val="left" w:pos="426"/>
        </w:tabs>
        <w:spacing w:line="360" w:lineRule="auto"/>
        <w:ind w:left="0"/>
        <w:jc w:val="both"/>
        <w:rPr>
          <w:b/>
          <w:sz w:val="24"/>
          <w:szCs w:val="24"/>
          <w:lang w:val="id-ID"/>
        </w:rPr>
        <w:sectPr w:rsidR="00E435C7" w:rsidSect="00630EDE">
          <w:footerReference w:type="default" r:id="rId38"/>
          <w:type w:val="continuous"/>
          <w:pgSz w:w="11906" w:h="18709" w:code="10000"/>
          <w:pgMar w:top="1000" w:right="1274" w:bottom="280" w:left="940" w:header="437" w:footer="289" w:gutter="0"/>
          <w:pgNumType w:chapStyle="1"/>
          <w:cols w:space="720"/>
          <w:docGrid w:linePitch="299"/>
        </w:sectPr>
      </w:pPr>
    </w:p>
    <w:p w14:paraId="622667C9" w14:textId="77777777" w:rsidR="00E435C7" w:rsidRDefault="00E435C7" w:rsidP="00E435C7">
      <w:pPr>
        <w:tabs>
          <w:tab w:val="left" w:pos="426"/>
        </w:tabs>
        <w:spacing w:line="360" w:lineRule="auto"/>
        <w:jc w:val="both"/>
        <w:rPr>
          <w:b/>
          <w:sz w:val="24"/>
          <w:szCs w:val="24"/>
          <w:lang w:val="id-ID"/>
        </w:rPr>
        <w:sectPr w:rsidR="00E435C7" w:rsidSect="00630EDE">
          <w:footerReference w:type="default" r:id="rId39"/>
          <w:type w:val="continuous"/>
          <w:pgSz w:w="11906" w:h="18709" w:code="10000"/>
          <w:pgMar w:top="1000" w:right="1274" w:bottom="280" w:left="940" w:header="437" w:footer="289" w:gutter="0"/>
          <w:pgNumType w:chapStyle="1"/>
          <w:cols w:space="720"/>
          <w:docGrid w:linePitch="299"/>
        </w:sectPr>
      </w:pPr>
    </w:p>
    <w:p w14:paraId="76686DD2" w14:textId="77777777" w:rsidR="008659A7" w:rsidRPr="00E435C7" w:rsidRDefault="008659A7" w:rsidP="00E435C7">
      <w:pPr>
        <w:tabs>
          <w:tab w:val="left" w:pos="426"/>
        </w:tabs>
        <w:spacing w:line="360" w:lineRule="auto"/>
        <w:jc w:val="both"/>
        <w:rPr>
          <w:b/>
          <w:sz w:val="24"/>
          <w:szCs w:val="24"/>
        </w:rPr>
      </w:pPr>
      <w:r w:rsidRPr="00E435C7">
        <w:rPr>
          <w:b/>
          <w:sz w:val="24"/>
          <w:szCs w:val="24"/>
          <w:lang w:val="id-ID"/>
        </w:rPr>
        <w:t>C</w:t>
      </w:r>
      <w:r w:rsidRPr="00E435C7">
        <w:rPr>
          <w:b/>
          <w:sz w:val="24"/>
          <w:szCs w:val="24"/>
          <w:lang w:val="es-ES"/>
        </w:rPr>
        <w:t>.2.1.</w:t>
      </w:r>
      <w:r w:rsidR="00B33844" w:rsidRPr="00E435C7">
        <w:rPr>
          <w:b/>
          <w:sz w:val="24"/>
          <w:szCs w:val="24"/>
        </w:rPr>
        <w:t>6</w:t>
      </w:r>
      <w:r w:rsidRPr="00E435C7">
        <w:rPr>
          <w:b/>
          <w:sz w:val="24"/>
          <w:szCs w:val="24"/>
          <w:lang w:val="es-ES"/>
        </w:rPr>
        <w:t xml:space="preserve"> Beban </w:t>
      </w:r>
      <w:r w:rsidRPr="00E435C7">
        <w:rPr>
          <w:b/>
          <w:sz w:val="24"/>
          <w:szCs w:val="24"/>
        </w:rPr>
        <w:t>Hibah</w:t>
      </w:r>
    </w:p>
    <w:p w14:paraId="1F4A0F65"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Pr>
          <w:sz w:val="24"/>
          <w:szCs w:val="24"/>
        </w:rPr>
        <w:t>5</w:t>
      </w:r>
      <w:r w:rsidR="0074188F">
        <w:rPr>
          <w:sz w:val="24"/>
          <w:szCs w:val="24"/>
        </w:rPr>
        <w:t>2</w:t>
      </w:r>
      <w:r>
        <w:rPr>
          <w:sz w:val="24"/>
          <w:szCs w:val="24"/>
          <w:lang w:val="id-ID"/>
        </w:rPr>
        <w:t xml:space="preserve"> </w:t>
      </w:r>
      <w:r w:rsidRPr="007F0116">
        <w:rPr>
          <w:sz w:val="24"/>
          <w:szCs w:val="24"/>
        </w:rPr>
        <w:t>Realisasi Beban Hibah TA. 202</w:t>
      </w:r>
      <w:r>
        <w:rPr>
          <w:sz w:val="24"/>
          <w:szCs w:val="24"/>
          <w:lang w:val="id-ID"/>
        </w:rPr>
        <w:t>3</w:t>
      </w:r>
      <w:r w:rsidRPr="007F0116">
        <w:rPr>
          <w:sz w:val="24"/>
          <w:szCs w:val="24"/>
        </w:rPr>
        <w:t xml:space="preserve"> dan 202</w:t>
      </w:r>
      <w:r>
        <w:rPr>
          <w:sz w:val="24"/>
          <w:szCs w:val="24"/>
          <w:lang w:val="id-ID"/>
        </w:rPr>
        <w:t>2</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206"/>
        <w:gridCol w:w="1930"/>
        <w:gridCol w:w="2068"/>
        <w:gridCol w:w="828"/>
      </w:tblGrid>
      <w:tr w:rsidR="008659A7" w:rsidRPr="007F0116" w14:paraId="0150CA2E" w14:textId="77777777" w:rsidTr="00922829">
        <w:trPr>
          <w:trHeight w:val="473"/>
        </w:trPr>
        <w:tc>
          <w:tcPr>
            <w:tcW w:w="2620" w:type="dxa"/>
            <w:vMerge w:val="restart"/>
            <w:shd w:val="clear" w:color="auto" w:fill="F2F2F2"/>
            <w:vAlign w:val="center"/>
          </w:tcPr>
          <w:p w14:paraId="773D6423" w14:textId="77777777" w:rsidR="008659A7" w:rsidRPr="000A31E7" w:rsidRDefault="008659A7" w:rsidP="00C20CFD">
            <w:pPr>
              <w:spacing w:line="360" w:lineRule="auto"/>
              <w:jc w:val="center"/>
              <w:outlineLvl w:val="0"/>
              <w:rPr>
                <w:b/>
                <w:sz w:val="24"/>
                <w:szCs w:val="24"/>
                <w:lang w:val="id-ID"/>
              </w:rPr>
            </w:pPr>
            <w:r>
              <w:rPr>
                <w:b/>
                <w:sz w:val="24"/>
                <w:szCs w:val="24"/>
                <w:lang w:val="id-ID"/>
              </w:rPr>
              <w:t xml:space="preserve">Beban Hibah </w:t>
            </w:r>
          </w:p>
        </w:tc>
        <w:tc>
          <w:tcPr>
            <w:tcW w:w="4136" w:type="dxa"/>
            <w:gridSpan w:val="2"/>
            <w:shd w:val="clear" w:color="auto" w:fill="F2F2F2"/>
            <w:vAlign w:val="center"/>
          </w:tcPr>
          <w:p w14:paraId="093799BD"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896" w:type="dxa"/>
            <w:gridSpan w:val="2"/>
            <w:shd w:val="clear" w:color="auto" w:fill="F2F2F2"/>
            <w:vAlign w:val="center"/>
          </w:tcPr>
          <w:p w14:paraId="3511A76D"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5731C7BC" w14:textId="77777777" w:rsidTr="00922829">
        <w:trPr>
          <w:trHeight w:val="142"/>
        </w:trPr>
        <w:tc>
          <w:tcPr>
            <w:tcW w:w="2620" w:type="dxa"/>
            <w:vMerge/>
            <w:vAlign w:val="center"/>
          </w:tcPr>
          <w:p w14:paraId="1369086D" w14:textId="77777777" w:rsidR="008659A7" w:rsidRPr="007F0116" w:rsidRDefault="008659A7" w:rsidP="00C20CFD">
            <w:pPr>
              <w:spacing w:line="360" w:lineRule="auto"/>
              <w:jc w:val="center"/>
              <w:rPr>
                <w:b/>
                <w:sz w:val="24"/>
                <w:szCs w:val="24"/>
              </w:rPr>
            </w:pPr>
          </w:p>
        </w:tc>
        <w:tc>
          <w:tcPr>
            <w:tcW w:w="2206" w:type="dxa"/>
            <w:vAlign w:val="center"/>
          </w:tcPr>
          <w:p w14:paraId="3F74FC8A" w14:textId="77777777" w:rsidR="008659A7" w:rsidRPr="00B34D82" w:rsidRDefault="008659A7" w:rsidP="00C20CFD">
            <w:pPr>
              <w:spacing w:line="360" w:lineRule="auto"/>
              <w:jc w:val="center"/>
              <w:rPr>
                <w:b/>
                <w:sz w:val="24"/>
                <w:szCs w:val="24"/>
                <w:lang w:val="id-ID"/>
              </w:rPr>
            </w:pPr>
            <w:r w:rsidRPr="00623423">
              <w:rPr>
                <w:b/>
                <w:sz w:val="24"/>
                <w:szCs w:val="24"/>
              </w:rPr>
              <w:t>Tahun 202</w:t>
            </w:r>
            <w:r>
              <w:rPr>
                <w:b/>
                <w:sz w:val="24"/>
                <w:szCs w:val="24"/>
                <w:lang w:val="id-ID"/>
              </w:rPr>
              <w:t>3</w:t>
            </w:r>
          </w:p>
        </w:tc>
        <w:tc>
          <w:tcPr>
            <w:tcW w:w="1930" w:type="dxa"/>
            <w:vAlign w:val="center"/>
          </w:tcPr>
          <w:p w14:paraId="06090F4B" w14:textId="77777777" w:rsidR="008659A7" w:rsidRPr="00B34D82" w:rsidRDefault="008659A7" w:rsidP="00C20CFD">
            <w:pPr>
              <w:spacing w:line="360" w:lineRule="auto"/>
              <w:jc w:val="center"/>
              <w:rPr>
                <w:b/>
                <w:sz w:val="24"/>
                <w:szCs w:val="24"/>
                <w:lang w:val="id-ID"/>
              </w:rPr>
            </w:pPr>
            <w:r w:rsidRPr="00623423">
              <w:rPr>
                <w:b/>
                <w:sz w:val="24"/>
                <w:szCs w:val="24"/>
              </w:rPr>
              <w:t>Tahun 202</w:t>
            </w:r>
            <w:r>
              <w:rPr>
                <w:b/>
                <w:sz w:val="24"/>
                <w:szCs w:val="24"/>
                <w:lang w:val="id-ID"/>
              </w:rPr>
              <w:t>2</w:t>
            </w:r>
          </w:p>
        </w:tc>
        <w:tc>
          <w:tcPr>
            <w:tcW w:w="2068" w:type="dxa"/>
            <w:vAlign w:val="center"/>
          </w:tcPr>
          <w:p w14:paraId="249C6140" w14:textId="77777777" w:rsidR="008659A7" w:rsidRPr="00623423" w:rsidRDefault="008659A7" w:rsidP="00C20CFD">
            <w:pPr>
              <w:spacing w:line="360" w:lineRule="auto"/>
              <w:jc w:val="center"/>
              <w:rPr>
                <w:b/>
                <w:sz w:val="24"/>
                <w:szCs w:val="24"/>
              </w:rPr>
            </w:pPr>
            <w:r w:rsidRPr="00623423">
              <w:rPr>
                <w:b/>
                <w:sz w:val="24"/>
                <w:szCs w:val="24"/>
              </w:rPr>
              <w:t>Rp</w:t>
            </w:r>
          </w:p>
        </w:tc>
        <w:tc>
          <w:tcPr>
            <w:tcW w:w="827" w:type="dxa"/>
            <w:vAlign w:val="center"/>
          </w:tcPr>
          <w:p w14:paraId="1E4BA626" w14:textId="77777777" w:rsidR="008659A7" w:rsidRPr="00623423" w:rsidRDefault="008659A7" w:rsidP="00C20CFD">
            <w:pPr>
              <w:spacing w:line="360" w:lineRule="auto"/>
              <w:jc w:val="center"/>
              <w:rPr>
                <w:b/>
                <w:sz w:val="24"/>
                <w:szCs w:val="24"/>
              </w:rPr>
            </w:pPr>
            <w:r w:rsidRPr="00623423">
              <w:rPr>
                <w:b/>
                <w:sz w:val="24"/>
                <w:szCs w:val="24"/>
                <w:lang w:val="es-ES"/>
              </w:rPr>
              <w:t>%</w:t>
            </w:r>
          </w:p>
        </w:tc>
      </w:tr>
      <w:tr w:rsidR="008659A7" w:rsidRPr="007F0116" w14:paraId="56E0F471" w14:textId="77777777" w:rsidTr="00922829">
        <w:trPr>
          <w:trHeight w:val="2040"/>
        </w:trPr>
        <w:tc>
          <w:tcPr>
            <w:tcW w:w="2620" w:type="dxa"/>
          </w:tcPr>
          <w:p w14:paraId="2BC85F86" w14:textId="77777777" w:rsidR="008659A7" w:rsidRPr="007F0116" w:rsidRDefault="006C1BE9" w:rsidP="006C1BE9">
            <w:pPr>
              <w:pStyle w:val="ListParagraph"/>
              <w:widowControl/>
              <w:numPr>
                <w:ilvl w:val="0"/>
                <w:numId w:val="48"/>
              </w:numPr>
              <w:autoSpaceDE/>
              <w:autoSpaceDN/>
              <w:spacing w:before="0" w:line="360" w:lineRule="auto"/>
              <w:ind w:left="308" w:hanging="308"/>
              <w:contextualSpacing/>
              <w:jc w:val="both"/>
              <w:rPr>
                <w:sz w:val="24"/>
                <w:szCs w:val="24"/>
              </w:rPr>
            </w:pPr>
            <w:r w:rsidRPr="006C1BE9">
              <w:rPr>
                <w:sz w:val="24"/>
                <w:szCs w:val="24"/>
              </w:rPr>
              <w:t>Beban Hibah kepada Badan dan Lembaga Nirlaba, Sukarela Bersifat Sosial Kemasyarakatan</w:t>
            </w:r>
          </w:p>
        </w:tc>
        <w:tc>
          <w:tcPr>
            <w:tcW w:w="2206" w:type="dxa"/>
          </w:tcPr>
          <w:p w14:paraId="4105648E" w14:textId="77777777" w:rsidR="008659A7" w:rsidRPr="007F0116" w:rsidRDefault="006C1BE9" w:rsidP="006C1BE9">
            <w:pPr>
              <w:spacing w:line="360" w:lineRule="auto"/>
              <w:jc w:val="right"/>
              <w:rPr>
                <w:sz w:val="24"/>
                <w:szCs w:val="24"/>
              </w:rPr>
            </w:pPr>
            <w:r w:rsidRPr="006C1BE9">
              <w:rPr>
                <w:sz w:val="24"/>
                <w:szCs w:val="24"/>
              </w:rPr>
              <w:t>7.098.000.000,00</w:t>
            </w:r>
          </w:p>
        </w:tc>
        <w:tc>
          <w:tcPr>
            <w:tcW w:w="1930" w:type="dxa"/>
          </w:tcPr>
          <w:p w14:paraId="06EF835E" w14:textId="77777777" w:rsidR="008659A7" w:rsidRPr="007F0116" w:rsidRDefault="006C1BE9" w:rsidP="006C1BE9">
            <w:pPr>
              <w:spacing w:line="360" w:lineRule="auto"/>
              <w:jc w:val="right"/>
              <w:rPr>
                <w:sz w:val="24"/>
                <w:szCs w:val="24"/>
              </w:rPr>
            </w:pPr>
            <w:r>
              <w:rPr>
                <w:sz w:val="24"/>
                <w:szCs w:val="24"/>
              </w:rPr>
              <w:t>4.507.966.000,00</w:t>
            </w:r>
          </w:p>
        </w:tc>
        <w:tc>
          <w:tcPr>
            <w:tcW w:w="2068" w:type="dxa"/>
          </w:tcPr>
          <w:p w14:paraId="2D8F5037" w14:textId="77777777" w:rsidR="008659A7" w:rsidRPr="007F0116" w:rsidRDefault="006C1BE9" w:rsidP="006C1BE9">
            <w:pPr>
              <w:spacing w:line="360" w:lineRule="auto"/>
              <w:jc w:val="right"/>
              <w:rPr>
                <w:sz w:val="24"/>
                <w:szCs w:val="24"/>
              </w:rPr>
            </w:pPr>
            <w:r>
              <w:rPr>
                <w:sz w:val="24"/>
                <w:szCs w:val="24"/>
              </w:rPr>
              <w:t>2.590.034.000,00</w:t>
            </w:r>
          </w:p>
        </w:tc>
        <w:tc>
          <w:tcPr>
            <w:tcW w:w="827" w:type="dxa"/>
          </w:tcPr>
          <w:p w14:paraId="6E05281E" w14:textId="77777777" w:rsidR="008659A7" w:rsidRPr="007F0116" w:rsidRDefault="006C1BE9" w:rsidP="006C1BE9">
            <w:pPr>
              <w:spacing w:line="360" w:lineRule="auto"/>
              <w:jc w:val="right"/>
              <w:rPr>
                <w:sz w:val="24"/>
                <w:szCs w:val="24"/>
              </w:rPr>
            </w:pPr>
            <w:r>
              <w:rPr>
                <w:sz w:val="24"/>
                <w:szCs w:val="24"/>
              </w:rPr>
              <w:t>57,45</w:t>
            </w:r>
          </w:p>
        </w:tc>
      </w:tr>
      <w:tr w:rsidR="008659A7" w:rsidRPr="007F0116" w14:paraId="71C42596" w14:textId="77777777" w:rsidTr="00922829">
        <w:trPr>
          <w:trHeight w:val="2055"/>
        </w:trPr>
        <w:tc>
          <w:tcPr>
            <w:tcW w:w="2620" w:type="dxa"/>
          </w:tcPr>
          <w:p w14:paraId="0F0E8279" w14:textId="77777777" w:rsidR="008659A7" w:rsidRPr="007F0116" w:rsidRDefault="006C1BE9" w:rsidP="008659A7">
            <w:pPr>
              <w:pStyle w:val="ListParagraph"/>
              <w:widowControl/>
              <w:numPr>
                <w:ilvl w:val="0"/>
                <w:numId w:val="48"/>
              </w:numPr>
              <w:autoSpaceDE/>
              <w:autoSpaceDN/>
              <w:spacing w:before="0" w:line="360" w:lineRule="auto"/>
              <w:ind w:left="306" w:hanging="283"/>
              <w:contextualSpacing/>
              <w:jc w:val="both"/>
              <w:rPr>
                <w:sz w:val="24"/>
                <w:szCs w:val="24"/>
              </w:rPr>
            </w:pPr>
            <w:r w:rsidRPr="006C1BE9">
              <w:rPr>
                <w:sz w:val="24"/>
                <w:szCs w:val="24"/>
              </w:rPr>
              <w:t>Beban Hibah kepada Organisasi Kemasyarakatan yang Berbadan Hukum Indonesia</w:t>
            </w:r>
          </w:p>
        </w:tc>
        <w:tc>
          <w:tcPr>
            <w:tcW w:w="2206" w:type="dxa"/>
          </w:tcPr>
          <w:p w14:paraId="3AB01341" w14:textId="77777777" w:rsidR="008659A7" w:rsidRDefault="006C1BE9" w:rsidP="006C1BE9">
            <w:pPr>
              <w:spacing w:line="360" w:lineRule="auto"/>
              <w:jc w:val="right"/>
              <w:rPr>
                <w:sz w:val="24"/>
                <w:szCs w:val="24"/>
              </w:rPr>
            </w:pPr>
            <w:r w:rsidRPr="006C1BE9">
              <w:rPr>
                <w:sz w:val="24"/>
                <w:szCs w:val="24"/>
              </w:rPr>
              <w:t>70.000.000,00</w:t>
            </w:r>
          </w:p>
          <w:p w14:paraId="0FDF8067" w14:textId="77777777" w:rsidR="00AE5947" w:rsidRPr="006C1BE9" w:rsidRDefault="00AE5947" w:rsidP="006C1BE9">
            <w:pPr>
              <w:spacing w:line="360" w:lineRule="auto"/>
              <w:jc w:val="right"/>
              <w:rPr>
                <w:sz w:val="24"/>
                <w:szCs w:val="24"/>
              </w:rPr>
            </w:pPr>
          </w:p>
        </w:tc>
        <w:tc>
          <w:tcPr>
            <w:tcW w:w="1930" w:type="dxa"/>
          </w:tcPr>
          <w:p w14:paraId="0C4DB674" w14:textId="77777777" w:rsidR="008659A7" w:rsidRDefault="006C1BE9" w:rsidP="006C1BE9">
            <w:pPr>
              <w:spacing w:line="360" w:lineRule="auto"/>
              <w:jc w:val="right"/>
              <w:rPr>
                <w:sz w:val="24"/>
                <w:szCs w:val="24"/>
              </w:rPr>
            </w:pPr>
            <w:r>
              <w:rPr>
                <w:sz w:val="24"/>
                <w:szCs w:val="24"/>
              </w:rPr>
              <w:t>0,00</w:t>
            </w:r>
          </w:p>
          <w:p w14:paraId="1C5D3B1D" w14:textId="77777777" w:rsidR="00AE5947" w:rsidRPr="007F0116" w:rsidRDefault="00AE5947" w:rsidP="006C1BE9">
            <w:pPr>
              <w:spacing w:line="360" w:lineRule="auto"/>
              <w:jc w:val="right"/>
              <w:rPr>
                <w:sz w:val="24"/>
                <w:szCs w:val="24"/>
              </w:rPr>
            </w:pPr>
          </w:p>
        </w:tc>
        <w:tc>
          <w:tcPr>
            <w:tcW w:w="2068" w:type="dxa"/>
          </w:tcPr>
          <w:p w14:paraId="3FB17923" w14:textId="77777777" w:rsidR="008659A7" w:rsidRDefault="00AE5947" w:rsidP="006C1BE9">
            <w:pPr>
              <w:spacing w:line="360" w:lineRule="auto"/>
              <w:jc w:val="right"/>
              <w:rPr>
                <w:sz w:val="24"/>
                <w:szCs w:val="24"/>
              </w:rPr>
            </w:pPr>
            <w:r w:rsidRPr="006C1BE9">
              <w:rPr>
                <w:sz w:val="24"/>
                <w:szCs w:val="24"/>
              </w:rPr>
              <w:t>70.000.000,00</w:t>
            </w:r>
          </w:p>
          <w:p w14:paraId="168116FF" w14:textId="77777777" w:rsidR="00AE5947" w:rsidRPr="007F0116" w:rsidRDefault="00AE5947" w:rsidP="006C1BE9">
            <w:pPr>
              <w:spacing w:line="360" w:lineRule="auto"/>
              <w:jc w:val="right"/>
              <w:rPr>
                <w:sz w:val="24"/>
                <w:szCs w:val="24"/>
              </w:rPr>
            </w:pPr>
          </w:p>
        </w:tc>
        <w:tc>
          <w:tcPr>
            <w:tcW w:w="827" w:type="dxa"/>
          </w:tcPr>
          <w:p w14:paraId="715C01F6" w14:textId="77777777" w:rsidR="008659A7" w:rsidRPr="007F0116" w:rsidRDefault="006C1BE9" w:rsidP="006C1BE9">
            <w:pPr>
              <w:spacing w:line="360" w:lineRule="auto"/>
              <w:jc w:val="right"/>
              <w:rPr>
                <w:sz w:val="24"/>
                <w:szCs w:val="24"/>
              </w:rPr>
            </w:pPr>
            <w:r>
              <w:rPr>
                <w:sz w:val="24"/>
                <w:szCs w:val="24"/>
              </w:rPr>
              <w:t>0,00</w:t>
            </w:r>
          </w:p>
        </w:tc>
      </w:tr>
      <w:tr w:rsidR="00AE5947" w:rsidRPr="007F0116" w14:paraId="0A4F2377" w14:textId="77777777" w:rsidTr="00922829">
        <w:trPr>
          <w:trHeight w:val="2457"/>
        </w:trPr>
        <w:tc>
          <w:tcPr>
            <w:tcW w:w="2620" w:type="dxa"/>
          </w:tcPr>
          <w:p w14:paraId="0CE2E900" w14:textId="77777777" w:rsidR="00AE5947" w:rsidRPr="006C1BE9" w:rsidRDefault="00B33844" w:rsidP="008659A7">
            <w:pPr>
              <w:pStyle w:val="ListParagraph"/>
              <w:widowControl/>
              <w:numPr>
                <w:ilvl w:val="0"/>
                <w:numId w:val="48"/>
              </w:numPr>
              <w:autoSpaceDE/>
              <w:autoSpaceDN/>
              <w:spacing w:before="0" w:line="360" w:lineRule="auto"/>
              <w:ind w:left="306" w:hanging="283"/>
              <w:contextualSpacing/>
              <w:jc w:val="both"/>
              <w:rPr>
                <w:sz w:val="24"/>
                <w:szCs w:val="24"/>
              </w:rPr>
            </w:pPr>
            <w:r>
              <w:rPr>
                <w:sz w:val="24"/>
                <w:szCs w:val="24"/>
              </w:rPr>
              <w:t>Beban Hibah Kepada Badan dan Lembaga Nirlaba, Sukarela, dan Sosial yang Telah Memiliki Surat Keterangan terdaftar</w:t>
            </w:r>
          </w:p>
        </w:tc>
        <w:tc>
          <w:tcPr>
            <w:tcW w:w="2206" w:type="dxa"/>
          </w:tcPr>
          <w:p w14:paraId="78116210" w14:textId="77777777" w:rsidR="00AE5947" w:rsidRPr="006C1BE9" w:rsidRDefault="00AE5947" w:rsidP="006C1BE9">
            <w:pPr>
              <w:spacing w:line="360" w:lineRule="auto"/>
              <w:jc w:val="right"/>
              <w:rPr>
                <w:sz w:val="24"/>
                <w:szCs w:val="24"/>
              </w:rPr>
            </w:pPr>
            <w:r>
              <w:rPr>
                <w:sz w:val="24"/>
                <w:szCs w:val="24"/>
              </w:rPr>
              <w:t>0,00</w:t>
            </w:r>
          </w:p>
        </w:tc>
        <w:tc>
          <w:tcPr>
            <w:tcW w:w="1930" w:type="dxa"/>
          </w:tcPr>
          <w:p w14:paraId="4DEC0170" w14:textId="77777777" w:rsidR="00AE5947" w:rsidRDefault="00AE5947" w:rsidP="006C1BE9">
            <w:pPr>
              <w:spacing w:line="360" w:lineRule="auto"/>
              <w:jc w:val="right"/>
              <w:rPr>
                <w:sz w:val="24"/>
                <w:szCs w:val="24"/>
              </w:rPr>
            </w:pPr>
            <w:r>
              <w:rPr>
                <w:sz w:val="24"/>
                <w:szCs w:val="24"/>
              </w:rPr>
              <w:t>1.600.000.000,00</w:t>
            </w:r>
          </w:p>
        </w:tc>
        <w:tc>
          <w:tcPr>
            <w:tcW w:w="2068" w:type="dxa"/>
          </w:tcPr>
          <w:p w14:paraId="720008D1" w14:textId="77777777" w:rsidR="00AE5947" w:rsidRPr="006C1BE9" w:rsidRDefault="00B33844" w:rsidP="006C1BE9">
            <w:pPr>
              <w:spacing w:line="360" w:lineRule="auto"/>
              <w:jc w:val="right"/>
              <w:rPr>
                <w:sz w:val="24"/>
                <w:szCs w:val="24"/>
              </w:rPr>
            </w:pPr>
            <w:r>
              <w:rPr>
                <w:sz w:val="24"/>
                <w:szCs w:val="24"/>
              </w:rPr>
              <w:t>(</w:t>
            </w:r>
            <w:r w:rsidR="00AE5947">
              <w:rPr>
                <w:sz w:val="24"/>
                <w:szCs w:val="24"/>
              </w:rPr>
              <w:t>1.600.000.000,00</w:t>
            </w:r>
            <w:r>
              <w:rPr>
                <w:sz w:val="24"/>
                <w:szCs w:val="24"/>
              </w:rPr>
              <w:t>)</w:t>
            </w:r>
          </w:p>
        </w:tc>
        <w:tc>
          <w:tcPr>
            <w:tcW w:w="827" w:type="dxa"/>
          </w:tcPr>
          <w:p w14:paraId="065F1FAF" w14:textId="77777777" w:rsidR="00AE5947" w:rsidRDefault="00AE5947" w:rsidP="006C1BE9">
            <w:pPr>
              <w:spacing w:line="360" w:lineRule="auto"/>
              <w:jc w:val="right"/>
              <w:rPr>
                <w:sz w:val="24"/>
                <w:szCs w:val="24"/>
              </w:rPr>
            </w:pPr>
            <w:r>
              <w:rPr>
                <w:sz w:val="24"/>
                <w:szCs w:val="24"/>
              </w:rPr>
              <w:t>0,00</w:t>
            </w:r>
          </w:p>
        </w:tc>
      </w:tr>
      <w:tr w:rsidR="00B33844" w:rsidRPr="006C1BE9" w14:paraId="11BF0F71" w14:textId="77777777" w:rsidTr="00922829">
        <w:trPr>
          <w:trHeight w:val="402"/>
        </w:trPr>
        <w:tc>
          <w:tcPr>
            <w:tcW w:w="2620" w:type="dxa"/>
          </w:tcPr>
          <w:p w14:paraId="19104A20" w14:textId="77777777" w:rsidR="00B33844" w:rsidRPr="006C1BE9" w:rsidRDefault="00B33844" w:rsidP="006C1BE9">
            <w:pPr>
              <w:spacing w:line="360" w:lineRule="auto"/>
              <w:jc w:val="both"/>
              <w:rPr>
                <w:b/>
                <w:bCs/>
                <w:sz w:val="24"/>
                <w:szCs w:val="24"/>
              </w:rPr>
            </w:pPr>
            <w:r w:rsidRPr="006C1BE9">
              <w:rPr>
                <w:b/>
                <w:bCs/>
                <w:sz w:val="24"/>
                <w:szCs w:val="24"/>
              </w:rPr>
              <w:t>Jumlah</w:t>
            </w:r>
          </w:p>
        </w:tc>
        <w:tc>
          <w:tcPr>
            <w:tcW w:w="2206" w:type="dxa"/>
          </w:tcPr>
          <w:p w14:paraId="20F86274" w14:textId="77777777" w:rsidR="00B33844" w:rsidRPr="006C1BE9" w:rsidRDefault="00B33844" w:rsidP="006C1BE9">
            <w:pPr>
              <w:spacing w:line="360" w:lineRule="auto"/>
              <w:jc w:val="right"/>
              <w:rPr>
                <w:b/>
                <w:bCs/>
                <w:sz w:val="24"/>
                <w:szCs w:val="24"/>
              </w:rPr>
            </w:pPr>
            <w:r w:rsidRPr="006C1BE9">
              <w:rPr>
                <w:b/>
                <w:bCs/>
                <w:sz w:val="24"/>
                <w:szCs w:val="24"/>
              </w:rPr>
              <w:t>7.168.000.000,00</w:t>
            </w:r>
          </w:p>
        </w:tc>
        <w:tc>
          <w:tcPr>
            <w:tcW w:w="1930" w:type="dxa"/>
          </w:tcPr>
          <w:p w14:paraId="73E5B1C9" w14:textId="77777777" w:rsidR="00B33844" w:rsidRPr="00AE5947" w:rsidRDefault="00B33844" w:rsidP="00B33844">
            <w:pPr>
              <w:spacing w:line="360" w:lineRule="auto"/>
              <w:jc w:val="right"/>
              <w:rPr>
                <w:b/>
                <w:bCs/>
                <w:sz w:val="24"/>
                <w:szCs w:val="24"/>
              </w:rPr>
            </w:pPr>
            <w:r>
              <w:rPr>
                <w:b/>
                <w:bCs/>
                <w:sz w:val="24"/>
                <w:szCs w:val="24"/>
              </w:rPr>
              <w:t>6.107.966.000,00</w:t>
            </w:r>
          </w:p>
        </w:tc>
        <w:tc>
          <w:tcPr>
            <w:tcW w:w="2068" w:type="dxa"/>
          </w:tcPr>
          <w:p w14:paraId="4DE26E52" w14:textId="77777777" w:rsidR="00B33844" w:rsidRPr="00AE5947" w:rsidRDefault="00B33844" w:rsidP="006C1BE9">
            <w:pPr>
              <w:spacing w:line="360" w:lineRule="auto"/>
              <w:jc w:val="right"/>
              <w:rPr>
                <w:b/>
                <w:bCs/>
                <w:sz w:val="24"/>
                <w:szCs w:val="24"/>
              </w:rPr>
            </w:pPr>
            <w:r>
              <w:rPr>
                <w:b/>
                <w:bCs/>
                <w:sz w:val="24"/>
                <w:szCs w:val="24"/>
              </w:rPr>
              <w:t>1.060.034.000,00</w:t>
            </w:r>
          </w:p>
        </w:tc>
        <w:tc>
          <w:tcPr>
            <w:tcW w:w="827" w:type="dxa"/>
          </w:tcPr>
          <w:p w14:paraId="02AF14D6" w14:textId="77777777" w:rsidR="00B33844" w:rsidRPr="006C1BE9" w:rsidRDefault="00B33844" w:rsidP="006C1BE9">
            <w:pPr>
              <w:spacing w:line="360" w:lineRule="auto"/>
              <w:jc w:val="right"/>
              <w:rPr>
                <w:b/>
                <w:bCs/>
                <w:sz w:val="24"/>
                <w:szCs w:val="24"/>
              </w:rPr>
            </w:pPr>
            <w:r>
              <w:rPr>
                <w:b/>
                <w:bCs/>
                <w:sz w:val="24"/>
                <w:szCs w:val="24"/>
              </w:rPr>
              <w:t>17,35</w:t>
            </w:r>
          </w:p>
        </w:tc>
      </w:tr>
    </w:tbl>
    <w:p w14:paraId="69C01048" w14:textId="77777777" w:rsidR="008659A7" w:rsidRPr="007F0116" w:rsidRDefault="008659A7" w:rsidP="00B46625">
      <w:pPr>
        <w:pStyle w:val="ListParagraph"/>
        <w:tabs>
          <w:tab w:val="left" w:pos="426"/>
        </w:tabs>
        <w:ind w:left="284"/>
        <w:jc w:val="both"/>
        <w:rPr>
          <w:b/>
          <w:sz w:val="24"/>
          <w:szCs w:val="24"/>
        </w:rPr>
      </w:pPr>
    </w:p>
    <w:p w14:paraId="083D8DC6" w14:textId="77777777" w:rsidR="008659A7" w:rsidRPr="007F0116" w:rsidRDefault="008659A7" w:rsidP="00FD70B8">
      <w:pPr>
        <w:pStyle w:val="ListParagraph"/>
        <w:tabs>
          <w:tab w:val="left" w:pos="426"/>
        </w:tabs>
        <w:spacing w:line="360" w:lineRule="auto"/>
        <w:ind w:left="284" w:hanging="284"/>
        <w:jc w:val="both"/>
        <w:rPr>
          <w:b/>
          <w:sz w:val="24"/>
          <w:szCs w:val="24"/>
          <w:lang w:val="es-ES"/>
        </w:rPr>
      </w:pPr>
      <w:r w:rsidRPr="007F0116">
        <w:rPr>
          <w:b/>
          <w:sz w:val="24"/>
          <w:szCs w:val="24"/>
          <w:lang w:val="id-ID"/>
        </w:rPr>
        <w:t>C</w:t>
      </w:r>
      <w:r w:rsidRPr="007F0116">
        <w:rPr>
          <w:b/>
          <w:sz w:val="24"/>
          <w:szCs w:val="24"/>
          <w:lang w:val="es-ES"/>
        </w:rPr>
        <w:t>.2.1.</w:t>
      </w:r>
      <w:r w:rsidR="00B33844">
        <w:rPr>
          <w:b/>
          <w:sz w:val="24"/>
          <w:szCs w:val="24"/>
        </w:rPr>
        <w:t>7</w:t>
      </w:r>
      <w:r w:rsidRPr="007F0116">
        <w:rPr>
          <w:b/>
          <w:sz w:val="24"/>
          <w:szCs w:val="24"/>
          <w:lang w:val="es-ES"/>
        </w:rPr>
        <w:t xml:space="preserve"> Beban Penyisihan</w:t>
      </w:r>
      <w:r>
        <w:rPr>
          <w:b/>
          <w:sz w:val="24"/>
          <w:szCs w:val="24"/>
          <w:lang w:val="id-ID"/>
        </w:rPr>
        <w:t xml:space="preserve"> </w:t>
      </w:r>
      <w:r w:rsidRPr="007F0116">
        <w:rPr>
          <w:b/>
          <w:sz w:val="24"/>
          <w:szCs w:val="24"/>
          <w:lang w:val="es-ES"/>
        </w:rPr>
        <w:t>Piutang</w:t>
      </w:r>
    </w:p>
    <w:p w14:paraId="3C74A2D2"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B33844">
        <w:rPr>
          <w:sz w:val="24"/>
          <w:szCs w:val="24"/>
        </w:rPr>
        <w:t>53</w:t>
      </w:r>
      <w:r w:rsidRPr="007F0116">
        <w:rPr>
          <w:sz w:val="24"/>
          <w:szCs w:val="24"/>
        </w:rPr>
        <w:t xml:space="preserve"> Realisasi Beban Penyisihan</w:t>
      </w:r>
      <w:r>
        <w:rPr>
          <w:sz w:val="24"/>
          <w:szCs w:val="24"/>
          <w:lang w:val="id-ID"/>
        </w:rPr>
        <w:t xml:space="preserve"> </w:t>
      </w:r>
      <w:r w:rsidRPr="007F0116">
        <w:rPr>
          <w:sz w:val="24"/>
          <w:szCs w:val="24"/>
        </w:rPr>
        <w:t>Piutang TA. 202</w:t>
      </w:r>
      <w:r>
        <w:rPr>
          <w:sz w:val="24"/>
          <w:szCs w:val="24"/>
          <w:lang w:val="id-ID"/>
        </w:rPr>
        <w:t xml:space="preserve">3 </w:t>
      </w:r>
      <w:r w:rsidRPr="007F0116">
        <w:rPr>
          <w:sz w:val="24"/>
          <w:szCs w:val="24"/>
        </w:rPr>
        <w:t>dan 202</w:t>
      </w:r>
      <w:r>
        <w:rPr>
          <w:sz w:val="24"/>
          <w:szCs w:val="24"/>
          <w:lang w:val="id-ID"/>
        </w:rPr>
        <w:t>2</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722"/>
        <w:gridCol w:w="2036"/>
        <w:gridCol w:w="2034"/>
        <w:gridCol w:w="1567"/>
      </w:tblGrid>
      <w:tr w:rsidR="008659A7" w:rsidRPr="007F0116" w14:paraId="7F2B83F7" w14:textId="77777777" w:rsidTr="00B45E81">
        <w:trPr>
          <w:trHeight w:val="513"/>
        </w:trPr>
        <w:tc>
          <w:tcPr>
            <w:tcW w:w="2349" w:type="dxa"/>
            <w:vMerge w:val="restart"/>
            <w:shd w:val="clear" w:color="auto" w:fill="F2F2F2"/>
            <w:vAlign w:val="center"/>
          </w:tcPr>
          <w:p w14:paraId="61972D7A" w14:textId="77777777" w:rsidR="008659A7" w:rsidRPr="000A31E7" w:rsidRDefault="008659A7" w:rsidP="00C20CFD">
            <w:pPr>
              <w:spacing w:line="360" w:lineRule="auto"/>
              <w:jc w:val="center"/>
              <w:outlineLvl w:val="0"/>
              <w:rPr>
                <w:b/>
                <w:sz w:val="24"/>
                <w:szCs w:val="24"/>
                <w:lang w:val="id-ID"/>
              </w:rPr>
            </w:pPr>
            <w:r>
              <w:rPr>
                <w:b/>
                <w:sz w:val="24"/>
                <w:szCs w:val="24"/>
                <w:lang w:val="id-ID"/>
              </w:rPr>
              <w:t xml:space="preserve">Beban Penyisihan Piutang </w:t>
            </w:r>
          </w:p>
        </w:tc>
        <w:tc>
          <w:tcPr>
            <w:tcW w:w="3758" w:type="dxa"/>
            <w:gridSpan w:val="2"/>
            <w:shd w:val="clear" w:color="auto" w:fill="F2F2F2"/>
            <w:vAlign w:val="center"/>
          </w:tcPr>
          <w:p w14:paraId="7FB87D54"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3601" w:type="dxa"/>
            <w:gridSpan w:val="2"/>
            <w:shd w:val="clear" w:color="auto" w:fill="F2F2F2"/>
            <w:vAlign w:val="center"/>
          </w:tcPr>
          <w:p w14:paraId="63AD01D0"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7C1B281B" w14:textId="77777777" w:rsidTr="00B45E81">
        <w:trPr>
          <w:trHeight w:val="155"/>
        </w:trPr>
        <w:tc>
          <w:tcPr>
            <w:tcW w:w="2349" w:type="dxa"/>
            <w:vMerge/>
            <w:vAlign w:val="center"/>
          </w:tcPr>
          <w:p w14:paraId="4372A127" w14:textId="77777777" w:rsidR="008659A7" w:rsidRPr="007F0116" w:rsidRDefault="008659A7" w:rsidP="00C20CFD">
            <w:pPr>
              <w:spacing w:line="360" w:lineRule="auto"/>
              <w:jc w:val="center"/>
              <w:rPr>
                <w:b/>
                <w:sz w:val="24"/>
                <w:szCs w:val="24"/>
              </w:rPr>
            </w:pPr>
          </w:p>
        </w:tc>
        <w:tc>
          <w:tcPr>
            <w:tcW w:w="1722" w:type="dxa"/>
            <w:vAlign w:val="center"/>
          </w:tcPr>
          <w:p w14:paraId="1F9D29EA" w14:textId="77777777" w:rsidR="008659A7" w:rsidRPr="00B34D82" w:rsidRDefault="008659A7" w:rsidP="00C20CFD">
            <w:pPr>
              <w:spacing w:line="360" w:lineRule="auto"/>
              <w:jc w:val="center"/>
              <w:rPr>
                <w:b/>
                <w:sz w:val="24"/>
                <w:szCs w:val="24"/>
                <w:lang w:val="id-ID"/>
              </w:rPr>
            </w:pPr>
            <w:r w:rsidRPr="0062092E">
              <w:rPr>
                <w:b/>
                <w:sz w:val="24"/>
                <w:szCs w:val="24"/>
              </w:rPr>
              <w:t>Tahun 202</w:t>
            </w:r>
            <w:r>
              <w:rPr>
                <w:b/>
                <w:sz w:val="24"/>
                <w:szCs w:val="24"/>
                <w:lang w:val="id-ID"/>
              </w:rPr>
              <w:t>3</w:t>
            </w:r>
          </w:p>
        </w:tc>
        <w:tc>
          <w:tcPr>
            <w:tcW w:w="2036" w:type="dxa"/>
            <w:vAlign w:val="center"/>
          </w:tcPr>
          <w:p w14:paraId="6B5DBA31" w14:textId="77777777" w:rsidR="008659A7" w:rsidRPr="00B34D82" w:rsidRDefault="008659A7" w:rsidP="00C20CFD">
            <w:pPr>
              <w:spacing w:line="360" w:lineRule="auto"/>
              <w:jc w:val="center"/>
              <w:rPr>
                <w:b/>
                <w:sz w:val="24"/>
                <w:szCs w:val="24"/>
                <w:lang w:val="id-ID"/>
              </w:rPr>
            </w:pPr>
            <w:r w:rsidRPr="0062092E">
              <w:rPr>
                <w:b/>
                <w:sz w:val="24"/>
                <w:szCs w:val="24"/>
              </w:rPr>
              <w:t>Tahun 202</w:t>
            </w:r>
            <w:r>
              <w:rPr>
                <w:b/>
                <w:sz w:val="24"/>
                <w:szCs w:val="24"/>
                <w:lang w:val="id-ID"/>
              </w:rPr>
              <w:t>2</w:t>
            </w:r>
          </w:p>
        </w:tc>
        <w:tc>
          <w:tcPr>
            <w:tcW w:w="2034" w:type="dxa"/>
            <w:vAlign w:val="center"/>
          </w:tcPr>
          <w:p w14:paraId="05BCCEE2" w14:textId="77777777" w:rsidR="008659A7" w:rsidRPr="0062092E" w:rsidRDefault="008659A7" w:rsidP="00C20CFD">
            <w:pPr>
              <w:spacing w:line="360" w:lineRule="auto"/>
              <w:jc w:val="center"/>
              <w:rPr>
                <w:b/>
                <w:sz w:val="24"/>
                <w:szCs w:val="24"/>
              </w:rPr>
            </w:pPr>
            <w:r w:rsidRPr="0062092E">
              <w:rPr>
                <w:b/>
                <w:sz w:val="24"/>
                <w:szCs w:val="24"/>
              </w:rPr>
              <w:t>Rp</w:t>
            </w:r>
          </w:p>
        </w:tc>
        <w:tc>
          <w:tcPr>
            <w:tcW w:w="1566" w:type="dxa"/>
            <w:vAlign w:val="center"/>
          </w:tcPr>
          <w:p w14:paraId="375968ED" w14:textId="77777777" w:rsidR="008659A7" w:rsidRPr="0062092E" w:rsidRDefault="008659A7" w:rsidP="00C20CFD">
            <w:pPr>
              <w:spacing w:line="360" w:lineRule="auto"/>
              <w:jc w:val="center"/>
              <w:rPr>
                <w:b/>
                <w:sz w:val="24"/>
                <w:szCs w:val="24"/>
              </w:rPr>
            </w:pPr>
            <w:r w:rsidRPr="0062092E">
              <w:rPr>
                <w:b/>
                <w:sz w:val="24"/>
                <w:szCs w:val="24"/>
                <w:lang w:val="es-ES"/>
              </w:rPr>
              <w:t>%</w:t>
            </w:r>
          </w:p>
        </w:tc>
      </w:tr>
      <w:tr w:rsidR="008659A7" w:rsidRPr="007F0116" w14:paraId="46F75888" w14:textId="77777777" w:rsidTr="00B45E81">
        <w:trPr>
          <w:trHeight w:val="883"/>
        </w:trPr>
        <w:tc>
          <w:tcPr>
            <w:tcW w:w="2349" w:type="dxa"/>
            <w:vAlign w:val="center"/>
          </w:tcPr>
          <w:p w14:paraId="38DE961C" w14:textId="77777777" w:rsidR="008659A7" w:rsidRPr="00D1083F" w:rsidRDefault="00D1083F" w:rsidP="00D1083F">
            <w:pPr>
              <w:widowControl/>
              <w:autoSpaceDE/>
              <w:autoSpaceDN/>
              <w:spacing w:line="360" w:lineRule="auto"/>
              <w:contextualSpacing/>
              <w:rPr>
                <w:sz w:val="24"/>
                <w:szCs w:val="24"/>
              </w:rPr>
            </w:pPr>
            <w:r>
              <w:rPr>
                <w:sz w:val="24"/>
                <w:szCs w:val="24"/>
              </w:rPr>
              <w:t>Beban Penyisihan Piutang</w:t>
            </w:r>
          </w:p>
        </w:tc>
        <w:tc>
          <w:tcPr>
            <w:tcW w:w="1722" w:type="dxa"/>
          </w:tcPr>
          <w:p w14:paraId="4E318537" w14:textId="77777777" w:rsidR="008659A7" w:rsidRPr="007F0116" w:rsidRDefault="00D1083F" w:rsidP="00D1083F">
            <w:pPr>
              <w:spacing w:line="360" w:lineRule="auto"/>
              <w:jc w:val="right"/>
              <w:rPr>
                <w:sz w:val="24"/>
                <w:szCs w:val="24"/>
              </w:rPr>
            </w:pPr>
            <w:r>
              <w:rPr>
                <w:sz w:val="24"/>
                <w:szCs w:val="24"/>
              </w:rPr>
              <w:t>0,00</w:t>
            </w:r>
          </w:p>
        </w:tc>
        <w:tc>
          <w:tcPr>
            <w:tcW w:w="2036" w:type="dxa"/>
          </w:tcPr>
          <w:p w14:paraId="5CD06F09" w14:textId="77777777" w:rsidR="008659A7" w:rsidRPr="007F0116" w:rsidRDefault="00D1083F" w:rsidP="00D1083F">
            <w:pPr>
              <w:spacing w:line="360" w:lineRule="auto"/>
              <w:jc w:val="right"/>
              <w:rPr>
                <w:sz w:val="24"/>
                <w:szCs w:val="24"/>
              </w:rPr>
            </w:pPr>
            <w:r>
              <w:rPr>
                <w:sz w:val="24"/>
                <w:szCs w:val="24"/>
              </w:rPr>
              <w:t>1.875.000,00</w:t>
            </w:r>
          </w:p>
        </w:tc>
        <w:tc>
          <w:tcPr>
            <w:tcW w:w="2034" w:type="dxa"/>
          </w:tcPr>
          <w:p w14:paraId="4340A73A" w14:textId="77777777" w:rsidR="008659A7" w:rsidRPr="007F0116" w:rsidRDefault="00D1083F" w:rsidP="00D1083F">
            <w:pPr>
              <w:spacing w:line="360" w:lineRule="auto"/>
              <w:jc w:val="right"/>
              <w:rPr>
                <w:sz w:val="24"/>
                <w:szCs w:val="24"/>
              </w:rPr>
            </w:pPr>
            <w:r>
              <w:rPr>
                <w:sz w:val="24"/>
                <w:szCs w:val="24"/>
              </w:rPr>
              <w:t>(1.875.000,00)</w:t>
            </w:r>
          </w:p>
        </w:tc>
        <w:tc>
          <w:tcPr>
            <w:tcW w:w="1566" w:type="dxa"/>
          </w:tcPr>
          <w:p w14:paraId="225C38AF" w14:textId="77777777" w:rsidR="008659A7" w:rsidRPr="007F0116" w:rsidRDefault="00D1083F" w:rsidP="00D1083F">
            <w:pPr>
              <w:spacing w:line="360" w:lineRule="auto"/>
              <w:jc w:val="right"/>
              <w:rPr>
                <w:sz w:val="24"/>
                <w:szCs w:val="24"/>
              </w:rPr>
            </w:pPr>
            <w:r>
              <w:rPr>
                <w:sz w:val="24"/>
                <w:szCs w:val="24"/>
              </w:rPr>
              <w:t>(100)</w:t>
            </w:r>
          </w:p>
        </w:tc>
      </w:tr>
      <w:tr w:rsidR="00D1083F" w:rsidRPr="007F0116" w14:paraId="3EE77EAD" w14:textId="77777777" w:rsidTr="00B45E81">
        <w:trPr>
          <w:trHeight w:val="433"/>
        </w:trPr>
        <w:tc>
          <w:tcPr>
            <w:tcW w:w="2349" w:type="dxa"/>
            <w:vAlign w:val="center"/>
          </w:tcPr>
          <w:p w14:paraId="1A0C33C6" w14:textId="77777777" w:rsidR="00D1083F" w:rsidRPr="0062092E" w:rsidRDefault="00D1083F" w:rsidP="00D1083F">
            <w:pPr>
              <w:spacing w:line="360" w:lineRule="auto"/>
              <w:jc w:val="center"/>
              <w:rPr>
                <w:b/>
                <w:sz w:val="24"/>
                <w:szCs w:val="24"/>
              </w:rPr>
            </w:pPr>
            <w:r w:rsidRPr="0062092E">
              <w:rPr>
                <w:b/>
                <w:sz w:val="24"/>
                <w:szCs w:val="24"/>
              </w:rPr>
              <w:t>Jumlah</w:t>
            </w:r>
          </w:p>
        </w:tc>
        <w:tc>
          <w:tcPr>
            <w:tcW w:w="1722" w:type="dxa"/>
          </w:tcPr>
          <w:p w14:paraId="612AE8A7" w14:textId="77777777" w:rsidR="00D1083F" w:rsidRPr="00D1083F" w:rsidRDefault="00D1083F" w:rsidP="00D1083F">
            <w:pPr>
              <w:spacing w:line="360" w:lineRule="auto"/>
              <w:jc w:val="right"/>
              <w:rPr>
                <w:b/>
                <w:bCs/>
                <w:sz w:val="24"/>
                <w:szCs w:val="24"/>
              </w:rPr>
            </w:pPr>
            <w:r w:rsidRPr="00D1083F">
              <w:rPr>
                <w:b/>
                <w:bCs/>
                <w:sz w:val="24"/>
                <w:szCs w:val="24"/>
              </w:rPr>
              <w:t>0,00</w:t>
            </w:r>
          </w:p>
        </w:tc>
        <w:tc>
          <w:tcPr>
            <w:tcW w:w="2036" w:type="dxa"/>
          </w:tcPr>
          <w:p w14:paraId="462C3193" w14:textId="77777777" w:rsidR="00D1083F" w:rsidRPr="00D1083F" w:rsidRDefault="00D1083F" w:rsidP="00D1083F">
            <w:pPr>
              <w:spacing w:line="360" w:lineRule="auto"/>
              <w:jc w:val="right"/>
              <w:rPr>
                <w:b/>
                <w:bCs/>
                <w:sz w:val="24"/>
                <w:szCs w:val="24"/>
              </w:rPr>
            </w:pPr>
            <w:r w:rsidRPr="00D1083F">
              <w:rPr>
                <w:b/>
                <w:bCs/>
                <w:sz w:val="24"/>
                <w:szCs w:val="24"/>
              </w:rPr>
              <w:t>1.875.000,00</w:t>
            </w:r>
          </w:p>
        </w:tc>
        <w:tc>
          <w:tcPr>
            <w:tcW w:w="2034" w:type="dxa"/>
          </w:tcPr>
          <w:p w14:paraId="2876A540" w14:textId="77777777" w:rsidR="00D1083F" w:rsidRPr="00D1083F" w:rsidRDefault="00D1083F" w:rsidP="00D1083F">
            <w:pPr>
              <w:spacing w:line="360" w:lineRule="auto"/>
              <w:jc w:val="right"/>
              <w:rPr>
                <w:b/>
                <w:bCs/>
                <w:sz w:val="24"/>
                <w:szCs w:val="24"/>
              </w:rPr>
            </w:pPr>
            <w:r w:rsidRPr="00D1083F">
              <w:rPr>
                <w:b/>
                <w:bCs/>
                <w:sz w:val="24"/>
                <w:szCs w:val="24"/>
              </w:rPr>
              <w:t>(1.875.000,00)</w:t>
            </w:r>
          </w:p>
        </w:tc>
        <w:tc>
          <w:tcPr>
            <w:tcW w:w="1566" w:type="dxa"/>
          </w:tcPr>
          <w:p w14:paraId="6AAE61B6" w14:textId="77777777" w:rsidR="00D1083F" w:rsidRPr="00D1083F" w:rsidRDefault="00D1083F" w:rsidP="00D1083F">
            <w:pPr>
              <w:spacing w:line="360" w:lineRule="auto"/>
              <w:jc w:val="right"/>
              <w:rPr>
                <w:b/>
                <w:bCs/>
                <w:sz w:val="24"/>
                <w:szCs w:val="24"/>
              </w:rPr>
            </w:pPr>
            <w:r w:rsidRPr="00D1083F">
              <w:rPr>
                <w:b/>
                <w:bCs/>
                <w:sz w:val="24"/>
                <w:szCs w:val="24"/>
              </w:rPr>
              <w:t>(100)</w:t>
            </w:r>
          </w:p>
        </w:tc>
      </w:tr>
    </w:tbl>
    <w:p w14:paraId="51F37A7A" w14:textId="77777777" w:rsidR="008659A7" w:rsidRPr="007D0C2A" w:rsidRDefault="008659A7" w:rsidP="008659A7">
      <w:pPr>
        <w:pStyle w:val="ListParagraph"/>
        <w:tabs>
          <w:tab w:val="left" w:pos="426"/>
        </w:tabs>
        <w:spacing w:line="360" w:lineRule="auto"/>
        <w:ind w:left="284"/>
        <w:jc w:val="both"/>
        <w:rPr>
          <w:b/>
          <w:sz w:val="16"/>
          <w:szCs w:val="16"/>
          <w:lang w:val="es-ES"/>
        </w:rPr>
      </w:pPr>
    </w:p>
    <w:p w14:paraId="04AE8D0A" w14:textId="77777777" w:rsidR="00922829" w:rsidRDefault="008659A7" w:rsidP="008659A7">
      <w:pPr>
        <w:pStyle w:val="ListParagraph"/>
        <w:tabs>
          <w:tab w:val="left" w:pos="426"/>
        </w:tabs>
        <w:spacing w:line="360" w:lineRule="auto"/>
        <w:ind w:left="284"/>
        <w:jc w:val="both"/>
        <w:rPr>
          <w:b/>
          <w:sz w:val="24"/>
          <w:szCs w:val="24"/>
          <w:lang w:val="id-ID"/>
        </w:rPr>
      </w:pPr>
      <w:r w:rsidRPr="007F0116">
        <w:rPr>
          <w:b/>
          <w:sz w:val="24"/>
          <w:szCs w:val="24"/>
          <w:lang w:val="id-ID"/>
        </w:rPr>
        <w:tab/>
      </w:r>
    </w:p>
    <w:p w14:paraId="37656FA2" w14:textId="77777777" w:rsidR="00922829" w:rsidRDefault="00922829">
      <w:pPr>
        <w:autoSpaceDE/>
        <w:autoSpaceDN/>
        <w:rPr>
          <w:b/>
          <w:sz w:val="24"/>
          <w:szCs w:val="24"/>
          <w:lang w:val="id-ID"/>
        </w:rPr>
      </w:pPr>
      <w:r>
        <w:rPr>
          <w:b/>
          <w:sz w:val="24"/>
          <w:szCs w:val="24"/>
          <w:lang w:val="id-ID"/>
        </w:rPr>
        <w:br w:type="page"/>
      </w:r>
    </w:p>
    <w:p w14:paraId="497859C4" w14:textId="77777777" w:rsidR="00E435C7" w:rsidRDefault="00E435C7" w:rsidP="00FD70B8">
      <w:pPr>
        <w:pStyle w:val="ListParagraph"/>
        <w:tabs>
          <w:tab w:val="left" w:pos="426"/>
        </w:tabs>
        <w:spacing w:line="360" w:lineRule="auto"/>
        <w:ind w:left="284" w:hanging="284"/>
        <w:jc w:val="both"/>
        <w:rPr>
          <w:b/>
          <w:sz w:val="24"/>
          <w:szCs w:val="24"/>
          <w:lang w:val="id-ID"/>
        </w:rPr>
        <w:sectPr w:rsidR="00E435C7" w:rsidSect="00630EDE">
          <w:type w:val="continuous"/>
          <w:pgSz w:w="11906" w:h="18709" w:code="10000"/>
          <w:pgMar w:top="1000" w:right="1274" w:bottom="280" w:left="940" w:header="437" w:footer="289" w:gutter="0"/>
          <w:pgNumType w:chapStyle="1"/>
          <w:cols w:space="720"/>
          <w:docGrid w:linePitch="299"/>
        </w:sectPr>
      </w:pPr>
    </w:p>
    <w:p w14:paraId="29188BB9" w14:textId="77777777" w:rsidR="008659A7" w:rsidRPr="007F0116" w:rsidRDefault="008659A7" w:rsidP="00FD70B8">
      <w:pPr>
        <w:pStyle w:val="ListParagraph"/>
        <w:tabs>
          <w:tab w:val="left" w:pos="426"/>
        </w:tabs>
        <w:spacing w:line="360" w:lineRule="auto"/>
        <w:ind w:left="284" w:hanging="284"/>
        <w:jc w:val="both"/>
        <w:rPr>
          <w:b/>
          <w:sz w:val="24"/>
          <w:szCs w:val="24"/>
          <w:lang w:val="es-ES"/>
        </w:rPr>
      </w:pPr>
      <w:r w:rsidRPr="007F0116">
        <w:rPr>
          <w:b/>
          <w:sz w:val="24"/>
          <w:szCs w:val="24"/>
          <w:lang w:val="id-ID"/>
        </w:rPr>
        <w:t>C</w:t>
      </w:r>
      <w:r w:rsidRPr="007F0116">
        <w:rPr>
          <w:b/>
          <w:sz w:val="24"/>
          <w:szCs w:val="24"/>
          <w:lang w:val="es-ES"/>
        </w:rPr>
        <w:t>.2.1.</w:t>
      </w:r>
      <w:r w:rsidR="002C52F6">
        <w:rPr>
          <w:b/>
          <w:sz w:val="24"/>
          <w:szCs w:val="24"/>
          <w:lang w:val="es-ES"/>
        </w:rPr>
        <w:t>8</w:t>
      </w:r>
      <w:r w:rsidRPr="007F0116">
        <w:rPr>
          <w:b/>
          <w:sz w:val="24"/>
          <w:szCs w:val="24"/>
          <w:lang w:val="es-ES"/>
        </w:rPr>
        <w:t xml:space="preserve"> Beban Penyusutan dan Amortisasi</w:t>
      </w:r>
    </w:p>
    <w:p w14:paraId="2DB4F1AE" w14:textId="77777777" w:rsidR="008659A7" w:rsidRPr="00B34D82" w:rsidRDefault="008659A7" w:rsidP="008659A7">
      <w:pPr>
        <w:pStyle w:val="ListParagraph"/>
        <w:spacing w:line="360" w:lineRule="auto"/>
        <w:ind w:left="0"/>
        <w:jc w:val="center"/>
        <w:rPr>
          <w:sz w:val="24"/>
          <w:szCs w:val="24"/>
          <w:lang w:val="id-ID"/>
        </w:rPr>
      </w:pPr>
      <w:r w:rsidRPr="007F0116">
        <w:rPr>
          <w:sz w:val="24"/>
          <w:szCs w:val="24"/>
        </w:rPr>
        <w:t xml:space="preserve">Tabel. </w:t>
      </w:r>
      <w:r w:rsidR="002C52F6">
        <w:rPr>
          <w:sz w:val="24"/>
          <w:szCs w:val="24"/>
        </w:rPr>
        <w:t>54</w:t>
      </w:r>
      <w:r w:rsidRPr="007F0116">
        <w:rPr>
          <w:sz w:val="24"/>
          <w:szCs w:val="24"/>
        </w:rPr>
        <w:t xml:space="preserve"> Realisasi</w:t>
      </w:r>
      <w:r>
        <w:rPr>
          <w:sz w:val="24"/>
          <w:szCs w:val="24"/>
          <w:lang w:val="id-ID"/>
        </w:rPr>
        <w:t xml:space="preserve"> </w:t>
      </w:r>
      <w:r w:rsidRPr="007F0116">
        <w:rPr>
          <w:sz w:val="24"/>
          <w:szCs w:val="24"/>
        </w:rPr>
        <w:t>Penyusutan dan Amortisasi TA. 202</w:t>
      </w:r>
      <w:r>
        <w:rPr>
          <w:sz w:val="24"/>
          <w:szCs w:val="24"/>
          <w:lang w:val="id-ID"/>
        </w:rPr>
        <w:t>3</w:t>
      </w:r>
      <w:r w:rsidRPr="007F0116">
        <w:rPr>
          <w:sz w:val="24"/>
          <w:szCs w:val="24"/>
        </w:rPr>
        <w:t xml:space="preserve"> dan 202</w:t>
      </w:r>
      <w:r>
        <w:rPr>
          <w:sz w:val="24"/>
          <w:szCs w:val="24"/>
          <w:lang w:val="id-ID"/>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126"/>
        <w:gridCol w:w="1985"/>
        <w:gridCol w:w="992"/>
      </w:tblGrid>
      <w:tr w:rsidR="008659A7" w:rsidRPr="007F0116" w14:paraId="037F6F18" w14:textId="77777777" w:rsidTr="00B45E81">
        <w:trPr>
          <w:trHeight w:val="477"/>
        </w:trPr>
        <w:tc>
          <w:tcPr>
            <w:tcW w:w="2410" w:type="dxa"/>
            <w:vMerge w:val="restart"/>
            <w:shd w:val="clear" w:color="auto" w:fill="F2F2F2"/>
            <w:vAlign w:val="center"/>
          </w:tcPr>
          <w:p w14:paraId="11A85FE7" w14:textId="77777777" w:rsidR="008659A7" w:rsidRPr="000A31E7" w:rsidRDefault="008659A7" w:rsidP="00C20CFD">
            <w:pPr>
              <w:spacing w:line="360" w:lineRule="auto"/>
              <w:jc w:val="center"/>
              <w:outlineLvl w:val="0"/>
              <w:rPr>
                <w:b/>
                <w:sz w:val="24"/>
                <w:szCs w:val="24"/>
                <w:lang w:val="id-ID"/>
              </w:rPr>
            </w:pPr>
            <w:r>
              <w:rPr>
                <w:b/>
                <w:sz w:val="24"/>
                <w:szCs w:val="24"/>
                <w:lang w:val="id-ID"/>
              </w:rPr>
              <w:t xml:space="preserve">Beban Penyusutan dan Amortisasi </w:t>
            </w:r>
          </w:p>
        </w:tc>
        <w:tc>
          <w:tcPr>
            <w:tcW w:w="4394" w:type="dxa"/>
            <w:gridSpan w:val="2"/>
            <w:shd w:val="clear" w:color="auto" w:fill="F2F2F2"/>
          </w:tcPr>
          <w:p w14:paraId="0373E389"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977" w:type="dxa"/>
            <w:gridSpan w:val="2"/>
            <w:shd w:val="clear" w:color="auto" w:fill="F2F2F2"/>
          </w:tcPr>
          <w:p w14:paraId="0FEC9E3E"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2082E31C" w14:textId="77777777" w:rsidTr="00B45E81">
        <w:tc>
          <w:tcPr>
            <w:tcW w:w="2410" w:type="dxa"/>
            <w:vMerge/>
          </w:tcPr>
          <w:p w14:paraId="4AD59288" w14:textId="77777777" w:rsidR="008659A7" w:rsidRPr="007F0116" w:rsidRDefault="008659A7" w:rsidP="00C20CFD">
            <w:pPr>
              <w:spacing w:line="360" w:lineRule="auto"/>
              <w:jc w:val="both"/>
              <w:rPr>
                <w:b/>
                <w:sz w:val="24"/>
                <w:szCs w:val="24"/>
              </w:rPr>
            </w:pPr>
          </w:p>
        </w:tc>
        <w:tc>
          <w:tcPr>
            <w:tcW w:w="2268" w:type="dxa"/>
            <w:vAlign w:val="center"/>
          </w:tcPr>
          <w:p w14:paraId="7E6348B0" w14:textId="77777777" w:rsidR="008659A7" w:rsidRPr="00B34D82" w:rsidRDefault="008659A7" w:rsidP="00C20CFD">
            <w:pPr>
              <w:spacing w:line="360" w:lineRule="auto"/>
              <w:jc w:val="center"/>
              <w:rPr>
                <w:b/>
                <w:sz w:val="24"/>
                <w:szCs w:val="24"/>
                <w:lang w:val="id-ID"/>
              </w:rPr>
            </w:pPr>
            <w:r w:rsidRPr="0062092E">
              <w:rPr>
                <w:b/>
                <w:sz w:val="24"/>
                <w:szCs w:val="24"/>
              </w:rPr>
              <w:t>Tahun 202</w:t>
            </w:r>
            <w:r>
              <w:rPr>
                <w:b/>
                <w:sz w:val="24"/>
                <w:szCs w:val="24"/>
                <w:lang w:val="id-ID"/>
              </w:rPr>
              <w:t>3</w:t>
            </w:r>
          </w:p>
        </w:tc>
        <w:tc>
          <w:tcPr>
            <w:tcW w:w="2126" w:type="dxa"/>
            <w:vAlign w:val="center"/>
          </w:tcPr>
          <w:p w14:paraId="41E88D9C" w14:textId="77777777" w:rsidR="008659A7" w:rsidRPr="00B34D82" w:rsidRDefault="008659A7" w:rsidP="00C20CFD">
            <w:pPr>
              <w:spacing w:line="360" w:lineRule="auto"/>
              <w:jc w:val="center"/>
              <w:rPr>
                <w:b/>
                <w:sz w:val="24"/>
                <w:szCs w:val="24"/>
                <w:lang w:val="id-ID"/>
              </w:rPr>
            </w:pPr>
            <w:r w:rsidRPr="0062092E">
              <w:rPr>
                <w:b/>
                <w:sz w:val="24"/>
                <w:szCs w:val="24"/>
              </w:rPr>
              <w:t>Tahun 202</w:t>
            </w:r>
            <w:r>
              <w:rPr>
                <w:b/>
                <w:sz w:val="24"/>
                <w:szCs w:val="24"/>
                <w:lang w:val="id-ID"/>
              </w:rPr>
              <w:t>2</w:t>
            </w:r>
          </w:p>
        </w:tc>
        <w:tc>
          <w:tcPr>
            <w:tcW w:w="1985" w:type="dxa"/>
            <w:vAlign w:val="center"/>
          </w:tcPr>
          <w:p w14:paraId="118D7550" w14:textId="77777777" w:rsidR="008659A7" w:rsidRPr="0062092E" w:rsidRDefault="008659A7" w:rsidP="00C20CFD">
            <w:pPr>
              <w:spacing w:line="360" w:lineRule="auto"/>
              <w:jc w:val="center"/>
              <w:rPr>
                <w:b/>
                <w:sz w:val="24"/>
                <w:szCs w:val="24"/>
              </w:rPr>
            </w:pPr>
            <w:r w:rsidRPr="0062092E">
              <w:rPr>
                <w:b/>
                <w:sz w:val="24"/>
                <w:szCs w:val="24"/>
              </w:rPr>
              <w:t>Rp</w:t>
            </w:r>
          </w:p>
        </w:tc>
        <w:tc>
          <w:tcPr>
            <w:tcW w:w="992" w:type="dxa"/>
            <w:vAlign w:val="center"/>
          </w:tcPr>
          <w:p w14:paraId="7ADA3728" w14:textId="77777777" w:rsidR="008659A7" w:rsidRPr="0062092E" w:rsidRDefault="008659A7" w:rsidP="00C20CFD">
            <w:pPr>
              <w:spacing w:line="360" w:lineRule="auto"/>
              <w:jc w:val="center"/>
              <w:rPr>
                <w:b/>
                <w:sz w:val="24"/>
                <w:szCs w:val="24"/>
              </w:rPr>
            </w:pPr>
            <w:r w:rsidRPr="0062092E">
              <w:rPr>
                <w:b/>
                <w:sz w:val="24"/>
                <w:szCs w:val="24"/>
                <w:lang w:val="es-ES"/>
              </w:rPr>
              <w:t>%</w:t>
            </w:r>
          </w:p>
        </w:tc>
      </w:tr>
      <w:tr w:rsidR="008659A7" w:rsidRPr="007F0116" w14:paraId="566709A0" w14:textId="77777777" w:rsidTr="00B45E81">
        <w:tc>
          <w:tcPr>
            <w:tcW w:w="2410" w:type="dxa"/>
          </w:tcPr>
          <w:p w14:paraId="584F5A19" w14:textId="77777777" w:rsidR="008659A7" w:rsidRPr="006F48C6" w:rsidRDefault="007348B2" w:rsidP="002C52F6">
            <w:pPr>
              <w:pStyle w:val="ListParagraph"/>
              <w:widowControl/>
              <w:numPr>
                <w:ilvl w:val="0"/>
                <w:numId w:val="51"/>
              </w:numPr>
              <w:autoSpaceDE/>
              <w:autoSpaceDN/>
              <w:spacing w:before="0" w:line="360" w:lineRule="auto"/>
              <w:ind w:left="308" w:hanging="308"/>
              <w:contextualSpacing/>
              <w:jc w:val="both"/>
              <w:rPr>
                <w:sz w:val="24"/>
                <w:szCs w:val="24"/>
              </w:rPr>
            </w:pPr>
            <w:r w:rsidRPr="006F48C6">
              <w:rPr>
                <w:sz w:val="24"/>
                <w:szCs w:val="24"/>
              </w:rPr>
              <w:t>Beban Penyusutan Peralatan dan Mesin</w:t>
            </w:r>
          </w:p>
        </w:tc>
        <w:tc>
          <w:tcPr>
            <w:tcW w:w="2268" w:type="dxa"/>
          </w:tcPr>
          <w:p w14:paraId="7740625F" w14:textId="77777777" w:rsidR="008659A7" w:rsidRPr="006F48C6" w:rsidRDefault="007348B2" w:rsidP="002C52F6">
            <w:pPr>
              <w:spacing w:line="360" w:lineRule="auto"/>
              <w:jc w:val="right"/>
              <w:rPr>
                <w:sz w:val="24"/>
                <w:szCs w:val="24"/>
              </w:rPr>
            </w:pPr>
            <w:r w:rsidRPr="006F48C6">
              <w:rPr>
                <w:sz w:val="24"/>
                <w:szCs w:val="24"/>
              </w:rPr>
              <w:t>2.024.340.089,00</w:t>
            </w:r>
          </w:p>
        </w:tc>
        <w:tc>
          <w:tcPr>
            <w:tcW w:w="2126" w:type="dxa"/>
          </w:tcPr>
          <w:p w14:paraId="7C0AC8ED" w14:textId="77777777" w:rsidR="008659A7" w:rsidRPr="006F48C6" w:rsidRDefault="007348B2" w:rsidP="002C52F6">
            <w:pPr>
              <w:spacing w:line="360" w:lineRule="auto"/>
              <w:jc w:val="right"/>
              <w:rPr>
                <w:sz w:val="24"/>
                <w:szCs w:val="24"/>
              </w:rPr>
            </w:pPr>
            <w:r w:rsidRPr="006F48C6">
              <w:rPr>
                <w:sz w:val="24"/>
                <w:szCs w:val="24"/>
              </w:rPr>
              <w:t>2.309.782.543,00</w:t>
            </w:r>
          </w:p>
        </w:tc>
        <w:tc>
          <w:tcPr>
            <w:tcW w:w="1985" w:type="dxa"/>
          </w:tcPr>
          <w:p w14:paraId="44CB1406" w14:textId="77777777" w:rsidR="008659A7" w:rsidRPr="006F48C6" w:rsidRDefault="007348B2" w:rsidP="002C52F6">
            <w:pPr>
              <w:spacing w:line="360" w:lineRule="auto"/>
              <w:jc w:val="right"/>
              <w:rPr>
                <w:sz w:val="24"/>
                <w:szCs w:val="24"/>
              </w:rPr>
            </w:pPr>
            <w:r w:rsidRPr="006F48C6">
              <w:rPr>
                <w:sz w:val="24"/>
                <w:szCs w:val="24"/>
              </w:rPr>
              <w:t>(285.442.454,00)</w:t>
            </w:r>
          </w:p>
        </w:tc>
        <w:tc>
          <w:tcPr>
            <w:tcW w:w="992" w:type="dxa"/>
          </w:tcPr>
          <w:p w14:paraId="3DCC019F" w14:textId="77777777" w:rsidR="008659A7" w:rsidRPr="006F48C6" w:rsidRDefault="007348B2" w:rsidP="002C52F6">
            <w:pPr>
              <w:spacing w:line="360" w:lineRule="auto"/>
              <w:jc w:val="right"/>
              <w:rPr>
                <w:sz w:val="24"/>
                <w:szCs w:val="24"/>
              </w:rPr>
            </w:pPr>
            <w:r w:rsidRPr="006F48C6">
              <w:rPr>
                <w:sz w:val="24"/>
                <w:szCs w:val="24"/>
              </w:rPr>
              <w:t>(12,36)</w:t>
            </w:r>
          </w:p>
        </w:tc>
      </w:tr>
      <w:tr w:rsidR="008659A7" w:rsidRPr="007F0116" w14:paraId="4E746F47" w14:textId="77777777" w:rsidTr="00B45E81">
        <w:tc>
          <w:tcPr>
            <w:tcW w:w="2410" w:type="dxa"/>
          </w:tcPr>
          <w:p w14:paraId="49E9294C" w14:textId="77777777" w:rsidR="008659A7" w:rsidRPr="006F48C6" w:rsidRDefault="007348B2" w:rsidP="008659A7">
            <w:pPr>
              <w:pStyle w:val="ListParagraph"/>
              <w:widowControl/>
              <w:numPr>
                <w:ilvl w:val="0"/>
                <w:numId w:val="51"/>
              </w:numPr>
              <w:autoSpaceDE/>
              <w:autoSpaceDN/>
              <w:spacing w:before="0" w:line="360" w:lineRule="auto"/>
              <w:ind w:left="306" w:hanging="283"/>
              <w:contextualSpacing/>
              <w:jc w:val="both"/>
              <w:rPr>
                <w:sz w:val="24"/>
                <w:szCs w:val="24"/>
              </w:rPr>
            </w:pPr>
            <w:r w:rsidRPr="006F48C6">
              <w:rPr>
                <w:sz w:val="24"/>
                <w:szCs w:val="24"/>
              </w:rPr>
              <w:t>Beban Penyusutan Gedung dan Bangunan</w:t>
            </w:r>
          </w:p>
        </w:tc>
        <w:tc>
          <w:tcPr>
            <w:tcW w:w="2268" w:type="dxa"/>
          </w:tcPr>
          <w:p w14:paraId="10E23136" w14:textId="77777777" w:rsidR="008659A7" w:rsidRPr="006F48C6" w:rsidRDefault="007348B2" w:rsidP="002C52F6">
            <w:pPr>
              <w:spacing w:line="360" w:lineRule="auto"/>
              <w:jc w:val="right"/>
              <w:rPr>
                <w:sz w:val="24"/>
                <w:szCs w:val="24"/>
              </w:rPr>
            </w:pPr>
            <w:r w:rsidRPr="006F48C6">
              <w:rPr>
                <w:sz w:val="24"/>
                <w:szCs w:val="24"/>
              </w:rPr>
              <w:t>268.111.207,00</w:t>
            </w:r>
          </w:p>
        </w:tc>
        <w:tc>
          <w:tcPr>
            <w:tcW w:w="2126" w:type="dxa"/>
          </w:tcPr>
          <w:p w14:paraId="5086ADF9" w14:textId="77777777" w:rsidR="008659A7" w:rsidRPr="006F48C6" w:rsidRDefault="007348B2" w:rsidP="002C52F6">
            <w:pPr>
              <w:spacing w:line="360" w:lineRule="auto"/>
              <w:jc w:val="right"/>
              <w:rPr>
                <w:sz w:val="24"/>
                <w:szCs w:val="24"/>
              </w:rPr>
            </w:pPr>
            <w:r w:rsidRPr="006F48C6">
              <w:rPr>
                <w:sz w:val="24"/>
                <w:szCs w:val="24"/>
              </w:rPr>
              <w:t>321.593.980,00</w:t>
            </w:r>
          </w:p>
        </w:tc>
        <w:tc>
          <w:tcPr>
            <w:tcW w:w="1985" w:type="dxa"/>
          </w:tcPr>
          <w:p w14:paraId="59CCFCA0" w14:textId="77777777" w:rsidR="008659A7" w:rsidRPr="006F48C6" w:rsidRDefault="007348B2" w:rsidP="002C52F6">
            <w:pPr>
              <w:spacing w:line="360" w:lineRule="auto"/>
              <w:jc w:val="right"/>
              <w:rPr>
                <w:sz w:val="24"/>
                <w:szCs w:val="24"/>
              </w:rPr>
            </w:pPr>
            <w:r w:rsidRPr="006F48C6">
              <w:rPr>
                <w:sz w:val="24"/>
                <w:szCs w:val="24"/>
              </w:rPr>
              <w:t>(53.482.773,00)</w:t>
            </w:r>
          </w:p>
        </w:tc>
        <w:tc>
          <w:tcPr>
            <w:tcW w:w="992" w:type="dxa"/>
          </w:tcPr>
          <w:p w14:paraId="280477CB" w14:textId="77777777" w:rsidR="008659A7" w:rsidRPr="006F48C6" w:rsidRDefault="007348B2" w:rsidP="002C52F6">
            <w:pPr>
              <w:spacing w:line="360" w:lineRule="auto"/>
              <w:jc w:val="right"/>
              <w:rPr>
                <w:sz w:val="24"/>
                <w:szCs w:val="24"/>
              </w:rPr>
            </w:pPr>
            <w:r w:rsidRPr="006F48C6">
              <w:rPr>
                <w:sz w:val="24"/>
                <w:szCs w:val="24"/>
              </w:rPr>
              <w:t>(16,63)</w:t>
            </w:r>
          </w:p>
        </w:tc>
      </w:tr>
      <w:tr w:rsidR="008659A7" w:rsidRPr="007F0116" w14:paraId="43E2134A" w14:textId="77777777" w:rsidTr="00B45E81">
        <w:tc>
          <w:tcPr>
            <w:tcW w:w="2410" w:type="dxa"/>
          </w:tcPr>
          <w:p w14:paraId="63DDCA09" w14:textId="77777777" w:rsidR="008659A7" w:rsidRPr="006F48C6" w:rsidRDefault="007348B2" w:rsidP="008659A7">
            <w:pPr>
              <w:pStyle w:val="ListParagraph"/>
              <w:widowControl/>
              <w:numPr>
                <w:ilvl w:val="0"/>
                <w:numId w:val="51"/>
              </w:numPr>
              <w:autoSpaceDE/>
              <w:autoSpaceDN/>
              <w:spacing w:before="0" w:line="360" w:lineRule="auto"/>
              <w:ind w:left="306" w:hanging="283"/>
              <w:contextualSpacing/>
              <w:jc w:val="both"/>
              <w:rPr>
                <w:sz w:val="24"/>
                <w:szCs w:val="24"/>
              </w:rPr>
            </w:pPr>
            <w:r w:rsidRPr="006F48C6">
              <w:rPr>
                <w:sz w:val="24"/>
                <w:szCs w:val="24"/>
              </w:rPr>
              <w:t>Beban Penyusutan Jalan, Jaringan dan Irigasi</w:t>
            </w:r>
          </w:p>
        </w:tc>
        <w:tc>
          <w:tcPr>
            <w:tcW w:w="2268" w:type="dxa"/>
          </w:tcPr>
          <w:p w14:paraId="4E9CB3E7" w14:textId="77777777" w:rsidR="008659A7" w:rsidRPr="006F48C6" w:rsidRDefault="007348B2" w:rsidP="002C52F6">
            <w:pPr>
              <w:spacing w:line="360" w:lineRule="auto"/>
              <w:jc w:val="right"/>
              <w:rPr>
                <w:sz w:val="24"/>
                <w:szCs w:val="24"/>
              </w:rPr>
            </w:pPr>
            <w:r w:rsidRPr="006F48C6">
              <w:rPr>
                <w:sz w:val="24"/>
                <w:szCs w:val="24"/>
              </w:rPr>
              <w:t>14.581.253,00</w:t>
            </w:r>
          </w:p>
        </w:tc>
        <w:tc>
          <w:tcPr>
            <w:tcW w:w="2126" w:type="dxa"/>
          </w:tcPr>
          <w:p w14:paraId="6CAE8FB0" w14:textId="77777777" w:rsidR="008659A7" w:rsidRPr="006F48C6" w:rsidRDefault="007348B2" w:rsidP="002C52F6">
            <w:pPr>
              <w:spacing w:line="360" w:lineRule="auto"/>
              <w:jc w:val="right"/>
              <w:rPr>
                <w:sz w:val="24"/>
                <w:szCs w:val="24"/>
              </w:rPr>
            </w:pPr>
            <w:r w:rsidRPr="006F48C6">
              <w:rPr>
                <w:sz w:val="24"/>
                <w:szCs w:val="24"/>
              </w:rPr>
              <w:t>19.887.519,00</w:t>
            </w:r>
          </w:p>
        </w:tc>
        <w:tc>
          <w:tcPr>
            <w:tcW w:w="1985" w:type="dxa"/>
          </w:tcPr>
          <w:p w14:paraId="7FCB4CEB" w14:textId="77777777" w:rsidR="008659A7" w:rsidRPr="006F48C6" w:rsidRDefault="007348B2" w:rsidP="002C52F6">
            <w:pPr>
              <w:spacing w:line="360" w:lineRule="auto"/>
              <w:jc w:val="right"/>
              <w:rPr>
                <w:sz w:val="24"/>
                <w:szCs w:val="24"/>
              </w:rPr>
            </w:pPr>
            <w:r w:rsidRPr="006F48C6">
              <w:rPr>
                <w:sz w:val="24"/>
                <w:szCs w:val="24"/>
              </w:rPr>
              <w:t>(5.306.266,00)</w:t>
            </w:r>
          </w:p>
        </w:tc>
        <w:tc>
          <w:tcPr>
            <w:tcW w:w="992" w:type="dxa"/>
          </w:tcPr>
          <w:p w14:paraId="3552C87C" w14:textId="77777777" w:rsidR="008659A7" w:rsidRPr="006F48C6" w:rsidRDefault="007348B2" w:rsidP="002C52F6">
            <w:pPr>
              <w:spacing w:line="360" w:lineRule="auto"/>
              <w:jc w:val="right"/>
              <w:rPr>
                <w:sz w:val="24"/>
                <w:szCs w:val="24"/>
              </w:rPr>
            </w:pPr>
            <w:r w:rsidRPr="006F48C6">
              <w:rPr>
                <w:sz w:val="24"/>
                <w:szCs w:val="24"/>
              </w:rPr>
              <w:t>(26,68)</w:t>
            </w:r>
          </w:p>
        </w:tc>
      </w:tr>
      <w:tr w:rsidR="002C52F6" w:rsidRPr="007F0116" w14:paraId="338AAD00" w14:textId="77777777" w:rsidTr="00B45E81">
        <w:tc>
          <w:tcPr>
            <w:tcW w:w="2410" w:type="dxa"/>
          </w:tcPr>
          <w:p w14:paraId="530ADA58" w14:textId="77777777" w:rsidR="002C52F6" w:rsidRPr="006F48C6" w:rsidRDefault="007348B2" w:rsidP="008659A7">
            <w:pPr>
              <w:pStyle w:val="ListParagraph"/>
              <w:widowControl/>
              <w:numPr>
                <w:ilvl w:val="0"/>
                <w:numId w:val="51"/>
              </w:numPr>
              <w:autoSpaceDE/>
              <w:autoSpaceDN/>
              <w:spacing w:before="0" w:line="360" w:lineRule="auto"/>
              <w:ind w:left="306" w:hanging="283"/>
              <w:contextualSpacing/>
              <w:jc w:val="both"/>
              <w:rPr>
                <w:sz w:val="24"/>
                <w:szCs w:val="24"/>
              </w:rPr>
            </w:pPr>
            <w:r w:rsidRPr="006F48C6">
              <w:rPr>
                <w:sz w:val="24"/>
                <w:szCs w:val="24"/>
              </w:rPr>
              <w:t>Beban Amortisasi Aset Lainnya-Aset Tidak Berwujud</w:t>
            </w:r>
          </w:p>
        </w:tc>
        <w:tc>
          <w:tcPr>
            <w:tcW w:w="2268" w:type="dxa"/>
          </w:tcPr>
          <w:p w14:paraId="6267415A" w14:textId="77777777" w:rsidR="002C52F6" w:rsidRPr="006F48C6" w:rsidRDefault="007348B2" w:rsidP="002C52F6">
            <w:pPr>
              <w:spacing w:line="360" w:lineRule="auto"/>
              <w:jc w:val="right"/>
              <w:rPr>
                <w:sz w:val="24"/>
                <w:szCs w:val="24"/>
              </w:rPr>
            </w:pPr>
            <w:r w:rsidRPr="006F48C6">
              <w:rPr>
                <w:sz w:val="24"/>
                <w:szCs w:val="24"/>
              </w:rPr>
              <w:t>47.128.772,00</w:t>
            </w:r>
          </w:p>
        </w:tc>
        <w:tc>
          <w:tcPr>
            <w:tcW w:w="2126" w:type="dxa"/>
          </w:tcPr>
          <w:p w14:paraId="2E42FC4D" w14:textId="77777777" w:rsidR="002C52F6" w:rsidRPr="006F48C6" w:rsidRDefault="007348B2" w:rsidP="002C52F6">
            <w:pPr>
              <w:spacing w:line="360" w:lineRule="auto"/>
              <w:jc w:val="right"/>
              <w:rPr>
                <w:sz w:val="24"/>
                <w:szCs w:val="24"/>
              </w:rPr>
            </w:pPr>
            <w:r w:rsidRPr="006F48C6">
              <w:rPr>
                <w:sz w:val="24"/>
                <w:szCs w:val="24"/>
              </w:rPr>
              <w:t>96.309.399,00</w:t>
            </w:r>
          </w:p>
        </w:tc>
        <w:tc>
          <w:tcPr>
            <w:tcW w:w="1985" w:type="dxa"/>
          </w:tcPr>
          <w:p w14:paraId="5AD5F14F" w14:textId="77777777" w:rsidR="002C52F6" w:rsidRPr="006F48C6" w:rsidRDefault="006F48C6" w:rsidP="002C52F6">
            <w:pPr>
              <w:spacing w:line="360" w:lineRule="auto"/>
              <w:jc w:val="right"/>
              <w:rPr>
                <w:sz w:val="24"/>
                <w:szCs w:val="24"/>
              </w:rPr>
            </w:pPr>
            <w:r w:rsidRPr="006F48C6">
              <w:rPr>
                <w:sz w:val="24"/>
                <w:szCs w:val="24"/>
              </w:rPr>
              <w:t>(49.180.627,00)</w:t>
            </w:r>
          </w:p>
        </w:tc>
        <w:tc>
          <w:tcPr>
            <w:tcW w:w="992" w:type="dxa"/>
          </w:tcPr>
          <w:p w14:paraId="5C974DA5" w14:textId="77777777" w:rsidR="002C52F6" w:rsidRPr="006F48C6" w:rsidRDefault="006F48C6" w:rsidP="002C52F6">
            <w:pPr>
              <w:spacing w:line="360" w:lineRule="auto"/>
              <w:jc w:val="right"/>
              <w:rPr>
                <w:sz w:val="24"/>
                <w:szCs w:val="24"/>
              </w:rPr>
            </w:pPr>
            <w:r w:rsidRPr="006F48C6">
              <w:rPr>
                <w:sz w:val="24"/>
                <w:szCs w:val="24"/>
              </w:rPr>
              <w:t>(51,07)</w:t>
            </w:r>
          </w:p>
        </w:tc>
      </w:tr>
      <w:tr w:rsidR="008659A7" w:rsidRPr="007F0116" w14:paraId="07800A32" w14:textId="77777777" w:rsidTr="00B45E81">
        <w:tc>
          <w:tcPr>
            <w:tcW w:w="2410" w:type="dxa"/>
          </w:tcPr>
          <w:p w14:paraId="6A1BAEB7" w14:textId="77777777" w:rsidR="008659A7" w:rsidRPr="006F48C6" w:rsidRDefault="008659A7" w:rsidP="00C20CFD">
            <w:pPr>
              <w:spacing w:line="360" w:lineRule="auto"/>
              <w:jc w:val="center"/>
              <w:rPr>
                <w:b/>
                <w:sz w:val="24"/>
                <w:szCs w:val="24"/>
              </w:rPr>
            </w:pPr>
            <w:r w:rsidRPr="006F48C6">
              <w:rPr>
                <w:b/>
                <w:sz w:val="24"/>
                <w:szCs w:val="24"/>
              </w:rPr>
              <w:t>Jumlah</w:t>
            </w:r>
          </w:p>
        </w:tc>
        <w:tc>
          <w:tcPr>
            <w:tcW w:w="2268" w:type="dxa"/>
          </w:tcPr>
          <w:p w14:paraId="430A9AE4" w14:textId="77777777" w:rsidR="008659A7" w:rsidRPr="006F48C6" w:rsidRDefault="007348B2" w:rsidP="002C52F6">
            <w:pPr>
              <w:spacing w:line="360" w:lineRule="auto"/>
              <w:jc w:val="right"/>
              <w:rPr>
                <w:b/>
                <w:bCs/>
                <w:sz w:val="24"/>
                <w:szCs w:val="24"/>
              </w:rPr>
            </w:pPr>
            <w:r w:rsidRPr="006F48C6">
              <w:rPr>
                <w:b/>
                <w:bCs/>
                <w:sz w:val="24"/>
                <w:szCs w:val="24"/>
              </w:rPr>
              <w:t>2.354.161.321,00</w:t>
            </w:r>
          </w:p>
        </w:tc>
        <w:tc>
          <w:tcPr>
            <w:tcW w:w="2126" w:type="dxa"/>
          </w:tcPr>
          <w:p w14:paraId="08E4F2B3" w14:textId="77777777" w:rsidR="008659A7" w:rsidRPr="006F48C6" w:rsidRDefault="007348B2" w:rsidP="002C52F6">
            <w:pPr>
              <w:spacing w:line="360" w:lineRule="auto"/>
              <w:jc w:val="right"/>
              <w:rPr>
                <w:b/>
                <w:bCs/>
                <w:sz w:val="24"/>
                <w:szCs w:val="24"/>
              </w:rPr>
            </w:pPr>
            <w:r w:rsidRPr="006F48C6">
              <w:rPr>
                <w:b/>
                <w:bCs/>
                <w:sz w:val="24"/>
                <w:szCs w:val="24"/>
              </w:rPr>
              <w:t>2.747.573.441,00</w:t>
            </w:r>
          </w:p>
        </w:tc>
        <w:tc>
          <w:tcPr>
            <w:tcW w:w="1985" w:type="dxa"/>
          </w:tcPr>
          <w:p w14:paraId="523F76A5" w14:textId="77777777" w:rsidR="008659A7" w:rsidRPr="006F48C6" w:rsidRDefault="006F48C6" w:rsidP="002C52F6">
            <w:pPr>
              <w:spacing w:line="360" w:lineRule="auto"/>
              <w:jc w:val="right"/>
              <w:rPr>
                <w:b/>
                <w:bCs/>
                <w:sz w:val="24"/>
                <w:szCs w:val="24"/>
              </w:rPr>
            </w:pPr>
            <w:r w:rsidRPr="006F48C6">
              <w:rPr>
                <w:b/>
                <w:bCs/>
                <w:sz w:val="24"/>
                <w:szCs w:val="24"/>
              </w:rPr>
              <w:t>(393.412.120,00)</w:t>
            </w:r>
          </w:p>
        </w:tc>
        <w:tc>
          <w:tcPr>
            <w:tcW w:w="992" w:type="dxa"/>
          </w:tcPr>
          <w:p w14:paraId="67B78BEE" w14:textId="77777777" w:rsidR="008659A7" w:rsidRPr="006F48C6" w:rsidRDefault="006F48C6" w:rsidP="002C52F6">
            <w:pPr>
              <w:spacing w:line="360" w:lineRule="auto"/>
              <w:jc w:val="right"/>
              <w:rPr>
                <w:b/>
                <w:bCs/>
                <w:sz w:val="24"/>
                <w:szCs w:val="24"/>
              </w:rPr>
            </w:pPr>
            <w:r w:rsidRPr="006F48C6">
              <w:rPr>
                <w:b/>
                <w:bCs/>
                <w:sz w:val="24"/>
                <w:szCs w:val="24"/>
              </w:rPr>
              <w:t>(14.32)</w:t>
            </w:r>
          </w:p>
        </w:tc>
      </w:tr>
    </w:tbl>
    <w:p w14:paraId="5613E6BF" w14:textId="77777777" w:rsidR="008659A7" w:rsidRPr="00CC2CA8" w:rsidRDefault="008659A7" w:rsidP="00922829">
      <w:pPr>
        <w:spacing w:before="240" w:line="360" w:lineRule="auto"/>
        <w:jc w:val="both"/>
        <w:rPr>
          <w:b/>
          <w:sz w:val="24"/>
          <w:szCs w:val="24"/>
        </w:rPr>
      </w:pPr>
      <w:r w:rsidRPr="007F0116">
        <w:rPr>
          <w:b/>
          <w:sz w:val="24"/>
          <w:szCs w:val="24"/>
          <w:lang w:val="id-ID"/>
        </w:rPr>
        <w:t>C.3.  Kegiatan Non Operasional</w:t>
      </w:r>
    </w:p>
    <w:p w14:paraId="54880B45" w14:textId="77777777" w:rsidR="008659A7" w:rsidRPr="00F855BE" w:rsidRDefault="008659A7" w:rsidP="00F855BE">
      <w:pPr>
        <w:spacing w:line="360" w:lineRule="auto"/>
        <w:jc w:val="both"/>
        <w:rPr>
          <w:sz w:val="24"/>
          <w:szCs w:val="24"/>
        </w:rPr>
      </w:pPr>
      <w:r w:rsidRPr="00F855BE">
        <w:rPr>
          <w:sz w:val="24"/>
          <w:szCs w:val="24"/>
        </w:rPr>
        <w:t>Kegiatan non operasional</w:t>
      </w:r>
      <w:r w:rsidRPr="00F855BE">
        <w:rPr>
          <w:sz w:val="24"/>
          <w:szCs w:val="24"/>
          <w:lang w:val="id-ID"/>
        </w:rPr>
        <w:t xml:space="preserve"> </w:t>
      </w:r>
      <w:r w:rsidRPr="00F855BE">
        <w:rPr>
          <w:sz w:val="24"/>
          <w:szCs w:val="24"/>
        </w:rPr>
        <w:t>Tahun</w:t>
      </w:r>
      <w:r w:rsidRPr="00F855BE">
        <w:rPr>
          <w:sz w:val="24"/>
          <w:szCs w:val="24"/>
          <w:lang w:val="id-ID"/>
        </w:rPr>
        <w:t xml:space="preserve"> </w:t>
      </w:r>
      <w:r w:rsidRPr="00F855BE">
        <w:rPr>
          <w:sz w:val="24"/>
          <w:szCs w:val="24"/>
        </w:rPr>
        <w:t>Anggaran 202</w:t>
      </w:r>
      <w:r w:rsidRPr="00F855BE">
        <w:rPr>
          <w:sz w:val="24"/>
          <w:szCs w:val="24"/>
          <w:lang w:val="id-ID"/>
        </w:rPr>
        <w:t>3</w:t>
      </w:r>
      <w:r w:rsidRPr="00F855BE">
        <w:rPr>
          <w:sz w:val="24"/>
          <w:szCs w:val="24"/>
        </w:rPr>
        <w:t xml:space="preserve"> terdiri dari </w:t>
      </w:r>
      <w:r w:rsidR="006F48C6" w:rsidRPr="00F855BE">
        <w:rPr>
          <w:sz w:val="24"/>
          <w:szCs w:val="24"/>
        </w:rPr>
        <w:t>deficit kegiatan</w:t>
      </w:r>
      <w:r w:rsidRPr="00F855BE">
        <w:rPr>
          <w:sz w:val="24"/>
          <w:szCs w:val="24"/>
        </w:rPr>
        <w:t xml:space="preserve"> non operasional</w:t>
      </w:r>
      <w:r w:rsidR="006F48C6" w:rsidRPr="00F855BE">
        <w:rPr>
          <w:sz w:val="24"/>
          <w:szCs w:val="24"/>
        </w:rPr>
        <w:t>.</w:t>
      </w:r>
    </w:p>
    <w:p w14:paraId="022546C3" w14:textId="77777777" w:rsidR="008659A7" w:rsidRPr="00B34D82" w:rsidRDefault="008659A7" w:rsidP="008659A7">
      <w:pPr>
        <w:pStyle w:val="ListParagraph"/>
        <w:spacing w:line="360" w:lineRule="auto"/>
        <w:ind w:left="0"/>
        <w:jc w:val="center"/>
        <w:rPr>
          <w:sz w:val="24"/>
          <w:szCs w:val="24"/>
          <w:lang w:val="id-ID"/>
        </w:rPr>
      </w:pPr>
      <w:bookmarkStart w:id="1" w:name="_Hlk151976843"/>
      <w:r w:rsidRPr="007F0116">
        <w:rPr>
          <w:sz w:val="24"/>
          <w:szCs w:val="24"/>
        </w:rPr>
        <w:t>Tabe</w:t>
      </w:r>
      <w:r>
        <w:rPr>
          <w:sz w:val="24"/>
          <w:szCs w:val="24"/>
          <w:lang w:val="id-ID"/>
        </w:rPr>
        <w:t xml:space="preserve">l. </w:t>
      </w:r>
      <w:r w:rsidR="006F48C6">
        <w:rPr>
          <w:sz w:val="24"/>
          <w:szCs w:val="24"/>
        </w:rPr>
        <w:t>55</w:t>
      </w:r>
      <w:r>
        <w:rPr>
          <w:sz w:val="24"/>
          <w:szCs w:val="24"/>
          <w:lang w:val="id-ID"/>
        </w:rPr>
        <w:t xml:space="preserve"> </w:t>
      </w:r>
      <w:r w:rsidRPr="007F0116">
        <w:rPr>
          <w:sz w:val="24"/>
          <w:szCs w:val="24"/>
        </w:rPr>
        <w:t>Kegiatan Non Operasional</w:t>
      </w:r>
      <w:r>
        <w:rPr>
          <w:sz w:val="24"/>
          <w:szCs w:val="24"/>
        </w:rPr>
        <w:t xml:space="preserve"> </w:t>
      </w:r>
      <w:r w:rsidRPr="007F0116">
        <w:rPr>
          <w:sz w:val="24"/>
          <w:szCs w:val="24"/>
        </w:rPr>
        <w:t>Tahun</w:t>
      </w:r>
      <w:r>
        <w:rPr>
          <w:sz w:val="24"/>
          <w:szCs w:val="24"/>
        </w:rPr>
        <w:t xml:space="preserve"> </w:t>
      </w:r>
      <w:r w:rsidRPr="007F0116">
        <w:rPr>
          <w:sz w:val="24"/>
          <w:szCs w:val="24"/>
        </w:rPr>
        <w:t>Anggaran 202</w:t>
      </w:r>
      <w:r>
        <w:rPr>
          <w:sz w:val="24"/>
          <w:szCs w:val="24"/>
          <w:lang w:val="id-ID"/>
        </w:rPr>
        <w:t>3</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1902"/>
        <w:gridCol w:w="1902"/>
        <w:gridCol w:w="1901"/>
        <w:gridCol w:w="878"/>
      </w:tblGrid>
      <w:tr w:rsidR="008659A7" w:rsidRPr="007F0116" w14:paraId="710CB2D0" w14:textId="77777777" w:rsidTr="00B45E81">
        <w:trPr>
          <w:trHeight w:val="510"/>
        </w:trPr>
        <w:tc>
          <w:tcPr>
            <w:tcW w:w="3072" w:type="dxa"/>
            <w:vMerge w:val="restart"/>
            <w:shd w:val="clear" w:color="auto" w:fill="F2F2F2"/>
            <w:vAlign w:val="center"/>
          </w:tcPr>
          <w:bookmarkEnd w:id="1"/>
          <w:p w14:paraId="6B186182" w14:textId="77777777" w:rsidR="008659A7" w:rsidRPr="000A31E7" w:rsidRDefault="00E6120D" w:rsidP="00C20CFD">
            <w:pPr>
              <w:spacing w:line="360" w:lineRule="auto"/>
              <w:jc w:val="center"/>
              <w:outlineLvl w:val="0"/>
              <w:rPr>
                <w:b/>
                <w:sz w:val="24"/>
                <w:szCs w:val="24"/>
                <w:lang w:val="id-ID"/>
              </w:rPr>
            </w:pPr>
            <w:r>
              <w:rPr>
                <w:b/>
                <w:sz w:val="24"/>
                <w:szCs w:val="24"/>
              </w:rPr>
              <w:t>s</w:t>
            </w:r>
            <w:r w:rsidR="008659A7">
              <w:rPr>
                <w:b/>
                <w:sz w:val="24"/>
                <w:szCs w:val="24"/>
                <w:lang w:val="id-ID"/>
              </w:rPr>
              <w:t xml:space="preserve">Uraian </w:t>
            </w:r>
          </w:p>
        </w:tc>
        <w:tc>
          <w:tcPr>
            <w:tcW w:w="3804" w:type="dxa"/>
            <w:gridSpan w:val="2"/>
            <w:shd w:val="clear" w:color="auto" w:fill="F2F2F2"/>
            <w:vAlign w:val="center"/>
          </w:tcPr>
          <w:p w14:paraId="21619AB0"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Realisasi</w:t>
            </w:r>
          </w:p>
        </w:tc>
        <w:tc>
          <w:tcPr>
            <w:tcW w:w="2779" w:type="dxa"/>
            <w:gridSpan w:val="2"/>
            <w:shd w:val="clear" w:color="auto" w:fill="F2F2F2"/>
            <w:vAlign w:val="center"/>
          </w:tcPr>
          <w:p w14:paraId="3878100E" w14:textId="77777777" w:rsidR="008659A7" w:rsidRPr="007F0116" w:rsidRDefault="008659A7" w:rsidP="00C20CFD">
            <w:pPr>
              <w:spacing w:line="360" w:lineRule="auto"/>
              <w:jc w:val="center"/>
              <w:outlineLvl w:val="0"/>
              <w:rPr>
                <w:b/>
                <w:sz w:val="24"/>
                <w:szCs w:val="24"/>
                <w:lang w:val="es-ES"/>
              </w:rPr>
            </w:pPr>
            <w:r w:rsidRPr="007F0116">
              <w:rPr>
                <w:b/>
                <w:sz w:val="24"/>
                <w:szCs w:val="24"/>
                <w:lang w:val="es-ES"/>
              </w:rPr>
              <w:t>Kenaikan /(Penurunan)</w:t>
            </w:r>
          </w:p>
        </w:tc>
      </w:tr>
      <w:tr w:rsidR="008659A7" w:rsidRPr="007F0116" w14:paraId="3A53EB7C" w14:textId="77777777" w:rsidTr="00B45E81">
        <w:trPr>
          <w:trHeight w:val="153"/>
        </w:trPr>
        <w:tc>
          <w:tcPr>
            <w:tcW w:w="3072" w:type="dxa"/>
            <w:vMerge/>
            <w:vAlign w:val="center"/>
          </w:tcPr>
          <w:p w14:paraId="0F34CB94" w14:textId="77777777" w:rsidR="008659A7" w:rsidRPr="007F0116" w:rsidRDefault="008659A7" w:rsidP="00C20CFD">
            <w:pPr>
              <w:spacing w:line="360" w:lineRule="auto"/>
              <w:jc w:val="center"/>
              <w:rPr>
                <w:b/>
                <w:sz w:val="24"/>
                <w:szCs w:val="24"/>
              </w:rPr>
            </w:pPr>
          </w:p>
        </w:tc>
        <w:tc>
          <w:tcPr>
            <w:tcW w:w="1902" w:type="dxa"/>
            <w:vAlign w:val="center"/>
          </w:tcPr>
          <w:p w14:paraId="7772A389" w14:textId="77777777" w:rsidR="008659A7" w:rsidRPr="00B34D82" w:rsidRDefault="008659A7" w:rsidP="00C20CFD">
            <w:pPr>
              <w:spacing w:line="360" w:lineRule="auto"/>
              <w:jc w:val="center"/>
              <w:rPr>
                <w:sz w:val="24"/>
                <w:szCs w:val="24"/>
                <w:lang w:val="id-ID"/>
              </w:rPr>
            </w:pPr>
            <w:r w:rsidRPr="007F0116">
              <w:rPr>
                <w:sz w:val="24"/>
                <w:szCs w:val="24"/>
              </w:rPr>
              <w:t>Tahun 202</w:t>
            </w:r>
            <w:r>
              <w:rPr>
                <w:sz w:val="24"/>
                <w:szCs w:val="24"/>
                <w:lang w:val="id-ID"/>
              </w:rPr>
              <w:t>3</w:t>
            </w:r>
          </w:p>
        </w:tc>
        <w:tc>
          <w:tcPr>
            <w:tcW w:w="1902" w:type="dxa"/>
            <w:vAlign w:val="center"/>
          </w:tcPr>
          <w:p w14:paraId="03F8B682" w14:textId="77777777" w:rsidR="008659A7" w:rsidRPr="00B34D82" w:rsidRDefault="008659A7" w:rsidP="00C20CFD">
            <w:pPr>
              <w:spacing w:line="360" w:lineRule="auto"/>
              <w:jc w:val="center"/>
              <w:rPr>
                <w:sz w:val="24"/>
                <w:szCs w:val="24"/>
                <w:lang w:val="id-ID"/>
              </w:rPr>
            </w:pPr>
            <w:r w:rsidRPr="007F0116">
              <w:rPr>
                <w:sz w:val="24"/>
                <w:szCs w:val="24"/>
              </w:rPr>
              <w:t>Tahun 202</w:t>
            </w:r>
            <w:r>
              <w:rPr>
                <w:sz w:val="24"/>
                <w:szCs w:val="24"/>
                <w:lang w:val="id-ID"/>
              </w:rPr>
              <w:t>2</w:t>
            </w:r>
          </w:p>
        </w:tc>
        <w:tc>
          <w:tcPr>
            <w:tcW w:w="1901" w:type="dxa"/>
            <w:vAlign w:val="center"/>
          </w:tcPr>
          <w:p w14:paraId="777E56E4" w14:textId="77777777" w:rsidR="008659A7" w:rsidRPr="007F0116" w:rsidRDefault="008659A7" w:rsidP="00C20CFD">
            <w:pPr>
              <w:spacing w:line="360" w:lineRule="auto"/>
              <w:jc w:val="center"/>
              <w:rPr>
                <w:sz w:val="24"/>
                <w:szCs w:val="24"/>
              </w:rPr>
            </w:pPr>
            <w:r w:rsidRPr="007F0116">
              <w:rPr>
                <w:sz w:val="24"/>
                <w:szCs w:val="24"/>
              </w:rPr>
              <w:t>Rp</w:t>
            </w:r>
          </w:p>
        </w:tc>
        <w:tc>
          <w:tcPr>
            <w:tcW w:w="878" w:type="dxa"/>
            <w:vAlign w:val="center"/>
          </w:tcPr>
          <w:p w14:paraId="44D85579" w14:textId="77777777" w:rsidR="008659A7" w:rsidRPr="007F0116" w:rsidRDefault="008659A7" w:rsidP="00C20CFD">
            <w:pPr>
              <w:spacing w:line="360" w:lineRule="auto"/>
              <w:jc w:val="center"/>
              <w:rPr>
                <w:sz w:val="24"/>
                <w:szCs w:val="24"/>
              </w:rPr>
            </w:pPr>
            <w:r w:rsidRPr="007F0116">
              <w:rPr>
                <w:b/>
                <w:sz w:val="24"/>
                <w:szCs w:val="24"/>
                <w:lang w:val="es-ES"/>
              </w:rPr>
              <w:t>%</w:t>
            </w:r>
          </w:p>
        </w:tc>
      </w:tr>
      <w:tr w:rsidR="008659A7" w:rsidRPr="007F0116" w14:paraId="03487672" w14:textId="77777777" w:rsidTr="00B45E81">
        <w:trPr>
          <w:trHeight w:val="876"/>
        </w:trPr>
        <w:tc>
          <w:tcPr>
            <w:tcW w:w="3072" w:type="dxa"/>
            <w:vAlign w:val="center"/>
          </w:tcPr>
          <w:p w14:paraId="407DB66F" w14:textId="77777777" w:rsidR="008659A7" w:rsidRPr="007F0116" w:rsidRDefault="008659A7" w:rsidP="008659A7">
            <w:pPr>
              <w:pStyle w:val="ListParagraph"/>
              <w:widowControl/>
              <w:numPr>
                <w:ilvl w:val="0"/>
                <w:numId w:val="8"/>
              </w:numPr>
              <w:autoSpaceDE/>
              <w:autoSpaceDN/>
              <w:spacing w:before="0" w:line="360" w:lineRule="auto"/>
              <w:ind w:left="306" w:hanging="283"/>
              <w:contextualSpacing/>
              <w:rPr>
                <w:sz w:val="24"/>
                <w:szCs w:val="24"/>
              </w:rPr>
            </w:pPr>
            <w:r>
              <w:rPr>
                <w:sz w:val="24"/>
                <w:szCs w:val="24"/>
              </w:rPr>
              <w:t>Defisit Penjualan Aset Non Lancar - LO</w:t>
            </w:r>
          </w:p>
        </w:tc>
        <w:tc>
          <w:tcPr>
            <w:tcW w:w="1902" w:type="dxa"/>
          </w:tcPr>
          <w:p w14:paraId="31CC979E" w14:textId="77777777" w:rsidR="008659A7" w:rsidRPr="007F0116" w:rsidRDefault="00891CFF" w:rsidP="00891CFF">
            <w:pPr>
              <w:spacing w:line="360" w:lineRule="auto"/>
              <w:jc w:val="right"/>
              <w:rPr>
                <w:sz w:val="24"/>
                <w:szCs w:val="24"/>
              </w:rPr>
            </w:pPr>
            <w:r>
              <w:rPr>
                <w:sz w:val="24"/>
                <w:szCs w:val="24"/>
              </w:rPr>
              <w:t>535.111.365,00</w:t>
            </w:r>
          </w:p>
        </w:tc>
        <w:tc>
          <w:tcPr>
            <w:tcW w:w="1902" w:type="dxa"/>
          </w:tcPr>
          <w:p w14:paraId="10E15354" w14:textId="77777777" w:rsidR="008659A7" w:rsidRPr="007F0116" w:rsidRDefault="00891CFF" w:rsidP="00891CFF">
            <w:pPr>
              <w:spacing w:line="360" w:lineRule="auto"/>
              <w:jc w:val="right"/>
              <w:rPr>
                <w:sz w:val="24"/>
                <w:szCs w:val="24"/>
              </w:rPr>
            </w:pPr>
            <w:r>
              <w:rPr>
                <w:sz w:val="24"/>
                <w:szCs w:val="24"/>
              </w:rPr>
              <w:t>272.549.000,00</w:t>
            </w:r>
          </w:p>
        </w:tc>
        <w:tc>
          <w:tcPr>
            <w:tcW w:w="1901" w:type="dxa"/>
          </w:tcPr>
          <w:p w14:paraId="2F468992" w14:textId="77777777" w:rsidR="008659A7" w:rsidRPr="007F0116" w:rsidRDefault="00891CFF" w:rsidP="00891CFF">
            <w:pPr>
              <w:spacing w:line="360" w:lineRule="auto"/>
              <w:jc w:val="right"/>
              <w:rPr>
                <w:sz w:val="24"/>
                <w:szCs w:val="24"/>
              </w:rPr>
            </w:pPr>
            <w:r>
              <w:rPr>
                <w:sz w:val="24"/>
                <w:szCs w:val="24"/>
              </w:rPr>
              <w:t>262.569.000,00</w:t>
            </w:r>
          </w:p>
        </w:tc>
        <w:tc>
          <w:tcPr>
            <w:tcW w:w="878" w:type="dxa"/>
          </w:tcPr>
          <w:p w14:paraId="40186787" w14:textId="77777777" w:rsidR="008659A7" w:rsidRPr="007F0116" w:rsidRDefault="00891CFF" w:rsidP="00891CFF">
            <w:pPr>
              <w:spacing w:line="360" w:lineRule="auto"/>
              <w:jc w:val="right"/>
              <w:rPr>
                <w:sz w:val="24"/>
                <w:szCs w:val="24"/>
              </w:rPr>
            </w:pPr>
            <w:r>
              <w:rPr>
                <w:sz w:val="24"/>
                <w:szCs w:val="24"/>
              </w:rPr>
              <w:t>96,34</w:t>
            </w:r>
          </w:p>
        </w:tc>
      </w:tr>
      <w:tr w:rsidR="00891CFF" w:rsidRPr="007F0116" w14:paraId="3CCD29FF" w14:textId="77777777" w:rsidTr="00B45E81">
        <w:trPr>
          <w:trHeight w:val="429"/>
        </w:trPr>
        <w:tc>
          <w:tcPr>
            <w:tcW w:w="3072" w:type="dxa"/>
            <w:vAlign w:val="center"/>
          </w:tcPr>
          <w:p w14:paraId="0DF4A312" w14:textId="77777777" w:rsidR="00891CFF" w:rsidRPr="00891CFF" w:rsidRDefault="00891CFF" w:rsidP="00891CFF">
            <w:pPr>
              <w:spacing w:line="360" w:lineRule="auto"/>
              <w:jc w:val="center"/>
              <w:rPr>
                <w:b/>
                <w:bCs/>
                <w:sz w:val="24"/>
                <w:szCs w:val="24"/>
              </w:rPr>
            </w:pPr>
            <w:r w:rsidRPr="00891CFF">
              <w:rPr>
                <w:b/>
                <w:bCs/>
                <w:sz w:val="24"/>
                <w:szCs w:val="24"/>
              </w:rPr>
              <w:t>Jumlah</w:t>
            </w:r>
          </w:p>
        </w:tc>
        <w:tc>
          <w:tcPr>
            <w:tcW w:w="1902" w:type="dxa"/>
          </w:tcPr>
          <w:p w14:paraId="7D20B118" w14:textId="77777777" w:rsidR="00891CFF" w:rsidRPr="00891CFF" w:rsidRDefault="00891CFF" w:rsidP="00891CFF">
            <w:pPr>
              <w:spacing w:line="360" w:lineRule="auto"/>
              <w:jc w:val="right"/>
              <w:rPr>
                <w:b/>
                <w:bCs/>
                <w:sz w:val="24"/>
                <w:szCs w:val="24"/>
              </w:rPr>
            </w:pPr>
            <w:r w:rsidRPr="00891CFF">
              <w:rPr>
                <w:b/>
                <w:bCs/>
                <w:sz w:val="24"/>
                <w:szCs w:val="24"/>
              </w:rPr>
              <w:t>535.111.365,00</w:t>
            </w:r>
          </w:p>
        </w:tc>
        <w:tc>
          <w:tcPr>
            <w:tcW w:w="1902" w:type="dxa"/>
          </w:tcPr>
          <w:p w14:paraId="6A36E877" w14:textId="77777777" w:rsidR="00891CFF" w:rsidRPr="00891CFF" w:rsidRDefault="00891CFF" w:rsidP="00891CFF">
            <w:pPr>
              <w:spacing w:line="360" w:lineRule="auto"/>
              <w:jc w:val="right"/>
              <w:rPr>
                <w:b/>
                <w:bCs/>
                <w:sz w:val="24"/>
                <w:szCs w:val="24"/>
              </w:rPr>
            </w:pPr>
            <w:r w:rsidRPr="00891CFF">
              <w:rPr>
                <w:b/>
                <w:bCs/>
                <w:sz w:val="24"/>
                <w:szCs w:val="24"/>
              </w:rPr>
              <w:t>272.549.000,00</w:t>
            </w:r>
          </w:p>
        </w:tc>
        <w:tc>
          <w:tcPr>
            <w:tcW w:w="1901" w:type="dxa"/>
          </w:tcPr>
          <w:p w14:paraId="57811C15" w14:textId="77777777" w:rsidR="00891CFF" w:rsidRPr="00891CFF" w:rsidRDefault="00891CFF" w:rsidP="00891CFF">
            <w:pPr>
              <w:spacing w:line="360" w:lineRule="auto"/>
              <w:jc w:val="right"/>
              <w:rPr>
                <w:b/>
                <w:bCs/>
                <w:sz w:val="24"/>
                <w:szCs w:val="24"/>
              </w:rPr>
            </w:pPr>
            <w:r w:rsidRPr="00891CFF">
              <w:rPr>
                <w:b/>
                <w:bCs/>
                <w:sz w:val="24"/>
                <w:szCs w:val="24"/>
              </w:rPr>
              <w:t>262.569.000,00</w:t>
            </w:r>
          </w:p>
        </w:tc>
        <w:tc>
          <w:tcPr>
            <w:tcW w:w="878" w:type="dxa"/>
          </w:tcPr>
          <w:p w14:paraId="0F1F3F54" w14:textId="77777777" w:rsidR="00891CFF" w:rsidRPr="00891CFF" w:rsidRDefault="00891CFF" w:rsidP="00891CFF">
            <w:pPr>
              <w:spacing w:line="360" w:lineRule="auto"/>
              <w:jc w:val="right"/>
              <w:rPr>
                <w:b/>
                <w:bCs/>
                <w:sz w:val="24"/>
                <w:szCs w:val="24"/>
              </w:rPr>
            </w:pPr>
            <w:r w:rsidRPr="00891CFF">
              <w:rPr>
                <w:b/>
                <w:bCs/>
                <w:sz w:val="24"/>
                <w:szCs w:val="24"/>
              </w:rPr>
              <w:t>96,34</w:t>
            </w:r>
          </w:p>
        </w:tc>
      </w:tr>
    </w:tbl>
    <w:p w14:paraId="25D0E31F" w14:textId="77777777" w:rsidR="008659A7" w:rsidRPr="007F0116" w:rsidRDefault="008659A7" w:rsidP="00922829">
      <w:pPr>
        <w:spacing w:before="240" w:line="360" w:lineRule="auto"/>
        <w:jc w:val="both"/>
        <w:rPr>
          <w:b/>
          <w:sz w:val="24"/>
          <w:szCs w:val="24"/>
          <w:lang w:val="id-ID"/>
        </w:rPr>
      </w:pPr>
      <w:r w:rsidRPr="007F0116">
        <w:rPr>
          <w:b/>
          <w:sz w:val="24"/>
          <w:szCs w:val="24"/>
          <w:lang w:val="id-ID"/>
        </w:rPr>
        <w:t>D. PENJELASAN POS- POS LAPORAN PERUBAHAN EKUITAS</w:t>
      </w:r>
    </w:p>
    <w:p w14:paraId="59A5DAAD" w14:textId="77777777" w:rsidR="008659A7" w:rsidRPr="007F0116" w:rsidRDefault="008659A7" w:rsidP="00F855BE">
      <w:pPr>
        <w:pStyle w:val="ListParagraph"/>
        <w:spacing w:before="120" w:line="360" w:lineRule="auto"/>
        <w:ind w:left="0" w:firstLine="0"/>
        <w:jc w:val="both"/>
        <w:outlineLvl w:val="0"/>
        <w:rPr>
          <w:sz w:val="24"/>
          <w:szCs w:val="24"/>
          <w:lang w:val="es-ES"/>
        </w:rPr>
      </w:pPr>
      <w:r w:rsidRPr="007F0116">
        <w:rPr>
          <w:sz w:val="24"/>
          <w:szCs w:val="24"/>
          <w:lang w:val="es-ES"/>
        </w:rPr>
        <w:t>Laporan</w:t>
      </w:r>
      <w:r>
        <w:rPr>
          <w:sz w:val="24"/>
          <w:szCs w:val="24"/>
          <w:lang w:val="es-ES"/>
        </w:rPr>
        <w:t xml:space="preserve"> </w:t>
      </w:r>
      <w:r w:rsidRPr="007F0116">
        <w:rPr>
          <w:sz w:val="24"/>
          <w:szCs w:val="24"/>
          <w:lang w:val="es-ES"/>
        </w:rPr>
        <w:t>Perubahan</w:t>
      </w:r>
      <w:r>
        <w:rPr>
          <w:sz w:val="24"/>
          <w:szCs w:val="24"/>
          <w:lang w:val="es-ES"/>
        </w:rPr>
        <w:t xml:space="preserve"> </w:t>
      </w:r>
      <w:r w:rsidRPr="007F0116">
        <w:rPr>
          <w:sz w:val="24"/>
          <w:szCs w:val="24"/>
          <w:lang w:val="es-ES"/>
        </w:rPr>
        <w:t>Ekuitas (LPE) menyajikan</w:t>
      </w:r>
      <w:r>
        <w:rPr>
          <w:sz w:val="24"/>
          <w:szCs w:val="24"/>
          <w:lang w:val="es-ES"/>
        </w:rPr>
        <w:t xml:space="preserve"> </w:t>
      </w:r>
      <w:r w:rsidRPr="007F0116">
        <w:rPr>
          <w:sz w:val="24"/>
          <w:szCs w:val="24"/>
          <w:lang w:val="es-ES"/>
        </w:rPr>
        <w:t>informasi</w:t>
      </w:r>
      <w:r>
        <w:rPr>
          <w:sz w:val="24"/>
          <w:szCs w:val="24"/>
          <w:lang w:val="es-ES"/>
        </w:rPr>
        <w:t xml:space="preserve"> </w:t>
      </w:r>
      <w:r w:rsidRPr="007F0116">
        <w:rPr>
          <w:sz w:val="24"/>
          <w:szCs w:val="24"/>
          <w:lang w:val="es-ES"/>
        </w:rPr>
        <w:t>kenaikan</w:t>
      </w:r>
      <w:r>
        <w:rPr>
          <w:sz w:val="24"/>
          <w:szCs w:val="24"/>
          <w:lang w:val="es-ES"/>
        </w:rPr>
        <w:t xml:space="preserve"> </w:t>
      </w:r>
      <w:r w:rsidRPr="007F0116">
        <w:rPr>
          <w:sz w:val="24"/>
          <w:szCs w:val="24"/>
          <w:lang w:val="es-ES"/>
        </w:rPr>
        <w:t>atau</w:t>
      </w:r>
      <w:r>
        <w:rPr>
          <w:sz w:val="24"/>
          <w:szCs w:val="24"/>
          <w:lang w:val="es-ES"/>
        </w:rPr>
        <w:t xml:space="preserve"> </w:t>
      </w:r>
      <w:r w:rsidRPr="007F0116">
        <w:rPr>
          <w:sz w:val="24"/>
          <w:szCs w:val="24"/>
          <w:lang w:val="es-ES"/>
        </w:rPr>
        <w:t>penurunan</w:t>
      </w:r>
      <w:r>
        <w:rPr>
          <w:sz w:val="24"/>
          <w:szCs w:val="24"/>
          <w:lang w:val="es-ES"/>
        </w:rPr>
        <w:t xml:space="preserve"> </w:t>
      </w:r>
      <w:r w:rsidRPr="007F0116">
        <w:rPr>
          <w:sz w:val="24"/>
          <w:szCs w:val="24"/>
          <w:lang w:val="es-ES"/>
        </w:rPr>
        <w:t>ekuitas TA.202</w:t>
      </w:r>
      <w:r>
        <w:rPr>
          <w:sz w:val="24"/>
          <w:szCs w:val="24"/>
          <w:lang w:val="id-ID"/>
        </w:rPr>
        <w:t>3</w:t>
      </w:r>
      <w:r w:rsidRPr="007F0116">
        <w:rPr>
          <w:sz w:val="24"/>
          <w:szCs w:val="24"/>
          <w:lang w:val="es-ES"/>
        </w:rPr>
        <w:t xml:space="preserve"> dibandingkan TA. 202</w:t>
      </w:r>
      <w:r>
        <w:rPr>
          <w:sz w:val="24"/>
          <w:szCs w:val="24"/>
          <w:lang w:val="id-ID"/>
        </w:rPr>
        <w:t>2</w:t>
      </w:r>
      <w:r w:rsidRPr="007F0116">
        <w:rPr>
          <w:sz w:val="24"/>
          <w:szCs w:val="24"/>
          <w:lang w:val="es-ES"/>
        </w:rPr>
        <w:t>.</w:t>
      </w:r>
    </w:p>
    <w:p w14:paraId="4AC30473" w14:textId="77777777" w:rsidR="008659A7" w:rsidRPr="007F0116" w:rsidRDefault="008659A7" w:rsidP="00922829">
      <w:pPr>
        <w:spacing w:before="240" w:line="360" w:lineRule="auto"/>
        <w:jc w:val="both"/>
        <w:rPr>
          <w:b/>
          <w:sz w:val="24"/>
          <w:szCs w:val="24"/>
          <w:lang w:val="id-ID"/>
        </w:rPr>
      </w:pPr>
      <w:r w:rsidRPr="007F0116">
        <w:rPr>
          <w:b/>
          <w:sz w:val="24"/>
          <w:szCs w:val="24"/>
          <w:lang w:val="id-ID"/>
        </w:rPr>
        <w:t>D.1.  Ekuitas Awal</w:t>
      </w:r>
    </w:p>
    <w:tbl>
      <w:tblPr>
        <w:tblW w:w="8930" w:type="dxa"/>
        <w:tblInd w:w="817" w:type="dxa"/>
        <w:tblLayout w:type="fixed"/>
        <w:tblLook w:val="04A0" w:firstRow="1" w:lastRow="0" w:firstColumn="1" w:lastColumn="0" w:noHBand="0" w:noVBand="1"/>
      </w:tblPr>
      <w:tblGrid>
        <w:gridCol w:w="4253"/>
        <w:gridCol w:w="2268"/>
        <w:gridCol w:w="283"/>
        <w:gridCol w:w="2126"/>
      </w:tblGrid>
      <w:tr w:rsidR="008659A7" w:rsidRPr="007F0116" w14:paraId="60D47840" w14:textId="77777777" w:rsidTr="00C20CFD">
        <w:trPr>
          <w:trHeight w:hRule="exact" w:val="340"/>
        </w:trPr>
        <w:tc>
          <w:tcPr>
            <w:tcW w:w="4253" w:type="dxa"/>
            <w:vMerge w:val="restart"/>
            <w:vAlign w:val="center"/>
          </w:tcPr>
          <w:p w14:paraId="368E954E" w14:textId="77777777" w:rsidR="008659A7" w:rsidRPr="007F0116" w:rsidRDefault="008659A7" w:rsidP="00C20CFD">
            <w:pPr>
              <w:tabs>
                <w:tab w:val="left" w:pos="1557"/>
              </w:tabs>
              <w:spacing w:line="360" w:lineRule="auto"/>
              <w:ind w:firstLine="317"/>
              <w:jc w:val="both"/>
              <w:outlineLvl w:val="0"/>
              <w:rPr>
                <w:sz w:val="24"/>
                <w:szCs w:val="24"/>
                <w:lang w:val="es-ES"/>
              </w:rPr>
            </w:pPr>
            <w:r w:rsidRPr="007F0116">
              <w:rPr>
                <w:b/>
                <w:sz w:val="24"/>
                <w:szCs w:val="24"/>
                <w:lang w:val="es-ES"/>
              </w:rPr>
              <w:t>EKUITAS AWAL</w:t>
            </w:r>
          </w:p>
        </w:tc>
        <w:tc>
          <w:tcPr>
            <w:tcW w:w="2268" w:type="dxa"/>
            <w:tcBorders>
              <w:bottom w:val="single" w:sz="4" w:space="0" w:color="auto"/>
            </w:tcBorders>
            <w:shd w:val="clear" w:color="auto" w:fill="BFBFBF"/>
          </w:tcPr>
          <w:p w14:paraId="1702AFE6"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5D22C6DF"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26" w:type="dxa"/>
            <w:tcBorders>
              <w:bottom w:val="single" w:sz="4" w:space="0" w:color="auto"/>
            </w:tcBorders>
          </w:tcPr>
          <w:p w14:paraId="1A343B52"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1BA7F0FE" w14:textId="77777777" w:rsidTr="002258CE">
        <w:trPr>
          <w:trHeight w:hRule="exact" w:val="454"/>
        </w:trPr>
        <w:tc>
          <w:tcPr>
            <w:tcW w:w="4253" w:type="dxa"/>
            <w:vMerge/>
            <w:shd w:val="clear" w:color="auto" w:fill="FFFFFF"/>
          </w:tcPr>
          <w:p w14:paraId="521629AF" w14:textId="77777777" w:rsidR="008659A7" w:rsidRPr="007F0116" w:rsidRDefault="008659A7" w:rsidP="00C20CFD">
            <w:pPr>
              <w:tabs>
                <w:tab w:val="left" w:pos="1557"/>
              </w:tabs>
              <w:spacing w:line="360" w:lineRule="auto"/>
              <w:ind w:firstLine="317"/>
              <w:jc w:val="both"/>
              <w:outlineLvl w:val="0"/>
              <w:rPr>
                <w:b/>
                <w:sz w:val="24"/>
                <w:szCs w:val="24"/>
                <w:lang w:val="es-ES"/>
              </w:rPr>
            </w:pPr>
          </w:p>
        </w:tc>
        <w:tc>
          <w:tcPr>
            <w:tcW w:w="2268" w:type="dxa"/>
            <w:tcBorders>
              <w:top w:val="single" w:sz="4" w:space="0" w:color="auto"/>
            </w:tcBorders>
            <w:shd w:val="clear" w:color="auto" w:fill="BFBFBF"/>
            <w:vAlign w:val="center"/>
          </w:tcPr>
          <w:p w14:paraId="3749F0C5" w14:textId="77777777" w:rsidR="008659A7" w:rsidRPr="00891CFF" w:rsidRDefault="00891CFF" w:rsidP="002258CE">
            <w:pPr>
              <w:tabs>
                <w:tab w:val="left" w:pos="1557"/>
              </w:tabs>
              <w:spacing w:line="360" w:lineRule="auto"/>
              <w:jc w:val="center"/>
              <w:outlineLvl w:val="0"/>
              <w:rPr>
                <w:b/>
                <w:bCs/>
                <w:sz w:val="24"/>
                <w:szCs w:val="24"/>
                <w:u w:val="single"/>
              </w:rPr>
            </w:pPr>
            <w:r w:rsidRPr="00891CFF">
              <w:rPr>
                <w:b/>
                <w:bCs/>
                <w:sz w:val="24"/>
                <w:szCs w:val="24"/>
                <w:u w:val="single"/>
              </w:rPr>
              <w:t>74.630.561,67</w:t>
            </w:r>
          </w:p>
        </w:tc>
        <w:tc>
          <w:tcPr>
            <w:tcW w:w="283" w:type="dxa"/>
            <w:vAlign w:val="center"/>
          </w:tcPr>
          <w:p w14:paraId="2AA6995F" w14:textId="77777777" w:rsidR="008659A7" w:rsidRPr="00891CFF" w:rsidRDefault="008659A7" w:rsidP="002258CE">
            <w:pPr>
              <w:tabs>
                <w:tab w:val="left" w:pos="1557"/>
              </w:tabs>
              <w:spacing w:line="360" w:lineRule="auto"/>
              <w:jc w:val="center"/>
              <w:outlineLvl w:val="0"/>
              <w:rPr>
                <w:b/>
                <w:bCs/>
                <w:sz w:val="24"/>
                <w:szCs w:val="24"/>
                <w:u w:val="single"/>
              </w:rPr>
            </w:pPr>
          </w:p>
        </w:tc>
        <w:tc>
          <w:tcPr>
            <w:tcW w:w="2126" w:type="dxa"/>
            <w:tcBorders>
              <w:top w:val="single" w:sz="4" w:space="0" w:color="auto"/>
            </w:tcBorders>
            <w:vAlign w:val="center"/>
          </w:tcPr>
          <w:p w14:paraId="5456A940" w14:textId="77777777" w:rsidR="008659A7" w:rsidRPr="00891CFF" w:rsidRDefault="00891CFF" w:rsidP="002258CE">
            <w:pPr>
              <w:tabs>
                <w:tab w:val="left" w:pos="1557"/>
              </w:tabs>
              <w:spacing w:line="360" w:lineRule="auto"/>
              <w:jc w:val="center"/>
              <w:outlineLvl w:val="0"/>
              <w:rPr>
                <w:b/>
                <w:bCs/>
                <w:sz w:val="24"/>
                <w:szCs w:val="24"/>
                <w:u w:val="single"/>
                <w:lang w:val="es-ES"/>
              </w:rPr>
            </w:pPr>
            <w:r w:rsidRPr="00891CFF">
              <w:rPr>
                <w:b/>
                <w:bCs/>
                <w:sz w:val="24"/>
                <w:szCs w:val="24"/>
                <w:u w:val="single"/>
                <w:lang w:val="es-ES"/>
              </w:rPr>
              <w:t>81.544.226.590,99</w:t>
            </w:r>
          </w:p>
        </w:tc>
      </w:tr>
    </w:tbl>
    <w:p w14:paraId="14D4F39A" w14:textId="77777777" w:rsidR="008659A7" w:rsidRDefault="008659A7" w:rsidP="00891CFF">
      <w:pPr>
        <w:tabs>
          <w:tab w:val="left" w:pos="1557"/>
        </w:tabs>
        <w:spacing w:line="360" w:lineRule="auto"/>
        <w:jc w:val="both"/>
        <w:outlineLvl w:val="0"/>
        <w:rPr>
          <w:sz w:val="24"/>
          <w:szCs w:val="24"/>
          <w:lang w:val="es-ES"/>
        </w:rPr>
      </w:pPr>
      <w:r w:rsidRPr="007F0116">
        <w:rPr>
          <w:sz w:val="24"/>
          <w:szCs w:val="24"/>
          <w:lang w:val="es-ES"/>
        </w:rPr>
        <w:t>Jumlah</w:t>
      </w:r>
      <w:r>
        <w:rPr>
          <w:sz w:val="24"/>
          <w:szCs w:val="24"/>
          <w:lang w:val="es-ES"/>
        </w:rPr>
        <w:t xml:space="preserve"> </w:t>
      </w:r>
      <w:r w:rsidRPr="007F0116">
        <w:rPr>
          <w:sz w:val="24"/>
          <w:szCs w:val="24"/>
          <w:lang w:val="es-ES"/>
        </w:rPr>
        <w:t>ekuitas saldo awal</w:t>
      </w:r>
      <w:r>
        <w:rPr>
          <w:sz w:val="24"/>
          <w:szCs w:val="24"/>
          <w:lang w:val="es-ES"/>
        </w:rPr>
        <w:t xml:space="preserve"> </w:t>
      </w:r>
      <w:r w:rsidRPr="007F0116">
        <w:rPr>
          <w:sz w:val="24"/>
          <w:szCs w:val="24"/>
          <w:lang w:val="es-ES"/>
        </w:rPr>
        <w:t>Tahun</w:t>
      </w:r>
      <w:r>
        <w:rPr>
          <w:sz w:val="24"/>
          <w:szCs w:val="24"/>
          <w:lang w:val="es-ES"/>
        </w:rPr>
        <w:t xml:space="preserve"> </w:t>
      </w:r>
      <w:r w:rsidRPr="007F0116">
        <w:rPr>
          <w:sz w:val="24"/>
          <w:szCs w:val="24"/>
          <w:lang w:val="es-ES"/>
        </w:rPr>
        <w:t>Anggaran 202</w:t>
      </w:r>
      <w:r>
        <w:rPr>
          <w:sz w:val="24"/>
          <w:szCs w:val="24"/>
          <w:lang w:val="id-ID"/>
        </w:rPr>
        <w:t>3</w:t>
      </w:r>
      <w:r w:rsidRPr="007F0116">
        <w:rPr>
          <w:sz w:val="24"/>
          <w:szCs w:val="24"/>
          <w:lang w:val="es-ES"/>
        </w:rPr>
        <w:t xml:space="preserve"> sebesar Rp</w:t>
      </w:r>
      <w:r w:rsidR="00891CFF">
        <w:rPr>
          <w:sz w:val="24"/>
          <w:szCs w:val="24"/>
          <w:lang w:val="es-ES"/>
        </w:rPr>
        <w:t xml:space="preserve">. </w:t>
      </w:r>
      <w:r w:rsidR="00891CFF" w:rsidRPr="00891CFF">
        <w:rPr>
          <w:sz w:val="24"/>
          <w:szCs w:val="24"/>
        </w:rPr>
        <w:t>74.630.561,67</w:t>
      </w:r>
      <w:r w:rsidR="00F855BE">
        <w:rPr>
          <w:b/>
          <w:bCs/>
          <w:sz w:val="24"/>
          <w:szCs w:val="24"/>
        </w:rPr>
        <w:t>,</w:t>
      </w:r>
      <w:r w:rsidR="00F855BE">
        <w:rPr>
          <w:sz w:val="24"/>
          <w:szCs w:val="24"/>
        </w:rPr>
        <w:t>00</w:t>
      </w:r>
      <w:r w:rsidR="00891CFF">
        <w:rPr>
          <w:b/>
          <w:bCs/>
          <w:sz w:val="24"/>
          <w:szCs w:val="24"/>
        </w:rPr>
        <w:t xml:space="preserve"> </w:t>
      </w:r>
      <w:r w:rsidRPr="00891CFF">
        <w:rPr>
          <w:sz w:val="24"/>
          <w:szCs w:val="24"/>
          <w:lang w:val="es-ES"/>
        </w:rPr>
        <w:t>Berasal dari saldo akhir ekuitas per 31 Desember 202</w:t>
      </w:r>
      <w:r w:rsidRPr="00891CFF">
        <w:rPr>
          <w:sz w:val="24"/>
          <w:szCs w:val="24"/>
        </w:rPr>
        <w:t>3</w:t>
      </w:r>
      <w:r w:rsidRPr="00891CFF">
        <w:rPr>
          <w:sz w:val="24"/>
          <w:szCs w:val="24"/>
          <w:lang w:val="es-ES"/>
        </w:rPr>
        <w:t>.</w:t>
      </w:r>
    </w:p>
    <w:p w14:paraId="48921EAE" w14:textId="77777777" w:rsidR="00922829" w:rsidRDefault="00922829" w:rsidP="00891CFF">
      <w:pPr>
        <w:tabs>
          <w:tab w:val="left" w:pos="1557"/>
        </w:tabs>
        <w:spacing w:line="360" w:lineRule="auto"/>
        <w:jc w:val="both"/>
        <w:outlineLvl w:val="0"/>
        <w:rPr>
          <w:sz w:val="24"/>
          <w:szCs w:val="24"/>
          <w:lang w:val="es-ES"/>
        </w:rPr>
      </w:pPr>
    </w:p>
    <w:p w14:paraId="28AFDAD8" w14:textId="77777777" w:rsidR="00922829" w:rsidRDefault="00922829" w:rsidP="00891CFF">
      <w:pPr>
        <w:tabs>
          <w:tab w:val="left" w:pos="1557"/>
        </w:tabs>
        <w:spacing w:line="360" w:lineRule="auto"/>
        <w:jc w:val="both"/>
        <w:outlineLvl w:val="0"/>
        <w:rPr>
          <w:sz w:val="24"/>
          <w:szCs w:val="24"/>
          <w:lang w:val="es-ES"/>
        </w:rPr>
      </w:pPr>
    </w:p>
    <w:p w14:paraId="7D6B5DF1" w14:textId="77777777" w:rsidR="00922829" w:rsidRPr="00891CFF" w:rsidRDefault="00922829" w:rsidP="00891CFF">
      <w:pPr>
        <w:tabs>
          <w:tab w:val="left" w:pos="1557"/>
        </w:tabs>
        <w:spacing w:line="360" w:lineRule="auto"/>
        <w:jc w:val="both"/>
        <w:outlineLvl w:val="0"/>
        <w:rPr>
          <w:b/>
          <w:bCs/>
          <w:sz w:val="24"/>
          <w:szCs w:val="24"/>
          <w:u w:val="single"/>
        </w:rPr>
      </w:pPr>
    </w:p>
    <w:p w14:paraId="1AFFDFB6" w14:textId="77777777" w:rsidR="00E435C7" w:rsidRDefault="00E435C7" w:rsidP="00891CFF">
      <w:pPr>
        <w:spacing w:before="240" w:line="360" w:lineRule="auto"/>
        <w:jc w:val="both"/>
        <w:rPr>
          <w:b/>
          <w:sz w:val="24"/>
          <w:szCs w:val="24"/>
          <w:lang w:val="id-ID"/>
        </w:rPr>
        <w:sectPr w:rsidR="00E435C7" w:rsidSect="00630EDE">
          <w:footerReference w:type="default" r:id="rId40"/>
          <w:type w:val="continuous"/>
          <w:pgSz w:w="11906" w:h="18709" w:code="10000"/>
          <w:pgMar w:top="1000" w:right="1274" w:bottom="280" w:left="940" w:header="437" w:footer="289" w:gutter="0"/>
          <w:pgNumType w:chapStyle="1"/>
          <w:cols w:space="720"/>
          <w:docGrid w:linePitch="299"/>
        </w:sectPr>
      </w:pPr>
    </w:p>
    <w:p w14:paraId="65361804" w14:textId="77777777" w:rsidR="008659A7" w:rsidRPr="007F0116" w:rsidRDefault="008659A7" w:rsidP="00891CFF">
      <w:pPr>
        <w:spacing w:before="240" w:line="360" w:lineRule="auto"/>
        <w:jc w:val="both"/>
        <w:rPr>
          <w:b/>
          <w:sz w:val="24"/>
          <w:szCs w:val="24"/>
          <w:lang w:val="id-ID"/>
        </w:rPr>
      </w:pPr>
      <w:r w:rsidRPr="007F0116">
        <w:rPr>
          <w:b/>
          <w:sz w:val="24"/>
          <w:szCs w:val="24"/>
          <w:lang w:val="id-ID"/>
        </w:rPr>
        <w:t xml:space="preserve">D.2.  Surplus/ (Defisit)- LO </w:t>
      </w:r>
    </w:p>
    <w:tbl>
      <w:tblPr>
        <w:tblW w:w="8930" w:type="dxa"/>
        <w:tblInd w:w="817" w:type="dxa"/>
        <w:tblLayout w:type="fixed"/>
        <w:tblLook w:val="04A0" w:firstRow="1" w:lastRow="0" w:firstColumn="1" w:lastColumn="0" w:noHBand="0" w:noVBand="1"/>
      </w:tblPr>
      <w:tblGrid>
        <w:gridCol w:w="4253"/>
        <w:gridCol w:w="2268"/>
        <w:gridCol w:w="283"/>
        <w:gridCol w:w="2126"/>
      </w:tblGrid>
      <w:tr w:rsidR="008659A7" w:rsidRPr="007F0116" w14:paraId="7F5A157A" w14:textId="77777777" w:rsidTr="00C20CFD">
        <w:trPr>
          <w:trHeight w:hRule="exact" w:val="340"/>
        </w:trPr>
        <w:tc>
          <w:tcPr>
            <w:tcW w:w="4253" w:type="dxa"/>
            <w:vMerge w:val="restart"/>
            <w:vAlign w:val="center"/>
          </w:tcPr>
          <w:p w14:paraId="6744358E" w14:textId="77777777" w:rsidR="008659A7" w:rsidRPr="007F0116" w:rsidRDefault="008659A7" w:rsidP="00C20CFD">
            <w:pPr>
              <w:tabs>
                <w:tab w:val="left" w:pos="1557"/>
              </w:tabs>
              <w:spacing w:line="360" w:lineRule="auto"/>
              <w:ind w:firstLine="317"/>
              <w:jc w:val="both"/>
              <w:outlineLvl w:val="0"/>
              <w:rPr>
                <w:sz w:val="24"/>
                <w:szCs w:val="24"/>
                <w:lang w:val="es-ES"/>
              </w:rPr>
            </w:pPr>
            <w:r w:rsidRPr="007F0116">
              <w:rPr>
                <w:b/>
                <w:sz w:val="24"/>
                <w:szCs w:val="24"/>
                <w:lang w:val="es-ES"/>
              </w:rPr>
              <w:t>SURPLUS/(DEFISIT)-LO</w:t>
            </w:r>
          </w:p>
        </w:tc>
        <w:tc>
          <w:tcPr>
            <w:tcW w:w="2268" w:type="dxa"/>
            <w:tcBorders>
              <w:bottom w:val="single" w:sz="4" w:space="0" w:color="auto"/>
            </w:tcBorders>
            <w:shd w:val="clear" w:color="auto" w:fill="BFBFBF"/>
          </w:tcPr>
          <w:p w14:paraId="3EC77C33"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05F494C9"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26" w:type="dxa"/>
            <w:tcBorders>
              <w:bottom w:val="single" w:sz="4" w:space="0" w:color="auto"/>
            </w:tcBorders>
          </w:tcPr>
          <w:p w14:paraId="12FC97D9"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4F81BDA1" w14:textId="77777777" w:rsidTr="002258CE">
        <w:trPr>
          <w:trHeight w:hRule="exact" w:val="454"/>
        </w:trPr>
        <w:tc>
          <w:tcPr>
            <w:tcW w:w="4253" w:type="dxa"/>
            <w:vMerge/>
            <w:shd w:val="clear" w:color="auto" w:fill="FFFFFF"/>
          </w:tcPr>
          <w:p w14:paraId="3DF6EB9F" w14:textId="77777777" w:rsidR="008659A7" w:rsidRPr="007F0116" w:rsidRDefault="008659A7" w:rsidP="00C20CFD">
            <w:pPr>
              <w:tabs>
                <w:tab w:val="left" w:pos="1557"/>
              </w:tabs>
              <w:spacing w:line="360" w:lineRule="auto"/>
              <w:ind w:firstLine="317"/>
              <w:jc w:val="both"/>
              <w:outlineLvl w:val="0"/>
              <w:rPr>
                <w:b/>
                <w:sz w:val="24"/>
                <w:szCs w:val="24"/>
                <w:lang w:val="es-ES"/>
              </w:rPr>
            </w:pPr>
          </w:p>
        </w:tc>
        <w:tc>
          <w:tcPr>
            <w:tcW w:w="2268" w:type="dxa"/>
            <w:tcBorders>
              <w:top w:val="single" w:sz="4" w:space="0" w:color="auto"/>
            </w:tcBorders>
            <w:shd w:val="clear" w:color="auto" w:fill="BFBFBF"/>
            <w:vAlign w:val="center"/>
          </w:tcPr>
          <w:p w14:paraId="44BA07CE" w14:textId="77777777" w:rsidR="008659A7" w:rsidRPr="00891CFF" w:rsidRDefault="00891CFF" w:rsidP="002258CE">
            <w:pPr>
              <w:tabs>
                <w:tab w:val="left" w:pos="1557"/>
              </w:tabs>
              <w:spacing w:line="360" w:lineRule="auto"/>
              <w:jc w:val="center"/>
              <w:outlineLvl w:val="0"/>
              <w:rPr>
                <w:b/>
                <w:bCs/>
                <w:sz w:val="24"/>
                <w:szCs w:val="24"/>
              </w:rPr>
            </w:pPr>
            <w:r w:rsidRPr="00891CFF">
              <w:rPr>
                <w:b/>
                <w:bCs/>
                <w:sz w:val="24"/>
                <w:szCs w:val="24"/>
              </w:rPr>
              <w:t>(</w:t>
            </w:r>
            <w:r>
              <w:rPr>
                <w:b/>
                <w:bCs/>
                <w:sz w:val="24"/>
                <w:szCs w:val="24"/>
              </w:rPr>
              <w:t>55.391.498.750,11</w:t>
            </w:r>
            <w:r w:rsidRPr="00891CFF">
              <w:rPr>
                <w:b/>
                <w:bCs/>
                <w:sz w:val="24"/>
                <w:szCs w:val="24"/>
              </w:rPr>
              <w:t>)</w:t>
            </w:r>
          </w:p>
        </w:tc>
        <w:tc>
          <w:tcPr>
            <w:tcW w:w="283" w:type="dxa"/>
            <w:vAlign w:val="center"/>
          </w:tcPr>
          <w:p w14:paraId="2FCA49E5" w14:textId="77777777" w:rsidR="008659A7" w:rsidRPr="00891CFF" w:rsidRDefault="008659A7" w:rsidP="002258CE">
            <w:pPr>
              <w:tabs>
                <w:tab w:val="left" w:pos="1557"/>
              </w:tabs>
              <w:spacing w:line="360" w:lineRule="auto"/>
              <w:jc w:val="center"/>
              <w:outlineLvl w:val="0"/>
              <w:rPr>
                <w:b/>
                <w:bCs/>
                <w:sz w:val="24"/>
                <w:szCs w:val="24"/>
              </w:rPr>
            </w:pPr>
          </w:p>
        </w:tc>
        <w:tc>
          <w:tcPr>
            <w:tcW w:w="2126" w:type="dxa"/>
            <w:tcBorders>
              <w:top w:val="single" w:sz="4" w:space="0" w:color="auto"/>
            </w:tcBorders>
            <w:vAlign w:val="center"/>
          </w:tcPr>
          <w:p w14:paraId="7E81AAC8" w14:textId="77777777" w:rsidR="008659A7" w:rsidRPr="00891CFF" w:rsidRDefault="00891CFF" w:rsidP="002258CE">
            <w:pPr>
              <w:tabs>
                <w:tab w:val="left" w:pos="1557"/>
              </w:tabs>
              <w:spacing w:line="360" w:lineRule="auto"/>
              <w:jc w:val="center"/>
              <w:outlineLvl w:val="0"/>
              <w:rPr>
                <w:b/>
                <w:bCs/>
                <w:sz w:val="24"/>
                <w:szCs w:val="24"/>
                <w:lang w:val="es-ES"/>
              </w:rPr>
            </w:pPr>
            <w:r>
              <w:rPr>
                <w:b/>
                <w:bCs/>
                <w:sz w:val="24"/>
                <w:szCs w:val="24"/>
                <w:lang w:val="es-ES"/>
              </w:rPr>
              <w:t>(</w:t>
            </w:r>
            <w:r w:rsidR="002258CE">
              <w:rPr>
                <w:b/>
                <w:bCs/>
                <w:sz w:val="24"/>
                <w:szCs w:val="24"/>
                <w:lang w:val="es-ES"/>
              </w:rPr>
              <w:t>44.859.475.147,32</w:t>
            </w:r>
            <w:r>
              <w:rPr>
                <w:b/>
                <w:bCs/>
                <w:sz w:val="24"/>
                <w:szCs w:val="24"/>
                <w:lang w:val="es-ES"/>
              </w:rPr>
              <w:t>)</w:t>
            </w:r>
          </w:p>
        </w:tc>
      </w:tr>
    </w:tbl>
    <w:p w14:paraId="3F54B6CF" w14:textId="77777777" w:rsidR="008659A7" w:rsidRPr="002258CE" w:rsidRDefault="008659A7" w:rsidP="002258CE">
      <w:pPr>
        <w:pStyle w:val="ListParagraph"/>
        <w:spacing w:before="120" w:line="360" w:lineRule="auto"/>
        <w:ind w:left="0" w:firstLine="0"/>
        <w:jc w:val="both"/>
        <w:outlineLvl w:val="0"/>
        <w:rPr>
          <w:sz w:val="24"/>
          <w:szCs w:val="24"/>
          <w:lang w:val="es-ES"/>
        </w:rPr>
      </w:pPr>
      <w:r w:rsidRPr="007F0116">
        <w:rPr>
          <w:sz w:val="24"/>
          <w:szCs w:val="24"/>
          <w:lang w:val="es-ES"/>
        </w:rPr>
        <w:t>Jumlah Surplus /(Defisit)-LO T</w:t>
      </w:r>
      <w:r w:rsidRPr="007F0116">
        <w:rPr>
          <w:sz w:val="24"/>
          <w:szCs w:val="24"/>
          <w:lang w:val="id-ID"/>
        </w:rPr>
        <w:t xml:space="preserve">ahun </w:t>
      </w:r>
      <w:r w:rsidRPr="007F0116">
        <w:rPr>
          <w:sz w:val="24"/>
          <w:szCs w:val="24"/>
          <w:lang w:val="es-ES"/>
        </w:rPr>
        <w:t>A</w:t>
      </w:r>
      <w:r w:rsidRPr="007F0116">
        <w:rPr>
          <w:sz w:val="24"/>
          <w:szCs w:val="24"/>
          <w:lang w:val="id-ID"/>
        </w:rPr>
        <w:t>nggaran</w:t>
      </w:r>
      <w:r w:rsidRPr="007F0116">
        <w:rPr>
          <w:sz w:val="24"/>
          <w:szCs w:val="24"/>
          <w:lang w:val="es-ES"/>
        </w:rPr>
        <w:t xml:space="preserve"> 202</w:t>
      </w:r>
      <w:r>
        <w:rPr>
          <w:sz w:val="24"/>
          <w:szCs w:val="24"/>
          <w:lang w:val="id-ID"/>
        </w:rPr>
        <w:t>3</w:t>
      </w:r>
      <w:r w:rsidRPr="007F0116">
        <w:rPr>
          <w:sz w:val="24"/>
          <w:szCs w:val="24"/>
          <w:lang w:val="es-ES"/>
        </w:rPr>
        <w:t xml:space="preserve"> sebesar</w:t>
      </w:r>
      <w:r>
        <w:rPr>
          <w:sz w:val="24"/>
          <w:szCs w:val="24"/>
          <w:lang w:val="es-ES"/>
        </w:rPr>
        <w:t xml:space="preserve"> </w:t>
      </w:r>
      <w:r w:rsidRPr="007F0116">
        <w:rPr>
          <w:sz w:val="24"/>
          <w:szCs w:val="24"/>
          <w:lang w:val="es-ES"/>
        </w:rPr>
        <w:t>Rp.</w:t>
      </w:r>
      <w:r w:rsidR="002258CE">
        <w:rPr>
          <w:sz w:val="24"/>
          <w:szCs w:val="24"/>
          <w:lang w:val="es-ES"/>
        </w:rPr>
        <w:t xml:space="preserve"> </w:t>
      </w:r>
      <w:r w:rsidR="002258CE" w:rsidRPr="002258CE">
        <w:rPr>
          <w:sz w:val="24"/>
          <w:szCs w:val="24"/>
        </w:rPr>
        <w:t>(55.391.498.750,1</w:t>
      </w:r>
      <w:r w:rsidR="002258CE">
        <w:rPr>
          <w:sz w:val="24"/>
          <w:szCs w:val="24"/>
        </w:rPr>
        <w:t xml:space="preserve">1) </w:t>
      </w:r>
      <w:r w:rsidRPr="007F0116">
        <w:rPr>
          <w:sz w:val="24"/>
          <w:szCs w:val="24"/>
          <w:lang w:val="es-ES"/>
        </w:rPr>
        <w:t>berasal</w:t>
      </w:r>
      <w:r w:rsidR="002258CE">
        <w:rPr>
          <w:sz w:val="24"/>
          <w:szCs w:val="24"/>
          <w:lang w:val="es-ES"/>
        </w:rPr>
        <w:t xml:space="preserve"> </w:t>
      </w:r>
      <w:r w:rsidRPr="007F0116">
        <w:rPr>
          <w:sz w:val="24"/>
          <w:szCs w:val="24"/>
          <w:lang w:val="es-ES"/>
        </w:rPr>
        <w:t>dari</w:t>
      </w:r>
      <w:r>
        <w:rPr>
          <w:sz w:val="24"/>
          <w:szCs w:val="24"/>
          <w:lang w:val="es-ES"/>
        </w:rPr>
        <w:t xml:space="preserve"> </w:t>
      </w:r>
      <w:r w:rsidRPr="007F0116">
        <w:rPr>
          <w:sz w:val="24"/>
          <w:szCs w:val="24"/>
          <w:lang w:val="es-ES"/>
        </w:rPr>
        <w:t>pendapatan</w:t>
      </w:r>
      <w:r>
        <w:rPr>
          <w:sz w:val="24"/>
          <w:szCs w:val="24"/>
          <w:lang w:val="es-ES"/>
        </w:rPr>
        <w:t xml:space="preserve"> </w:t>
      </w:r>
      <w:r w:rsidRPr="007F0116">
        <w:rPr>
          <w:sz w:val="24"/>
          <w:szCs w:val="24"/>
          <w:lang w:val="es-ES"/>
        </w:rPr>
        <w:t>dikurangi beban TA. 202</w:t>
      </w:r>
      <w:r>
        <w:rPr>
          <w:sz w:val="24"/>
          <w:szCs w:val="24"/>
          <w:lang w:val="id-ID"/>
        </w:rPr>
        <w:t>3</w:t>
      </w:r>
      <w:r w:rsidRPr="007F0116">
        <w:rPr>
          <w:sz w:val="24"/>
          <w:szCs w:val="24"/>
          <w:lang w:val="es-ES"/>
        </w:rPr>
        <w:t xml:space="preserve">. </w:t>
      </w:r>
    </w:p>
    <w:p w14:paraId="2FF5FD90" w14:textId="77777777" w:rsidR="008659A7" w:rsidRPr="007F0116" w:rsidRDefault="008659A7" w:rsidP="008659A7">
      <w:pPr>
        <w:pStyle w:val="ListParagraph"/>
        <w:tabs>
          <w:tab w:val="left" w:pos="540"/>
        </w:tabs>
        <w:spacing w:before="120" w:line="360" w:lineRule="auto"/>
        <w:ind w:left="426" w:hanging="426"/>
        <w:jc w:val="both"/>
        <w:outlineLvl w:val="0"/>
        <w:rPr>
          <w:b/>
          <w:sz w:val="24"/>
          <w:szCs w:val="24"/>
          <w:lang w:val="id-ID"/>
        </w:rPr>
      </w:pPr>
      <w:r w:rsidRPr="007F0116">
        <w:rPr>
          <w:b/>
          <w:sz w:val="24"/>
          <w:szCs w:val="24"/>
          <w:lang w:val="id-ID"/>
        </w:rPr>
        <w:t>D</w:t>
      </w:r>
      <w:r w:rsidRPr="007F0116">
        <w:rPr>
          <w:b/>
          <w:sz w:val="24"/>
          <w:szCs w:val="24"/>
          <w:lang w:val="es-ES"/>
        </w:rPr>
        <w:t>.3.</w:t>
      </w:r>
      <w:r w:rsidRPr="007F0116">
        <w:rPr>
          <w:b/>
          <w:sz w:val="24"/>
          <w:szCs w:val="24"/>
          <w:lang w:val="id-ID"/>
        </w:rPr>
        <w:t xml:space="preserve"> Dampak K</w:t>
      </w:r>
      <w:r w:rsidRPr="007F0116">
        <w:rPr>
          <w:b/>
          <w:sz w:val="24"/>
          <w:szCs w:val="24"/>
        </w:rPr>
        <w:t>u</w:t>
      </w:r>
      <w:r w:rsidRPr="007F0116">
        <w:rPr>
          <w:b/>
          <w:sz w:val="24"/>
          <w:szCs w:val="24"/>
          <w:lang w:val="id-ID"/>
        </w:rPr>
        <w:t>mulatif Perubahan Kebijakan/ Kesalahan Mendasar</w:t>
      </w:r>
    </w:p>
    <w:tbl>
      <w:tblPr>
        <w:tblW w:w="8930" w:type="dxa"/>
        <w:tblInd w:w="817" w:type="dxa"/>
        <w:tblLayout w:type="fixed"/>
        <w:tblLook w:val="04A0" w:firstRow="1" w:lastRow="0" w:firstColumn="1" w:lastColumn="0" w:noHBand="0" w:noVBand="1"/>
      </w:tblPr>
      <w:tblGrid>
        <w:gridCol w:w="4253"/>
        <w:gridCol w:w="2268"/>
        <w:gridCol w:w="284"/>
        <w:gridCol w:w="2125"/>
      </w:tblGrid>
      <w:tr w:rsidR="008659A7" w:rsidRPr="007F0116" w14:paraId="6B82639B" w14:textId="77777777" w:rsidTr="00C20CFD">
        <w:trPr>
          <w:trHeight w:hRule="exact" w:val="340"/>
        </w:trPr>
        <w:tc>
          <w:tcPr>
            <w:tcW w:w="4253" w:type="dxa"/>
            <w:vMerge w:val="restart"/>
          </w:tcPr>
          <w:p w14:paraId="0B0D5967" w14:textId="77777777" w:rsidR="008659A7" w:rsidRPr="007F0116" w:rsidRDefault="008659A7" w:rsidP="00C20CFD">
            <w:pPr>
              <w:tabs>
                <w:tab w:val="left" w:pos="1557"/>
              </w:tabs>
              <w:spacing w:line="360" w:lineRule="auto"/>
              <w:ind w:firstLine="317"/>
              <w:jc w:val="both"/>
              <w:outlineLvl w:val="0"/>
              <w:rPr>
                <w:sz w:val="24"/>
                <w:szCs w:val="24"/>
                <w:lang w:val="es-ES"/>
              </w:rPr>
            </w:pPr>
            <w:r w:rsidRPr="007F0116">
              <w:rPr>
                <w:b/>
                <w:sz w:val="24"/>
                <w:szCs w:val="24"/>
                <w:lang w:val="es-ES"/>
              </w:rPr>
              <w:t>KOREKSI EKUITAS</w:t>
            </w:r>
          </w:p>
        </w:tc>
        <w:tc>
          <w:tcPr>
            <w:tcW w:w="2268" w:type="dxa"/>
            <w:tcBorders>
              <w:bottom w:val="single" w:sz="4" w:space="0" w:color="auto"/>
            </w:tcBorders>
            <w:shd w:val="clear" w:color="auto" w:fill="BFBFBF"/>
          </w:tcPr>
          <w:p w14:paraId="1A2B80F6"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4" w:type="dxa"/>
          </w:tcPr>
          <w:p w14:paraId="11FF2E38"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25" w:type="dxa"/>
            <w:tcBorders>
              <w:bottom w:val="single" w:sz="4" w:space="0" w:color="auto"/>
            </w:tcBorders>
          </w:tcPr>
          <w:p w14:paraId="059CCD73"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7E10010D" w14:textId="77777777" w:rsidTr="002258CE">
        <w:trPr>
          <w:trHeight w:hRule="exact" w:val="454"/>
        </w:trPr>
        <w:tc>
          <w:tcPr>
            <w:tcW w:w="4253" w:type="dxa"/>
            <w:vMerge/>
            <w:shd w:val="clear" w:color="auto" w:fill="FFFFFF"/>
          </w:tcPr>
          <w:p w14:paraId="04341F4F" w14:textId="77777777" w:rsidR="008659A7" w:rsidRPr="007F0116" w:rsidRDefault="008659A7" w:rsidP="00C20CFD">
            <w:pPr>
              <w:tabs>
                <w:tab w:val="left" w:pos="1557"/>
              </w:tabs>
              <w:spacing w:line="360" w:lineRule="auto"/>
              <w:ind w:firstLine="317"/>
              <w:jc w:val="both"/>
              <w:outlineLvl w:val="0"/>
              <w:rPr>
                <w:b/>
                <w:sz w:val="24"/>
                <w:szCs w:val="24"/>
                <w:lang w:val="es-ES"/>
              </w:rPr>
            </w:pPr>
          </w:p>
        </w:tc>
        <w:tc>
          <w:tcPr>
            <w:tcW w:w="2268" w:type="dxa"/>
            <w:tcBorders>
              <w:top w:val="single" w:sz="4" w:space="0" w:color="auto"/>
            </w:tcBorders>
            <w:shd w:val="clear" w:color="auto" w:fill="BFBFBF"/>
            <w:vAlign w:val="center"/>
          </w:tcPr>
          <w:p w14:paraId="5EA1BFB0" w14:textId="77777777" w:rsidR="008659A7" w:rsidRPr="002258CE" w:rsidRDefault="002258CE" w:rsidP="002258CE">
            <w:pPr>
              <w:tabs>
                <w:tab w:val="left" w:pos="1557"/>
              </w:tabs>
              <w:spacing w:line="360" w:lineRule="auto"/>
              <w:jc w:val="center"/>
              <w:outlineLvl w:val="0"/>
              <w:rPr>
                <w:b/>
                <w:bCs/>
                <w:sz w:val="24"/>
                <w:szCs w:val="24"/>
              </w:rPr>
            </w:pPr>
            <w:r>
              <w:rPr>
                <w:b/>
                <w:bCs/>
                <w:sz w:val="24"/>
                <w:szCs w:val="24"/>
              </w:rPr>
              <w:t>(1.135.820.432,00)</w:t>
            </w:r>
          </w:p>
        </w:tc>
        <w:tc>
          <w:tcPr>
            <w:tcW w:w="284" w:type="dxa"/>
            <w:vAlign w:val="center"/>
          </w:tcPr>
          <w:p w14:paraId="7E43A04B" w14:textId="77777777" w:rsidR="008659A7" w:rsidRPr="002258CE" w:rsidRDefault="008659A7" w:rsidP="002258CE">
            <w:pPr>
              <w:tabs>
                <w:tab w:val="left" w:pos="1557"/>
              </w:tabs>
              <w:spacing w:line="360" w:lineRule="auto"/>
              <w:jc w:val="center"/>
              <w:outlineLvl w:val="0"/>
              <w:rPr>
                <w:b/>
                <w:bCs/>
                <w:sz w:val="24"/>
                <w:szCs w:val="24"/>
              </w:rPr>
            </w:pPr>
          </w:p>
        </w:tc>
        <w:tc>
          <w:tcPr>
            <w:tcW w:w="2125" w:type="dxa"/>
            <w:tcBorders>
              <w:top w:val="single" w:sz="4" w:space="0" w:color="auto"/>
            </w:tcBorders>
            <w:vAlign w:val="center"/>
          </w:tcPr>
          <w:p w14:paraId="036969E4" w14:textId="77777777" w:rsidR="008659A7" w:rsidRPr="002258CE" w:rsidRDefault="002258CE" w:rsidP="002258CE">
            <w:pPr>
              <w:tabs>
                <w:tab w:val="left" w:pos="1557"/>
              </w:tabs>
              <w:spacing w:line="360" w:lineRule="auto"/>
              <w:jc w:val="center"/>
              <w:outlineLvl w:val="0"/>
              <w:rPr>
                <w:b/>
                <w:bCs/>
                <w:sz w:val="24"/>
                <w:szCs w:val="24"/>
                <w:lang w:val="es-ES"/>
              </w:rPr>
            </w:pPr>
            <w:r>
              <w:rPr>
                <w:b/>
                <w:bCs/>
                <w:sz w:val="24"/>
                <w:szCs w:val="24"/>
                <w:lang w:val="es-ES"/>
              </w:rPr>
              <w:t>(4.975.680.882,00)</w:t>
            </w:r>
          </w:p>
        </w:tc>
      </w:tr>
    </w:tbl>
    <w:p w14:paraId="47055CE3" w14:textId="77777777" w:rsidR="008659A7" w:rsidRDefault="008659A7" w:rsidP="002258CE">
      <w:pPr>
        <w:pStyle w:val="ListParagraph"/>
        <w:spacing w:before="120" w:line="360" w:lineRule="auto"/>
        <w:ind w:left="426"/>
        <w:jc w:val="both"/>
        <w:outlineLvl w:val="0"/>
        <w:rPr>
          <w:sz w:val="24"/>
          <w:szCs w:val="24"/>
          <w:lang w:val="es-ES"/>
        </w:rPr>
      </w:pPr>
      <w:r w:rsidRPr="007F0116">
        <w:rPr>
          <w:sz w:val="24"/>
          <w:szCs w:val="24"/>
          <w:lang w:val="es-ES"/>
        </w:rPr>
        <w:t>Koreksi</w:t>
      </w:r>
      <w:r>
        <w:rPr>
          <w:sz w:val="24"/>
          <w:szCs w:val="24"/>
          <w:lang w:val="es-ES"/>
        </w:rPr>
        <w:t xml:space="preserve"> </w:t>
      </w:r>
      <w:r w:rsidRPr="007F0116">
        <w:rPr>
          <w:sz w:val="24"/>
          <w:szCs w:val="24"/>
          <w:lang w:val="es-ES"/>
        </w:rPr>
        <w:t>ekuitas</w:t>
      </w:r>
      <w:r>
        <w:rPr>
          <w:sz w:val="24"/>
          <w:szCs w:val="24"/>
          <w:lang w:val="es-ES"/>
        </w:rPr>
        <w:t xml:space="preserve"> </w:t>
      </w:r>
      <w:r w:rsidRPr="007F0116">
        <w:rPr>
          <w:sz w:val="24"/>
          <w:szCs w:val="24"/>
          <w:lang w:val="es-ES"/>
        </w:rPr>
        <w:t>sebesar Rp</w:t>
      </w:r>
      <w:r w:rsidRPr="002258CE">
        <w:rPr>
          <w:sz w:val="24"/>
          <w:szCs w:val="24"/>
          <w:lang w:val="es-ES"/>
        </w:rPr>
        <w:t>.</w:t>
      </w:r>
      <w:r w:rsidR="002258CE" w:rsidRPr="002258CE">
        <w:rPr>
          <w:sz w:val="24"/>
          <w:szCs w:val="24"/>
        </w:rPr>
        <w:t xml:space="preserve"> (1.135.820.432,00)</w:t>
      </w:r>
      <w:r w:rsidRPr="007F0116">
        <w:rPr>
          <w:sz w:val="24"/>
          <w:szCs w:val="24"/>
          <w:lang w:val="es-ES"/>
        </w:rPr>
        <w:t xml:space="preserve"> </w:t>
      </w:r>
    </w:p>
    <w:p w14:paraId="33C95266" w14:textId="77777777" w:rsidR="002258CE" w:rsidRPr="002258CE" w:rsidRDefault="002258CE" w:rsidP="00B46625">
      <w:pPr>
        <w:spacing w:before="240" w:line="360" w:lineRule="auto"/>
        <w:jc w:val="both"/>
        <w:rPr>
          <w:b/>
          <w:sz w:val="24"/>
          <w:szCs w:val="24"/>
        </w:rPr>
      </w:pPr>
      <w:r w:rsidRPr="007F0116">
        <w:rPr>
          <w:b/>
          <w:sz w:val="24"/>
          <w:szCs w:val="24"/>
          <w:lang w:val="id-ID"/>
        </w:rPr>
        <w:t>D.</w:t>
      </w:r>
      <w:r>
        <w:rPr>
          <w:b/>
          <w:sz w:val="24"/>
          <w:szCs w:val="24"/>
          <w:lang w:val="id-ID"/>
        </w:rPr>
        <w:t>4</w:t>
      </w:r>
      <w:r w:rsidRPr="007F0116">
        <w:rPr>
          <w:b/>
          <w:sz w:val="24"/>
          <w:szCs w:val="24"/>
          <w:lang w:val="id-ID"/>
        </w:rPr>
        <w:t xml:space="preserve">.  </w:t>
      </w:r>
      <w:r>
        <w:rPr>
          <w:b/>
          <w:sz w:val="24"/>
          <w:szCs w:val="24"/>
        </w:rPr>
        <w:t>Kewajiban yang Harus Dikonsolidasikan</w:t>
      </w:r>
    </w:p>
    <w:tbl>
      <w:tblPr>
        <w:tblW w:w="8930" w:type="dxa"/>
        <w:tblInd w:w="817" w:type="dxa"/>
        <w:tblLayout w:type="fixed"/>
        <w:tblLook w:val="04A0" w:firstRow="1" w:lastRow="0" w:firstColumn="1" w:lastColumn="0" w:noHBand="0" w:noVBand="1"/>
      </w:tblPr>
      <w:tblGrid>
        <w:gridCol w:w="4253"/>
        <w:gridCol w:w="2268"/>
        <w:gridCol w:w="283"/>
        <w:gridCol w:w="2126"/>
      </w:tblGrid>
      <w:tr w:rsidR="002258CE" w:rsidRPr="007F0116" w14:paraId="7B6F411C" w14:textId="77777777" w:rsidTr="008C553C">
        <w:trPr>
          <w:trHeight w:hRule="exact" w:val="340"/>
        </w:trPr>
        <w:tc>
          <w:tcPr>
            <w:tcW w:w="4253" w:type="dxa"/>
            <w:vMerge w:val="restart"/>
            <w:vAlign w:val="center"/>
          </w:tcPr>
          <w:p w14:paraId="4D6AD60A" w14:textId="77777777" w:rsidR="002258CE" w:rsidRPr="007F0116" w:rsidRDefault="002258CE" w:rsidP="002258CE">
            <w:pPr>
              <w:tabs>
                <w:tab w:val="left" w:pos="1557"/>
              </w:tabs>
              <w:spacing w:line="360" w:lineRule="auto"/>
              <w:ind w:left="317" w:right="457"/>
              <w:jc w:val="both"/>
              <w:outlineLvl w:val="0"/>
              <w:rPr>
                <w:sz w:val="24"/>
                <w:szCs w:val="24"/>
                <w:lang w:val="es-ES"/>
              </w:rPr>
            </w:pPr>
            <w:r>
              <w:rPr>
                <w:b/>
                <w:sz w:val="24"/>
                <w:szCs w:val="24"/>
              </w:rPr>
              <w:t>KEWAJIBAN YANG HARUS DIKONSOLIDASIKAN</w:t>
            </w:r>
          </w:p>
        </w:tc>
        <w:tc>
          <w:tcPr>
            <w:tcW w:w="2268" w:type="dxa"/>
            <w:tcBorders>
              <w:bottom w:val="single" w:sz="4" w:space="0" w:color="auto"/>
            </w:tcBorders>
            <w:shd w:val="clear" w:color="auto" w:fill="BFBFBF"/>
          </w:tcPr>
          <w:p w14:paraId="16A2264F" w14:textId="77777777" w:rsidR="002258CE" w:rsidRPr="00B34D82" w:rsidRDefault="002258CE" w:rsidP="008C553C">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65A47505" w14:textId="77777777" w:rsidR="002258CE" w:rsidRPr="007F0116" w:rsidRDefault="002258CE" w:rsidP="008C553C">
            <w:pPr>
              <w:tabs>
                <w:tab w:val="left" w:pos="1557"/>
              </w:tabs>
              <w:adjustRightInd w:val="0"/>
              <w:spacing w:line="360" w:lineRule="auto"/>
              <w:ind w:left="-117" w:hanging="18"/>
              <w:jc w:val="center"/>
              <w:rPr>
                <w:b/>
                <w:bCs/>
                <w:sz w:val="24"/>
                <w:szCs w:val="24"/>
              </w:rPr>
            </w:pPr>
          </w:p>
        </w:tc>
        <w:tc>
          <w:tcPr>
            <w:tcW w:w="2126" w:type="dxa"/>
            <w:tcBorders>
              <w:bottom w:val="single" w:sz="4" w:space="0" w:color="auto"/>
            </w:tcBorders>
          </w:tcPr>
          <w:p w14:paraId="712A363A" w14:textId="77777777" w:rsidR="002258CE" w:rsidRPr="00B34D82" w:rsidRDefault="002258CE" w:rsidP="008C553C">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2258CE" w:rsidRPr="007F0116" w14:paraId="1488C454" w14:textId="77777777" w:rsidTr="002258CE">
        <w:trPr>
          <w:trHeight w:hRule="exact" w:val="454"/>
        </w:trPr>
        <w:tc>
          <w:tcPr>
            <w:tcW w:w="4253" w:type="dxa"/>
            <w:vMerge/>
            <w:shd w:val="clear" w:color="auto" w:fill="FFFFFF"/>
          </w:tcPr>
          <w:p w14:paraId="7621BAB1" w14:textId="77777777" w:rsidR="002258CE" w:rsidRPr="007F0116" w:rsidRDefault="002258CE" w:rsidP="008C553C">
            <w:pPr>
              <w:tabs>
                <w:tab w:val="left" w:pos="1557"/>
              </w:tabs>
              <w:spacing w:line="360" w:lineRule="auto"/>
              <w:ind w:left="317"/>
              <w:jc w:val="both"/>
              <w:outlineLvl w:val="0"/>
              <w:rPr>
                <w:b/>
                <w:sz w:val="24"/>
                <w:szCs w:val="24"/>
                <w:lang w:val="id-ID"/>
              </w:rPr>
            </w:pPr>
          </w:p>
        </w:tc>
        <w:tc>
          <w:tcPr>
            <w:tcW w:w="2268" w:type="dxa"/>
            <w:tcBorders>
              <w:top w:val="single" w:sz="4" w:space="0" w:color="auto"/>
            </w:tcBorders>
            <w:shd w:val="clear" w:color="auto" w:fill="BFBFBF"/>
          </w:tcPr>
          <w:p w14:paraId="07040B52" w14:textId="77777777" w:rsidR="002258CE" w:rsidRPr="002258CE" w:rsidRDefault="002258CE" w:rsidP="002258CE">
            <w:pPr>
              <w:tabs>
                <w:tab w:val="left" w:pos="1557"/>
              </w:tabs>
              <w:spacing w:line="360" w:lineRule="auto"/>
              <w:jc w:val="center"/>
              <w:outlineLvl w:val="0"/>
              <w:rPr>
                <w:b/>
                <w:bCs/>
                <w:sz w:val="24"/>
                <w:szCs w:val="24"/>
              </w:rPr>
            </w:pPr>
            <w:r>
              <w:rPr>
                <w:b/>
                <w:bCs/>
                <w:sz w:val="24"/>
                <w:szCs w:val="24"/>
              </w:rPr>
              <w:t>54.171.334.211,00</w:t>
            </w:r>
          </w:p>
        </w:tc>
        <w:tc>
          <w:tcPr>
            <w:tcW w:w="283" w:type="dxa"/>
          </w:tcPr>
          <w:p w14:paraId="4132F55F" w14:textId="77777777" w:rsidR="002258CE" w:rsidRPr="002258CE" w:rsidRDefault="002258CE" w:rsidP="002258CE">
            <w:pPr>
              <w:tabs>
                <w:tab w:val="left" w:pos="1557"/>
              </w:tabs>
              <w:spacing w:line="360" w:lineRule="auto"/>
              <w:jc w:val="center"/>
              <w:outlineLvl w:val="0"/>
              <w:rPr>
                <w:b/>
                <w:bCs/>
                <w:sz w:val="24"/>
                <w:szCs w:val="24"/>
              </w:rPr>
            </w:pPr>
          </w:p>
        </w:tc>
        <w:tc>
          <w:tcPr>
            <w:tcW w:w="2126" w:type="dxa"/>
            <w:tcBorders>
              <w:top w:val="single" w:sz="4" w:space="0" w:color="auto"/>
            </w:tcBorders>
          </w:tcPr>
          <w:p w14:paraId="5AFC1A46" w14:textId="77777777" w:rsidR="002258CE" w:rsidRPr="002258CE" w:rsidRDefault="002258CE" w:rsidP="002258CE">
            <w:pPr>
              <w:tabs>
                <w:tab w:val="left" w:pos="1557"/>
              </w:tabs>
              <w:spacing w:line="360" w:lineRule="auto"/>
              <w:jc w:val="center"/>
              <w:outlineLvl w:val="0"/>
              <w:rPr>
                <w:b/>
                <w:bCs/>
                <w:sz w:val="24"/>
                <w:szCs w:val="24"/>
                <w:lang w:val="es-ES"/>
              </w:rPr>
            </w:pPr>
            <w:r>
              <w:rPr>
                <w:b/>
                <w:bCs/>
                <w:sz w:val="24"/>
                <w:szCs w:val="24"/>
                <w:lang w:val="es-ES"/>
              </w:rPr>
              <w:t>42.921.020.000,00</w:t>
            </w:r>
          </w:p>
        </w:tc>
      </w:tr>
    </w:tbl>
    <w:p w14:paraId="5DE07646" w14:textId="77777777" w:rsidR="002258CE" w:rsidRPr="0025546B" w:rsidRDefault="002258CE" w:rsidP="002258CE">
      <w:pPr>
        <w:pStyle w:val="ListParagraph"/>
        <w:spacing w:before="120" w:line="360" w:lineRule="auto"/>
        <w:ind w:left="0" w:firstLine="0"/>
        <w:jc w:val="both"/>
        <w:outlineLvl w:val="0"/>
        <w:rPr>
          <w:b/>
          <w:sz w:val="24"/>
          <w:szCs w:val="24"/>
        </w:rPr>
      </w:pPr>
      <w:r w:rsidRPr="007F0116">
        <w:rPr>
          <w:sz w:val="24"/>
          <w:szCs w:val="24"/>
          <w:lang w:val="es-ES"/>
        </w:rPr>
        <w:t>Jumlah</w:t>
      </w:r>
      <w:r w:rsidRPr="007F0116">
        <w:rPr>
          <w:sz w:val="24"/>
          <w:szCs w:val="24"/>
          <w:lang w:val="id-ID"/>
        </w:rPr>
        <w:t xml:space="preserve"> </w:t>
      </w:r>
      <w:r w:rsidRPr="002258CE">
        <w:rPr>
          <w:bCs/>
          <w:sz w:val="24"/>
          <w:szCs w:val="24"/>
        </w:rPr>
        <w:t>kewajiban yang harus dikonsolidasikan</w:t>
      </w:r>
      <w:r w:rsidRPr="007F0116">
        <w:rPr>
          <w:sz w:val="24"/>
          <w:szCs w:val="24"/>
          <w:lang w:val="id-ID"/>
        </w:rPr>
        <w:t xml:space="preserve"> Tahun Anggaran 202</w:t>
      </w:r>
      <w:r>
        <w:rPr>
          <w:sz w:val="24"/>
          <w:szCs w:val="24"/>
          <w:lang w:val="id-ID"/>
        </w:rPr>
        <w:t>3</w:t>
      </w:r>
      <w:r w:rsidRPr="007F0116">
        <w:rPr>
          <w:sz w:val="24"/>
          <w:szCs w:val="24"/>
          <w:lang w:val="id-ID"/>
        </w:rPr>
        <w:t xml:space="preserve"> sebesar R</w:t>
      </w:r>
      <w:r>
        <w:rPr>
          <w:sz w:val="24"/>
          <w:szCs w:val="24"/>
        </w:rPr>
        <w:t xml:space="preserve">p. </w:t>
      </w:r>
      <w:r w:rsidRPr="002258CE">
        <w:rPr>
          <w:sz w:val="24"/>
          <w:szCs w:val="24"/>
        </w:rPr>
        <w:t>54.171.334.211,00</w:t>
      </w:r>
      <w:r w:rsidR="0025546B">
        <w:rPr>
          <w:sz w:val="24"/>
          <w:szCs w:val="24"/>
        </w:rPr>
        <w:t>. B</w:t>
      </w:r>
      <w:r w:rsidRPr="007F0116">
        <w:rPr>
          <w:sz w:val="24"/>
          <w:szCs w:val="24"/>
          <w:lang w:val="id-ID"/>
        </w:rPr>
        <w:t>erasal dari</w:t>
      </w:r>
      <w:r w:rsidR="0025546B">
        <w:rPr>
          <w:sz w:val="24"/>
          <w:szCs w:val="24"/>
        </w:rPr>
        <w:t xml:space="preserve"> saldo kewajiban untuk dikonsolidasikan per 31 Desember 2023. </w:t>
      </w:r>
    </w:p>
    <w:p w14:paraId="07263845" w14:textId="77777777" w:rsidR="008659A7" w:rsidRPr="007F0116" w:rsidRDefault="008659A7" w:rsidP="008659A7">
      <w:pPr>
        <w:spacing w:line="360" w:lineRule="auto"/>
        <w:jc w:val="both"/>
        <w:rPr>
          <w:b/>
          <w:sz w:val="24"/>
          <w:szCs w:val="24"/>
          <w:lang w:val="id-ID"/>
        </w:rPr>
      </w:pPr>
      <w:r w:rsidRPr="007F0116">
        <w:rPr>
          <w:b/>
          <w:sz w:val="24"/>
          <w:szCs w:val="24"/>
          <w:lang w:val="id-ID"/>
        </w:rPr>
        <w:t>D.</w:t>
      </w:r>
      <w:r w:rsidR="0025546B">
        <w:rPr>
          <w:b/>
          <w:sz w:val="24"/>
          <w:szCs w:val="24"/>
        </w:rPr>
        <w:t>5</w:t>
      </w:r>
      <w:r w:rsidRPr="007F0116">
        <w:rPr>
          <w:b/>
          <w:sz w:val="24"/>
          <w:szCs w:val="24"/>
          <w:lang w:val="id-ID"/>
        </w:rPr>
        <w:t>.  Ekuitas Akhir</w:t>
      </w:r>
    </w:p>
    <w:tbl>
      <w:tblPr>
        <w:tblW w:w="8930" w:type="dxa"/>
        <w:tblInd w:w="817" w:type="dxa"/>
        <w:tblLayout w:type="fixed"/>
        <w:tblLook w:val="04A0" w:firstRow="1" w:lastRow="0" w:firstColumn="1" w:lastColumn="0" w:noHBand="0" w:noVBand="1"/>
      </w:tblPr>
      <w:tblGrid>
        <w:gridCol w:w="4253"/>
        <w:gridCol w:w="2268"/>
        <w:gridCol w:w="283"/>
        <w:gridCol w:w="2126"/>
      </w:tblGrid>
      <w:tr w:rsidR="008659A7" w:rsidRPr="007F0116" w14:paraId="14BA6638" w14:textId="77777777" w:rsidTr="00C20CFD">
        <w:trPr>
          <w:trHeight w:hRule="exact" w:val="340"/>
        </w:trPr>
        <w:tc>
          <w:tcPr>
            <w:tcW w:w="4253" w:type="dxa"/>
            <w:vMerge w:val="restart"/>
            <w:vAlign w:val="center"/>
          </w:tcPr>
          <w:p w14:paraId="60496490" w14:textId="77777777" w:rsidR="008659A7" w:rsidRPr="007F0116" w:rsidRDefault="008659A7" w:rsidP="00C20CFD">
            <w:pPr>
              <w:tabs>
                <w:tab w:val="left" w:pos="1557"/>
              </w:tabs>
              <w:spacing w:line="360" w:lineRule="auto"/>
              <w:ind w:left="317"/>
              <w:jc w:val="both"/>
              <w:outlineLvl w:val="0"/>
              <w:rPr>
                <w:sz w:val="24"/>
                <w:szCs w:val="24"/>
                <w:lang w:val="es-ES"/>
              </w:rPr>
            </w:pPr>
            <w:r w:rsidRPr="007F0116">
              <w:rPr>
                <w:b/>
                <w:sz w:val="24"/>
                <w:szCs w:val="24"/>
                <w:lang w:val="id-ID"/>
              </w:rPr>
              <w:t>EKUITAS AKHIR</w:t>
            </w:r>
          </w:p>
        </w:tc>
        <w:tc>
          <w:tcPr>
            <w:tcW w:w="2268" w:type="dxa"/>
            <w:tcBorders>
              <w:bottom w:val="single" w:sz="4" w:space="0" w:color="auto"/>
            </w:tcBorders>
            <w:shd w:val="clear" w:color="auto" w:fill="BFBFBF"/>
          </w:tcPr>
          <w:p w14:paraId="7AA3DCAC"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3</w:t>
            </w:r>
          </w:p>
        </w:tc>
        <w:tc>
          <w:tcPr>
            <w:tcW w:w="283" w:type="dxa"/>
          </w:tcPr>
          <w:p w14:paraId="7B55B60E" w14:textId="77777777" w:rsidR="008659A7" w:rsidRPr="007F0116" w:rsidRDefault="008659A7" w:rsidP="00C20CFD">
            <w:pPr>
              <w:tabs>
                <w:tab w:val="left" w:pos="1557"/>
              </w:tabs>
              <w:adjustRightInd w:val="0"/>
              <w:spacing w:line="360" w:lineRule="auto"/>
              <w:ind w:left="-117" w:hanging="18"/>
              <w:jc w:val="center"/>
              <w:rPr>
                <w:b/>
                <w:bCs/>
                <w:sz w:val="24"/>
                <w:szCs w:val="24"/>
              </w:rPr>
            </w:pPr>
          </w:p>
        </w:tc>
        <w:tc>
          <w:tcPr>
            <w:tcW w:w="2126" w:type="dxa"/>
            <w:tcBorders>
              <w:bottom w:val="single" w:sz="4" w:space="0" w:color="auto"/>
            </w:tcBorders>
          </w:tcPr>
          <w:p w14:paraId="223635CB" w14:textId="77777777" w:rsidR="008659A7" w:rsidRPr="00B34D82" w:rsidRDefault="008659A7" w:rsidP="00C20CFD">
            <w:pPr>
              <w:tabs>
                <w:tab w:val="left" w:pos="1557"/>
              </w:tabs>
              <w:adjustRightInd w:val="0"/>
              <w:spacing w:line="360" w:lineRule="auto"/>
              <w:jc w:val="center"/>
              <w:rPr>
                <w:b/>
                <w:bCs/>
                <w:sz w:val="24"/>
                <w:szCs w:val="24"/>
                <w:lang w:val="id-ID"/>
              </w:rPr>
            </w:pPr>
            <w:r w:rsidRPr="007F0116">
              <w:rPr>
                <w:b/>
                <w:bCs/>
                <w:sz w:val="24"/>
                <w:szCs w:val="24"/>
              </w:rPr>
              <w:t>Tahun 202</w:t>
            </w:r>
            <w:r>
              <w:rPr>
                <w:b/>
                <w:bCs/>
                <w:sz w:val="24"/>
                <w:szCs w:val="24"/>
                <w:lang w:val="id-ID"/>
              </w:rPr>
              <w:t>2</w:t>
            </w:r>
          </w:p>
        </w:tc>
      </w:tr>
      <w:tr w:rsidR="008659A7" w:rsidRPr="007F0116" w14:paraId="6C43CE49" w14:textId="77777777" w:rsidTr="0025546B">
        <w:trPr>
          <w:trHeight w:hRule="exact" w:val="454"/>
        </w:trPr>
        <w:tc>
          <w:tcPr>
            <w:tcW w:w="4253" w:type="dxa"/>
            <w:vMerge/>
            <w:shd w:val="clear" w:color="auto" w:fill="FFFFFF"/>
          </w:tcPr>
          <w:p w14:paraId="4DF03208" w14:textId="77777777" w:rsidR="008659A7" w:rsidRPr="007F0116" w:rsidRDefault="008659A7" w:rsidP="00C20CFD">
            <w:pPr>
              <w:tabs>
                <w:tab w:val="left" w:pos="1557"/>
              </w:tabs>
              <w:spacing w:line="360" w:lineRule="auto"/>
              <w:ind w:left="317"/>
              <w:jc w:val="both"/>
              <w:outlineLvl w:val="0"/>
              <w:rPr>
                <w:b/>
                <w:sz w:val="24"/>
                <w:szCs w:val="24"/>
                <w:lang w:val="id-ID"/>
              </w:rPr>
            </w:pPr>
          </w:p>
        </w:tc>
        <w:tc>
          <w:tcPr>
            <w:tcW w:w="2268" w:type="dxa"/>
            <w:tcBorders>
              <w:top w:val="single" w:sz="4" w:space="0" w:color="auto"/>
            </w:tcBorders>
            <w:shd w:val="clear" w:color="auto" w:fill="BFBFBF"/>
          </w:tcPr>
          <w:p w14:paraId="12BC45E2" w14:textId="77777777" w:rsidR="008659A7" w:rsidRPr="0025546B" w:rsidRDefault="0025546B" w:rsidP="0025546B">
            <w:pPr>
              <w:tabs>
                <w:tab w:val="left" w:pos="1557"/>
              </w:tabs>
              <w:spacing w:line="360" w:lineRule="auto"/>
              <w:jc w:val="center"/>
              <w:outlineLvl w:val="0"/>
              <w:rPr>
                <w:b/>
                <w:bCs/>
                <w:sz w:val="24"/>
                <w:szCs w:val="24"/>
              </w:rPr>
            </w:pPr>
            <w:r>
              <w:rPr>
                <w:b/>
                <w:bCs/>
                <w:sz w:val="24"/>
                <w:szCs w:val="24"/>
              </w:rPr>
              <w:t>72.274.105.590,56</w:t>
            </w:r>
          </w:p>
        </w:tc>
        <w:tc>
          <w:tcPr>
            <w:tcW w:w="283" w:type="dxa"/>
          </w:tcPr>
          <w:p w14:paraId="5BD1B4EF" w14:textId="77777777" w:rsidR="008659A7" w:rsidRPr="0025546B" w:rsidRDefault="008659A7" w:rsidP="0025546B">
            <w:pPr>
              <w:tabs>
                <w:tab w:val="left" w:pos="1557"/>
              </w:tabs>
              <w:spacing w:line="360" w:lineRule="auto"/>
              <w:jc w:val="center"/>
              <w:outlineLvl w:val="0"/>
              <w:rPr>
                <w:b/>
                <w:bCs/>
                <w:sz w:val="24"/>
                <w:szCs w:val="24"/>
              </w:rPr>
            </w:pPr>
          </w:p>
        </w:tc>
        <w:tc>
          <w:tcPr>
            <w:tcW w:w="2126" w:type="dxa"/>
            <w:tcBorders>
              <w:top w:val="single" w:sz="4" w:space="0" w:color="auto"/>
            </w:tcBorders>
          </w:tcPr>
          <w:p w14:paraId="171719C1" w14:textId="77777777" w:rsidR="008659A7" w:rsidRPr="0025546B" w:rsidRDefault="0025546B" w:rsidP="0025546B">
            <w:pPr>
              <w:tabs>
                <w:tab w:val="left" w:pos="1557"/>
              </w:tabs>
              <w:spacing w:line="360" w:lineRule="auto"/>
              <w:jc w:val="center"/>
              <w:outlineLvl w:val="0"/>
              <w:rPr>
                <w:b/>
                <w:bCs/>
                <w:sz w:val="24"/>
                <w:szCs w:val="24"/>
                <w:lang w:val="es-ES"/>
              </w:rPr>
            </w:pPr>
            <w:r>
              <w:rPr>
                <w:b/>
                <w:bCs/>
                <w:sz w:val="24"/>
                <w:szCs w:val="24"/>
                <w:lang w:val="es-ES"/>
              </w:rPr>
              <w:t>74.630.090.561,67</w:t>
            </w:r>
          </w:p>
        </w:tc>
      </w:tr>
    </w:tbl>
    <w:p w14:paraId="004DCA2C" w14:textId="77777777" w:rsidR="00B80DF9" w:rsidRPr="00237256" w:rsidRDefault="008659A7" w:rsidP="00237256">
      <w:pPr>
        <w:pStyle w:val="ListParagraph"/>
        <w:spacing w:before="120" w:line="360" w:lineRule="auto"/>
        <w:ind w:left="426"/>
        <w:jc w:val="both"/>
        <w:outlineLvl w:val="0"/>
        <w:rPr>
          <w:b/>
          <w:sz w:val="24"/>
          <w:szCs w:val="24"/>
        </w:rPr>
      </w:pPr>
      <w:r w:rsidRPr="007F0116">
        <w:rPr>
          <w:sz w:val="24"/>
          <w:szCs w:val="24"/>
          <w:lang w:val="es-ES"/>
        </w:rPr>
        <w:t>Jumlah</w:t>
      </w:r>
      <w:r w:rsidRPr="007F0116">
        <w:rPr>
          <w:sz w:val="24"/>
          <w:szCs w:val="24"/>
          <w:lang w:val="id-ID"/>
        </w:rPr>
        <w:t xml:space="preserve"> ekuitas akhir Tahun Anggaran 202</w:t>
      </w:r>
      <w:r>
        <w:rPr>
          <w:sz w:val="24"/>
          <w:szCs w:val="24"/>
          <w:lang w:val="id-ID"/>
        </w:rPr>
        <w:t>3</w:t>
      </w:r>
      <w:r w:rsidRPr="007F0116">
        <w:rPr>
          <w:sz w:val="24"/>
          <w:szCs w:val="24"/>
          <w:lang w:val="id-ID"/>
        </w:rPr>
        <w:t xml:space="preserve"> sebesar R</w:t>
      </w:r>
      <w:r w:rsidR="0025546B">
        <w:rPr>
          <w:sz w:val="24"/>
          <w:szCs w:val="24"/>
        </w:rPr>
        <w:t xml:space="preserve">p. </w:t>
      </w:r>
      <w:r w:rsidR="0025546B" w:rsidRPr="0025546B">
        <w:rPr>
          <w:sz w:val="24"/>
          <w:szCs w:val="24"/>
        </w:rPr>
        <w:t>72.274.105.590,56</w:t>
      </w:r>
    </w:p>
    <w:p w14:paraId="4351B301" w14:textId="77777777" w:rsidR="00B80DF9" w:rsidRDefault="00922829" w:rsidP="00922829">
      <w:pPr>
        <w:autoSpaceDE/>
        <w:autoSpaceDN/>
        <w:rPr>
          <w:b/>
          <w:sz w:val="24"/>
          <w:szCs w:val="24"/>
          <w:lang w:val="sv-SE"/>
        </w:rPr>
      </w:pPr>
      <w:r>
        <w:rPr>
          <w:b/>
          <w:sz w:val="24"/>
          <w:szCs w:val="24"/>
          <w:lang w:val="sv-SE"/>
        </w:rPr>
        <w:br w:type="page"/>
      </w:r>
    </w:p>
    <w:p w14:paraId="304D0FF9" w14:textId="77777777" w:rsidR="00E435C7" w:rsidRDefault="00E435C7" w:rsidP="008659A7">
      <w:pPr>
        <w:spacing w:after="200" w:line="360" w:lineRule="auto"/>
        <w:jc w:val="center"/>
        <w:rPr>
          <w:b/>
          <w:sz w:val="24"/>
          <w:szCs w:val="24"/>
          <w:lang w:val="sv-SE"/>
        </w:rPr>
        <w:sectPr w:rsidR="00E435C7" w:rsidSect="00630EDE">
          <w:footerReference w:type="default" r:id="rId41"/>
          <w:type w:val="continuous"/>
          <w:pgSz w:w="11906" w:h="18709" w:code="10000"/>
          <w:pgMar w:top="1000" w:right="1274" w:bottom="280" w:left="940" w:header="437" w:footer="289" w:gutter="0"/>
          <w:pgNumType w:chapStyle="1"/>
          <w:cols w:space="720"/>
          <w:docGrid w:linePitch="299"/>
        </w:sectPr>
      </w:pPr>
    </w:p>
    <w:p w14:paraId="176A86D2" w14:textId="77777777" w:rsidR="008659A7" w:rsidRDefault="008659A7" w:rsidP="008659A7">
      <w:pPr>
        <w:spacing w:after="200" w:line="360" w:lineRule="auto"/>
        <w:jc w:val="center"/>
        <w:rPr>
          <w:b/>
          <w:sz w:val="24"/>
          <w:szCs w:val="24"/>
          <w:lang w:val="sv-SE"/>
        </w:rPr>
      </w:pPr>
      <w:r w:rsidRPr="007F0116">
        <w:rPr>
          <w:b/>
          <w:sz w:val="24"/>
          <w:szCs w:val="24"/>
          <w:lang w:val="sv-SE"/>
        </w:rPr>
        <w:t>BAB  IV</w:t>
      </w:r>
    </w:p>
    <w:p w14:paraId="6CC2E514" w14:textId="77777777" w:rsidR="008659A7" w:rsidRPr="007F0116" w:rsidRDefault="008659A7" w:rsidP="008659A7">
      <w:pPr>
        <w:spacing w:after="200" w:line="360" w:lineRule="auto"/>
        <w:jc w:val="center"/>
        <w:rPr>
          <w:b/>
          <w:sz w:val="24"/>
          <w:szCs w:val="24"/>
          <w:lang w:val="sv-SE"/>
        </w:rPr>
      </w:pPr>
      <w:r w:rsidRPr="007F0116">
        <w:rPr>
          <w:b/>
          <w:sz w:val="24"/>
          <w:szCs w:val="24"/>
          <w:lang w:val="sv-SE"/>
        </w:rPr>
        <w:t>PENGUNGKAPAN LAINNYA, INFORMASI NON KEUANGAN</w:t>
      </w:r>
    </w:p>
    <w:p w14:paraId="0BDB125A" w14:textId="77777777" w:rsidR="008659A7" w:rsidRPr="007F0116" w:rsidRDefault="008659A7" w:rsidP="008659A7">
      <w:pPr>
        <w:widowControl/>
        <w:numPr>
          <w:ilvl w:val="0"/>
          <w:numId w:val="68"/>
        </w:numPr>
        <w:tabs>
          <w:tab w:val="left" w:pos="567"/>
        </w:tabs>
        <w:autoSpaceDE/>
        <w:autoSpaceDN/>
        <w:spacing w:before="120" w:after="200" w:line="360" w:lineRule="auto"/>
        <w:ind w:left="709" w:hanging="709"/>
        <w:jc w:val="both"/>
        <w:rPr>
          <w:b/>
          <w:sz w:val="24"/>
          <w:szCs w:val="24"/>
          <w:lang w:val="sv-SE"/>
        </w:rPr>
      </w:pPr>
      <w:r w:rsidRPr="007F0116">
        <w:rPr>
          <w:b/>
          <w:sz w:val="24"/>
          <w:szCs w:val="24"/>
          <w:lang w:val="sv-SE"/>
        </w:rPr>
        <w:t>Organisasi</w:t>
      </w:r>
    </w:p>
    <w:p w14:paraId="6E5BB154" w14:textId="77777777" w:rsidR="008659A7" w:rsidRPr="007F0116" w:rsidRDefault="008659A7" w:rsidP="008659A7">
      <w:pPr>
        <w:spacing w:after="120" w:line="360" w:lineRule="auto"/>
        <w:ind w:left="567"/>
        <w:jc w:val="both"/>
        <w:rPr>
          <w:sz w:val="24"/>
          <w:szCs w:val="24"/>
          <w:lang w:val="sv-SE"/>
        </w:rPr>
      </w:pPr>
      <w:r>
        <w:rPr>
          <w:sz w:val="24"/>
          <w:szCs w:val="24"/>
          <w:lang w:val="sv-SE"/>
        </w:rPr>
        <w:tab/>
      </w:r>
      <w:r>
        <w:rPr>
          <w:sz w:val="24"/>
          <w:szCs w:val="24"/>
          <w:lang w:val="sv-SE"/>
        </w:rPr>
        <w:tab/>
      </w:r>
      <w:r w:rsidRPr="007F0116">
        <w:rPr>
          <w:sz w:val="24"/>
          <w:szCs w:val="24"/>
          <w:lang w:val="sv-SE"/>
        </w:rPr>
        <w:t xml:space="preserve">Pembentukan dan Susunan </w:t>
      </w:r>
      <w:r w:rsidR="00237256">
        <w:rPr>
          <w:sz w:val="24"/>
          <w:szCs w:val="24"/>
        </w:rPr>
        <w:t xml:space="preserve">SEKRETARIAT DAERAH </w:t>
      </w:r>
      <w:r w:rsidRPr="007F0116">
        <w:rPr>
          <w:sz w:val="24"/>
          <w:szCs w:val="24"/>
          <w:lang w:val="sv-SE"/>
        </w:rPr>
        <w:t>Kabupaten Karanganyar</w:t>
      </w:r>
      <w:r w:rsidR="00B672EF">
        <w:rPr>
          <w:sz w:val="24"/>
          <w:szCs w:val="24"/>
          <w:lang w:val="sv-SE"/>
        </w:rPr>
        <w:t xml:space="preserve"> diatur dalam Peraturan Daerah </w:t>
      </w:r>
      <w:r w:rsidRPr="007F0116">
        <w:rPr>
          <w:sz w:val="24"/>
          <w:szCs w:val="24"/>
          <w:lang w:val="sv-SE"/>
        </w:rPr>
        <w:t xml:space="preserve">Kabupaten Karanganyar Nomor </w:t>
      </w:r>
      <w:r w:rsidR="00237256">
        <w:rPr>
          <w:sz w:val="24"/>
          <w:szCs w:val="24"/>
        </w:rPr>
        <w:t>1</w:t>
      </w:r>
      <w:r w:rsidRPr="007F0116">
        <w:rPr>
          <w:sz w:val="24"/>
          <w:szCs w:val="24"/>
          <w:lang w:val="sv-SE"/>
        </w:rPr>
        <w:t xml:space="preserve"> tentang Pembentukan dan Susunan Perangkat Daerah.</w:t>
      </w:r>
    </w:p>
    <w:p w14:paraId="4EAECAEB" w14:textId="77777777" w:rsidR="008659A7" w:rsidRPr="009E0F85" w:rsidRDefault="008659A7" w:rsidP="008659A7">
      <w:pPr>
        <w:spacing w:after="120" w:line="360" w:lineRule="auto"/>
        <w:ind w:left="540"/>
        <w:jc w:val="both"/>
        <w:rPr>
          <w:sz w:val="24"/>
          <w:szCs w:val="24"/>
          <w:lang w:val="fi-FI"/>
        </w:rPr>
      </w:pPr>
      <w:r w:rsidRPr="007F0116">
        <w:rPr>
          <w:sz w:val="24"/>
          <w:szCs w:val="24"/>
          <w:lang w:val="fi-FI"/>
        </w:rPr>
        <w:t xml:space="preserve">Pemerintah Kabupaten </w:t>
      </w:r>
      <w:r w:rsidRPr="009E0F85">
        <w:rPr>
          <w:sz w:val="24"/>
          <w:szCs w:val="24"/>
          <w:lang w:val="fi-FI"/>
        </w:rPr>
        <w:t xml:space="preserve">Karanganyar saat ini dipimpin oleh : </w:t>
      </w:r>
    </w:p>
    <w:tbl>
      <w:tblPr>
        <w:tblW w:w="8865" w:type="dxa"/>
        <w:tblInd w:w="648" w:type="dxa"/>
        <w:tblLayout w:type="fixed"/>
        <w:tblLook w:val="0000" w:firstRow="0" w:lastRow="0" w:firstColumn="0" w:lastColumn="0" w:noHBand="0" w:noVBand="0"/>
      </w:tblPr>
      <w:tblGrid>
        <w:gridCol w:w="589"/>
        <w:gridCol w:w="2440"/>
        <w:gridCol w:w="337"/>
        <w:gridCol w:w="5499"/>
      </w:tblGrid>
      <w:tr w:rsidR="008659A7" w:rsidRPr="009E0F85" w14:paraId="07576452" w14:textId="77777777" w:rsidTr="00C20CFD">
        <w:trPr>
          <w:trHeight w:val="545"/>
        </w:trPr>
        <w:tc>
          <w:tcPr>
            <w:tcW w:w="589" w:type="dxa"/>
          </w:tcPr>
          <w:p w14:paraId="22AB6653" w14:textId="77777777" w:rsidR="008659A7" w:rsidRPr="009E0F85" w:rsidRDefault="008659A7" w:rsidP="00C20CFD">
            <w:pPr>
              <w:spacing w:after="120" w:line="360" w:lineRule="auto"/>
              <w:ind w:right="-108"/>
              <w:jc w:val="both"/>
              <w:rPr>
                <w:sz w:val="24"/>
                <w:szCs w:val="24"/>
              </w:rPr>
            </w:pPr>
            <w:r w:rsidRPr="009E0F85">
              <w:rPr>
                <w:sz w:val="24"/>
                <w:szCs w:val="24"/>
              </w:rPr>
              <w:t>1.</w:t>
            </w:r>
          </w:p>
        </w:tc>
        <w:tc>
          <w:tcPr>
            <w:tcW w:w="2440" w:type="dxa"/>
          </w:tcPr>
          <w:p w14:paraId="24814689" w14:textId="77777777" w:rsidR="008659A7" w:rsidRPr="009E0F85" w:rsidRDefault="008659A7" w:rsidP="00C20CFD">
            <w:pPr>
              <w:spacing w:after="120" w:line="360" w:lineRule="auto"/>
              <w:ind w:left="-108"/>
              <w:jc w:val="both"/>
              <w:rPr>
                <w:sz w:val="24"/>
                <w:szCs w:val="24"/>
              </w:rPr>
            </w:pPr>
            <w:r w:rsidRPr="009E0F85">
              <w:rPr>
                <w:sz w:val="24"/>
                <w:szCs w:val="24"/>
              </w:rPr>
              <w:t>Bupati</w:t>
            </w:r>
          </w:p>
        </w:tc>
        <w:tc>
          <w:tcPr>
            <w:tcW w:w="337" w:type="dxa"/>
          </w:tcPr>
          <w:p w14:paraId="0E7BBB15" w14:textId="77777777" w:rsidR="008659A7" w:rsidRPr="009E0F85" w:rsidRDefault="008659A7" w:rsidP="00C20CFD">
            <w:pPr>
              <w:spacing w:after="120" w:line="360" w:lineRule="auto"/>
              <w:jc w:val="both"/>
              <w:rPr>
                <w:sz w:val="24"/>
                <w:szCs w:val="24"/>
              </w:rPr>
            </w:pPr>
            <w:r w:rsidRPr="009E0F85">
              <w:rPr>
                <w:sz w:val="24"/>
                <w:szCs w:val="24"/>
              </w:rPr>
              <w:t>:</w:t>
            </w:r>
          </w:p>
        </w:tc>
        <w:tc>
          <w:tcPr>
            <w:tcW w:w="5499" w:type="dxa"/>
          </w:tcPr>
          <w:p w14:paraId="3BC4C8C8" w14:textId="77777777" w:rsidR="008659A7" w:rsidRPr="009E0F85" w:rsidRDefault="00237256" w:rsidP="00C20CFD">
            <w:pPr>
              <w:spacing w:after="120" w:line="360" w:lineRule="auto"/>
              <w:jc w:val="both"/>
              <w:rPr>
                <w:sz w:val="24"/>
                <w:szCs w:val="24"/>
              </w:rPr>
            </w:pPr>
            <w:r>
              <w:rPr>
                <w:sz w:val="24"/>
                <w:szCs w:val="24"/>
              </w:rPr>
              <w:t>Timotius Suryadi, S.Sos, M.Si</w:t>
            </w:r>
          </w:p>
        </w:tc>
      </w:tr>
      <w:tr w:rsidR="008659A7" w:rsidRPr="009E0F85" w14:paraId="32624459" w14:textId="77777777" w:rsidTr="00C20CFD">
        <w:trPr>
          <w:trHeight w:val="545"/>
        </w:trPr>
        <w:tc>
          <w:tcPr>
            <w:tcW w:w="589" w:type="dxa"/>
          </w:tcPr>
          <w:p w14:paraId="3EB05217" w14:textId="77777777" w:rsidR="008659A7" w:rsidRPr="009E0F85" w:rsidRDefault="008659A7" w:rsidP="00C20CFD">
            <w:pPr>
              <w:spacing w:after="120" w:line="360" w:lineRule="auto"/>
              <w:ind w:right="-108"/>
              <w:jc w:val="both"/>
              <w:rPr>
                <w:sz w:val="24"/>
                <w:szCs w:val="24"/>
              </w:rPr>
            </w:pPr>
            <w:r w:rsidRPr="009E0F85">
              <w:rPr>
                <w:sz w:val="24"/>
                <w:szCs w:val="24"/>
              </w:rPr>
              <w:t>2.</w:t>
            </w:r>
          </w:p>
        </w:tc>
        <w:tc>
          <w:tcPr>
            <w:tcW w:w="2440" w:type="dxa"/>
          </w:tcPr>
          <w:p w14:paraId="0D4A0DF5" w14:textId="77777777" w:rsidR="008659A7" w:rsidRPr="009E0F85" w:rsidRDefault="008659A7" w:rsidP="00C20CFD">
            <w:pPr>
              <w:spacing w:after="120" w:line="360" w:lineRule="auto"/>
              <w:ind w:left="-108"/>
              <w:jc w:val="both"/>
              <w:rPr>
                <w:sz w:val="24"/>
                <w:szCs w:val="24"/>
              </w:rPr>
            </w:pPr>
            <w:r w:rsidRPr="009E0F85">
              <w:rPr>
                <w:sz w:val="24"/>
                <w:szCs w:val="24"/>
              </w:rPr>
              <w:t>Wakil Bupati</w:t>
            </w:r>
          </w:p>
        </w:tc>
        <w:tc>
          <w:tcPr>
            <w:tcW w:w="337" w:type="dxa"/>
          </w:tcPr>
          <w:p w14:paraId="6D061C0F" w14:textId="77777777" w:rsidR="008659A7" w:rsidRPr="009E0F85" w:rsidRDefault="008659A7" w:rsidP="00C20CFD">
            <w:pPr>
              <w:spacing w:after="120" w:line="360" w:lineRule="auto"/>
              <w:jc w:val="both"/>
              <w:rPr>
                <w:sz w:val="24"/>
                <w:szCs w:val="24"/>
              </w:rPr>
            </w:pPr>
            <w:r w:rsidRPr="009E0F85">
              <w:rPr>
                <w:sz w:val="24"/>
                <w:szCs w:val="24"/>
              </w:rPr>
              <w:t>:</w:t>
            </w:r>
          </w:p>
        </w:tc>
        <w:tc>
          <w:tcPr>
            <w:tcW w:w="5499" w:type="dxa"/>
          </w:tcPr>
          <w:p w14:paraId="1E6F6429" w14:textId="77777777" w:rsidR="008659A7" w:rsidRPr="009E0F85" w:rsidRDefault="00E435C7" w:rsidP="00C20CFD">
            <w:pPr>
              <w:spacing w:after="120" w:line="360" w:lineRule="auto"/>
              <w:ind w:right="-108"/>
              <w:jc w:val="both"/>
              <w:rPr>
                <w:sz w:val="24"/>
                <w:szCs w:val="24"/>
              </w:rPr>
            </w:pPr>
            <w:r>
              <w:rPr>
                <w:sz w:val="24"/>
                <w:szCs w:val="24"/>
              </w:rPr>
              <w:t>-</w:t>
            </w:r>
          </w:p>
        </w:tc>
      </w:tr>
      <w:tr w:rsidR="008659A7" w:rsidRPr="007F0116" w14:paraId="5080D8E8" w14:textId="77777777" w:rsidTr="00C20CFD">
        <w:trPr>
          <w:trHeight w:val="560"/>
        </w:trPr>
        <w:tc>
          <w:tcPr>
            <w:tcW w:w="589" w:type="dxa"/>
          </w:tcPr>
          <w:p w14:paraId="7EE4E0CC" w14:textId="77777777" w:rsidR="008659A7" w:rsidRPr="007F0116" w:rsidRDefault="008659A7" w:rsidP="00C20CFD">
            <w:pPr>
              <w:spacing w:after="120" w:line="360" w:lineRule="auto"/>
              <w:ind w:right="-108"/>
              <w:jc w:val="both"/>
              <w:rPr>
                <w:sz w:val="24"/>
                <w:szCs w:val="24"/>
              </w:rPr>
            </w:pPr>
            <w:r w:rsidRPr="007F0116">
              <w:rPr>
                <w:sz w:val="24"/>
                <w:szCs w:val="24"/>
              </w:rPr>
              <w:t>3.</w:t>
            </w:r>
          </w:p>
        </w:tc>
        <w:tc>
          <w:tcPr>
            <w:tcW w:w="2440" w:type="dxa"/>
          </w:tcPr>
          <w:p w14:paraId="2D90E37A" w14:textId="77777777" w:rsidR="008659A7" w:rsidRPr="007F0116" w:rsidRDefault="008659A7" w:rsidP="00C20CFD">
            <w:pPr>
              <w:spacing w:after="120" w:line="360" w:lineRule="auto"/>
              <w:ind w:left="-108" w:right="-108"/>
              <w:jc w:val="both"/>
              <w:rPr>
                <w:sz w:val="24"/>
                <w:szCs w:val="24"/>
              </w:rPr>
            </w:pPr>
            <w:r w:rsidRPr="007F0116">
              <w:rPr>
                <w:sz w:val="24"/>
                <w:szCs w:val="24"/>
              </w:rPr>
              <w:t>Sekretaris Daerah</w:t>
            </w:r>
          </w:p>
        </w:tc>
        <w:tc>
          <w:tcPr>
            <w:tcW w:w="337" w:type="dxa"/>
          </w:tcPr>
          <w:p w14:paraId="2A73926B" w14:textId="77777777" w:rsidR="008659A7" w:rsidRPr="007F0116" w:rsidRDefault="008659A7" w:rsidP="00C20CFD">
            <w:pPr>
              <w:spacing w:after="120" w:line="360" w:lineRule="auto"/>
              <w:jc w:val="both"/>
              <w:rPr>
                <w:sz w:val="24"/>
                <w:szCs w:val="24"/>
              </w:rPr>
            </w:pPr>
            <w:r w:rsidRPr="007F0116">
              <w:rPr>
                <w:sz w:val="24"/>
                <w:szCs w:val="24"/>
              </w:rPr>
              <w:t>:</w:t>
            </w:r>
          </w:p>
        </w:tc>
        <w:tc>
          <w:tcPr>
            <w:tcW w:w="5499" w:type="dxa"/>
          </w:tcPr>
          <w:p w14:paraId="2EC4D735" w14:textId="77777777" w:rsidR="008659A7" w:rsidRPr="00237256" w:rsidRDefault="00237256" w:rsidP="00C20CFD">
            <w:pPr>
              <w:spacing w:after="120" w:line="360" w:lineRule="auto"/>
              <w:jc w:val="both"/>
              <w:rPr>
                <w:sz w:val="24"/>
                <w:szCs w:val="24"/>
              </w:rPr>
            </w:pPr>
            <w:r>
              <w:rPr>
                <w:sz w:val="24"/>
                <w:szCs w:val="24"/>
              </w:rPr>
              <w:t>Zulfikar Hadidh, S.H</w:t>
            </w:r>
          </w:p>
        </w:tc>
      </w:tr>
    </w:tbl>
    <w:p w14:paraId="7A0E0F26" w14:textId="77777777" w:rsidR="0069612D" w:rsidRDefault="0069612D" w:rsidP="0069612D">
      <w:pPr>
        <w:spacing w:before="240" w:after="120" w:line="360" w:lineRule="auto"/>
        <w:ind w:left="567"/>
        <w:jc w:val="both"/>
        <w:rPr>
          <w:sz w:val="24"/>
          <w:szCs w:val="24"/>
          <w:lang w:val="fi-FI"/>
        </w:rPr>
      </w:pPr>
      <w:r>
        <w:rPr>
          <w:sz w:val="24"/>
          <w:szCs w:val="24"/>
          <w:lang w:val="fi-FI"/>
        </w:rPr>
        <w:t xml:space="preserve">SEKRETARIAT DAERAH saat ini dipimpin oleh : </w:t>
      </w:r>
      <w:r>
        <w:rPr>
          <w:sz w:val="24"/>
          <w:szCs w:val="24"/>
        </w:rPr>
        <w:t>Zulfikar Hadidh, S.H</w:t>
      </w:r>
    </w:p>
    <w:p w14:paraId="086820F7" w14:textId="77777777" w:rsidR="008659A7" w:rsidRPr="007F0116" w:rsidRDefault="008659A7" w:rsidP="008659A7">
      <w:pPr>
        <w:spacing w:after="120" w:line="360" w:lineRule="auto"/>
        <w:ind w:left="567"/>
        <w:jc w:val="both"/>
        <w:rPr>
          <w:sz w:val="24"/>
          <w:szCs w:val="24"/>
          <w:lang w:val="fi-FI"/>
        </w:rPr>
      </w:pPr>
      <w:r w:rsidRPr="007F0116">
        <w:rPr>
          <w:sz w:val="24"/>
          <w:szCs w:val="24"/>
          <w:lang w:val="fi-FI"/>
        </w:rPr>
        <w:t xml:space="preserve">Kedudukan dan Susunan Organisasi </w:t>
      </w:r>
      <w:r w:rsidR="00237256">
        <w:rPr>
          <w:sz w:val="24"/>
          <w:szCs w:val="24"/>
        </w:rPr>
        <w:t xml:space="preserve">SEKRETARIAT DAERAH </w:t>
      </w:r>
      <w:r w:rsidRPr="007F0116">
        <w:rPr>
          <w:sz w:val="24"/>
          <w:szCs w:val="24"/>
          <w:lang w:val="fi-FI"/>
        </w:rPr>
        <w:t>Kabupaten Karanganyar ditetapkan dengan Peraturan Bupati Karanganyar Nomor</w:t>
      </w:r>
      <w:r w:rsidR="00237256">
        <w:rPr>
          <w:sz w:val="24"/>
          <w:szCs w:val="24"/>
          <w:lang w:val="fi-FI"/>
        </w:rPr>
        <w:t xml:space="preserve"> 1 </w:t>
      </w:r>
      <w:r w:rsidRPr="007F0116">
        <w:rPr>
          <w:sz w:val="24"/>
          <w:szCs w:val="24"/>
          <w:lang w:val="fi-FI"/>
        </w:rPr>
        <w:t xml:space="preserve">tentang Kedudukan, Susunan Organisasi, Tugas, Fungsi dan Tata Kerja </w:t>
      </w:r>
      <w:r w:rsidR="00237256">
        <w:rPr>
          <w:sz w:val="24"/>
          <w:szCs w:val="24"/>
        </w:rPr>
        <w:t>SEKRETARIAT DAERAH.</w:t>
      </w:r>
    </w:p>
    <w:p w14:paraId="1DC55676" w14:textId="77777777" w:rsidR="008659A7" w:rsidRPr="007F0116" w:rsidRDefault="008659A7" w:rsidP="008659A7">
      <w:pPr>
        <w:spacing w:after="120" w:line="360" w:lineRule="auto"/>
        <w:ind w:left="567"/>
        <w:jc w:val="both"/>
        <w:rPr>
          <w:sz w:val="24"/>
          <w:szCs w:val="24"/>
          <w:lang w:val="fi-FI"/>
        </w:rPr>
      </w:pPr>
      <w:r w:rsidRPr="007F0116">
        <w:rPr>
          <w:sz w:val="24"/>
          <w:szCs w:val="24"/>
          <w:lang w:val="fi-FI"/>
        </w:rPr>
        <w:t xml:space="preserve">Susunan Organisasi </w:t>
      </w:r>
      <w:r w:rsidR="00237256">
        <w:rPr>
          <w:sz w:val="24"/>
          <w:szCs w:val="24"/>
        </w:rPr>
        <w:t xml:space="preserve">SEKRETARIAT DAERAH </w:t>
      </w:r>
      <w:r w:rsidRPr="007F0116">
        <w:rPr>
          <w:sz w:val="24"/>
          <w:szCs w:val="24"/>
          <w:lang w:val="fi-FI"/>
        </w:rPr>
        <w:t>terdiri dari :</w:t>
      </w:r>
    </w:p>
    <w:p w14:paraId="36929F38" w14:textId="77777777" w:rsidR="00237256" w:rsidRPr="00237256" w:rsidRDefault="00237256" w:rsidP="008659A7">
      <w:pPr>
        <w:widowControl/>
        <w:numPr>
          <w:ilvl w:val="0"/>
          <w:numId w:val="66"/>
        </w:numPr>
        <w:tabs>
          <w:tab w:val="num" w:pos="709"/>
          <w:tab w:val="num" w:pos="993"/>
        </w:tabs>
        <w:autoSpaceDE/>
        <w:autoSpaceDN/>
        <w:spacing w:before="120" w:after="120" w:line="360" w:lineRule="auto"/>
        <w:ind w:left="993" w:hanging="426"/>
        <w:jc w:val="both"/>
        <w:rPr>
          <w:sz w:val="24"/>
          <w:szCs w:val="24"/>
          <w:lang w:val="pt-BR"/>
        </w:rPr>
      </w:pPr>
      <w:r>
        <w:rPr>
          <w:sz w:val="24"/>
          <w:szCs w:val="24"/>
        </w:rPr>
        <w:t xml:space="preserve">SEKRETARIAT DAERAH </w:t>
      </w:r>
    </w:p>
    <w:p w14:paraId="31F30395" w14:textId="77777777" w:rsidR="008659A7" w:rsidRPr="007F0116" w:rsidRDefault="004F43F2" w:rsidP="008659A7">
      <w:pPr>
        <w:widowControl/>
        <w:numPr>
          <w:ilvl w:val="0"/>
          <w:numId w:val="66"/>
        </w:numPr>
        <w:tabs>
          <w:tab w:val="num" w:pos="709"/>
          <w:tab w:val="num" w:pos="993"/>
        </w:tabs>
        <w:autoSpaceDE/>
        <w:autoSpaceDN/>
        <w:spacing w:before="120" w:after="120" w:line="360" w:lineRule="auto"/>
        <w:ind w:left="993" w:hanging="426"/>
        <w:jc w:val="both"/>
        <w:rPr>
          <w:sz w:val="24"/>
          <w:szCs w:val="24"/>
          <w:lang w:val="pt-BR"/>
        </w:rPr>
      </w:pPr>
      <w:r>
        <w:rPr>
          <w:sz w:val="24"/>
          <w:szCs w:val="24"/>
          <w:lang w:val="pt-BR"/>
        </w:rPr>
        <w:t>Asisten</w:t>
      </w:r>
      <w:r>
        <w:rPr>
          <w:sz w:val="24"/>
          <w:szCs w:val="24"/>
          <w:lang w:val="pt-BR"/>
        </w:rPr>
        <w:tab/>
      </w:r>
      <w:r>
        <w:rPr>
          <w:sz w:val="24"/>
          <w:szCs w:val="24"/>
          <w:lang w:val="pt-BR"/>
        </w:rPr>
        <w:tab/>
        <w:t>:</w:t>
      </w:r>
      <w:r w:rsidR="008659A7" w:rsidRPr="007F0116">
        <w:rPr>
          <w:sz w:val="24"/>
          <w:szCs w:val="24"/>
          <w:lang w:val="pt-BR"/>
        </w:rPr>
        <w:t xml:space="preserve"> </w:t>
      </w:r>
      <w:r w:rsidR="008659A7" w:rsidRPr="007F0116">
        <w:rPr>
          <w:sz w:val="24"/>
          <w:szCs w:val="24"/>
          <w:lang w:val="es-ES"/>
        </w:rPr>
        <w:t>terdiri</w:t>
      </w:r>
      <w:r w:rsidR="008659A7">
        <w:rPr>
          <w:sz w:val="24"/>
          <w:szCs w:val="24"/>
          <w:lang w:val="id-ID"/>
        </w:rPr>
        <w:t xml:space="preserve"> </w:t>
      </w:r>
      <w:r w:rsidR="008659A7" w:rsidRPr="007F0116">
        <w:rPr>
          <w:sz w:val="24"/>
          <w:szCs w:val="24"/>
          <w:lang w:val="es-ES"/>
        </w:rPr>
        <w:t>dari</w:t>
      </w:r>
      <w:r w:rsidR="008659A7" w:rsidRPr="007F0116">
        <w:rPr>
          <w:sz w:val="24"/>
          <w:szCs w:val="24"/>
          <w:lang w:val="pt-BR"/>
        </w:rPr>
        <w:t>:</w:t>
      </w:r>
    </w:p>
    <w:p w14:paraId="52DD359B" w14:textId="77777777" w:rsidR="008659A7" w:rsidRDefault="004F43F2" w:rsidP="004F43F2">
      <w:pPr>
        <w:pStyle w:val="ListParagraph"/>
        <w:widowControl/>
        <w:numPr>
          <w:ilvl w:val="1"/>
          <w:numId w:val="66"/>
        </w:numPr>
        <w:autoSpaceDE/>
        <w:autoSpaceDN/>
        <w:spacing w:before="120" w:after="120" w:line="360" w:lineRule="auto"/>
        <w:jc w:val="both"/>
        <w:rPr>
          <w:sz w:val="24"/>
          <w:szCs w:val="24"/>
        </w:rPr>
      </w:pPr>
      <w:r>
        <w:rPr>
          <w:sz w:val="24"/>
          <w:szCs w:val="24"/>
        </w:rPr>
        <w:t>Asisten Pemerintahan dan Kesejahteraan Rakyat</w:t>
      </w:r>
    </w:p>
    <w:p w14:paraId="0B5E6A48" w14:textId="77777777" w:rsidR="004F43F2" w:rsidRDefault="004F43F2" w:rsidP="004F43F2">
      <w:pPr>
        <w:pStyle w:val="ListParagraph"/>
        <w:widowControl/>
        <w:numPr>
          <w:ilvl w:val="1"/>
          <w:numId w:val="8"/>
        </w:numPr>
        <w:tabs>
          <w:tab w:val="num" w:pos="1440"/>
        </w:tabs>
        <w:autoSpaceDE/>
        <w:autoSpaceDN/>
        <w:spacing w:before="120" w:after="120" w:line="360" w:lineRule="auto"/>
        <w:jc w:val="both"/>
        <w:rPr>
          <w:sz w:val="24"/>
          <w:szCs w:val="24"/>
        </w:rPr>
      </w:pPr>
      <w:r>
        <w:rPr>
          <w:sz w:val="24"/>
          <w:szCs w:val="24"/>
        </w:rPr>
        <w:t xml:space="preserve">Bagian Pemerintahan </w:t>
      </w:r>
    </w:p>
    <w:p w14:paraId="40200002" w14:textId="77777777" w:rsidR="004F43F2" w:rsidRDefault="004F43F2" w:rsidP="004F43F2">
      <w:pPr>
        <w:pStyle w:val="ListParagraph"/>
        <w:widowControl/>
        <w:numPr>
          <w:ilvl w:val="1"/>
          <w:numId w:val="8"/>
        </w:numPr>
        <w:tabs>
          <w:tab w:val="num" w:pos="1440"/>
        </w:tabs>
        <w:autoSpaceDE/>
        <w:autoSpaceDN/>
        <w:spacing w:before="120" w:after="120" w:line="360" w:lineRule="auto"/>
        <w:jc w:val="both"/>
        <w:rPr>
          <w:sz w:val="24"/>
          <w:szCs w:val="24"/>
        </w:rPr>
      </w:pPr>
      <w:r>
        <w:rPr>
          <w:sz w:val="24"/>
          <w:szCs w:val="24"/>
        </w:rPr>
        <w:t>Bagian Kesejahteraan Rakyat</w:t>
      </w:r>
    </w:p>
    <w:p w14:paraId="26AD1AE1" w14:textId="77777777" w:rsidR="004F43F2" w:rsidRPr="004F43F2" w:rsidRDefault="004F43F2" w:rsidP="004F43F2">
      <w:pPr>
        <w:pStyle w:val="ListParagraph"/>
        <w:widowControl/>
        <w:numPr>
          <w:ilvl w:val="1"/>
          <w:numId w:val="8"/>
        </w:numPr>
        <w:tabs>
          <w:tab w:val="num" w:pos="1440"/>
        </w:tabs>
        <w:autoSpaceDE/>
        <w:autoSpaceDN/>
        <w:spacing w:before="120" w:after="120" w:line="360" w:lineRule="auto"/>
        <w:jc w:val="both"/>
        <w:rPr>
          <w:sz w:val="24"/>
          <w:szCs w:val="24"/>
        </w:rPr>
      </w:pPr>
      <w:r>
        <w:rPr>
          <w:sz w:val="24"/>
          <w:szCs w:val="24"/>
        </w:rPr>
        <w:t>Bagian Hukum</w:t>
      </w:r>
    </w:p>
    <w:p w14:paraId="59ECEE85" w14:textId="77777777" w:rsidR="008659A7" w:rsidRDefault="004F43F2" w:rsidP="008659A7">
      <w:pPr>
        <w:widowControl/>
        <w:numPr>
          <w:ilvl w:val="1"/>
          <w:numId w:val="66"/>
        </w:numPr>
        <w:tabs>
          <w:tab w:val="num" w:pos="993"/>
        </w:tabs>
        <w:autoSpaceDE/>
        <w:autoSpaceDN/>
        <w:spacing w:before="120" w:after="120" w:line="360" w:lineRule="auto"/>
        <w:ind w:left="1418" w:hanging="425"/>
        <w:jc w:val="both"/>
        <w:rPr>
          <w:sz w:val="24"/>
          <w:szCs w:val="24"/>
        </w:rPr>
      </w:pPr>
      <w:r>
        <w:rPr>
          <w:sz w:val="24"/>
          <w:szCs w:val="24"/>
        </w:rPr>
        <w:t>Asisten Perekonomian dan Pembangungan</w:t>
      </w:r>
    </w:p>
    <w:p w14:paraId="71875AC6" w14:textId="77777777" w:rsidR="004F43F2" w:rsidRDefault="004F43F2" w:rsidP="004F43F2">
      <w:pPr>
        <w:pStyle w:val="ListParagraph"/>
        <w:widowControl/>
        <w:numPr>
          <w:ilvl w:val="1"/>
          <w:numId w:val="43"/>
        </w:numPr>
        <w:tabs>
          <w:tab w:val="num" w:pos="1440"/>
        </w:tabs>
        <w:autoSpaceDE/>
        <w:autoSpaceDN/>
        <w:spacing w:before="120" w:after="120" w:line="360" w:lineRule="auto"/>
        <w:jc w:val="both"/>
        <w:rPr>
          <w:sz w:val="24"/>
          <w:szCs w:val="24"/>
        </w:rPr>
      </w:pPr>
      <w:r>
        <w:rPr>
          <w:sz w:val="24"/>
          <w:szCs w:val="24"/>
        </w:rPr>
        <w:t>Bagian Perekonomian dan Sumber Daya Alam</w:t>
      </w:r>
    </w:p>
    <w:p w14:paraId="70B264CC" w14:textId="77777777" w:rsidR="004F43F2" w:rsidRDefault="004F43F2" w:rsidP="004F43F2">
      <w:pPr>
        <w:pStyle w:val="ListParagraph"/>
        <w:widowControl/>
        <w:numPr>
          <w:ilvl w:val="1"/>
          <w:numId w:val="43"/>
        </w:numPr>
        <w:tabs>
          <w:tab w:val="num" w:pos="1440"/>
        </w:tabs>
        <w:autoSpaceDE/>
        <w:autoSpaceDN/>
        <w:spacing w:before="120" w:after="120" w:line="360" w:lineRule="auto"/>
        <w:jc w:val="both"/>
        <w:rPr>
          <w:sz w:val="24"/>
          <w:szCs w:val="24"/>
        </w:rPr>
      </w:pPr>
      <w:r>
        <w:rPr>
          <w:sz w:val="24"/>
          <w:szCs w:val="24"/>
        </w:rPr>
        <w:t xml:space="preserve"> Bagian Adiministrasi Pembangunan</w:t>
      </w:r>
    </w:p>
    <w:p w14:paraId="06D1E484" w14:textId="77777777" w:rsidR="004F43F2" w:rsidRPr="004F43F2" w:rsidRDefault="004F43F2" w:rsidP="004F43F2">
      <w:pPr>
        <w:pStyle w:val="ListParagraph"/>
        <w:widowControl/>
        <w:numPr>
          <w:ilvl w:val="1"/>
          <w:numId w:val="43"/>
        </w:numPr>
        <w:tabs>
          <w:tab w:val="num" w:pos="1440"/>
        </w:tabs>
        <w:autoSpaceDE/>
        <w:autoSpaceDN/>
        <w:spacing w:before="120" w:after="120" w:line="360" w:lineRule="auto"/>
        <w:jc w:val="both"/>
        <w:rPr>
          <w:sz w:val="24"/>
          <w:szCs w:val="24"/>
        </w:rPr>
      </w:pPr>
      <w:r>
        <w:rPr>
          <w:sz w:val="24"/>
          <w:szCs w:val="24"/>
        </w:rPr>
        <w:t>Bagian Pengadaan Barang dan Jasa</w:t>
      </w:r>
    </w:p>
    <w:p w14:paraId="3D385FEA" w14:textId="77777777" w:rsidR="004F43F2" w:rsidRDefault="004F43F2" w:rsidP="008659A7">
      <w:pPr>
        <w:widowControl/>
        <w:numPr>
          <w:ilvl w:val="1"/>
          <w:numId w:val="66"/>
        </w:numPr>
        <w:tabs>
          <w:tab w:val="num" w:pos="993"/>
        </w:tabs>
        <w:autoSpaceDE/>
        <w:autoSpaceDN/>
        <w:spacing w:before="120" w:after="120" w:line="360" w:lineRule="auto"/>
        <w:ind w:left="1418" w:hanging="425"/>
        <w:jc w:val="both"/>
        <w:rPr>
          <w:sz w:val="24"/>
          <w:szCs w:val="24"/>
        </w:rPr>
      </w:pPr>
      <w:r>
        <w:rPr>
          <w:sz w:val="24"/>
          <w:szCs w:val="24"/>
        </w:rPr>
        <w:t>Asisten Administrasi Umum</w:t>
      </w:r>
    </w:p>
    <w:p w14:paraId="36C4642F" w14:textId="77777777" w:rsidR="004F43F2" w:rsidRDefault="004F43F2" w:rsidP="004F43F2">
      <w:pPr>
        <w:pStyle w:val="ListParagraph"/>
        <w:widowControl/>
        <w:numPr>
          <w:ilvl w:val="1"/>
          <w:numId w:val="50"/>
        </w:numPr>
        <w:tabs>
          <w:tab w:val="num" w:pos="1440"/>
        </w:tabs>
        <w:autoSpaceDE/>
        <w:autoSpaceDN/>
        <w:spacing w:before="120" w:after="120" w:line="360" w:lineRule="auto"/>
        <w:jc w:val="both"/>
        <w:rPr>
          <w:sz w:val="24"/>
          <w:szCs w:val="24"/>
        </w:rPr>
      </w:pPr>
      <w:r>
        <w:rPr>
          <w:sz w:val="24"/>
          <w:szCs w:val="24"/>
        </w:rPr>
        <w:t>Bagian Umum</w:t>
      </w:r>
    </w:p>
    <w:p w14:paraId="27442030" w14:textId="77777777" w:rsidR="004F43F2" w:rsidRDefault="004F43F2" w:rsidP="004F43F2">
      <w:pPr>
        <w:pStyle w:val="ListParagraph"/>
        <w:widowControl/>
        <w:numPr>
          <w:ilvl w:val="1"/>
          <w:numId w:val="50"/>
        </w:numPr>
        <w:tabs>
          <w:tab w:val="num" w:pos="1440"/>
        </w:tabs>
        <w:autoSpaceDE/>
        <w:autoSpaceDN/>
        <w:spacing w:before="120" w:after="120" w:line="360" w:lineRule="auto"/>
        <w:jc w:val="both"/>
        <w:rPr>
          <w:sz w:val="24"/>
          <w:szCs w:val="24"/>
        </w:rPr>
      </w:pPr>
      <w:r>
        <w:rPr>
          <w:sz w:val="24"/>
          <w:szCs w:val="24"/>
        </w:rPr>
        <w:t>Bagian Organisasi</w:t>
      </w:r>
    </w:p>
    <w:p w14:paraId="7B93A55B" w14:textId="77777777" w:rsidR="004F43F2" w:rsidRDefault="004F43F2" w:rsidP="004F43F2">
      <w:pPr>
        <w:pStyle w:val="ListParagraph"/>
        <w:widowControl/>
        <w:numPr>
          <w:ilvl w:val="1"/>
          <w:numId w:val="50"/>
        </w:numPr>
        <w:tabs>
          <w:tab w:val="num" w:pos="1440"/>
        </w:tabs>
        <w:autoSpaceDE/>
        <w:autoSpaceDN/>
        <w:spacing w:before="120" w:after="120" w:line="360" w:lineRule="auto"/>
        <w:jc w:val="both"/>
        <w:rPr>
          <w:sz w:val="24"/>
          <w:szCs w:val="24"/>
        </w:rPr>
      </w:pPr>
      <w:r>
        <w:rPr>
          <w:sz w:val="24"/>
          <w:szCs w:val="24"/>
        </w:rPr>
        <w:t>Bagian Protokol dan Komunikasi Pimpinan</w:t>
      </w:r>
    </w:p>
    <w:p w14:paraId="6A3B7EAE" w14:textId="77777777" w:rsidR="004F43F2" w:rsidRPr="00B672EF" w:rsidRDefault="004F43F2" w:rsidP="004F43F2">
      <w:pPr>
        <w:pStyle w:val="ListParagraph"/>
        <w:widowControl/>
        <w:numPr>
          <w:ilvl w:val="0"/>
          <w:numId w:val="66"/>
        </w:numPr>
        <w:tabs>
          <w:tab w:val="num" w:pos="1440"/>
        </w:tabs>
        <w:autoSpaceDE/>
        <w:autoSpaceDN/>
        <w:spacing w:before="120" w:after="120" w:line="360" w:lineRule="auto"/>
        <w:jc w:val="both"/>
        <w:rPr>
          <w:sz w:val="24"/>
          <w:szCs w:val="24"/>
        </w:rPr>
      </w:pPr>
      <w:r>
        <w:rPr>
          <w:sz w:val="24"/>
          <w:szCs w:val="24"/>
        </w:rPr>
        <w:t>Kelompok Jabatan Fungsional</w:t>
      </w:r>
    </w:p>
    <w:p w14:paraId="0777C556" w14:textId="77777777" w:rsidR="00E435C7" w:rsidRDefault="00E435C7" w:rsidP="00B672EF">
      <w:pPr>
        <w:pStyle w:val="ListParagraph"/>
        <w:widowControl/>
        <w:tabs>
          <w:tab w:val="num" w:pos="1440"/>
        </w:tabs>
        <w:autoSpaceDE/>
        <w:autoSpaceDN/>
        <w:spacing w:before="120" w:after="120" w:line="360" w:lineRule="auto"/>
        <w:ind w:left="1080" w:firstLine="0"/>
        <w:jc w:val="both"/>
        <w:rPr>
          <w:sz w:val="24"/>
          <w:szCs w:val="24"/>
        </w:rPr>
        <w:sectPr w:rsidR="00E435C7" w:rsidSect="00630EDE">
          <w:footerReference w:type="default" r:id="rId42"/>
          <w:type w:val="continuous"/>
          <w:pgSz w:w="11906" w:h="18709" w:code="10000"/>
          <w:pgMar w:top="1000" w:right="1274" w:bottom="280" w:left="940" w:header="437" w:footer="289" w:gutter="0"/>
          <w:pgNumType w:chapStyle="1"/>
          <w:cols w:space="720"/>
          <w:docGrid w:linePitch="299"/>
        </w:sectPr>
      </w:pPr>
    </w:p>
    <w:p w14:paraId="18DA2BD7" w14:textId="77777777" w:rsidR="00B672EF" w:rsidRPr="004F43F2" w:rsidRDefault="00B672EF" w:rsidP="00B672EF">
      <w:pPr>
        <w:pStyle w:val="ListParagraph"/>
        <w:widowControl/>
        <w:tabs>
          <w:tab w:val="num" w:pos="1440"/>
        </w:tabs>
        <w:autoSpaceDE/>
        <w:autoSpaceDN/>
        <w:spacing w:before="120" w:after="120" w:line="360" w:lineRule="auto"/>
        <w:ind w:left="1080" w:firstLine="0"/>
        <w:jc w:val="both"/>
        <w:rPr>
          <w:sz w:val="24"/>
          <w:szCs w:val="24"/>
        </w:rPr>
      </w:pPr>
    </w:p>
    <w:p w14:paraId="04D0A868" w14:textId="77777777" w:rsidR="00E435C7" w:rsidRDefault="00E435C7" w:rsidP="008659A7">
      <w:pPr>
        <w:widowControl/>
        <w:numPr>
          <w:ilvl w:val="0"/>
          <w:numId w:val="68"/>
        </w:numPr>
        <w:autoSpaceDE/>
        <w:autoSpaceDN/>
        <w:spacing w:before="120" w:after="200" w:line="360" w:lineRule="auto"/>
        <w:ind w:left="567" w:hanging="425"/>
        <w:jc w:val="both"/>
        <w:rPr>
          <w:b/>
          <w:sz w:val="24"/>
          <w:szCs w:val="24"/>
          <w:lang w:val="fi-FI"/>
        </w:rPr>
        <w:sectPr w:rsidR="00E435C7" w:rsidSect="00630EDE">
          <w:type w:val="continuous"/>
          <w:pgSz w:w="11906" w:h="18709" w:code="10000"/>
          <w:pgMar w:top="1000" w:right="1274" w:bottom="280" w:left="940" w:header="437" w:footer="289" w:gutter="0"/>
          <w:pgNumType w:chapStyle="1"/>
          <w:cols w:space="720"/>
          <w:docGrid w:linePitch="299"/>
        </w:sectPr>
      </w:pPr>
    </w:p>
    <w:p w14:paraId="53D95454" w14:textId="77777777" w:rsidR="00E435C7" w:rsidRDefault="00E435C7" w:rsidP="008659A7">
      <w:pPr>
        <w:widowControl/>
        <w:numPr>
          <w:ilvl w:val="0"/>
          <w:numId w:val="68"/>
        </w:numPr>
        <w:autoSpaceDE/>
        <w:autoSpaceDN/>
        <w:spacing w:before="120" w:after="200" w:line="360" w:lineRule="auto"/>
        <w:ind w:left="567" w:hanging="425"/>
        <w:jc w:val="both"/>
        <w:rPr>
          <w:b/>
          <w:sz w:val="24"/>
          <w:szCs w:val="24"/>
          <w:lang w:val="fi-FI"/>
        </w:rPr>
        <w:sectPr w:rsidR="00E435C7" w:rsidSect="00630EDE">
          <w:type w:val="continuous"/>
          <w:pgSz w:w="11906" w:h="18709" w:code="10000"/>
          <w:pgMar w:top="1000" w:right="1274" w:bottom="280" w:left="940" w:header="437" w:footer="289" w:gutter="0"/>
          <w:pgNumType w:chapStyle="1"/>
          <w:cols w:space="720"/>
          <w:docGrid w:linePitch="299"/>
        </w:sectPr>
      </w:pPr>
    </w:p>
    <w:p w14:paraId="5384FD58" w14:textId="77777777" w:rsidR="008659A7" w:rsidRPr="007F0116" w:rsidRDefault="008659A7" w:rsidP="008659A7">
      <w:pPr>
        <w:widowControl/>
        <w:numPr>
          <w:ilvl w:val="0"/>
          <w:numId w:val="68"/>
        </w:numPr>
        <w:autoSpaceDE/>
        <w:autoSpaceDN/>
        <w:spacing w:before="120" w:after="200" w:line="360" w:lineRule="auto"/>
        <w:ind w:left="567" w:hanging="425"/>
        <w:jc w:val="both"/>
        <w:rPr>
          <w:b/>
          <w:sz w:val="24"/>
          <w:szCs w:val="24"/>
          <w:lang w:val="sv-SE"/>
        </w:rPr>
      </w:pPr>
      <w:r w:rsidRPr="007F0116">
        <w:rPr>
          <w:b/>
          <w:sz w:val="24"/>
          <w:szCs w:val="24"/>
          <w:lang w:val="fi-FI"/>
        </w:rPr>
        <w:t>Kepegawaian / SDM</w:t>
      </w:r>
    </w:p>
    <w:p w14:paraId="2FF80936" w14:textId="77777777" w:rsidR="008659A7" w:rsidRDefault="008659A7" w:rsidP="008659A7">
      <w:pPr>
        <w:spacing w:line="360" w:lineRule="auto"/>
        <w:ind w:left="567" w:right="429"/>
        <w:rPr>
          <w:sz w:val="24"/>
          <w:szCs w:val="24"/>
          <w:lang w:val="sv-SE"/>
        </w:rPr>
      </w:pPr>
      <w:r>
        <w:rPr>
          <w:sz w:val="24"/>
          <w:szCs w:val="24"/>
        </w:rPr>
        <w:tab/>
      </w:r>
      <w:r>
        <w:rPr>
          <w:sz w:val="24"/>
          <w:szCs w:val="24"/>
        </w:rPr>
        <w:tab/>
      </w:r>
      <w:r w:rsidR="00B672EF">
        <w:rPr>
          <w:sz w:val="24"/>
          <w:szCs w:val="24"/>
        </w:rPr>
        <w:t xml:space="preserve">SEKRETARIAT DAERAH </w:t>
      </w:r>
      <w:r w:rsidR="00B672EF" w:rsidRPr="007F0116">
        <w:rPr>
          <w:sz w:val="24"/>
          <w:szCs w:val="24"/>
          <w:lang w:val="sv-SE"/>
        </w:rPr>
        <w:t xml:space="preserve">Kabupaten Karanganyar </w:t>
      </w:r>
      <w:r w:rsidRPr="007F0116">
        <w:rPr>
          <w:sz w:val="24"/>
          <w:szCs w:val="24"/>
          <w:lang w:val="sv-SE"/>
        </w:rPr>
        <w:t xml:space="preserve">didukung dengan Sumber Daya Manusia sebanyak </w:t>
      </w:r>
      <w:r w:rsidR="00B672EF">
        <w:rPr>
          <w:sz w:val="24"/>
          <w:szCs w:val="24"/>
          <w:lang w:val="id-ID"/>
        </w:rPr>
        <w:t>119</w:t>
      </w:r>
      <w:r w:rsidRPr="007F0116">
        <w:rPr>
          <w:sz w:val="24"/>
          <w:szCs w:val="24"/>
          <w:lang w:val="sv-SE"/>
        </w:rPr>
        <w:t xml:space="preserve"> PNS dengan rincian menurut golongan dan menurut eselon serta strata pendidikan </w:t>
      </w:r>
      <w:r w:rsidRPr="007F0116">
        <w:rPr>
          <w:sz w:val="24"/>
          <w:szCs w:val="24"/>
        </w:rPr>
        <w:t>sebagai</w:t>
      </w:r>
      <w:r>
        <w:rPr>
          <w:sz w:val="24"/>
          <w:szCs w:val="24"/>
        </w:rPr>
        <w:t xml:space="preserve"> </w:t>
      </w:r>
      <w:r w:rsidRPr="007F0116">
        <w:rPr>
          <w:sz w:val="24"/>
          <w:szCs w:val="24"/>
        </w:rPr>
        <w:t>berikut</w:t>
      </w:r>
      <w:r w:rsidRPr="007F0116">
        <w:rPr>
          <w:sz w:val="24"/>
          <w:szCs w:val="24"/>
          <w:lang w:val="sv-SE"/>
        </w:rPr>
        <w:t>:</w:t>
      </w:r>
    </w:p>
    <w:p w14:paraId="59863A34" w14:textId="77777777" w:rsidR="004F43F2" w:rsidRDefault="0066076B" w:rsidP="008659A7">
      <w:pPr>
        <w:spacing w:line="360" w:lineRule="auto"/>
        <w:ind w:left="567" w:right="429"/>
        <w:rPr>
          <w:sz w:val="24"/>
          <w:szCs w:val="24"/>
          <w:lang w:val="sv-SE"/>
        </w:rPr>
      </w:pPr>
      <w:r w:rsidRPr="0066076B">
        <w:rPr>
          <w:noProof/>
          <w:lang w:val="id-ID" w:eastAsia="ko-KR"/>
        </w:rPr>
        <w:drawing>
          <wp:inline distT="0" distB="0" distL="0" distR="0" wp14:anchorId="1A725048" wp14:editId="2E7EA576">
            <wp:extent cx="5340350" cy="427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40350" cy="4279900"/>
                    </a:xfrm>
                    <a:prstGeom prst="rect">
                      <a:avLst/>
                    </a:prstGeom>
                    <a:noFill/>
                    <a:ln>
                      <a:noFill/>
                    </a:ln>
                  </pic:spPr>
                </pic:pic>
              </a:graphicData>
            </a:graphic>
          </wp:inline>
        </w:drawing>
      </w:r>
    </w:p>
    <w:p w14:paraId="0D73B1B6" w14:textId="77777777" w:rsidR="0085148E" w:rsidRPr="007F0116" w:rsidRDefault="00000000" w:rsidP="0085148E">
      <w:pPr>
        <w:spacing w:before="240" w:after="120" w:line="360" w:lineRule="auto"/>
        <w:jc w:val="both"/>
        <w:rPr>
          <w:sz w:val="24"/>
          <w:szCs w:val="24"/>
        </w:rPr>
      </w:pPr>
      <w:r>
        <w:rPr>
          <w:noProof/>
        </w:rPr>
        <w:drawing>
          <wp:anchor distT="0" distB="0" distL="114300" distR="114300" simplePos="0" relativeHeight="251678720" behindDoc="0" locked="0" layoutInCell="1" allowOverlap="1" wp14:anchorId="4B9E6866" wp14:editId="1717E44E">
            <wp:simplePos x="0" y="0"/>
            <wp:positionH relativeFrom="column">
              <wp:posOffset>41275</wp:posOffset>
            </wp:positionH>
            <wp:positionV relativeFrom="paragraph">
              <wp:posOffset>495935</wp:posOffset>
            </wp:positionV>
            <wp:extent cx="6086475" cy="39338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647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8E">
        <w:rPr>
          <w:sz w:val="24"/>
          <w:szCs w:val="24"/>
        </w:rPr>
        <w:t xml:space="preserve">   </w:t>
      </w:r>
      <w:r w:rsidR="0085148E">
        <w:rPr>
          <w:sz w:val="24"/>
          <w:szCs w:val="24"/>
        </w:rPr>
        <w:tab/>
      </w:r>
      <w:r w:rsidR="0085148E" w:rsidRPr="007F0116">
        <w:rPr>
          <w:sz w:val="24"/>
          <w:szCs w:val="24"/>
        </w:rPr>
        <w:t>Sedangkan</w:t>
      </w:r>
      <w:r w:rsidR="0085148E">
        <w:rPr>
          <w:sz w:val="24"/>
          <w:szCs w:val="24"/>
        </w:rPr>
        <w:t xml:space="preserve"> </w:t>
      </w:r>
      <w:r w:rsidR="0085148E" w:rsidRPr="007F0116">
        <w:rPr>
          <w:sz w:val="24"/>
          <w:szCs w:val="24"/>
        </w:rPr>
        <w:t>rincian</w:t>
      </w:r>
      <w:r w:rsidR="0085148E">
        <w:rPr>
          <w:sz w:val="24"/>
          <w:szCs w:val="24"/>
        </w:rPr>
        <w:t xml:space="preserve"> </w:t>
      </w:r>
      <w:r w:rsidR="0085148E" w:rsidRPr="007F0116">
        <w:rPr>
          <w:sz w:val="24"/>
          <w:szCs w:val="24"/>
        </w:rPr>
        <w:t>menurut strata pendidikan</w:t>
      </w:r>
      <w:r w:rsidR="0085148E">
        <w:rPr>
          <w:sz w:val="24"/>
          <w:szCs w:val="24"/>
        </w:rPr>
        <w:t xml:space="preserve"> </w:t>
      </w:r>
      <w:r w:rsidR="0085148E" w:rsidRPr="007F0116">
        <w:rPr>
          <w:sz w:val="24"/>
          <w:szCs w:val="24"/>
        </w:rPr>
        <w:t>adalah</w:t>
      </w:r>
      <w:r w:rsidR="0085148E">
        <w:rPr>
          <w:sz w:val="24"/>
          <w:szCs w:val="24"/>
        </w:rPr>
        <w:t xml:space="preserve"> </w:t>
      </w:r>
      <w:r w:rsidR="0085148E" w:rsidRPr="007F0116">
        <w:rPr>
          <w:sz w:val="24"/>
          <w:szCs w:val="24"/>
        </w:rPr>
        <w:t>sebagai</w:t>
      </w:r>
      <w:r w:rsidR="0085148E">
        <w:rPr>
          <w:sz w:val="24"/>
          <w:szCs w:val="24"/>
        </w:rPr>
        <w:t xml:space="preserve"> </w:t>
      </w:r>
      <w:r w:rsidR="0085148E" w:rsidRPr="007F0116">
        <w:rPr>
          <w:sz w:val="24"/>
          <w:szCs w:val="24"/>
        </w:rPr>
        <w:t>berikut :</w:t>
      </w:r>
    </w:p>
    <w:p w14:paraId="2A755E46" w14:textId="77777777" w:rsidR="0085148E" w:rsidRPr="007F0116" w:rsidRDefault="0085148E" w:rsidP="008659A7">
      <w:pPr>
        <w:spacing w:line="360" w:lineRule="auto"/>
        <w:ind w:left="567" w:right="429"/>
        <w:rPr>
          <w:sz w:val="24"/>
          <w:szCs w:val="24"/>
          <w:lang w:val="sv-SE"/>
        </w:rPr>
      </w:pPr>
    </w:p>
    <w:p w14:paraId="73AE5E05" w14:textId="77777777" w:rsidR="008659A7" w:rsidRPr="00B672EF" w:rsidRDefault="008659A7" w:rsidP="008659A7">
      <w:pPr>
        <w:spacing w:after="200" w:line="360" w:lineRule="auto"/>
        <w:jc w:val="both"/>
        <w:rPr>
          <w:b/>
          <w:sz w:val="24"/>
          <w:szCs w:val="24"/>
          <w:lang w:val="id-ID"/>
        </w:rPr>
      </w:pPr>
    </w:p>
    <w:p w14:paraId="0359E7AC" w14:textId="77777777" w:rsidR="00E435C7" w:rsidRDefault="00E435C7" w:rsidP="00B80DF9">
      <w:pPr>
        <w:pStyle w:val="Title"/>
        <w:spacing w:line="360" w:lineRule="auto"/>
        <w:ind w:left="0" w:right="92"/>
        <w:rPr>
          <w:szCs w:val="24"/>
        </w:rPr>
        <w:sectPr w:rsidR="00E435C7" w:rsidSect="00630EDE">
          <w:footerReference w:type="default" r:id="rId45"/>
          <w:type w:val="continuous"/>
          <w:pgSz w:w="11906" w:h="18709" w:code="10000"/>
          <w:pgMar w:top="1000" w:right="1274" w:bottom="280" w:left="940" w:header="437" w:footer="289" w:gutter="0"/>
          <w:pgNumType w:chapStyle="1"/>
          <w:cols w:space="720"/>
          <w:docGrid w:linePitch="299"/>
        </w:sectPr>
      </w:pPr>
    </w:p>
    <w:p w14:paraId="2B195CB8" w14:textId="77777777" w:rsidR="008659A7" w:rsidRPr="009E0F85" w:rsidRDefault="008659A7" w:rsidP="00B80DF9">
      <w:pPr>
        <w:pStyle w:val="Title"/>
        <w:spacing w:line="360" w:lineRule="auto"/>
        <w:ind w:left="0" w:right="92"/>
        <w:rPr>
          <w:spacing w:val="1"/>
          <w:szCs w:val="24"/>
        </w:rPr>
      </w:pPr>
      <w:r w:rsidRPr="009E0F85">
        <w:rPr>
          <w:szCs w:val="24"/>
        </w:rPr>
        <w:t>BAB V</w:t>
      </w:r>
    </w:p>
    <w:p w14:paraId="0706D145" w14:textId="77777777" w:rsidR="008659A7" w:rsidRPr="009E0F85" w:rsidRDefault="008659A7" w:rsidP="00B80DF9">
      <w:pPr>
        <w:pStyle w:val="Title"/>
        <w:spacing w:line="360" w:lineRule="auto"/>
        <w:ind w:left="0" w:right="92"/>
        <w:rPr>
          <w:szCs w:val="24"/>
        </w:rPr>
      </w:pPr>
      <w:r w:rsidRPr="009E0F85">
        <w:rPr>
          <w:szCs w:val="24"/>
        </w:rPr>
        <w:t>PENUTU</w:t>
      </w:r>
      <w:r w:rsidRPr="009E0F85">
        <w:rPr>
          <w:szCs w:val="24"/>
          <w:lang w:val="id-ID"/>
        </w:rPr>
        <w:t>P</w:t>
      </w:r>
    </w:p>
    <w:p w14:paraId="2B96F00D" w14:textId="77777777" w:rsidR="008659A7" w:rsidRPr="009E0F85" w:rsidRDefault="008659A7" w:rsidP="00B80DF9">
      <w:pPr>
        <w:pStyle w:val="BodyText"/>
        <w:spacing w:before="5" w:line="360" w:lineRule="auto"/>
        <w:ind w:left="0"/>
        <w:jc w:val="both"/>
        <w:rPr>
          <w:b/>
        </w:rPr>
      </w:pPr>
    </w:p>
    <w:p w14:paraId="5883EE19" w14:textId="77777777" w:rsidR="008659A7" w:rsidRPr="009E0F85" w:rsidRDefault="008659A7" w:rsidP="00B80DF9">
      <w:pPr>
        <w:pStyle w:val="BodyText"/>
        <w:spacing w:line="360" w:lineRule="auto"/>
        <w:ind w:left="0" w:right="92" w:firstLine="851"/>
        <w:jc w:val="both"/>
      </w:pPr>
      <w:r w:rsidRPr="009E0F85">
        <w:t xml:space="preserve">Demikianlah beberapa catatan penting yang dituangkan dalam Catatan Atas Laporan Keuangan yang merupakan laporan dengan penjelasan secara naratif, analitis atau daftar terinci memuat Neraca dan Laporan Realisasi Anggaran. Selanjutnya Laporan tersebut diharapkan dapat membantu mempermudah pemahaman bagi pembaca laporan dalam mengevaluasi pencapaian Kinerja </w:t>
      </w:r>
      <w:r w:rsidR="00E435C7">
        <w:t>SEKRETARIS DAERAH</w:t>
      </w:r>
      <w:r w:rsidRPr="009E0F85">
        <w:t xml:space="preserve"> Daerah dan Pemerintah Kabupaten Karanganyar Tahun Anggaran 202</w:t>
      </w:r>
      <w:r w:rsidRPr="009E0F85">
        <w:rPr>
          <w:lang w:val="id-ID"/>
        </w:rPr>
        <w:t>3</w:t>
      </w:r>
      <w:r w:rsidRPr="009E0F85">
        <w:t>.</w:t>
      </w:r>
    </w:p>
    <w:p w14:paraId="58522AF1" w14:textId="77777777" w:rsidR="008659A7" w:rsidRPr="009E0F85" w:rsidRDefault="008659A7" w:rsidP="008659A7">
      <w:pPr>
        <w:pStyle w:val="BodyText"/>
        <w:spacing w:line="360" w:lineRule="auto"/>
        <w:ind w:left="709" w:right="92"/>
      </w:pPr>
    </w:p>
    <w:p w14:paraId="63465509" w14:textId="77777777" w:rsidR="008659A7" w:rsidRPr="009E0F85" w:rsidRDefault="008659A7" w:rsidP="008659A7">
      <w:pPr>
        <w:pStyle w:val="BodyText"/>
        <w:spacing w:line="360" w:lineRule="auto"/>
      </w:pPr>
    </w:p>
    <w:p w14:paraId="1C393348" w14:textId="77777777" w:rsidR="008659A7" w:rsidRPr="009E0F85" w:rsidRDefault="008659A7" w:rsidP="008659A7"/>
    <w:tbl>
      <w:tblPr>
        <w:tblStyle w:val="TableGrid"/>
        <w:tblW w:w="428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tblGrid>
      <w:tr w:rsidR="008659A7" w:rsidRPr="009E0F85" w14:paraId="61CE155F" w14:textId="77777777" w:rsidTr="00B80DF9">
        <w:tc>
          <w:tcPr>
            <w:tcW w:w="4289" w:type="dxa"/>
          </w:tcPr>
          <w:p w14:paraId="5971120B" w14:textId="77777777" w:rsidR="008659A7" w:rsidRPr="009E0F85" w:rsidRDefault="002D1836" w:rsidP="002D1836">
            <w:pPr>
              <w:autoSpaceDE/>
              <w:autoSpaceDN/>
              <w:rPr>
                <w:b/>
                <w:sz w:val="24"/>
                <w:szCs w:val="24"/>
              </w:rPr>
            </w:pPr>
            <w:r>
              <w:rPr>
                <w:b/>
                <w:sz w:val="24"/>
                <w:szCs w:val="24"/>
              </w:rPr>
              <w:t xml:space="preserve">Plh. SEKRETARIS DAERAH </w:t>
            </w:r>
          </w:p>
        </w:tc>
      </w:tr>
      <w:tr w:rsidR="008659A7" w:rsidRPr="009E0F85" w14:paraId="18E2F710" w14:textId="77777777" w:rsidTr="00B80DF9">
        <w:tc>
          <w:tcPr>
            <w:tcW w:w="4289" w:type="dxa"/>
          </w:tcPr>
          <w:p w14:paraId="3A16D480" w14:textId="77777777" w:rsidR="008659A7" w:rsidRPr="009E0F85" w:rsidRDefault="008659A7" w:rsidP="00C20CFD">
            <w:pPr>
              <w:autoSpaceDE/>
              <w:autoSpaceDN/>
              <w:rPr>
                <w:b/>
                <w:sz w:val="24"/>
                <w:szCs w:val="24"/>
              </w:rPr>
            </w:pPr>
            <w:r>
              <w:rPr>
                <w:b/>
                <w:sz w:val="24"/>
                <w:szCs w:val="24"/>
              </w:rPr>
              <w:t>KABUPATEN KARANGANYAR</w:t>
            </w:r>
          </w:p>
        </w:tc>
      </w:tr>
      <w:tr w:rsidR="008659A7" w:rsidRPr="009E0F85" w14:paraId="4633C0E0" w14:textId="77777777" w:rsidTr="00B80DF9">
        <w:tc>
          <w:tcPr>
            <w:tcW w:w="4289" w:type="dxa"/>
          </w:tcPr>
          <w:p w14:paraId="562CDC01" w14:textId="77777777" w:rsidR="008659A7" w:rsidRPr="009E0F85" w:rsidRDefault="008659A7" w:rsidP="00C20CFD">
            <w:pPr>
              <w:autoSpaceDE/>
              <w:autoSpaceDN/>
              <w:rPr>
                <w:b/>
                <w:sz w:val="24"/>
                <w:szCs w:val="24"/>
              </w:rPr>
            </w:pPr>
          </w:p>
          <w:p w14:paraId="1200FF3D" w14:textId="77777777" w:rsidR="008659A7" w:rsidRPr="009E0F85" w:rsidRDefault="008659A7" w:rsidP="00C20CFD">
            <w:pPr>
              <w:autoSpaceDE/>
              <w:autoSpaceDN/>
              <w:rPr>
                <w:b/>
                <w:sz w:val="24"/>
                <w:szCs w:val="24"/>
              </w:rPr>
            </w:pPr>
          </w:p>
          <w:p w14:paraId="4B4C77B7" w14:textId="77777777" w:rsidR="008659A7" w:rsidRPr="009E0F85" w:rsidRDefault="008659A7" w:rsidP="00C20CFD">
            <w:pPr>
              <w:autoSpaceDE/>
              <w:autoSpaceDN/>
              <w:rPr>
                <w:b/>
                <w:sz w:val="24"/>
                <w:szCs w:val="24"/>
              </w:rPr>
            </w:pPr>
          </w:p>
          <w:p w14:paraId="4F9975EE" w14:textId="77777777" w:rsidR="008659A7" w:rsidRPr="009E0F85" w:rsidRDefault="008659A7" w:rsidP="00C20CFD">
            <w:pPr>
              <w:autoSpaceDE/>
              <w:autoSpaceDN/>
              <w:rPr>
                <w:b/>
                <w:sz w:val="24"/>
                <w:szCs w:val="24"/>
              </w:rPr>
            </w:pPr>
          </w:p>
          <w:p w14:paraId="4D4E0C1E" w14:textId="77777777" w:rsidR="008659A7" w:rsidRPr="009E0F85" w:rsidRDefault="002D1836" w:rsidP="00C20CFD">
            <w:pPr>
              <w:autoSpaceDE/>
              <w:autoSpaceDN/>
              <w:rPr>
                <w:b/>
                <w:sz w:val="24"/>
                <w:szCs w:val="24"/>
              </w:rPr>
            </w:pPr>
            <w:r>
              <w:rPr>
                <w:b/>
                <w:sz w:val="24"/>
                <w:szCs w:val="24"/>
              </w:rPr>
              <w:t>ZULFIKAR HADIDH, S.H.</w:t>
            </w:r>
          </w:p>
        </w:tc>
      </w:tr>
      <w:tr w:rsidR="008659A7" w:rsidRPr="009E0F85" w14:paraId="736F008E" w14:textId="77777777" w:rsidTr="00B80DF9">
        <w:tc>
          <w:tcPr>
            <w:tcW w:w="4289" w:type="dxa"/>
          </w:tcPr>
          <w:p w14:paraId="4A7B3362" w14:textId="77777777" w:rsidR="008659A7" w:rsidRPr="009E0F85" w:rsidRDefault="008659A7" w:rsidP="00C20CFD">
            <w:pPr>
              <w:autoSpaceDE/>
              <w:autoSpaceDN/>
              <w:rPr>
                <w:b/>
                <w:sz w:val="24"/>
                <w:szCs w:val="24"/>
              </w:rPr>
            </w:pPr>
            <w:r w:rsidRPr="009E0F85">
              <w:rPr>
                <w:b/>
                <w:sz w:val="24"/>
                <w:szCs w:val="24"/>
              </w:rPr>
              <w:t>NIP</w:t>
            </w:r>
            <w:r w:rsidR="002D1836">
              <w:rPr>
                <w:b/>
                <w:sz w:val="24"/>
                <w:szCs w:val="24"/>
              </w:rPr>
              <w:t xml:space="preserve"> 19750311 199903 1 009</w:t>
            </w:r>
          </w:p>
        </w:tc>
      </w:tr>
    </w:tbl>
    <w:p w14:paraId="04752C25" w14:textId="77777777" w:rsidR="008659A7" w:rsidRPr="009E0F85" w:rsidRDefault="008659A7" w:rsidP="008659A7"/>
    <w:p w14:paraId="1E2B31EE" w14:textId="77777777" w:rsidR="008659A7" w:rsidRDefault="008659A7" w:rsidP="008659A7">
      <w:pPr>
        <w:tabs>
          <w:tab w:val="left" w:pos="3288"/>
        </w:tabs>
      </w:pPr>
      <w:r>
        <w:tab/>
      </w:r>
    </w:p>
    <w:p w14:paraId="7A272A8F" w14:textId="77777777" w:rsidR="008659A7" w:rsidRDefault="008659A7" w:rsidP="008659A7"/>
    <w:p w14:paraId="4B98AB81" w14:textId="77777777" w:rsidR="008659A7" w:rsidRPr="007F0116" w:rsidRDefault="008659A7" w:rsidP="008659A7">
      <w:pPr>
        <w:spacing w:line="360" w:lineRule="auto"/>
        <w:ind w:left="851"/>
        <w:jc w:val="both"/>
        <w:rPr>
          <w:b/>
          <w:sz w:val="24"/>
          <w:szCs w:val="24"/>
          <w:lang w:val="id-ID"/>
        </w:rPr>
      </w:pPr>
    </w:p>
    <w:p w14:paraId="3AF861EF" w14:textId="77777777" w:rsidR="00537382" w:rsidRPr="00360823" w:rsidRDefault="00537382" w:rsidP="00537382">
      <w:pPr>
        <w:pStyle w:val="BodyText"/>
        <w:spacing w:before="2" w:line="360" w:lineRule="auto"/>
        <w:ind w:left="0" w:right="-21"/>
        <w:rPr>
          <w:lang w:val="id-ID"/>
        </w:rPr>
        <w:sectPr w:rsidR="00537382" w:rsidRPr="00360823" w:rsidSect="00630EDE">
          <w:footerReference w:type="default" r:id="rId46"/>
          <w:type w:val="continuous"/>
          <w:pgSz w:w="11906" w:h="18709" w:code="10000"/>
          <w:pgMar w:top="1000" w:right="1274" w:bottom="280" w:left="940" w:header="437" w:footer="289" w:gutter="0"/>
          <w:pgNumType w:chapStyle="1"/>
          <w:cols w:space="720"/>
          <w:docGrid w:linePitch="299"/>
        </w:sectPr>
      </w:pPr>
    </w:p>
    <w:p w14:paraId="65D1E124" w14:textId="77777777" w:rsidR="00B50CA1" w:rsidRDefault="00B50CA1" w:rsidP="00B50CA1">
      <w:pPr>
        <w:rPr>
          <w:sz w:val="17"/>
        </w:rPr>
        <w:sectPr w:rsidR="00B50CA1" w:rsidSect="00630EDE">
          <w:type w:val="continuous"/>
          <w:pgSz w:w="11906" w:h="18709" w:code="10000"/>
          <w:pgMar w:top="1800" w:right="1720" w:bottom="280" w:left="940" w:header="720" w:footer="720" w:gutter="0"/>
          <w:cols w:space="720"/>
        </w:sectPr>
      </w:pPr>
    </w:p>
    <w:p w14:paraId="3FB721AE" w14:textId="77777777" w:rsidR="00B50CA1" w:rsidRDefault="00B50CA1" w:rsidP="00B50CA1">
      <w:pPr>
        <w:pStyle w:val="BodyText"/>
        <w:spacing w:before="4"/>
        <w:ind w:left="0"/>
        <w:rPr>
          <w:sz w:val="17"/>
        </w:rPr>
      </w:pPr>
    </w:p>
    <w:p w14:paraId="6F93F6DC" w14:textId="77777777" w:rsidR="0093365D" w:rsidRDefault="0093365D" w:rsidP="001F6A28">
      <w:pPr>
        <w:pStyle w:val="BodyText"/>
        <w:spacing w:before="0"/>
        <w:ind w:left="0"/>
        <w:rPr>
          <w:sz w:val="20"/>
        </w:rPr>
      </w:pPr>
    </w:p>
    <w:sectPr w:rsidR="0093365D" w:rsidSect="00630EDE">
      <w:type w:val="continuous"/>
      <w:pgSz w:w="11906" w:h="18709" w:code="10000"/>
      <w:pgMar w:top="1080" w:right="172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A080" w14:textId="77777777" w:rsidR="00630EDE" w:rsidRDefault="00630EDE" w:rsidP="00537382">
      <w:r>
        <w:separator/>
      </w:r>
    </w:p>
  </w:endnote>
  <w:endnote w:type="continuationSeparator" w:id="0">
    <w:p w14:paraId="1D6869AD" w14:textId="77777777" w:rsidR="00630EDE" w:rsidRDefault="00630EDE" w:rsidP="0053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consolata Expanded ExtraBold">
    <w:charset w:val="00"/>
    <w:family w:val="auto"/>
    <w:pitch w:val="variable"/>
    <w:sig w:usb0="A00000FF" w:usb1="0000F9EB" w:usb2="0000002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8989" w14:textId="77777777" w:rsidR="00E435C7" w:rsidRDefault="00E435C7">
    <w:pPr>
      <w:pStyle w:val="Footer"/>
      <w:jc w:val="right"/>
    </w:pPr>
  </w:p>
  <w:p w14:paraId="0E5E3B71" w14:textId="77777777" w:rsidR="008659A7" w:rsidRDefault="008659A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26D9"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7</w:t>
    </w:r>
    <w:r>
      <w:rPr>
        <w:b/>
        <w:sz w:val="20"/>
        <w:szCs w:val="20"/>
        <w:lang w:val="id-ID"/>
      </w:rPr>
      <w:tab/>
    </w:r>
    <w:r>
      <w:rPr>
        <w:b/>
        <w:sz w:val="20"/>
        <w:szCs w:val="20"/>
        <w:lang w:val="id-ID"/>
      </w:rPr>
      <w:tab/>
    </w:r>
    <w:r>
      <w:rPr>
        <w:b/>
        <w:sz w:val="20"/>
        <w:szCs w:val="20"/>
      </w:rPr>
      <w:tab/>
    </w:r>
  </w:p>
  <w:p w14:paraId="0AB95EBA" w14:textId="77777777" w:rsidR="00E435C7" w:rsidRDefault="00E435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CAC1"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8</w:t>
    </w:r>
    <w:r>
      <w:rPr>
        <w:b/>
        <w:sz w:val="20"/>
        <w:szCs w:val="20"/>
        <w:lang w:val="id-ID"/>
      </w:rPr>
      <w:tab/>
    </w:r>
    <w:r>
      <w:rPr>
        <w:b/>
        <w:sz w:val="20"/>
        <w:szCs w:val="20"/>
        <w:lang w:val="id-ID"/>
      </w:rPr>
      <w:tab/>
    </w:r>
    <w:r>
      <w:rPr>
        <w:b/>
        <w:sz w:val="20"/>
        <w:szCs w:val="20"/>
      </w:rPr>
      <w:tab/>
    </w:r>
  </w:p>
  <w:p w14:paraId="21DD2C4D" w14:textId="77777777" w:rsidR="00E435C7" w:rsidRDefault="00E435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0D1C"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9</w:t>
    </w:r>
    <w:r>
      <w:rPr>
        <w:b/>
        <w:sz w:val="20"/>
        <w:szCs w:val="20"/>
        <w:lang w:val="id-ID"/>
      </w:rPr>
      <w:tab/>
    </w:r>
    <w:r>
      <w:rPr>
        <w:b/>
        <w:sz w:val="20"/>
        <w:szCs w:val="20"/>
        <w:lang w:val="id-ID"/>
      </w:rPr>
      <w:tab/>
    </w:r>
    <w:r>
      <w:rPr>
        <w:b/>
        <w:sz w:val="20"/>
        <w:szCs w:val="20"/>
      </w:rPr>
      <w:tab/>
    </w:r>
  </w:p>
  <w:p w14:paraId="641BCF20" w14:textId="77777777" w:rsidR="00E435C7" w:rsidRDefault="00E435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4A79"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10</w:t>
    </w:r>
    <w:r>
      <w:rPr>
        <w:b/>
        <w:sz w:val="20"/>
        <w:szCs w:val="20"/>
        <w:lang w:val="id-ID"/>
      </w:rPr>
      <w:tab/>
    </w:r>
    <w:r>
      <w:rPr>
        <w:b/>
        <w:sz w:val="20"/>
        <w:szCs w:val="20"/>
        <w:lang w:val="id-ID"/>
      </w:rPr>
      <w:tab/>
    </w:r>
    <w:r>
      <w:rPr>
        <w:b/>
        <w:sz w:val="20"/>
        <w:szCs w:val="20"/>
      </w:rPr>
      <w:tab/>
    </w:r>
  </w:p>
  <w:p w14:paraId="3F59B808" w14:textId="77777777" w:rsidR="00E435C7" w:rsidRDefault="00E435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D527"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11</w:t>
    </w:r>
    <w:r>
      <w:rPr>
        <w:b/>
        <w:sz w:val="20"/>
        <w:szCs w:val="20"/>
        <w:lang w:val="id-ID"/>
      </w:rPr>
      <w:tab/>
    </w:r>
    <w:r>
      <w:rPr>
        <w:b/>
        <w:sz w:val="20"/>
        <w:szCs w:val="20"/>
        <w:lang w:val="id-ID"/>
      </w:rPr>
      <w:tab/>
    </w:r>
    <w:r>
      <w:rPr>
        <w:b/>
        <w:sz w:val="20"/>
        <w:szCs w:val="20"/>
      </w:rPr>
      <w:tab/>
    </w:r>
  </w:p>
  <w:p w14:paraId="291C0A78" w14:textId="77777777" w:rsidR="00E435C7" w:rsidRDefault="00E435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BE8"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12</w:t>
    </w:r>
    <w:r>
      <w:rPr>
        <w:b/>
        <w:sz w:val="20"/>
        <w:szCs w:val="20"/>
        <w:lang w:val="id-ID"/>
      </w:rPr>
      <w:tab/>
    </w:r>
    <w:r>
      <w:rPr>
        <w:b/>
        <w:sz w:val="20"/>
        <w:szCs w:val="20"/>
        <w:lang w:val="id-ID"/>
      </w:rPr>
      <w:tab/>
    </w:r>
    <w:r>
      <w:rPr>
        <w:b/>
        <w:sz w:val="20"/>
        <w:szCs w:val="20"/>
      </w:rPr>
      <w:tab/>
    </w:r>
  </w:p>
  <w:p w14:paraId="5D3D7386" w14:textId="77777777" w:rsidR="00E435C7" w:rsidRDefault="00E435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FA44"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14</w:t>
    </w:r>
    <w:r>
      <w:rPr>
        <w:b/>
        <w:sz w:val="20"/>
        <w:szCs w:val="20"/>
        <w:lang w:val="id-ID"/>
      </w:rPr>
      <w:tab/>
    </w:r>
    <w:r>
      <w:rPr>
        <w:b/>
        <w:sz w:val="20"/>
        <w:szCs w:val="20"/>
        <w:lang w:val="id-ID"/>
      </w:rPr>
      <w:tab/>
    </w:r>
    <w:r>
      <w:rPr>
        <w:b/>
        <w:sz w:val="20"/>
        <w:szCs w:val="20"/>
      </w:rPr>
      <w:tab/>
    </w:r>
  </w:p>
  <w:p w14:paraId="045BC59E" w14:textId="77777777" w:rsidR="00E435C7" w:rsidRDefault="00E435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C279"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13</w:t>
    </w:r>
    <w:r>
      <w:rPr>
        <w:b/>
        <w:sz w:val="20"/>
        <w:szCs w:val="20"/>
        <w:lang w:val="id-ID"/>
      </w:rPr>
      <w:tab/>
    </w:r>
    <w:r>
      <w:rPr>
        <w:b/>
        <w:sz w:val="20"/>
        <w:szCs w:val="20"/>
        <w:lang w:val="id-ID"/>
      </w:rPr>
      <w:tab/>
    </w:r>
    <w:r>
      <w:rPr>
        <w:b/>
        <w:sz w:val="20"/>
        <w:szCs w:val="20"/>
      </w:rPr>
      <w:tab/>
    </w:r>
  </w:p>
  <w:p w14:paraId="099E4446" w14:textId="77777777" w:rsidR="00E435C7" w:rsidRDefault="00E435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3C52"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14</w:t>
    </w:r>
    <w:r>
      <w:rPr>
        <w:b/>
        <w:sz w:val="20"/>
        <w:szCs w:val="20"/>
        <w:lang w:val="id-ID"/>
      </w:rPr>
      <w:tab/>
    </w:r>
    <w:r>
      <w:rPr>
        <w:b/>
        <w:sz w:val="20"/>
        <w:szCs w:val="20"/>
        <w:lang w:val="id-ID"/>
      </w:rPr>
      <w:tab/>
    </w:r>
    <w:r>
      <w:rPr>
        <w:b/>
        <w:sz w:val="20"/>
        <w:szCs w:val="20"/>
      </w:rPr>
      <w:tab/>
    </w:r>
  </w:p>
  <w:p w14:paraId="7565D28E" w14:textId="77777777" w:rsidR="00E435C7" w:rsidRDefault="00E435C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11DC"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15</w:t>
    </w:r>
    <w:r>
      <w:rPr>
        <w:b/>
        <w:sz w:val="20"/>
        <w:szCs w:val="20"/>
        <w:lang w:val="id-ID"/>
      </w:rPr>
      <w:tab/>
    </w:r>
    <w:r>
      <w:rPr>
        <w:b/>
        <w:sz w:val="20"/>
        <w:szCs w:val="20"/>
        <w:lang w:val="id-ID"/>
      </w:rPr>
      <w:tab/>
    </w:r>
    <w:r>
      <w:rPr>
        <w:b/>
        <w:sz w:val="20"/>
        <w:szCs w:val="20"/>
      </w:rPr>
      <w:tab/>
    </w:r>
  </w:p>
  <w:p w14:paraId="526FE2D0" w14:textId="77777777" w:rsidR="00E435C7" w:rsidRDefault="00E4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6F7" w14:textId="77777777" w:rsidR="00E435C7" w:rsidRDefault="00E435C7">
    <w:pPr>
      <w:pStyle w:val="Footer"/>
      <w:jc w:val="right"/>
    </w:pPr>
  </w:p>
  <w:p w14:paraId="63A0F504" w14:textId="77777777" w:rsidR="00E435C7" w:rsidRDefault="00E435C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1C2"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16</w:t>
    </w:r>
    <w:r>
      <w:rPr>
        <w:b/>
        <w:sz w:val="20"/>
        <w:szCs w:val="20"/>
        <w:lang w:val="id-ID"/>
      </w:rPr>
      <w:tab/>
    </w:r>
    <w:r>
      <w:rPr>
        <w:b/>
        <w:sz w:val="20"/>
        <w:szCs w:val="20"/>
        <w:lang w:val="id-ID"/>
      </w:rPr>
      <w:tab/>
    </w:r>
    <w:r>
      <w:rPr>
        <w:b/>
        <w:sz w:val="20"/>
        <w:szCs w:val="20"/>
      </w:rPr>
      <w:tab/>
    </w:r>
  </w:p>
  <w:p w14:paraId="41EDB1C7" w14:textId="77777777" w:rsidR="00E435C7" w:rsidRDefault="00E435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674E"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17</w:t>
    </w:r>
    <w:r>
      <w:rPr>
        <w:b/>
        <w:sz w:val="20"/>
        <w:szCs w:val="20"/>
        <w:lang w:val="id-ID"/>
      </w:rPr>
      <w:tab/>
    </w:r>
    <w:r>
      <w:rPr>
        <w:b/>
        <w:sz w:val="20"/>
        <w:szCs w:val="20"/>
        <w:lang w:val="id-ID"/>
      </w:rPr>
      <w:tab/>
    </w:r>
    <w:r>
      <w:rPr>
        <w:b/>
        <w:sz w:val="20"/>
        <w:szCs w:val="20"/>
      </w:rPr>
      <w:tab/>
    </w:r>
  </w:p>
  <w:p w14:paraId="101AC992" w14:textId="77777777" w:rsidR="00E435C7" w:rsidRDefault="00E435C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89D6"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18</w:t>
    </w:r>
    <w:r>
      <w:rPr>
        <w:b/>
        <w:sz w:val="20"/>
        <w:szCs w:val="20"/>
        <w:lang w:val="id-ID"/>
      </w:rPr>
      <w:tab/>
    </w:r>
    <w:r>
      <w:rPr>
        <w:b/>
        <w:sz w:val="20"/>
        <w:szCs w:val="20"/>
        <w:lang w:val="id-ID"/>
      </w:rPr>
      <w:tab/>
    </w:r>
    <w:r>
      <w:rPr>
        <w:b/>
        <w:sz w:val="20"/>
        <w:szCs w:val="20"/>
      </w:rPr>
      <w:tab/>
    </w:r>
  </w:p>
  <w:p w14:paraId="66D7D78B" w14:textId="77777777" w:rsidR="00E435C7" w:rsidRDefault="00E435C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29E0"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19</w:t>
    </w:r>
    <w:r>
      <w:rPr>
        <w:b/>
        <w:sz w:val="20"/>
        <w:szCs w:val="20"/>
        <w:lang w:val="id-ID"/>
      </w:rPr>
      <w:tab/>
    </w:r>
    <w:r>
      <w:rPr>
        <w:b/>
        <w:sz w:val="20"/>
        <w:szCs w:val="20"/>
        <w:lang w:val="id-ID"/>
      </w:rPr>
      <w:tab/>
    </w:r>
    <w:r>
      <w:rPr>
        <w:b/>
        <w:sz w:val="20"/>
        <w:szCs w:val="20"/>
      </w:rPr>
      <w:tab/>
    </w:r>
  </w:p>
  <w:p w14:paraId="027069D8" w14:textId="77777777" w:rsidR="00E435C7" w:rsidRDefault="00E435C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259E"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20</w:t>
    </w:r>
    <w:r>
      <w:rPr>
        <w:b/>
        <w:sz w:val="20"/>
        <w:szCs w:val="20"/>
        <w:lang w:val="id-ID"/>
      </w:rPr>
      <w:tab/>
    </w:r>
    <w:r>
      <w:rPr>
        <w:b/>
        <w:sz w:val="20"/>
        <w:szCs w:val="20"/>
        <w:lang w:val="id-ID"/>
      </w:rPr>
      <w:tab/>
    </w:r>
    <w:r>
      <w:rPr>
        <w:b/>
        <w:sz w:val="20"/>
        <w:szCs w:val="20"/>
      </w:rPr>
      <w:tab/>
    </w:r>
  </w:p>
  <w:p w14:paraId="7EF41E13" w14:textId="77777777" w:rsidR="00E435C7" w:rsidRDefault="00E435C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60A2"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21</w:t>
    </w:r>
    <w:r>
      <w:rPr>
        <w:b/>
        <w:sz w:val="20"/>
        <w:szCs w:val="20"/>
        <w:lang w:val="id-ID"/>
      </w:rPr>
      <w:tab/>
    </w:r>
    <w:r>
      <w:rPr>
        <w:b/>
        <w:sz w:val="20"/>
        <w:szCs w:val="20"/>
        <w:lang w:val="id-ID"/>
      </w:rPr>
      <w:tab/>
    </w:r>
    <w:r>
      <w:rPr>
        <w:b/>
        <w:sz w:val="20"/>
        <w:szCs w:val="20"/>
      </w:rPr>
      <w:tab/>
    </w:r>
  </w:p>
  <w:p w14:paraId="62B4D322" w14:textId="77777777" w:rsidR="00E435C7" w:rsidRDefault="00E435C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4754"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22</w:t>
    </w:r>
    <w:r>
      <w:rPr>
        <w:b/>
        <w:sz w:val="20"/>
        <w:szCs w:val="20"/>
        <w:lang w:val="id-ID"/>
      </w:rPr>
      <w:tab/>
    </w:r>
    <w:r>
      <w:rPr>
        <w:b/>
        <w:sz w:val="20"/>
        <w:szCs w:val="20"/>
        <w:lang w:val="id-ID"/>
      </w:rPr>
      <w:tab/>
    </w:r>
    <w:r>
      <w:rPr>
        <w:b/>
        <w:sz w:val="20"/>
        <w:szCs w:val="20"/>
      </w:rPr>
      <w:tab/>
    </w:r>
  </w:p>
  <w:p w14:paraId="34E50BC7" w14:textId="77777777" w:rsidR="00E435C7" w:rsidRDefault="00E435C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ADC1"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23</w:t>
    </w:r>
    <w:r>
      <w:rPr>
        <w:b/>
        <w:sz w:val="20"/>
        <w:szCs w:val="20"/>
        <w:lang w:val="id-ID"/>
      </w:rPr>
      <w:tab/>
    </w:r>
    <w:r>
      <w:rPr>
        <w:b/>
        <w:sz w:val="20"/>
        <w:szCs w:val="20"/>
        <w:lang w:val="id-ID"/>
      </w:rPr>
      <w:tab/>
    </w:r>
    <w:r>
      <w:rPr>
        <w:b/>
        <w:sz w:val="20"/>
        <w:szCs w:val="20"/>
      </w:rPr>
      <w:tab/>
    </w:r>
  </w:p>
  <w:p w14:paraId="76BC8B9E" w14:textId="77777777" w:rsidR="00E435C7" w:rsidRDefault="00E435C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C6AA"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24</w:t>
    </w:r>
    <w:r>
      <w:rPr>
        <w:b/>
        <w:sz w:val="20"/>
        <w:szCs w:val="20"/>
        <w:lang w:val="id-ID"/>
      </w:rPr>
      <w:tab/>
    </w:r>
    <w:r>
      <w:rPr>
        <w:b/>
        <w:sz w:val="20"/>
        <w:szCs w:val="20"/>
        <w:lang w:val="id-ID"/>
      </w:rPr>
      <w:tab/>
    </w:r>
    <w:r>
      <w:rPr>
        <w:b/>
        <w:sz w:val="20"/>
        <w:szCs w:val="20"/>
      </w:rPr>
      <w:tab/>
    </w:r>
  </w:p>
  <w:p w14:paraId="243E220E" w14:textId="77777777" w:rsidR="00E435C7" w:rsidRDefault="00E435C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DF08"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25</w:t>
    </w:r>
    <w:r>
      <w:rPr>
        <w:b/>
        <w:sz w:val="20"/>
        <w:szCs w:val="20"/>
        <w:lang w:val="id-ID"/>
      </w:rPr>
      <w:tab/>
    </w:r>
    <w:r>
      <w:rPr>
        <w:b/>
        <w:sz w:val="20"/>
        <w:szCs w:val="20"/>
        <w:lang w:val="id-ID"/>
      </w:rPr>
      <w:tab/>
    </w:r>
    <w:r>
      <w:rPr>
        <w:b/>
        <w:sz w:val="20"/>
        <w:szCs w:val="20"/>
      </w:rPr>
      <w:tab/>
    </w:r>
  </w:p>
  <w:p w14:paraId="7F3F2638" w14:textId="77777777" w:rsidR="00E435C7" w:rsidRDefault="00E43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EB6B"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1 </w:t>
    </w:r>
    <w:r>
      <w:rPr>
        <w:b/>
        <w:sz w:val="20"/>
        <w:szCs w:val="20"/>
        <w:lang w:val="id-ID"/>
      </w:rPr>
      <w:tab/>
    </w:r>
    <w:r>
      <w:rPr>
        <w:b/>
        <w:sz w:val="20"/>
        <w:szCs w:val="20"/>
        <w:lang w:val="id-ID"/>
      </w:rPr>
      <w:tab/>
    </w:r>
    <w:r>
      <w:rPr>
        <w:b/>
        <w:sz w:val="20"/>
        <w:szCs w:val="20"/>
      </w:rPr>
      <w:tab/>
    </w:r>
  </w:p>
  <w:p w14:paraId="19F8386C" w14:textId="77777777" w:rsidR="00E435C7" w:rsidRDefault="00E435C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0431"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26</w:t>
    </w:r>
    <w:r>
      <w:rPr>
        <w:b/>
        <w:sz w:val="20"/>
        <w:szCs w:val="20"/>
        <w:lang w:val="id-ID"/>
      </w:rPr>
      <w:tab/>
    </w:r>
    <w:r>
      <w:rPr>
        <w:b/>
        <w:sz w:val="20"/>
        <w:szCs w:val="20"/>
        <w:lang w:val="id-ID"/>
      </w:rPr>
      <w:tab/>
    </w:r>
    <w:r>
      <w:rPr>
        <w:b/>
        <w:sz w:val="20"/>
        <w:szCs w:val="20"/>
      </w:rPr>
      <w:tab/>
    </w:r>
  </w:p>
  <w:p w14:paraId="62967EE6" w14:textId="77777777" w:rsidR="00E435C7" w:rsidRDefault="00E435C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C2C"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27</w:t>
    </w:r>
    <w:r>
      <w:rPr>
        <w:b/>
        <w:sz w:val="20"/>
        <w:szCs w:val="20"/>
        <w:lang w:val="id-ID"/>
      </w:rPr>
      <w:tab/>
    </w:r>
    <w:r>
      <w:rPr>
        <w:b/>
        <w:sz w:val="20"/>
        <w:szCs w:val="20"/>
        <w:lang w:val="id-ID"/>
      </w:rPr>
      <w:tab/>
    </w:r>
    <w:r>
      <w:rPr>
        <w:b/>
        <w:sz w:val="20"/>
        <w:szCs w:val="20"/>
      </w:rPr>
      <w:tab/>
    </w:r>
  </w:p>
  <w:p w14:paraId="05071746" w14:textId="77777777" w:rsidR="00E435C7" w:rsidRDefault="00E435C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D74"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28</w:t>
    </w:r>
    <w:r>
      <w:rPr>
        <w:b/>
        <w:sz w:val="20"/>
        <w:szCs w:val="20"/>
        <w:lang w:val="id-ID"/>
      </w:rPr>
      <w:tab/>
    </w:r>
    <w:r>
      <w:rPr>
        <w:b/>
        <w:sz w:val="20"/>
        <w:szCs w:val="20"/>
        <w:lang w:val="id-ID"/>
      </w:rPr>
      <w:tab/>
    </w:r>
    <w:r>
      <w:rPr>
        <w:b/>
        <w:sz w:val="20"/>
        <w:szCs w:val="20"/>
      </w:rPr>
      <w:tab/>
    </w:r>
  </w:p>
  <w:p w14:paraId="534CABB0" w14:textId="77777777" w:rsidR="00E435C7" w:rsidRDefault="00E435C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AA81"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29</w:t>
    </w:r>
    <w:r>
      <w:rPr>
        <w:b/>
        <w:sz w:val="20"/>
        <w:szCs w:val="20"/>
        <w:lang w:val="id-ID"/>
      </w:rPr>
      <w:tab/>
    </w:r>
    <w:r>
      <w:rPr>
        <w:b/>
        <w:sz w:val="20"/>
        <w:szCs w:val="20"/>
        <w:lang w:val="id-ID"/>
      </w:rPr>
      <w:tab/>
    </w:r>
    <w:r>
      <w:rPr>
        <w:b/>
        <w:sz w:val="20"/>
        <w:szCs w:val="20"/>
      </w:rPr>
      <w:tab/>
    </w:r>
  </w:p>
  <w:p w14:paraId="39FB035C" w14:textId="77777777" w:rsidR="00E435C7" w:rsidRDefault="00E435C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6CF9"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30</w:t>
    </w:r>
    <w:r>
      <w:rPr>
        <w:b/>
        <w:sz w:val="20"/>
        <w:szCs w:val="20"/>
        <w:lang w:val="id-ID"/>
      </w:rPr>
      <w:tab/>
    </w:r>
    <w:r>
      <w:rPr>
        <w:b/>
        <w:sz w:val="20"/>
        <w:szCs w:val="20"/>
        <w:lang w:val="id-ID"/>
      </w:rPr>
      <w:tab/>
    </w:r>
    <w:r>
      <w:rPr>
        <w:b/>
        <w:sz w:val="20"/>
        <w:szCs w:val="20"/>
      </w:rPr>
      <w:tab/>
    </w:r>
  </w:p>
  <w:p w14:paraId="0DB691C2" w14:textId="77777777" w:rsidR="00E435C7" w:rsidRDefault="00E435C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C300"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31</w:t>
    </w:r>
    <w:r>
      <w:rPr>
        <w:b/>
        <w:sz w:val="20"/>
        <w:szCs w:val="20"/>
        <w:lang w:val="id-ID"/>
      </w:rPr>
      <w:tab/>
    </w:r>
    <w:r>
      <w:rPr>
        <w:b/>
        <w:sz w:val="20"/>
        <w:szCs w:val="20"/>
        <w:lang w:val="id-ID"/>
      </w:rPr>
      <w:tab/>
    </w:r>
    <w:r>
      <w:rPr>
        <w:b/>
        <w:sz w:val="20"/>
        <w:szCs w:val="20"/>
      </w:rPr>
      <w:tab/>
    </w:r>
  </w:p>
  <w:p w14:paraId="6278BA94" w14:textId="77777777" w:rsidR="00E435C7" w:rsidRDefault="00E435C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E677"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32</w:t>
    </w:r>
    <w:r>
      <w:rPr>
        <w:b/>
        <w:sz w:val="20"/>
        <w:szCs w:val="20"/>
        <w:lang w:val="id-ID"/>
      </w:rPr>
      <w:tab/>
    </w:r>
    <w:r>
      <w:rPr>
        <w:b/>
        <w:sz w:val="20"/>
        <w:szCs w:val="20"/>
        <w:lang w:val="id-ID"/>
      </w:rPr>
      <w:tab/>
    </w:r>
    <w:r>
      <w:rPr>
        <w:b/>
        <w:sz w:val="20"/>
        <w:szCs w:val="20"/>
      </w:rPr>
      <w:tab/>
    </w:r>
  </w:p>
  <w:p w14:paraId="0EA6622A" w14:textId="77777777" w:rsidR="00E435C7" w:rsidRDefault="00E43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855"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w:t>
    </w:r>
    <w:r>
      <w:rPr>
        <w:b/>
        <w:sz w:val="20"/>
        <w:szCs w:val="20"/>
        <w:lang w:val="id-ID"/>
      </w:rPr>
      <w:tab/>
    </w:r>
    <w:r>
      <w:rPr>
        <w:b/>
        <w:sz w:val="20"/>
        <w:szCs w:val="20"/>
        <w:lang w:val="id-ID"/>
      </w:rPr>
      <w:tab/>
    </w:r>
    <w:r>
      <w:rPr>
        <w:b/>
        <w:sz w:val="20"/>
        <w:szCs w:val="20"/>
      </w:rPr>
      <w:tab/>
    </w:r>
  </w:p>
  <w:p w14:paraId="6367DB03" w14:textId="77777777" w:rsidR="00E435C7" w:rsidRDefault="00E435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0A1A"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2</w:t>
    </w:r>
    <w:r>
      <w:rPr>
        <w:b/>
        <w:sz w:val="20"/>
        <w:szCs w:val="20"/>
        <w:lang w:val="id-ID"/>
      </w:rPr>
      <w:tab/>
    </w:r>
    <w:r>
      <w:rPr>
        <w:b/>
        <w:sz w:val="20"/>
        <w:szCs w:val="20"/>
        <w:lang w:val="id-ID"/>
      </w:rPr>
      <w:tab/>
    </w:r>
    <w:r>
      <w:rPr>
        <w:b/>
        <w:sz w:val="20"/>
        <w:szCs w:val="20"/>
      </w:rPr>
      <w:tab/>
    </w:r>
  </w:p>
  <w:p w14:paraId="77F63FDD" w14:textId="77777777" w:rsidR="00E435C7" w:rsidRDefault="00E435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58F4"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3</w:t>
    </w:r>
    <w:r>
      <w:rPr>
        <w:b/>
        <w:sz w:val="20"/>
        <w:szCs w:val="20"/>
        <w:lang w:val="id-ID"/>
      </w:rPr>
      <w:tab/>
    </w:r>
    <w:r>
      <w:rPr>
        <w:b/>
        <w:sz w:val="20"/>
        <w:szCs w:val="20"/>
        <w:lang w:val="id-ID"/>
      </w:rPr>
      <w:tab/>
    </w:r>
    <w:r>
      <w:rPr>
        <w:b/>
        <w:sz w:val="20"/>
        <w:szCs w:val="20"/>
      </w:rPr>
      <w:tab/>
    </w:r>
  </w:p>
  <w:p w14:paraId="06356F99" w14:textId="77777777" w:rsidR="00E435C7" w:rsidRDefault="00E435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150"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4</w:t>
    </w:r>
    <w:r>
      <w:rPr>
        <w:b/>
        <w:sz w:val="20"/>
        <w:szCs w:val="20"/>
        <w:lang w:val="id-ID"/>
      </w:rPr>
      <w:tab/>
    </w:r>
    <w:r>
      <w:rPr>
        <w:b/>
        <w:sz w:val="20"/>
        <w:szCs w:val="20"/>
        <w:lang w:val="id-ID"/>
      </w:rPr>
      <w:tab/>
    </w:r>
    <w:r>
      <w:rPr>
        <w:b/>
        <w:sz w:val="20"/>
        <w:szCs w:val="20"/>
      </w:rPr>
      <w:tab/>
    </w:r>
  </w:p>
  <w:p w14:paraId="5AB4137C" w14:textId="77777777" w:rsidR="00E435C7" w:rsidRDefault="00E435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3180"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5</w:t>
    </w:r>
    <w:r>
      <w:rPr>
        <w:b/>
        <w:sz w:val="20"/>
        <w:szCs w:val="20"/>
        <w:lang w:val="id-ID"/>
      </w:rPr>
      <w:tab/>
    </w:r>
    <w:r>
      <w:rPr>
        <w:b/>
        <w:sz w:val="20"/>
        <w:szCs w:val="20"/>
        <w:lang w:val="id-ID"/>
      </w:rPr>
      <w:tab/>
    </w:r>
    <w:r>
      <w:rPr>
        <w:b/>
        <w:sz w:val="20"/>
        <w:szCs w:val="20"/>
      </w:rPr>
      <w:tab/>
    </w:r>
  </w:p>
  <w:p w14:paraId="7823F149" w14:textId="77777777" w:rsidR="00E435C7" w:rsidRDefault="00E435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927A" w14:textId="77777777" w:rsidR="00E435C7" w:rsidRPr="00E435C7" w:rsidRDefault="00E435C7" w:rsidP="008659A7">
    <w:pPr>
      <w:pStyle w:val="Footer"/>
      <w:rPr>
        <w:b/>
        <w:sz w:val="20"/>
        <w:szCs w:val="20"/>
      </w:rPr>
    </w:pPr>
    <w:r w:rsidRPr="00DD344E">
      <w:rPr>
        <w:b/>
        <w:sz w:val="20"/>
        <w:szCs w:val="20"/>
        <w:lang w:val="id-ID"/>
      </w:rPr>
      <w:t>Catatan Atas Laporan Keuangan</w:t>
    </w:r>
    <w:r>
      <w:rPr>
        <w:b/>
        <w:sz w:val="20"/>
        <w:szCs w:val="20"/>
      </w:rPr>
      <w:t xml:space="preserve"> | 6</w:t>
    </w:r>
    <w:r>
      <w:rPr>
        <w:b/>
        <w:sz w:val="20"/>
        <w:szCs w:val="20"/>
        <w:lang w:val="id-ID"/>
      </w:rPr>
      <w:tab/>
    </w:r>
    <w:r>
      <w:rPr>
        <w:b/>
        <w:sz w:val="20"/>
        <w:szCs w:val="20"/>
        <w:lang w:val="id-ID"/>
      </w:rPr>
      <w:tab/>
    </w:r>
    <w:r>
      <w:rPr>
        <w:b/>
        <w:sz w:val="20"/>
        <w:szCs w:val="20"/>
      </w:rPr>
      <w:tab/>
    </w:r>
  </w:p>
  <w:p w14:paraId="667519CD" w14:textId="77777777" w:rsidR="00E435C7" w:rsidRDefault="00E4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1BCD" w14:textId="77777777" w:rsidR="00630EDE" w:rsidRDefault="00630EDE" w:rsidP="00537382">
      <w:r>
        <w:separator/>
      </w:r>
    </w:p>
  </w:footnote>
  <w:footnote w:type="continuationSeparator" w:id="0">
    <w:p w14:paraId="60FFE133" w14:textId="77777777" w:rsidR="00630EDE" w:rsidRDefault="00630EDE" w:rsidP="0053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918" w14:textId="77777777" w:rsidR="008659A7" w:rsidRPr="00DD344E" w:rsidRDefault="008659A7" w:rsidP="008659A7">
    <w:pPr>
      <w:pStyle w:val="Header"/>
      <w:rPr>
        <w:sz w:val="20"/>
        <w:szCs w:val="20"/>
        <w:lang w:val="id-ID"/>
      </w:rPr>
    </w:pPr>
    <w:r w:rsidRPr="00DD344E">
      <w:rPr>
        <w:sz w:val="20"/>
        <w:szCs w:val="20"/>
        <w:lang w:val="id-ID"/>
      </w:rPr>
      <w:t>LAPORAN KEUANGAN</w:t>
    </w:r>
  </w:p>
  <w:p w14:paraId="3106EB6C" w14:textId="77777777" w:rsidR="008659A7" w:rsidRPr="00DD344E" w:rsidRDefault="0005335C" w:rsidP="008659A7">
    <w:pPr>
      <w:pStyle w:val="Header"/>
      <w:rPr>
        <w:sz w:val="20"/>
        <w:szCs w:val="20"/>
        <w:lang w:val="id-ID"/>
      </w:rPr>
    </w:pPr>
    <w:r>
      <w:rPr>
        <w:sz w:val="20"/>
        <w:szCs w:val="20"/>
      </w:rPr>
      <w:t>SEKRETARIAT DAERAH</w:t>
    </w:r>
    <w:r w:rsidR="008659A7" w:rsidRPr="00DD344E">
      <w:rPr>
        <w:sz w:val="20"/>
        <w:szCs w:val="20"/>
        <w:lang w:val="id-ID"/>
      </w:rPr>
      <w:t xml:space="preserve"> Kab. Karanganyar</w:t>
    </w:r>
  </w:p>
  <w:p w14:paraId="71824F92" w14:textId="77777777" w:rsidR="008659A7" w:rsidRPr="00DD344E" w:rsidRDefault="008659A7" w:rsidP="008659A7">
    <w:pPr>
      <w:pStyle w:val="Header"/>
      <w:rPr>
        <w:sz w:val="20"/>
        <w:szCs w:val="20"/>
        <w:lang w:val="id-ID"/>
      </w:rPr>
    </w:pPr>
    <w:r w:rsidRPr="00DD344E">
      <w:rPr>
        <w:sz w:val="20"/>
        <w:szCs w:val="20"/>
        <w:lang w:val="id-ID"/>
      </w:rPr>
      <w:t>Untuk tahun yang berakhir pada tanggal 31 Desember 202</w:t>
    </w:r>
    <w:r>
      <w:rPr>
        <w:sz w:val="20"/>
        <w:szCs w:val="20"/>
        <w:lang w:val="id-ID"/>
      </w:rPr>
      <w:t>3</w:t>
    </w:r>
  </w:p>
  <w:p w14:paraId="2F337CDD" w14:textId="77777777" w:rsidR="008659A7" w:rsidRPr="008659A7" w:rsidRDefault="008659A7" w:rsidP="0086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2BF"/>
    <w:multiLevelType w:val="hybridMultilevel"/>
    <w:tmpl w:val="FFFFFFFF"/>
    <w:lvl w:ilvl="0" w:tplc="04090015">
      <w:start w:val="1"/>
      <w:numFmt w:val="upperLetter"/>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1" w15:restartNumberingAfterBreak="0">
    <w:nsid w:val="065350A1"/>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68A1F73"/>
    <w:multiLevelType w:val="hybridMultilevel"/>
    <w:tmpl w:val="FFFFFFFF"/>
    <w:lvl w:ilvl="0" w:tplc="4B6A828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15:restartNumberingAfterBreak="0">
    <w:nsid w:val="09745DCF"/>
    <w:multiLevelType w:val="hybridMultilevel"/>
    <w:tmpl w:val="FFFFFFFF"/>
    <w:lvl w:ilvl="0" w:tplc="3809000F">
      <w:start w:val="1"/>
      <w:numFmt w:val="decimal"/>
      <w:lvlText w:val="%1."/>
      <w:lvlJc w:val="left"/>
      <w:pPr>
        <w:ind w:left="1571" w:hanging="360"/>
      </w:pPr>
      <w:rPr>
        <w:rFonts w:cs="Times New Roman"/>
      </w:rPr>
    </w:lvl>
    <w:lvl w:ilvl="1" w:tplc="38090019" w:tentative="1">
      <w:start w:val="1"/>
      <w:numFmt w:val="lowerLetter"/>
      <w:lvlText w:val="%2."/>
      <w:lvlJc w:val="left"/>
      <w:pPr>
        <w:ind w:left="2291" w:hanging="360"/>
      </w:pPr>
      <w:rPr>
        <w:rFonts w:cs="Times New Roman"/>
      </w:rPr>
    </w:lvl>
    <w:lvl w:ilvl="2" w:tplc="3809001B" w:tentative="1">
      <w:start w:val="1"/>
      <w:numFmt w:val="lowerRoman"/>
      <w:lvlText w:val="%3."/>
      <w:lvlJc w:val="right"/>
      <w:pPr>
        <w:ind w:left="3011" w:hanging="180"/>
      </w:pPr>
      <w:rPr>
        <w:rFonts w:cs="Times New Roman"/>
      </w:rPr>
    </w:lvl>
    <w:lvl w:ilvl="3" w:tplc="3809000F" w:tentative="1">
      <w:start w:val="1"/>
      <w:numFmt w:val="decimal"/>
      <w:lvlText w:val="%4."/>
      <w:lvlJc w:val="left"/>
      <w:pPr>
        <w:ind w:left="3731" w:hanging="360"/>
      </w:pPr>
      <w:rPr>
        <w:rFonts w:cs="Times New Roman"/>
      </w:rPr>
    </w:lvl>
    <w:lvl w:ilvl="4" w:tplc="38090019" w:tentative="1">
      <w:start w:val="1"/>
      <w:numFmt w:val="lowerLetter"/>
      <w:lvlText w:val="%5."/>
      <w:lvlJc w:val="left"/>
      <w:pPr>
        <w:ind w:left="4451" w:hanging="360"/>
      </w:pPr>
      <w:rPr>
        <w:rFonts w:cs="Times New Roman"/>
      </w:rPr>
    </w:lvl>
    <w:lvl w:ilvl="5" w:tplc="3809001B" w:tentative="1">
      <w:start w:val="1"/>
      <w:numFmt w:val="lowerRoman"/>
      <w:lvlText w:val="%6."/>
      <w:lvlJc w:val="right"/>
      <w:pPr>
        <w:ind w:left="5171" w:hanging="180"/>
      </w:pPr>
      <w:rPr>
        <w:rFonts w:cs="Times New Roman"/>
      </w:rPr>
    </w:lvl>
    <w:lvl w:ilvl="6" w:tplc="3809000F" w:tentative="1">
      <w:start w:val="1"/>
      <w:numFmt w:val="decimal"/>
      <w:lvlText w:val="%7."/>
      <w:lvlJc w:val="left"/>
      <w:pPr>
        <w:ind w:left="5891" w:hanging="360"/>
      </w:pPr>
      <w:rPr>
        <w:rFonts w:cs="Times New Roman"/>
      </w:rPr>
    </w:lvl>
    <w:lvl w:ilvl="7" w:tplc="38090019" w:tentative="1">
      <w:start w:val="1"/>
      <w:numFmt w:val="lowerLetter"/>
      <w:lvlText w:val="%8."/>
      <w:lvlJc w:val="left"/>
      <w:pPr>
        <w:ind w:left="6611" w:hanging="360"/>
      </w:pPr>
      <w:rPr>
        <w:rFonts w:cs="Times New Roman"/>
      </w:rPr>
    </w:lvl>
    <w:lvl w:ilvl="8" w:tplc="3809001B" w:tentative="1">
      <w:start w:val="1"/>
      <w:numFmt w:val="lowerRoman"/>
      <w:lvlText w:val="%9."/>
      <w:lvlJc w:val="right"/>
      <w:pPr>
        <w:ind w:left="7331" w:hanging="180"/>
      </w:pPr>
      <w:rPr>
        <w:rFonts w:cs="Times New Roman"/>
      </w:rPr>
    </w:lvl>
  </w:abstractNum>
  <w:abstractNum w:abstractNumId="4" w15:restartNumberingAfterBreak="0">
    <w:nsid w:val="099F521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4799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1F0A72"/>
    <w:multiLevelType w:val="hybridMultilevel"/>
    <w:tmpl w:val="FFFFFFFF"/>
    <w:lvl w:ilvl="0" w:tplc="6B66B7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DA05D3D"/>
    <w:multiLevelType w:val="hybridMultilevel"/>
    <w:tmpl w:val="FFFFFFFF"/>
    <w:lvl w:ilvl="0" w:tplc="4A32B84A">
      <w:start w:val="1"/>
      <w:numFmt w:val="upperLetter"/>
      <w:lvlText w:val="%1."/>
      <w:lvlJc w:val="left"/>
      <w:pPr>
        <w:ind w:left="643" w:hanging="405"/>
      </w:pPr>
      <w:rPr>
        <w:rFonts w:ascii="Times New Roman" w:eastAsia="Times New Roman" w:hAnsi="Times New Roman" w:cs="Times New Roman" w:hint="default"/>
        <w:spacing w:val="-1"/>
        <w:w w:val="101"/>
        <w:sz w:val="23"/>
        <w:szCs w:val="23"/>
      </w:rPr>
    </w:lvl>
    <w:lvl w:ilvl="1" w:tplc="6826FDF2">
      <w:numFmt w:val="bullet"/>
      <w:lvlText w:val="•"/>
      <w:lvlJc w:val="left"/>
      <w:pPr>
        <w:ind w:left="1606" w:hanging="405"/>
      </w:pPr>
      <w:rPr>
        <w:rFonts w:hint="default"/>
      </w:rPr>
    </w:lvl>
    <w:lvl w:ilvl="2" w:tplc="C108CB7C">
      <w:numFmt w:val="bullet"/>
      <w:lvlText w:val="•"/>
      <w:lvlJc w:val="left"/>
      <w:pPr>
        <w:ind w:left="2572" w:hanging="405"/>
      </w:pPr>
      <w:rPr>
        <w:rFonts w:hint="default"/>
      </w:rPr>
    </w:lvl>
    <w:lvl w:ilvl="3" w:tplc="D0EA5CF0">
      <w:numFmt w:val="bullet"/>
      <w:lvlText w:val="•"/>
      <w:lvlJc w:val="left"/>
      <w:pPr>
        <w:ind w:left="3538" w:hanging="405"/>
      </w:pPr>
      <w:rPr>
        <w:rFonts w:hint="default"/>
      </w:rPr>
    </w:lvl>
    <w:lvl w:ilvl="4" w:tplc="F2680712">
      <w:numFmt w:val="bullet"/>
      <w:lvlText w:val="•"/>
      <w:lvlJc w:val="left"/>
      <w:pPr>
        <w:ind w:left="4504" w:hanging="405"/>
      </w:pPr>
      <w:rPr>
        <w:rFonts w:hint="default"/>
      </w:rPr>
    </w:lvl>
    <w:lvl w:ilvl="5" w:tplc="ABDCB124">
      <w:numFmt w:val="bullet"/>
      <w:lvlText w:val="•"/>
      <w:lvlJc w:val="left"/>
      <w:pPr>
        <w:ind w:left="5470" w:hanging="405"/>
      </w:pPr>
      <w:rPr>
        <w:rFonts w:hint="default"/>
      </w:rPr>
    </w:lvl>
    <w:lvl w:ilvl="6" w:tplc="3C700172">
      <w:numFmt w:val="bullet"/>
      <w:lvlText w:val="•"/>
      <w:lvlJc w:val="left"/>
      <w:pPr>
        <w:ind w:left="6436" w:hanging="405"/>
      </w:pPr>
      <w:rPr>
        <w:rFonts w:hint="default"/>
      </w:rPr>
    </w:lvl>
    <w:lvl w:ilvl="7" w:tplc="BD841676">
      <w:numFmt w:val="bullet"/>
      <w:lvlText w:val="•"/>
      <w:lvlJc w:val="left"/>
      <w:pPr>
        <w:ind w:left="7402" w:hanging="405"/>
      </w:pPr>
      <w:rPr>
        <w:rFonts w:hint="default"/>
      </w:rPr>
    </w:lvl>
    <w:lvl w:ilvl="8" w:tplc="ED0810EE">
      <w:numFmt w:val="bullet"/>
      <w:lvlText w:val="•"/>
      <w:lvlJc w:val="left"/>
      <w:pPr>
        <w:ind w:left="8368" w:hanging="405"/>
      </w:pPr>
      <w:rPr>
        <w:rFonts w:hint="default"/>
      </w:rPr>
    </w:lvl>
  </w:abstractNum>
  <w:abstractNum w:abstractNumId="8" w15:restartNumberingAfterBreak="0">
    <w:nsid w:val="0DA777D5"/>
    <w:multiLevelType w:val="hybridMultilevel"/>
    <w:tmpl w:val="FFFFFFFF"/>
    <w:lvl w:ilvl="0" w:tplc="0409000F">
      <w:start w:val="1"/>
      <w:numFmt w:val="decimal"/>
      <w:lvlText w:val="%1."/>
      <w:lvlJc w:val="left"/>
      <w:pPr>
        <w:ind w:left="33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D3784B"/>
    <w:multiLevelType w:val="hybridMultilevel"/>
    <w:tmpl w:val="FFFFFFFF"/>
    <w:lvl w:ilvl="0" w:tplc="67DA77C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0F0E51B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E4407A"/>
    <w:multiLevelType w:val="hybridMultilevel"/>
    <w:tmpl w:val="FFFFFFFF"/>
    <w:lvl w:ilvl="0" w:tplc="0421000F">
      <w:start w:val="1"/>
      <w:numFmt w:val="decimal"/>
      <w:lvlText w:val="%1."/>
      <w:lvlJc w:val="left"/>
      <w:pPr>
        <w:ind w:left="1346" w:hanging="360"/>
      </w:pPr>
      <w:rPr>
        <w:rFonts w:cs="Times New Roman"/>
      </w:rPr>
    </w:lvl>
    <w:lvl w:ilvl="1" w:tplc="04210019" w:tentative="1">
      <w:start w:val="1"/>
      <w:numFmt w:val="lowerLetter"/>
      <w:lvlText w:val="%2."/>
      <w:lvlJc w:val="left"/>
      <w:pPr>
        <w:ind w:left="2066" w:hanging="360"/>
      </w:pPr>
      <w:rPr>
        <w:rFonts w:cs="Times New Roman"/>
      </w:rPr>
    </w:lvl>
    <w:lvl w:ilvl="2" w:tplc="0421001B" w:tentative="1">
      <w:start w:val="1"/>
      <w:numFmt w:val="lowerRoman"/>
      <w:lvlText w:val="%3."/>
      <w:lvlJc w:val="right"/>
      <w:pPr>
        <w:ind w:left="2786" w:hanging="180"/>
      </w:pPr>
      <w:rPr>
        <w:rFonts w:cs="Times New Roman"/>
      </w:rPr>
    </w:lvl>
    <w:lvl w:ilvl="3" w:tplc="0421000F" w:tentative="1">
      <w:start w:val="1"/>
      <w:numFmt w:val="decimal"/>
      <w:lvlText w:val="%4."/>
      <w:lvlJc w:val="left"/>
      <w:pPr>
        <w:ind w:left="3506" w:hanging="360"/>
      </w:pPr>
      <w:rPr>
        <w:rFonts w:cs="Times New Roman"/>
      </w:rPr>
    </w:lvl>
    <w:lvl w:ilvl="4" w:tplc="04210019" w:tentative="1">
      <w:start w:val="1"/>
      <w:numFmt w:val="lowerLetter"/>
      <w:lvlText w:val="%5."/>
      <w:lvlJc w:val="left"/>
      <w:pPr>
        <w:ind w:left="4226" w:hanging="360"/>
      </w:pPr>
      <w:rPr>
        <w:rFonts w:cs="Times New Roman"/>
      </w:rPr>
    </w:lvl>
    <w:lvl w:ilvl="5" w:tplc="0421001B" w:tentative="1">
      <w:start w:val="1"/>
      <w:numFmt w:val="lowerRoman"/>
      <w:lvlText w:val="%6."/>
      <w:lvlJc w:val="right"/>
      <w:pPr>
        <w:ind w:left="4946" w:hanging="180"/>
      </w:pPr>
      <w:rPr>
        <w:rFonts w:cs="Times New Roman"/>
      </w:rPr>
    </w:lvl>
    <w:lvl w:ilvl="6" w:tplc="0421000F" w:tentative="1">
      <w:start w:val="1"/>
      <w:numFmt w:val="decimal"/>
      <w:lvlText w:val="%7."/>
      <w:lvlJc w:val="left"/>
      <w:pPr>
        <w:ind w:left="5666" w:hanging="360"/>
      </w:pPr>
      <w:rPr>
        <w:rFonts w:cs="Times New Roman"/>
      </w:rPr>
    </w:lvl>
    <w:lvl w:ilvl="7" w:tplc="04210019" w:tentative="1">
      <w:start w:val="1"/>
      <w:numFmt w:val="lowerLetter"/>
      <w:lvlText w:val="%8."/>
      <w:lvlJc w:val="left"/>
      <w:pPr>
        <w:ind w:left="6386" w:hanging="360"/>
      </w:pPr>
      <w:rPr>
        <w:rFonts w:cs="Times New Roman"/>
      </w:rPr>
    </w:lvl>
    <w:lvl w:ilvl="8" w:tplc="0421001B" w:tentative="1">
      <w:start w:val="1"/>
      <w:numFmt w:val="lowerRoman"/>
      <w:lvlText w:val="%9."/>
      <w:lvlJc w:val="right"/>
      <w:pPr>
        <w:ind w:left="7106" w:hanging="180"/>
      </w:pPr>
      <w:rPr>
        <w:rFonts w:cs="Times New Roman"/>
      </w:rPr>
    </w:lvl>
  </w:abstractNum>
  <w:abstractNum w:abstractNumId="12" w15:restartNumberingAfterBreak="0">
    <w:nsid w:val="1266154C"/>
    <w:multiLevelType w:val="hybridMultilevel"/>
    <w:tmpl w:val="FFFFFFFF"/>
    <w:lvl w:ilvl="0" w:tplc="E06E7024">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13736219"/>
    <w:multiLevelType w:val="hybridMultilevel"/>
    <w:tmpl w:val="FFFFFFFF"/>
    <w:lvl w:ilvl="0" w:tplc="35A42D6C">
      <w:start w:val="1"/>
      <w:numFmt w:val="decimal"/>
      <w:lvlText w:val="%1."/>
      <w:lvlJc w:val="left"/>
      <w:pPr>
        <w:ind w:left="1571" w:hanging="360"/>
      </w:pPr>
      <w:rPr>
        <w:rFonts w:cs="Times New Roman" w:hint="default"/>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4" w15:restartNumberingAfterBreak="0">
    <w:nsid w:val="163224E5"/>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78445EB"/>
    <w:multiLevelType w:val="hybridMultilevel"/>
    <w:tmpl w:val="FFFFFFFF"/>
    <w:lvl w:ilvl="0" w:tplc="809C6A8A">
      <w:start w:val="1"/>
      <w:numFmt w:val="decimal"/>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19422D0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AE16A07"/>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1B413126"/>
    <w:multiLevelType w:val="hybridMultilevel"/>
    <w:tmpl w:val="FFFFFFFF"/>
    <w:lvl w:ilvl="0" w:tplc="72B05084">
      <w:start w:val="1"/>
      <w:numFmt w:val="upp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9" w15:restartNumberingAfterBreak="0">
    <w:nsid w:val="1B90240B"/>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1C64674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A754AC"/>
    <w:multiLevelType w:val="hybridMultilevel"/>
    <w:tmpl w:val="FFFFFFFF"/>
    <w:lvl w:ilvl="0" w:tplc="27B49B42">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FB92D7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FF409A2"/>
    <w:multiLevelType w:val="hybridMultilevel"/>
    <w:tmpl w:val="FFFFFFFF"/>
    <w:lvl w:ilvl="0" w:tplc="5C3E114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15:restartNumberingAfterBreak="0">
    <w:nsid w:val="2275160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37D3A9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4BC7F99"/>
    <w:multiLevelType w:val="hybridMultilevel"/>
    <w:tmpl w:val="FFFFFFFF"/>
    <w:lvl w:ilvl="0" w:tplc="0421000F">
      <w:start w:val="1"/>
      <w:numFmt w:val="decimal"/>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27" w15:restartNumberingAfterBreak="0">
    <w:nsid w:val="25CE19FA"/>
    <w:multiLevelType w:val="hybridMultilevel"/>
    <w:tmpl w:val="FFFFFFFF"/>
    <w:lvl w:ilvl="0" w:tplc="7264EB5C">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8" w15:restartNumberingAfterBreak="0">
    <w:nsid w:val="26CA3AC1"/>
    <w:multiLevelType w:val="hybridMultilevel"/>
    <w:tmpl w:val="FFFFFFFF"/>
    <w:lvl w:ilvl="0" w:tplc="73B2F86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9" w15:restartNumberingAfterBreak="0">
    <w:nsid w:val="2BAB781E"/>
    <w:multiLevelType w:val="hybridMultilevel"/>
    <w:tmpl w:val="FFFFFFFF"/>
    <w:lvl w:ilvl="0" w:tplc="5C3E114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15:restartNumberingAfterBreak="0">
    <w:nsid w:val="2BB6123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221ABA"/>
    <w:multiLevelType w:val="hybridMultilevel"/>
    <w:tmpl w:val="FFFFFFFF"/>
    <w:lvl w:ilvl="0" w:tplc="0D7E060E">
      <w:start w:val="1"/>
      <w:numFmt w:val="decimal"/>
      <w:lvlText w:val="%1."/>
      <w:lvlJc w:val="left"/>
      <w:pPr>
        <w:ind w:left="1170" w:hanging="360"/>
      </w:pPr>
      <w:rPr>
        <w:rFonts w:cs="Times New Roman" w:hint="default"/>
        <w:color w:val="auto"/>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2" w15:restartNumberingAfterBreak="0">
    <w:nsid w:val="31DA405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3A91560"/>
    <w:multiLevelType w:val="hybridMultilevel"/>
    <w:tmpl w:val="FFFFFFFF"/>
    <w:lvl w:ilvl="0" w:tplc="73B2F86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4" w15:restartNumberingAfterBreak="0">
    <w:nsid w:val="352B6245"/>
    <w:multiLevelType w:val="hybridMultilevel"/>
    <w:tmpl w:val="FFFFFFFF"/>
    <w:lvl w:ilvl="0" w:tplc="619E6B28">
      <w:start w:val="1"/>
      <w:numFmt w:val="upperRoman"/>
      <w:lvlText w:val="%1."/>
      <w:lvlJc w:val="left"/>
      <w:pPr>
        <w:ind w:left="547" w:hanging="438"/>
      </w:pPr>
      <w:rPr>
        <w:rFonts w:ascii="Times New Roman" w:eastAsia="Times New Roman" w:hAnsi="Times New Roman" w:cs="Times New Roman" w:hint="default"/>
        <w:b/>
        <w:bCs/>
        <w:spacing w:val="-1"/>
        <w:w w:val="100"/>
        <w:sz w:val="22"/>
        <w:szCs w:val="22"/>
      </w:rPr>
    </w:lvl>
    <w:lvl w:ilvl="1" w:tplc="50D0D194">
      <w:numFmt w:val="bullet"/>
      <w:lvlText w:val="•"/>
      <w:lvlJc w:val="left"/>
      <w:pPr>
        <w:ind w:left="1444" w:hanging="438"/>
      </w:pPr>
      <w:rPr>
        <w:rFonts w:hint="default"/>
      </w:rPr>
    </w:lvl>
    <w:lvl w:ilvl="2" w:tplc="98A8010A">
      <w:numFmt w:val="bullet"/>
      <w:lvlText w:val="•"/>
      <w:lvlJc w:val="left"/>
      <w:pPr>
        <w:ind w:left="2348" w:hanging="438"/>
      </w:pPr>
      <w:rPr>
        <w:rFonts w:hint="default"/>
      </w:rPr>
    </w:lvl>
    <w:lvl w:ilvl="3" w:tplc="448E6A02">
      <w:numFmt w:val="bullet"/>
      <w:lvlText w:val="•"/>
      <w:lvlJc w:val="left"/>
      <w:pPr>
        <w:ind w:left="3252" w:hanging="438"/>
      </w:pPr>
      <w:rPr>
        <w:rFonts w:hint="default"/>
      </w:rPr>
    </w:lvl>
    <w:lvl w:ilvl="4" w:tplc="4BB0340C">
      <w:numFmt w:val="bullet"/>
      <w:lvlText w:val="•"/>
      <w:lvlJc w:val="left"/>
      <w:pPr>
        <w:ind w:left="4156" w:hanging="438"/>
      </w:pPr>
      <w:rPr>
        <w:rFonts w:hint="default"/>
      </w:rPr>
    </w:lvl>
    <w:lvl w:ilvl="5" w:tplc="33FCB872">
      <w:numFmt w:val="bullet"/>
      <w:lvlText w:val="•"/>
      <w:lvlJc w:val="left"/>
      <w:pPr>
        <w:ind w:left="5060" w:hanging="438"/>
      </w:pPr>
      <w:rPr>
        <w:rFonts w:hint="default"/>
      </w:rPr>
    </w:lvl>
    <w:lvl w:ilvl="6" w:tplc="66264212">
      <w:numFmt w:val="bullet"/>
      <w:lvlText w:val="•"/>
      <w:lvlJc w:val="left"/>
      <w:pPr>
        <w:ind w:left="5964" w:hanging="438"/>
      </w:pPr>
      <w:rPr>
        <w:rFonts w:hint="default"/>
      </w:rPr>
    </w:lvl>
    <w:lvl w:ilvl="7" w:tplc="183283A4">
      <w:numFmt w:val="bullet"/>
      <w:lvlText w:val="•"/>
      <w:lvlJc w:val="left"/>
      <w:pPr>
        <w:ind w:left="6868" w:hanging="438"/>
      </w:pPr>
      <w:rPr>
        <w:rFonts w:hint="default"/>
      </w:rPr>
    </w:lvl>
    <w:lvl w:ilvl="8" w:tplc="B810B4AA">
      <w:numFmt w:val="bullet"/>
      <w:lvlText w:val="•"/>
      <w:lvlJc w:val="left"/>
      <w:pPr>
        <w:ind w:left="7772" w:hanging="438"/>
      </w:pPr>
      <w:rPr>
        <w:rFonts w:hint="default"/>
      </w:rPr>
    </w:lvl>
  </w:abstractNum>
  <w:abstractNum w:abstractNumId="35" w15:restartNumberingAfterBreak="0">
    <w:nsid w:val="3565298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A4C3EE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AE761F2"/>
    <w:multiLevelType w:val="hybridMultilevel"/>
    <w:tmpl w:val="FFFFFFFF"/>
    <w:lvl w:ilvl="0" w:tplc="5266936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8" w15:restartNumberingAfterBreak="0">
    <w:nsid w:val="3E5746E7"/>
    <w:multiLevelType w:val="hybridMultilevel"/>
    <w:tmpl w:val="FFFFFFFF"/>
    <w:lvl w:ilvl="0" w:tplc="23E6A5FC">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411C1D68"/>
    <w:multiLevelType w:val="hybridMultilevel"/>
    <w:tmpl w:val="FFFFFFFF"/>
    <w:lvl w:ilvl="0" w:tplc="DCA2DE2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0" w15:restartNumberingAfterBreak="0">
    <w:nsid w:val="443C620A"/>
    <w:multiLevelType w:val="hybridMultilevel"/>
    <w:tmpl w:val="FFFFFFFF"/>
    <w:lvl w:ilvl="0" w:tplc="7264EB5C">
      <w:start w:val="1"/>
      <w:numFmt w:val="decimal"/>
      <w:lvlText w:val="%1."/>
      <w:lvlJc w:val="left"/>
      <w:pPr>
        <w:ind w:left="2258"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1" w15:restartNumberingAfterBreak="0">
    <w:nsid w:val="45C132AB"/>
    <w:multiLevelType w:val="hybridMultilevel"/>
    <w:tmpl w:val="FFFFFFFF"/>
    <w:lvl w:ilvl="0" w:tplc="0518BA48">
      <w:start w:val="1"/>
      <w:numFmt w:val="decimal"/>
      <w:lvlText w:val="%1."/>
      <w:lvlJc w:val="left"/>
      <w:pPr>
        <w:ind w:left="2618" w:hanging="360"/>
      </w:pPr>
      <w:rPr>
        <w:rFonts w:cs="Times New Roman" w:hint="default"/>
      </w:rPr>
    </w:lvl>
    <w:lvl w:ilvl="1" w:tplc="04090019" w:tentative="1">
      <w:start w:val="1"/>
      <w:numFmt w:val="lowerLetter"/>
      <w:lvlText w:val="%2."/>
      <w:lvlJc w:val="left"/>
      <w:pPr>
        <w:ind w:left="3338" w:hanging="360"/>
      </w:pPr>
      <w:rPr>
        <w:rFonts w:cs="Times New Roman"/>
      </w:rPr>
    </w:lvl>
    <w:lvl w:ilvl="2" w:tplc="0409001B" w:tentative="1">
      <w:start w:val="1"/>
      <w:numFmt w:val="lowerRoman"/>
      <w:lvlText w:val="%3."/>
      <w:lvlJc w:val="right"/>
      <w:pPr>
        <w:ind w:left="4058" w:hanging="180"/>
      </w:pPr>
      <w:rPr>
        <w:rFonts w:cs="Times New Roman"/>
      </w:rPr>
    </w:lvl>
    <w:lvl w:ilvl="3" w:tplc="0409000F" w:tentative="1">
      <w:start w:val="1"/>
      <w:numFmt w:val="decimal"/>
      <w:lvlText w:val="%4."/>
      <w:lvlJc w:val="left"/>
      <w:pPr>
        <w:ind w:left="4778" w:hanging="360"/>
      </w:pPr>
      <w:rPr>
        <w:rFonts w:cs="Times New Roman"/>
      </w:rPr>
    </w:lvl>
    <w:lvl w:ilvl="4" w:tplc="04090019" w:tentative="1">
      <w:start w:val="1"/>
      <w:numFmt w:val="lowerLetter"/>
      <w:lvlText w:val="%5."/>
      <w:lvlJc w:val="left"/>
      <w:pPr>
        <w:ind w:left="5498" w:hanging="360"/>
      </w:pPr>
      <w:rPr>
        <w:rFonts w:cs="Times New Roman"/>
      </w:rPr>
    </w:lvl>
    <w:lvl w:ilvl="5" w:tplc="0409001B" w:tentative="1">
      <w:start w:val="1"/>
      <w:numFmt w:val="lowerRoman"/>
      <w:lvlText w:val="%6."/>
      <w:lvlJc w:val="right"/>
      <w:pPr>
        <w:ind w:left="6218" w:hanging="180"/>
      </w:pPr>
      <w:rPr>
        <w:rFonts w:cs="Times New Roman"/>
      </w:rPr>
    </w:lvl>
    <w:lvl w:ilvl="6" w:tplc="0409000F" w:tentative="1">
      <w:start w:val="1"/>
      <w:numFmt w:val="decimal"/>
      <w:lvlText w:val="%7."/>
      <w:lvlJc w:val="left"/>
      <w:pPr>
        <w:ind w:left="6938" w:hanging="360"/>
      </w:pPr>
      <w:rPr>
        <w:rFonts w:cs="Times New Roman"/>
      </w:rPr>
    </w:lvl>
    <w:lvl w:ilvl="7" w:tplc="04090019" w:tentative="1">
      <w:start w:val="1"/>
      <w:numFmt w:val="lowerLetter"/>
      <w:lvlText w:val="%8."/>
      <w:lvlJc w:val="left"/>
      <w:pPr>
        <w:ind w:left="7658" w:hanging="360"/>
      </w:pPr>
      <w:rPr>
        <w:rFonts w:cs="Times New Roman"/>
      </w:rPr>
    </w:lvl>
    <w:lvl w:ilvl="8" w:tplc="0409001B" w:tentative="1">
      <w:start w:val="1"/>
      <w:numFmt w:val="lowerRoman"/>
      <w:lvlText w:val="%9."/>
      <w:lvlJc w:val="right"/>
      <w:pPr>
        <w:ind w:left="8378" w:hanging="180"/>
      </w:pPr>
      <w:rPr>
        <w:rFonts w:cs="Times New Roman"/>
      </w:rPr>
    </w:lvl>
  </w:abstractNum>
  <w:abstractNum w:abstractNumId="42" w15:restartNumberingAfterBreak="0">
    <w:nsid w:val="46C37C6F"/>
    <w:multiLevelType w:val="hybridMultilevel"/>
    <w:tmpl w:val="FFFFFFFF"/>
    <w:lvl w:ilvl="0" w:tplc="E35E51A4">
      <w:start w:val="1"/>
      <w:numFmt w:val="decimal"/>
      <w:lvlText w:val="%1."/>
      <w:lvlJc w:val="left"/>
      <w:pPr>
        <w:ind w:left="720" w:hanging="360"/>
      </w:pPr>
      <w:rPr>
        <w:rFonts w:cs="Times New Roman" w:hint="default"/>
        <w:sz w:val="22"/>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3" w15:restartNumberingAfterBreak="0">
    <w:nsid w:val="47610B86"/>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47F558A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E9A36A8"/>
    <w:multiLevelType w:val="hybridMultilevel"/>
    <w:tmpl w:val="FFFFFFFF"/>
    <w:lvl w:ilvl="0" w:tplc="E91EB1F6">
      <w:start w:val="2"/>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6" w15:restartNumberingAfterBreak="0">
    <w:nsid w:val="4F10677B"/>
    <w:multiLevelType w:val="hybridMultilevel"/>
    <w:tmpl w:val="FFFFFFFF"/>
    <w:lvl w:ilvl="0" w:tplc="4CEED1F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7" w15:restartNumberingAfterBreak="0">
    <w:nsid w:val="508F4E0A"/>
    <w:multiLevelType w:val="hybridMultilevel"/>
    <w:tmpl w:val="FFFFFFFF"/>
    <w:lvl w:ilvl="0" w:tplc="E706533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8" w15:restartNumberingAfterBreak="0">
    <w:nsid w:val="52FF408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68D353B"/>
    <w:multiLevelType w:val="hybridMultilevel"/>
    <w:tmpl w:val="FFFFFFFF"/>
    <w:lvl w:ilvl="0" w:tplc="302427F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50" w15:restartNumberingAfterBreak="0">
    <w:nsid w:val="56DC0B26"/>
    <w:multiLevelType w:val="hybridMultilevel"/>
    <w:tmpl w:val="FFFFFFFF"/>
    <w:lvl w:ilvl="0" w:tplc="47A60F56">
      <w:start w:val="1"/>
      <w:numFmt w:val="decimal"/>
      <w:lvlText w:val="%1."/>
      <w:lvlJc w:val="left"/>
      <w:pPr>
        <w:ind w:left="1358" w:hanging="360"/>
      </w:pPr>
      <w:rPr>
        <w:rFonts w:cs="Times New Roman" w:hint="default"/>
      </w:rPr>
    </w:lvl>
    <w:lvl w:ilvl="1" w:tplc="04090019" w:tentative="1">
      <w:start w:val="1"/>
      <w:numFmt w:val="lowerLetter"/>
      <w:lvlText w:val="%2."/>
      <w:lvlJc w:val="left"/>
      <w:pPr>
        <w:ind w:left="2078" w:hanging="360"/>
      </w:pPr>
      <w:rPr>
        <w:rFonts w:cs="Times New Roman"/>
      </w:rPr>
    </w:lvl>
    <w:lvl w:ilvl="2" w:tplc="0409001B" w:tentative="1">
      <w:start w:val="1"/>
      <w:numFmt w:val="lowerRoman"/>
      <w:lvlText w:val="%3."/>
      <w:lvlJc w:val="right"/>
      <w:pPr>
        <w:ind w:left="2798" w:hanging="180"/>
      </w:pPr>
      <w:rPr>
        <w:rFonts w:cs="Times New Roman"/>
      </w:rPr>
    </w:lvl>
    <w:lvl w:ilvl="3" w:tplc="0409000F" w:tentative="1">
      <w:start w:val="1"/>
      <w:numFmt w:val="decimal"/>
      <w:lvlText w:val="%4."/>
      <w:lvlJc w:val="left"/>
      <w:pPr>
        <w:ind w:left="3518" w:hanging="360"/>
      </w:pPr>
      <w:rPr>
        <w:rFonts w:cs="Times New Roman"/>
      </w:rPr>
    </w:lvl>
    <w:lvl w:ilvl="4" w:tplc="04090019" w:tentative="1">
      <w:start w:val="1"/>
      <w:numFmt w:val="lowerLetter"/>
      <w:lvlText w:val="%5."/>
      <w:lvlJc w:val="left"/>
      <w:pPr>
        <w:ind w:left="4238" w:hanging="360"/>
      </w:pPr>
      <w:rPr>
        <w:rFonts w:cs="Times New Roman"/>
      </w:rPr>
    </w:lvl>
    <w:lvl w:ilvl="5" w:tplc="0409001B" w:tentative="1">
      <w:start w:val="1"/>
      <w:numFmt w:val="lowerRoman"/>
      <w:lvlText w:val="%6."/>
      <w:lvlJc w:val="right"/>
      <w:pPr>
        <w:ind w:left="4958" w:hanging="180"/>
      </w:pPr>
      <w:rPr>
        <w:rFonts w:cs="Times New Roman"/>
      </w:rPr>
    </w:lvl>
    <w:lvl w:ilvl="6" w:tplc="0409000F" w:tentative="1">
      <w:start w:val="1"/>
      <w:numFmt w:val="decimal"/>
      <w:lvlText w:val="%7."/>
      <w:lvlJc w:val="left"/>
      <w:pPr>
        <w:ind w:left="5678" w:hanging="360"/>
      </w:pPr>
      <w:rPr>
        <w:rFonts w:cs="Times New Roman"/>
      </w:rPr>
    </w:lvl>
    <w:lvl w:ilvl="7" w:tplc="04090019" w:tentative="1">
      <w:start w:val="1"/>
      <w:numFmt w:val="lowerLetter"/>
      <w:lvlText w:val="%8."/>
      <w:lvlJc w:val="left"/>
      <w:pPr>
        <w:ind w:left="6398" w:hanging="360"/>
      </w:pPr>
      <w:rPr>
        <w:rFonts w:cs="Times New Roman"/>
      </w:rPr>
    </w:lvl>
    <w:lvl w:ilvl="8" w:tplc="0409001B" w:tentative="1">
      <w:start w:val="1"/>
      <w:numFmt w:val="lowerRoman"/>
      <w:lvlText w:val="%9."/>
      <w:lvlJc w:val="right"/>
      <w:pPr>
        <w:ind w:left="7118" w:hanging="180"/>
      </w:pPr>
      <w:rPr>
        <w:rFonts w:cs="Times New Roman"/>
      </w:rPr>
    </w:lvl>
  </w:abstractNum>
  <w:abstractNum w:abstractNumId="51" w15:restartNumberingAfterBreak="0">
    <w:nsid w:val="5B93664F"/>
    <w:multiLevelType w:val="hybridMultilevel"/>
    <w:tmpl w:val="FFFFFFFF"/>
    <w:lvl w:ilvl="0" w:tplc="F87C3A8E">
      <w:start w:val="1"/>
      <w:numFmt w:val="decimal"/>
      <w:lvlText w:val="%1."/>
      <w:lvlJc w:val="left"/>
      <w:pPr>
        <w:ind w:left="720" w:hanging="540"/>
      </w:pPr>
      <w:rPr>
        <w:rFonts w:ascii="Times New Roman" w:eastAsia="Times New Roman" w:hAnsi="Times New Roman" w:cs="Times New Roman" w:hint="default"/>
        <w:w w:val="103"/>
        <w:sz w:val="24"/>
        <w:szCs w:val="24"/>
      </w:rPr>
    </w:lvl>
    <w:lvl w:ilvl="1" w:tplc="C1960F1C">
      <w:numFmt w:val="bullet"/>
      <w:lvlText w:val="•"/>
      <w:lvlJc w:val="left"/>
      <w:pPr>
        <w:ind w:left="1482" w:hanging="540"/>
      </w:pPr>
      <w:rPr>
        <w:rFonts w:hint="default"/>
      </w:rPr>
    </w:lvl>
    <w:lvl w:ilvl="2" w:tplc="10FE264E">
      <w:numFmt w:val="bullet"/>
      <w:lvlText w:val="•"/>
      <w:lvlJc w:val="left"/>
      <w:pPr>
        <w:ind w:left="2324" w:hanging="540"/>
      </w:pPr>
      <w:rPr>
        <w:rFonts w:hint="default"/>
      </w:rPr>
    </w:lvl>
    <w:lvl w:ilvl="3" w:tplc="FC36487A">
      <w:numFmt w:val="bullet"/>
      <w:lvlText w:val="•"/>
      <w:lvlJc w:val="left"/>
      <w:pPr>
        <w:ind w:left="3166" w:hanging="540"/>
      </w:pPr>
      <w:rPr>
        <w:rFonts w:hint="default"/>
      </w:rPr>
    </w:lvl>
    <w:lvl w:ilvl="4" w:tplc="E20C82F6">
      <w:numFmt w:val="bullet"/>
      <w:lvlText w:val="•"/>
      <w:lvlJc w:val="left"/>
      <w:pPr>
        <w:ind w:left="4008" w:hanging="540"/>
      </w:pPr>
      <w:rPr>
        <w:rFonts w:hint="default"/>
      </w:rPr>
    </w:lvl>
    <w:lvl w:ilvl="5" w:tplc="C15C952E">
      <w:numFmt w:val="bullet"/>
      <w:lvlText w:val="•"/>
      <w:lvlJc w:val="left"/>
      <w:pPr>
        <w:ind w:left="4850" w:hanging="540"/>
      </w:pPr>
      <w:rPr>
        <w:rFonts w:hint="default"/>
      </w:rPr>
    </w:lvl>
    <w:lvl w:ilvl="6" w:tplc="874E2C5A">
      <w:numFmt w:val="bullet"/>
      <w:lvlText w:val="•"/>
      <w:lvlJc w:val="left"/>
      <w:pPr>
        <w:ind w:left="5692" w:hanging="540"/>
      </w:pPr>
      <w:rPr>
        <w:rFonts w:hint="default"/>
      </w:rPr>
    </w:lvl>
    <w:lvl w:ilvl="7" w:tplc="C1929A8A">
      <w:numFmt w:val="bullet"/>
      <w:lvlText w:val="•"/>
      <w:lvlJc w:val="left"/>
      <w:pPr>
        <w:ind w:left="6534" w:hanging="540"/>
      </w:pPr>
      <w:rPr>
        <w:rFonts w:hint="default"/>
      </w:rPr>
    </w:lvl>
    <w:lvl w:ilvl="8" w:tplc="0F348DBE">
      <w:numFmt w:val="bullet"/>
      <w:lvlText w:val="•"/>
      <w:lvlJc w:val="left"/>
      <w:pPr>
        <w:ind w:left="7376" w:hanging="540"/>
      </w:pPr>
      <w:rPr>
        <w:rFonts w:hint="default"/>
      </w:rPr>
    </w:lvl>
  </w:abstractNum>
  <w:abstractNum w:abstractNumId="52" w15:restartNumberingAfterBreak="0">
    <w:nsid w:val="5C9218C5"/>
    <w:multiLevelType w:val="hybridMultilevel"/>
    <w:tmpl w:val="FFFFFFFF"/>
    <w:lvl w:ilvl="0" w:tplc="78EECB70">
      <w:start w:val="1"/>
      <w:numFmt w:val="decimal"/>
      <w:lvlText w:val="%1."/>
      <w:lvlJc w:val="left"/>
      <w:pPr>
        <w:ind w:left="1260" w:hanging="360"/>
      </w:pPr>
      <w:rPr>
        <w:rFonts w:cs="Times New Roman" w:hint="default"/>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53" w15:restartNumberingAfterBreak="0">
    <w:nsid w:val="5D623867"/>
    <w:multiLevelType w:val="hybridMultilevel"/>
    <w:tmpl w:val="FFFFFFFF"/>
    <w:lvl w:ilvl="0" w:tplc="F154EE30">
      <w:start w:val="2"/>
      <w:numFmt w:val="bullet"/>
      <w:lvlText w:val="-"/>
      <w:lvlJc w:val="left"/>
      <w:pPr>
        <w:ind w:left="36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747B96"/>
    <w:multiLevelType w:val="hybridMultilevel"/>
    <w:tmpl w:val="FFFFFFFF"/>
    <w:lvl w:ilvl="0" w:tplc="B1F2402C">
      <w:start w:val="1"/>
      <w:numFmt w:val="decimal"/>
      <w:lvlText w:val="%1"/>
      <w:lvlJc w:val="left"/>
      <w:pPr>
        <w:ind w:left="1211" w:hanging="360"/>
      </w:pPr>
      <w:rPr>
        <w:rFonts w:cs="Times New Roman" w:hint="default"/>
      </w:rPr>
    </w:lvl>
    <w:lvl w:ilvl="1" w:tplc="38090019" w:tentative="1">
      <w:start w:val="1"/>
      <w:numFmt w:val="lowerLetter"/>
      <w:lvlText w:val="%2."/>
      <w:lvlJc w:val="left"/>
      <w:pPr>
        <w:ind w:left="1931" w:hanging="360"/>
      </w:pPr>
      <w:rPr>
        <w:rFonts w:cs="Times New Roman"/>
      </w:rPr>
    </w:lvl>
    <w:lvl w:ilvl="2" w:tplc="3809001B" w:tentative="1">
      <w:start w:val="1"/>
      <w:numFmt w:val="lowerRoman"/>
      <w:lvlText w:val="%3."/>
      <w:lvlJc w:val="right"/>
      <w:pPr>
        <w:ind w:left="2651" w:hanging="180"/>
      </w:pPr>
      <w:rPr>
        <w:rFonts w:cs="Times New Roman"/>
      </w:rPr>
    </w:lvl>
    <w:lvl w:ilvl="3" w:tplc="3809000F" w:tentative="1">
      <w:start w:val="1"/>
      <w:numFmt w:val="decimal"/>
      <w:lvlText w:val="%4."/>
      <w:lvlJc w:val="left"/>
      <w:pPr>
        <w:ind w:left="3371" w:hanging="360"/>
      </w:pPr>
      <w:rPr>
        <w:rFonts w:cs="Times New Roman"/>
      </w:rPr>
    </w:lvl>
    <w:lvl w:ilvl="4" w:tplc="38090019" w:tentative="1">
      <w:start w:val="1"/>
      <w:numFmt w:val="lowerLetter"/>
      <w:lvlText w:val="%5."/>
      <w:lvlJc w:val="left"/>
      <w:pPr>
        <w:ind w:left="4091" w:hanging="360"/>
      </w:pPr>
      <w:rPr>
        <w:rFonts w:cs="Times New Roman"/>
      </w:rPr>
    </w:lvl>
    <w:lvl w:ilvl="5" w:tplc="3809001B" w:tentative="1">
      <w:start w:val="1"/>
      <w:numFmt w:val="lowerRoman"/>
      <w:lvlText w:val="%6."/>
      <w:lvlJc w:val="right"/>
      <w:pPr>
        <w:ind w:left="4811" w:hanging="180"/>
      </w:pPr>
      <w:rPr>
        <w:rFonts w:cs="Times New Roman"/>
      </w:rPr>
    </w:lvl>
    <w:lvl w:ilvl="6" w:tplc="3809000F" w:tentative="1">
      <w:start w:val="1"/>
      <w:numFmt w:val="decimal"/>
      <w:lvlText w:val="%7."/>
      <w:lvlJc w:val="left"/>
      <w:pPr>
        <w:ind w:left="5531" w:hanging="360"/>
      </w:pPr>
      <w:rPr>
        <w:rFonts w:cs="Times New Roman"/>
      </w:rPr>
    </w:lvl>
    <w:lvl w:ilvl="7" w:tplc="38090019" w:tentative="1">
      <w:start w:val="1"/>
      <w:numFmt w:val="lowerLetter"/>
      <w:lvlText w:val="%8."/>
      <w:lvlJc w:val="left"/>
      <w:pPr>
        <w:ind w:left="6251" w:hanging="360"/>
      </w:pPr>
      <w:rPr>
        <w:rFonts w:cs="Times New Roman"/>
      </w:rPr>
    </w:lvl>
    <w:lvl w:ilvl="8" w:tplc="3809001B" w:tentative="1">
      <w:start w:val="1"/>
      <w:numFmt w:val="lowerRoman"/>
      <w:lvlText w:val="%9."/>
      <w:lvlJc w:val="right"/>
      <w:pPr>
        <w:ind w:left="6971" w:hanging="180"/>
      </w:pPr>
      <w:rPr>
        <w:rFonts w:cs="Times New Roman"/>
      </w:rPr>
    </w:lvl>
  </w:abstractNum>
  <w:abstractNum w:abstractNumId="55" w15:restartNumberingAfterBreak="0">
    <w:nsid w:val="621218DB"/>
    <w:multiLevelType w:val="hybridMultilevel"/>
    <w:tmpl w:val="FFFFFFFF"/>
    <w:lvl w:ilvl="0" w:tplc="0C766182">
      <w:start w:val="7"/>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CD157F"/>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720"/>
      </w:pPr>
      <w:rPr>
        <w:rFonts w:cs="Times New Roman" w:hint="default"/>
      </w:rPr>
    </w:lvl>
    <w:lvl w:ilvl="4">
      <w:start w:val="1"/>
      <w:numFmt w:val="decimal"/>
      <w:isLgl/>
      <w:lvlText w:val="%1.%2.%3.%4.%5."/>
      <w:lvlJc w:val="left"/>
      <w:pPr>
        <w:ind w:left="5672" w:hanging="1080"/>
      </w:pPr>
      <w:rPr>
        <w:rFonts w:cs="Times New Roman" w:hint="default"/>
      </w:rPr>
    </w:lvl>
    <w:lvl w:ilvl="5">
      <w:start w:val="1"/>
      <w:numFmt w:val="decimal"/>
      <w:isLgl/>
      <w:lvlText w:val="%1.%2.%3.%4.%5.%6."/>
      <w:lvlJc w:val="left"/>
      <w:pPr>
        <w:ind w:left="6730" w:hanging="1080"/>
      </w:pPr>
      <w:rPr>
        <w:rFonts w:cs="Times New Roman" w:hint="default"/>
      </w:rPr>
    </w:lvl>
    <w:lvl w:ilvl="6">
      <w:start w:val="1"/>
      <w:numFmt w:val="decimal"/>
      <w:isLgl/>
      <w:lvlText w:val="%1.%2.%3.%4.%5.%6.%7."/>
      <w:lvlJc w:val="left"/>
      <w:pPr>
        <w:ind w:left="8148" w:hanging="1440"/>
      </w:pPr>
      <w:rPr>
        <w:rFonts w:cs="Times New Roman" w:hint="default"/>
      </w:rPr>
    </w:lvl>
    <w:lvl w:ilvl="7">
      <w:start w:val="1"/>
      <w:numFmt w:val="decimal"/>
      <w:isLgl/>
      <w:lvlText w:val="%1.%2.%3.%4.%5.%6.%7.%8."/>
      <w:lvlJc w:val="left"/>
      <w:pPr>
        <w:ind w:left="9206" w:hanging="1440"/>
      </w:pPr>
      <w:rPr>
        <w:rFonts w:cs="Times New Roman" w:hint="default"/>
      </w:rPr>
    </w:lvl>
    <w:lvl w:ilvl="8">
      <w:start w:val="1"/>
      <w:numFmt w:val="decimal"/>
      <w:isLgl/>
      <w:lvlText w:val="%1.%2.%3.%4.%5.%6.%7.%8.%9."/>
      <w:lvlJc w:val="left"/>
      <w:pPr>
        <w:ind w:left="10624" w:hanging="1800"/>
      </w:pPr>
      <w:rPr>
        <w:rFonts w:cs="Times New Roman" w:hint="default"/>
      </w:rPr>
    </w:lvl>
  </w:abstractNum>
  <w:abstractNum w:abstractNumId="57" w15:restartNumberingAfterBreak="0">
    <w:nsid w:val="646427E7"/>
    <w:multiLevelType w:val="hybridMultilevel"/>
    <w:tmpl w:val="FFFFFFFF"/>
    <w:lvl w:ilvl="0" w:tplc="0421000F">
      <w:start w:val="1"/>
      <w:numFmt w:val="decimal"/>
      <w:lvlText w:val="%1."/>
      <w:lvlJc w:val="left"/>
      <w:pPr>
        <w:ind w:left="1922" w:hanging="360"/>
      </w:pPr>
      <w:rPr>
        <w:rFonts w:cs="Times New Roman"/>
      </w:rPr>
    </w:lvl>
    <w:lvl w:ilvl="1" w:tplc="04210019" w:tentative="1">
      <w:start w:val="1"/>
      <w:numFmt w:val="lowerLetter"/>
      <w:lvlText w:val="%2."/>
      <w:lvlJc w:val="left"/>
      <w:pPr>
        <w:ind w:left="2642" w:hanging="360"/>
      </w:pPr>
      <w:rPr>
        <w:rFonts w:cs="Times New Roman"/>
      </w:rPr>
    </w:lvl>
    <w:lvl w:ilvl="2" w:tplc="0421001B" w:tentative="1">
      <w:start w:val="1"/>
      <w:numFmt w:val="lowerRoman"/>
      <w:lvlText w:val="%3."/>
      <w:lvlJc w:val="right"/>
      <w:pPr>
        <w:ind w:left="3362" w:hanging="180"/>
      </w:pPr>
      <w:rPr>
        <w:rFonts w:cs="Times New Roman"/>
      </w:rPr>
    </w:lvl>
    <w:lvl w:ilvl="3" w:tplc="0421000F" w:tentative="1">
      <w:start w:val="1"/>
      <w:numFmt w:val="decimal"/>
      <w:lvlText w:val="%4."/>
      <w:lvlJc w:val="left"/>
      <w:pPr>
        <w:ind w:left="4082" w:hanging="360"/>
      </w:pPr>
      <w:rPr>
        <w:rFonts w:cs="Times New Roman"/>
      </w:rPr>
    </w:lvl>
    <w:lvl w:ilvl="4" w:tplc="04210019" w:tentative="1">
      <w:start w:val="1"/>
      <w:numFmt w:val="lowerLetter"/>
      <w:lvlText w:val="%5."/>
      <w:lvlJc w:val="left"/>
      <w:pPr>
        <w:ind w:left="4802" w:hanging="360"/>
      </w:pPr>
      <w:rPr>
        <w:rFonts w:cs="Times New Roman"/>
      </w:rPr>
    </w:lvl>
    <w:lvl w:ilvl="5" w:tplc="0421001B" w:tentative="1">
      <w:start w:val="1"/>
      <w:numFmt w:val="lowerRoman"/>
      <w:lvlText w:val="%6."/>
      <w:lvlJc w:val="right"/>
      <w:pPr>
        <w:ind w:left="5522" w:hanging="180"/>
      </w:pPr>
      <w:rPr>
        <w:rFonts w:cs="Times New Roman"/>
      </w:rPr>
    </w:lvl>
    <w:lvl w:ilvl="6" w:tplc="0421000F" w:tentative="1">
      <w:start w:val="1"/>
      <w:numFmt w:val="decimal"/>
      <w:lvlText w:val="%7."/>
      <w:lvlJc w:val="left"/>
      <w:pPr>
        <w:ind w:left="6242" w:hanging="360"/>
      </w:pPr>
      <w:rPr>
        <w:rFonts w:cs="Times New Roman"/>
      </w:rPr>
    </w:lvl>
    <w:lvl w:ilvl="7" w:tplc="04210019" w:tentative="1">
      <w:start w:val="1"/>
      <w:numFmt w:val="lowerLetter"/>
      <w:lvlText w:val="%8."/>
      <w:lvlJc w:val="left"/>
      <w:pPr>
        <w:ind w:left="6962" w:hanging="360"/>
      </w:pPr>
      <w:rPr>
        <w:rFonts w:cs="Times New Roman"/>
      </w:rPr>
    </w:lvl>
    <w:lvl w:ilvl="8" w:tplc="0421001B" w:tentative="1">
      <w:start w:val="1"/>
      <w:numFmt w:val="lowerRoman"/>
      <w:lvlText w:val="%9."/>
      <w:lvlJc w:val="right"/>
      <w:pPr>
        <w:ind w:left="7682" w:hanging="180"/>
      </w:pPr>
      <w:rPr>
        <w:rFonts w:cs="Times New Roman"/>
      </w:rPr>
    </w:lvl>
  </w:abstractNum>
  <w:abstractNum w:abstractNumId="58" w15:restartNumberingAfterBreak="0">
    <w:nsid w:val="65DB5B46"/>
    <w:multiLevelType w:val="multilevel"/>
    <w:tmpl w:val="FFFFFFFF"/>
    <w:lvl w:ilvl="0">
      <w:start w:val="1"/>
      <w:numFmt w:val="upperLetter"/>
      <w:lvlText w:val="%1."/>
      <w:lvlJc w:val="left"/>
      <w:pPr>
        <w:ind w:left="547" w:hanging="438"/>
      </w:pPr>
      <w:rPr>
        <w:rFonts w:ascii="Times New Roman" w:eastAsia="Times New Roman" w:hAnsi="Times New Roman" w:cs="Times New Roman" w:hint="default"/>
        <w:spacing w:val="-1"/>
        <w:w w:val="100"/>
        <w:sz w:val="22"/>
        <w:szCs w:val="22"/>
      </w:rPr>
    </w:lvl>
    <w:lvl w:ilvl="1">
      <w:start w:val="1"/>
      <w:numFmt w:val="decimal"/>
      <w:lvlText w:val="%1.%2."/>
      <w:lvlJc w:val="left"/>
      <w:pPr>
        <w:ind w:left="3128" w:hanging="434"/>
      </w:pPr>
      <w:rPr>
        <w:rFonts w:ascii="Times New Roman" w:eastAsia="Times New Roman" w:hAnsi="Times New Roman" w:cs="Times New Roman" w:hint="default"/>
        <w:spacing w:val="-1"/>
        <w:w w:val="100"/>
        <w:sz w:val="22"/>
        <w:szCs w:val="22"/>
      </w:rPr>
    </w:lvl>
    <w:lvl w:ilvl="2">
      <w:start w:val="1"/>
      <w:numFmt w:val="decimal"/>
      <w:lvlText w:val="%1.%2.%3."/>
      <w:lvlJc w:val="left"/>
      <w:pPr>
        <w:ind w:left="1554" w:hanging="599"/>
      </w:pPr>
      <w:rPr>
        <w:rFonts w:ascii="Times New Roman" w:eastAsia="Times New Roman" w:hAnsi="Times New Roman" w:cs="Times New Roman" w:hint="default"/>
        <w:spacing w:val="-1"/>
        <w:w w:val="100"/>
        <w:sz w:val="22"/>
        <w:szCs w:val="22"/>
      </w:rPr>
    </w:lvl>
    <w:lvl w:ilvl="3">
      <w:numFmt w:val="bullet"/>
      <w:lvlText w:val="•"/>
      <w:lvlJc w:val="left"/>
      <w:pPr>
        <w:ind w:left="1560" w:hanging="599"/>
      </w:pPr>
      <w:rPr>
        <w:rFonts w:hint="default"/>
      </w:rPr>
    </w:lvl>
    <w:lvl w:ilvl="4">
      <w:numFmt w:val="bullet"/>
      <w:lvlText w:val="•"/>
      <w:lvlJc w:val="left"/>
      <w:pPr>
        <w:ind w:left="2705" w:hanging="599"/>
      </w:pPr>
      <w:rPr>
        <w:rFonts w:hint="default"/>
      </w:rPr>
    </w:lvl>
    <w:lvl w:ilvl="5">
      <w:numFmt w:val="bullet"/>
      <w:lvlText w:val="•"/>
      <w:lvlJc w:val="left"/>
      <w:pPr>
        <w:ind w:left="3851" w:hanging="599"/>
      </w:pPr>
      <w:rPr>
        <w:rFonts w:hint="default"/>
      </w:rPr>
    </w:lvl>
    <w:lvl w:ilvl="6">
      <w:numFmt w:val="bullet"/>
      <w:lvlText w:val="•"/>
      <w:lvlJc w:val="left"/>
      <w:pPr>
        <w:ind w:left="4997" w:hanging="599"/>
      </w:pPr>
      <w:rPr>
        <w:rFonts w:hint="default"/>
      </w:rPr>
    </w:lvl>
    <w:lvl w:ilvl="7">
      <w:numFmt w:val="bullet"/>
      <w:lvlText w:val="•"/>
      <w:lvlJc w:val="left"/>
      <w:pPr>
        <w:ind w:left="6142" w:hanging="599"/>
      </w:pPr>
      <w:rPr>
        <w:rFonts w:hint="default"/>
      </w:rPr>
    </w:lvl>
    <w:lvl w:ilvl="8">
      <w:numFmt w:val="bullet"/>
      <w:lvlText w:val="•"/>
      <w:lvlJc w:val="left"/>
      <w:pPr>
        <w:ind w:left="7288" w:hanging="599"/>
      </w:pPr>
      <w:rPr>
        <w:rFonts w:hint="default"/>
      </w:rPr>
    </w:lvl>
  </w:abstractNum>
  <w:abstractNum w:abstractNumId="59" w15:restartNumberingAfterBreak="0">
    <w:nsid w:val="67796900"/>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60" w15:restartNumberingAfterBreak="0">
    <w:nsid w:val="67A74A27"/>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680F5320"/>
    <w:multiLevelType w:val="hybridMultilevel"/>
    <w:tmpl w:val="FFFFFFFF"/>
    <w:lvl w:ilvl="0" w:tplc="5C3E114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2" w15:restartNumberingAfterBreak="0">
    <w:nsid w:val="69D37F63"/>
    <w:multiLevelType w:val="hybridMultilevel"/>
    <w:tmpl w:val="FFFFFFFF"/>
    <w:lvl w:ilvl="0" w:tplc="73B2F86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3" w15:restartNumberingAfterBreak="0">
    <w:nsid w:val="6CF66F3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D676629"/>
    <w:multiLevelType w:val="hybridMultilevel"/>
    <w:tmpl w:val="FFFFFFFF"/>
    <w:lvl w:ilvl="0" w:tplc="E3001218">
      <w:start w:val="1"/>
      <w:numFmt w:val="lowerLetter"/>
      <w:lvlText w:val="%1."/>
      <w:lvlJc w:val="left"/>
      <w:pPr>
        <w:tabs>
          <w:tab w:val="num" w:pos="1080"/>
        </w:tabs>
        <w:ind w:left="1080" w:hanging="360"/>
      </w:pPr>
      <w:rPr>
        <w:rFonts w:cs="Times New Roman" w:hint="default"/>
      </w:rPr>
    </w:lvl>
    <w:lvl w:ilvl="1" w:tplc="E28467B8">
      <w:start w:val="1"/>
      <w:numFmt w:val="decimal"/>
      <w:lvlText w:val="%2."/>
      <w:lvlJc w:val="left"/>
      <w:pPr>
        <w:tabs>
          <w:tab w:val="num" w:pos="1440"/>
        </w:tabs>
        <w:ind w:left="1440" w:hanging="360"/>
      </w:pPr>
      <w:rPr>
        <w:rFonts w:cs="Times New Roman" w:hint="default"/>
        <w:i w:val="0"/>
        <w:iCs w:val="0"/>
      </w:rPr>
    </w:lvl>
    <w:lvl w:ilvl="2" w:tplc="87D2E658">
      <w:start w:val="1"/>
      <w:numFmt w:val="decimal"/>
      <w:lvlText w:val="(%3)"/>
      <w:lvlJc w:val="left"/>
      <w:pPr>
        <w:tabs>
          <w:tab w:val="num" w:pos="2400"/>
        </w:tabs>
        <w:ind w:left="2400" w:hanging="420"/>
      </w:pPr>
      <w:rPr>
        <w:rFonts w:cs="Times New Roman" w:hint="default"/>
      </w:rPr>
    </w:lvl>
    <w:lvl w:ilvl="3" w:tplc="5646447E">
      <w:start w:val="2"/>
      <w:numFmt w:val="upp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705D637C"/>
    <w:multiLevelType w:val="hybridMultilevel"/>
    <w:tmpl w:val="FFFFFFFF"/>
    <w:lvl w:ilvl="0" w:tplc="2A0C6A98">
      <w:start w:val="1"/>
      <w:numFmt w:val="decimal"/>
      <w:lvlText w:val="%1."/>
      <w:lvlJc w:val="left"/>
      <w:pPr>
        <w:tabs>
          <w:tab w:val="num" w:pos="2292"/>
        </w:tabs>
        <w:ind w:left="2292"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66" w15:restartNumberingAfterBreak="0">
    <w:nsid w:val="75476B88"/>
    <w:multiLevelType w:val="hybridMultilevel"/>
    <w:tmpl w:val="FFFFFFFF"/>
    <w:lvl w:ilvl="0" w:tplc="FD763404">
      <w:start w:val="1"/>
      <w:numFmt w:val="decimal"/>
      <w:lvlText w:val="%1."/>
      <w:lvlJc w:val="left"/>
      <w:pPr>
        <w:ind w:left="1211" w:hanging="360"/>
      </w:pPr>
      <w:rPr>
        <w:rFonts w:cs="Times New Roman" w:hint="default"/>
      </w:rPr>
    </w:lvl>
    <w:lvl w:ilvl="1" w:tplc="04210019" w:tentative="1">
      <w:start w:val="1"/>
      <w:numFmt w:val="lowerLetter"/>
      <w:lvlText w:val="%2."/>
      <w:lvlJc w:val="left"/>
      <w:pPr>
        <w:ind w:left="2340" w:hanging="360"/>
      </w:pPr>
      <w:rPr>
        <w:rFonts w:cs="Times New Roman"/>
      </w:rPr>
    </w:lvl>
    <w:lvl w:ilvl="2" w:tplc="0421001B" w:tentative="1">
      <w:start w:val="1"/>
      <w:numFmt w:val="lowerRoman"/>
      <w:lvlText w:val="%3."/>
      <w:lvlJc w:val="right"/>
      <w:pPr>
        <w:ind w:left="3060" w:hanging="180"/>
      </w:pPr>
      <w:rPr>
        <w:rFonts w:cs="Times New Roman"/>
      </w:rPr>
    </w:lvl>
    <w:lvl w:ilvl="3" w:tplc="0421000F" w:tentative="1">
      <w:start w:val="1"/>
      <w:numFmt w:val="decimal"/>
      <w:lvlText w:val="%4."/>
      <w:lvlJc w:val="left"/>
      <w:pPr>
        <w:ind w:left="3780" w:hanging="360"/>
      </w:pPr>
      <w:rPr>
        <w:rFonts w:cs="Times New Roman"/>
      </w:rPr>
    </w:lvl>
    <w:lvl w:ilvl="4" w:tplc="04210019" w:tentative="1">
      <w:start w:val="1"/>
      <w:numFmt w:val="lowerLetter"/>
      <w:lvlText w:val="%5."/>
      <w:lvlJc w:val="left"/>
      <w:pPr>
        <w:ind w:left="4500" w:hanging="360"/>
      </w:pPr>
      <w:rPr>
        <w:rFonts w:cs="Times New Roman"/>
      </w:rPr>
    </w:lvl>
    <w:lvl w:ilvl="5" w:tplc="0421001B" w:tentative="1">
      <w:start w:val="1"/>
      <w:numFmt w:val="lowerRoman"/>
      <w:lvlText w:val="%6."/>
      <w:lvlJc w:val="right"/>
      <w:pPr>
        <w:ind w:left="5220" w:hanging="180"/>
      </w:pPr>
      <w:rPr>
        <w:rFonts w:cs="Times New Roman"/>
      </w:rPr>
    </w:lvl>
    <w:lvl w:ilvl="6" w:tplc="0421000F" w:tentative="1">
      <w:start w:val="1"/>
      <w:numFmt w:val="decimal"/>
      <w:lvlText w:val="%7."/>
      <w:lvlJc w:val="left"/>
      <w:pPr>
        <w:ind w:left="5940" w:hanging="360"/>
      </w:pPr>
      <w:rPr>
        <w:rFonts w:cs="Times New Roman"/>
      </w:rPr>
    </w:lvl>
    <w:lvl w:ilvl="7" w:tplc="04210019" w:tentative="1">
      <w:start w:val="1"/>
      <w:numFmt w:val="lowerLetter"/>
      <w:lvlText w:val="%8."/>
      <w:lvlJc w:val="left"/>
      <w:pPr>
        <w:ind w:left="6660" w:hanging="360"/>
      </w:pPr>
      <w:rPr>
        <w:rFonts w:cs="Times New Roman"/>
      </w:rPr>
    </w:lvl>
    <w:lvl w:ilvl="8" w:tplc="0421001B" w:tentative="1">
      <w:start w:val="1"/>
      <w:numFmt w:val="lowerRoman"/>
      <w:lvlText w:val="%9."/>
      <w:lvlJc w:val="right"/>
      <w:pPr>
        <w:ind w:left="7380" w:hanging="180"/>
      </w:pPr>
      <w:rPr>
        <w:rFonts w:cs="Times New Roman"/>
      </w:rPr>
    </w:lvl>
  </w:abstractNum>
  <w:abstractNum w:abstractNumId="67" w15:restartNumberingAfterBreak="0">
    <w:nsid w:val="75BA216C"/>
    <w:multiLevelType w:val="hybridMultilevel"/>
    <w:tmpl w:val="FFFFFFFF"/>
    <w:lvl w:ilvl="0" w:tplc="23E6A5FC">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15:restartNumberingAfterBreak="0">
    <w:nsid w:val="75D82E03"/>
    <w:multiLevelType w:val="hybridMultilevel"/>
    <w:tmpl w:val="FFFFFFFF"/>
    <w:lvl w:ilvl="0" w:tplc="4BD8F144">
      <w:start w:val="1"/>
      <w:numFmt w:val="decimal"/>
      <w:lvlText w:val="%1."/>
      <w:lvlJc w:val="left"/>
      <w:pPr>
        <w:ind w:left="720" w:hanging="360"/>
      </w:pPr>
      <w:rPr>
        <w:rFonts w:cs="Times New Roman" w:hint="default"/>
        <w:sz w:val="22"/>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9" w15:restartNumberingAfterBreak="0">
    <w:nsid w:val="7683503A"/>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15:restartNumberingAfterBreak="0">
    <w:nsid w:val="76BD07D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81A6131"/>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720"/>
      </w:pPr>
      <w:rPr>
        <w:rFonts w:cs="Times New Roman" w:hint="default"/>
      </w:rPr>
    </w:lvl>
    <w:lvl w:ilvl="4">
      <w:start w:val="1"/>
      <w:numFmt w:val="decimal"/>
      <w:isLgl/>
      <w:lvlText w:val="%1.%2.%3.%4.%5."/>
      <w:lvlJc w:val="left"/>
      <w:pPr>
        <w:ind w:left="5672" w:hanging="1080"/>
      </w:pPr>
      <w:rPr>
        <w:rFonts w:cs="Times New Roman" w:hint="default"/>
      </w:rPr>
    </w:lvl>
    <w:lvl w:ilvl="5">
      <w:start w:val="1"/>
      <w:numFmt w:val="decimal"/>
      <w:isLgl/>
      <w:lvlText w:val="%1.%2.%3.%4.%5.%6."/>
      <w:lvlJc w:val="left"/>
      <w:pPr>
        <w:ind w:left="6730" w:hanging="1080"/>
      </w:pPr>
      <w:rPr>
        <w:rFonts w:cs="Times New Roman" w:hint="default"/>
      </w:rPr>
    </w:lvl>
    <w:lvl w:ilvl="6">
      <w:start w:val="1"/>
      <w:numFmt w:val="decimal"/>
      <w:isLgl/>
      <w:lvlText w:val="%1.%2.%3.%4.%5.%6.%7."/>
      <w:lvlJc w:val="left"/>
      <w:pPr>
        <w:ind w:left="8148" w:hanging="1440"/>
      </w:pPr>
      <w:rPr>
        <w:rFonts w:cs="Times New Roman" w:hint="default"/>
      </w:rPr>
    </w:lvl>
    <w:lvl w:ilvl="7">
      <w:start w:val="1"/>
      <w:numFmt w:val="decimal"/>
      <w:isLgl/>
      <w:lvlText w:val="%1.%2.%3.%4.%5.%6.%7.%8."/>
      <w:lvlJc w:val="left"/>
      <w:pPr>
        <w:ind w:left="9206" w:hanging="1440"/>
      </w:pPr>
      <w:rPr>
        <w:rFonts w:cs="Times New Roman" w:hint="default"/>
      </w:rPr>
    </w:lvl>
    <w:lvl w:ilvl="8">
      <w:start w:val="1"/>
      <w:numFmt w:val="decimal"/>
      <w:isLgl/>
      <w:lvlText w:val="%1.%2.%3.%4.%5.%6.%7.%8.%9."/>
      <w:lvlJc w:val="left"/>
      <w:pPr>
        <w:ind w:left="10624" w:hanging="1800"/>
      </w:pPr>
      <w:rPr>
        <w:rFonts w:cs="Times New Roman" w:hint="default"/>
      </w:rPr>
    </w:lvl>
  </w:abstractNum>
  <w:abstractNum w:abstractNumId="72" w15:restartNumberingAfterBreak="0">
    <w:nsid w:val="7AE33811"/>
    <w:multiLevelType w:val="hybridMultilevel"/>
    <w:tmpl w:val="FFFFFFFF"/>
    <w:lvl w:ilvl="0" w:tplc="7E4C8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7B0954AE"/>
    <w:multiLevelType w:val="hybridMultilevel"/>
    <w:tmpl w:val="FFFFFFFF"/>
    <w:lvl w:ilvl="0" w:tplc="D0083C2C">
      <w:start w:val="1"/>
      <w:numFmt w:val="decimal"/>
      <w:lvlText w:val="%1."/>
      <w:lvlJc w:val="left"/>
      <w:pPr>
        <w:ind w:left="1358" w:hanging="360"/>
      </w:pPr>
      <w:rPr>
        <w:rFonts w:cs="Times New Roman" w:hint="default"/>
      </w:rPr>
    </w:lvl>
    <w:lvl w:ilvl="1" w:tplc="04090019" w:tentative="1">
      <w:start w:val="1"/>
      <w:numFmt w:val="lowerLetter"/>
      <w:lvlText w:val="%2."/>
      <w:lvlJc w:val="left"/>
      <w:pPr>
        <w:ind w:left="2078" w:hanging="360"/>
      </w:pPr>
      <w:rPr>
        <w:rFonts w:cs="Times New Roman"/>
      </w:rPr>
    </w:lvl>
    <w:lvl w:ilvl="2" w:tplc="0409001B" w:tentative="1">
      <w:start w:val="1"/>
      <w:numFmt w:val="lowerRoman"/>
      <w:lvlText w:val="%3."/>
      <w:lvlJc w:val="right"/>
      <w:pPr>
        <w:ind w:left="2798" w:hanging="180"/>
      </w:pPr>
      <w:rPr>
        <w:rFonts w:cs="Times New Roman"/>
      </w:rPr>
    </w:lvl>
    <w:lvl w:ilvl="3" w:tplc="0409000F" w:tentative="1">
      <w:start w:val="1"/>
      <w:numFmt w:val="decimal"/>
      <w:lvlText w:val="%4."/>
      <w:lvlJc w:val="left"/>
      <w:pPr>
        <w:ind w:left="3518" w:hanging="360"/>
      </w:pPr>
      <w:rPr>
        <w:rFonts w:cs="Times New Roman"/>
      </w:rPr>
    </w:lvl>
    <w:lvl w:ilvl="4" w:tplc="04090019" w:tentative="1">
      <w:start w:val="1"/>
      <w:numFmt w:val="lowerLetter"/>
      <w:lvlText w:val="%5."/>
      <w:lvlJc w:val="left"/>
      <w:pPr>
        <w:ind w:left="4238" w:hanging="360"/>
      </w:pPr>
      <w:rPr>
        <w:rFonts w:cs="Times New Roman"/>
      </w:rPr>
    </w:lvl>
    <w:lvl w:ilvl="5" w:tplc="0409001B" w:tentative="1">
      <w:start w:val="1"/>
      <w:numFmt w:val="lowerRoman"/>
      <w:lvlText w:val="%6."/>
      <w:lvlJc w:val="right"/>
      <w:pPr>
        <w:ind w:left="4958" w:hanging="180"/>
      </w:pPr>
      <w:rPr>
        <w:rFonts w:cs="Times New Roman"/>
      </w:rPr>
    </w:lvl>
    <w:lvl w:ilvl="6" w:tplc="0409000F" w:tentative="1">
      <w:start w:val="1"/>
      <w:numFmt w:val="decimal"/>
      <w:lvlText w:val="%7."/>
      <w:lvlJc w:val="left"/>
      <w:pPr>
        <w:ind w:left="5678" w:hanging="360"/>
      </w:pPr>
      <w:rPr>
        <w:rFonts w:cs="Times New Roman"/>
      </w:rPr>
    </w:lvl>
    <w:lvl w:ilvl="7" w:tplc="04090019" w:tentative="1">
      <w:start w:val="1"/>
      <w:numFmt w:val="lowerLetter"/>
      <w:lvlText w:val="%8."/>
      <w:lvlJc w:val="left"/>
      <w:pPr>
        <w:ind w:left="6398" w:hanging="360"/>
      </w:pPr>
      <w:rPr>
        <w:rFonts w:cs="Times New Roman"/>
      </w:rPr>
    </w:lvl>
    <w:lvl w:ilvl="8" w:tplc="0409001B" w:tentative="1">
      <w:start w:val="1"/>
      <w:numFmt w:val="lowerRoman"/>
      <w:lvlText w:val="%9."/>
      <w:lvlJc w:val="right"/>
      <w:pPr>
        <w:ind w:left="7118" w:hanging="180"/>
      </w:pPr>
      <w:rPr>
        <w:rFonts w:cs="Times New Roman"/>
      </w:rPr>
    </w:lvl>
  </w:abstractNum>
  <w:abstractNum w:abstractNumId="74" w15:restartNumberingAfterBreak="0">
    <w:nsid w:val="7B8F71F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D225BED"/>
    <w:multiLevelType w:val="hybridMultilevel"/>
    <w:tmpl w:val="FFFFFFFF"/>
    <w:lvl w:ilvl="0" w:tplc="C2607C2E">
      <w:start w:val="1"/>
      <w:numFmt w:val="upperLetter"/>
      <w:lvlText w:val="%1."/>
      <w:lvlJc w:val="left"/>
      <w:pPr>
        <w:ind w:left="469" w:hanging="360"/>
      </w:pPr>
      <w:rPr>
        <w:rFonts w:cs="Times New Roman" w:hint="default"/>
        <w:w w:val="105"/>
      </w:rPr>
    </w:lvl>
    <w:lvl w:ilvl="1" w:tplc="04090019" w:tentative="1">
      <w:start w:val="1"/>
      <w:numFmt w:val="lowerLetter"/>
      <w:lvlText w:val="%2."/>
      <w:lvlJc w:val="left"/>
      <w:pPr>
        <w:ind w:left="1189" w:hanging="360"/>
      </w:pPr>
      <w:rPr>
        <w:rFonts w:cs="Times New Roman"/>
      </w:rPr>
    </w:lvl>
    <w:lvl w:ilvl="2" w:tplc="0409001B" w:tentative="1">
      <w:start w:val="1"/>
      <w:numFmt w:val="lowerRoman"/>
      <w:lvlText w:val="%3."/>
      <w:lvlJc w:val="right"/>
      <w:pPr>
        <w:ind w:left="1909" w:hanging="180"/>
      </w:pPr>
      <w:rPr>
        <w:rFonts w:cs="Times New Roman"/>
      </w:rPr>
    </w:lvl>
    <w:lvl w:ilvl="3" w:tplc="0409000F" w:tentative="1">
      <w:start w:val="1"/>
      <w:numFmt w:val="decimal"/>
      <w:lvlText w:val="%4."/>
      <w:lvlJc w:val="left"/>
      <w:pPr>
        <w:ind w:left="2629" w:hanging="360"/>
      </w:pPr>
      <w:rPr>
        <w:rFonts w:cs="Times New Roman"/>
      </w:rPr>
    </w:lvl>
    <w:lvl w:ilvl="4" w:tplc="04090019" w:tentative="1">
      <w:start w:val="1"/>
      <w:numFmt w:val="lowerLetter"/>
      <w:lvlText w:val="%5."/>
      <w:lvlJc w:val="left"/>
      <w:pPr>
        <w:ind w:left="3349" w:hanging="360"/>
      </w:pPr>
      <w:rPr>
        <w:rFonts w:cs="Times New Roman"/>
      </w:rPr>
    </w:lvl>
    <w:lvl w:ilvl="5" w:tplc="0409001B" w:tentative="1">
      <w:start w:val="1"/>
      <w:numFmt w:val="lowerRoman"/>
      <w:lvlText w:val="%6."/>
      <w:lvlJc w:val="right"/>
      <w:pPr>
        <w:ind w:left="4069" w:hanging="180"/>
      </w:pPr>
      <w:rPr>
        <w:rFonts w:cs="Times New Roman"/>
      </w:rPr>
    </w:lvl>
    <w:lvl w:ilvl="6" w:tplc="0409000F" w:tentative="1">
      <w:start w:val="1"/>
      <w:numFmt w:val="decimal"/>
      <w:lvlText w:val="%7."/>
      <w:lvlJc w:val="left"/>
      <w:pPr>
        <w:ind w:left="4789" w:hanging="360"/>
      </w:pPr>
      <w:rPr>
        <w:rFonts w:cs="Times New Roman"/>
      </w:rPr>
    </w:lvl>
    <w:lvl w:ilvl="7" w:tplc="04090019" w:tentative="1">
      <w:start w:val="1"/>
      <w:numFmt w:val="lowerLetter"/>
      <w:lvlText w:val="%8."/>
      <w:lvlJc w:val="left"/>
      <w:pPr>
        <w:ind w:left="5509" w:hanging="360"/>
      </w:pPr>
      <w:rPr>
        <w:rFonts w:cs="Times New Roman"/>
      </w:rPr>
    </w:lvl>
    <w:lvl w:ilvl="8" w:tplc="0409001B" w:tentative="1">
      <w:start w:val="1"/>
      <w:numFmt w:val="lowerRoman"/>
      <w:lvlText w:val="%9."/>
      <w:lvlJc w:val="right"/>
      <w:pPr>
        <w:ind w:left="6229" w:hanging="180"/>
      </w:pPr>
      <w:rPr>
        <w:rFonts w:cs="Times New Roman"/>
      </w:rPr>
    </w:lvl>
  </w:abstractNum>
  <w:num w:numId="1" w16cid:durableId="1343700083">
    <w:abstractNumId w:val="58"/>
  </w:num>
  <w:num w:numId="2" w16cid:durableId="1173296823">
    <w:abstractNumId w:val="34"/>
  </w:num>
  <w:num w:numId="3" w16cid:durableId="208883290">
    <w:abstractNumId w:val="0"/>
  </w:num>
  <w:num w:numId="4" w16cid:durableId="103579339">
    <w:abstractNumId w:val="18"/>
  </w:num>
  <w:num w:numId="5" w16cid:durableId="25958550">
    <w:abstractNumId w:val="7"/>
  </w:num>
  <w:num w:numId="6" w16cid:durableId="1672413443">
    <w:abstractNumId w:val="8"/>
  </w:num>
  <w:num w:numId="7" w16cid:durableId="254560166">
    <w:abstractNumId w:val="24"/>
  </w:num>
  <w:num w:numId="8" w16cid:durableId="2077892083">
    <w:abstractNumId w:val="59"/>
  </w:num>
  <w:num w:numId="9" w16cid:durableId="1021009884">
    <w:abstractNumId w:val="15"/>
  </w:num>
  <w:num w:numId="10" w16cid:durableId="1022901887">
    <w:abstractNumId w:val="53"/>
  </w:num>
  <w:num w:numId="11" w16cid:durableId="1470367412">
    <w:abstractNumId w:val="43"/>
  </w:num>
  <w:num w:numId="12" w16cid:durableId="1326275818">
    <w:abstractNumId w:val="45"/>
  </w:num>
  <w:num w:numId="13" w16cid:durableId="1422873005">
    <w:abstractNumId w:val="1"/>
  </w:num>
  <w:num w:numId="14" w16cid:durableId="708186379">
    <w:abstractNumId w:val="55"/>
  </w:num>
  <w:num w:numId="15" w16cid:durableId="1976330251">
    <w:abstractNumId w:val="69"/>
  </w:num>
  <w:num w:numId="16" w16cid:durableId="1203245231">
    <w:abstractNumId w:val="33"/>
  </w:num>
  <w:num w:numId="17" w16cid:durableId="726226377">
    <w:abstractNumId w:val="37"/>
  </w:num>
  <w:num w:numId="18" w16cid:durableId="1159807211">
    <w:abstractNumId w:val="19"/>
  </w:num>
  <w:num w:numId="19" w16cid:durableId="1114784761">
    <w:abstractNumId w:val="62"/>
  </w:num>
  <w:num w:numId="20" w16cid:durableId="1649162153">
    <w:abstractNumId w:val="17"/>
  </w:num>
  <w:num w:numId="21" w16cid:durableId="2134708860">
    <w:abstractNumId w:val="49"/>
  </w:num>
  <w:num w:numId="22" w16cid:durableId="1208373252">
    <w:abstractNumId w:val="47"/>
  </w:num>
  <w:num w:numId="23" w16cid:durableId="1596211641">
    <w:abstractNumId w:val="29"/>
  </w:num>
  <w:num w:numId="24" w16cid:durableId="386269255">
    <w:abstractNumId w:val="13"/>
  </w:num>
  <w:num w:numId="25" w16cid:durableId="1420059502">
    <w:abstractNumId w:val="2"/>
  </w:num>
  <w:num w:numId="26" w16cid:durableId="1273318855">
    <w:abstractNumId w:val="28"/>
  </w:num>
  <w:num w:numId="27" w16cid:durableId="110975516">
    <w:abstractNumId w:val="60"/>
  </w:num>
  <w:num w:numId="28" w16cid:durableId="929461362">
    <w:abstractNumId w:val="30"/>
  </w:num>
  <w:num w:numId="29" w16cid:durableId="308291621">
    <w:abstractNumId w:val="10"/>
  </w:num>
  <w:num w:numId="30" w16cid:durableId="1496727187">
    <w:abstractNumId w:val="44"/>
  </w:num>
  <w:num w:numId="31" w16cid:durableId="1343312800">
    <w:abstractNumId w:val="22"/>
  </w:num>
  <w:num w:numId="32" w16cid:durableId="1744252048">
    <w:abstractNumId w:val="32"/>
  </w:num>
  <w:num w:numId="33" w16cid:durableId="1059212913">
    <w:abstractNumId w:val="38"/>
  </w:num>
  <w:num w:numId="34" w16cid:durableId="400715759">
    <w:abstractNumId w:val="26"/>
  </w:num>
  <w:num w:numId="35" w16cid:durableId="2036074397">
    <w:abstractNumId w:val="61"/>
  </w:num>
  <w:num w:numId="36" w16cid:durableId="795415179">
    <w:abstractNumId w:val="67"/>
  </w:num>
  <w:num w:numId="37" w16cid:durableId="104348488">
    <w:abstractNumId w:val="23"/>
  </w:num>
  <w:num w:numId="38" w16cid:durableId="2126538365">
    <w:abstractNumId w:val="6"/>
  </w:num>
  <w:num w:numId="39" w16cid:durableId="138041994">
    <w:abstractNumId w:val="72"/>
  </w:num>
  <w:num w:numId="40" w16cid:durableId="672950891">
    <w:abstractNumId w:val="20"/>
  </w:num>
  <w:num w:numId="41" w16cid:durableId="1432314585">
    <w:abstractNumId w:val="14"/>
  </w:num>
  <w:num w:numId="42" w16cid:durableId="1643733857">
    <w:abstractNumId w:val="41"/>
  </w:num>
  <w:num w:numId="43" w16cid:durableId="988247239">
    <w:abstractNumId w:val="56"/>
  </w:num>
  <w:num w:numId="44" w16cid:durableId="1418212777">
    <w:abstractNumId w:val="4"/>
  </w:num>
  <w:num w:numId="45" w16cid:durableId="1664772247">
    <w:abstractNumId w:val="36"/>
  </w:num>
  <w:num w:numId="46" w16cid:durableId="1036078447">
    <w:abstractNumId w:val="70"/>
  </w:num>
  <w:num w:numId="47" w16cid:durableId="1656371810">
    <w:abstractNumId w:val="16"/>
  </w:num>
  <w:num w:numId="48" w16cid:durableId="2093702748">
    <w:abstractNumId w:val="74"/>
  </w:num>
  <w:num w:numId="49" w16cid:durableId="1043603702">
    <w:abstractNumId w:val="63"/>
  </w:num>
  <w:num w:numId="50" w16cid:durableId="1131359253">
    <w:abstractNumId w:val="71"/>
  </w:num>
  <w:num w:numId="51" w16cid:durableId="1588004549">
    <w:abstractNumId w:val="25"/>
  </w:num>
  <w:num w:numId="52" w16cid:durableId="1669560075">
    <w:abstractNumId w:val="52"/>
  </w:num>
  <w:num w:numId="53" w16cid:durableId="1047872623">
    <w:abstractNumId w:val="66"/>
  </w:num>
  <w:num w:numId="54" w16cid:durableId="402920653">
    <w:abstractNumId w:val="39"/>
  </w:num>
  <w:num w:numId="55" w16cid:durableId="799568991">
    <w:abstractNumId w:val="40"/>
  </w:num>
  <w:num w:numId="56" w16cid:durableId="827096960">
    <w:abstractNumId w:val="35"/>
  </w:num>
  <w:num w:numId="57" w16cid:durableId="551425475">
    <w:abstractNumId w:val="48"/>
  </w:num>
  <w:num w:numId="58" w16cid:durableId="451023057">
    <w:abstractNumId w:val="3"/>
  </w:num>
  <w:num w:numId="59" w16cid:durableId="1674795436">
    <w:abstractNumId w:val="51"/>
  </w:num>
  <w:num w:numId="60" w16cid:durableId="1958176767">
    <w:abstractNumId w:val="27"/>
  </w:num>
  <w:num w:numId="61" w16cid:durableId="1741445883">
    <w:abstractNumId w:val="50"/>
  </w:num>
  <w:num w:numId="62" w16cid:durableId="131793490">
    <w:abstractNumId w:val="73"/>
  </w:num>
  <w:num w:numId="63" w16cid:durableId="1101993891">
    <w:abstractNumId w:val="11"/>
  </w:num>
  <w:num w:numId="64" w16cid:durableId="16346778">
    <w:abstractNumId w:val="31"/>
  </w:num>
  <w:num w:numId="65" w16cid:durableId="1524323911">
    <w:abstractNumId w:val="57"/>
  </w:num>
  <w:num w:numId="66" w16cid:durableId="593780833">
    <w:abstractNumId w:val="64"/>
  </w:num>
  <w:num w:numId="67" w16cid:durableId="751661615">
    <w:abstractNumId w:val="65"/>
  </w:num>
  <w:num w:numId="68" w16cid:durableId="1480995195">
    <w:abstractNumId w:val="21"/>
  </w:num>
  <w:num w:numId="69" w16cid:durableId="2014726161">
    <w:abstractNumId w:val="9"/>
  </w:num>
  <w:num w:numId="70" w16cid:durableId="85537318">
    <w:abstractNumId w:val="75"/>
  </w:num>
  <w:num w:numId="71" w16cid:durableId="712585222">
    <w:abstractNumId w:val="54"/>
  </w:num>
  <w:num w:numId="72" w16cid:durableId="463619494">
    <w:abstractNumId w:val="12"/>
  </w:num>
  <w:num w:numId="73" w16cid:durableId="690109478">
    <w:abstractNumId w:val="46"/>
  </w:num>
  <w:num w:numId="74" w16cid:durableId="1122965060">
    <w:abstractNumId w:val="5"/>
  </w:num>
  <w:num w:numId="75" w16cid:durableId="1407342063">
    <w:abstractNumId w:val="42"/>
  </w:num>
  <w:num w:numId="76" w16cid:durableId="1732001597">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5D"/>
    <w:rsid w:val="00030FDC"/>
    <w:rsid w:val="00040A46"/>
    <w:rsid w:val="0004217D"/>
    <w:rsid w:val="00053036"/>
    <w:rsid w:val="0005335C"/>
    <w:rsid w:val="00062877"/>
    <w:rsid w:val="00083F67"/>
    <w:rsid w:val="0008639F"/>
    <w:rsid w:val="00092247"/>
    <w:rsid w:val="000946EA"/>
    <w:rsid w:val="00097341"/>
    <w:rsid w:val="0009799F"/>
    <w:rsid w:val="000A0769"/>
    <w:rsid w:val="000A31E7"/>
    <w:rsid w:val="000C378F"/>
    <w:rsid w:val="000C3DB5"/>
    <w:rsid w:val="000D29CC"/>
    <w:rsid w:val="000D765A"/>
    <w:rsid w:val="000E3820"/>
    <w:rsid w:val="000F5765"/>
    <w:rsid w:val="000F5EE1"/>
    <w:rsid w:val="0011450D"/>
    <w:rsid w:val="00133BC4"/>
    <w:rsid w:val="00142630"/>
    <w:rsid w:val="001450B3"/>
    <w:rsid w:val="0014550E"/>
    <w:rsid w:val="00145852"/>
    <w:rsid w:val="00147B7E"/>
    <w:rsid w:val="00155D59"/>
    <w:rsid w:val="00162EE4"/>
    <w:rsid w:val="00171E57"/>
    <w:rsid w:val="0017765F"/>
    <w:rsid w:val="00191EF5"/>
    <w:rsid w:val="00196BAF"/>
    <w:rsid w:val="001A4354"/>
    <w:rsid w:val="001A491F"/>
    <w:rsid w:val="001A7B98"/>
    <w:rsid w:val="001B0D45"/>
    <w:rsid w:val="001B2B65"/>
    <w:rsid w:val="001D4105"/>
    <w:rsid w:val="001E3A75"/>
    <w:rsid w:val="001E570D"/>
    <w:rsid w:val="001E6309"/>
    <w:rsid w:val="001F3098"/>
    <w:rsid w:val="001F3B59"/>
    <w:rsid w:val="001F6A28"/>
    <w:rsid w:val="001F6DC3"/>
    <w:rsid w:val="00201D38"/>
    <w:rsid w:val="00205F56"/>
    <w:rsid w:val="0022189D"/>
    <w:rsid w:val="00223C20"/>
    <w:rsid w:val="002252A8"/>
    <w:rsid w:val="002258CE"/>
    <w:rsid w:val="0023450C"/>
    <w:rsid w:val="00237256"/>
    <w:rsid w:val="00240C68"/>
    <w:rsid w:val="0024262D"/>
    <w:rsid w:val="00244947"/>
    <w:rsid w:val="00246D7D"/>
    <w:rsid w:val="00252348"/>
    <w:rsid w:val="00254500"/>
    <w:rsid w:val="0025546B"/>
    <w:rsid w:val="002554A6"/>
    <w:rsid w:val="002569F4"/>
    <w:rsid w:val="002601BB"/>
    <w:rsid w:val="0026480F"/>
    <w:rsid w:val="00275BA7"/>
    <w:rsid w:val="002A17EA"/>
    <w:rsid w:val="002A1904"/>
    <w:rsid w:val="002C2705"/>
    <w:rsid w:val="002C4F01"/>
    <w:rsid w:val="002C52F6"/>
    <w:rsid w:val="002D1836"/>
    <w:rsid w:val="002E1EF0"/>
    <w:rsid w:val="002E5350"/>
    <w:rsid w:val="002E6DAB"/>
    <w:rsid w:val="002E7372"/>
    <w:rsid w:val="002E7532"/>
    <w:rsid w:val="002F08CB"/>
    <w:rsid w:val="002F16A4"/>
    <w:rsid w:val="002F2A3D"/>
    <w:rsid w:val="00302230"/>
    <w:rsid w:val="00303EA4"/>
    <w:rsid w:val="00316455"/>
    <w:rsid w:val="00321F3C"/>
    <w:rsid w:val="00323BBD"/>
    <w:rsid w:val="003271F1"/>
    <w:rsid w:val="00331665"/>
    <w:rsid w:val="00360823"/>
    <w:rsid w:val="00375ACD"/>
    <w:rsid w:val="00375AFB"/>
    <w:rsid w:val="0037762C"/>
    <w:rsid w:val="003934CE"/>
    <w:rsid w:val="00393B33"/>
    <w:rsid w:val="003941ED"/>
    <w:rsid w:val="003A1BBE"/>
    <w:rsid w:val="003A36E2"/>
    <w:rsid w:val="003A6105"/>
    <w:rsid w:val="003A751D"/>
    <w:rsid w:val="003B2162"/>
    <w:rsid w:val="003B240E"/>
    <w:rsid w:val="003B6767"/>
    <w:rsid w:val="003C35D2"/>
    <w:rsid w:val="003C43B5"/>
    <w:rsid w:val="003D1A7F"/>
    <w:rsid w:val="003D4425"/>
    <w:rsid w:val="003E0B5D"/>
    <w:rsid w:val="003E346E"/>
    <w:rsid w:val="003E79DA"/>
    <w:rsid w:val="003F606B"/>
    <w:rsid w:val="00401BD9"/>
    <w:rsid w:val="00402055"/>
    <w:rsid w:val="00405981"/>
    <w:rsid w:val="00441376"/>
    <w:rsid w:val="00441AE5"/>
    <w:rsid w:val="00445340"/>
    <w:rsid w:val="004547CF"/>
    <w:rsid w:val="00456842"/>
    <w:rsid w:val="00461E65"/>
    <w:rsid w:val="00465341"/>
    <w:rsid w:val="0046771F"/>
    <w:rsid w:val="00470B22"/>
    <w:rsid w:val="00472701"/>
    <w:rsid w:val="00472F35"/>
    <w:rsid w:val="00491B6F"/>
    <w:rsid w:val="00497D25"/>
    <w:rsid w:val="004A2C52"/>
    <w:rsid w:val="004A2F00"/>
    <w:rsid w:val="004A7DC1"/>
    <w:rsid w:val="004B6760"/>
    <w:rsid w:val="004C039F"/>
    <w:rsid w:val="004C5036"/>
    <w:rsid w:val="004C764E"/>
    <w:rsid w:val="004D245D"/>
    <w:rsid w:val="004E3AF5"/>
    <w:rsid w:val="004E45C1"/>
    <w:rsid w:val="004E641F"/>
    <w:rsid w:val="004E776A"/>
    <w:rsid w:val="004E7DDC"/>
    <w:rsid w:val="004F08D8"/>
    <w:rsid w:val="004F0D27"/>
    <w:rsid w:val="004F1B4F"/>
    <w:rsid w:val="004F43F2"/>
    <w:rsid w:val="004F446F"/>
    <w:rsid w:val="004F7034"/>
    <w:rsid w:val="00503677"/>
    <w:rsid w:val="005121F0"/>
    <w:rsid w:val="00520FAA"/>
    <w:rsid w:val="005220A7"/>
    <w:rsid w:val="00525478"/>
    <w:rsid w:val="00534F41"/>
    <w:rsid w:val="00535FC0"/>
    <w:rsid w:val="0053635B"/>
    <w:rsid w:val="00536D52"/>
    <w:rsid w:val="00537382"/>
    <w:rsid w:val="0054079F"/>
    <w:rsid w:val="00553D26"/>
    <w:rsid w:val="005566F6"/>
    <w:rsid w:val="005742E3"/>
    <w:rsid w:val="00574522"/>
    <w:rsid w:val="005828EB"/>
    <w:rsid w:val="00592704"/>
    <w:rsid w:val="00597DC4"/>
    <w:rsid w:val="005A4014"/>
    <w:rsid w:val="005A455A"/>
    <w:rsid w:val="005B27E9"/>
    <w:rsid w:val="005B6132"/>
    <w:rsid w:val="005C1261"/>
    <w:rsid w:val="005C3100"/>
    <w:rsid w:val="005F17FC"/>
    <w:rsid w:val="005F573D"/>
    <w:rsid w:val="00607CB8"/>
    <w:rsid w:val="00612B0B"/>
    <w:rsid w:val="006146E1"/>
    <w:rsid w:val="0062092E"/>
    <w:rsid w:val="00623423"/>
    <w:rsid w:val="00630EDE"/>
    <w:rsid w:val="0063455A"/>
    <w:rsid w:val="0063748F"/>
    <w:rsid w:val="00643908"/>
    <w:rsid w:val="006439D0"/>
    <w:rsid w:val="006462B1"/>
    <w:rsid w:val="00647325"/>
    <w:rsid w:val="00651F4E"/>
    <w:rsid w:val="0066076B"/>
    <w:rsid w:val="0066517F"/>
    <w:rsid w:val="0066761C"/>
    <w:rsid w:val="006805A2"/>
    <w:rsid w:val="006816F9"/>
    <w:rsid w:val="006863AA"/>
    <w:rsid w:val="00692467"/>
    <w:rsid w:val="0069612D"/>
    <w:rsid w:val="006A2DD2"/>
    <w:rsid w:val="006A41D6"/>
    <w:rsid w:val="006A56E3"/>
    <w:rsid w:val="006A6FC7"/>
    <w:rsid w:val="006B0900"/>
    <w:rsid w:val="006B128A"/>
    <w:rsid w:val="006C166A"/>
    <w:rsid w:val="006C1BE9"/>
    <w:rsid w:val="006C6D76"/>
    <w:rsid w:val="006D72A8"/>
    <w:rsid w:val="006D754D"/>
    <w:rsid w:val="006D787A"/>
    <w:rsid w:val="006E5F49"/>
    <w:rsid w:val="006E7CA1"/>
    <w:rsid w:val="006F0688"/>
    <w:rsid w:val="006F48C6"/>
    <w:rsid w:val="006F69D6"/>
    <w:rsid w:val="007012F9"/>
    <w:rsid w:val="007013B3"/>
    <w:rsid w:val="0070304E"/>
    <w:rsid w:val="007107E1"/>
    <w:rsid w:val="00717D1A"/>
    <w:rsid w:val="00720DF3"/>
    <w:rsid w:val="007242B2"/>
    <w:rsid w:val="0072648E"/>
    <w:rsid w:val="00732344"/>
    <w:rsid w:val="007348B2"/>
    <w:rsid w:val="00737AB5"/>
    <w:rsid w:val="00740AB7"/>
    <w:rsid w:val="0074188F"/>
    <w:rsid w:val="00747313"/>
    <w:rsid w:val="00756C57"/>
    <w:rsid w:val="007572B9"/>
    <w:rsid w:val="00761E80"/>
    <w:rsid w:val="0077497E"/>
    <w:rsid w:val="0077506E"/>
    <w:rsid w:val="00782A87"/>
    <w:rsid w:val="007905EF"/>
    <w:rsid w:val="00791346"/>
    <w:rsid w:val="007B16BB"/>
    <w:rsid w:val="007B514E"/>
    <w:rsid w:val="007C2180"/>
    <w:rsid w:val="007C2752"/>
    <w:rsid w:val="007C4DF2"/>
    <w:rsid w:val="007D00B6"/>
    <w:rsid w:val="007D0C2A"/>
    <w:rsid w:val="007D45F9"/>
    <w:rsid w:val="007F0116"/>
    <w:rsid w:val="007F121A"/>
    <w:rsid w:val="007F16F1"/>
    <w:rsid w:val="007F249D"/>
    <w:rsid w:val="00801AAC"/>
    <w:rsid w:val="00803582"/>
    <w:rsid w:val="00813EAF"/>
    <w:rsid w:val="00827435"/>
    <w:rsid w:val="008274E9"/>
    <w:rsid w:val="00831CB0"/>
    <w:rsid w:val="00841885"/>
    <w:rsid w:val="008426EF"/>
    <w:rsid w:val="00844690"/>
    <w:rsid w:val="00850969"/>
    <w:rsid w:val="0085148E"/>
    <w:rsid w:val="00853408"/>
    <w:rsid w:val="0085393C"/>
    <w:rsid w:val="00856CAB"/>
    <w:rsid w:val="0086019E"/>
    <w:rsid w:val="00862482"/>
    <w:rsid w:val="008659A7"/>
    <w:rsid w:val="00866D29"/>
    <w:rsid w:val="00867ABB"/>
    <w:rsid w:val="0087175C"/>
    <w:rsid w:val="00881ADB"/>
    <w:rsid w:val="00882C58"/>
    <w:rsid w:val="00883128"/>
    <w:rsid w:val="00885A4C"/>
    <w:rsid w:val="008875CC"/>
    <w:rsid w:val="00891CFF"/>
    <w:rsid w:val="008A01F8"/>
    <w:rsid w:val="008A69AA"/>
    <w:rsid w:val="008B1869"/>
    <w:rsid w:val="008B466C"/>
    <w:rsid w:val="008B7FB4"/>
    <w:rsid w:val="008C553C"/>
    <w:rsid w:val="008D0820"/>
    <w:rsid w:val="008D21A4"/>
    <w:rsid w:val="008E1D61"/>
    <w:rsid w:val="008E6B4D"/>
    <w:rsid w:val="008F7DDA"/>
    <w:rsid w:val="009025F4"/>
    <w:rsid w:val="00922829"/>
    <w:rsid w:val="0093365D"/>
    <w:rsid w:val="00935E67"/>
    <w:rsid w:val="00960D42"/>
    <w:rsid w:val="009652BB"/>
    <w:rsid w:val="00966137"/>
    <w:rsid w:val="00975C19"/>
    <w:rsid w:val="009803CB"/>
    <w:rsid w:val="0098212A"/>
    <w:rsid w:val="00983FC8"/>
    <w:rsid w:val="00991F6B"/>
    <w:rsid w:val="00993A7F"/>
    <w:rsid w:val="00994D63"/>
    <w:rsid w:val="009A308D"/>
    <w:rsid w:val="009B1C4C"/>
    <w:rsid w:val="009C1774"/>
    <w:rsid w:val="009C2698"/>
    <w:rsid w:val="009C789F"/>
    <w:rsid w:val="009D0C65"/>
    <w:rsid w:val="009E014A"/>
    <w:rsid w:val="009E0F85"/>
    <w:rsid w:val="009E72BB"/>
    <w:rsid w:val="009F1E35"/>
    <w:rsid w:val="00A04B8B"/>
    <w:rsid w:val="00A14BD5"/>
    <w:rsid w:val="00A16ACA"/>
    <w:rsid w:val="00A24254"/>
    <w:rsid w:val="00A359E4"/>
    <w:rsid w:val="00A37AC6"/>
    <w:rsid w:val="00A4028B"/>
    <w:rsid w:val="00A40D8E"/>
    <w:rsid w:val="00A51063"/>
    <w:rsid w:val="00A61449"/>
    <w:rsid w:val="00A633F0"/>
    <w:rsid w:val="00A65E72"/>
    <w:rsid w:val="00A81E12"/>
    <w:rsid w:val="00A87133"/>
    <w:rsid w:val="00A8756C"/>
    <w:rsid w:val="00A950D1"/>
    <w:rsid w:val="00AA31B8"/>
    <w:rsid w:val="00AA43E4"/>
    <w:rsid w:val="00AB1263"/>
    <w:rsid w:val="00AB7BDD"/>
    <w:rsid w:val="00AC1CE8"/>
    <w:rsid w:val="00AC1E2B"/>
    <w:rsid w:val="00AC76CA"/>
    <w:rsid w:val="00AD2846"/>
    <w:rsid w:val="00AE5947"/>
    <w:rsid w:val="00AF4EE1"/>
    <w:rsid w:val="00B07650"/>
    <w:rsid w:val="00B23C74"/>
    <w:rsid w:val="00B268AA"/>
    <w:rsid w:val="00B33844"/>
    <w:rsid w:val="00B34D82"/>
    <w:rsid w:val="00B35A98"/>
    <w:rsid w:val="00B45E81"/>
    <w:rsid w:val="00B46625"/>
    <w:rsid w:val="00B50CA1"/>
    <w:rsid w:val="00B611D4"/>
    <w:rsid w:val="00B63FFB"/>
    <w:rsid w:val="00B66391"/>
    <w:rsid w:val="00B672EF"/>
    <w:rsid w:val="00B80DF9"/>
    <w:rsid w:val="00B85747"/>
    <w:rsid w:val="00B94BCB"/>
    <w:rsid w:val="00BC7751"/>
    <w:rsid w:val="00BD37C8"/>
    <w:rsid w:val="00BD3D40"/>
    <w:rsid w:val="00BD5482"/>
    <w:rsid w:val="00BD57F3"/>
    <w:rsid w:val="00BE0E3E"/>
    <w:rsid w:val="00BE1056"/>
    <w:rsid w:val="00BE460C"/>
    <w:rsid w:val="00C02FC4"/>
    <w:rsid w:val="00C20CFD"/>
    <w:rsid w:val="00C21FD9"/>
    <w:rsid w:val="00C347E5"/>
    <w:rsid w:val="00C34847"/>
    <w:rsid w:val="00C414CD"/>
    <w:rsid w:val="00C477BC"/>
    <w:rsid w:val="00C509FC"/>
    <w:rsid w:val="00C60E2C"/>
    <w:rsid w:val="00C7323B"/>
    <w:rsid w:val="00C7565F"/>
    <w:rsid w:val="00C81387"/>
    <w:rsid w:val="00C82550"/>
    <w:rsid w:val="00C86465"/>
    <w:rsid w:val="00C913C1"/>
    <w:rsid w:val="00C92B26"/>
    <w:rsid w:val="00CA3D17"/>
    <w:rsid w:val="00CA7717"/>
    <w:rsid w:val="00CB6E41"/>
    <w:rsid w:val="00CC2CA8"/>
    <w:rsid w:val="00CC7231"/>
    <w:rsid w:val="00CD1B48"/>
    <w:rsid w:val="00CE6F49"/>
    <w:rsid w:val="00CF1AE9"/>
    <w:rsid w:val="00CF2738"/>
    <w:rsid w:val="00CF3354"/>
    <w:rsid w:val="00D1083F"/>
    <w:rsid w:val="00D2097C"/>
    <w:rsid w:val="00D26F01"/>
    <w:rsid w:val="00D3559D"/>
    <w:rsid w:val="00D358F6"/>
    <w:rsid w:val="00D3607E"/>
    <w:rsid w:val="00D4254E"/>
    <w:rsid w:val="00D506F8"/>
    <w:rsid w:val="00D55488"/>
    <w:rsid w:val="00D61AA4"/>
    <w:rsid w:val="00D950C0"/>
    <w:rsid w:val="00DA2BA8"/>
    <w:rsid w:val="00DA3394"/>
    <w:rsid w:val="00DB01BB"/>
    <w:rsid w:val="00DC30C5"/>
    <w:rsid w:val="00DD162B"/>
    <w:rsid w:val="00DD344E"/>
    <w:rsid w:val="00DD5900"/>
    <w:rsid w:val="00E04403"/>
    <w:rsid w:val="00E179FA"/>
    <w:rsid w:val="00E21B89"/>
    <w:rsid w:val="00E22811"/>
    <w:rsid w:val="00E22C47"/>
    <w:rsid w:val="00E23B90"/>
    <w:rsid w:val="00E27468"/>
    <w:rsid w:val="00E4225C"/>
    <w:rsid w:val="00E435C7"/>
    <w:rsid w:val="00E54766"/>
    <w:rsid w:val="00E6120D"/>
    <w:rsid w:val="00E65726"/>
    <w:rsid w:val="00E7033F"/>
    <w:rsid w:val="00E75030"/>
    <w:rsid w:val="00E7604F"/>
    <w:rsid w:val="00E77F32"/>
    <w:rsid w:val="00E83400"/>
    <w:rsid w:val="00EA0DAB"/>
    <w:rsid w:val="00EB6217"/>
    <w:rsid w:val="00EC23F3"/>
    <w:rsid w:val="00EC7581"/>
    <w:rsid w:val="00EC7890"/>
    <w:rsid w:val="00ED7F7F"/>
    <w:rsid w:val="00EE4F94"/>
    <w:rsid w:val="00EE7237"/>
    <w:rsid w:val="00EF126F"/>
    <w:rsid w:val="00EF6DD4"/>
    <w:rsid w:val="00F014C4"/>
    <w:rsid w:val="00F240B7"/>
    <w:rsid w:val="00F25466"/>
    <w:rsid w:val="00F37062"/>
    <w:rsid w:val="00F46B6E"/>
    <w:rsid w:val="00F52C17"/>
    <w:rsid w:val="00F578F9"/>
    <w:rsid w:val="00F60155"/>
    <w:rsid w:val="00F66440"/>
    <w:rsid w:val="00F72C42"/>
    <w:rsid w:val="00F74D54"/>
    <w:rsid w:val="00F83981"/>
    <w:rsid w:val="00F84C4E"/>
    <w:rsid w:val="00F855BE"/>
    <w:rsid w:val="00F9414E"/>
    <w:rsid w:val="00FA2ABD"/>
    <w:rsid w:val="00FA6A42"/>
    <w:rsid w:val="00FB3720"/>
    <w:rsid w:val="00FB5291"/>
    <w:rsid w:val="00FC6800"/>
    <w:rsid w:val="00FD2032"/>
    <w:rsid w:val="00FD70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ED80C"/>
  <w14:defaultImageDpi w14:val="0"/>
  <w15:docId w15:val="{DB40CC83-BAEF-448A-A343-073C85D8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71F1"/>
    <w:pPr>
      <w:autoSpaceDE w:val="0"/>
      <w:autoSpaceDN w:val="0"/>
    </w:pPr>
    <w:rPr>
      <w:rFonts w:ascii="Times New Roman" w:hAnsi="Times New Roman" w:cs="Times New Roman"/>
    </w:rPr>
  </w:style>
  <w:style w:type="paragraph" w:styleId="Heading1">
    <w:name w:val="heading 1"/>
    <w:basedOn w:val="Normal"/>
    <w:link w:val="Heading1Char"/>
    <w:uiPriority w:val="99"/>
    <w:qFormat/>
    <w:rsid w:val="003271F1"/>
    <w:pPr>
      <w:spacing w:before="43"/>
      <w:ind w:left="110"/>
      <w:outlineLvl w:val="0"/>
    </w:pPr>
    <w:rPr>
      <w:b/>
      <w:bCs/>
    </w:rPr>
  </w:style>
  <w:style w:type="paragraph" w:styleId="Heading2">
    <w:name w:val="heading 2"/>
    <w:basedOn w:val="Normal"/>
    <w:next w:val="Normal"/>
    <w:link w:val="Heading2Char"/>
    <w:uiPriority w:val="99"/>
    <w:qFormat/>
    <w:rsid w:val="008659A7"/>
    <w:pPr>
      <w:keepNext/>
      <w:widowControl/>
      <w:autoSpaceDE/>
      <w:autoSpaceDN/>
      <w:jc w:val="center"/>
      <w:outlineLvl w:val="1"/>
    </w:pPr>
    <w:rPr>
      <w:rFonts w:ascii="Arial" w:hAnsi="Arial"/>
      <w:b/>
      <w:bCs/>
      <w:sz w:val="18"/>
      <w:szCs w:val="18"/>
    </w:rPr>
  </w:style>
  <w:style w:type="paragraph" w:styleId="Heading3">
    <w:name w:val="heading 3"/>
    <w:basedOn w:val="Normal"/>
    <w:next w:val="Normal"/>
    <w:link w:val="Heading3Char"/>
    <w:uiPriority w:val="99"/>
    <w:qFormat/>
    <w:rsid w:val="008659A7"/>
    <w:pPr>
      <w:keepNext/>
      <w:widowControl/>
      <w:shd w:val="pct10" w:color="auto" w:fill="FFFFFF"/>
      <w:autoSpaceDE/>
      <w:autoSpaceDN/>
      <w:outlineLvl w:val="2"/>
    </w:pPr>
    <w:rPr>
      <w:rFonts w:ascii="Arial" w:hAnsi="Arial"/>
      <w:b/>
      <w:bCs/>
      <w:sz w:val="28"/>
      <w:szCs w:val="28"/>
    </w:rPr>
  </w:style>
  <w:style w:type="paragraph" w:styleId="Heading4">
    <w:name w:val="heading 4"/>
    <w:basedOn w:val="Normal"/>
    <w:next w:val="Normal"/>
    <w:link w:val="Heading4Char"/>
    <w:uiPriority w:val="99"/>
    <w:qFormat/>
    <w:rsid w:val="008659A7"/>
    <w:pPr>
      <w:keepNext/>
      <w:widowControl/>
      <w:autoSpaceDE/>
      <w:autoSpaceDN/>
      <w:jc w:val="center"/>
      <w:outlineLvl w:val="3"/>
    </w:pPr>
    <w:rPr>
      <w:rFonts w:ascii="Arial" w:hAnsi="Arial"/>
      <w:b/>
      <w:bCs/>
      <w:sz w:val="26"/>
      <w:szCs w:val="26"/>
    </w:rPr>
  </w:style>
  <w:style w:type="paragraph" w:styleId="Heading5">
    <w:name w:val="heading 5"/>
    <w:basedOn w:val="Normal"/>
    <w:next w:val="Normal"/>
    <w:link w:val="Heading5Char"/>
    <w:uiPriority w:val="99"/>
    <w:qFormat/>
    <w:rsid w:val="008659A7"/>
    <w:pPr>
      <w:keepNext/>
      <w:widowControl/>
      <w:autoSpaceDE/>
      <w:autoSpaceDN/>
      <w:jc w:val="center"/>
      <w:outlineLvl w:val="4"/>
    </w:pPr>
    <w:rPr>
      <w:rFonts w:ascii="Inconsolata Expanded ExtraBold" w:hAnsi="Inconsolata Expanded ExtraBold"/>
      <w:b/>
      <w:bCs/>
      <w:sz w:val="24"/>
      <w:szCs w:val="24"/>
    </w:rPr>
  </w:style>
  <w:style w:type="paragraph" w:styleId="Heading6">
    <w:name w:val="heading 6"/>
    <w:basedOn w:val="Normal"/>
    <w:next w:val="Normal"/>
    <w:link w:val="Heading6Char"/>
    <w:uiPriority w:val="99"/>
    <w:qFormat/>
    <w:rsid w:val="008659A7"/>
    <w:pPr>
      <w:keepNext/>
      <w:widowControl/>
      <w:autoSpaceDE/>
      <w:autoSpaceDN/>
      <w:jc w:val="center"/>
      <w:outlineLvl w:val="5"/>
    </w:pPr>
    <w:rPr>
      <w:rFonts w:ascii="Arial" w:hAnsi="Arial"/>
      <w:b/>
      <w:bCs/>
      <w:sz w:val="15"/>
      <w:szCs w:val="15"/>
      <w:lang w:val="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9A7"/>
    <w:rPr>
      <w:rFonts w:ascii="Times New Roman" w:hAnsi="Times New Roman" w:cs="Times New Roman"/>
      <w:b/>
      <w:bCs/>
    </w:rPr>
  </w:style>
  <w:style w:type="character" w:customStyle="1" w:styleId="Heading2Char">
    <w:name w:val="Heading 2 Char"/>
    <w:basedOn w:val="DefaultParagraphFont"/>
    <w:link w:val="Heading2"/>
    <w:uiPriority w:val="99"/>
    <w:locked/>
    <w:rsid w:val="008659A7"/>
    <w:rPr>
      <w:rFonts w:ascii="Arial" w:hAnsi="Arial" w:cs="Times New Roman"/>
      <w:b/>
      <w:bCs/>
      <w:sz w:val="18"/>
      <w:szCs w:val="18"/>
    </w:rPr>
  </w:style>
  <w:style w:type="character" w:customStyle="1" w:styleId="Heading3Char">
    <w:name w:val="Heading 3 Char"/>
    <w:basedOn w:val="DefaultParagraphFont"/>
    <w:link w:val="Heading3"/>
    <w:uiPriority w:val="99"/>
    <w:locked/>
    <w:rsid w:val="008659A7"/>
    <w:rPr>
      <w:rFonts w:ascii="Arial" w:hAnsi="Arial" w:cs="Times New Roman"/>
      <w:b/>
      <w:bCs/>
      <w:sz w:val="28"/>
      <w:szCs w:val="28"/>
      <w:shd w:val="pct10" w:color="auto" w:fill="FFFFFF"/>
    </w:rPr>
  </w:style>
  <w:style w:type="character" w:customStyle="1" w:styleId="Heading4Char">
    <w:name w:val="Heading 4 Char"/>
    <w:basedOn w:val="DefaultParagraphFont"/>
    <w:link w:val="Heading4"/>
    <w:uiPriority w:val="99"/>
    <w:locked/>
    <w:rsid w:val="008659A7"/>
    <w:rPr>
      <w:rFonts w:ascii="Arial" w:hAnsi="Arial" w:cs="Times New Roman"/>
      <w:b/>
      <w:bCs/>
      <w:sz w:val="26"/>
      <w:szCs w:val="26"/>
    </w:rPr>
  </w:style>
  <w:style w:type="character" w:customStyle="1" w:styleId="Heading5Char">
    <w:name w:val="Heading 5 Char"/>
    <w:basedOn w:val="DefaultParagraphFont"/>
    <w:link w:val="Heading5"/>
    <w:uiPriority w:val="99"/>
    <w:locked/>
    <w:rsid w:val="008659A7"/>
    <w:rPr>
      <w:rFonts w:ascii="Inconsolata Expanded ExtraBold" w:hAnsi="Inconsolata Expanded ExtraBold" w:cs="Times New Roman"/>
      <w:b/>
      <w:bCs/>
      <w:sz w:val="24"/>
      <w:szCs w:val="24"/>
    </w:rPr>
  </w:style>
  <w:style w:type="character" w:customStyle="1" w:styleId="Heading6Char">
    <w:name w:val="Heading 6 Char"/>
    <w:basedOn w:val="DefaultParagraphFont"/>
    <w:link w:val="Heading6"/>
    <w:uiPriority w:val="99"/>
    <w:locked/>
    <w:rsid w:val="008659A7"/>
    <w:rPr>
      <w:rFonts w:ascii="Arial" w:hAnsi="Arial" w:cs="Times New Roman"/>
      <w:b/>
      <w:bCs/>
      <w:sz w:val="15"/>
      <w:szCs w:val="15"/>
      <w:lang w:val="sv-SE" w:eastAsia="x-none"/>
    </w:rPr>
  </w:style>
  <w:style w:type="character" w:customStyle="1" w:styleId="TitleChar">
    <w:name w:val="Title Char"/>
    <w:basedOn w:val="DefaultParagraphFont"/>
    <w:uiPriority w:val="10"/>
    <w:rsid w:val="008659A7"/>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qFormat/>
    <w:rsid w:val="003271F1"/>
    <w:pPr>
      <w:spacing w:before="43"/>
      <w:ind w:left="1554"/>
    </w:pPr>
  </w:style>
  <w:style w:type="character" w:customStyle="1" w:styleId="BodyTextChar">
    <w:name w:val="Body Text Char"/>
    <w:basedOn w:val="DefaultParagraphFont"/>
    <w:link w:val="BodyText"/>
    <w:uiPriority w:val="99"/>
    <w:locked/>
    <w:rsid w:val="008659A7"/>
    <w:rPr>
      <w:rFonts w:ascii="Times New Roman" w:hAnsi="Times New Roman" w:cs="Times New Roman"/>
    </w:rPr>
  </w:style>
  <w:style w:type="paragraph" w:styleId="BodyText2">
    <w:name w:val="Body Text 2"/>
    <w:basedOn w:val="Normal"/>
    <w:link w:val="BodyText2Char"/>
    <w:uiPriority w:val="99"/>
    <w:rsid w:val="008659A7"/>
    <w:pPr>
      <w:widowControl/>
      <w:tabs>
        <w:tab w:val="left" w:pos="0"/>
      </w:tabs>
      <w:autoSpaceDE/>
      <w:autoSpaceDN/>
      <w:ind w:right="-882"/>
    </w:pPr>
    <w:rPr>
      <w:rFonts w:ascii="Inconsolata Expanded ExtraBold" w:hAnsi="Inconsolata Expanded ExtraBold"/>
      <w:sz w:val="24"/>
      <w:szCs w:val="24"/>
    </w:rPr>
  </w:style>
  <w:style w:type="character" w:customStyle="1" w:styleId="BodyText2Char">
    <w:name w:val="Body Text 2 Char"/>
    <w:basedOn w:val="DefaultParagraphFont"/>
    <w:link w:val="BodyText2"/>
    <w:uiPriority w:val="99"/>
    <w:locked/>
    <w:rsid w:val="008659A7"/>
    <w:rPr>
      <w:rFonts w:ascii="Inconsolata Expanded ExtraBold" w:hAnsi="Inconsolata Expanded ExtraBold" w:cs="Times New Roman"/>
      <w:sz w:val="24"/>
      <w:szCs w:val="24"/>
    </w:rPr>
  </w:style>
  <w:style w:type="paragraph" w:styleId="ListParagraph">
    <w:name w:val="List Paragraph"/>
    <w:basedOn w:val="Normal"/>
    <w:uiPriority w:val="34"/>
    <w:qFormat/>
    <w:rsid w:val="003271F1"/>
    <w:pPr>
      <w:spacing w:before="43"/>
      <w:ind w:left="547" w:hanging="438"/>
    </w:pPr>
  </w:style>
  <w:style w:type="paragraph" w:customStyle="1" w:styleId="TableParagraph">
    <w:name w:val="Table Paragraph"/>
    <w:basedOn w:val="Normal"/>
    <w:uiPriority w:val="1"/>
    <w:qFormat/>
    <w:rsid w:val="003271F1"/>
  </w:style>
  <w:style w:type="paragraph" w:styleId="BalloonText">
    <w:name w:val="Balloon Text"/>
    <w:basedOn w:val="Normal"/>
    <w:link w:val="BalloonTextChar"/>
    <w:uiPriority w:val="99"/>
    <w:semiHidden/>
    <w:unhideWhenUsed/>
    <w:rsid w:val="00975C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C19"/>
    <w:rPr>
      <w:rFonts w:ascii="Tahoma" w:hAnsi="Tahoma" w:cs="Tahoma"/>
      <w:sz w:val="16"/>
      <w:szCs w:val="16"/>
    </w:rPr>
  </w:style>
  <w:style w:type="paragraph" w:styleId="Title">
    <w:name w:val="Title"/>
    <w:basedOn w:val="Normal"/>
    <w:link w:val="TitleChar1"/>
    <w:uiPriority w:val="1"/>
    <w:qFormat/>
    <w:rsid w:val="00B50CA1"/>
    <w:pPr>
      <w:spacing w:before="83"/>
      <w:ind w:left="3791" w:right="3645"/>
      <w:jc w:val="center"/>
    </w:pPr>
    <w:rPr>
      <w:b/>
      <w:bCs/>
      <w:sz w:val="23"/>
      <w:szCs w:val="23"/>
      <w:lang w:val="ms"/>
    </w:rPr>
  </w:style>
  <w:style w:type="character" w:customStyle="1" w:styleId="TitleChar1">
    <w:name w:val="Title Char1"/>
    <w:basedOn w:val="DefaultParagraphFont"/>
    <w:link w:val="Title"/>
    <w:uiPriority w:val="10"/>
    <w:locked/>
    <w:rsid w:val="00B50CA1"/>
    <w:rPr>
      <w:rFonts w:ascii="Times New Roman" w:hAnsi="Times New Roman" w:cs="Times New Roman"/>
      <w:b/>
      <w:bCs/>
      <w:sz w:val="23"/>
      <w:szCs w:val="23"/>
      <w:lang w:val="ms" w:eastAsia="x-none"/>
    </w:rPr>
  </w:style>
  <w:style w:type="paragraph" w:styleId="Header">
    <w:name w:val="header"/>
    <w:basedOn w:val="Normal"/>
    <w:link w:val="HeaderChar"/>
    <w:uiPriority w:val="99"/>
    <w:unhideWhenUsed/>
    <w:rsid w:val="00537382"/>
    <w:pPr>
      <w:tabs>
        <w:tab w:val="center" w:pos="4513"/>
        <w:tab w:val="right" w:pos="9026"/>
      </w:tabs>
    </w:pPr>
  </w:style>
  <w:style w:type="character" w:customStyle="1" w:styleId="HeaderChar">
    <w:name w:val="Header Char"/>
    <w:basedOn w:val="DefaultParagraphFont"/>
    <w:link w:val="Header"/>
    <w:uiPriority w:val="99"/>
    <w:locked/>
    <w:rsid w:val="00537382"/>
    <w:rPr>
      <w:rFonts w:ascii="Times New Roman" w:hAnsi="Times New Roman" w:cs="Times New Roman"/>
    </w:rPr>
  </w:style>
  <w:style w:type="paragraph" w:styleId="Footer">
    <w:name w:val="footer"/>
    <w:basedOn w:val="Normal"/>
    <w:link w:val="FooterChar"/>
    <w:uiPriority w:val="99"/>
    <w:unhideWhenUsed/>
    <w:rsid w:val="00537382"/>
    <w:pPr>
      <w:tabs>
        <w:tab w:val="center" w:pos="4513"/>
        <w:tab w:val="right" w:pos="9026"/>
      </w:tabs>
    </w:pPr>
  </w:style>
  <w:style w:type="character" w:customStyle="1" w:styleId="FooterChar">
    <w:name w:val="Footer Char"/>
    <w:basedOn w:val="DefaultParagraphFont"/>
    <w:link w:val="Footer"/>
    <w:uiPriority w:val="99"/>
    <w:locked/>
    <w:rsid w:val="00537382"/>
    <w:rPr>
      <w:rFonts w:ascii="Times New Roman" w:hAnsi="Times New Roman" w:cs="Times New Roman"/>
    </w:rPr>
  </w:style>
  <w:style w:type="table" w:styleId="TableGrid">
    <w:name w:val="Table Grid"/>
    <w:basedOn w:val="TableNormal"/>
    <w:uiPriority w:val="59"/>
    <w:rsid w:val="008659A7"/>
    <w:pPr>
      <w:widowControl/>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ulKAR1">
    <w:name w:val="Judul KAR1"/>
    <w:basedOn w:val="DefaultParagraphFont"/>
    <w:uiPriority w:val="10"/>
    <w:locked/>
    <w:rsid w:val="008659A7"/>
    <w:rPr>
      <w:rFonts w:asciiTheme="majorHAnsi" w:eastAsiaTheme="majorEastAsia" w:hAnsiTheme="majorHAnsi" w:cs="Times New Roman"/>
      <w:b/>
      <w:bCs/>
      <w:kern w:val="28"/>
      <w:sz w:val="32"/>
      <w:szCs w:val="32"/>
    </w:rPr>
  </w:style>
  <w:style w:type="character" w:customStyle="1" w:styleId="JudulKAR3">
    <w:name w:val="Judul KAR3"/>
    <w:basedOn w:val="DefaultParagraphFont"/>
    <w:uiPriority w:val="10"/>
    <w:rsid w:val="008659A7"/>
    <w:rPr>
      <w:rFonts w:asciiTheme="majorHAnsi" w:eastAsiaTheme="majorEastAsia" w:hAnsiTheme="majorHAnsi" w:cs="Times New Roman"/>
      <w:b/>
      <w:bCs/>
      <w:kern w:val="28"/>
      <w:sz w:val="32"/>
      <w:szCs w:val="32"/>
      <w:lang w:val="en-US" w:eastAsia="en-US"/>
    </w:rPr>
  </w:style>
  <w:style w:type="character" w:customStyle="1" w:styleId="JudulKAR4">
    <w:name w:val="Judul KAR4"/>
    <w:basedOn w:val="DefaultParagraphFont"/>
    <w:uiPriority w:val="10"/>
    <w:rsid w:val="008659A7"/>
    <w:rPr>
      <w:rFonts w:asciiTheme="majorHAnsi" w:eastAsiaTheme="majorEastAsia" w:hAnsiTheme="majorHAnsi" w:cs="Times New Roman"/>
      <w:b/>
      <w:bCs/>
      <w:kern w:val="28"/>
      <w:sz w:val="32"/>
      <w:szCs w:val="32"/>
      <w:lang w:val="en-US" w:eastAsia="en-US"/>
    </w:rPr>
  </w:style>
  <w:style w:type="character" w:customStyle="1" w:styleId="JudulKAR5">
    <w:name w:val="Judul KAR5"/>
    <w:basedOn w:val="DefaultParagraphFont"/>
    <w:uiPriority w:val="10"/>
    <w:rsid w:val="008659A7"/>
    <w:rPr>
      <w:rFonts w:asciiTheme="majorHAnsi" w:eastAsiaTheme="majorEastAsia" w:hAnsiTheme="majorHAnsi" w:cs="Times New Roman"/>
      <w:b/>
      <w:bCs/>
      <w:kern w:val="28"/>
      <w:sz w:val="32"/>
      <w:szCs w:val="32"/>
      <w:lang w:val="en-US" w:eastAsia="en-US"/>
    </w:rPr>
  </w:style>
  <w:style w:type="character" w:customStyle="1" w:styleId="BalloonTextChar11">
    <w:name w:val="Balloon Text Char11"/>
    <w:basedOn w:val="DefaultParagraphFont"/>
    <w:uiPriority w:val="99"/>
    <w:semiHidden/>
    <w:rsid w:val="008659A7"/>
    <w:rPr>
      <w:rFonts w:ascii="Tahoma" w:hAnsi="Tahoma" w:cs="Tahoma"/>
      <w:sz w:val="16"/>
      <w:szCs w:val="16"/>
    </w:rPr>
  </w:style>
  <w:style w:type="character" w:customStyle="1" w:styleId="FooterKAR1">
    <w:name w:val="Footer KAR1"/>
    <w:basedOn w:val="DefaultParagraphFont"/>
    <w:uiPriority w:val="99"/>
    <w:semiHidden/>
    <w:locked/>
    <w:rsid w:val="008659A7"/>
    <w:rPr>
      <w:rFonts w:cs="Times New Roman"/>
    </w:rPr>
  </w:style>
  <w:style w:type="character" w:customStyle="1" w:styleId="FooterKAR3">
    <w:name w:val="Footer KAR3"/>
    <w:basedOn w:val="DefaultParagraphFont"/>
    <w:uiPriority w:val="99"/>
    <w:semiHidden/>
    <w:rsid w:val="008659A7"/>
    <w:rPr>
      <w:rFonts w:cs="Times New Roman"/>
      <w:lang w:val="en-US" w:eastAsia="en-US"/>
    </w:rPr>
  </w:style>
  <w:style w:type="character" w:customStyle="1" w:styleId="FooterKAR4">
    <w:name w:val="Footer KAR4"/>
    <w:basedOn w:val="DefaultParagraphFont"/>
    <w:uiPriority w:val="99"/>
    <w:semiHidden/>
    <w:rsid w:val="008659A7"/>
    <w:rPr>
      <w:rFonts w:cs="Times New Roman"/>
      <w:lang w:val="en-US" w:eastAsia="en-US"/>
    </w:rPr>
  </w:style>
  <w:style w:type="character" w:customStyle="1" w:styleId="FooterKAR5">
    <w:name w:val="Footer KAR5"/>
    <w:basedOn w:val="DefaultParagraphFont"/>
    <w:uiPriority w:val="99"/>
    <w:semiHidden/>
    <w:rsid w:val="008659A7"/>
    <w:rPr>
      <w:rFonts w:cs="Times New Roman"/>
      <w:lang w:val="en-US" w:eastAsia="en-US"/>
    </w:rPr>
  </w:style>
  <w:style w:type="character" w:customStyle="1" w:styleId="BalloonTextChar12">
    <w:name w:val="Balloon Text Char12"/>
    <w:basedOn w:val="DefaultParagraphFont"/>
    <w:uiPriority w:val="99"/>
    <w:semiHidden/>
    <w:rsid w:val="008659A7"/>
    <w:rPr>
      <w:rFonts w:ascii="Tahoma" w:hAnsi="Tahoma" w:cs="Tahoma"/>
      <w:sz w:val="16"/>
      <w:szCs w:val="16"/>
    </w:rPr>
  </w:style>
  <w:style w:type="character" w:customStyle="1" w:styleId="TeksBalonKAR1">
    <w:name w:val="Teks Balon KAR1"/>
    <w:basedOn w:val="DefaultParagraphFont"/>
    <w:uiPriority w:val="99"/>
    <w:semiHidden/>
    <w:rsid w:val="008659A7"/>
    <w:rPr>
      <w:rFonts w:ascii="Segoe UI" w:hAnsi="Segoe UI" w:cs="Segoe UI"/>
      <w:sz w:val="18"/>
      <w:szCs w:val="18"/>
      <w:lang w:val="en-US" w:eastAsia="en-US"/>
    </w:rPr>
  </w:style>
  <w:style w:type="character" w:styleId="PageNumber">
    <w:name w:val="page number"/>
    <w:basedOn w:val="DefaultParagraphFont"/>
    <w:uiPriority w:val="99"/>
    <w:rsid w:val="008659A7"/>
    <w:rPr>
      <w:rFonts w:cs="Times New Roman"/>
    </w:rPr>
  </w:style>
  <w:style w:type="paragraph" w:styleId="NormalWeb">
    <w:name w:val="Normal (Web)"/>
    <w:basedOn w:val="Normal"/>
    <w:uiPriority w:val="99"/>
    <w:rsid w:val="008659A7"/>
    <w:pPr>
      <w:widowControl/>
      <w:autoSpaceDE/>
      <w:autoSpaceDN/>
      <w:spacing w:before="100" w:beforeAutospacing="1" w:after="100" w:afterAutospacing="1"/>
    </w:pPr>
    <w:rPr>
      <w:rFonts w:ascii="Inconsolata Expanded ExtraBold" w:hAnsi="Inconsolata Expanded ExtraBold"/>
      <w:sz w:val="24"/>
      <w:szCs w:val="24"/>
    </w:rPr>
  </w:style>
  <w:style w:type="paragraph" w:styleId="BodyTextIndent">
    <w:name w:val="Body Text Indent"/>
    <w:basedOn w:val="Normal"/>
    <w:link w:val="BodyTextIndentChar"/>
    <w:uiPriority w:val="99"/>
    <w:rsid w:val="008659A7"/>
    <w:pPr>
      <w:widowControl/>
      <w:autoSpaceDE/>
      <w:autoSpaceDN/>
      <w:spacing w:after="120"/>
      <w:ind w:left="360"/>
    </w:pPr>
    <w:rPr>
      <w:rFonts w:ascii="Inconsolata Expanded ExtraBold" w:hAnsi="Inconsolata Expanded ExtraBold"/>
      <w:sz w:val="24"/>
      <w:szCs w:val="24"/>
    </w:rPr>
  </w:style>
  <w:style w:type="character" w:customStyle="1" w:styleId="BodyTextIndentChar">
    <w:name w:val="Body Text Indent Char"/>
    <w:basedOn w:val="DefaultParagraphFont"/>
    <w:link w:val="BodyTextIndent"/>
    <w:uiPriority w:val="99"/>
    <w:locked/>
    <w:rsid w:val="008659A7"/>
    <w:rPr>
      <w:rFonts w:ascii="Inconsolata Expanded ExtraBold" w:hAnsi="Inconsolata Expanded ExtraBold" w:cs="Times New Roman"/>
      <w:sz w:val="24"/>
      <w:szCs w:val="24"/>
    </w:rPr>
  </w:style>
  <w:style w:type="paragraph" w:styleId="BodyTextIndent2">
    <w:name w:val="Body Text Indent 2"/>
    <w:basedOn w:val="Normal"/>
    <w:link w:val="BodyTextIndent2Char"/>
    <w:uiPriority w:val="99"/>
    <w:rsid w:val="008659A7"/>
    <w:pPr>
      <w:widowControl/>
      <w:autoSpaceDE/>
      <w:autoSpaceDN/>
      <w:ind w:left="360" w:hanging="360"/>
    </w:pPr>
    <w:rPr>
      <w:rFonts w:ascii="Arial" w:hAnsi="Arial"/>
      <w:b/>
      <w:bCs/>
      <w:sz w:val="28"/>
      <w:szCs w:val="28"/>
    </w:rPr>
  </w:style>
  <w:style w:type="character" w:customStyle="1" w:styleId="BodyTextIndent2Char">
    <w:name w:val="Body Text Indent 2 Char"/>
    <w:basedOn w:val="DefaultParagraphFont"/>
    <w:link w:val="BodyTextIndent2"/>
    <w:uiPriority w:val="99"/>
    <w:locked/>
    <w:rsid w:val="008659A7"/>
    <w:rPr>
      <w:rFonts w:ascii="Arial" w:hAnsi="Arial" w:cs="Times New Roman"/>
      <w:b/>
      <w:bCs/>
      <w:sz w:val="28"/>
      <w:szCs w:val="28"/>
    </w:rPr>
  </w:style>
  <w:style w:type="paragraph" w:styleId="BodyText3">
    <w:name w:val="Body Text 3"/>
    <w:basedOn w:val="Normal"/>
    <w:link w:val="BodyText3Char"/>
    <w:uiPriority w:val="99"/>
    <w:rsid w:val="008659A7"/>
    <w:pPr>
      <w:widowControl/>
      <w:autoSpaceDE/>
      <w:autoSpaceDN/>
      <w:spacing w:after="120"/>
    </w:pPr>
    <w:rPr>
      <w:rFonts w:ascii="Inconsolata Expanded ExtraBold" w:hAnsi="Inconsolata Expanded ExtraBold"/>
      <w:sz w:val="16"/>
      <w:szCs w:val="16"/>
    </w:rPr>
  </w:style>
  <w:style w:type="character" w:customStyle="1" w:styleId="BodyText3Char">
    <w:name w:val="Body Text 3 Char"/>
    <w:basedOn w:val="DefaultParagraphFont"/>
    <w:link w:val="BodyText3"/>
    <w:uiPriority w:val="99"/>
    <w:locked/>
    <w:rsid w:val="008659A7"/>
    <w:rPr>
      <w:rFonts w:ascii="Inconsolata Expanded ExtraBold" w:hAnsi="Inconsolata Expanded ExtraBold" w:cs="Times New Roman"/>
      <w:sz w:val="16"/>
      <w:szCs w:val="16"/>
    </w:rPr>
  </w:style>
  <w:style w:type="paragraph" w:customStyle="1" w:styleId="xl49">
    <w:name w:val="xl49"/>
    <w:basedOn w:val="Normal"/>
    <w:rsid w:val="008659A7"/>
    <w:pPr>
      <w:widowControl/>
      <w:autoSpaceDE/>
      <w:autoSpaceDN/>
      <w:spacing w:before="100" w:beforeAutospacing="1" w:after="100" w:afterAutospacing="1"/>
      <w:jc w:val="center"/>
    </w:pPr>
    <w:rPr>
      <w:rFonts w:ascii="Garamond" w:hAnsi="Garamond"/>
      <w:sz w:val="24"/>
      <w:szCs w:val="24"/>
      <w:lang w:val="en-GB"/>
    </w:rPr>
  </w:style>
  <w:style w:type="paragraph" w:styleId="DocumentMap">
    <w:name w:val="Document Map"/>
    <w:basedOn w:val="Normal"/>
    <w:link w:val="DocumentMapChar"/>
    <w:uiPriority w:val="99"/>
    <w:semiHidden/>
    <w:rsid w:val="008659A7"/>
    <w:pPr>
      <w:widowControl/>
      <w:shd w:val="clear" w:color="auto" w:fill="000080"/>
      <w:autoSpaceDE/>
      <w:autoSpaceDN/>
    </w:pPr>
    <w:rPr>
      <w:rFonts w:ascii="Tahoma" w:hAnsi="Tahoma"/>
      <w:sz w:val="24"/>
      <w:szCs w:val="24"/>
    </w:rPr>
  </w:style>
  <w:style w:type="character" w:customStyle="1" w:styleId="DocumentMapChar">
    <w:name w:val="Document Map Char"/>
    <w:basedOn w:val="DefaultParagraphFont"/>
    <w:link w:val="DocumentMap"/>
    <w:uiPriority w:val="99"/>
    <w:semiHidden/>
    <w:locked/>
    <w:rsid w:val="008659A7"/>
    <w:rPr>
      <w:rFonts w:ascii="Tahoma" w:hAnsi="Tahoma" w:cs="Times New Roman"/>
      <w:sz w:val="24"/>
      <w:szCs w:val="24"/>
      <w:shd w:val="clear" w:color="auto" w:fill="000080"/>
    </w:rPr>
  </w:style>
  <w:style w:type="paragraph" w:customStyle="1" w:styleId="xl31">
    <w:name w:val="xl31"/>
    <w:basedOn w:val="Normal"/>
    <w:uiPriority w:val="99"/>
    <w:rsid w:val="008659A7"/>
    <w:pPr>
      <w:widowControl/>
      <w:pBdr>
        <w:left w:val="single" w:sz="4" w:space="0" w:color="auto"/>
        <w:right w:val="single" w:sz="4" w:space="0" w:color="auto"/>
      </w:pBdr>
      <w:autoSpaceDE/>
      <w:autoSpaceDN/>
      <w:spacing w:before="100" w:beforeAutospacing="1" w:after="100" w:afterAutospacing="1"/>
      <w:jc w:val="center"/>
    </w:pPr>
    <w:rPr>
      <w:rFonts w:ascii="Arial" w:hAnsi="Arial" w:cs="Arial"/>
      <w:sz w:val="18"/>
      <w:szCs w:val="18"/>
    </w:rPr>
  </w:style>
  <w:style w:type="character" w:styleId="Hyperlink">
    <w:name w:val="Hyperlink"/>
    <w:basedOn w:val="DefaultParagraphFont"/>
    <w:uiPriority w:val="99"/>
    <w:rsid w:val="008659A7"/>
    <w:rPr>
      <w:rFonts w:cs="Times New Roman"/>
      <w:color w:val="0000FF"/>
      <w:u w:val="single"/>
    </w:rPr>
  </w:style>
  <w:style w:type="paragraph" w:customStyle="1" w:styleId="xl106">
    <w:name w:val="xl106"/>
    <w:basedOn w:val="Normal"/>
    <w:uiPriority w:val="99"/>
    <w:rsid w:val="008659A7"/>
    <w:pPr>
      <w:widowControl/>
      <w:pBdr>
        <w:left w:val="single" w:sz="4" w:space="0" w:color="auto"/>
      </w:pBdr>
      <w:autoSpaceDE/>
      <w:autoSpaceDN/>
      <w:spacing w:before="100" w:beforeAutospacing="1" w:after="100" w:afterAutospacing="1"/>
      <w:jc w:val="center"/>
    </w:pPr>
    <w:rPr>
      <w:rFonts w:ascii="Arial" w:hAnsi="Arial" w:cs="Arial"/>
      <w:b/>
      <w:bCs/>
      <w:sz w:val="18"/>
      <w:szCs w:val="18"/>
    </w:rPr>
  </w:style>
  <w:style w:type="paragraph" w:styleId="Subtitle">
    <w:name w:val="Subtitle"/>
    <w:basedOn w:val="Normal"/>
    <w:link w:val="SubtitleChar"/>
    <w:uiPriority w:val="99"/>
    <w:qFormat/>
    <w:rsid w:val="008659A7"/>
    <w:pPr>
      <w:widowControl/>
      <w:autoSpaceDE/>
      <w:autoSpaceDN/>
      <w:jc w:val="center"/>
    </w:pPr>
    <w:rPr>
      <w:rFonts w:ascii="Arial" w:hAnsi="Arial"/>
      <w:b/>
      <w:bCs/>
      <w:sz w:val="36"/>
      <w:szCs w:val="36"/>
    </w:rPr>
  </w:style>
  <w:style w:type="character" w:customStyle="1" w:styleId="SubtitleChar">
    <w:name w:val="Subtitle Char"/>
    <w:basedOn w:val="DefaultParagraphFont"/>
    <w:link w:val="Subtitle"/>
    <w:uiPriority w:val="99"/>
    <w:locked/>
    <w:rsid w:val="008659A7"/>
    <w:rPr>
      <w:rFonts w:ascii="Arial" w:hAnsi="Arial" w:cs="Times New Roman"/>
      <w:b/>
      <w:bCs/>
      <w:sz w:val="36"/>
      <w:szCs w:val="36"/>
    </w:rPr>
  </w:style>
  <w:style w:type="paragraph" w:styleId="BodyTextIndent3">
    <w:name w:val="Body Text Indent 3"/>
    <w:basedOn w:val="Normal"/>
    <w:link w:val="BodyTextIndent3Char"/>
    <w:uiPriority w:val="99"/>
    <w:rsid w:val="008659A7"/>
    <w:pPr>
      <w:widowControl/>
      <w:autoSpaceDE/>
      <w:autoSpaceDN/>
      <w:spacing w:line="360" w:lineRule="auto"/>
      <w:ind w:left="720"/>
      <w:jc w:val="both"/>
    </w:pPr>
    <w:rPr>
      <w:rFonts w:ascii="Arial" w:hAnsi="Arial"/>
      <w:sz w:val="26"/>
      <w:szCs w:val="26"/>
      <w:lang w:val="en-GB"/>
    </w:rPr>
  </w:style>
  <w:style w:type="character" w:customStyle="1" w:styleId="BodyTextIndent3Char">
    <w:name w:val="Body Text Indent 3 Char"/>
    <w:basedOn w:val="DefaultParagraphFont"/>
    <w:link w:val="BodyTextIndent3"/>
    <w:uiPriority w:val="99"/>
    <w:locked/>
    <w:rsid w:val="008659A7"/>
    <w:rPr>
      <w:rFonts w:ascii="Arial" w:hAnsi="Arial" w:cs="Times New Roman"/>
      <w:sz w:val="26"/>
      <w:szCs w:val="26"/>
      <w:lang w:val="en-GB" w:eastAsia="x-none"/>
    </w:rPr>
  </w:style>
  <w:style w:type="paragraph" w:styleId="NoSpacing">
    <w:name w:val="No Spacing"/>
    <w:uiPriority w:val="1"/>
    <w:qFormat/>
    <w:rsid w:val="008659A7"/>
    <w:pPr>
      <w:widowControl/>
    </w:pPr>
    <w:rPr>
      <w:rFonts w:ascii="Calibri" w:hAnsi="Calibri" w:cs="Times New Roman"/>
    </w:rPr>
  </w:style>
  <w:style w:type="paragraph" w:styleId="BlockText">
    <w:name w:val="Block Text"/>
    <w:basedOn w:val="Normal"/>
    <w:uiPriority w:val="99"/>
    <w:rsid w:val="008659A7"/>
    <w:pPr>
      <w:widowControl/>
      <w:tabs>
        <w:tab w:val="num" w:pos="2880"/>
      </w:tabs>
      <w:autoSpaceDE/>
      <w:autoSpaceDN/>
      <w:ind w:left="-111" w:right="-108"/>
    </w:pPr>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image" Target="media/image1.emf"/><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6.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D485-9BE2-42FC-ABAB-00A8D6DB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7907</Words>
  <Characters>45072</Characters>
  <Application>Microsoft Office Word</Application>
  <DocSecurity>0</DocSecurity>
  <Lines>375</Lines>
  <Paragraphs>105</Paragraphs>
  <ScaleCrop>false</ScaleCrop>
  <Company>home</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calk OPD bkd</dc:title>
  <dc:subject/>
  <dc:creator>USER</dc:creator>
  <cp:keywords/>
  <dc:description/>
  <cp:lastModifiedBy>titus narvian</cp:lastModifiedBy>
  <cp:revision>2</cp:revision>
  <cp:lastPrinted>2024-02-05T07:27:00Z</cp:lastPrinted>
  <dcterms:created xsi:type="dcterms:W3CDTF">2024-02-12T06:20:00Z</dcterms:created>
  <dcterms:modified xsi:type="dcterms:W3CDTF">2024-02-12T06:20:00Z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 Sheets</vt:lpwstr>
  </property>
</Properties>
</file>