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A7" w:rsidRPr="00FF2837" w:rsidRDefault="004021DA" w:rsidP="009B0AA7">
      <w:pPr>
        <w:pBdr>
          <w:bottom w:val="double" w:sz="4" w:space="1" w:color="auto"/>
        </w:pBd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F2837">
        <w:rPr>
          <w:rFonts w:ascii="Bookman Old Style" w:hAnsi="Bookman Old Style" w:cs="Arial"/>
          <w:b/>
          <w:sz w:val="24"/>
          <w:szCs w:val="24"/>
        </w:rPr>
        <w:t xml:space="preserve">Inventarisasi Permasalahan Pelayanan Publik dan Solusi </w:t>
      </w:r>
    </w:p>
    <w:p w:rsidR="009B0AA7" w:rsidRPr="00FF2837" w:rsidRDefault="004021DA" w:rsidP="009B0AA7">
      <w:pPr>
        <w:pBdr>
          <w:bottom w:val="double" w:sz="4" w:space="1" w:color="auto"/>
        </w:pBd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F2837">
        <w:rPr>
          <w:rFonts w:ascii="Bookman Old Style" w:hAnsi="Bookman Old Style" w:cs="Arial"/>
          <w:b/>
          <w:sz w:val="24"/>
          <w:szCs w:val="24"/>
        </w:rPr>
        <w:t xml:space="preserve">BPBD Kabupaten Karanganyar </w:t>
      </w:r>
    </w:p>
    <w:p w:rsidR="00992B07" w:rsidRPr="00FF2837" w:rsidRDefault="004021DA" w:rsidP="009B0AA7">
      <w:pPr>
        <w:pBdr>
          <w:bottom w:val="double" w:sz="4" w:space="1" w:color="auto"/>
        </w:pBd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F2837">
        <w:rPr>
          <w:rFonts w:ascii="Bookman Old Style" w:hAnsi="Bookman Old Style" w:cs="Arial"/>
          <w:b/>
          <w:sz w:val="24"/>
          <w:szCs w:val="24"/>
        </w:rPr>
        <w:t>Tahun 2022</w:t>
      </w:r>
    </w:p>
    <w:p w:rsidR="009B0AA7" w:rsidRPr="00FF2837" w:rsidRDefault="009B0AA7" w:rsidP="009B0AA7">
      <w:pPr>
        <w:pStyle w:val="ListParagraph"/>
        <w:spacing w:line="360" w:lineRule="auto"/>
        <w:ind w:left="426"/>
        <w:rPr>
          <w:rFonts w:ascii="Bookman Old Style" w:hAnsi="Bookman Old Style" w:cs="Arial"/>
          <w:sz w:val="24"/>
          <w:szCs w:val="24"/>
        </w:rPr>
      </w:pPr>
    </w:p>
    <w:p w:rsidR="004021DA" w:rsidRPr="00FF2837" w:rsidRDefault="004021DA" w:rsidP="009B0AA7">
      <w:pPr>
        <w:pStyle w:val="ListParagraph"/>
        <w:spacing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 xml:space="preserve">Masalah : </w:t>
      </w:r>
    </w:p>
    <w:p w:rsidR="004021DA" w:rsidRPr="00FF2837" w:rsidRDefault="004021DA" w:rsidP="009B0AA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>Informasi tentang kebencanaan serta penanggulangannya belum bisa secara masif kepada masyarakat.</w:t>
      </w:r>
    </w:p>
    <w:p w:rsidR="004021DA" w:rsidRPr="00FF2837" w:rsidRDefault="004021DA" w:rsidP="009B0AA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>Kurangnya Hardware, Software penunjang untuk kegiatan media sosial</w:t>
      </w:r>
    </w:p>
    <w:p w:rsidR="004021DA" w:rsidRPr="00FF2837" w:rsidRDefault="004021DA" w:rsidP="009B0AA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>Kurangnya landasan legalPerundang-undangan sebagai turunan Perda Penanggulangan Bencana</w:t>
      </w:r>
    </w:p>
    <w:p w:rsidR="009B0AA7" w:rsidRDefault="009B0AA7" w:rsidP="009B0AA7">
      <w:pPr>
        <w:pStyle w:val="ListParagraph"/>
        <w:spacing w:line="36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F603FC" w:rsidRPr="00FF2837" w:rsidRDefault="00F603FC" w:rsidP="009B0AA7">
      <w:pPr>
        <w:pStyle w:val="ListParagraph"/>
        <w:spacing w:line="36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4021DA" w:rsidRPr="00FF2837" w:rsidRDefault="004021DA" w:rsidP="009B0AA7">
      <w:pPr>
        <w:pStyle w:val="ListParagraph"/>
        <w:spacing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 xml:space="preserve">Solusi : </w:t>
      </w:r>
    </w:p>
    <w:p w:rsidR="004021DA" w:rsidRPr="00FF2837" w:rsidRDefault="004021DA" w:rsidP="009B0AA7">
      <w:pPr>
        <w:pStyle w:val="ListParagraph"/>
        <w:numPr>
          <w:ilvl w:val="0"/>
          <w:numId w:val="3"/>
        </w:numPr>
        <w:spacing w:line="360" w:lineRule="auto"/>
        <w:ind w:left="1134" w:hanging="425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>Menggunakan Media Sosial untuk sosialisasi kepada masyarakat</w:t>
      </w:r>
    </w:p>
    <w:p w:rsidR="004021DA" w:rsidRPr="00FF2837" w:rsidRDefault="004021DA" w:rsidP="009B0AA7">
      <w:pPr>
        <w:pStyle w:val="ListParagraph"/>
        <w:numPr>
          <w:ilvl w:val="0"/>
          <w:numId w:val="3"/>
        </w:numPr>
        <w:spacing w:line="360" w:lineRule="auto"/>
        <w:ind w:left="1134" w:hanging="425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>Menambah Hardware, Anggaran serta melaksakan Pelatihan.</w:t>
      </w:r>
    </w:p>
    <w:p w:rsidR="004021DA" w:rsidRPr="00FF2837" w:rsidRDefault="004021DA" w:rsidP="009B0AA7">
      <w:pPr>
        <w:pStyle w:val="ListParagraph"/>
        <w:numPr>
          <w:ilvl w:val="0"/>
          <w:numId w:val="3"/>
        </w:numPr>
        <w:spacing w:line="360" w:lineRule="auto"/>
        <w:ind w:left="1134" w:hanging="425"/>
        <w:rPr>
          <w:rFonts w:ascii="Bookman Old Style" w:hAnsi="Bookman Old Style" w:cs="Arial"/>
          <w:sz w:val="24"/>
          <w:szCs w:val="24"/>
        </w:rPr>
      </w:pPr>
      <w:r w:rsidRPr="00FF2837">
        <w:rPr>
          <w:rFonts w:ascii="Bookman Old Style" w:hAnsi="Bookman Old Style" w:cs="Arial"/>
          <w:sz w:val="24"/>
          <w:szCs w:val="24"/>
        </w:rPr>
        <w:t>Menyusun Perbub dan Perda dengan dukungan anggaran dan Stakeholder Penyusun Perundang – undangan.</w:t>
      </w:r>
    </w:p>
    <w:sectPr w:rsidR="004021DA" w:rsidRPr="00FF2837" w:rsidSect="009B0AA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F52"/>
    <w:multiLevelType w:val="hybridMultilevel"/>
    <w:tmpl w:val="986A9C2C"/>
    <w:lvl w:ilvl="0" w:tplc="C2827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929D6"/>
    <w:multiLevelType w:val="hybridMultilevel"/>
    <w:tmpl w:val="79F65D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7704"/>
    <w:multiLevelType w:val="hybridMultilevel"/>
    <w:tmpl w:val="13FC14A0"/>
    <w:lvl w:ilvl="0" w:tplc="1D78C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56AB0"/>
    <w:rsid w:val="00356AB0"/>
    <w:rsid w:val="004021DA"/>
    <w:rsid w:val="00992B07"/>
    <w:rsid w:val="009B0AA7"/>
    <w:rsid w:val="00F603FC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2022-07-08T06:14:00Z</cp:lastPrinted>
  <dcterms:created xsi:type="dcterms:W3CDTF">2022-07-08T06:13:00Z</dcterms:created>
  <dcterms:modified xsi:type="dcterms:W3CDTF">2022-07-08T06:54:00Z</dcterms:modified>
</cp:coreProperties>
</file>