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79567550" w:displacedByCustomXml="next"/>
    <w:sdt>
      <w:sdtPr>
        <w:id w:val="-320266741"/>
        <w:docPartObj>
          <w:docPartGallery w:val="Cover Pages"/>
          <w:docPartUnique/>
        </w:docPartObj>
      </w:sdtPr>
      <w:sdtEndPr>
        <w:rPr>
          <w:rFonts w:eastAsiaTheme="majorEastAsia" w:cstheme="majorBidi"/>
          <w:b/>
          <w:sz w:val="28"/>
          <w:szCs w:val="32"/>
          <w:lang w:val="id-ID"/>
        </w:rPr>
      </w:sdtEndPr>
      <w:sdtContent>
        <w:p w14:paraId="16D4B077" w14:textId="0BAF592D" w:rsidR="00FF38FC" w:rsidRPr="00FF38FC" w:rsidRDefault="00564970" w:rsidP="00FF38FC">
          <w:pPr>
            <w:rPr>
              <w:rFonts w:ascii="Calibri" w:eastAsia="Calibri" w:hAnsi="Calibri" w:cs="Times New Roman"/>
              <w:noProof/>
            </w:rPr>
          </w:pPr>
          <w:r w:rsidRPr="00FF38FC">
            <w:rPr>
              <w:rFonts w:ascii="Calibri" w:eastAsia="Calibri" w:hAnsi="Calibri" w:cs="Times New Roman"/>
              <w:noProof/>
            </w:rPr>
            <w:drawing>
              <wp:anchor distT="0" distB="0" distL="114300" distR="114300" simplePos="0" relativeHeight="251663360" behindDoc="1" locked="0" layoutInCell="1" allowOverlap="1" wp14:anchorId="5EF78ACE" wp14:editId="239198E7">
                <wp:simplePos x="0" y="0"/>
                <wp:positionH relativeFrom="column">
                  <wp:posOffset>-1484173</wp:posOffset>
                </wp:positionH>
                <wp:positionV relativeFrom="paragraph">
                  <wp:posOffset>-1080135</wp:posOffset>
                </wp:positionV>
                <wp:extent cx="9095105" cy="11893063"/>
                <wp:effectExtent l="0" t="0" r="0" b="0"/>
                <wp:wrapNone/>
                <wp:docPr id="34" name="Picture 34" descr="https://img.freepik.com/free-vector/white-abstract-wallpaper_23-2148830027.jpg?size=626&am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reepik.com/free-vector/white-abstract-wallpaper_23-2148830027.jpg?size=626&amp;e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9095671" cy="118938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8FC">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41B7EC70" wp14:editId="78317BA3">
                    <wp:simplePos x="0" y="0"/>
                    <wp:positionH relativeFrom="page">
                      <wp:align>center</wp:align>
                    </wp:positionH>
                    <wp:positionV relativeFrom="paragraph">
                      <wp:posOffset>-1161459</wp:posOffset>
                    </wp:positionV>
                    <wp:extent cx="2261937" cy="3537284"/>
                    <wp:effectExtent l="95250" t="57150" r="62230" b="158750"/>
                    <wp:wrapNone/>
                    <wp:docPr id="33" name="Straight Connector 33"/>
                    <wp:cNvGraphicFramePr/>
                    <a:graphic xmlns:a="http://schemas.openxmlformats.org/drawingml/2006/main">
                      <a:graphicData uri="http://schemas.microsoft.com/office/word/2010/wordprocessingShape">
                        <wps:wsp>
                          <wps:cNvCnPr/>
                          <wps:spPr>
                            <a:xfrm flipH="1" flipV="1">
                              <a:off x="0" y="0"/>
                              <a:ext cx="2261937" cy="3537284"/>
                            </a:xfrm>
                            <a:prstGeom prst="line">
                              <a:avLst/>
                            </a:prstGeom>
                            <a:noFill/>
                            <a:ln w="28575" cap="flat" cmpd="sng" algn="ctr">
                              <a:solidFill>
                                <a:sysClr val="windowText" lastClr="000000"/>
                              </a:solidFill>
                              <a:prstDash val="solid"/>
                            </a:ln>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wps:spPr>
                          <wps:bodyPr/>
                        </wps:wsp>
                      </a:graphicData>
                    </a:graphic>
                    <wp14:sizeRelH relativeFrom="margin">
                      <wp14:pctWidth>0</wp14:pctWidth>
                    </wp14:sizeRelH>
                    <wp14:sizeRelV relativeFrom="margin">
                      <wp14:pctHeight>0</wp14:pctHeight>
                    </wp14:sizeRelV>
                  </wp:anchor>
                </w:drawing>
              </mc:Choice>
              <mc:Fallback>
                <w:pict>
                  <v:line w14:anchorId="310834CE" id="Straight Connector 33" o:spid="_x0000_s1026" style="position:absolute;flip:x y;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45pt" to="178.1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" strokecolor="windowText" strokeweight="2.25pt">
                    <v:shadow on="t" color="black" opacity="39321f" origin=",.5" offset="0,3pt"/>
                    <w10:wrap anchorx="page"/>
                  </v:line>
                </w:pict>
              </mc:Fallback>
            </mc:AlternateContent>
          </w:r>
          <w:r w:rsidRPr="00FF38FC">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723F5E12" wp14:editId="66890919">
                    <wp:simplePos x="0" y="0"/>
                    <wp:positionH relativeFrom="column">
                      <wp:posOffset>-1901057</wp:posOffset>
                    </wp:positionH>
                    <wp:positionV relativeFrom="paragraph">
                      <wp:posOffset>-1169374</wp:posOffset>
                    </wp:positionV>
                    <wp:extent cx="6553200" cy="10752455"/>
                    <wp:effectExtent l="0" t="0" r="19050" b="10795"/>
                    <wp:wrapNone/>
                    <wp:docPr id="28" name="Pentagon 28"/>
                    <wp:cNvGraphicFramePr/>
                    <a:graphic xmlns:a="http://schemas.openxmlformats.org/drawingml/2006/main">
                      <a:graphicData uri="http://schemas.microsoft.com/office/word/2010/wordprocessingShape">
                        <wps:wsp>
                          <wps:cNvSpPr/>
                          <wps:spPr>
                            <a:xfrm rot="10800000" flipH="1">
                              <a:off x="0" y="0"/>
                              <a:ext cx="6553200" cy="10752455"/>
                            </a:xfrm>
                            <a:prstGeom prst="homePlate">
                              <a:avLst/>
                            </a:prstGeom>
                            <a:solidFill>
                              <a:srgbClr val="2683C6">
                                <a:lumMod val="50000"/>
                              </a:srgbClr>
                            </a:solidFill>
                            <a:ln w="19050"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23BC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8" o:spid="_x0000_s1026" type="#_x0000_t15" style="position:absolute;margin-left:-149.7pt;margin-top:-92.1pt;width:516pt;height:846.6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" adj="10800" fillcolor="#134263" strokecolor="#117ea7" strokeweight="1.5pt"/>
                </w:pict>
              </mc:Fallback>
            </mc:AlternateContent>
          </w:r>
          <w:r w:rsidRPr="00FF38FC">
            <w:rPr>
              <w:rFonts w:ascii="Calibri" w:eastAsia="Calibri" w:hAnsi="Calibri" w:cs="Times New Roman"/>
              <w:noProof/>
            </w:rPr>
            <w:drawing>
              <wp:anchor distT="0" distB="0" distL="114300" distR="114300" simplePos="0" relativeHeight="251674624" behindDoc="0" locked="0" layoutInCell="1" allowOverlap="1" wp14:anchorId="0DBC83B7" wp14:editId="2BA7C994">
                <wp:simplePos x="0" y="0"/>
                <wp:positionH relativeFrom="column">
                  <wp:posOffset>4089873</wp:posOffset>
                </wp:positionH>
                <wp:positionV relativeFrom="paragraph">
                  <wp:posOffset>-81915</wp:posOffset>
                </wp:positionV>
                <wp:extent cx="781685" cy="946150"/>
                <wp:effectExtent l="0" t="0" r="0" b="6350"/>
                <wp:wrapNone/>
                <wp:docPr id="19" name="Picture 0" descr="Logo-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arn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946150"/>
                        </a:xfrm>
                        <a:prstGeom prst="rect">
                          <a:avLst/>
                        </a:prstGeom>
                      </pic:spPr>
                    </pic:pic>
                  </a:graphicData>
                </a:graphic>
                <wp14:sizeRelH relativeFrom="page">
                  <wp14:pctWidth>0</wp14:pctWidth>
                </wp14:sizeRelH>
                <wp14:sizeRelV relativeFrom="page">
                  <wp14:pctHeight>0</wp14:pctHeight>
                </wp14:sizeRelV>
              </wp:anchor>
            </w:drawing>
          </w:r>
          <w:r w:rsidR="00FF38FC" w:rsidRPr="00FF38FC">
            <w:rPr>
              <w:rFonts w:ascii="Calibri" w:eastAsia="Calibri" w:hAnsi="Calibri" w:cs="Times New Roman"/>
              <w:noProof/>
            </w:rPr>
            <w:drawing>
              <wp:anchor distT="0" distB="0" distL="114300" distR="114300" simplePos="0" relativeHeight="251675648" behindDoc="0" locked="0" layoutInCell="1" allowOverlap="1" wp14:anchorId="1FA2CBFB" wp14:editId="4F0B908F">
                <wp:simplePos x="0" y="0"/>
                <wp:positionH relativeFrom="column">
                  <wp:posOffset>5260975</wp:posOffset>
                </wp:positionH>
                <wp:positionV relativeFrom="paragraph">
                  <wp:posOffset>-48260</wp:posOffset>
                </wp:positionV>
                <wp:extent cx="829310" cy="946150"/>
                <wp:effectExtent l="0" t="0" r="8890" b="6350"/>
                <wp:wrapNone/>
                <wp:docPr id="18" name="Picture 1" descr="logo-dinas-perhubungan-dish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nas-perhubungan-dishub.png"/>
                        <pic:cNvPicPr/>
                      </pic:nvPicPr>
                      <pic:blipFill>
                        <a:blip r:embed="rId10" cstate="print">
                          <a:extLst>
                            <a:ext uri="{28A0092B-C50C-407E-A947-70E740481C1C}">
                              <a14:useLocalDpi xmlns:a14="http://schemas.microsoft.com/office/drawing/2010/main" val="0"/>
                            </a:ext>
                          </a:extLst>
                        </a:blip>
                        <a:srcRect l="5319" r="7208"/>
                        <a:stretch>
                          <a:fillRect/>
                        </a:stretch>
                      </pic:blipFill>
                      <pic:spPr>
                        <a:xfrm>
                          <a:off x="0" y="0"/>
                          <a:ext cx="829310" cy="946150"/>
                        </a:xfrm>
                        <a:prstGeom prst="rect">
                          <a:avLst/>
                        </a:prstGeom>
                      </pic:spPr>
                    </pic:pic>
                  </a:graphicData>
                </a:graphic>
                <wp14:sizeRelH relativeFrom="page">
                  <wp14:pctWidth>0</wp14:pctWidth>
                </wp14:sizeRelH>
                <wp14:sizeRelV relativeFrom="page">
                  <wp14:pctHeight>0</wp14:pctHeight>
                </wp14:sizeRelV>
              </wp:anchor>
            </w:drawing>
          </w:r>
          <w:r w:rsidR="00FF38FC" w:rsidRPr="00FF38FC">
            <w:rPr>
              <w:rFonts w:ascii="Calibri" w:eastAsia="Calibri" w:hAnsi="Calibri" w:cs="Times New Roman"/>
              <w:noProof/>
            </w:rPr>
            <mc:AlternateContent>
              <mc:Choice Requires="wpg">
                <w:drawing>
                  <wp:anchor distT="0" distB="0" distL="114300" distR="114300" simplePos="0" relativeHeight="251673600" behindDoc="0" locked="0" layoutInCell="1" allowOverlap="1" wp14:anchorId="2A6A33C7" wp14:editId="3BEE86E2">
                    <wp:simplePos x="0" y="0"/>
                    <wp:positionH relativeFrom="column">
                      <wp:posOffset>-706120</wp:posOffset>
                    </wp:positionH>
                    <wp:positionV relativeFrom="paragraph">
                      <wp:posOffset>-514350</wp:posOffset>
                    </wp:positionV>
                    <wp:extent cx="7920990" cy="709295"/>
                    <wp:effectExtent l="0" t="0" r="3810" b="0"/>
                    <wp:wrapNone/>
                    <wp:docPr id="63" name="Group 63"/>
                    <wp:cNvGraphicFramePr/>
                    <a:graphic xmlns:a="http://schemas.openxmlformats.org/drawingml/2006/main">
                      <a:graphicData uri="http://schemas.microsoft.com/office/word/2010/wordprocessingGroup">
                        <wpg:wgp>
                          <wpg:cNvGrpSpPr/>
                          <wpg:grpSpPr>
                            <a:xfrm>
                              <a:off x="0" y="0"/>
                              <a:ext cx="7920990" cy="709295"/>
                              <a:chOff x="0" y="0"/>
                              <a:chExt cx="7921515" cy="709295"/>
                            </a:xfrm>
                          </wpg:grpSpPr>
                          <wps:wsp>
                            <wps:cNvPr id="32" name="Parallelogram 32"/>
                            <wps:cNvSpPr/>
                            <wps:spPr>
                              <a:xfrm>
                                <a:off x="3771900" y="0"/>
                                <a:ext cx="683812" cy="709295"/>
                              </a:xfrm>
                              <a:prstGeom prst="parallelogram">
                                <a:avLst>
                                  <a:gd name="adj" fmla="val 62624"/>
                                </a:avLst>
                              </a:prstGeom>
                              <a:solidFill>
                                <a:srgbClr val="1CADE4"/>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Parallelogram 35"/>
                            <wps:cNvSpPr/>
                            <wps:spPr>
                              <a:xfrm>
                                <a:off x="3467100" y="0"/>
                                <a:ext cx="683260" cy="709295"/>
                              </a:xfrm>
                              <a:prstGeom prst="parallelogram">
                                <a:avLst>
                                  <a:gd name="adj" fmla="val 62624"/>
                                </a:avLst>
                              </a:prstGeom>
                              <a:solidFill>
                                <a:sysClr val="windowText" lastClr="000000">
                                  <a:lumMod val="95000"/>
                                  <a:lumOff val="5000"/>
                                </a:sysClr>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609600"/>
                                <a:ext cx="3625740" cy="95361"/>
                              </a:xfrm>
                              <a:prstGeom prst="rect">
                                <a:avLst/>
                              </a:prstGeom>
                              <a:solidFill>
                                <a:sysClr val="windowText" lastClr="000000">
                                  <a:lumMod val="95000"/>
                                  <a:lumOff val="5000"/>
                                </a:sysClr>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4295775" y="0"/>
                                <a:ext cx="3625740" cy="95361"/>
                              </a:xfrm>
                              <a:prstGeom prst="rect">
                                <a:avLst/>
                              </a:prstGeom>
                              <a:solidFill>
                                <a:srgbClr val="1CADE4"/>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E16D91" id="Group 63" o:spid="_x0000_s1026" style="position:absolute;margin-left:-55.6pt;margin-top:-40.5pt;width:623.7pt;height:55.85pt;z-index:251673600" coordsize="79215,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2" o:spid="_x0000_s1027" type="#_x0000_t7" style="position:absolute;left:37719;width:6838;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" adj="13527" fillcolor="#1cade4" stroked="f" strokeweight="1.5pt"/>
                    <v:shape id="Parallelogram 35" o:spid="_x0000_s1028" type="#_x0000_t7" style="position:absolute;left:34671;width:6832;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" adj="13527" fillcolor="#0d0d0d" stroked="f" strokeweight="1.5pt"/>
                    <v:rect id="Rectangle 43" o:spid="_x0000_s1029" style="position:absolute;top:6096;width:36257;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" fillcolor="#0d0d0d" stroked="f" strokeweight="1.5pt"/>
                    <v:rect id="Rectangle 44" o:spid="_x0000_s1030" style="position:absolute;left:42957;width:36258;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" fillcolor="#1cade4" stroked="f" strokeweight="1.5pt"/>
                  </v:group>
                </w:pict>
              </mc:Fallback>
            </mc:AlternateContent>
          </w:r>
          <w:r w:rsidR="00FF38FC" w:rsidRPr="00FF38FC">
            <w:rPr>
              <w:rFonts w:ascii="Calibri" w:eastAsia="Calibri" w:hAnsi="Calibri" w:cs="Times New Roman"/>
              <w:noProof/>
            </w:rPr>
            <mc:AlternateContent>
              <mc:Choice Requires="wpg">
                <w:drawing>
                  <wp:anchor distT="0" distB="0" distL="114300" distR="114300" simplePos="0" relativeHeight="251672576" behindDoc="0" locked="0" layoutInCell="1" allowOverlap="1" wp14:anchorId="5B810ED3" wp14:editId="25F06E90">
                    <wp:simplePos x="0" y="0"/>
                    <wp:positionH relativeFrom="column">
                      <wp:posOffset>-1442720</wp:posOffset>
                    </wp:positionH>
                    <wp:positionV relativeFrom="paragraph">
                      <wp:posOffset>-526415</wp:posOffset>
                    </wp:positionV>
                    <wp:extent cx="8524875" cy="709295"/>
                    <wp:effectExtent l="0" t="0" r="9525" b="0"/>
                    <wp:wrapNone/>
                    <wp:docPr id="62" name="Group 62"/>
                    <wp:cNvGraphicFramePr/>
                    <a:graphic xmlns:a="http://schemas.openxmlformats.org/drawingml/2006/main">
                      <a:graphicData uri="http://schemas.microsoft.com/office/word/2010/wordprocessingGroup">
                        <wpg:wgp>
                          <wpg:cNvGrpSpPr/>
                          <wpg:grpSpPr>
                            <a:xfrm>
                              <a:off x="0" y="0"/>
                              <a:ext cx="8524875" cy="709295"/>
                              <a:chOff x="0" y="0"/>
                              <a:chExt cx="8524875" cy="709295"/>
                            </a:xfrm>
                          </wpg:grpSpPr>
                          <wps:wsp>
                            <wps:cNvPr id="58" name="Parallelogram 58"/>
                            <wps:cNvSpPr/>
                            <wps:spPr>
                              <a:xfrm>
                                <a:off x="3781425" y="0"/>
                                <a:ext cx="683812" cy="709295"/>
                              </a:xfrm>
                              <a:prstGeom prst="parallelogram">
                                <a:avLst>
                                  <a:gd name="adj" fmla="val 62624"/>
                                </a:avLst>
                              </a:prstGeom>
                              <a:solidFill>
                                <a:srgbClr val="1CADE4"/>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Parallelogram 59"/>
                            <wps:cNvSpPr/>
                            <wps:spPr>
                              <a:xfrm>
                                <a:off x="3476625" y="0"/>
                                <a:ext cx="683260" cy="709295"/>
                              </a:xfrm>
                              <a:prstGeom prst="parallelogram">
                                <a:avLst>
                                  <a:gd name="adj" fmla="val 62624"/>
                                </a:avLst>
                              </a:prstGeom>
                              <a:solidFill>
                                <a:sysClr val="windowText" lastClr="000000">
                                  <a:lumMod val="95000"/>
                                  <a:lumOff val="5000"/>
                                </a:sysClr>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609600"/>
                                <a:ext cx="3625215" cy="95250"/>
                              </a:xfrm>
                              <a:prstGeom prst="rect">
                                <a:avLst/>
                              </a:prstGeom>
                              <a:solidFill>
                                <a:sysClr val="windowText" lastClr="000000">
                                  <a:lumMod val="95000"/>
                                  <a:lumOff val="5000"/>
                                </a:sysClr>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4305300" y="0"/>
                                <a:ext cx="4219575" cy="104775"/>
                              </a:xfrm>
                              <a:prstGeom prst="rect">
                                <a:avLst/>
                              </a:prstGeom>
                              <a:solidFill>
                                <a:srgbClr val="1CADE4"/>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6DCFF7" id="Group 62" o:spid="_x0000_s1026" style="position:absolute;margin-left:-113.6pt;margin-top:-41.45pt;width:671.25pt;height:55.85pt;z-index:251672576" coordsize="85248,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">
                    <v:shape id="Parallelogram 58" o:spid="_x0000_s1027" type="#_x0000_t7" style="position:absolute;left:37814;width:6838;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" adj="13527" fillcolor="#1cade4" stroked="f" strokeweight="1.5pt"/>
                    <v:shape id="Parallelogram 59" o:spid="_x0000_s1028" type="#_x0000_t7" style="position:absolute;left:34766;width:6832;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" adj="13527" fillcolor="#0d0d0d" stroked="f" strokeweight="1.5pt"/>
                    <v:rect id="Rectangle 60" o:spid="_x0000_s1029" style="position:absolute;top:6096;width:362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" fillcolor="#0d0d0d" stroked="f" strokeweight="1.5pt"/>
                    <v:rect id="Rectangle 61" o:spid="_x0000_s1030" style="position:absolute;left:43053;width:42195;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" fillcolor="#1cade4" stroked="f" strokeweight="1.5pt"/>
                  </v:group>
                </w:pict>
              </mc:Fallback>
            </mc:AlternateContent>
          </w:r>
        </w:p>
        <w:p w14:paraId="7882782E" w14:textId="0B361438" w:rsidR="00FF38FC" w:rsidRPr="00FF38FC" w:rsidRDefault="00FF38FC" w:rsidP="00FF38FC">
          <w:pPr>
            <w:spacing w:after="200" w:line="276" w:lineRule="auto"/>
            <w:rPr>
              <w:rFonts w:ascii="Calibri" w:eastAsia="Calibri" w:hAnsi="Calibri" w:cs="Times New Roman"/>
              <w:noProof/>
            </w:rPr>
          </w:pPr>
        </w:p>
        <w:p w14:paraId="40496A55" w14:textId="3C17775A" w:rsidR="00FF38FC" w:rsidRPr="00FF38FC" w:rsidRDefault="00FF38FC" w:rsidP="00FF38FC">
          <w:pPr>
            <w:spacing w:after="200" w:line="276" w:lineRule="auto"/>
            <w:rPr>
              <w:rFonts w:ascii="Calibri" w:eastAsia="Calibri" w:hAnsi="Calibri" w:cs="Times New Roman"/>
              <w:lang w:val="id-ID"/>
            </w:rPr>
          </w:pPr>
        </w:p>
        <w:p w14:paraId="3E0831B3" w14:textId="4BA4C145" w:rsidR="00081996" w:rsidRDefault="008F3514">
          <w:pPr>
            <w:rPr>
              <w:rFonts w:eastAsiaTheme="majorEastAsia" w:cstheme="majorBidi"/>
              <w:b/>
              <w:sz w:val="28"/>
              <w:szCs w:val="32"/>
              <w:lang w:val="id-ID"/>
            </w:rPr>
          </w:pPr>
          <w:r>
            <w:rPr>
              <w:noProof/>
            </w:rPr>
            <mc:AlternateContent>
              <mc:Choice Requires="wps">
                <w:drawing>
                  <wp:anchor distT="0" distB="0" distL="114300" distR="114300" simplePos="0" relativeHeight="251678720" behindDoc="0" locked="0" layoutInCell="1" allowOverlap="1" wp14:anchorId="3E37B191" wp14:editId="770B6D03">
                    <wp:simplePos x="0" y="0"/>
                    <wp:positionH relativeFrom="page">
                      <wp:posOffset>3519170</wp:posOffset>
                    </wp:positionH>
                    <wp:positionV relativeFrom="margin">
                      <wp:posOffset>8032986</wp:posOffset>
                    </wp:positionV>
                    <wp:extent cx="4099034" cy="126527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034" cy="126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F9C6" w14:textId="77777777" w:rsidR="00326DC6" w:rsidRPr="00E5609C" w:rsidRDefault="00326DC6" w:rsidP="00564970">
                                <w:pPr>
                                  <w:spacing w:after="0"/>
                                  <w:rPr>
                                    <w:b/>
                                    <w:sz w:val="34"/>
                                    <w:szCs w:val="34"/>
                                  </w:rPr>
                                </w:pPr>
                                <w:r w:rsidRPr="00E5609C">
                                  <w:rPr>
                                    <w:b/>
                                    <w:sz w:val="34"/>
                                    <w:szCs w:val="34"/>
                                  </w:rPr>
                                  <w:t xml:space="preserve">DINAS PERHUBUNGAN </w:t>
                                </w:r>
                              </w:p>
                              <w:p w14:paraId="58780688" w14:textId="77777777" w:rsidR="00326DC6" w:rsidRPr="00E5609C" w:rsidRDefault="00326DC6" w:rsidP="00564970">
                                <w:pPr>
                                  <w:spacing w:after="0"/>
                                  <w:rPr>
                                    <w:b/>
                                    <w:sz w:val="24"/>
                                  </w:rPr>
                                </w:pPr>
                                <w:r w:rsidRPr="00E5609C">
                                  <w:rPr>
                                    <w:b/>
                                    <w:sz w:val="24"/>
                                  </w:rPr>
                                  <w:t>Alamat : Jl. Nyi Ageng Karang, Karanganyar  Kode pos : 57711</w:t>
                                </w:r>
                              </w:p>
                              <w:p w14:paraId="0F9F74F0" w14:textId="77777777" w:rsidR="00326DC6" w:rsidRPr="00E5609C" w:rsidRDefault="00326DC6" w:rsidP="00564970">
                                <w:pPr>
                                  <w:spacing w:after="0"/>
                                  <w:rPr>
                                    <w:b/>
                                    <w:sz w:val="24"/>
                                  </w:rPr>
                                </w:pPr>
                                <w:r w:rsidRPr="00E5609C">
                                  <w:rPr>
                                    <w:b/>
                                    <w:sz w:val="24"/>
                                  </w:rPr>
                                  <w:t>Telp. (0271) 495925, 495141  Fax. 494705</w:t>
                                </w:r>
                              </w:p>
                              <w:p w14:paraId="7355D362" w14:textId="77777777" w:rsidR="00326DC6" w:rsidRPr="00E5609C" w:rsidRDefault="00326DC6" w:rsidP="00564970">
                                <w:pPr>
                                  <w:spacing w:after="0"/>
                                  <w:rPr>
                                    <w:b/>
                                    <w:sz w:val="24"/>
                                  </w:rPr>
                                </w:pPr>
                                <w:r w:rsidRPr="00E5609C">
                                  <w:rPr>
                                    <w:b/>
                                    <w:sz w:val="24"/>
                                  </w:rPr>
                                  <w:t xml:space="preserve">Website </w:t>
                                </w:r>
                                <w:r w:rsidRPr="00564970">
                                  <w:rPr>
                                    <w:b/>
                                    <w:sz w:val="24"/>
                                  </w:rPr>
                                  <w:t xml:space="preserve">: </w:t>
                                </w:r>
                                <w:hyperlink r:id="rId11" w:history="1">
                                  <w:r w:rsidRPr="00564970">
                                    <w:rPr>
                                      <w:rStyle w:val="Hyperlink"/>
                                      <w:color w:val="auto"/>
                                      <w:sz w:val="24"/>
                                    </w:rPr>
                                    <w:t>www.dishub.karanganyarkab.go.id</w:t>
                                  </w:r>
                                </w:hyperlink>
                              </w:p>
                              <w:p w14:paraId="3E9B3948" w14:textId="77777777" w:rsidR="00326DC6" w:rsidRPr="00E5609C" w:rsidRDefault="00326DC6" w:rsidP="00564970">
                                <w:pPr>
                                  <w:spacing w:after="0"/>
                                  <w:rPr>
                                    <w:b/>
                                    <w:sz w:val="24"/>
                                  </w:rPr>
                                </w:pPr>
                                <w:r w:rsidRPr="00E5609C">
                                  <w:rPr>
                                    <w:b/>
                                    <w:sz w:val="24"/>
                                  </w:rPr>
                                  <w:t>E-mail : dishub@karanganyarkab.go.id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7B191" id="Rectangle 36" o:spid="_x0000_s1026" style="position:absolute;margin-left:277.1pt;margin-top:632.5pt;width:322.75pt;height:99.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" filled="f" stroked="f">
                    <v:textbox>
                      <w:txbxContent>
                        <w:p w14:paraId="5E21F9C6" w14:textId="77777777" w:rsidR="00326DC6" w:rsidRPr="00E5609C" w:rsidRDefault="00326DC6" w:rsidP="00564970">
                          <w:pPr>
                            <w:spacing w:after="0"/>
                            <w:rPr>
                              <w:b/>
                              <w:sz w:val="34"/>
                              <w:szCs w:val="34"/>
                            </w:rPr>
                          </w:pPr>
                          <w:r w:rsidRPr="00E5609C">
                            <w:rPr>
                              <w:b/>
                              <w:sz w:val="34"/>
                              <w:szCs w:val="34"/>
                            </w:rPr>
                            <w:t xml:space="preserve">DINAS PERHUBUNGAN </w:t>
                          </w:r>
                        </w:p>
                        <w:p w14:paraId="58780688" w14:textId="77777777" w:rsidR="00326DC6" w:rsidRPr="00E5609C" w:rsidRDefault="00326DC6" w:rsidP="00564970">
                          <w:pPr>
                            <w:spacing w:after="0"/>
                            <w:rPr>
                              <w:b/>
                              <w:sz w:val="24"/>
                            </w:rPr>
                          </w:pPr>
                          <w:r w:rsidRPr="00E5609C">
                            <w:rPr>
                              <w:b/>
                              <w:sz w:val="24"/>
                            </w:rPr>
                            <w:t>Alamat : Jl. Nyi Ageng Karang, Karanganyar  Kode pos : 57711</w:t>
                          </w:r>
                        </w:p>
                        <w:p w14:paraId="0F9F74F0" w14:textId="77777777" w:rsidR="00326DC6" w:rsidRPr="00E5609C" w:rsidRDefault="00326DC6" w:rsidP="00564970">
                          <w:pPr>
                            <w:spacing w:after="0"/>
                            <w:rPr>
                              <w:b/>
                              <w:sz w:val="24"/>
                            </w:rPr>
                          </w:pPr>
                          <w:r w:rsidRPr="00E5609C">
                            <w:rPr>
                              <w:b/>
                              <w:sz w:val="24"/>
                            </w:rPr>
                            <w:t>Telp. (0271) 495925, 495141  Fax. 494705</w:t>
                          </w:r>
                        </w:p>
                        <w:p w14:paraId="7355D362" w14:textId="77777777" w:rsidR="00326DC6" w:rsidRPr="00E5609C" w:rsidRDefault="00326DC6" w:rsidP="00564970">
                          <w:pPr>
                            <w:spacing w:after="0"/>
                            <w:rPr>
                              <w:b/>
                              <w:sz w:val="24"/>
                            </w:rPr>
                          </w:pPr>
                          <w:r w:rsidRPr="00E5609C">
                            <w:rPr>
                              <w:b/>
                              <w:sz w:val="24"/>
                            </w:rPr>
                            <w:t xml:space="preserve">Website </w:t>
                          </w:r>
                          <w:r w:rsidRPr="00564970">
                            <w:rPr>
                              <w:b/>
                              <w:sz w:val="24"/>
                            </w:rPr>
                            <w:t xml:space="preserve">: </w:t>
                          </w:r>
                          <w:hyperlink r:id="rId12" w:history="1">
                            <w:r w:rsidRPr="00564970">
                              <w:rPr>
                                <w:rStyle w:val="Hyperlink"/>
                                <w:color w:val="auto"/>
                                <w:sz w:val="24"/>
                              </w:rPr>
                              <w:t>www.dishub.karanganyarkab.go.id</w:t>
                            </w:r>
                          </w:hyperlink>
                        </w:p>
                        <w:p w14:paraId="3E9B3948" w14:textId="77777777" w:rsidR="00326DC6" w:rsidRPr="00E5609C" w:rsidRDefault="00326DC6" w:rsidP="00564970">
                          <w:pPr>
                            <w:spacing w:after="0"/>
                            <w:rPr>
                              <w:b/>
                              <w:sz w:val="24"/>
                            </w:rPr>
                          </w:pPr>
                          <w:r w:rsidRPr="00E5609C">
                            <w:rPr>
                              <w:b/>
                              <w:sz w:val="24"/>
                            </w:rPr>
                            <w:t>E-mail : dishub@karanganyarkab.go.id</w:t>
                          </w:r>
                        </w:p>
                      </w:txbxContent>
                    </v:textbox>
                    <w10:wrap anchorx="page" anchory="margin"/>
                  </v:rect>
                </w:pict>
              </mc:Fallback>
            </mc:AlternateContent>
          </w:r>
          <w:r w:rsidR="00564970" w:rsidRPr="00FF38FC">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1F27793C" wp14:editId="7A60BADE">
                    <wp:simplePos x="0" y="0"/>
                    <wp:positionH relativeFrom="margin">
                      <wp:posOffset>1484424</wp:posOffset>
                    </wp:positionH>
                    <wp:positionV relativeFrom="paragraph">
                      <wp:posOffset>5293906</wp:posOffset>
                    </wp:positionV>
                    <wp:extent cx="2165618" cy="3486651"/>
                    <wp:effectExtent l="95250" t="57150" r="82550" b="133350"/>
                    <wp:wrapNone/>
                    <wp:docPr id="5" name="Straight Connector 5"/>
                    <wp:cNvGraphicFramePr/>
                    <a:graphic xmlns:a="http://schemas.openxmlformats.org/drawingml/2006/main">
                      <a:graphicData uri="http://schemas.microsoft.com/office/word/2010/wordprocessingShape">
                        <wps:wsp>
                          <wps:cNvCnPr/>
                          <wps:spPr>
                            <a:xfrm flipH="1">
                              <a:off x="0" y="0"/>
                              <a:ext cx="2165618" cy="3486651"/>
                            </a:xfrm>
                            <a:prstGeom prst="line">
                              <a:avLst/>
                            </a:prstGeom>
                            <a:noFill/>
                            <a:ln w="28575" cap="flat" cmpd="sng" algn="ctr">
                              <a:solidFill>
                                <a:sysClr val="windowText" lastClr="000000"/>
                              </a:solidFill>
                              <a:prstDash val="solid"/>
                            </a:ln>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wps:spPr>
                          <wps:bodyPr/>
                        </wps:wsp>
                      </a:graphicData>
                    </a:graphic>
                    <wp14:sizeRelH relativeFrom="margin">
                      <wp14:pctWidth>0</wp14:pctWidth>
                    </wp14:sizeRelH>
                    <wp14:sizeRelV relativeFrom="margin">
                      <wp14:pctHeight>0</wp14:pctHeight>
                    </wp14:sizeRelV>
                  </wp:anchor>
                </w:drawing>
              </mc:Choice>
              <mc:Fallback>
                <w:pict>
                  <v:line w14:anchorId="5D8EDB43"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9pt,416.85pt" to="287.4pt,6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" strokecolor="windowText" strokeweight="2.25pt">
                    <v:shadow on="t" color="black" opacity="39321f" origin=",.5" offset="0,3pt"/>
                    <w10:wrap anchorx="margin"/>
                  </v:line>
                </w:pict>
              </mc:Fallback>
            </mc:AlternateContent>
          </w:r>
          <w:r w:rsidR="00564970" w:rsidRPr="00FF38FC">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51AF118D" wp14:editId="197A0797">
                    <wp:simplePos x="0" y="0"/>
                    <wp:positionH relativeFrom="page">
                      <wp:posOffset>4497572</wp:posOffset>
                    </wp:positionH>
                    <wp:positionV relativeFrom="paragraph">
                      <wp:posOffset>1337575</wp:posOffset>
                    </wp:positionV>
                    <wp:extent cx="2775098" cy="3988435"/>
                    <wp:effectExtent l="0" t="0" r="6350" b="0"/>
                    <wp:wrapNone/>
                    <wp:docPr id="27" name="Chevron 27"/>
                    <wp:cNvGraphicFramePr/>
                    <a:graphic xmlns:a="http://schemas.openxmlformats.org/drawingml/2006/main">
                      <a:graphicData uri="http://schemas.microsoft.com/office/word/2010/wordprocessingShape">
                        <wps:wsp>
                          <wps:cNvSpPr/>
                          <wps:spPr>
                            <a:xfrm rot="10800000" flipH="1">
                              <a:off x="0" y="0"/>
                              <a:ext cx="2775098" cy="3988435"/>
                            </a:xfrm>
                            <a:prstGeom prst="chevron">
                              <a:avLst>
                                <a:gd name="adj" fmla="val 47169"/>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9B85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7" o:spid="_x0000_s1026" type="#_x0000_t55" style="position:absolute;margin-left:354.15pt;margin-top:105.3pt;width:218.5pt;height:314.05pt;rotation:180;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" adj="11411" fillcolor="#b196d2" stroked="f" strokeweight="1.5pt">
                    <v:fill color2="#e7e1f0" rotate="t" angle="315" colors="0 #b196d2;.5 #cfc0e2;1 #e7e1f0" focus="100%" type="gradient"/>
                    <w10:wrap anchorx="page"/>
                  </v:shape>
                </w:pict>
              </mc:Fallback>
            </mc:AlternateContent>
          </w:r>
          <w:r w:rsidR="00564970" w:rsidRPr="00FF38FC">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51E48EF7" wp14:editId="5425EFD5">
                    <wp:simplePos x="0" y="0"/>
                    <wp:positionH relativeFrom="column">
                      <wp:posOffset>-253336</wp:posOffset>
                    </wp:positionH>
                    <wp:positionV relativeFrom="paragraph">
                      <wp:posOffset>1737966</wp:posOffset>
                    </wp:positionV>
                    <wp:extent cx="3752193" cy="2902689"/>
                    <wp:effectExtent l="19050" t="38100" r="20320" b="107315"/>
                    <wp:wrapNone/>
                    <wp:docPr id="11" name="Text Box 11"/>
                    <wp:cNvGraphicFramePr/>
                    <a:graphic xmlns:a="http://schemas.openxmlformats.org/drawingml/2006/main">
                      <a:graphicData uri="http://schemas.microsoft.com/office/word/2010/wordprocessingShape">
                        <wps:wsp>
                          <wps:cNvSpPr txBox="1"/>
                          <wps:spPr>
                            <a:xfrm>
                              <a:off x="0" y="0"/>
                              <a:ext cx="3752193" cy="2902689"/>
                            </a:xfrm>
                            <a:prstGeom prst="rect">
                              <a:avLst/>
                            </a:prstGeom>
                            <a:noFill/>
                            <a:ln w="12700" cap="flat" cmpd="sng" algn="ctr">
                              <a:noFill/>
                              <a:prstDash val="solid"/>
                            </a:ln>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wps:spPr>
                          <wps:txbx>
                            <w:txbxContent>
                              <w:p w14:paraId="32250D3C" w14:textId="77777777" w:rsidR="00326DC6" w:rsidRPr="00564970" w:rsidRDefault="00326DC6" w:rsidP="00564970">
                                <w:pPr>
                                  <w:spacing w:after="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6497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LAPORAN</w:t>
                                </w:r>
                              </w:p>
                              <w:p w14:paraId="2BFCA863" w14:textId="48648FD1" w:rsidR="00326DC6" w:rsidRDefault="00326DC6" w:rsidP="00564970">
                                <w:pPr>
                                  <w:spacing w:after="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6497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PELAKSANAAN SURVEI KEPUASAN MASYARAKAT (SKM)</w:t>
                                </w:r>
                              </w:p>
                              <w:p w14:paraId="54EE1134" w14:textId="2516A33D" w:rsidR="00326DC6" w:rsidRPr="00FF38FC" w:rsidRDefault="00276904" w:rsidP="00564970">
                                <w:pPr>
                                  <w:spacing w:after="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TAHUN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48EF7" id="_x0000_t202" coordsize="21600,21600" o:spt="202" path="m,l,21600r21600,l21600,xe">
                    <v:stroke joinstyle="miter"/>
                    <v:path gradientshapeok="t" o:connecttype="rect"/>
                  </v:shapetype>
                  <v:shape id="Text Box 11" o:spid="_x0000_s1027" type="#_x0000_t202" style="position:absolute;margin-left:-19.95pt;margin-top:136.85pt;width:295.45pt;height:22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" filled="f" stroked="f" strokeweight="1pt">
                    <v:shadow on="t" color="black" opacity="39321f" origin=",.5" offset="0,3pt"/>
                    <v:textbox>
                      <w:txbxContent>
                        <w:p w14:paraId="32250D3C" w14:textId="77777777" w:rsidR="00326DC6" w:rsidRPr="00564970" w:rsidRDefault="00326DC6" w:rsidP="00564970">
                          <w:pPr>
                            <w:spacing w:after="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6497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LAPORAN</w:t>
                          </w:r>
                        </w:p>
                        <w:p w14:paraId="2BFCA863" w14:textId="48648FD1" w:rsidR="00326DC6" w:rsidRDefault="00326DC6" w:rsidP="00564970">
                          <w:pPr>
                            <w:spacing w:after="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56497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PELAKSANAAN SURVEI KEPUASAN MASYARAKAT (SKM)</w:t>
                          </w:r>
                        </w:p>
                        <w:p w14:paraId="54EE1134" w14:textId="2516A33D" w:rsidR="00326DC6" w:rsidRPr="00FF38FC" w:rsidRDefault="00276904" w:rsidP="00564970">
                          <w:pPr>
                            <w:spacing w:after="0"/>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Pr>
                              <w:rFonts w:ascii="Arial Rounded MT Bold" w:hAnsi="Arial Rounded MT Bold"/>
                              <w:sz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TAHUN 2023</w:t>
                          </w:r>
                        </w:p>
                      </w:txbxContent>
                    </v:textbox>
                  </v:shape>
                </w:pict>
              </mc:Fallback>
            </mc:AlternateContent>
          </w:r>
          <w:r w:rsidR="00564970" w:rsidRPr="00FF38FC">
            <w:rPr>
              <w:rFonts w:ascii="Calibri" w:eastAsia="Calibri" w:hAnsi="Calibri" w:cs="Times New Roman"/>
              <w:noProof/>
            </w:rPr>
            <mc:AlternateContent>
              <mc:Choice Requires="wpg">
                <w:drawing>
                  <wp:anchor distT="0" distB="0" distL="114300" distR="114300" simplePos="0" relativeHeight="251670528" behindDoc="0" locked="0" layoutInCell="1" allowOverlap="1" wp14:anchorId="7C36F624" wp14:editId="05A514B9">
                    <wp:simplePos x="0" y="0"/>
                    <wp:positionH relativeFrom="page">
                      <wp:posOffset>4104167</wp:posOffset>
                    </wp:positionH>
                    <wp:positionV relativeFrom="paragraph">
                      <wp:posOffset>5452375</wp:posOffset>
                    </wp:positionV>
                    <wp:extent cx="3684693" cy="1360967"/>
                    <wp:effectExtent l="0" t="0" r="0" b="0"/>
                    <wp:wrapNone/>
                    <wp:docPr id="9" name="Group 9"/>
                    <wp:cNvGraphicFramePr/>
                    <a:graphic xmlns:a="http://schemas.openxmlformats.org/drawingml/2006/main">
                      <a:graphicData uri="http://schemas.microsoft.com/office/word/2010/wordprocessingGroup">
                        <wpg:wgp>
                          <wpg:cNvGrpSpPr/>
                          <wpg:grpSpPr>
                            <a:xfrm flipH="1" flipV="1">
                              <a:off x="0" y="0"/>
                              <a:ext cx="3684693" cy="1360967"/>
                              <a:chOff x="0" y="7315"/>
                              <a:chExt cx="3306766" cy="1082843"/>
                            </a:xfrm>
                            <a:solidFill>
                              <a:srgbClr val="1CADE4">
                                <a:lumMod val="60000"/>
                                <a:lumOff val="40000"/>
                                <a:alpha val="49000"/>
                              </a:srgbClr>
                            </a:solidFill>
                          </wpg:grpSpPr>
                          <wps:wsp>
                            <wps:cNvPr id="15" name="Rectangle 15"/>
                            <wps:cNvSpPr/>
                            <wps:spPr>
                              <a:xfrm>
                                <a:off x="0" y="7316"/>
                                <a:ext cx="2526632" cy="1082842"/>
                              </a:xfrm>
                              <a:prstGeom prst="rect">
                                <a:avLst/>
                              </a:prstGeom>
                              <a:grp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Triangle 20"/>
                            <wps:cNvSpPr/>
                            <wps:spPr>
                              <a:xfrm flipV="1">
                                <a:off x="2568506" y="7315"/>
                                <a:ext cx="738260" cy="1082177"/>
                              </a:xfrm>
                              <a:prstGeom prst="rtTriangle">
                                <a:avLst/>
                              </a:prstGeom>
                              <a:grp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6E440B" id="Group 9" o:spid="_x0000_s1026" style="position:absolute;margin-left:323.15pt;margin-top:429.3pt;width:290.15pt;height:107.15pt;flip:x y;z-index:251670528;mso-position-horizontal-relative:page;mso-width-relative:margin;mso-height-relative:margin" coordorigin=",73" coordsize="33067,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">
                    <v:rect id="Rectangle 15" o:spid="_x0000_s1027" style="position:absolute;top:73;width:25266;height:10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" filled="f" stroked="f" strokeweight="1.5pt"/>
                    <v:shapetype id="_x0000_t6" coordsize="21600,21600" o:spt="6" path="m,l,21600r21600,xe">
                      <v:stroke joinstyle="miter"/>
                      <v:path gradientshapeok="t" o:connecttype="custom" o:connectlocs="0,0;0,10800;0,21600;10800,21600;21600,21600;10800,10800" textboxrect="1800,12600,12600,19800"/>
                    </v:shapetype>
                    <v:shape id="Right Triangle 20" o:spid="_x0000_s1028" type="#_x0000_t6" style="position:absolute;left:25685;top:73;width:7382;height:1082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" filled="f" stroked="f" strokeweight="1.5pt"/>
                    <w10:wrap anchorx="page"/>
                  </v:group>
                </w:pict>
              </mc:Fallback>
            </mc:AlternateContent>
          </w:r>
          <w:r w:rsidR="00564970" w:rsidRPr="00FF38FC">
            <w:rPr>
              <w:rFonts w:ascii="Calibri" w:eastAsia="Calibri" w:hAnsi="Calibri" w:cs="Times New Roman"/>
              <w:noProof/>
            </w:rPr>
            <mc:AlternateContent>
              <mc:Choice Requires="wpg">
                <w:drawing>
                  <wp:anchor distT="0" distB="0" distL="114300" distR="114300" simplePos="0" relativeHeight="251676672" behindDoc="0" locked="0" layoutInCell="1" allowOverlap="1" wp14:anchorId="0BE4F95B" wp14:editId="718507AB">
                    <wp:simplePos x="0" y="0"/>
                    <wp:positionH relativeFrom="column">
                      <wp:posOffset>3086897</wp:posOffset>
                    </wp:positionH>
                    <wp:positionV relativeFrom="paragraph">
                      <wp:posOffset>20955</wp:posOffset>
                    </wp:positionV>
                    <wp:extent cx="3641725" cy="1179830"/>
                    <wp:effectExtent l="0" t="0" r="0" b="1270"/>
                    <wp:wrapNone/>
                    <wp:docPr id="29" name="Group 29"/>
                    <wp:cNvGraphicFramePr/>
                    <a:graphic xmlns:a="http://schemas.openxmlformats.org/drawingml/2006/main">
                      <a:graphicData uri="http://schemas.microsoft.com/office/word/2010/wordprocessingGroup">
                        <wpg:wgp>
                          <wpg:cNvGrpSpPr/>
                          <wpg:grpSpPr>
                            <a:xfrm flipH="1">
                              <a:off x="0" y="0"/>
                              <a:ext cx="3641725" cy="1179830"/>
                              <a:chOff x="0" y="7315"/>
                              <a:chExt cx="3306766" cy="1082843"/>
                            </a:xfrm>
                            <a:solidFill>
                              <a:srgbClr val="1CADE4">
                                <a:lumMod val="60000"/>
                                <a:lumOff val="40000"/>
                                <a:alpha val="49000"/>
                              </a:srgbClr>
                            </a:solidFill>
                          </wpg:grpSpPr>
                          <wps:wsp>
                            <wps:cNvPr id="30" name="Rectangle 30"/>
                            <wps:cNvSpPr/>
                            <wps:spPr>
                              <a:xfrm>
                                <a:off x="0" y="7316"/>
                                <a:ext cx="2526632" cy="1082842"/>
                              </a:xfrm>
                              <a:prstGeom prst="rect">
                                <a:avLst/>
                              </a:prstGeom>
                              <a:grp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ight Triangle 31"/>
                            <wps:cNvSpPr/>
                            <wps:spPr>
                              <a:xfrm flipV="1">
                                <a:off x="2568506" y="7315"/>
                                <a:ext cx="738260" cy="1082177"/>
                              </a:xfrm>
                              <a:prstGeom prst="rtTriangle">
                                <a:avLst/>
                              </a:prstGeom>
                              <a:grp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B5C04C" id="Group 29" o:spid="_x0000_s1026" style="position:absolute;margin-left:243.05pt;margin-top:1.65pt;width:286.75pt;height:92.9pt;flip:x;z-index:251676672;mso-width-relative:margin;mso-height-relative:margin" coordorigin=",73" coordsize="33067,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">
                    <v:rect id="Rectangle 30" o:spid="_x0000_s1027" style="position:absolute;top:73;width:25266;height:10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" filled="f" stroked="f" strokeweight="1.5pt"/>
                    <v:shape id="Right Triangle 31" o:spid="_x0000_s1028" type="#_x0000_t6" style="position:absolute;left:25685;top:73;width:7382;height:1082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" filled="f" stroked="f" strokeweight="1.5pt"/>
                  </v:group>
                </w:pict>
              </mc:Fallback>
            </mc:AlternateContent>
          </w:r>
          <w:r w:rsidR="00564970" w:rsidRPr="00FF38FC">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12CA5E11" wp14:editId="32300CB8">
                    <wp:simplePos x="0" y="0"/>
                    <wp:positionH relativeFrom="column">
                      <wp:posOffset>2661285</wp:posOffset>
                    </wp:positionH>
                    <wp:positionV relativeFrom="paragraph">
                      <wp:posOffset>1038225</wp:posOffset>
                    </wp:positionV>
                    <wp:extent cx="2948152" cy="4594860"/>
                    <wp:effectExtent l="0" t="0" r="5080" b="0"/>
                    <wp:wrapNone/>
                    <wp:docPr id="3" name="Chevron 3"/>
                    <wp:cNvGraphicFramePr/>
                    <a:graphic xmlns:a="http://schemas.openxmlformats.org/drawingml/2006/main">
                      <a:graphicData uri="http://schemas.microsoft.com/office/word/2010/wordprocessingShape">
                        <wps:wsp>
                          <wps:cNvSpPr/>
                          <wps:spPr>
                            <a:xfrm rot="10800000" flipH="1">
                              <a:off x="0" y="0"/>
                              <a:ext cx="2948152" cy="4594860"/>
                            </a:xfrm>
                            <a:prstGeom prst="chevron">
                              <a:avLst>
                                <a:gd name="adj" fmla="val 47169"/>
                              </a:avLst>
                            </a:prstGeom>
                            <a:gradFill flip="none" rotWithShape="1">
                              <a:gsLst>
                                <a:gs pos="0">
                                  <a:srgbClr val="1CADE4">
                                    <a:shade val="30000"/>
                                    <a:satMod val="115000"/>
                                  </a:srgbClr>
                                </a:gs>
                                <a:gs pos="50000">
                                  <a:srgbClr val="1CADE4">
                                    <a:shade val="67500"/>
                                    <a:satMod val="115000"/>
                                  </a:srgbClr>
                                </a:gs>
                                <a:gs pos="100000">
                                  <a:srgbClr val="1CADE4">
                                    <a:shade val="100000"/>
                                    <a:satMod val="115000"/>
                                  </a:srgbClr>
                                </a:gs>
                              </a:gsLst>
                              <a:lin ang="0" scaled="1"/>
                              <a:tileRect/>
                            </a:gra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9584" id="Chevron 3" o:spid="_x0000_s1026" type="#_x0000_t55" style="position:absolute;margin-left:209.55pt;margin-top:81.75pt;width:232.15pt;height:361.8pt;rotation:18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" adj="11411" fillcolor="#02678e" stroked="f" strokeweight="1.5pt">
                    <v:fill color2="#0db4f3" rotate="t" angle="90" colors="0 #02678e;.5 #0996cc;1 #0db4f3" focus="100%" type="gradient"/>
                  </v:shape>
                </w:pict>
              </mc:Fallback>
            </mc:AlternateContent>
          </w:r>
          <w:r w:rsidR="00564970" w:rsidRPr="00FF38FC">
            <w:rPr>
              <w:rFonts w:ascii="Calibri" w:eastAsia="Calibri" w:hAnsi="Calibri" w:cs="Times New Roman"/>
              <w:noProof/>
            </w:rPr>
            <mc:AlternateContent>
              <mc:Choice Requires="wpg">
                <w:drawing>
                  <wp:anchor distT="0" distB="0" distL="114300" distR="114300" simplePos="0" relativeHeight="251668480" behindDoc="0" locked="0" layoutInCell="1" allowOverlap="1" wp14:anchorId="5FE147FE" wp14:editId="275CE14E">
                    <wp:simplePos x="0" y="0"/>
                    <wp:positionH relativeFrom="column">
                      <wp:posOffset>-1613535</wp:posOffset>
                    </wp:positionH>
                    <wp:positionV relativeFrom="paragraph">
                      <wp:posOffset>5532120</wp:posOffset>
                    </wp:positionV>
                    <wp:extent cx="2705100" cy="1595120"/>
                    <wp:effectExtent l="0" t="342900" r="0" b="347980"/>
                    <wp:wrapNone/>
                    <wp:docPr id="39" name="Group 39"/>
                    <wp:cNvGraphicFramePr/>
                    <a:graphic xmlns:a="http://schemas.openxmlformats.org/drawingml/2006/main">
                      <a:graphicData uri="http://schemas.microsoft.com/office/word/2010/wordprocessingGroup">
                        <wpg:wgp>
                          <wpg:cNvGrpSpPr/>
                          <wpg:grpSpPr>
                            <a:xfrm flipH="1">
                              <a:off x="0" y="0"/>
                              <a:ext cx="2705100" cy="1595120"/>
                              <a:chOff x="0" y="0"/>
                              <a:chExt cx="3775710" cy="1862020"/>
                            </a:xfrm>
                          </wpg:grpSpPr>
                          <wps:wsp>
                            <wps:cNvPr id="40" name="Parallelogram 40"/>
                            <wps:cNvSpPr/>
                            <wps:spPr>
                              <a:xfrm rot="20736973">
                                <a:off x="0" y="649705"/>
                                <a:ext cx="3775710" cy="562610"/>
                              </a:xfrm>
                              <a:prstGeom prst="parallelogram">
                                <a:avLst>
                                  <a:gd name="adj" fmla="val 26596"/>
                                </a:avLst>
                              </a:prstGeom>
                              <a:gradFill flip="none" rotWithShape="1">
                                <a:gsLst>
                                  <a:gs pos="0">
                                    <a:sysClr val="window" lastClr="FFFFFF">
                                      <a:lumMod val="50000"/>
                                      <a:tint val="66000"/>
                                      <a:satMod val="160000"/>
                                    </a:sysClr>
                                  </a:gs>
                                  <a:gs pos="50000">
                                    <a:sysClr val="window" lastClr="FFFFFF">
                                      <a:lumMod val="50000"/>
                                      <a:tint val="44500"/>
                                      <a:satMod val="160000"/>
                                    </a:sysClr>
                                  </a:gs>
                                  <a:gs pos="100000">
                                    <a:sysClr val="window" lastClr="FFFFFF">
                                      <a:lumMod val="50000"/>
                                      <a:tint val="23500"/>
                                      <a:satMod val="160000"/>
                                    </a:sysClr>
                                  </a:gs>
                                </a:gsLst>
                                <a:lin ang="5400000" scaled="1"/>
                                <a:tileRect/>
                              </a:gradFill>
                              <a:ln w="19050"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Parallelogram 41"/>
                            <wps:cNvSpPr/>
                            <wps:spPr>
                              <a:xfrm rot="20736973">
                                <a:off x="0" y="1299410"/>
                                <a:ext cx="3775710" cy="562610"/>
                              </a:xfrm>
                              <a:prstGeom prst="parallelogram">
                                <a:avLst>
                                  <a:gd name="adj" fmla="val 26596"/>
                                </a:avLst>
                              </a:prstGeom>
                              <a:solidFill>
                                <a:sysClr val="window" lastClr="FFFFFF"/>
                              </a:solidFill>
                              <a:ln w="19050"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Parallelogram 42"/>
                            <wps:cNvSpPr/>
                            <wps:spPr>
                              <a:xfrm rot="20736973">
                                <a:off x="0" y="0"/>
                                <a:ext cx="3775710" cy="562610"/>
                              </a:xfrm>
                              <a:prstGeom prst="parallelogram">
                                <a:avLst>
                                  <a:gd name="adj" fmla="val 26596"/>
                                </a:avLst>
                              </a:prstGeom>
                              <a:solidFill>
                                <a:srgbClr val="1CADE4"/>
                              </a:solidFill>
                              <a:ln w="19050"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53F14F" id="Group 39" o:spid="_x0000_s1026" style="position:absolute;margin-left:-127.05pt;margin-top:435.6pt;width:213pt;height:125.6pt;flip:x;z-index:251668480;mso-width-relative:margin;mso-height-relative:margin" coordsize="37757,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">
                    <v:shape id="Parallelogram 40" o:spid="_x0000_s1027" type="#_x0000_t7" style="position:absolute;top:6497;width:37757;height:5626;rotation:-9426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" adj="856" fillcolor="#b8b8b8" strokecolor="#117ea7" strokeweight="1.5pt">
                      <v:fill color2="#e9e9e9" rotate="t" colors="0 #b8b8b8;.5 #d3d3d3;1 #e9e9e9" focus="100%" type="gradient"/>
                    </v:shape>
                    <v:shape id="Parallelogram 41" o:spid="_x0000_s1028" type="#_x0000_t7" style="position:absolute;top:12994;width:37757;height:5626;rotation:-9426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" adj="856" fillcolor="window" strokecolor="#117ea7" strokeweight="1.5pt"/>
                    <v:shape id="Parallelogram 42" o:spid="_x0000_s1029" type="#_x0000_t7" style="position:absolute;width:37757;height:5626;rotation:-9426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" adj="856" fillcolor="#1cade4" strokecolor="#117ea7" strokeweight="1.5pt"/>
                  </v:group>
                </w:pict>
              </mc:Fallback>
            </mc:AlternateContent>
          </w:r>
          <w:r w:rsidR="00081996">
            <w:rPr>
              <w:rFonts w:eastAsiaTheme="majorEastAsia" w:cstheme="majorBidi"/>
              <w:b/>
              <w:sz w:val="28"/>
              <w:szCs w:val="32"/>
              <w:lang w:val="id-ID"/>
            </w:rPr>
            <w:br w:type="page"/>
          </w:r>
        </w:p>
      </w:sdtContent>
    </w:sdt>
    <w:p w14:paraId="5B11A79F" w14:textId="4A58BEE9" w:rsidR="00081996" w:rsidRDefault="00081996" w:rsidP="002848FE">
      <w:pPr>
        <w:pStyle w:val="Heading1"/>
        <w:rPr>
          <w:lang w:val="id-ID"/>
        </w:rPr>
        <w:sectPr w:rsidR="00081996" w:rsidSect="0037252D">
          <w:footerReference w:type="default" r:id="rId13"/>
          <w:footerReference w:type="first" r:id="rId14"/>
          <w:pgSz w:w="12240" w:h="18720" w:code="14"/>
          <w:pgMar w:top="1701" w:right="1134" w:bottom="1134" w:left="1701" w:header="720" w:footer="720" w:gutter="0"/>
          <w:pgNumType w:fmt="lowerRoman" w:start="2"/>
          <w:cols w:space="720"/>
          <w:docGrid w:linePitch="299"/>
        </w:sectPr>
      </w:pPr>
    </w:p>
    <w:p w14:paraId="0B5926EE" w14:textId="717F3009" w:rsidR="00465B11" w:rsidRPr="00465B11" w:rsidRDefault="00C61B35" w:rsidP="002848FE">
      <w:pPr>
        <w:pStyle w:val="Heading1"/>
        <w:rPr>
          <w:lang w:val="id-ID"/>
        </w:rPr>
      </w:pPr>
      <w:r w:rsidRPr="007E6182">
        <w:rPr>
          <w:lang w:val="id-ID"/>
        </w:rPr>
        <w:lastRenderedPageBreak/>
        <w:t>DAFTAR ISI</w:t>
      </w:r>
      <w:bookmarkEnd w:id="0"/>
    </w:p>
    <w:sdt>
      <w:sdtPr>
        <w:rPr>
          <w:rFonts w:eastAsiaTheme="minorHAnsi" w:cstheme="minorBidi"/>
          <w:b w:val="0"/>
          <w:sz w:val="22"/>
          <w:szCs w:val="22"/>
          <w:lang w:val="id-ID"/>
        </w:rPr>
        <w:id w:val="1958835183"/>
        <w:docPartObj>
          <w:docPartGallery w:val="Table of Contents"/>
          <w:docPartUnique/>
        </w:docPartObj>
      </w:sdtPr>
      <w:sdtEndPr>
        <w:rPr>
          <w:rFonts w:ascii="Arial" w:hAnsi="Arial" w:cs="Arial"/>
          <w:bCs/>
          <w:sz w:val="24"/>
          <w:szCs w:val="24"/>
        </w:rPr>
      </w:sdtEndPr>
      <w:sdtContent>
        <w:p w14:paraId="788AEC7A" w14:textId="3E106E02" w:rsidR="00465B11" w:rsidRPr="009D3D66" w:rsidRDefault="00465B11" w:rsidP="00F96D63">
          <w:pPr>
            <w:pStyle w:val="TOCHeading"/>
            <w:jc w:val="left"/>
            <w:rPr>
              <w:rFonts w:ascii="Arial" w:hAnsi="Arial" w:cs="Arial"/>
              <w:sz w:val="24"/>
              <w:szCs w:val="24"/>
            </w:rPr>
          </w:pPr>
          <w:r w:rsidRPr="009D3D66">
            <w:rPr>
              <w:rFonts w:ascii="Arial" w:hAnsi="Arial" w:cs="Arial"/>
              <w:sz w:val="24"/>
              <w:szCs w:val="24"/>
            </w:rPr>
            <w:fldChar w:fldCharType="begin"/>
          </w:r>
          <w:r w:rsidRPr="009D3D66">
            <w:rPr>
              <w:rFonts w:ascii="Arial" w:hAnsi="Arial" w:cs="Arial"/>
              <w:sz w:val="24"/>
              <w:szCs w:val="24"/>
            </w:rPr>
            <w:instrText xml:space="preserve"> TOC \o "1-3" \h \z \u </w:instrText>
          </w:r>
          <w:r w:rsidRPr="009D3D66">
            <w:rPr>
              <w:rFonts w:ascii="Arial" w:hAnsi="Arial" w:cs="Arial"/>
              <w:sz w:val="24"/>
              <w:szCs w:val="24"/>
            </w:rPr>
            <w:fldChar w:fldCharType="separate"/>
          </w:r>
        </w:p>
        <w:p w14:paraId="62A2E441" w14:textId="296903FA"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50" w:history="1">
            <w:r w:rsidR="00465B11" w:rsidRPr="009D3D66">
              <w:rPr>
                <w:rStyle w:val="Hyperlink"/>
                <w:rFonts w:ascii="Arial" w:hAnsi="Arial" w:cs="Arial"/>
                <w:b/>
                <w:bCs/>
                <w:noProof/>
                <w:sz w:val="24"/>
                <w:szCs w:val="24"/>
                <w:lang w:val="id-ID"/>
              </w:rPr>
              <w:t>DAFTAR ISI</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_Toc79567550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ii</w:t>
            </w:r>
            <w:r w:rsidR="00465B11" w:rsidRPr="009D3D66">
              <w:rPr>
                <w:rFonts w:ascii="Arial" w:hAnsi="Arial" w:cs="Arial"/>
                <w:b/>
                <w:bCs/>
                <w:noProof/>
                <w:webHidden/>
                <w:sz w:val="24"/>
                <w:szCs w:val="24"/>
              </w:rPr>
              <w:fldChar w:fldCharType="end"/>
            </w:r>
          </w:hyperlink>
        </w:p>
        <w:p w14:paraId="32E29080" w14:textId="269A84FB"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55" w:history="1">
            <w:r w:rsidR="00465B11" w:rsidRPr="009D3D66">
              <w:rPr>
                <w:rStyle w:val="Hyperlink"/>
                <w:rFonts w:ascii="Arial" w:hAnsi="Arial" w:cs="Arial"/>
                <w:b/>
                <w:bCs/>
                <w:noProof/>
                <w:sz w:val="24"/>
                <w:szCs w:val="24"/>
                <w:lang w:val="id-ID"/>
              </w:rPr>
              <w:t>BAB I</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_Toc79567555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1</w:t>
            </w:r>
            <w:r w:rsidR="00465B11" w:rsidRPr="009D3D66">
              <w:rPr>
                <w:rFonts w:ascii="Arial" w:hAnsi="Arial" w:cs="Arial"/>
                <w:b/>
                <w:bCs/>
                <w:noProof/>
                <w:webHidden/>
                <w:sz w:val="24"/>
                <w:szCs w:val="24"/>
              </w:rPr>
              <w:fldChar w:fldCharType="end"/>
            </w:r>
          </w:hyperlink>
        </w:p>
        <w:p w14:paraId="38CE5066" w14:textId="5679D1E1"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56" w:history="1">
            <w:r w:rsidR="00465B11" w:rsidRPr="009D3D66">
              <w:rPr>
                <w:rStyle w:val="Hyperlink"/>
                <w:rFonts w:ascii="Arial" w:hAnsi="Arial" w:cs="Arial"/>
                <w:b/>
                <w:bCs/>
                <w:noProof/>
                <w:sz w:val="24"/>
                <w:szCs w:val="24"/>
                <w:lang w:val="id-ID"/>
              </w:rPr>
              <w:t>PENDAHULUAN</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_Toc79567556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1</w:t>
            </w:r>
            <w:r w:rsidR="00465B11" w:rsidRPr="009D3D66">
              <w:rPr>
                <w:rFonts w:ascii="Arial" w:hAnsi="Arial" w:cs="Arial"/>
                <w:b/>
                <w:bCs/>
                <w:noProof/>
                <w:webHidden/>
                <w:sz w:val="24"/>
                <w:szCs w:val="24"/>
              </w:rPr>
              <w:fldChar w:fldCharType="end"/>
            </w:r>
          </w:hyperlink>
        </w:p>
        <w:p w14:paraId="5DEF20FC" w14:textId="2B0C8857"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57" w:history="1">
            <w:r w:rsidR="00465B11" w:rsidRPr="009D3D66">
              <w:rPr>
                <w:rStyle w:val="Hyperlink"/>
                <w:rFonts w:ascii="Arial" w:hAnsi="Arial" w:cs="Arial"/>
                <w:noProof/>
                <w:sz w:val="24"/>
                <w:szCs w:val="24"/>
                <w:lang w:val="id-ID"/>
              </w:rPr>
              <w:t>1.1</w:t>
            </w:r>
            <w:r w:rsidR="00465B11" w:rsidRPr="009D3D66">
              <w:rPr>
                <w:rFonts w:ascii="Arial" w:hAnsi="Arial" w:cs="Arial"/>
                <w:noProof/>
                <w:sz w:val="24"/>
                <w:szCs w:val="24"/>
              </w:rPr>
              <w:tab/>
            </w:r>
            <w:r w:rsidR="00465B11" w:rsidRPr="009D3D66">
              <w:rPr>
                <w:rStyle w:val="Hyperlink"/>
                <w:rFonts w:ascii="Arial" w:hAnsi="Arial" w:cs="Arial"/>
                <w:noProof/>
                <w:sz w:val="24"/>
                <w:szCs w:val="24"/>
                <w:lang w:val="id-ID"/>
              </w:rPr>
              <w:t>Latar</w:t>
            </w:r>
            <w:r w:rsidR="00465B11" w:rsidRPr="009D3D66">
              <w:rPr>
                <w:rStyle w:val="Hyperlink"/>
                <w:rFonts w:ascii="Arial" w:hAnsi="Arial" w:cs="Arial"/>
                <w:noProof/>
                <w:spacing w:val="-3"/>
                <w:sz w:val="24"/>
                <w:szCs w:val="24"/>
                <w:lang w:val="id-ID"/>
              </w:rPr>
              <w:t xml:space="preserve"> </w:t>
            </w:r>
            <w:r w:rsidR="00465B11" w:rsidRPr="009D3D66">
              <w:rPr>
                <w:rStyle w:val="Hyperlink"/>
                <w:rFonts w:ascii="Arial" w:hAnsi="Arial" w:cs="Arial"/>
                <w:noProof/>
                <w:sz w:val="24"/>
                <w:szCs w:val="24"/>
                <w:lang w:val="id-ID"/>
              </w:rPr>
              <w:t>Belakang</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_Toc79567557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1</w:t>
            </w:r>
            <w:r w:rsidR="00465B11" w:rsidRPr="009D3D66">
              <w:rPr>
                <w:rFonts w:ascii="Arial" w:hAnsi="Arial" w:cs="Arial"/>
                <w:noProof/>
                <w:webHidden/>
                <w:sz w:val="24"/>
                <w:szCs w:val="24"/>
              </w:rPr>
              <w:fldChar w:fldCharType="end"/>
            </w:r>
          </w:hyperlink>
        </w:p>
        <w:p w14:paraId="39D14BC6" w14:textId="4F6AD21D"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58" w:history="1">
            <w:r w:rsidR="00465B11" w:rsidRPr="009D3D66">
              <w:rPr>
                <w:rStyle w:val="Hyperlink"/>
                <w:rFonts w:ascii="Arial" w:hAnsi="Arial" w:cs="Arial"/>
                <w:noProof/>
                <w:sz w:val="24"/>
                <w:szCs w:val="24"/>
                <w:lang w:val="id-ID"/>
              </w:rPr>
              <w:t>1.2</w:t>
            </w:r>
            <w:r w:rsidR="00465B11" w:rsidRPr="009D3D66">
              <w:rPr>
                <w:rFonts w:ascii="Arial" w:hAnsi="Arial" w:cs="Arial"/>
                <w:noProof/>
                <w:sz w:val="24"/>
                <w:szCs w:val="24"/>
              </w:rPr>
              <w:tab/>
            </w:r>
            <w:r w:rsidR="00465B11" w:rsidRPr="009D3D66">
              <w:rPr>
                <w:rStyle w:val="Hyperlink"/>
                <w:rFonts w:ascii="Arial" w:hAnsi="Arial" w:cs="Arial"/>
                <w:noProof/>
                <w:sz w:val="24"/>
                <w:szCs w:val="24"/>
                <w:lang w:val="id-ID"/>
              </w:rPr>
              <w:t>Dasar Pelaksanaan Survei Kepuasan Masyarakat</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_Toc79567558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2</w:t>
            </w:r>
            <w:r w:rsidR="00465B11" w:rsidRPr="009D3D66">
              <w:rPr>
                <w:rFonts w:ascii="Arial" w:hAnsi="Arial" w:cs="Arial"/>
                <w:noProof/>
                <w:webHidden/>
                <w:sz w:val="24"/>
                <w:szCs w:val="24"/>
              </w:rPr>
              <w:fldChar w:fldCharType="end"/>
            </w:r>
          </w:hyperlink>
        </w:p>
        <w:p w14:paraId="2D54B7CF" w14:textId="638FA1F8"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59" w:history="1">
            <w:r w:rsidR="00465B11" w:rsidRPr="009D3D66">
              <w:rPr>
                <w:rStyle w:val="Hyperlink"/>
                <w:rFonts w:ascii="Arial" w:hAnsi="Arial" w:cs="Arial"/>
                <w:noProof/>
                <w:sz w:val="24"/>
                <w:szCs w:val="24"/>
                <w:lang w:val="id-ID"/>
              </w:rPr>
              <w:t>1.3</w:t>
            </w:r>
            <w:r w:rsidR="00465B11" w:rsidRPr="009D3D66">
              <w:rPr>
                <w:rFonts w:ascii="Arial" w:hAnsi="Arial" w:cs="Arial"/>
                <w:noProof/>
                <w:sz w:val="24"/>
                <w:szCs w:val="24"/>
              </w:rPr>
              <w:tab/>
            </w:r>
            <w:r w:rsidR="00465B11" w:rsidRPr="009D3D66">
              <w:rPr>
                <w:rStyle w:val="Hyperlink"/>
                <w:rFonts w:ascii="Arial" w:hAnsi="Arial" w:cs="Arial"/>
                <w:noProof/>
                <w:sz w:val="24"/>
                <w:szCs w:val="24"/>
                <w:lang w:val="id-ID"/>
              </w:rPr>
              <w:t>Maksud dan</w:t>
            </w:r>
            <w:r w:rsidR="00465B11" w:rsidRPr="009D3D66">
              <w:rPr>
                <w:rStyle w:val="Hyperlink"/>
                <w:rFonts w:ascii="Arial" w:hAnsi="Arial" w:cs="Arial"/>
                <w:noProof/>
                <w:spacing w:val="-5"/>
                <w:sz w:val="24"/>
                <w:szCs w:val="24"/>
                <w:lang w:val="id-ID"/>
              </w:rPr>
              <w:t xml:space="preserve"> </w:t>
            </w:r>
            <w:r w:rsidR="00465B11" w:rsidRPr="009D3D66">
              <w:rPr>
                <w:rStyle w:val="Hyperlink"/>
                <w:rFonts w:ascii="Arial" w:hAnsi="Arial" w:cs="Arial"/>
                <w:noProof/>
                <w:sz w:val="24"/>
                <w:szCs w:val="24"/>
                <w:lang w:val="id-ID"/>
              </w:rPr>
              <w:t>Tujuan</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_Toc79567559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2</w:t>
            </w:r>
            <w:r w:rsidR="00465B11" w:rsidRPr="009D3D66">
              <w:rPr>
                <w:rFonts w:ascii="Arial" w:hAnsi="Arial" w:cs="Arial"/>
                <w:noProof/>
                <w:webHidden/>
                <w:sz w:val="24"/>
                <w:szCs w:val="24"/>
              </w:rPr>
              <w:fldChar w:fldCharType="end"/>
            </w:r>
          </w:hyperlink>
        </w:p>
        <w:p w14:paraId="261C419D" w14:textId="3E6A373F"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60" w:history="1">
            <w:r w:rsidR="00465B11" w:rsidRPr="009D3D66">
              <w:rPr>
                <w:rStyle w:val="Hyperlink"/>
                <w:rFonts w:ascii="Arial" w:hAnsi="Arial" w:cs="Arial"/>
                <w:b/>
                <w:bCs/>
                <w:noProof/>
                <w:sz w:val="24"/>
                <w:szCs w:val="24"/>
                <w:lang w:val="id-ID"/>
              </w:rPr>
              <w:t>BAB II</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_Toc79567560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4</w:t>
            </w:r>
            <w:r w:rsidR="00465B11" w:rsidRPr="009D3D66">
              <w:rPr>
                <w:rFonts w:ascii="Arial" w:hAnsi="Arial" w:cs="Arial"/>
                <w:b/>
                <w:bCs/>
                <w:noProof/>
                <w:webHidden/>
                <w:sz w:val="24"/>
                <w:szCs w:val="24"/>
              </w:rPr>
              <w:fldChar w:fldCharType="end"/>
            </w:r>
          </w:hyperlink>
        </w:p>
        <w:p w14:paraId="250DED78" w14:textId="342FB9E9"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61" w:history="1">
            <w:r w:rsidR="00465B11" w:rsidRPr="009D3D66">
              <w:rPr>
                <w:rStyle w:val="Hyperlink"/>
                <w:rFonts w:ascii="Arial" w:hAnsi="Arial" w:cs="Arial"/>
                <w:b/>
                <w:bCs/>
                <w:noProof/>
                <w:sz w:val="24"/>
                <w:szCs w:val="24"/>
                <w:lang w:val="id-ID"/>
              </w:rPr>
              <w:t>PENGUMPULAN DATA SKM</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_Toc79567561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4</w:t>
            </w:r>
            <w:r w:rsidR="00465B11" w:rsidRPr="009D3D66">
              <w:rPr>
                <w:rFonts w:ascii="Arial" w:hAnsi="Arial" w:cs="Arial"/>
                <w:b/>
                <w:bCs/>
                <w:noProof/>
                <w:webHidden/>
                <w:sz w:val="24"/>
                <w:szCs w:val="24"/>
              </w:rPr>
              <w:fldChar w:fldCharType="end"/>
            </w:r>
          </w:hyperlink>
        </w:p>
        <w:p w14:paraId="225BC85F" w14:textId="4C969320"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62" w:history="1">
            <w:r w:rsidR="00465B11" w:rsidRPr="009D3D66">
              <w:rPr>
                <w:rStyle w:val="Hyperlink"/>
                <w:rFonts w:ascii="Arial" w:hAnsi="Arial" w:cs="Arial"/>
                <w:noProof/>
                <w:sz w:val="24"/>
                <w:szCs w:val="24"/>
                <w:lang w:val="id-ID"/>
              </w:rPr>
              <w:t>2.1</w:t>
            </w:r>
            <w:r w:rsidR="00465B11" w:rsidRPr="009D3D66">
              <w:rPr>
                <w:rFonts w:ascii="Arial" w:hAnsi="Arial" w:cs="Arial"/>
                <w:noProof/>
                <w:sz w:val="24"/>
                <w:szCs w:val="24"/>
              </w:rPr>
              <w:tab/>
            </w:r>
            <w:r w:rsidR="00465B11" w:rsidRPr="009D3D66">
              <w:rPr>
                <w:rStyle w:val="Hyperlink"/>
                <w:rFonts w:ascii="Arial" w:hAnsi="Arial" w:cs="Arial"/>
                <w:noProof/>
                <w:sz w:val="24"/>
                <w:szCs w:val="24"/>
                <w:lang w:val="id-ID"/>
              </w:rPr>
              <w:t>Pelaksana SKM</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_Toc79567562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4</w:t>
            </w:r>
            <w:r w:rsidR="00465B11" w:rsidRPr="009D3D66">
              <w:rPr>
                <w:rFonts w:ascii="Arial" w:hAnsi="Arial" w:cs="Arial"/>
                <w:noProof/>
                <w:webHidden/>
                <w:sz w:val="24"/>
                <w:szCs w:val="24"/>
              </w:rPr>
              <w:fldChar w:fldCharType="end"/>
            </w:r>
          </w:hyperlink>
        </w:p>
        <w:p w14:paraId="3622ABB2" w14:textId="0B414653"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63" w:history="1">
            <w:r w:rsidR="00465B11" w:rsidRPr="009D3D66">
              <w:rPr>
                <w:rStyle w:val="Hyperlink"/>
                <w:rFonts w:ascii="Arial" w:eastAsiaTheme="minorHAnsi" w:hAnsi="Arial" w:cs="Arial"/>
                <w:bCs/>
                <w:noProof/>
                <w:sz w:val="24"/>
                <w:szCs w:val="24"/>
                <w:lang w:val="id-ID"/>
              </w:rPr>
              <w:t>2.2</w:t>
            </w:r>
            <w:r w:rsidR="00465B11" w:rsidRPr="009D3D66">
              <w:rPr>
                <w:rFonts w:ascii="Arial" w:hAnsi="Arial" w:cs="Arial"/>
                <w:noProof/>
                <w:sz w:val="24"/>
                <w:szCs w:val="24"/>
              </w:rPr>
              <w:tab/>
            </w:r>
            <w:r w:rsidR="00465B11" w:rsidRPr="009D3D66">
              <w:rPr>
                <w:rStyle w:val="Hyperlink"/>
                <w:rFonts w:ascii="Arial" w:eastAsiaTheme="minorHAnsi" w:hAnsi="Arial" w:cs="Arial"/>
                <w:bCs/>
                <w:noProof/>
                <w:sz w:val="24"/>
                <w:szCs w:val="24"/>
                <w:lang w:val="id-ID"/>
              </w:rPr>
              <w:t>Metode Pengumpulan Data</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_Toc79567563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4</w:t>
            </w:r>
            <w:r w:rsidR="00465B11" w:rsidRPr="009D3D66">
              <w:rPr>
                <w:rFonts w:ascii="Arial" w:hAnsi="Arial" w:cs="Arial"/>
                <w:noProof/>
                <w:webHidden/>
                <w:sz w:val="24"/>
                <w:szCs w:val="24"/>
              </w:rPr>
              <w:fldChar w:fldCharType="end"/>
            </w:r>
          </w:hyperlink>
        </w:p>
        <w:p w14:paraId="6B219491" w14:textId="70D3AEBC"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64" w:history="1">
            <w:r w:rsidR="00465B11" w:rsidRPr="009D3D66">
              <w:rPr>
                <w:rStyle w:val="Hyperlink"/>
                <w:rFonts w:ascii="Arial" w:eastAsiaTheme="minorHAnsi" w:hAnsi="Arial" w:cs="Arial"/>
                <w:bCs/>
                <w:noProof/>
                <w:sz w:val="24"/>
                <w:szCs w:val="24"/>
                <w:lang w:val="id-ID"/>
              </w:rPr>
              <w:t>2.3</w:t>
            </w:r>
            <w:r w:rsidR="00465B11" w:rsidRPr="009D3D66">
              <w:rPr>
                <w:rFonts w:ascii="Arial" w:hAnsi="Arial" w:cs="Arial"/>
                <w:noProof/>
                <w:sz w:val="24"/>
                <w:szCs w:val="24"/>
              </w:rPr>
              <w:tab/>
            </w:r>
            <w:r w:rsidR="00465B11" w:rsidRPr="009D3D66">
              <w:rPr>
                <w:rStyle w:val="Hyperlink"/>
                <w:rFonts w:ascii="Arial" w:eastAsiaTheme="minorHAnsi" w:hAnsi="Arial" w:cs="Arial"/>
                <w:bCs/>
                <w:noProof/>
                <w:sz w:val="24"/>
                <w:szCs w:val="24"/>
                <w:lang w:val="id-ID"/>
              </w:rPr>
              <w:t>Lokasi Pengumpulan Data</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_Toc79567564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5</w:t>
            </w:r>
            <w:r w:rsidR="00465B11" w:rsidRPr="009D3D66">
              <w:rPr>
                <w:rFonts w:ascii="Arial" w:hAnsi="Arial" w:cs="Arial"/>
                <w:noProof/>
                <w:webHidden/>
                <w:sz w:val="24"/>
                <w:szCs w:val="24"/>
              </w:rPr>
              <w:fldChar w:fldCharType="end"/>
            </w:r>
          </w:hyperlink>
        </w:p>
        <w:p w14:paraId="024D74C4" w14:textId="4183A57F"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65" w:history="1">
            <w:r w:rsidR="00465B11" w:rsidRPr="009D3D66">
              <w:rPr>
                <w:rStyle w:val="Hyperlink"/>
                <w:rFonts w:ascii="Arial" w:eastAsiaTheme="minorHAnsi" w:hAnsi="Arial" w:cs="Arial"/>
                <w:bCs/>
                <w:noProof/>
                <w:sz w:val="24"/>
                <w:szCs w:val="24"/>
                <w:lang w:val="id-ID"/>
              </w:rPr>
              <w:t>2.4</w:t>
            </w:r>
            <w:r w:rsidR="00465B11" w:rsidRPr="009D3D66">
              <w:rPr>
                <w:rFonts w:ascii="Arial" w:hAnsi="Arial" w:cs="Arial"/>
                <w:noProof/>
                <w:sz w:val="24"/>
                <w:szCs w:val="24"/>
              </w:rPr>
              <w:tab/>
            </w:r>
            <w:r w:rsidR="00465B11" w:rsidRPr="009D3D66">
              <w:rPr>
                <w:rStyle w:val="Hyperlink"/>
                <w:rFonts w:ascii="Arial" w:eastAsiaTheme="minorHAnsi" w:hAnsi="Arial" w:cs="Arial"/>
                <w:bCs/>
                <w:noProof/>
                <w:sz w:val="24"/>
                <w:szCs w:val="24"/>
                <w:lang w:val="id-ID"/>
              </w:rPr>
              <w:t>Waktu Pelaksanaan SKM</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_Toc79567565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5</w:t>
            </w:r>
            <w:r w:rsidR="00465B11" w:rsidRPr="009D3D66">
              <w:rPr>
                <w:rFonts w:ascii="Arial" w:hAnsi="Arial" w:cs="Arial"/>
                <w:noProof/>
                <w:webHidden/>
                <w:sz w:val="24"/>
                <w:szCs w:val="24"/>
              </w:rPr>
              <w:fldChar w:fldCharType="end"/>
            </w:r>
          </w:hyperlink>
        </w:p>
        <w:p w14:paraId="708540DE" w14:textId="6D35342C"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66" w:history="1">
            <w:r w:rsidR="00465B11" w:rsidRPr="009D3D66">
              <w:rPr>
                <w:rStyle w:val="Hyperlink"/>
                <w:rFonts w:ascii="Arial" w:eastAsiaTheme="minorHAnsi" w:hAnsi="Arial" w:cs="Arial"/>
                <w:bCs/>
                <w:noProof/>
                <w:sz w:val="24"/>
                <w:szCs w:val="24"/>
                <w:lang w:val="id-ID"/>
              </w:rPr>
              <w:t>2.5</w:t>
            </w:r>
            <w:r w:rsidR="00465B11" w:rsidRPr="009D3D66">
              <w:rPr>
                <w:rFonts w:ascii="Arial" w:hAnsi="Arial" w:cs="Arial"/>
                <w:noProof/>
                <w:sz w:val="24"/>
                <w:szCs w:val="24"/>
              </w:rPr>
              <w:tab/>
            </w:r>
            <w:r w:rsidR="00465B11" w:rsidRPr="009D3D66">
              <w:rPr>
                <w:rStyle w:val="Hyperlink"/>
                <w:rFonts w:ascii="Arial" w:eastAsiaTheme="minorHAnsi" w:hAnsi="Arial" w:cs="Arial"/>
                <w:bCs/>
                <w:noProof/>
                <w:sz w:val="24"/>
                <w:szCs w:val="24"/>
                <w:lang w:val="id-ID"/>
              </w:rPr>
              <w:t>Penentuan Jumlah Responden</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_Toc79567566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5</w:t>
            </w:r>
            <w:r w:rsidR="00465B11" w:rsidRPr="009D3D66">
              <w:rPr>
                <w:rFonts w:ascii="Arial" w:hAnsi="Arial" w:cs="Arial"/>
                <w:noProof/>
                <w:webHidden/>
                <w:sz w:val="24"/>
                <w:szCs w:val="24"/>
              </w:rPr>
              <w:fldChar w:fldCharType="end"/>
            </w:r>
          </w:hyperlink>
        </w:p>
        <w:p w14:paraId="4316714C" w14:textId="286577CB"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67" w:history="1">
            <w:r w:rsidR="00465B11" w:rsidRPr="009D3D66">
              <w:rPr>
                <w:rStyle w:val="Hyperlink"/>
                <w:rFonts w:ascii="Arial" w:hAnsi="Arial" w:cs="Arial"/>
                <w:b/>
                <w:bCs/>
                <w:noProof/>
                <w:sz w:val="24"/>
                <w:szCs w:val="24"/>
                <w:lang w:val="id-ID"/>
              </w:rPr>
              <w:t>BAB III</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_Toc79567567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7</w:t>
            </w:r>
            <w:r w:rsidR="00465B11" w:rsidRPr="009D3D66">
              <w:rPr>
                <w:rFonts w:ascii="Arial" w:hAnsi="Arial" w:cs="Arial"/>
                <w:b/>
                <w:bCs/>
                <w:noProof/>
                <w:webHidden/>
                <w:sz w:val="24"/>
                <w:szCs w:val="24"/>
              </w:rPr>
              <w:fldChar w:fldCharType="end"/>
            </w:r>
          </w:hyperlink>
        </w:p>
        <w:p w14:paraId="4F0549B3" w14:textId="4F0C32C2"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68" w:history="1">
            <w:r w:rsidR="00465B11" w:rsidRPr="009D3D66">
              <w:rPr>
                <w:rStyle w:val="Hyperlink"/>
                <w:rFonts w:ascii="Arial" w:hAnsi="Arial" w:cs="Arial"/>
                <w:b/>
                <w:bCs/>
                <w:noProof/>
                <w:sz w:val="24"/>
                <w:szCs w:val="24"/>
                <w:lang w:val="id-ID"/>
              </w:rPr>
              <w:t>HASIL PENGOLAHAN DATA SKM</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_Toc79567568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7</w:t>
            </w:r>
            <w:r w:rsidR="00465B11" w:rsidRPr="009D3D66">
              <w:rPr>
                <w:rFonts w:ascii="Arial" w:hAnsi="Arial" w:cs="Arial"/>
                <w:b/>
                <w:bCs/>
                <w:noProof/>
                <w:webHidden/>
                <w:sz w:val="24"/>
                <w:szCs w:val="24"/>
              </w:rPr>
              <w:fldChar w:fldCharType="end"/>
            </w:r>
          </w:hyperlink>
        </w:p>
        <w:p w14:paraId="18E930BF" w14:textId="1487F431"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69" w:history="1">
            <w:r w:rsidR="00A0759F" w:rsidRPr="009D3D66">
              <w:rPr>
                <w:rStyle w:val="Hyperlink"/>
                <w:rFonts w:ascii="Arial" w:eastAsiaTheme="minorHAnsi" w:hAnsi="Arial" w:cs="Arial"/>
                <w:noProof/>
                <w:sz w:val="24"/>
                <w:szCs w:val="24"/>
              </w:rPr>
              <w:t>3</w:t>
            </w:r>
            <w:r w:rsidR="00465B11" w:rsidRPr="009D3D66">
              <w:rPr>
                <w:rStyle w:val="Hyperlink"/>
                <w:rFonts w:ascii="Arial" w:eastAsiaTheme="minorHAnsi" w:hAnsi="Arial" w:cs="Arial"/>
                <w:noProof/>
                <w:sz w:val="24"/>
                <w:szCs w:val="24"/>
                <w:lang w:val="id-ID"/>
              </w:rPr>
              <w:t>.1</w:t>
            </w:r>
            <w:r w:rsidR="00465B11" w:rsidRPr="009D3D66">
              <w:rPr>
                <w:rFonts w:ascii="Arial" w:hAnsi="Arial" w:cs="Arial"/>
                <w:noProof/>
                <w:sz w:val="24"/>
                <w:szCs w:val="24"/>
              </w:rPr>
              <w:tab/>
            </w:r>
            <w:r w:rsidR="00465B11" w:rsidRPr="009D3D66">
              <w:rPr>
                <w:rStyle w:val="Hyperlink"/>
                <w:rFonts w:ascii="Arial" w:eastAsiaTheme="minorHAnsi" w:hAnsi="Arial" w:cs="Arial"/>
                <w:bCs/>
                <w:noProof/>
                <w:sz w:val="24"/>
                <w:szCs w:val="24"/>
                <w:lang w:val="id-ID"/>
              </w:rPr>
              <w:t>Jumlah Responden SKM</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_Toc79567569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7</w:t>
            </w:r>
            <w:r w:rsidR="00465B11" w:rsidRPr="009D3D66">
              <w:rPr>
                <w:rFonts w:ascii="Arial" w:hAnsi="Arial" w:cs="Arial"/>
                <w:noProof/>
                <w:webHidden/>
                <w:sz w:val="24"/>
                <w:szCs w:val="24"/>
              </w:rPr>
              <w:fldChar w:fldCharType="end"/>
            </w:r>
          </w:hyperlink>
        </w:p>
        <w:p w14:paraId="44FFC543" w14:textId="5B5472ED"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70" w:history="1">
            <w:r w:rsidR="00A0759F" w:rsidRPr="009D3D66">
              <w:rPr>
                <w:rStyle w:val="Hyperlink"/>
                <w:rFonts w:ascii="Arial" w:eastAsiaTheme="minorHAnsi" w:hAnsi="Arial" w:cs="Arial"/>
                <w:noProof/>
                <w:sz w:val="24"/>
                <w:szCs w:val="24"/>
              </w:rPr>
              <w:t>3</w:t>
            </w:r>
            <w:r w:rsidR="00465B11" w:rsidRPr="009D3D66">
              <w:rPr>
                <w:rStyle w:val="Hyperlink"/>
                <w:rFonts w:ascii="Arial" w:eastAsiaTheme="minorHAnsi" w:hAnsi="Arial" w:cs="Arial"/>
                <w:noProof/>
                <w:sz w:val="24"/>
                <w:szCs w:val="24"/>
                <w:lang w:val="id-ID"/>
              </w:rPr>
              <w:t>.2</w:t>
            </w:r>
            <w:r w:rsidR="00465B11" w:rsidRPr="009D3D66">
              <w:rPr>
                <w:rFonts w:ascii="Arial" w:hAnsi="Arial" w:cs="Arial"/>
                <w:noProof/>
                <w:sz w:val="24"/>
                <w:szCs w:val="24"/>
              </w:rPr>
              <w:tab/>
            </w:r>
            <w:r w:rsidR="00465B11" w:rsidRPr="009D3D66">
              <w:rPr>
                <w:rStyle w:val="Hyperlink"/>
                <w:rFonts w:ascii="Arial" w:eastAsiaTheme="minorHAnsi" w:hAnsi="Arial" w:cs="Arial"/>
                <w:bCs/>
                <w:noProof/>
                <w:sz w:val="24"/>
                <w:szCs w:val="24"/>
                <w:lang w:val="id-ID"/>
              </w:rPr>
              <w:t>Indeks Kepuasan Masyarakat (Uni</w:t>
            </w:r>
            <w:r w:rsidR="009D3D66">
              <w:rPr>
                <w:rStyle w:val="Hyperlink"/>
                <w:rFonts w:ascii="Arial" w:eastAsiaTheme="minorHAnsi" w:hAnsi="Arial" w:cs="Arial"/>
                <w:bCs/>
                <w:noProof/>
                <w:sz w:val="24"/>
                <w:szCs w:val="24"/>
                <w:lang w:val="id-ID"/>
              </w:rPr>
              <w:t>t Layanan dan Per Unsur Layanan</w:t>
            </w:r>
            <w:r w:rsidR="00465B11" w:rsidRPr="009D3D66">
              <w:rPr>
                <w:rFonts w:ascii="Arial" w:hAnsi="Arial" w:cs="Arial"/>
                <w:noProof/>
                <w:webHidden/>
                <w:sz w:val="24"/>
                <w:szCs w:val="24"/>
              </w:rPr>
              <w:tab/>
            </w:r>
          </w:hyperlink>
          <w:r w:rsidR="009D3D66">
            <w:rPr>
              <w:rFonts w:ascii="Arial" w:hAnsi="Arial" w:cs="Arial"/>
              <w:noProof/>
              <w:sz w:val="24"/>
              <w:szCs w:val="24"/>
            </w:rPr>
            <w:t>8</w:t>
          </w:r>
        </w:p>
        <w:p w14:paraId="233F65D2" w14:textId="76B2D3A4"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71" w:history="1">
            <w:r w:rsidR="00465B11" w:rsidRPr="009D3D66">
              <w:rPr>
                <w:rStyle w:val="Hyperlink"/>
                <w:rFonts w:ascii="Arial" w:hAnsi="Arial" w:cs="Arial"/>
                <w:b/>
                <w:bCs/>
                <w:noProof/>
                <w:sz w:val="24"/>
                <w:szCs w:val="24"/>
                <w:lang w:val="id-ID"/>
              </w:rPr>
              <w:t>BAB IV</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_Toc79567571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9</w:t>
            </w:r>
            <w:r w:rsidR="00465B11" w:rsidRPr="009D3D66">
              <w:rPr>
                <w:rFonts w:ascii="Arial" w:hAnsi="Arial" w:cs="Arial"/>
                <w:b/>
                <w:bCs/>
                <w:noProof/>
                <w:webHidden/>
                <w:sz w:val="24"/>
                <w:szCs w:val="24"/>
              </w:rPr>
              <w:fldChar w:fldCharType="end"/>
            </w:r>
          </w:hyperlink>
        </w:p>
        <w:p w14:paraId="5231F1E5" w14:textId="2F0E90C9"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72" w:history="1">
            <w:r w:rsidR="00465B11" w:rsidRPr="009D3D66">
              <w:rPr>
                <w:rStyle w:val="Hyperlink"/>
                <w:rFonts w:ascii="Arial" w:hAnsi="Arial" w:cs="Arial"/>
                <w:b/>
                <w:bCs/>
                <w:noProof/>
                <w:sz w:val="24"/>
                <w:szCs w:val="24"/>
                <w:lang w:val="id-ID"/>
              </w:rPr>
              <w:t>ANALISIS HASIL SKM</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_Toc79567572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9</w:t>
            </w:r>
            <w:r w:rsidR="00465B11" w:rsidRPr="009D3D66">
              <w:rPr>
                <w:rFonts w:ascii="Arial" w:hAnsi="Arial" w:cs="Arial"/>
                <w:b/>
                <w:bCs/>
                <w:noProof/>
                <w:webHidden/>
                <w:sz w:val="24"/>
                <w:szCs w:val="24"/>
              </w:rPr>
              <w:fldChar w:fldCharType="end"/>
            </w:r>
          </w:hyperlink>
        </w:p>
        <w:p w14:paraId="6119B867" w14:textId="78D84573"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73" w:history="1">
            <w:r w:rsidR="00465B11" w:rsidRPr="009D3D66">
              <w:rPr>
                <w:rStyle w:val="Hyperlink"/>
                <w:rFonts w:ascii="Arial" w:hAnsi="Arial" w:cs="Arial"/>
                <w:bCs/>
                <w:noProof/>
                <w:sz w:val="24"/>
                <w:szCs w:val="24"/>
                <w:lang w:val="id-ID"/>
              </w:rPr>
              <w:t>4.1</w:t>
            </w:r>
            <w:r w:rsidR="00465B11" w:rsidRPr="009D3D66">
              <w:rPr>
                <w:rFonts w:ascii="Arial" w:hAnsi="Arial" w:cs="Arial"/>
                <w:noProof/>
                <w:sz w:val="24"/>
                <w:szCs w:val="24"/>
              </w:rPr>
              <w:tab/>
            </w:r>
            <w:r w:rsidR="00465B11" w:rsidRPr="009D3D66">
              <w:rPr>
                <w:rStyle w:val="Hyperlink"/>
                <w:rFonts w:ascii="Arial" w:hAnsi="Arial" w:cs="Arial"/>
                <w:bCs/>
                <w:noProof/>
                <w:sz w:val="24"/>
                <w:szCs w:val="24"/>
                <w:lang w:val="id-ID"/>
              </w:rPr>
              <w:t>Analisis Permasalahan/Kelemahan dan Kelebihan Unsur Layanan</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_Toc79567573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9</w:t>
            </w:r>
            <w:r w:rsidR="00465B11" w:rsidRPr="009D3D66">
              <w:rPr>
                <w:rFonts w:ascii="Arial" w:hAnsi="Arial" w:cs="Arial"/>
                <w:noProof/>
                <w:webHidden/>
                <w:sz w:val="24"/>
                <w:szCs w:val="24"/>
              </w:rPr>
              <w:fldChar w:fldCharType="end"/>
            </w:r>
          </w:hyperlink>
        </w:p>
        <w:p w14:paraId="32C43BEF" w14:textId="7A0DE696"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74" w:history="1">
            <w:r w:rsidR="00465B11" w:rsidRPr="009D3D66">
              <w:rPr>
                <w:rStyle w:val="Hyperlink"/>
                <w:rFonts w:ascii="Arial" w:hAnsi="Arial" w:cs="Arial"/>
                <w:bCs/>
                <w:noProof/>
                <w:sz w:val="24"/>
                <w:szCs w:val="24"/>
                <w:lang w:val="id-ID"/>
              </w:rPr>
              <w:t>4.2</w:t>
            </w:r>
            <w:r w:rsidR="00465B11" w:rsidRPr="009D3D66">
              <w:rPr>
                <w:rFonts w:ascii="Arial" w:hAnsi="Arial" w:cs="Arial"/>
                <w:noProof/>
                <w:sz w:val="24"/>
                <w:szCs w:val="24"/>
              </w:rPr>
              <w:tab/>
            </w:r>
            <w:r w:rsidR="00465B11" w:rsidRPr="009D3D66">
              <w:rPr>
                <w:rStyle w:val="Hyperlink"/>
                <w:rFonts w:ascii="Arial" w:hAnsi="Arial" w:cs="Arial"/>
                <w:bCs/>
                <w:noProof/>
                <w:sz w:val="24"/>
                <w:szCs w:val="24"/>
                <w:lang w:val="id-ID"/>
              </w:rPr>
              <w:t>Rencana Tindak Lanjut</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_Toc79567574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9</w:t>
            </w:r>
            <w:r w:rsidR="00465B11" w:rsidRPr="009D3D66">
              <w:rPr>
                <w:rFonts w:ascii="Arial" w:hAnsi="Arial" w:cs="Arial"/>
                <w:noProof/>
                <w:webHidden/>
                <w:sz w:val="24"/>
                <w:szCs w:val="24"/>
              </w:rPr>
              <w:fldChar w:fldCharType="end"/>
            </w:r>
          </w:hyperlink>
        </w:p>
        <w:p w14:paraId="2D3C049C" w14:textId="69AB2B57" w:rsidR="00465B11" w:rsidRPr="009D3D66" w:rsidRDefault="00000000" w:rsidP="00465B11">
          <w:pPr>
            <w:pStyle w:val="TOC2"/>
            <w:tabs>
              <w:tab w:val="left" w:pos="880"/>
              <w:tab w:val="right" w:leader="dot" w:pos="9016"/>
            </w:tabs>
            <w:spacing w:line="240" w:lineRule="auto"/>
            <w:rPr>
              <w:rFonts w:ascii="Arial" w:hAnsi="Arial" w:cs="Arial"/>
              <w:noProof/>
              <w:sz w:val="24"/>
              <w:szCs w:val="24"/>
            </w:rPr>
          </w:pPr>
          <w:hyperlink w:anchor="_Toc79567575" w:history="1">
            <w:r w:rsidR="00465B11" w:rsidRPr="009D3D66">
              <w:rPr>
                <w:rStyle w:val="Hyperlink"/>
                <w:rFonts w:ascii="Arial" w:hAnsi="Arial" w:cs="Arial"/>
                <w:bCs/>
                <w:noProof/>
                <w:sz w:val="24"/>
                <w:szCs w:val="24"/>
                <w:lang w:val="id-ID"/>
              </w:rPr>
              <w:t>4.3</w:t>
            </w:r>
            <w:r w:rsidR="00465B11" w:rsidRPr="009D3D66">
              <w:rPr>
                <w:rFonts w:ascii="Arial" w:hAnsi="Arial" w:cs="Arial"/>
                <w:noProof/>
                <w:sz w:val="24"/>
                <w:szCs w:val="24"/>
              </w:rPr>
              <w:tab/>
            </w:r>
            <w:r w:rsidR="00465B11" w:rsidRPr="009D3D66">
              <w:rPr>
                <w:rStyle w:val="Hyperlink"/>
                <w:rFonts w:ascii="Arial" w:hAnsi="Arial" w:cs="Arial"/>
                <w:bCs/>
                <w:noProof/>
                <w:sz w:val="24"/>
                <w:szCs w:val="24"/>
                <w:lang w:val="id-ID"/>
              </w:rPr>
              <w:t>Tren Nilai SKM</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_Toc79567575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10</w:t>
            </w:r>
            <w:r w:rsidR="00465B11" w:rsidRPr="009D3D66">
              <w:rPr>
                <w:rFonts w:ascii="Arial" w:hAnsi="Arial" w:cs="Arial"/>
                <w:noProof/>
                <w:webHidden/>
                <w:sz w:val="24"/>
                <w:szCs w:val="24"/>
              </w:rPr>
              <w:fldChar w:fldCharType="end"/>
            </w:r>
          </w:hyperlink>
        </w:p>
        <w:p w14:paraId="7289A4C4" w14:textId="3BEA1813"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76" w:history="1">
            <w:r w:rsidR="00465B11" w:rsidRPr="009D3D66">
              <w:rPr>
                <w:rStyle w:val="Hyperlink"/>
                <w:rFonts w:ascii="Arial" w:hAnsi="Arial" w:cs="Arial"/>
                <w:b/>
                <w:bCs/>
                <w:noProof/>
                <w:sz w:val="24"/>
                <w:szCs w:val="24"/>
                <w:lang w:val="id-ID"/>
              </w:rPr>
              <w:t>BAB V</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_Toc79567576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12</w:t>
            </w:r>
            <w:r w:rsidR="00465B11" w:rsidRPr="009D3D66">
              <w:rPr>
                <w:rFonts w:ascii="Arial" w:hAnsi="Arial" w:cs="Arial"/>
                <w:b/>
                <w:bCs/>
                <w:noProof/>
                <w:webHidden/>
                <w:sz w:val="24"/>
                <w:szCs w:val="24"/>
              </w:rPr>
              <w:fldChar w:fldCharType="end"/>
            </w:r>
          </w:hyperlink>
        </w:p>
        <w:p w14:paraId="2582FA13" w14:textId="0860E8A2"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77" w:history="1">
            <w:r w:rsidR="00465B11" w:rsidRPr="009D3D66">
              <w:rPr>
                <w:rStyle w:val="Hyperlink"/>
                <w:rFonts w:ascii="Arial" w:hAnsi="Arial" w:cs="Arial"/>
                <w:b/>
                <w:bCs/>
                <w:noProof/>
                <w:sz w:val="24"/>
                <w:szCs w:val="24"/>
                <w:lang w:val="id-ID"/>
              </w:rPr>
              <w:t>KESIMPULAN</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_Toc79567577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12</w:t>
            </w:r>
            <w:r w:rsidR="00465B11" w:rsidRPr="009D3D66">
              <w:rPr>
                <w:rFonts w:ascii="Arial" w:hAnsi="Arial" w:cs="Arial"/>
                <w:b/>
                <w:bCs/>
                <w:noProof/>
                <w:webHidden/>
                <w:sz w:val="24"/>
                <w:szCs w:val="24"/>
              </w:rPr>
              <w:fldChar w:fldCharType="end"/>
            </w:r>
          </w:hyperlink>
        </w:p>
        <w:p w14:paraId="2CC082F2" w14:textId="2D1C1584" w:rsidR="00465B11" w:rsidRPr="009D3D66" w:rsidRDefault="00000000" w:rsidP="00465B11">
          <w:pPr>
            <w:pStyle w:val="TOC1"/>
            <w:tabs>
              <w:tab w:val="right" w:leader="dot" w:pos="9016"/>
            </w:tabs>
            <w:spacing w:line="240" w:lineRule="auto"/>
            <w:rPr>
              <w:rFonts w:ascii="Arial" w:hAnsi="Arial" w:cs="Arial"/>
              <w:b/>
              <w:bCs/>
              <w:noProof/>
              <w:sz w:val="24"/>
              <w:szCs w:val="24"/>
            </w:rPr>
          </w:pPr>
          <w:hyperlink w:anchor="_Toc79567578" w:history="1">
            <w:r w:rsidR="00465B11" w:rsidRPr="009D3D66">
              <w:rPr>
                <w:rStyle w:val="Hyperlink"/>
                <w:rFonts w:ascii="Arial" w:hAnsi="Arial" w:cs="Arial"/>
                <w:b/>
                <w:bCs/>
                <w:noProof/>
                <w:sz w:val="24"/>
                <w:szCs w:val="24"/>
                <w:lang w:val="id-ID"/>
              </w:rPr>
              <w:t>LAMPIRAN</w:t>
            </w:r>
            <w:r w:rsidR="00465B11" w:rsidRPr="009D3D66">
              <w:rPr>
                <w:rFonts w:ascii="Arial" w:hAnsi="Arial" w:cs="Arial"/>
                <w:b/>
                <w:bCs/>
                <w:noProof/>
                <w:webHidden/>
                <w:sz w:val="24"/>
                <w:szCs w:val="24"/>
              </w:rPr>
              <w:tab/>
            </w:r>
            <w:r w:rsidR="00465B11" w:rsidRPr="009D3D66">
              <w:rPr>
                <w:rFonts w:ascii="Arial" w:hAnsi="Arial" w:cs="Arial"/>
                <w:b/>
                <w:bCs/>
                <w:noProof/>
                <w:webHidden/>
                <w:sz w:val="24"/>
                <w:szCs w:val="24"/>
              </w:rPr>
              <w:fldChar w:fldCharType="begin"/>
            </w:r>
            <w:r w:rsidR="00465B11" w:rsidRPr="009D3D66">
              <w:rPr>
                <w:rFonts w:ascii="Arial" w:hAnsi="Arial" w:cs="Arial"/>
                <w:b/>
                <w:bCs/>
                <w:noProof/>
                <w:webHidden/>
                <w:sz w:val="24"/>
                <w:szCs w:val="24"/>
              </w:rPr>
              <w:instrText xml:space="preserve"> PAGEREF _Toc79567578 \h </w:instrText>
            </w:r>
            <w:r w:rsidR="00465B11" w:rsidRPr="009D3D66">
              <w:rPr>
                <w:rFonts w:ascii="Arial" w:hAnsi="Arial" w:cs="Arial"/>
                <w:b/>
                <w:bCs/>
                <w:noProof/>
                <w:webHidden/>
                <w:sz w:val="24"/>
                <w:szCs w:val="24"/>
              </w:rPr>
            </w:r>
            <w:r w:rsidR="00465B11" w:rsidRPr="009D3D66">
              <w:rPr>
                <w:rFonts w:ascii="Arial" w:hAnsi="Arial" w:cs="Arial"/>
                <w:b/>
                <w:bCs/>
                <w:noProof/>
                <w:webHidden/>
                <w:sz w:val="24"/>
                <w:szCs w:val="24"/>
              </w:rPr>
              <w:fldChar w:fldCharType="separate"/>
            </w:r>
            <w:r w:rsidR="0037252D">
              <w:rPr>
                <w:rFonts w:ascii="Arial" w:hAnsi="Arial" w:cs="Arial"/>
                <w:b/>
                <w:bCs/>
                <w:noProof/>
                <w:webHidden/>
                <w:sz w:val="24"/>
                <w:szCs w:val="24"/>
              </w:rPr>
              <w:t>13</w:t>
            </w:r>
            <w:r w:rsidR="00465B11" w:rsidRPr="009D3D66">
              <w:rPr>
                <w:rFonts w:ascii="Arial" w:hAnsi="Arial" w:cs="Arial"/>
                <w:b/>
                <w:bCs/>
                <w:noProof/>
                <w:webHidden/>
                <w:sz w:val="24"/>
                <w:szCs w:val="24"/>
              </w:rPr>
              <w:fldChar w:fldCharType="end"/>
            </w:r>
          </w:hyperlink>
        </w:p>
        <w:p w14:paraId="706C41CC" w14:textId="1C5FDB1D" w:rsidR="00465B11" w:rsidRPr="009D3D66" w:rsidRDefault="00000000" w:rsidP="00465B11">
          <w:pPr>
            <w:pStyle w:val="TOC2"/>
            <w:tabs>
              <w:tab w:val="left" w:pos="660"/>
              <w:tab w:val="right" w:leader="dot" w:pos="9016"/>
            </w:tabs>
            <w:spacing w:line="240" w:lineRule="auto"/>
            <w:rPr>
              <w:rFonts w:ascii="Arial" w:hAnsi="Arial" w:cs="Arial"/>
              <w:noProof/>
              <w:sz w:val="24"/>
              <w:szCs w:val="24"/>
            </w:rPr>
          </w:pPr>
          <w:hyperlink w:anchor="_Toc79567579" w:history="1">
            <w:r w:rsidR="00465B11" w:rsidRPr="009D3D66">
              <w:rPr>
                <w:rStyle w:val="Hyperlink"/>
                <w:rFonts w:ascii="Arial" w:hAnsi="Arial" w:cs="Arial"/>
                <w:noProof/>
                <w:sz w:val="24"/>
                <w:szCs w:val="24"/>
                <w:lang w:val="id-ID"/>
              </w:rPr>
              <w:t>1.</w:t>
            </w:r>
            <w:r w:rsidR="00465B11" w:rsidRPr="009D3D66">
              <w:rPr>
                <w:rFonts w:ascii="Arial" w:hAnsi="Arial" w:cs="Arial"/>
                <w:noProof/>
                <w:sz w:val="24"/>
                <w:szCs w:val="24"/>
              </w:rPr>
              <w:tab/>
            </w:r>
            <w:r w:rsidR="00AE7DC2" w:rsidRPr="009D3D66">
              <w:rPr>
                <w:rFonts w:ascii="Arial" w:hAnsi="Arial" w:cs="Arial"/>
                <w:noProof/>
                <w:sz w:val="24"/>
                <w:szCs w:val="24"/>
              </w:rPr>
              <w:t>SK TIM Penyusun Laporan Hasil SKM</w:t>
            </w:r>
            <w:r w:rsidR="00465B11" w:rsidRPr="009D3D66">
              <w:rPr>
                <w:rFonts w:ascii="Arial" w:hAnsi="Arial" w:cs="Arial"/>
                <w:noProof/>
                <w:webHidden/>
                <w:sz w:val="24"/>
                <w:szCs w:val="24"/>
              </w:rPr>
              <w:tab/>
            </w:r>
            <w:r w:rsidR="00465B11" w:rsidRPr="009D3D66">
              <w:rPr>
                <w:rFonts w:ascii="Arial" w:hAnsi="Arial" w:cs="Arial"/>
                <w:noProof/>
                <w:webHidden/>
                <w:sz w:val="24"/>
                <w:szCs w:val="24"/>
              </w:rPr>
              <w:fldChar w:fldCharType="begin"/>
            </w:r>
            <w:r w:rsidR="00465B11" w:rsidRPr="009D3D66">
              <w:rPr>
                <w:rFonts w:ascii="Arial" w:hAnsi="Arial" w:cs="Arial"/>
                <w:noProof/>
                <w:webHidden/>
                <w:sz w:val="24"/>
                <w:szCs w:val="24"/>
              </w:rPr>
              <w:instrText xml:space="preserve"> PAGEREF _Toc79567579 \h </w:instrText>
            </w:r>
            <w:r w:rsidR="00465B11" w:rsidRPr="009D3D66">
              <w:rPr>
                <w:rFonts w:ascii="Arial" w:hAnsi="Arial" w:cs="Arial"/>
                <w:noProof/>
                <w:webHidden/>
                <w:sz w:val="24"/>
                <w:szCs w:val="24"/>
              </w:rPr>
            </w:r>
            <w:r w:rsidR="00465B11" w:rsidRPr="009D3D66">
              <w:rPr>
                <w:rFonts w:ascii="Arial" w:hAnsi="Arial" w:cs="Arial"/>
                <w:noProof/>
                <w:webHidden/>
                <w:sz w:val="24"/>
                <w:szCs w:val="24"/>
              </w:rPr>
              <w:fldChar w:fldCharType="separate"/>
            </w:r>
            <w:r w:rsidR="0037252D">
              <w:rPr>
                <w:rFonts w:ascii="Arial" w:hAnsi="Arial" w:cs="Arial"/>
                <w:noProof/>
                <w:webHidden/>
                <w:sz w:val="24"/>
                <w:szCs w:val="24"/>
              </w:rPr>
              <w:t>13</w:t>
            </w:r>
            <w:r w:rsidR="00465B11" w:rsidRPr="009D3D66">
              <w:rPr>
                <w:rFonts w:ascii="Arial" w:hAnsi="Arial" w:cs="Arial"/>
                <w:noProof/>
                <w:webHidden/>
                <w:sz w:val="24"/>
                <w:szCs w:val="24"/>
              </w:rPr>
              <w:fldChar w:fldCharType="end"/>
            </w:r>
          </w:hyperlink>
        </w:p>
        <w:p w14:paraId="2BF74A62" w14:textId="41095F44" w:rsidR="00A0759F" w:rsidRPr="009D3D66" w:rsidRDefault="00000000" w:rsidP="00A0759F">
          <w:pPr>
            <w:pStyle w:val="TOC2"/>
            <w:tabs>
              <w:tab w:val="left" w:pos="660"/>
              <w:tab w:val="right" w:leader="dot" w:pos="9016"/>
            </w:tabs>
            <w:spacing w:line="240" w:lineRule="auto"/>
            <w:rPr>
              <w:rFonts w:ascii="Arial" w:hAnsi="Arial" w:cs="Arial"/>
              <w:noProof/>
              <w:sz w:val="24"/>
              <w:szCs w:val="24"/>
            </w:rPr>
          </w:pPr>
          <w:hyperlink w:anchor="_Toc79567579" w:history="1">
            <w:r w:rsidR="00A0759F" w:rsidRPr="009D3D66">
              <w:rPr>
                <w:rStyle w:val="Hyperlink"/>
                <w:rFonts w:ascii="Arial" w:hAnsi="Arial" w:cs="Arial"/>
                <w:noProof/>
                <w:sz w:val="24"/>
                <w:szCs w:val="24"/>
              </w:rPr>
              <w:t>2</w:t>
            </w:r>
            <w:r w:rsidR="00A0759F" w:rsidRPr="009D3D66">
              <w:rPr>
                <w:rStyle w:val="Hyperlink"/>
                <w:rFonts w:ascii="Arial" w:hAnsi="Arial" w:cs="Arial"/>
                <w:noProof/>
                <w:sz w:val="24"/>
                <w:szCs w:val="24"/>
                <w:lang w:val="id-ID"/>
              </w:rPr>
              <w:t>.</w:t>
            </w:r>
            <w:r w:rsidR="00A0759F" w:rsidRPr="009D3D66">
              <w:rPr>
                <w:rFonts w:ascii="Arial" w:hAnsi="Arial" w:cs="Arial"/>
                <w:noProof/>
                <w:sz w:val="24"/>
                <w:szCs w:val="24"/>
              </w:rPr>
              <w:tab/>
            </w:r>
            <w:r w:rsidR="00AE7DC2" w:rsidRPr="009D3D66">
              <w:rPr>
                <w:rFonts w:ascii="Arial" w:hAnsi="Arial" w:cs="Arial"/>
                <w:noProof/>
                <w:sz w:val="24"/>
                <w:szCs w:val="24"/>
              </w:rPr>
              <w:t>Kuesioner</w:t>
            </w:r>
            <w:r w:rsidR="00A0759F" w:rsidRPr="009D3D66">
              <w:rPr>
                <w:rFonts w:ascii="Arial" w:hAnsi="Arial" w:cs="Arial"/>
                <w:noProof/>
                <w:webHidden/>
                <w:sz w:val="24"/>
                <w:szCs w:val="24"/>
              </w:rPr>
              <w:tab/>
            </w:r>
          </w:hyperlink>
          <w:r w:rsidR="009D3D66">
            <w:rPr>
              <w:rFonts w:ascii="Arial" w:hAnsi="Arial" w:cs="Arial"/>
              <w:noProof/>
              <w:sz w:val="24"/>
              <w:szCs w:val="24"/>
            </w:rPr>
            <w:t>14</w:t>
          </w:r>
        </w:p>
        <w:p w14:paraId="04251EAE" w14:textId="42444D1D" w:rsidR="00465B11" w:rsidRPr="009D3D66" w:rsidRDefault="00000000" w:rsidP="00465B11">
          <w:pPr>
            <w:pStyle w:val="TOC2"/>
            <w:tabs>
              <w:tab w:val="left" w:pos="660"/>
              <w:tab w:val="right" w:leader="dot" w:pos="9016"/>
            </w:tabs>
            <w:spacing w:line="240" w:lineRule="auto"/>
            <w:rPr>
              <w:rFonts w:ascii="Arial" w:hAnsi="Arial" w:cs="Arial"/>
              <w:noProof/>
              <w:sz w:val="24"/>
              <w:szCs w:val="24"/>
            </w:rPr>
          </w:pPr>
          <w:hyperlink w:anchor="_Toc79567580" w:history="1">
            <w:r w:rsidR="00A0759F" w:rsidRPr="009D3D66">
              <w:rPr>
                <w:rStyle w:val="Hyperlink"/>
                <w:rFonts w:ascii="Arial" w:hAnsi="Arial" w:cs="Arial"/>
                <w:noProof/>
                <w:sz w:val="24"/>
                <w:szCs w:val="24"/>
              </w:rPr>
              <w:t>3</w:t>
            </w:r>
            <w:r w:rsidR="00465B11" w:rsidRPr="009D3D66">
              <w:rPr>
                <w:rStyle w:val="Hyperlink"/>
                <w:rFonts w:ascii="Arial" w:hAnsi="Arial" w:cs="Arial"/>
                <w:noProof/>
                <w:sz w:val="24"/>
                <w:szCs w:val="24"/>
                <w:lang w:val="id-ID"/>
              </w:rPr>
              <w:t>.</w:t>
            </w:r>
            <w:r w:rsidR="00465B11" w:rsidRPr="009D3D66">
              <w:rPr>
                <w:rFonts w:ascii="Arial" w:hAnsi="Arial" w:cs="Arial"/>
                <w:noProof/>
                <w:sz w:val="24"/>
                <w:szCs w:val="24"/>
              </w:rPr>
              <w:tab/>
            </w:r>
            <w:r w:rsidR="00AE7DC2" w:rsidRPr="009D3D66">
              <w:rPr>
                <w:rFonts w:ascii="Arial" w:hAnsi="Arial" w:cs="Arial"/>
                <w:noProof/>
                <w:sz w:val="24"/>
                <w:szCs w:val="24"/>
              </w:rPr>
              <w:t>Hasil Pengolahan Data</w:t>
            </w:r>
            <w:r w:rsidR="00465B11" w:rsidRPr="009D3D66">
              <w:rPr>
                <w:rFonts w:ascii="Arial" w:hAnsi="Arial" w:cs="Arial"/>
                <w:noProof/>
                <w:webHidden/>
                <w:sz w:val="24"/>
                <w:szCs w:val="24"/>
              </w:rPr>
              <w:tab/>
            </w:r>
          </w:hyperlink>
          <w:r w:rsidR="009D3D66">
            <w:rPr>
              <w:rFonts w:ascii="Arial" w:hAnsi="Arial" w:cs="Arial"/>
              <w:noProof/>
              <w:sz w:val="24"/>
              <w:szCs w:val="24"/>
            </w:rPr>
            <w:t>15</w:t>
          </w:r>
        </w:p>
        <w:p w14:paraId="1F16BE86" w14:textId="366EC4D7" w:rsidR="00465B11" w:rsidRPr="009D3D66" w:rsidRDefault="00000000" w:rsidP="00465B11">
          <w:pPr>
            <w:pStyle w:val="TOC2"/>
            <w:tabs>
              <w:tab w:val="left" w:pos="660"/>
              <w:tab w:val="right" w:leader="dot" w:pos="9016"/>
            </w:tabs>
            <w:spacing w:line="240" w:lineRule="auto"/>
            <w:rPr>
              <w:rFonts w:ascii="Arial" w:hAnsi="Arial" w:cs="Arial"/>
              <w:noProof/>
              <w:sz w:val="24"/>
              <w:szCs w:val="24"/>
            </w:rPr>
          </w:pPr>
          <w:hyperlink w:anchor="_Toc79567581" w:history="1">
            <w:r w:rsidR="00A0759F" w:rsidRPr="009D3D66">
              <w:rPr>
                <w:rStyle w:val="Hyperlink"/>
                <w:rFonts w:ascii="Arial" w:hAnsi="Arial" w:cs="Arial"/>
                <w:noProof/>
                <w:sz w:val="24"/>
                <w:szCs w:val="24"/>
              </w:rPr>
              <w:t>4</w:t>
            </w:r>
            <w:r w:rsidR="00465B11" w:rsidRPr="009D3D66">
              <w:rPr>
                <w:rStyle w:val="Hyperlink"/>
                <w:rFonts w:ascii="Arial" w:hAnsi="Arial" w:cs="Arial"/>
                <w:noProof/>
                <w:sz w:val="24"/>
                <w:szCs w:val="24"/>
                <w:lang w:val="id-ID"/>
              </w:rPr>
              <w:t>.</w:t>
            </w:r>
            <w:r w:rsidR="00465B11" w:rsidRPr="009D3D66">
              <w:rPr>
                <w:rFonts w:ascii="Arial" w:hAnsi="Arial" w:cs="Arial"/>
                <w:noProof/>
                <w:sz w:val="24"/>
                <w:szCs w:val="24"/>
              </w:rPr>
              <w:tab/>
            </w:r>
            <w:r w:rsidR="00AE7DC2" w:rsidRPr="009D3D66">
              <w:rPr>
                <w:rStyle w:val="Hyperlink"/>
                <w:rFonts w:ascii="Arial" w:hAnsi="Arial" w:cs="Arial"/>
                <w:noProof/>
                <w:sz w:val="24"/>
                <w:szCs w:val="24"/>
                <w:lang w:val="id-ID"/>
              </w:rPr>
              <w:t>Dokumentasi Lainnya Terkait Pelaksanaan SKM</w:t>
            </w:r>
            <w:r w:rsidR="00465B11" w:rsidRPr="009D3D66">
              <w:rPr>
                <w:rFonts w:ascii="Arial" w:hAnsi="Arial" w:cs="Arial"/>
                <w:noProof/>
                <w:webHidden/>
                <w:sz w:val="24"/>
                <w:szCs w:val="24"/>
              </w:rPr>
              <w:tab/>
            </w:r>
          </w:hyperlink>
          <w:r w:rsidR="009D3D66">
            <w:rPr>
              <w:rFonts w:ascii="Arial" w:hAnsi="Arial" w:cs="Arial"/>
              <w:noProof/>
              <w:sz w:val="24"/>
              <w:szCs w:val="24"/>
            </w:rPr>
            <w:t>16</w:t>
          </w:r>
        </w:p>
        <w:p w14:paraId="5CE93968" w14:textId="19CE6CE6" w:rsidR="00465B11" w:rsidRPr="00E31406" w:rsidRDefault="00465B11">
          <w:pPr>
            <w:rPr>
              <w:rFonts w:ascii="Arial" w:hAnsi="Arial" w:cs="Arial"/>
              <w:sz w:val="24"/>
              <w:szCs w:val="24"/>
            </w:rPr>
          </w:pPr>
          <w:r w:rsidRPr="009D3D66">
            <w:rPr>
              <w:rFonts w:ascii="Arial" w:hAnsi="Arial" w:cs="Arial"/>
              <w:b/>
              <w:bCs/>
              <w:sz w:val="24"/>
              <w:szCs w:val="24"/>
              <w:lang w:val="id-ID"/>
            </w:rPr>
            <w:fldChar w:fldCharType="end"/>
          </w:r>
        </w:p>
      </w:sdtContent>
    </w:sdt>
    <w:p w14:paraId="313488CC" w14:textId="77777777" w:rsidR="00991924" w:rsidRDefault="00991924" w:rsidP="007E6182">
      <w:pPr>
        <w:pStyle w:val="Heading1"/>
        <w:rPr>
          <w:rFonts w:ascii="Arial" w:hAnsi="Arial" w:cs="Arial"/>
          <w:sz w:val="24"/>
          <w:szCs w:val="24"/>
          <w:lang w:val="id-ID"/>
        </w:rPr>
        <w:sectPr w:rsidR="00991924" w:rsidSect="000E73E9">
          <w:pgSz w:w="11906" w:h="16838" w:code="9"/>
          <w:pgMar w:top="1701" w:right="1134" w:bottom="1134" w:left="1701" w:header="720" w:footer="720" w:gutter="0"/>
          <w:pgNumType w:fmt="lowerRoman" w:start="2"/>
          <w:cols w:space="720"/>
        </w:sectPr>
      </w:pPr>
      <w:bookmarkStart w:id="1" w:name="_Toc79567555"/>
    </w:p>
    <w:p w14:paraId="579B89DB" w14:textId="7A7AEDF9" w:rsidR="007E6182" w:rsidRPr="00E31406" w:rsidRDefault="00D92681" w:rsidP="007E6182">
      <w:pPr>
        <w:pStyle w:val="Heading1"/>
        <w:rPr>
          <w:rFonts w:ascii="Arial" w:hAnsi="Arial" w:cs="Arial"/>
          <w:spacing w:val="51"/>
          <w:sz w:val="24"/>
          <w:szCs w:val="24"/>
          <w:lang w:val="id-ID"/>
        </w:rPr>
      </w:pPr>
      <w:r w:rsidRPr="00E31406">
        <w:rPr>
          <w:rFonts w:ascii="Arial" w:hAnsi="Arial" w:cs="Arial"/>
          <w:sz w:val="24"/>
          <w:szCs w:val="24"/>
          <w:lang w:val="id-ID"/>
        </w:rPr>
        <w:lastRenderedPageBreak/>
        <w:t>BAB I</w:t>
      </w:r>
      <w:bookmarkEnd w:id="1"/>
      <w:r w:rsidRPr="00E31406">
        <w:rPr>
          <w:rFonts w:ascii="Arial" w:hAnsi="Arial" w:cs="Arial"/>
          <w:spacing w:val="51"/>
          <w:sz w:val="24"/>
          <w:szCs w:val="24"/>
          <w:lang w:val="id-ID"/>
        </w:rPr>
        <w:t xml:space="preserve"> </w:t>
      </w:r>
    </w:p>
    <w:p w14:paraId="25245CB4" w14:textId="1AB2C77B" w:rsidR="00D92681" w:rsidRPr="00E31406" w:rsidRDefault="00D92681" w:rsidP="007E6182">
      <w:pPr>
        <w:pStyle w:val="Heading1"/>
        <w:rPr>
          <w:rFonts w:ascii="Arial" w:hAnsi="Arial" w:cs="Arial"/>
          <w:sz w:val="24"/>
          <w:szCs w:val="24"/>
          <w:lang w:val="id-ID"/>
        </w:rPr>
      </w:pPr>
      <w:bookmarkStart w:id="2" w:name="_Toc79567556"/>
      <w:r w:rsidRPr="00E31406">
        <w:rPr>
          <w:rFonts w:ascii="Arial" w:hAnsi="Arial" w:cs="Arial"/>
          <w:sz w:val="24"/>
          <w:szCs w:val="24"/>
          <w:lang w:val="id-ID"/>
        </w:rPr>
        <w:t>PENDAHULUAN</w:t>
      </w:r>
      <w:bookmarkEnd w:id="2"/>
    </w:p>
    <w:p w14:paraId="702B9E67" w14:textId="77777777" w:rsidR="001E0CF8" w:rsidRPr="00E31406" w:rsidRDefault="001E0CF8" w:rsidP="001B7D16">
      <w:pPr>
        <w:spacing w:line="360" w:lineRule="auto"/>
        <w:jc w:val="both"/>
        <w:rPr>
          <w:rFonts w:ascii="Arial" w:hAnsi="Arial" w:cs="Arial"/>
          <w:sz w:val="24"/>
          <w:szCs w:val="24"/>
          <w:lang w:val="id-ID"/>
        </w:rPr>
      </w:pPr>
    </w:p>
    <w:p w14:paraId="7F0538EF" w14:textId="440DADE6" w:rsidR="00D92681" w:rsidRPr="00E31406" w:rsidRDefault="00D92681" w:rsidP="00FE0987">
      <w:pPr>
        <w:pStyle w:val="Heading2"/>
        <w:numPr>
          <w:ilvl w:val="1"/>
          <w:numId w:val="31"/>
        </w:numPr>
        <w:spacing w:before="0" w:line="360" w:lineRule="auto"/>
        <w:ind w:left="567" w:hanging="567"/>
        <w:rPr>
          <w:rFonts w:ascii="Arial" w:eastAsia="Arial" w:hAnsi="Arial" w:cs="Arial"/>
          <w:szCs w:val="24"/>
          <w:lang w:val="id-ID"/>
        </w:rPr>
      </w:pPr>
      <w:bookmarkStart w:id="3" w:name="_Toc79567557"/>
      <w:r w:rsidRPr="00E31406">
        <w:rPr>
          <w:rFonts w:ascii="Arial" w:hAnsi="Arial" w:cs="Arial"/>
          <w:szCs w:val="24"/>
          <w:lang w:val="id-ID"/>
        </w:rPr>
        <w:t>Latar</w:t>
      </w:r>
      <w:r w:rsidRPr="00E31406">
        <w:rPr>
          <w:rFonts w:ascii="Arial" w:hAnsi="Arial" w:cs="Arial"/>
          <w:spacing w:val="-3"/>
          <w:szCs w:val="24"/>
          <w:lang w:val="id-ID"/>
        </w:rPr>
        <w:t xml:space="preserve"> </w:t>
      </w:r>
      <w:r w:rsidRPr="00E31406">
        <w:rPr>
          <w:rFonts w:ascii="Arial" w:hAnsi="Arial" w:cs="Arial"/>
          <w:szCs w:val="24"/>
          <w:lang w:val="id-ID"/>
        </w:rPr>
        <w:t>Belakang</w:t>
      </w:r>
      <w:bookmarkEnd w:id="3"/>
    </w:p>
    <w:p w14:paraId="73E19002" w14:textId="674F4576" w:rsidR="0000531E" w:rsidRPr="00E31406" w:rsidRDefault="00D92681" w:rsidP="00FE0987">
      <w:pPr>
        <w:pStyle w:val="BodyText"/>
        <w:spacing w:line="360" w:lineRule="auto"/>
        <w:ind w:left="567" w:right="131" w:firstLine="708"/>
        <w:jc w:val="both"/>
        <w:rPr>
          <w:rFonts w:cs="Arial"/>
          <w:sz w:val="24"/>
          <w:szCs w:val="24"/>
          <w:lang w:val="id-ID"/>
        </w:rPr>
      </w:pPr>
      <w:r w:rsidRPr="00E31406">
        <w:rPr>
          <w:rFonts w:cs="Arial"/>
          <w:sz w:val="24"/>
          <w:szCs w:val="24"/>
          <w:lang w:val="id-ID"/>
        </w:rPr>
        <w:t>Undang-</w:t>
      </w:r>
      <w:r w:rsidR="003B62D6" w:rsidRPr="00E31406">
        <w:rPr>
          <w:rFonts w:cs="Arial"/>
          <w:sz w:val="24"/>
          <w:szCs w:val="24"/>
          <w:lang w:val="id-ID"/>
        </w:rPr>
        <w:t>u</w:t>
      </w:r>
      <w:r w:rsidRPr="00E31406">
        <w:rPr>
          <w:rFonts w:cs="Arial"/>
          <w:sz w:val="24"/>
          <w:szCs w:val="24"/>
          <w:lang w:val="id-ID"/>
        </w:rPr>
        <w:t>ndang Nomor 25 Tahun 2009 tentang Pelayanan Publik dan</w:t>
      </w:r>
      <w:r w:rsidRPr="00E31406">
        <w:rPr>
          <w:rFonts w:cs="Arial"/>
          <w:spacing w:val="-24"/>
          <w:sz w:val="24"/>
          <w:szCs w:val="24"/>
          <w:lang w:val="id-ID"/>
        </w:rPr>
        <w:t xml:space="preserve"> </w:t>
      </w:r>
      <w:r w:rsidRPr="00E31406">
        <w:rPr>
          <w:rFonts w:cs="Arial"/>
          <w:sz w:val="24"/>
          <w:szCs w:val="24"/>
          <w:lang w:val="id-ID"/>
        </w:rPr>
        <w:t>Peraturan Pemerintah Nomor 96 Tahun 2012 tentang Pelaksanaan Undang-</w:t>
      </w:r>
      <w:r w:rsidR="003B62D6" w:rsidRPr="00E31406">
        <w:rPr>
          <w:rFonts w:cs="Arial"/>
          <w:sz w:val="24"/>
          <w:szCs w:val="24"/>
          <w:lang w:val="id-ID"/>
        </w:rPr>
        <w:t>u</w:t>
      </w:r>
      <w:r w:rsidRPr="00E31406">
        <w:rPr>
          <w:rFonts w:cs="Arial"/>
          <w:sz w:val="24"/>
          <w:szCs w:val="24"/>
          <w:lang w:val="id-ID"/>
        </w:rPr>
        <w:t>ndang</w:t>
      </w:r>
      <w:r w:rsidR="00FE0987">
        <w:rPr>
          <w:rFonts w:cs="Arial"/>
          <w:spacing w:val="-23"/>
          <w:sz w:val="24"/>
          <w:szCs w:val="24"/>
          <w:lang w:val="id-ID"/>
        </w:rPr>
        <w:t xml:space="preserve"> </w:t>
      </w:r>
      <w:r w:rsidRPr="00E31406">
        <w:rPr>
          <w:rFonts w:cs="Arial"/>
          <w:sz w:val="24"/>
          <w:szCs w:val="24"/>
          <w:lang w:val="id-ID"/>
        </w:rPr>
        <w:t>Nomor</w:t>
      </w:r>
      <w:r w:rsidR="00FE0987">
        <w:rPr>
          <w:rFonts w:cs="Arial"/>
          <w:sz w:val="24"/>
          <w:szCs w:val="24"/>
          <w:lang w:val="id-ID"/>
        </w:rPr>
        <w:t xml:space="preserve"> </w:t>
      </w:r>
      <w:r w:rsidRPr="00E31406">
        <w:rPr>
          <w:rFonts w:cs="Arial"/>
          <w:sz w:val="24"/>
          <w:szCs w:val="24"/>
          <w:lang w:val="id-ID"/>
        </w:rPr>
        <w:t>25 Tahun 2009 tentang Pelayanan Publik, mengamanatkan penyelenggara</w:t>
      </w:r>
      <w:r w:rsidRPr="00E31406">
        <w:rPr>
          <w:rFonts w:cs="Arial"/>
          <w:spacing w:val="-29"/>
          <w:sz w:val="24"/>
          <w:szCs w:val="24"/>
          <w:lang w:val="id-ID"/>
        </w:rPr>
        <w:t xml:space="preserve"> </w:t>
      </w:r>
      <w:r w:rsidRPr="00E31406">
        <w:rPr>
          <w:rFonts w:cs="Arial"/>
          <w:sz w:val="24"/>
          <w:szCs w:val="24"/>
          <w:lang w:val="id-ID"/>
        </w:rPr>
        <w:t>wajib mengikutsertakan masyarakat dalam penyelenggaraan Pelayanan Publik</w:t>
      </w:r>
      <w:r w:rsidRPr="00E31406">
        <w:rPr>
          <w:rFonts w:cs="Arial"/>
          <w:spacing w:val="-26"/>
          <w:sz w:val="24"/>
          <w:szCs w:val="24"/>
          <w:lang w:val="id-ID"/>
        </w:rPr>
        <w:t xml:space="preserve"> </w:t>
      </w:r>
      <w:r w:rsidRPr="00E31406">
        <w:rPr>
          <w:rFonts w:cs="Arial"/>
          <w:sz w:val="24"/>
          <w:szCs w:val="24"/>
          <w:lang w:val="id-ID"/>
        </w:rPr>
        <w:t>sebagai upaya membangun sistem penyelenggaraan Pelayanan Publik yang</w:t>
      </w:r>
      <w:r w:rsidRPr="00E31406">
        <w:rPr>
          <w:rFonts w:cs="Arial"/>
          <w:spacing w:val="-12"/>
          <w:sz w:val="24"/>
          <w:szCs w:val="24"/>
          <w:lang w:val="id-ID"/>
        </w:rPr>
        <w:t xml:space="preserve"> </w:t>
      </w:r>
      <w:r w:rsidRPr="00E31406">
        <w:rPr>
          <w:rFonts w:cs="Arial"/>
          <w:sz w:val="24"/>
          <w:szCs w:val="24"/>
          <w:lang w:val="id-ID"/>
        </w:rPr>
        <w:t>adil, transparan, dan</w:t>
      </w:r>
      <w:r w:rsidRPr="00E31406">
        <w:rPr>
          <w:rFonts w:cs="Arial"/>
          <w:spacing w:val="-11"/>
          <w:sz w:val="24"/>
          <w:szCs w:val="24"/>
          <w:lang w:val="id-ID"/>
        </w:rPr>
        <w:t xml:space="preserve"> </w:t>
      </w:r>
      <w:r w:rsidRPr="00E31406">
        <w:rPr>
          <w:rFonts w:cs="Arial"/>
          <w:sz w:val="24"/>
          <w:szCs w:val="24"/>
          <w:lang w:val="id-ID"/>
        </w:rPr>
        <w:t>akuntabel.</w:t>
      </w:r>
      <w:r w:rsidR="003B62D6" w:rsidRPr="00E31406">
        <w:rPr>
          <w:rFonts w:cs="Arial"/>
          <w:sz w:val="24"/>
          <w:szCs w:val="24"/>
          <w:lang w:val="id-ID"/>
        </w:rPr>
        <w:t xml:space="preserve"> Pelibatan masyarakat ini menjadi penting seiring dengan adanya konsep pembangunan berkelanjutan. Serta adanya pelibatan masyarakat juga dapat mendorong kebijakan penyel</w:t>
      </w:r>
      <w:r w:rsidR="001B7D16" w:rsidRPr="00E31406">
        <w:rPr>
          <w:rFonts w:cs="Arial"/>
          <w:sz w:val="24"/>
          <w:szCs w:val="24"/>
          <w:lang w:val="id-ID"/>
        </w:rPr>
        <w:t>enggaraan pelayanan publik lebih tepat sasaran.</w:t>
      </w:r>
    </w:p>
    <w:p w14:paraId="0E2DEBF4" w14:textId="3B2E1ED8" w:rsidR="00027E3D" w:rsidRPr="00E31406" w:rsidRDefault="001B7D16" w:rsidP="00FE0987">
      <w:pPr>
        <w:pStyle w:val="BodyText"/>
        <w:spacing w:line="360" w:lineRule="auto"/>
        <w:ind w:left="567" w:right="131" w:firstLine="708"/>
        <w:jc w:val="both"/>
        <w:rPr>
          <w:rFonts w:cs="Arial"/>
          <w:sz w:val="24"/>
          <w:szCs w:val="24"/>
          <w:lang w:val="id-ID"/>
        </w:rPr>
      </w:pPr>
      <w:r w:rsidRPr="00E31406">
        <w:rPr>
          <w:rFonts w:cs="Arial"/>
          <w:sz w:val="24"/>
          <w:szCs w:val="24"/>
          <w:lang w:val="id-ID"/>
        </w:rPr>
        <w:t>Dalam mengamanatkan UU No. 25 tahun 2009 maupun PP No. 96 Tahun 2012 maka disusun Peraturan Menteri PAN</w:t>
      </w:r>
      <w:r w:rsidR="00EC1421" w:rsidRPr="00E31406">
        <w:rPr>
          <w:rFonts w:cs="Arial"/>
          <w:sz w:val="24"/>
          <w:szCs w:val="24"/>
          <w:lang w:val="id-ID"/>
        </w:rPr>
        <w:t xml:space="preserve">RB </w:t>
      </w:r>
      <w:r w:rsidRPr="00E31406">
        <w:rPr>
          <w:rFonts w:cs="Arial"/>
          <w:sz w:val="24"/>
          <w:szCs w:val="24"/>
          <w:lang w:val="id-ID"/>
        </w:rPr>
        <w:t>No.</w:t>
      </w:r>
      <w:r w:rsidR="00EC1421" w:rsidRPr="00E31406">
        <w:rPr>
          <w:rFonts w:cs="Arial"/>
          <w:sz w:val="24"/>
          <w:szCs w:val="24"/>
          <w:lang w:val="id-ID"/>
        </w:rPr>
        <w:t xml:space="preserve"> 14 </w:t>
      </w:r>
      <w:r w:rsidRPr="00E31406">
        <w:rPr>
          <w:rFonts w:cs="Arial"/>
          <w:sz w:val="24"/>
          <w:szCs w:val="24"/>
          <w:lang w:val="id-ID"/>
        </w:rPr>
        <w:t>T</w:t>
      </w:r>
      <w:r w:rsidR="00EC1421" w:rsidRPr="00E31406">
        <w:rPr>
          <w:rFonts w:cs="Arial"/>
          <w:sz w:val="24"/>
          <w:szCs w:val="24"/>
          <w:lang w:val="id-ID"/>
        </w:rPr>
        <w:t xml:space="preserve">ahun 2017 tentang Pedoman Penyusunan </w:t>
      </w:r>
      <w:r w:rsidRPr="00E31406">
        <w:rPr>
          <w:rFonts w:cs="Arial"/>
          <w:sz w:val="24"/>
          <w:szCs w:val="24"/>
          <w:lang w:val="id-ID"/>
        </w:rPr>
        <w:t>S</w:t>
      </w:r>
      <w:r w:rsidR="00EC1421" w:rsidRPr="00E31406">
        <w:rPr>
          <w:rFonts w:cs="Arial"/>
          <w:sz w:val="24"/>
          <w:szCs w:val="24"/>
          <w:lang w:val="id-ID"/>
        </w:rPr>
        <w:t xml:space="preserve">urvei Kepuasan Masyarakat </w:t>
      </w:r>
      <w:r w:rsidR="00FA7F3D" w:rsidRPr="00E31406">
        <w:rPr>
          <w:rFonts w:cs="Arial"/>
          <w:sz w:val="24"/>
          <w:szCs w:val="24"/>
          <w:lang w:val="id-ID"/>
        </w:rPr>
        <w:t xml:space="preserve">(SKM) </w:t>
      </w:r>
      <w:r w:rsidR="00EC1421" w:rsidRPr="00E31406">
        <w:rPr>
          <w:rFonts w:cs="Arial"/>
          <w:sz w:val="24"/>
          <w:szCs w:val="24"/>
          <w:lang w:val="id-ID"/>
        </w:rPr>
        <w:t>Unit Penyelenggara Pelayanan Publik</w:t>
      </w:r>
      <w:r w:rsidR="00027E3D" w:rsidRPr="00E31406">
        <w:rPr>
          <w:rFonts w:cs="Arial"/>
          <w:sz w:val="24"/>
          <w:szCs w:val="24"/>
          <w:lang w:val="id-ID"/>
        </w:rPr>
        <w:t>.</w:t>
      </w:r>
      <w:r w:rsidR="00EC1421" w:rsidRPr="00E31406">
        <w:rPr>
          <w:rFonts w:cs="Arial"/>
          <w:sz w:val="24"/>
          <w:szCs w:val="24"/>
          <w:lang w:val="id-ID"/>
        </w:rPr>
        <w:t xml:space="preserve"> </w:t>
      </w:r>
      <w:r w:rsidR="00027E3D" w:rsidRPr="00E31406">
        <w:rPr>
          <w:rFonts w:cs="Arial"/>
          <w:sz w:val="24"/>
          <w:szCs w:val="24"/>
          <w:lang w:val="id-ID"/>
        </w:rPr>
        <w:t xml:space="preserve">Pedoman ini </w:t>
      </w:r>
      <w:r w:rsidR="003D3926" w:rsidRPr="00E31406">
        <w:rPr>
          <w:rFonts w:cs="Arial"/>
          <w:sz w:val="24"/>
          <w:szCs w:val="24"/>
          <w:lang w:val="id-ID"/>
        </w:rPr>
        <w:t xml:space="preserve">memberikan </w:t>
      </w:r>
      <w:r w:rsidR="00027E3D" w:rsidRPr="00E31406">
        <w:rPr>
          <w:rFonts w:cs="Arial"/>
          <w:sz w:val="24"/>
          <w:szCs w:val="24"/>
          <w:lang w:val="id-ID"/>
        </w:rPr>
        <w:t>gambaran</w:t>
      </w:r>
      <w:r w:rsidR="003D3926" w:rsidRPr="00E31406">
        <w:rPr>
          <w:rFonts w:cs="Arial"/>
          <w:sz w:val="24"/>
          <w:szCs w:val="24"/>
          <w:lang w:val="id-ID"/>
        </w:rPr>
        <w:t xml:space="preserve"> bagi penyelenggara pelayanan untuk melibatkan masyarakat dalam penilaian kinerja pelayanan pub</w:t>
      </w:r>
      <w:r w:rsidRPr="00E31406">
        <w:rPr>
          <w:rFonts w:cs="Arial"/>
          <w:sz w:val="24"/>
          <w:szCs w:val="24"/>
          <w:lang w:val="id-ID"/>
        </w:rPr>
        <w:t>lik</w:t>
      </w:r>
      <w:r w:rsidR="003D3926" w:rsidRPr="00E31406">
        <w:rPr>
          <w:rFonts w:cs="Arial"/>
          <w:sz w:val="24"/>
          <w:szCs w:val="24"/>
          <w:lang w:val="id-ID"/>
        </w:rPr>
        <w:t xml:space="preserve"> </w:t>
      </w:r>
      <w:r w:rsidR="00EC1421" w:rsidRPr="00E31406">
        <w:rPr>
          <w:rFonts w:cs="Arial"/>
          <w:sz w:val="24"/>
          <w:szCs w:val="24"/>
          <w:lang w:val="id-ID"/>
        </w:rPr>
        <w:t xml:space="preserve">guna meningkatkan kualitas pelayanan yang diberikan. </w:t>
      </w:r>
      <w:r w:rsidR="00027E3D" w:rsidRPr="00E31406">
        <w:rPr>
          <w:rFonts w:cs="Arial"/>
          <w:sz w:val="24"/>
          <w:szCs w:val="24"/>
          <w:lang w:val="id-ID"/>
        </w:rPr>
        <w:t>Penilaian masyarakat atas penyelenggaraan pelayanan publik akan diukur berdasarkan 9 (sembilan) unsur yang berkaitan dengan standar pelayanan, sarana prasarana, serta konsultasi pengaduan.</w:t>
      </w:r>
    </w:p>
    <w:p w14:paraId="7D8694CC" w14:textId="1624F95D" w:rsidR="00027E3D" w:rsidRPr="00E31406" w:rsidRDefault="00EC1421" w:rsidP="00FE0987">
      <w:pPr>
        <w:pStyle w:val="BodyText"/>
        <w:spacing w:line="360" w:lineRule="auto"/>
        <w:ind w:left="567" w:right="131" w:firstLine="708"/>
        <w:jc w:val="both"/>
        <w:rPr>
          <w:rFonts w:cs="Arial"/>
          <w:sz w:val="24"/>
          <w:szCs w:val="24"/>
          <w:lang w:val="id-ID"/>
        </w:rPr>
      </w:pPr>
      <w:r w:rsidRPr="00E31406">
        <w:rPr>
          <w:rFonts w:cs="Arial"/>
          <w:sz w:val="24"/>
          <w:szCs w:val="24"/>
          <w:lang w:val="id-ID"/>
        </w:rPr>
        <w:t xml:space="preserve">Untuk mengetahui sejauh mana kualitas pelayanan </w:t>
      </w:r>
      <w:r w:rsidR="00723DBF" w:rsidRPr="00723DBF">
        <w:rPr>
          <w:rFonts w:cs="Arial"/>
          <w:sz w:val="24"/>
          <w:szCs w:val="24"/>
        </w:rPr>
        <w:t>Dinas Perhubungan</w:t>
      </w:r>
      <w:r w:rsidR="00723DBF">
        <w:rPr>
          <w:rFonts w:cs="Arial"/>
          <w:sz w:val="24"/>
          <w:szCs w:val="24"/>
        </w:rPr>
        <w:t xml:space="preserve"> Kabupaten Karanganyar</w:t>
      </w:r>
      <w:r w:rsidRPr="00723DBF">
        <w:rPr>
          <w:rFonts w:cs="Arial"/>
          <w:sz w:val="24"/>
          <w:szCs w:val="24"/>
          <w:lang w:val="id-ID"/>
        </w:rPr>
        <w:t xml:space="preserve"> </w:t>
      </w:r>
      <w:r w:rsidRPr="00E31406">
        <w:rPr>
          <w:rFonts w:cs="Arial"/>
          <w:sz w:val="24"/>
          <w:szCs w:val="24"/>
          <w:lang w:val="id-ID"/>
        </w:rPr>
        <w:t xml:space="preserve">sebagai salah satu penyedia layanan publik di </w:t>
      </w:r>
      <w:r w:rsidR="005474D4" w:rsidRPr="00E31406">
        <w:rPr>
          <w:rFonts w:cs="Arial"/>
          <w:sz w:val="24"/>
          <w:szCs w:val="24"/>
        </w:rPr>
        <w:t xml:space="preserve">lingkungan Pemerintah Kabupaten Karanganyar </w:t>
      </w:r>
      <w:r w:rsidRPr="00E31406">
        <w:rPr>
          <w:rFonts w:cs="Arial"/>
          <w:sz w:val="24"/>
          <w:szCs w:val="24"/>
          <w:lang w:val="id-ID"/>
        </w:rPr>
        <w:t xml:space="preserve">Provinsi </w:t>
      </w:r>
      <w:r w:rsidR="003D3926" w:rsidRPr="00E31406">
        <w:rPr>
          <w:rFonts w:cs="Arial"/>
          <w:sz w:val="24"/>
          <w:szCs w:val="24"/>
          <w:lang w:val="id-ID"/>
        </w:rPr>
        <w:t>Jawa Tengah</w:t>
      </w:r>
      <w:r w:rsidRPr="00E31406">
        <w:rPr>
          <w:rFonts w:cs="Arial"/>
          <w:sz w:val="24"/>
          <w:szCs w:val="24"/>
          <w:lang w:val="id-ID"/>
        </w:rPr>
        <w:t xml:space="preserve">, maka perlu diselenggarakan survei </w:t>
      </w:r>
      <w:r w:rsidR="00027E3D" w:rsidRPr="00E31406">
        <w:rPr>
          <w:rFonts w:cs="Arial"/>
          <w:sz w:val="24"/>
          <w:szCs w:val="24"/>
          <w:lang w:val="id-ID"/>
        </w:rPr>
        <w:t xml:space="preserve">atau jajak </w:t>
      </w:r>
      <w:r w:rsidRPr="00E31406">
        <w:rPr>
          <w:rFonts w:cs="Arial"/>
          <w:sz w:val="24"/>
          <w:szCs w:val="24"/>
          <w:lang w:val="id-ID"/>
        </w:rPr>
        <w:t xml:space="preserve">pendapat tentang penilaian pengguna layanan publik terhadap pelayanan yang diberikan. </w:t>
      </w:r>
      <w:r w:rsidR="00027E3D" w:rsidRPr="00E31406">
        <w:rPr>
          <w:rFonts w:cs="Arial"/>
          <w:sz w:val="24"/>
          <w:szCs w:val="24"/>
          <w:lang w:val="id-ID"/>
        </w:rPr>
        <w:t>Dengan berpedoman pada Peraturan Menteri PAN</w:t>
      </w:r>
      <w:r w:rsidR="00066EEF" w:rsidRPr="00E31406">
        <w:rPr>
          <w:rFonts w:cs="Arial"/>
          <w:sz w:val="24"/>
          <w:szCs w:val="24"/>
        </w:rPr>
        <w:t xml:space="preserve"> </w:t>
      </w:r>
      <w:r w:rsidR="00027E3D" w:rsidRPr="00E31406">
        <w:rPr>
          <w:rFonts w:cs="Arial"/>
          <w:sz w:val="24"/>
          <w:szCs w:val="24"/>
          <w:lang w:val="id-ID"/>
        </w:rPr>
        <w:t xml:space="preserve">RB No. 14 Tahun 2017, maka telah dilakukan pengukuran atas kepuasan masyarakat. Hasil SKM yang didapat merangkum data dan informasi tentang tingkat kepuasan masyarakat. </w:t>
      </w:r>
      <w:r w:rsidR="00FA7F3D" w:rsidRPr="00E31406">
        <w:rPr>
          <w:rFonts w:cs="Arial"/>
          <w:sz w:val="24"/>
          <w:szCs w:val="24"/>
          <w:lang w:val="id-ID"/>
        </w:rPr>
        <w:t>Dengan elaborasi metode pengukuran secara kuantitatif dan kualitatif atas pendapat masyarakat, maka akan didapatkan kualitas data yang akurat dan komprehensif.</w:t>
      </w:r>
    </w:p>
    <w:p w14:paraId="5ECFC6C5" w14:textId="3A214FAB" w:rsidR="00D92681" w:rsidRDefault="00FA7F3D" w:rsidP="00FE0987">
      <w:pPr>
        <w:pStyle w:val="BodyText"/>
        <w:spacing w:line="360" w:lineRule="auto"/>
        <w:ind w:left="567" w:right="131" w:firstLine="708"/>
        <w:jc w:val="both"/>
        <w:rPr>
          <w:rFonts w:cs="Arial"/>
          <w:sz w:val="24"/>
          <w:szCs w:val="24"/>
          <w:lang w:val="id-ID"/>
        </w:rPr>
      </w:pPr>
      <w:r w:rsidRPr="00E31406">
        <w:rPr>
          <w:rFonts w:cs="Arial"/>
          <w:sz w:val="24"/>
          <w:szCs w:val="24"/>
          <w:lang w:val="id-ID"/>
        </w:rPr>
        <w:lastRenderedPageBreak/>
        <w:t>Hasil survei ini akan digunakan sebagai bahan evaluasi dan bahan masukan bagi penyelenggara layanan publik untuk terus-menerus melakukan perbaikan sehingga kualitas pelayanan prima dapat segera dicapai. Dengan tercapainya pelayanan prima maka harapan dan tuntutan masyarakat atas hak-hak mereka sebagai warga negara dapat terpenuhi.</w:t>
      </w:r>
    </w:p>
    <w:p w14:paraId="2AFA229F" w14:textId="77777777" w:rsidR="00452FD5" w:rsidRPr="00E31406" w:rsidRDefault="00452FD5" w:rsidP="00452FD5">
      <w:pPr>
        <w:pStyle w:val="BodyText"/>
        <w:spacing w:line="360" w:lineRule="auto"/>
        <w:ind w:left="0" w:right="131" w:firstLine="708"/>
        <w:jc w:val="both"/>
        <w:rPr>
          <w:rFonts w:cs="Arial"/>
          <w:sz w:val="24"/>
          <w:szCs w:val="24"/>
          <w:lang w:val="id-ID"/>
        </w:rPr>
      </w:pPr>
    </w:p>
    <w:p w14:paraId="64095A84" w14:textId="757D8AC4" w:rsidR="00D92681" w:rsidRPr="00E31406" w:rsidRDefault="00D92681" w:rsidP="00FE0987">
      <w:pPr>
        <w:pStyle w:val="Heading2"/>
        <w:numPr>
          <w:ilvl w:val="1"/>
          <w:numId w:val="31"/>
        </w:numPr>
        <w:spacing w:before="0" w:line="360" w:lineRule="auto"/>
        <w:ind w:left="567" w:hanging="567"/>
        <w:rPr>
          <w:rFonts w:ascii="Arial" w:eastAsia="Arial" w:hAnsi="Arial" w:cs="Arial"/>
          <w:szCs w:val="24"/>
          <w:lang w:val="id-ID"/>
        </w:rPr>
      </w:pPr>
      <w:bookmarkStart w:id="4" w:name="_Toc79567558"/>
      <w:r w:rsidRPr="00E31406">
        <w:rPr>
          <w:rFonts w:ascii="Arial" w:hAnsi="Arial" w:cs="Arial"/>
          <w:szCs w:val="24"/>
          <w:lang w:val="id-ID"/>
        </w:rPr>
        <w:t xml:space="preserve">Dasar Pelaksanaan </w:t>
      </w:r>
      <w:r w:rsidR="000D2226" w:rsidRPr="00E31406">
        <w:rPr>
          <w:rFonts w:ascii="Arial" w:hAnsi="Arial" w:cs="Arial"/>
          <w:szCs w:val="24"/>
          <w:lang w:val="id-ID"/>
        </w:rPr>
        <w:t>Survei Kepuasan Masyarakat</w:t>
      </w:r>
      <w:bookmarkEnd w:id="4"/>
    </w:p>
    <w:p w14:paraId="55E269D2" w14:textId="085D59D3" w:rsidR="00D92681" w:rsidRPr="00E31406" w:rsidRDefault="00D92681" w:rsidP="00FE0987">
      <w:pPr>
        <w:pStyle w:val="ListParagraph"/>
        <w:widowControl w:val="0"/>
        <w:numPr>
          <w:ilvl w:val="0"/>
          <w:numId w:val="13"/>
        </w:numPr>
        <w:spacing w:after="0" w:line="360" w:lineRule="auto"/>
        <w:ind w:right="131"/>
        <w:contextualSpacing w:val="0"/>
        <w:jc w:val="both"/>
        <w:rPr>
          <w:rFonts w:ascii="Arial" w:eastAsia="Arial" w:hAnsi="Arial" w:cs="Arial"/>
          <w:sz w:val="24"/>
          <w:szCs w:val="24"/>
          <w:lang w:val="id-ID"/>
        </w:rPr>
      </w:pPr>
      <w:r w:rsidRPr="00E31406">
        <w:rPr>
          <w:rFonts w:ascii="Arial" w:hAnsi="Arial" w:cs="Arial"/>
          <w:sz w:val="24"/>
          <w:szCs w:val="24"/>
          <w:lang w:val="id-ID"/>
        </w:rPr>
        <w:t>Undang-</w:t>
      </w:r>
      <w:r w:rsidR="00FA7F3D" w:rsidRPr="00E31406">
        <w:rPr>
          <w:rFonts w:ascii="Arial" w:hAnsi="Arial" w:cs="Arial"/>
          <w:sz w:val="24"/>
          <w:szCs w:val="24"/>
          <w:lang w:val="id-ID"/>
        </w:rPr>
        <w:t>u</w:t>
      </w:r>
      <w:r w:rsidRPr="00E31406">
        <w:rPr>
          <w:rFonts w:ascii="Arial" w:hAnsi="Arial" w:cs="Arial"/>
          <w:sz w:val="24"/>
          <w:szCs w:val="24"/>
          <w:lang w:val="id-ID"/>
        </w:rPr>
        <w:t>ndang Nomor 25 Tahun 2009 tentang Pelayanan</w:t>
      </w:r>
      <w:r w:rsidRPr="00E31406">
        <w:rPr>
          <w:rFonts w:ascii="Arial" w:hAnsi="Arial" w:cs="Arial"/>
          <w:spacing w:val="-8"/>
          <w:sz w:val="24"/>
          <w:szCs w:val="24"/>
          <w:lang w:val="id-ID"/>
        </w:rPr>
        <w:t xml:space="preserve"> </w:t>
      </w:r>
      <w:r w:rsidRPr="00E31406">
        <w:rPr>
          <w:rFonts w:ascii="Arial" w:hAnsi="Arial" w:cs="Arial"/>
          <w:sz w:val="24"/>
          <w:szCs w:val="24"/>
          <w:lang w:val="id-ID"/>
        </w:rPr>
        <w:t>Publik</w:t>
      </w:r>
      <w:r w:rsidR="00FA7F3D" w:rsidRPr="00E31406">
        <w:rPr>
          <w:rFonts w:ascii="Arial" w:hAnsi="Arial" w:cs="Arial"/>
          <w:sz w:val="24"/>
          <w:szCs w:val="24"/>
          <w:lang w:val="id-ID"/>
        </w:rPr>
        <w:t>.</w:t>
      </w:r>
    </w:p>
    <w:p w14:paraId="6A027E65" w14:textId="004BB093" w:rsidR="00D92681" w:rsidRPr="00E31406" w:rsidRDefault="00D92681" w:rsidP="00FE0987">
      <w:pPr>
        <w:pStyle w:val="ListParagraph"/>
        <w:widowControl w:val="0"/>
        <w:numPr>
          <w:ilvl w:val="0"/>
          <w:numId w:val="13"/>
        </w:numPr>
        <w:spacing w:after="0" w:line="360" w:lineRule="auto"/>
        <w:ind w:right="131"/>
        <w:contextualSpacing w:val="0"/>
        <w:jc w:val="both"/>
        <w:rPr>
          <w:rFonts w:ascii="Arial" w:eastAsia="Arial" w:hAnsi="Arial" w:cs="Arial"/>
          <w:sz w:val="24"/>
          <w:szCs w:val="24"/>
          <w:lang w:val="id-ID"/>
        </w:rPr>
      </w:pPr>
      <w:r w:rsidRPr="00E31406">
        <w:rPr>
          <w:rFonts w:ascii="Arial" w:hAnsi="Arial" w:cs="Arial"/>
          <w:sz w:val="24"/>
          <w:szCs w:val="24"/>
          <w:lang w:val="id-ID"/>
        </w:rPr>
        <w:t>Peraturan Pemerintah Nomor 96 Tahun 2012 tentang Pelaksanaan</w:t>
      </w:r>
      <w:r w:rsidRPr="00E31406">
        <w:rPr>
          <w:rFonts w:ascii="Arial" w:hAnsi="Arial" w:cs="Arial"/>
          <w:spacing w:val="53"/>
          <w:sz w:val="24"/>
          <w:szCs w:val="24"/>
          <w:lang w:val="id-ID"/>
        </w:rPr>
        <w:t xml:space="preserve"> </w:t>
      </w:r>
      <w:r w:rsidRPr="00E31406">
        <w:rPr>
          <w:rFonts w:ascii="Arial" w:hAnsi="Arial" w:cs="Arial"/>
          <w:sz w:val="24"/>
          <w:szCs w:val="24"/>
          <w:lang w:val="id-ID"/>
        </w:rPr>
        <w:t>Undang- Undang Nomor 25 Tahun 2009 tentang Pelayanan</w:t>
      </w:r>
      <w:r w:rsidRPr="00E31406">
        <w:rPr>
          <w:rFonts w:ascii="Arial" w:hAnsi="Arial" w:cs="Arial"/>
          <w:spacing w:val="-7"/>
          <w:sz w:val="24"/>
          <w:szCs w:val="24"/>
          <w:lang w:val="id-ID"/>
        </w:rPr>
        <w:t xml:space="preserve"> </w:t>
      </w:r>
      <w:r w:rsidRPr="00E31406">
        <w:rPr>
          <w:rFonts w:ascii="Arial" w:hAnsi="Arial" w:cs="Arial"/>
          <w:sz w:val="24"/>
          <w:szCs w:val="24"/>
          <w:lang w:val="id-ID"/>
        </w:rPr>
        <w:t>Publik</w:t>
      </w:r>
      <w:r w:rsidR="00FA7F3D" w:rsidRPr="00E31406">
        <w:rPr>
          <w:rFonts w:ascii="Arial" w:hAnsi="Arial" w:cs="Arial"/>
          <w:sz w:val="24"/>
          <w:szCs w:val="24"/>
          <w:lang w:val="id-ID"/>
        </w:rPr>
        <w:t>.</w:t>
      </w:r>
    </w:p>
    <w:p w14:paraId="171B0F27" w14:textId="590EFCE3" w:rsidR="00FA7F3D" w:rsidRPr="00452FD5" w:rsidRDefault="00FA7F3D" w:rsidP="00FE0987">
      <w:pPr>
        <w:pStyle w:val="ListParagraph"/>
        <w:widowControl w:val="0"/>
        <w:numPr>
          <w:ilvl w:val="0"/>
          <w:numId w:val="13"/>
        </w:numPr>
        <w:spacing w:after="0" w:line="360" w:lineRule="auto"/>
        <w:ind w:right="131"/>
        <w:contextualSpacing w:val="0"/>
        <w:jc w:val="both"/>
        <w:rPr>
          <w:rFonts w:ascii="Arial" w:eastAsia="Arial" w:hAnsi="Arial" w:cs="Arial"/>
          <w:sz w:val="24"/>
          <w:szCs w:val="24"/>
          <w:lang w:val="id-ID"/>
        </w:rPr>
      </w:pPr>
      <w:r w:rsidRPr="00E31406">
        <w:rPr>
          <w:rFonts w:ascii="Arial" w:hAnsi="Arial" w:cs="Arial"/>
          <w:sz w:val="24"/>
          <w:szCs w:val="24"/>
          <w:lang w:val="id-ID"/>
        </w:rPr>
        <w:t>Peraturan Menteri PANRB Nomor 14 Tahun 2017 tentang Pedoman Penyusunan Survei Kepuasan Masyarakat Unit Penyelenggara Pelayanan Publik.</w:t>
      </w:r>
    </w:p>
    <w:p w14:paraId="2F08631D" w14:textId="77777777" w:rsidR="00452FD5" w:rsidRPr="00E31406" w:rsidRDefault="00452FD5" w:rsidP="00452FD5">
      <w:pPr>
        <w:pStyle w:val="ListParagraph"/>
        <w:widowControl w:val="0"/>
        <w:spacing w:after="0" w:line="360" w:lineRule="auto"/>
        <w:ind w:left="709" w:right="131"/>
        <w:contextualSpacing w:val="0"/>
        <w:jc w:val="both"/>
        <w:rPr>
          <w:rFonts w:ascii="Arial" w:eastAsia="Arial" w:hAnsi="Arial" w:cs="Arial"/>
          <w:sz w:val="24"/>
          <w:szCs w:val="24"/>
          <w:lang w:val="id-ID"/>
        </w:rPr>
      </w:pPr>
    </w:p>
    <w:p w14:paraId="3304922E" w14:textId="1A58C45F" w:rsidR="00D92681" w:rsidRPr="00E31406" w:rsidRDefault="00D92681" w:rsidP="00FE0987">
      <w:pPr>
        <w:pStyle w:val="Heading2"/>
        <w:numPr>
          <w:ilvl w:val="1"/>
          <w:numId w:val="31"/>
        </w:numPr>
        <w:spacing w:before="0" w:line="360" w:lineRule="auto"/>
        <w:ind w:left="709" w:hanging="567"/>
        <w:rPr>
          <w:rFonts w:ascii="Arial" w:eastAsia="Arial" w:hAnsi="Arial" w:cs="Arial"/>
          <w:szCs w:val="24"/>
          <w:lang w:val="id-ID"/>
        </w:rPr>
      </w:pPr>
      <w:bookmarkStart w:id="5" w:name="_Toc79567559"/>
      <w:r w:rsidRPr="00E31406">
        <w:rPr>
          <w:rFonts w:ascii="Arial" w:hAnsi="Arial" w:cs="Arial"/>
          <w:szCs w:val="24"/>
          <w:lang w:val="id-ID"/>
        </w:rPr>
        <w:t>Maksud dan</w:t>
      </w:r>
      <w:r w:rsidRPr="00E31406">
        <w:rPr>
          <w:rFonts w:ascii="Arial" w:hAnsi="Arial" w:cs="Arial"/>
          <w:spacing w:val="-5"/>
          <w:szCs w:val="24"/>
          <w:lang w:val="id-ID"/>
        </w:rPr>
        <w:t xml:space="preserve"> </w:t>
      </w:r>
      <w:r w:rsidRPr="00E31406">
        <w:rPr>
          <w:rFonts w:ascii="Arial" w:hAnsi="Arial" w:cs="Arial"/>
          <w:szCs w:val="24"/>
          <w:lang w:val="id-ID"/>
        </w:rPr>
        <w:t>Tujuan</w:t>
      </w:r>
      <w:bookmarkEnd w:id="5"/>
    </w:p>
    <w:p w14:paraId="141CD2DC" w14:textId="02198851" w:rsidR="00FF426A" w:rsidRPr="00E31406" w:rsidRDefault="0058796E" w:rsidP="00FE0987">
      <w:pPr>
        <w:pStyle w:val="BodyText"/>
        <w:spacing w:line="360" w:lineRule="auto"/>
        <w:ind w:left="709" w:right="131" w:firstLine="708"/>
        <w:jc w:val="both"/>
        <w:rPr>
          <w:rFonts w:cs="Arial"/>
          <w:sz w:val="24"/>
          <w:szCs w:val="24"/>
          <w:lang w:val="id-ID"/>
        </w:rPr>
      </w:pPr>
      <w:r w:rsidRPr="00E31406">
        <w:rPr>
          <w:rFonts w:cs="Arial"/>
          <w:sz w:val="24"/>
          <w:szCs w:val="24"/>
          <w:lang w:val="id-ID"/>
        </w:rPr>
        <w:t xml:space="preserve">Tujuan pelaksanaan SKM adalah untuk mengetahui gambaran </w:t>
      </w:r>
      <w:r w:rsidR="00FA7F3D" w:rsidRPr="00E31406">
        <w:rPr>
          <w:rFonts w:cs="Arial"/>
          <w:sz w:val="24"/>
          <w:szCs w:val="24"/>
          <w:lang w:val="id-ID"/>
        </w:rPr>
        <w:t>kepuasan masyarakat</w:t>
      </w:r>
      <w:r w:rsidRPr="00E31406">
        <w:rPr>
          <w:rFonts w:cs="Arial"/>
          <w:sz w:val="24"/>
          <w:szCs w:val="24"/>
          <w:lang w:val="id-ID"/>
        </w:rPr>
        <w:t xml:space="preserve"> yang diperoleh dari hasil pengukuran atas pendapat masyarakat, terhadap mutu dan kualitas pelayanan yang telah diberikan oleh </w:t>
      </w:r>
      <w:r w:rsidRPr="00723DBF">
        <w:rPr>
          <w:rFonts w:cs="Arial"/>
          <w:sz w:val="24"/>
          <w:szCs w:val="24"/>
          <w:lang w:val="id-ID"/>
        </w:rPr>
        <w:t xml:space="preserve">Dinas </w:t>
      </w:r>
      <w:r w:rsidR="00723DBF">
        <w:rPr>
          <w:rFonts w:cs="Arial"/>
          <w:sz w:val="24"/>
          <w:szCs w:val="24"/>
        </w:rPr>
        <w:t>Perhubungan Kabupaten Karanganyar</w:t>
      </w:r>
      <w:r w:rsidRPr="00E31406">
        <w:rPr>
          <w:rFonts w:cs="Arial"/>
          <w:sz w:val="24"/>
          <w:szCs w:val="24"/>
          <w:lang w:val="id-ID"/>
        </w:rPr>
        <w:t>.</w:t>
      </w:r>
    </w:p>
    <w:p w14:paraId="6075E9DB" w14:textId="3E45C177" w:rsidR="00D92681" w:rsidRPr="00E31406" w:rsidRDefault="0058796E" w:rsidP="00452FD5">
      <w:pPr>
        <w:pStyle w:val="BodyText"/>
        <w:spacing w:line="360" w:lineRule="auto"/>
        <w:ind w:left="0" w:right="131" w:firstLine="709"/>
        <w:jc w:val="both"/>
        <w:rPr>
          <w:rFonts w:cs="Arial"/>
          <w:sz w:val="24"/>
          <w:szCs w:val="24"/>
          <w:lang w:val="id-ID"/>
        </w:rPr>
      </w:pPr>
      <w:r w:rsidRPr="00E31406">
        <w:rPr>
          <w:rFonts w:cs="Arial"/>
          <w:sz w:val="24"/>
          <w:szCs w:val="24"/>
          <w:lang w:val="id-ID"/>
        </w:rPr>
        <w:t xml:space="preserve">Adapun sasaran </w:t>
      </w:r>
      <w:r w:rsidR="00D92681" w:rsidRPr="00E31406">
        <w:rPr>
          <w:rFonts w:cs="Arial"/>
          <w:sz w:val="24"/>
          <w:szCs w:val="24"/>
          <w:lang w:val="id-ID"/>
        </w:rPr>
        <w:t xml:space="preserve">dilakukannya </w:t>
      </w:r>
      <w:r w:rsidRPr="00E31406">
        <w:rPr>
          <w:rFonts w:cs="Arial"/>
          <w:sz w:val="24"/>
          <w:szCs w:val="24"/>
          <w:lang w:val="id-ID"/>
        </w:rPr>
        <w:t xml:space="preserve">SKM </w:t>
      </w:r>
      <w:r w:rsidR="00D92681" w:rsidRPr="00E31406">
        <w:rPr>
          <w:rFonts w:cs="Arial"/>
          <w:sz w:val="24"/>
          <w:szCs w:val="24"/>
          <w:lang w:val="id-ID"/>
        </w:rPr>
        <w:t>adalah :</w:t>
      </w:r>
    </w:p>
    <w:p w14:paraId="660F45F8" w14:textId="712699A3" w:rsidR="0058796E" w:rsidRPr="00E31406" w:rsidRDefault="0058796E" w:rsidP="00FE0987">
      <w:pPr>
        <w:pStyle w:val="ListParagraph"/>
        <w:numPr>
          <w:ilvl w:val="0"/>
          <w:numId w:val="20"/>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Mendorong partisipasi masyarakat sebagai pengguna layanan dalam menilai kinerja penyelenggara pelayanan</w:t>
      </w:r>
      <w:r w:rsidR="00FA7F3D" w:rsidRPr="00E31406">
        <w:rPr>
          <w:rFonts w:ascii="Arial" w:hAnsi="Arial" w:cs="Arial"/>
          <w:sz w:val="24"/>
          <w:szCs w:val="24"/>
          <w:lang w:val="id-ID"/>
        </w:rPr>
        <w:t>;</w:t>
      </w:r>
      <w:r w:rsidRPr="00E31406">
        <w:rPr>
          <w:rFonts w:ascii="Arial" w:hAnsi="Arial" w:cs="Arial"/>
          <w:sz w:val="24"/>
          <w:szCs w:val="24"/>
          <w:lang w:val="id-ID"/>
        </w:rPr>
        <w:t xml:space="preserve"> </w:t>
      </w:r>
    </w:p>
    <w:p w14:paraId="72FC220B" w14:textId="1CF7CDCC" w:rsidR="0058796E" w:rsidRPr="00E31406" w:rsidRDefault="0058796E" w:rsidP="00FE0987">
      <w:pPr>
        <w:pStyle w:val="ListParagraph"/>
        <w:numPr>
          <w:ilvl w:val="0"/>
          <w:numId w:val="20"/>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Mendorong penyelenggara pelayanan</w:t>
      </w:r>
      <w:r w:rsidR="00FA7F3D" w:rsidRPr="00E31406">
        <w:rPr>
          <w:rFonts w:ascii="Arial" w:hAnsi="Arial" w:cs="Arial"/>
          <w:sz w:val="24"/>
          <w:szCs w:val="24"/>
          <w:lang w:val="id-ID"/>
        </w:rPr>
        <w:t xml:space="preserve"> publik</w:t>
      </w:r>
      <w:r w:rsidRPr="00E31406">
        <w:rPr>
          <w:rFonts w:ascii="Arial" w:hAnsi="Arial" w:cs="Arial"/>
          <w:sz w:val="24"/>
          <w:szCs w:val="24"/>
          <w:lang w:val="id-ID"/>
        </w:rPr>
        <w:t xml:space="preserve"> untuk meningkatkan kualitas pelayanan </w:t>
      </w:r>
      <w:r w:rsidR="00FA7F3D" w:rsidRPr="00E31406">
        <w:rPr>
          <w:rFonts w:ascii="Arial" w:hAnsi="Arial" w:cs="Arial"/>
          <w:sz w:val="24"/>
          <w:szCs w:val="24"/>
          <w:lang w:val="id-ID"/>
        </w:rPr>
        <w:t>publik;</w:t>
      </w:r>
    </w:p>
    <w:p w14:paraId="4DB2EFDD" w14:textId="6BEAA711" w:rsidR="0058796E" w:rsidRPr="00E31406" w:rsidRDefault="0058796E" w:rsidP="00FE0987">
      <w:pPr>
        <w:pStyle w:val="ListParagraph"/>
        <w:numPr>
          <w:ilvl w:val="0"/>
          <w:numId w:val="20"/>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Mendorong penyelenggara pelayanan</w:t>
      </w:r>
      <w:r w:rsidR="00FA7F3D" w:rsidRPr="00E31406">
        <w:rPr>
          <w:rFonts w:ascii="Arial" w:hAnsi="Arial" w:cs="Arial"/>
          <w:sz w:val="24"/>
          <w:szCs w:val="24"/>
          <w:lang w:val="id-ID"/>
        </w:rPr>
        <w:t xml:space="preserve"> publik untuk</w:t>
      </w:r>
      <w:r w:rsidRPr="00E31406">
        <w:rPr>
          <w:rFonts w:ascii="Arial" w:hAnsi="Arial" w:cs="Arial"/>
          <w:sz w:val="24"/>
          <w:szCs w:val="24"/>
          <w:lang w:val="id-ID"/>
        </w:rPr>
        <w:t xml:space="preserve"> menjadi lebih inovatif dalam menyelenggarakan pelayanan publi</w:t>
      </w:r>
      <w:r w:rsidR="00FA7F3D" w:rsidRPr="00E31406">
        <w:rPr>
          <w:rFonts w:ascii="Arial" w:hAnsi="Arial" w:cs="Arial"/>
          <w:sz w:val="24"/>
          <w:szCs w:val="24"/>
          <w:lang w:val="id-ID"/>
        </w:rPr>
        <w:t>k;</w:t>
      </w:r>
    </w:p>
    <w:p w14:paraId="6AD5AD7F" w14:textId="33F7A370" w:rsidR="00D92681" w:rsidRPr="00E31406" w:rsidRDefault="0058796E" w:rsidP="00FE0987">
      <w:pPr>
        <w:pStyle w:val="ListParagraph"/>
        <w:numPr>
          <w:ilvl w:val="0"/>
          <w:numId w:val="20"/>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Mengukur kecenderungan tingkat kepuasan masyarakat terhadap pelayanan publik</w:t>
      </w:r>
      <w:r w:rsidR="00FA7F3D" w:rsidRPr="00E31406">
        <w:rPr>
          <w:rFonts w:ascii="Arial" w:hAnsi="Arial" w:cs="Arial"/>
          <w:sz w:val="24"/>
          <w:szCs w:val="24"/>
          <w:lang w:val="id-ID"/>
        </w:rPr>
        <w:t xml:space="preserve"> yang diberikan</w:t>
      </w:r>
      <w:r w:rsidRPr="00E31406">
        <w:rPr>
          <w:rFonts w:ascii="Arial" w:hAnsi="Arial" w:cs="Arial"/>
          <w:sz w:val="24"/>
          <w:szCs w:val="24"/>
          <w:lang w:val="id-ID"/>
        </w:rPr>
        <w:t>.</w:t>
      </w:r>
    </w:p>
    <w:p w14:paraId="1DA1212D" w14:textId="474A3950" w:rsidR="004D2FAD" w:rsidRPr="00E31406" w:rsidRDefault="004D2FAD" w:rsidP="00452FD5">
      <w:pPr>
        <w:spacing w:after="0" w:line="360" w:lineRule="auto"/>
        <w:ind w:firstLine="709"/>
        <w:jc w:val="both"/>
        <w:rPr>
          <w:rFonts w:ascii="Arial" w:hAnsi="Arial" w:cs="Arial"/>
          <w:sz w:val="24"/>
          <w:szCs w:val="24"/>
          <w:lang w:val="id-ID"/>
        </w:rPr>
      </w:pPr>
      <w:r w:rsidRPr="00E31406">
        <w:rPr>
          <w:rFonts w:ascii="Arial" w:hAnsi="Arial" w:cs="Arial"/>
          <w:sz w:val="24"/>
          <w:szCs w:val="24"/>
          <w:lang w:val="id-ID"/>
        </w:rPr>
        <w:t xml:space="preserve">Dengan dilakukan SKM </w:t>
      </w:r>
      <w:r w:rsidR="00FA7F3D" w:rsidRPr="00E31406">
        <w:rPr>
          <w:rFonts w:ascii="Arial" w:hAnsi="Arial" w:cs="Arial"/>
          <w:sz w:val="24"/>
          <w:szCs w:val="24"/>
          <w:lang w:val="id-ID"/>
        </w:rPr>
        <w:t xml:space="preserve">dapat </w:t>
      </w:r>
      <w:r w:rsidRPr="00E31406">
        <w:rPr>
          <w:rFonts w:ascii="Arial" w:hAnsi="Arial" w:cs="Arial"/>
          <w:sz w:val="24"/>
          <w:szCs w:val="24"/>
          <w:lang w:val="id-ID"/>
        </w:rPr>
        <w:t xml:space="preserve">diperoleh manfaat, antara lain:  </w:t>
      </w:r>
    </w:p>
    <w:p w14:paraId="498274BE" w14:textId="77777777" w:rsidR="004D2FAD" w:rsidRPr="00E31406" w:rsidRDefault="004D2FAD" w:rsidP="00FE0987">
      <w:pPr>
        <w:pStyle w:val="ListParagraph"/>
        <w:numPr>
          <w:ilvl w:val="0"/>
          <w:numId w:val="21"/>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 xml:space="preserve">Diketahui kelemahan atau kekurangan dari masing-masing unsur dalam penyelenggara pelayanan publik; </w:t>
      </w:r>
    </w:p>
    <w:p w14:paraId="2CC57C1C" w14:textId="77777777" w:rsidR="004D2FAD" w:rsidRPr="00E31406" w:rsidRDefault="004D2FAD" w:rsidP="00FE0987">
      <w:pPr>
        <w:pStyle w:val="ListParagraph"/>
        <w:numPr>
          <w:ilvl w:val="0"/>
          <w:numId w:val="21"/>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 xml:space="preserve">Diketahui kinerja penyelenggara pelayanan yang telah dilaksanakan oleh unit pelayanan publik secara periodik; </w:t>
      </w:r>
    </w:p>
    <w:p w14:paraId="2F3704E8" w14:textId="77777777" w:rsidR="004D2FAD" w:rsidRPr="00E31406" w:rsidRDefault="004D2FAD" w:rsidP="00FE0987">
      <w:pPr>
        <w:pStyle w:val="ListParagraph"/>
        <w:numPr>
          <w:ilvl w:val="0"/>
          <w:numId w:val="21"/>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lastRenderedPageBreak/>
        <w:t xml:space="preserve">Sebagai bahan penetapan kebijakan yang perlu diambil dan upaya tindak lanjut yang perlu dilakukan atas hasil Survei Kepuasan Masyarakat; </w:t>
      </w:r>
    </w:p>
    <w:p w14:paraId="6CC3FDBD" w14:textId="77777777" w:rsidR="004D2FAD" w:rsidRPr="00E31406" w:rsidRDefault="004D2FAD" w:rsidP="00FE0987">
      <w:pPr>
        <w:pStyle w:val="ListParagraph"/>
        <w:numPr>
          <w:ilvl w:val="0"/>
          <w:numId w:val="21"/>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Diketahui indeks kepuasan masyarakat secara menyeluruh terhadap hasil pelaksanaan pelayanan publik pada lingkup Pemerintah Pusat dan Daerah;</w:t>
      </w:r>
    </w:p>
    <w:p w14:paraId="35EA241C" w14:textId="77777777" w:rsidR="004D2FAD" w:rsidRPr="00E31406" w:rsidRDefault="004D2FAD" w:rsidP="00FE0987">
      <w:pPr>
        <w:pStyle w:val="ListParagraph"/>
        <w:numPr>
          <w:ilvl w:val="0"/>
          <w:numId w:val="21"/>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 xml:space="preserve">Memacu persaingan positif, antar unit penyelenggara pelayanan pada lingkup Pemerintah Pusat dan Daerah dalam upaya peningkatan kinerja pelayanan; </w:t>
      </w:r>
    </w:p>
    <w:p w14:paraId="7278281A" w14:textId="77777777" w:rsidR="004D2FAD" w:rsidRPr="00E31406" w:rsidRDefault="004D2FAD" w:rsidP="00FE0987">
      <w:pPr>
        <w:pStyle w:val="ListParagraph"/>
        <w:numPr>
          <w:ilvl w:val="0"/>
          <w:numId w:val="21"/>
        </w:numPr>
        <w:spacing w:after="0" w:line="360" w:lineRule="auto"/>
        <w:ind w:left="1134" w:hanging="426"/>
        <w:contextualSpacing w:val="0"/>
        <w:jc w:val="both"/>
        <w:rPr>
          <w:rFonts w:ascii="Arial" w:hAnsi="Arial" w:cs="Arial"/>
          <w:sz w:val="24"/>
          <w:szCs w:val="24"/>
          <w:lang w:val="id-ID"/>
        </w:rPr>
      </w:pPr>
      <w:r w:rsidRPr="00E31406">
        <w:rPr>
          <w:rFonts w:ascii="Arial" w:hAnsi="Arial" w:cs="Arial"/>
          <w:sz w:val="24"/>
          <w:szCs w:val="24"/>
          <w:lang w:val="id-ID"/>
        </w:rPr>
        <w:t xml:space="preserve">Bagi masyarakat dapat diketahui gambaran tentang kinerja unit pelayanan. </w:t>
      </w:r>
    </w:p>
    <w:p w14:paraId="00786A79" w14:textId="77777777" w:rsidR="00FF426A" w:rsidRPr="00E31406" w:rsidRDefault="00FF426A" w:rsidP="00FE0987">
      <w:pPr>
        <w:pStyle w:val="Heading5"/>
        <w:spacing w:after="120" w:line="360" w:lineRule="auto"/>
        <w:ind w:left="1134" w:right="737"/>
        <w:jc w:val="both"/>
        <w:rPr>
          <w:rFonts w:ascii="Arial" w:hAnsi="Arial" w:cs="Arial"/>
          <w:b/>
          <w:bCs/>
          <w:color w:val="auto"/>
          <w:sz w:val="24"/>
          <w:szCs w:val="24"/>
          <w:lang w:val="id-ID"/>
        </w:rPr>
        <w:sectPr w:rsidR="00FF426A" w:rsidRPr="00E31406" w:rsidSect="000E73E9">
          <w:headerReference w:type="default" r:id="rId15"/>
          <w:footerReference w:type="default" r:id="rId16"/>
          <w:pgSz w:w="11906" w:h="16838" w:code="9"/>
          <w:pgMar w:top="1701" w:right="1134" w:bottom="1134" w:left="1701" w:header="720" w:footer="432" w:gutter="0"/>
          <w:pgNumType w:start="1"/>
          <w:cols w:space="720"/>
          <w:titlePg/>
          <w:docGrid w:linePitch="299"/>
        </w:sectPr>
      </w:pPr>
    </w:p>
    <w:p w14:paraId="50CF851D" w14:textId="77777777" w:rsidR="00DA4C8B" w:rsidRPr="00E31406" w:rsidRDefault="00DA4C8B" w:rsidP="007E6182">
      <w:pPr>
        <w:pStyle w:val="Heading5"/>
        <w:spacing w:after="120" w:line="360" w:lineRule="auto"/>
        <w:ind w:right="737"/>
        <w:jc w:val="both"/>
        <w:rPr>
          <w:rFonts w:ascii="Arial" w:hAnsi="Arial" w:cs="Arial"/>
          <w:b/>
          <w:bCs/>
          <w:color w:val="auto"/>
          <w:sz w:val="24"/>
          <w:szCs w:val="24"/>
          <w:lang w:val="id-ID"/>
        </w:rPr>
        <w:sectPr w:rsidR="00DA4C8B" w:rsidRPr="00E31406" w:rsidSect="000E73E9">
          <w:type w:val="continuous"/>
          <w:pgSz w:w="11906" w:h="16838" w:code="9"/>
          <w:pgMar w:top="1701" w:right="1134" w:bottom="1134" w:left="1701" w:header="720" w:footer="720" w:gutter="0"/>
          <w:cols w:space="720"/>
        </w:sectPr>
      </w:pPr>
    </w:p>
    <w:p w14:paraId="170463A0" w14:textId="77777777" w:rsidR="007E6182" w:rsidRPr="00452FD5" w:rsidRDefault="00D92681" w:rsidP="00452FD5">
      <w:pPr>
        <w:pStyle w:val="Heading1"/>
        <w:spacing w:before="0" w:line="360" w:lineRule="auto"/>
        <w:rPr>
          <w:rFonts w:ascii="Arial" w:hAnsi="Arial" w:cs="Arial"/>
          <w:sz w:val="24"/>
          <w:szCs w:val="24"/>
          <w:lang w:val="id-ID"/>
        </w:rPr>
      </w:pPr>
      <w:bookmarkStart w:id="6" w:name="_Toc79567560"/>
      <w:r w:rsidRPr="00452FD5">
        <w:rPr>
          <w:rFonts w:ascii="Arial" w:hAnsi="Arial" w:cs="Arial"/>
          <w:sz w:val="24"/>
          <w:szCs w:val="24"/>
          <w:lang w:val="id-ID"/>
        </w:rPr>
        <w:lastRenderedPageBreak/>
        <w:t>BAB II</w:t>
      </w:r>
      <w:bookmarkEnd w:id="6"/>
    </w:p>
    <w:p w14:paraId="2922A0B5" w14:textId="586E356C" w:rsidR="00D92681" w:rsidRPr="00452FD5" w:rsidRDefault="005C7934" w:rsidP="00452FD5">
      <w:pPr>
        <w:pStyle w:val="Heading1"/>
        <w:spacing w:before="0" w:line="360" w:lineRule="auto"/>
        <w:rPr>
          <w:rFonts w:ascii="Arial" w:hAnsi="Arial" w:cs="Arial"/>
          <w:sz w:val="24"/>
          <w:szCs w:val="24"/>
          <w:lang w:val="id-ID"/>
        </w:rPr>
      </w:pPr>
      <w:bookmarkStart w:id="7" w:name="_Toc79567561"/>
      <w:r w:rsidRPr="00452FD5">
        <w:rPr>
          <w:rFonts w:ascii="Arial" w:hAnsi="Arial" w:cs="Arial"/>
          <w:sz w:val="24"/>
          <w:szCs w:val="24"/>
          <w:lang w:val="id-ID"/>
        </w:rPr>
        <w:t>PENGUMPULAN DATA SKM</w:t>
      </w:r>
      <w:bookmarkEnd w:id="7"/>
    </w:p>
    <w:p w14:paraId="4278649C" w14:textId="6281ACB7" w:rsidR="001E0CF8" w:rsidRPr="00452FD5" w:rsidRDefault="001E0CF8" w:rsidP="00452FD5">
      <w:pPr>
        <w:spacing w:after="0" w:line="360" w:lineRule="auto"/>
        <w:jc w:val="both"/>
        <w:rPr>
          <w:rFonts w:ascii="Arial" w:hAnsi="Arial" w:cs="Arial"/>
          <w:sz w:val="24"/>
          <w:szCs w:val="24"/>
          <w:lang w:val="id-ID"/>
        </w:rPr>
      </w:pPr>
    </w:p>
    <w:p w14:paraId="7A3D018E" w14:textId="6EDB9BB0" w:rsidR="005C7934" w:rsidRPr="00452FD5" w:rsidRDefault="005C7934" w:rsidP="00FE0987">
      <w:pPr>
        <w:pStyle w:val="Heading2"/>
        <w:numPr>
          <w:ilvl w:val="1"/>
          <w:numId w:val="33"/>
        </w:numPr>
        <w:spacing w:before="0" w:line="360" w:lineRule="auto"/>
        <w:ind w:left="567" w:hanging="567"/>
        <w:rPr>
          <w:rFonts w:ascii="Arial" w:hAnsi="Arial" w:cs="Arial"/>
          <w:b w:val="0"/>
          <w:szCs w:val="24"/>
          <w:lang w:val="id-ID"/>
        </w:rPr>
      </w:pPr>
      <w:bookmarkStart w:id="8" w:name="_Toc79567562"/>
      <w:r w:rsidRPr="00452FD5">
        <w:rPr>
          <w:rFonts w:ascii="Arial" w:hAnsi="Arial" w:cs="Arial"/>
          <w:szCs w:val="24"/>
          <w:lang w:val="id-ID"/>
        </w:rPr>
        <w:t>Pelaksana SKM</w:t>
      </w:r>
      <w:bookmarkEnd w:id="8"/>
    </w:p>
    <w:p w14:paraId="1403711D" w14:textId="18284FB8" w:rsidR="004D2FAD" w:rsidRDefault="004E3031" w:rsidP="00FE0987">
      <w:pPr>
        <w:spacing w:after="0" w:line="360" w:lineRule="auto"/>
        <w:ind w:left="567" w:firstLine="720"/>
        <w:jc w:val="both"/>
        <w:rPr>
          <w:rFonts w:ascii="Arial" w:hAnsi="Arial" w:cs="Arial"/>
          <w:sz w:val="24"/>
          <w:szCs w:val="24"/>
          <w:lang w:val="id-ID"/>
        </w:rPr>
      </w:pPr>
      <w:r w:rsidRPr="00452FD5">
        <w:rPr>
          <w:rFonts w:ascii="Arial" w:hAnsi="Arial" w:cs="Arial"/>
          <w:sz w:val="24"/>
          <w:szCs w:val="24"/>
          <w:lang w:val="id-ID"/>
        </w:rPr>
        <w:t xml:space="preserve">Survei Kepuasan Masyarakat dilakukan secara mandiri pada </w:t>
      </w:r>
      <w:r w:rsidR="005474D4" w:rsidRPr="00723DBF">
        <w:rPr>
          <w:rFonts w:ascii="Arial" w:hAnsi="Arial" w:cs="Arial"/>
          <w:sz w:val="24"/>
          <w:szCs w:val="24"/>
        </w:rPr>
        <w:t xml:space="preserve">Dinas </w:t>
      </w:r>
      <w:r w:rsidR="00723DBF">
        <w:rPr>
          <w:rFonts w:ascii="Arial" w:hAnsi="Arial" w:cs="Arial"/>
          <w:sz w:val="24"/>
          <w:szCs w:val="24"/>
        </w:rPr>
        <w:t>Perhubungan Kabupaten Karanganyar</w:t>
      </w:r>
      <w:r w:rsidR="00AE7DC2" w:rsidRPr="00723DBF">
        <w:rPr>
          <w:rFonts w:ascii="Arial" w:hAnsi="Arial" w:cs="Arial"/>
          <w:sz w:val="24"/>
          <w:szCs w:val="24"/>
          <w:lang w:val="id-ID"/>
        </w:rPr>
        <w:t xml:space="preserve"> </w:t>
      </w:r>
      <w:r w:rsidRPr="00452FD5">
        <w:rPr>
          <w:rFonts w:ascii="Arial" w:hAnsi="Arial" w:cs="Arial"/>
          <w:sz w:val="24"/>
          <w:szCs w:val="24"/>
          <w:lang w:val="id-ID"/>
        </w:rPr>
        <w:t>dengan membentuk tim pelaksana kegiatan Survei Kepuasan Masyarakat</w:t>
      </w:r>
      <w:r w:rsidR="00066EEF" w:rsidRPr="00452FD5">
        <w:rPr>
          <w:rFonts w:ascii="Arial" w:hAnsi="Arial" w:cs="Arial"/>
          <w:sz w:val="24"/>
          <w:szCs w:val="24"/>
        </w:rPr>
        <w:t xml:space="preserve"> (</w:t>
      </w:r>
      <w:r w:rsidR="004D2FAD" w:rsidRPr="00452FD5">
        <w:rPr>
          <w:rFonts w:ascii="Arial" w:hAnsi="Arial" w:cs="Arial"/>
          <w:sz w:val="24"/>
          <w:szCs w:val="24"/>
          <w:lang w:val="id-ID"/>
        </w:rPr>
        <w:t>sebagaimana terlampir</w:t>
      </w:r>
      <w:r w:rsidR="00066EEF" w:rsidRPr="00452FD5">
        <w:rPr>
          <w:rFonts w:ascii="Arial" w:hAnsi="Arial" w:cs="Arial"/>
          <w:sz w:val="24"/>
          <w:szCs w:val="24"/>
        </w:rPr>
        <w:t>)</w:t>
      </w:r>
      <w:r w:rsidR="004D2FAD" w:rsidRPr="00452FD5">
        <w:rPr>
          <w:rFonts w:ascii="Arial" w:hAnsi="Arial" w:cs="Arial"/>
          <w:sz w:val="24"/>
          <w:szCs w:val="24"/>
          <w:lang w:val="id-ID"/>
        </w:rPr>
        <w:t xml:space="preserve">. </w:t>
      </w:r>
    </w:p>
    <w:p w14:paraId="2C011CC5" w14:textId="77777777" w:rsidR="00452FD5" w:rsidRPr="00452FD5" w:rsidRDefault="00452FD5" w:rsidP="00452FD5">
      <w:pPr>
        <w:spacing w:after="0" w:line="360" w:lineRule="auto"/>
        <w:ind w:firstLine="720"/>
        <w:jc w:val="both"/>
        <w:rPr>
          <w:rFonts w:ascii="Arial" w:hAnsi="Arial" w:cs="Arial"/>
          <w:sz w:val="24"/>
          <w:szCs w:val="24"/>
          <w:lang w:val="id-ID"/>
        </w:rPr>
      </w:pPr>
    </w:p>
    <w:p w14:paraId="4696AC32" w14:textId="33CFEE01" w:rsidR="005C7934" w:rsidRPr="00452FD5" w:rsidRDefault="005C7934" w:rsidP="00FE0987">
      <w:pPr>
        <w:pStyle w:val="Heading2"/>
        <w:numPr>
          <w:ilvl w:val="1"/>
          <w:numId w:val="33"/>
        </w:numPr>
        <w:spacing w:before="0" w:line="360" w:lineRule="auto"/>
        <w:ind w:left="567" w:hanging="567"/>
        <w:jc w:val="both"/>
        <w:rPr>
          <w:rFonts w:ascii="Arial" w:eastAsiaTheme="minorHAnsi" w:hAnsi="Arial" w:cs="Arial"/>
          <w:b w:val="0"/>
          <w:bCs/>
          <w:szCs w:val="24"/>
          <w:lang w:val="id-ID"/>
        </w:rPr>
      </w:pPr>
      <w:bookmarkStart w:id="9" w:name="_Toc79567563"/>
      <w:r w:rsidRPr="00452FD5">
        <w:rPr>
          <w:rFonts w:ascii="Arial" w:eastAsiaTheme="minorHAnsi" w:hAnsi="Arial" w:cs="Arial"/>
          <w:bCs/>
          <w:szCs w:val="24"/>
          <w:lang w:val="id-ID"/>
        </w:rPr>
        <w:t>Metode Pengumpulan Data</w:t>
      </w:r>
      <w:bookmarkEnd w:id="9"/>
    </w:p>
    <w:p w14:paraId="06CED145" w14:textId="6CDD692A" w:rsidR="000F6B52" w:rsidRPr="00452FD5" w:rsidRDefault="007F6F08" w:rsidP="00FE0987">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t xml:space="preserve">Pelaksanaan SKM menggunakan kuesioner manual yang disebarkan kepada pengguna layanan. Kuesioner terdiri atas 9 pertanyaan sesuai dengan jumlah </w:t>
      </w:r>
      <w:r w:rsidR="006F08F2" w:rsidRPr="00452FD5">
        <w:rPr>
          <w:rFonts w:ascii="Arial" w:hAnsi="Arial" w:cs="Arial"/>
          <w:sz w:val="24"/>
          <w:szCs w:val="24"/>
          <w:lang w:val="id-ID"/>
        </w:rPr>
        <w:t xml:space="preserve">unsur </w:t>
      </w:r>
      <w:r w:rsidRPr="00452FD5">
        <w:rPr>
          <w:rFonts w:ascii="Arial" w:hAnsi="Arial" w:cs="Arial"/>
          <w:sz w:val="24"/>
          <w:szCs w:val="24"/>
          <w:lang w:val="id-ID"/>
        </w:rPr>
        <w:t xml:space="preserve">pengukuran kepuasan masyarakat </w:t>
      </w:r>
      <w:r w:rsidR="006F08F2" w:rsidRPr="00452FD5">
        <w:rPr>
          <w:rFonts w:ascii="Arial" w:hAnsi="Arial" w:cs="Arial"/>
          <w:sz w:val="24"/>
          <w:szCs w:val="24"/>
          <w:lang w:val="id-ID"/>
        </w:rPr>
        <w:t xml:space="preserve">terhadap pelayanan yang diterima </w:t>
      </w:r>
      <w:r w:rsidRPr="00452FD5">
        <w:rPr>
          <w:rFonts w:ascii="Arial" w:hAnsi="Arial" w:cs="Arial"/>
          <w:sz w:val="24"/>
          <w:szCs w:val="24"/>
          <w:lang w:val="id-ID"/>
        </w:rPr>
        <w:t>berdasarkan Peraturan Menteri PANRB Nomor 14 Tahun 2017 tentang Pedoman Survei Kepuasan Masyarakat Unit Penyelenggara Pelayanan Publik</w:t>
      </w:r>
      <w:r w:rsidR="006F08F2" w:rsidRPr="00452FD5">
        <w:rPr>
          <w:rFonts w:ascii="Arial" w:hAnsi="Arial" w:cs="Arial"/>
          <w:sz w:val="24"/>
          <w:szCs w:val="24"/>
          <w:lang w:val="id-ID"/>
        </w:rPr>
        <w:t xml:space="preserve">. Kesembilan unsur yang ditanyakan dalam kuesioner SKM </w:t>
      </w:r>
      <w:r w:rsidR="007E6182" w:rsidRPr="00723DBF">
        <w:rPr>
          <w:rFonts w:ascii="Arial" w:hAnsi="Arial" w:cs="Arial"/>
          <w:sz w:val="24"/>
          <w:szCs w:val="24"/>
          <w:lang w:val="id-ID"/>
        </w:rPr>
        <w:t xml:space="preserve">Dinas </w:t>
      </w:r>
      <w:r w:rsidR="00723DBF">
        <w:rPr>
          <w:rFonts w:ascii="Arial" w:hAnsi="Arial" w:cs="Arial"/>
          <w:sz w:val="24"/>
          <w:szCs w:val="24"/>
        </w:rPr>
        <w:t xml:space="preserve">Perhubungan Kabupaten Karanganyar </w:t>
      </w:r>
      <w:r w:rsidR="00723DBF">
        <w:rPr>
          <w:rFonts w:ascii="Arial" w:hAnsi="Arial" w:cs="Arial"/>
          <w:sz w:val="24"/>
          <w:szCs w:val="24"/>
        </w:rPr>
        <w:tab/>
      </w:r>
      <w:r w:rsidR="007E6182" w:rsidRPr="00452FD5">
        <w:rPr>
          <w:rFonts w:ascii="Arial" w:hAnsi="Arial" w:cs="Arial"/>
          <w:sz w:val="24"/>
          <w:szCs w:val="24"/>
          <w:lang w:val="id-ID"/>
        </w:rPr>
        <w:t xml:space="preserve"> </w:t>
      </w:r>
      <w:r w:rsidR="006F08F2" w:rsidRPr="00452FD5">
        <w:rPr>
          <w:rFonts w:ascii="Arial" w:hAnsi="Arial" w:cs="Arial"/>
          <w:sz w:val="24"/>
          <w:szCs w:val="24"/>
          <w:lang w:val="id-ID"/>
        </w:rPr>
        <w:t xml:space="preserve">yaitu : </w:t>
      </w:r>
    </w:p>
    <w:p w14:paraId="42212927" w14:textId="2633866B" w:rsidR="000F6B52" w:rsidRPr="00452FD5" w:rsidRDefault="000F6B52"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P</w:t>
      </w:r>
      <w:r w:rsidR="006F08F2" w:rsidRPr="00452FD5">
        <w:rPr>
          <w:rFonts w:ascii="Arial" w:hAnsi="Arial" w:cs="Arial"/>
          <w:b/>
          <w:bCs/>
          <w:sz w:val="24"/>
          <w:szCs w:val="24"/>
          <w:lang w:val="id-ID"/>
        </w:rPr>
        <w:t>ersyaratan</w:t>
      </w:r>
      <w:r w:rsidRPr="00452FD5">
        <w:rPr>
          <w:rFonts w:ascii="Arial" w:hAnsi="Arial" w:cs="Arial"/>
          <w:sz w:val="24"/>
          <w:szCs w:val="24"/>
          <w:lang w:val="id-ID"/>
        </w:rPr>
        <w:t xml:space="preserve"> : </w:t>
      </w:r>
      <w:r w:rsidR="006F08F2" w:rsidRPr="00452FD5">
        <w:rPr>
          <w:rFonts w:ascii="Arial" w:hAnsi="Arial" w:cs="Arial"/>
          <w:sz w:val="24"/>
          <w:szCs w:val="24"/>
          <w:lang w:val="id-ID"/>
        </w:rPr>
        <w:t xml:space="preserve"> </w:t>
      </w:r>
      <w:r w:rsidRPr="00452FD5">
        <w:rPr>
          <w:rFonts w:ascii="Arial" w:hAnsi="Arial" w:cs="Arial"/>
          <w:sz w:val="24"/>
          <w:szCs w:val="24"/>
          <w:lang w:val="id-ID"/>
        </w:rPr>
        <w:t>Persyaratan adalah syarat yang harus dipenuhi dalam pengurusan suatu jenis pelayanan, baik persyaratan teknis maupun administratif.</w:t>
      </w:r>
    </w:p>
    <w:p w14:paraId="3FC2913B" w14:textId="0EC1D212" w:rsidR="000F6B52" w:rsidRPr="00452FD5" w:rsidRDefault="006F08F2"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Sist</w:t>
      </w:r>
      <w:r w:rsidR="007E6182" w:rsidRPr="00452FD5">
        <w:rPr>
          <w:rFonts w:ascii="Arial" w:hAnsi="Arial" w:cs="Arial"/>
          <w:b/>
          <w:bCs/>
          <w:sz w:val="24"/>
          <w:szCs w:val="24"/>
          <w:lang w:val="id-ID"/>
        </w:rPr>
        <w:t>em</w:t>
      </w:r>
      <w:r w:rsidRPr="00452FD5">
        <w:rPr>
          <w:rFonts w:ascii="Arial" w:hAnsi="Arial" w:cs="Arial"/>
          <w:b/>
          <w:bCs/>
          <w:sz w:val="24"/>
          <w:szCs w:val="24"/>
          <w:lang w:val="id-ID"/>
        </w:rPr>
        <w:t>,</w:t>
      </w:r>
      <w:r w:rsidR="007E6182" w:rsidRPr="00452FD5">
        <w:rPr>
          <w:rFonts w:ascii="Arial" w:hAnsi="Arial" w:cs="Arial"/>
          <w:b/>
          <w:bCs/>
          <w:sz w:val="24"/>
          <w:szCs w:val="24"/>
          <w:lang w:val="id-ID"/>
        </w:rPr>
        <w:t xml:space="preserve"> </w:t>
      </w:r>
      <w:r w:rsidRPr="00452FD5">
        <w:rPr>
          <w:rFonts w:ascii="Arial" w:hAnsi="Arial" w:cs="Arial"/>
          <w:b/>
          <w:bCs/>
          <w:sz w:val="24"/>
          <w:szCs w:val="24"/>
          <w:lang w:val="id-ID"/>
        </w:rPr>
        <w:t>mekan</w:t>
      </w:r>
      <w:r w:rsidR="007E6182" w:rsidRPr="00452FD5">
        <w:rPr>
          <w:rFonts w:ascii="Arial" w:hAnsi="Arial" w:cs="Arial"/>
          <w:b/>
          <w:bCs/>
          <w:sz w:val="24"/>
          <w:szCs w:val="24"/>
          <w:lang w:val="id-ID"/>
        </w:rPr>
        <w:t>i</w:t>
      </w:r>
      <w:r w:rsidRPr="00452FD5">
        <w:rPr>
          <w:rFonts w:ascii="Arial" w:hAnsi="Arial" w:cs="Arial"/>
          <w:b/>
          <w:bCs/>
          <w:sz w:val="24"/>
          <w:szCs w:val="24"/>
          <w:lang w:val="id-ID"/>
        </w:rPr>
        <w:t>sme dan prosedur</w:t>
      </w:r>
      <w:r w:rsidR="000F6B52" w:rsidRPr="00452FD5">
        <w:rPr>
          <w:rFonts w:ascii="Arial" w:hAnsi="Arial" w:cs="Arial"/>
          <w:sz w:val="24"/>
          <w:szCs w:val="24"/>
          <w:lang w:val="id-ID"/>
        </w:rPr>
        <w:t xml:space="preserve"> : Prosedur adalah tata cara pelayanan yang dibakukan bagi pemberi dan penerima pelayanan, termasuk pengaduan.</w:t>
      </w:r>
    </w:p>
    <w:p w14:paraId="3CDEBAA1" w14:textId="06C231FA" w:rsidR="000F6B52" w:rsidRPr="00452FD5" w:rsidRDefault="00CB4F5A"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W</w:t>
      </w:r>
      <w:r w:rsidR="006F08F2" w:rsidRPr="00452FD5">
        <w:rPr>
          <w:rFonts w:ascii="Arial" w:hAnsi="Arial" w:cs="Arial"/>
          <w:b/>
          <w:bCs/>
          <w:sz w:val="24"/>
          <w:szCs w:val="24"/>
          <w:lang w:val="id-ID"/>
        </w:rPr>
        <w:t>aktu penyelesaian</w:t>
      </w:r>
      <w:r w:rsidR="000F6B52" w:rsidRPr="00452FD5">
        <w:rPr>
          <w:rFonts w:ascii="Arial" w:hAnsi="Arial" w:cs="Arial"/>
          <w:sz w:val="24"/>
          <w:szCs w:val="24"/>
          <w:lang w:val="id-ID"/>
        </w:rPr>
        <w:t xml:space="preserve"> : Waktu pelayanan adalah jangka waktu yang diperlukan untuk menyelesaikan seluruh proses pelayanan dari setiap jenis pelayanan.</w:t>
      </w:r>
    </w:p>
    <w:p w14:paraId="34AE5B47" w14:textId="2855C5C0" w:rsidR="000F6B52" w:rsidRPr="00452FD5" w:rsidRDefault="00CB4F5A"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B</w:t>
      </w:r>
      <w:r w:rsidR="006F08F2" w:rsidRPr="00452FD5">
        <w:rPr>
          <w:rFonts w:ascii="Arial" w:hAnsi="Arial" w:cs="Arial"/>
          <w:b/>
          <w:bCs/>
          <w:sz w:val="24"/>
          <w:szCs w:val="24"/>
          <w:lang w:val="id-ID"/>
        </w:rPr>
        <w:t>iaya/ tarif</w:t>
      </w:r>
      <w:r w:rsidR="000F6B52" w:rsidRPr="00452FD5">
        <w:rPr>
          <w:rFonts w:ascii="Arial" w:hAnsi="Arial" w:cs="Arial"/>
          <w:sz w:val="24"/>
          <w:szCs w:val="24"/>
          <w:lang w:val="id-ID"/>
        </w:rPr>
        <w:t xml:space="preserve"> : Biaya/ tarif adalah ongkos yang dikenakan kepada penerima layanan dalam mengurus dan/atau memperoleh pelayanan dari penyelenggara yang besarnya ditetapkan berdasarkan kesepakatan antara penyelenggara dan masyarakat.</w:t>
      </w:r>
    </w:p>
    <w:p w14:paraId="1A93C860" w14:textId="1E9C6E6D" w:rsidR="000F6B52" w:rsidRPr="00452FD5" w:rsidRDefault="00CB4F5A"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P</w:t>
      </w:r>
      <w:r w:rsidR="006F08F2" w:rsidRPr="00452FD5">
        <w:rPr>
          <w:rFonts w:ascii="Arial" w:hAnsi="Arial" w:cs="Arial"/>
          <w:b/>
          <w:bCs/>
          <w:sz w:val="24"/>
          <w:szCs w:val="24"/>
          <w:lang w:val="id-ID"/>
        </w:rPr>
        <w:t>roduk spesifikasi jenis pelayanan</w:t>
      </w:r>
      <w:r w:rsidR="000F6B52" w:rsidRPr="00452FD5">
        <w:rPr>
          <w:rFonts w:ascii="Arial" w:hAnsi="Arial" w:cs="Arial"/>
          <w:sz w:val="24"/>
          <w:szCs w:val="24"/>
          <w:lang w:val="id-ID"/>
        </w:rPr>
        <w:t xml:space="preserve"> : Produk spesifikasi jenis pelayanan adalah hasil pelayanan yang diberikan dan diterima sesuai dengan ketentuan yang telah ditetapkan. Produk pelayanan ini merupakan hasil dari setiap spesifikasi jenis pelayanan.</w:t>
      </w:r>
    </w:p>
    <w:p w14:paraId="13292373" w14:textId="610213A2" w:rsidR="000F6B52" w:rsidRPr="00452FD5" w:rsidRDefault="00CB4F5A"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K</w:t>
      </w:r>
      <w:r w:rsidR="006F08F2" w:rsidRPr="00452FD5">
        <w:rPr>
          <w:rFonts w:ascii="Arial" w:hAnsi="Arial" w:cs="Arial"/>
          <w:b/>
          <w:bCs/>
          <w:sz w:val="24"/>
          <w:szCs w:val="24"/>
          <w:lang w:val="id-ID"/>
        </w:rPr>
        <w:t>ompetensi pelaksana</w:t>
      </w:r>
      <w:r w:rsidR="000F6B52" w:rsidRPr="00452FD5">
        <w:rPr>
          <w:rFonts w:ascii="Arial" w:hAnsi="Arial" w:cs="Arial"/>
          <w:sz w:val="24"/>
          <w:szCs w:val="24"/>
          <w:lang w:val="id-ID"/>
        </w:rPr>
        <w:t xml:space="preserve"> : Kompetensi pelaksana adalah kemampuan yang harus dimiliki oleh pelaksana meliputi pengetahuan, keahlian, ketrampilan dan pengalaman</w:t>
      </w:r>
    </w:p>
    <w:p w14:paraId="05EAFE73" w14:textId="5F08298D" w:rsidR="000F6B52" w:rsidRPr="00452FD5" w:rsidRDefault="00CB4F5A"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P</w:t>
      </w:r>
      <w:r w:rsidR="006F08F2" w:rsidRPr="00452FD5">
        <w:rPr>
          <w:rFonts w:ascii="Arial" w:hAnsi="Arial" w:cs="Arial"/>
          <w:b/>
          <w:bCs/>
          <w:sz w:val="24"/>
          <w:szCs w:val="24"/>
          <w:lang w:val="id-ID"/>
        </w:rPr>
        <w:t>erilaku pelaksana</w:t>
      </w:r>
      <w:r w:rsidR="000F6B52" w:rsidRPr="00452FD5">
        <w:rPr>
          <w:rFonts w:ascii="Arial" w:hAnsi="Arial" w:cs="Arial"/>
          <w:sz w:val="24"/>
          <w:szCs w:val="24"/>
          <w:lang w:val="id-ID"/>
        </w:rPr>
        <w:t xml:space="preserve"> : Perilaku Pelaksana adalah sikap petugas dalam memberikan pelayanan.</w:t>
      </w:r>
    </w:p>
    <w:p w14:paraId="7F9DF558" w14:textId="77777777" w:rsidR="00452FD5" w:rsidRPr="00452FD5" w:rsidRDefault="00452FD5"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Sarana dan prasarana</w:t>
      </w:r>
      <w:r w:rsidRPr="00452FD5">
        <w:rPr>
          <w:rFonts w:ascii="Arial" w:hAnsi="Arial" w:cs="Arial"/>
          <w:sz w:val="24"/>
          <w:szCs w:val="24"/>
          <w:lang w:val="id-ID"/>
        </w:rPr>
        <w:t xml:space="preserve"> : Sarana adalah segala sesuatu yang dapat dipakai sebagai alat dalam mencapai maksud dan tujuan. Prasarana adalah segala </w:t>
      </w:r>
      <w:r w:rsidRPr="00452FD5">
        <w:rPr>
          <w:rFonts w:ascii="Arial" w:hAnsi="Arial" w:cs="Arial"/>
          <w:sz w:val="24"/>
          <w:szCs w:val="24"/>
          <w:lang w:val="id-ID"/>
        </w:rPr>
        <w:lastRenderedPageBreak/>
        <w:t>sesuatu yang merupakan penunjang utama terselenggaranya suatu proses (usaha, pembangunan, proyek). Sarana digunakan untuk benda yang bergerak (komputer, mesin) dan prasarana untuk benda yang tidak bergerak (gedung).</w:t>
      </w:r>
    </w:p>
    <w:p w14:paraId="09F0E1E1" w14:textId="012EE899" w:rsidR="000F6B52" w:rsidRPr="00452FD5" w:rsidRDefault="00CB4F5A" w:rsidP="00FE0987">
      <w:pPr>
        <w:pStyle w:val="ListParagraph"/>
        <w:numPr>
          <w:ilvl w:val="0"/>
          <w:numId w:val="19"/>
        </w:numPr>
        <w:spacing w:after="0" w:line="360" w:lineRule="auto"/>
        <w:ind w:left="993" w:hanging="426"/>
        <w:contextualSpacing w:val="0"/>
        <w:jc w:val="both"/>
        <w:rPr>
          <w:rFonts w:ascii="Arial" w:hAnsi="Arial" w:cs="Arial"/>
          <w:sz w:val="24"/>
          <w:szCs w:val="24"/>
          <w:lang w:val="id-ID"/>
        </w:rPr>
      </w:pPr>
      <w:r w:rsidRPr="00452FD5">
        <w:rPr>
          <w:rFonts w:ascii="Arial" w:hAnsi="Arial" w:cs="Arial"/>
          <w:b/>
          <w:bCs/>
          <w:sz w:val="24"/>
          <w:szCs w:val="24"/>
          <w:lang w:val="id-ID"/>
        </w:rPr>
        <w:t>P</w:t>
      </w:r>
      <w:r w:rsidR="006F08F2" w:rsidRPr="00452FD5">
        <w:rPr>
          <w:rFonts w:ascii="Arial" w:hAnsi="Arial" w:cs="Arial"/>
          <w:b/>
          <w:bCs/>
          <w:sz w:val="24"/>
          <w:szCs w:val="24"/>
          <w:lang w:val="id-ID"/>
        </w:rPr>
        <w:t>enanganan pengaduan, saran dan masukan</w:t>
      </w:r>
      <w:r w:rsidR="006F08F2" w:rsidRPr="00452FD5">
        <w:rPr>
          <w:rFonts w:ascii="Arial" w:hAnsi="Arial" w:cs="Arial"/>
          <w:sz w:val="24"/>
          <w:szCs w:val="24"/>
          <w:lang w:val="id-ID"/>
        </w:rPr>
        <w:t xml:space="preserve"> </w:t>
      </w:r>
      <w:r w:rsidR="000F6B52" w:rsidRPr="00452FD5">
        <w:rPr>
          <w:rFonts w:ascii="Arial" w:hAnsi="Arial" w:cs="Arial"/>
          <w:sz w:val="24"/>
          <w:szCs w:val="24"/>
          <w:lang w:val="id-ID"/>
        </w:rPr>
        <w:t>: Penanganan pengaduan, saran dan masukan, adalah tata cara pelaksanaan penanganan pengaduan dan tindak lanjut.</w:t>
      </w:r>
    </w:p>
    <w:p w14:paraId="65FD326E" w14:textId="73042798" w:rsidR="00E72145" w:rsidRPr="00452FD5" w:rsidRDefault="00E72145" w:rsidP="00452FD5">
      <w:pPr>
        <w:pStyle w:val="ListParagraph"/>
        <w:spacing w:after="0" w:line="360" w:lineRule="auto"/>
        <w:ind w:left="426"/>
        <w:contextualSpacing w:val="0"/>
        <w:jc w:val="both"/>
        <w:rPr>
          <w:rFonts w:ascii="Arial" w:hAnsi="Arial" w:cs="Arial"/>
          <w:sz w:val="24"/>
          <w:szCs w:val="24"/>
          <w:lang w:val="id-ID"/>
        </w:rPr>
      </w:pPr>
    </w:p>
    <w:p w14:paraId="099F71FD" w14:textId="611BE685" w:rsidR="00E72145" w:rsidRPr="00452FD5" w:rsidRDefault="00E72145" w:rsidP="00326DC6">
      <w:pPr>
        <w:pStyle w:val="Heading2"/>
        <w:numPr>
          <w:ilvl w:val="1"/>
          <w:numId w:val="33"/>
        </w:numPr>
        <w:spacing w:before="0" w:line="360" w:lineRule="auto"/>
        <w:ind w:left="567" w:hanging="567"/>
        <w:jc w:val="both"/>
        <w:rPr>
          <w:rFonts w:ascii="Arial" w:eastAsiaTheme="minorHAnsi" w:hAnsi="Arial" w:cs="Arial"/>
          <w:b w:val="0"/>
          <w:bCs/>
          <w:szCs w:val="24"/>
          <w:lang w:val="id-ID"/>
        </w:rPr>
      </w:pPr>
      <w:bookmarkStart w:id="10" w:name="_Toc79567564"/>
      <w:r w:rsidRPr="00452FD5">
        <w:rPr>
          <w:rFonts w:ascii="Arial" w:eastAsiaTheme="minorHAnsi" w:hAnsi="Arial" w:cs="Arial"/>
          <w:bCs/>
          <w:szCs w:val="24"/>
          <w:lang w:val="id-ID"/>
        </w:rPr>
        <w:t>Lokasi Pengumpulan Data</w:t>
      </w:r>
      <w:bookmarkEnd w:id="10"/>
    </w:p>
    <w:p w14:paraId="12107929" w14:textId="31CAA511" w:rsidR="00E72145" w:rsidRDefault="00E72145" w:rsidP="00326DC6">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t xml:space="preserve">Lokasi dan waktu pengumpulan data dilakukan </w:t>
      </w:r>
      <w:r w:rsidRPr="00514E90">
        <w:rPr>
          <w:rFonts w:ascii="Arial" w:hAnsi="Arial" w:cs="Arial"/>
          <w:sz w:val="24"/>
          <w:szCs w:val="24"/>
          <w:lang w:val="id-ID"/>
        </w:rPr>
        <w:t>di lokasi unit pelayanan</w:t>
      </w:r>
      <w:r w:rsidR="00514E90">
        <w:rPr>
          <w:rFonts w:ascii="Arial" w:hAnsi="Arial" w:cs="Arial"/>
          <w:sz w:val="24"/>
          <w:szCs w:val="24"/>
        </w:rPr>
        <w:t xml:space="preserve"> Pengujian Kendaraan Bermotor (KIR)</w:t>
      </w:r>
      <w:r w:rsidRPr="00514E90">
        <w:rPr>
          <w:rFonts w:ascii="Arial" w:hAnsi="Arial" w:cs="Arial"/>
          <w:sz w:val="24"/>
          <w:szCs w:val="24"/>
          <w:lang w:val="id-ID"/>
        </w:rPr>
        <w:t xml:space="preserve"> pada waktu jam layanan </w:t>
      </w:r>
      <w:r w:rsidRPr="00452FD5">
        <w:rPr>
          <w:rFonts w:ascii="Arial" w:hAnsi="Arial" w:cs="Arial"/>
          <w:sz w:val="24"/>
          <w:szCs w:val="24"/>
          <w:lang w:val="id-ID"/>
        </w:rPr>
        <w:t xml:space="preserve">sedang sibuk. Sedangkan pengisian </w:t>
      </w:r>
      <w:r w:rsidR="007E6182" w:rsidRPr="00452FD5">
        <w:rPr>
          <w:rFonts w:ascii="Arial" w:hAnsi="Arial" w:cs="Arial"/>
          <w:sz w:val="24"/>
          <w:szCs w:val="24"/>
          <w:lang w:val="id-ID"/>
        </w:rPr>
        <w:t>kuesioner</w:t>
      </w:r>
      <w:r w:rsidRPr="00452FD5">
        <w:rPr>
          <w:rFonts w:ascii="Arial" w:hAnsi="Arial" w:cs="Arial"/>
          <w:sz w:val="24"/>
          <w:szCs w:val="24"/>
          <w:lang w:val="id-ID"/>
        </w:rPr>
        <w:t xml:space="preserve"> dilakukan sendiri oleh responden sebagai penerima layanan dan </w:t>
      </w:r>
      <w:r w:rsidRPr="00514E90">
        <w:rPr>
          <w:rFonts w:ascii="Arial" w:hAnsi="Arial" w:cs="Arial"/>
          <w:sz w:val="24"/>
          <w:szCs w:val="24"/>
          <w:lang w:val="id-ID"/>
        </w:rPr>
        <w:t>hasilnya dikumpulkan di tempat yang telah disediakan</w:t>
      </w:r>
      <w:r w:rsidRPr="00452FD5">
        <w:rPr>
          <w:rFonts w:ascii="Arial" w:hAnsi="Arial" w:cs="Arial"/>
          <w:sz w:val="24"/>
          <w:szCs w:val="24"/>
          <w:lang w:val="id-ID"/>
        </w:rPr>
        <w:t>. Dengan cara ini penerima layanan aktif melakukan pengisian sendiri atas himbauan dari unit pelayanan yang bersangkutan.</w:t>
      </w:r>
    </w:p>
    <w:p w14:paraId="378DF355" w14:textId="77777777" w:rsidR="00452FD5" w:rsidRPr="00452FD5" w:rsidRDefault="00452FD5" w:rsidP="00452FD5">
      <w:pPr>
        <w:spacing w:after="0" w:line="360" w:lineRule="auto"/>
        <w:ind w:firstLine="709"/>
        <w:jc w:val="both"/>
        <w:rPr>
          <w:rFonts w:ascii="Arial" w:hAnsi="Arial" w:cs="Arial"/>
          <w:sz w:val="24"/>
          <w:szCs w:val="24"/>
          <w:lang w:val="id-ID"/>
        </w:rPr>
      </w:pPr>
    </w:p>
    <w:p w14:paraId="1D04C8BA" w14:textId="77777777" w:rsidR="00E72145" w:rsidRPr="00452FD5" w:rsidRDefault="00E72145" w:rsidP="00326DC6">
      <w:pPr>
        <w:pStyle w:val="Heading2"/>
        <w:numPr>
          <w:ilvl w:val="1"/>
          <w:numId w:val="33"/>
        </w:numPr>
        <w:spacing w:before="0" w:line="360" w:lineRule="auto"/>
        <w:ind w:left="709" w:hanging="567"/>
        <w:jc w:val="both"/>
        <w:rPr>
          <w:rFonts w:ascii="Arial" w:eastAsiaTheme="minorHAnsi" w:hAnsi="Arial" w:cs="Arial"/>
          <w:b w:val="0"/>
          <w:bCs/>
          <w:szCs w:val="24"/>
          <w:lang w:val="id-ID"/>
        </w:rPr>
      </w:pPr>
      <w:bookmarkStart w:id="11" w:name="_Toc79567565"/>
      <w:r w:rsidRPr="00452FD5">
        <w:rPr>
          <w:rFonts w:ascii="Arial" w:eastAsiaTheme="minorHAnsi" w:hAnsi="Arial" w:cs="Arial"/>
          <w:bCs/>
          <w:szCs w:val="24"/>
          <w:lang w:val="id-ID"/>
        </w:rPr>
        <w:t>Waktu Pelaksanaan SKM</w:t>
      </w:r>
      <w:bookmarkEnd w:id="11"/>
    </w:p>
    <w:p w14:paraId="5B954F33" w14:textId="7785CAC8" w:rsidR="00E72145" w:rsidRPr="00452FD5" w:rsidRDefault="00E72145" w:rsidP="00326DC6">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t xml:space="preserve">Survei dilakukan secara periodik dengan jangka waktu (periode) tertentu yaitu 1 (satu) tahun. Penyusunan indeks kepuasan masyarakat  memerlukan waktu selama </w:t>
      </w:r>
      <w:r w:rsidR="00DC7F01" w:rsidRPr="00452FD5">
        <w:rPr>
          <w:rFonts w:ascii="Arial" w:hAnsi="Arial" w:cs="Arial"/>
          <w:sz w:val="24"/>
          <w:szCs w:val="24"/>
        </w:rPr>
        <w:t>6</w:t>
      </w:r>
      <w:r w:rsidRPr="00452FD5">
        <w:rPr>
          <w:rFonts w:ascii="Arial" w:hAnsi="Arial" w:cs="Arial"/>
          <w:sz w:val="24"/>
          <w:szCs w:val="24"/>
          <w:lang w:val="id-ID"/>
        </w:rPr>
        <w:t xml:space="preserve"> (</w:t>
      </w:r>
      <w:r w:rsidR="00DC7F01" w:rsidRPr="00452FD5">
        <w:rPr>
          <w:rFonts w:ascii="Arial" w:hAnsi="Arial" w:cs="Arial"/>
          <w:sz w:val="24"/>
          <w:szCs w:val="24"/>
        </w:rPr>
        <w:t>enam</w:t>
      </w:r>
      <w:r w:rsidRPr="00452FD5">
        <w:rPr>
          <w:rFonts w:ascii="Arial" w:hAnsi="Arial" w:cs="Arial"/>
          <w:sz w:val="24"/>
          <w:szCs w:val="24"/>
          <w:lang w:val="id-ID"/>
        </w:rPr>
        <w:t xml:space="preserve">) bulan dengan rincian sebagai berikut: </w:t>
      </w:r>
    </w:p>
    <w:tbl>
      <w:tblPr>
        <w:tblStyle w:val="PlainTable11"/>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40"/>
        <w:gridCol w:w="4479"/>
        <w:gridCol w:w="2269"/>
        <w:gridCol w:w="1488"/>
      </w:tblGrid>
      <w:tr w:rsidR="00326DC6" w:rsidRPr="00452FD5" w14:paraId="7F7CBCF1" w14:textId="77777777" w:rsidTr="00326DC6">
        <w:trPr>
          <w:cnfStyle w:val="100000000000" w:firstRow="1" w:lastRow="0" w:firstColumn="0" w:lastColumn="0" w:oddVBand="0" w:evenVBand="0" w:oddHBand="0" w:evenHBand="0" w:firstRowFirstColumn="0" w:firstRowLastColumn="0" w:lastRowFirstColumn="0" w:lastRowLastColumn="0"/>
          <w:trHeight w:val="444"/>
          <w:tblHeader/>
        </w:trPr>
        <w:tc>
          <w:tcPr>
            <w:tcW w:w="361" w:type="pct"/>
            <w:vAlign w:val="center"/>
            <w:hideMark/>
          </w:tcPr>
          <w:p w14:paraId="0A0C4A3F" w14:textId="77777777" w:rsidR="00E72145" w:rsidRPr="00452FD5" w:rsidRDefault="00E72145" w:rsidP="00326DC6">
            <w:pPr>
              <w:spacing w:line="360" w:lineRule="auto"/>
              <w:jc w:val="center"/>
              <w:rPr>
                <w:rFonts w:ascii="Arial" w:hAnsi="Arial" w:cs="Arial"/>
                <w:sz w:val="24"/>
                <w:szCs w:val="24"/>
                <w:lang w:val="id-ID"/>
              </w:rPr>
            </w:pPr>
            <w:r w:rsidRPr="00452FD5">
              <w:rPr>
                <w:rFonts w:ascii="Arial" w:hAnsi="Arial" w:cs="Arial"/>
                <w:sz w:val="24"/>
                <w:szCs w:val="24"/>
                <w:lang w:val="id-ID"/>
              </w:rPr>
              <w:t>No.</w:t>
            </w:r>
          </w:p>
        </w:tc>
        <w:tc>
          <w:tcPr>
            <w:tcW w:w="2522" w:type="pct"/>
            <w:vAlign w:val="center"/>
            <w:hideMark/>
          </w:tcPr>
          <w:p w14:paraId="148909E3" w14:textId="77777777" w:rsidR="00E72145" w:rsidRPr="00452FD5" w:rsidRDefault="00E72145" w:rsidP="00326DC6">
            <w:pPr>
              <w:spacing w:line="360" w:lineRule="auto"/>
              <w:jc w:val="center"/>
              <w:rPr>
                <w:rFonts w:ascii="Arial" w:hAnsi="Arial" w:cs="Arial"/>
                <w:sz w:val="24"/>
                <w:szCs w:val="24"/>
                <w:lang w:val="id-ID"/>
              </w:rPr>
            </w:pPr>
            <w:r w:rsidRPr="00452FD5">
              <w:rPr>
                <w:rFonts w:ascii="Arial" w:hAnsi="Arial" w:cs="Arial"/>
                <w:sz w:val="24"/>
                <w:szCs w:val="24"/>
                <w:lang w:val="id-ID"/>
              </w:rPr>
              <w:t>Kegiatan</w:t>
            </w:r>
          </w:p>
        </w:tc>
        <w:tc>
          <w:tcPr>
            <w:tcW w:w="1278" w:type="pct"/>
            <w:vAlign w:val="center"/>
            <w:hideMark/>
          </w:tcPr>
          <w:p w14:paraId="684D0960" w14:textId="77777777" w:rsidR="00E72145" w:rsidRPr="00452FD5" w:rsidRDefault="00E72145" w:rsidP="00326DC6">
            <w:pPr>
              <w:spacing w:line="360" w:lineRule="auto"/>
              <w:jc w:val="center"/>
              <w:rPr>
                <w:rFonts w:ascii="Arial" w:hAnsi="Arial" w:cs="Arial"/>
                <w:sz w:val="24"/>
                <w:szCs w:val="24"/>
                <w:lang w:val="id-ID"/>
              </w:rPr>
            </w:pPr>
            <w:r w:rsidRPr="00452FD5">
              <w:rPr>
                <w:rFonts w:ascii="Arial" w:hAnsi="Arial" w:cs="Arial"/>
                <w:sz w:val="24"/>
                <w:szCs w:val="24"/>
                <w:lang w:val="id-ID"/>
              </w:rPr>
              <w:t>Waktu Pelaksanaan</w:t>
            </w:r>
          </w:p>
        </w:tc>
        <w:tc>
          <w:tcPr>
            <w:tcW w:w="838" w:type="pct"/>
            <w:vAlign w:val="center"/>
          </w:tcPr>
          <w:p w14:paraId="6E6DA5C1" w14:textId="77777777" w:rsidR="00E72145" w:rsidRPr="00452FD5" w:rsidRDefault="00E72145" w:rsidP="00326DC6">
            <w:pPr>
              <w:spacing w:line="360" w:lineRule="auto"/>
              <w:jc w:val="center"/>
              <w:rPr>
                <w:rFonts w:ascii="Arial" w:hAnsi="Arial" w:cs="Arial"/>
                <w:sz w:val="24"/>
                <w:szCs w:val="24"/>
                <w:lang w:val="id-ID"/>
              </w:rPr>
            </w:pPr>
            <w:r w:rsidRPr="00452FD5">
              <w:rPr>
                <w:rFonts w:ascii="Arial" w:hAnsi="Arial" w:cs="Arial"/>
                <w:sz w:val="24"/>
                <w:szCs w:val="24"/>
                <w:lang w:val="id-ID"/>
              </w:rPr>
              <w:t>Jumlah Hari Kerja</w:t>
            </w:r>
          </w:p>
        </w:tc>
      </w:tr>
      <w:tr w:rsidR="00326DC6" w:rsidRPr="00452FD5" w14:paraId="602CFF05" w14:textId="77777777" w:rsidTr="00326DC6">
        <w:trPr>
          <w:cnfStyle w:val="000000100000" w:firstRow="0" w:lastRow="0" w:firstColumn="0" w:lastColumn="0" w:oddVBand="0" w:evenVBand="0" w:oddHBand="1" w:evenHBand="0" w:firstRowFirstColumn="0" w:firstRowLastColumn="0" w:lastRowFirstColumn="0" w:lastRowLastColumn="0"/>
          <w:trHeight w:val="510"/>
        </w:trPr>
        <w:tc>
          <w:tcPr>
            <w:tcW w:w="361" w:type="pct"/>
            <w:hideMark/>
          </w:tcPr>
          <w:p w14:paraId="6F69760A"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1.</w:t>
            </w:r>
          </w:p>
        </w:tc>
        <w:tc>
          <w:tcPr>
            <w:tcW w:w="2522" w:type="pct"/>
            <w:hideMark/>
          </w:tcPr>
          <w:p w14:paraId="3BE24DA7"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Persiapan</w:t>
            </w:r>
          </w:p>
        </w:tc>
        <w:tc>
          <w:tcPr>
            <w:tcW w:w="1278" w:type="pct"/>
            <w:hideMark/>
          </w:tcPr>
          <w:p w14:paraId="73C9C86C" w14:textId="51091AA7" w:rsidR="00E72145" w:rsidRPr="00CD401C" w:rsidRDefault="00066EEF" w:rsidP="00452FD5">
            <w:pPr>
              <w:spacing w:line="360" w:lineRule="auto"/>
              <w:jc w:val="both"/>
              <w:rPr>
                <w:rFonts w:ascii="Arial" w:hAnsi="Arial" w:cs="Arial"/>
                <w:sz w:val="24"/>
                <w:szCs w:val="24"/>
              </w:rPr>
            </w:pPr>
            <w:r w:rsidRPr="000E0A0C">
              <w:rPr>
                <w:rFonts w:ascii="Arial" w:hAnsi="Arial" w:cs="Arial"/>
                <w:sz w:val="24"/>
                <w:szCs w:val="24"/>
              </w:rPr>
              <w:t>J</w:t>
            </w:r>
            <w:r w:rsidR="00AE7DC2" w:rsidRPr="000E0A0C">
              <w:rPr>
                <w:rFonts w:ascii="Arial" w:hAnsi="Arial" w:cs="Arial"/>
                <w:sz w:val="24"/>
                <w:szCs w:val="24"/>
              </w:rPr>
              <w:t xml:space="preserve">anuari </w:t>
            </w:r>
            <w:r w:rsidR="00CD401C">
              <w:rPr>
                <w:rFonts w:ascii="Arial" w:hAnsi="Arial" w:cs="Arial"/>
                <w:sz w:val="24"/>
                <w:szCs w:val="24"/>
                <w:lang w:val="id-ID"/>
              </w:rPr>
              <w:t>202</w:t>
            </w:r>
            <w:r w:rsidR="00CD401C">
              <w:rPr>
                <w:rFonts w:ascii="Arial" w:hAnsi="Arial" w:cs="Arial"/>
                <w:sz w:val="24"/>
                <w:szCs w:val="24"/>
              </w:rPr>
              <w:t>3</w:t>
            </w:r>
          </w:p>
        </w:tc>
        <w:tc>
          <w:tcPr>
            <w:tcW w:w="838" w:type="pct"/>
          </w:tcPr>
          <w:p w14:paraId="1F1ABF63" w14:textId="76EB97EA" w:rsidR="00E72145" w:rsidRPr="000E0A0C" w:rsidRDefault="00AE7DC2" w:rsidP="00452FD5">
            <w:pPr>
              <w:spacing w:line="360" w:lineRule="auto"/>
              <w:jc w:val="center"/>
              <w:rPr>
                <w:rFonts w:ascii="Arial" w:hAnsi="Arial" w:cs="Arial"/>
                <w:sz w:val="24"/>
                <w:szCs w:val="24"/>
              </w:rPr>
            </w:pPr>
            <w:r w:rsidRPr="000E0A0C">
              <w:rPr>
                <w:rFonts w:ascii="Arial" w:hAnsi="Arial" w:cs="Arial"/>
                <w:sz w:val="24"/>
                <w:szCs w:val="24"/>
              </w:rPr>
              <w:t>10</w:t>
            </w:r>
          </w:p>
        </w:tc>
      </w:tr>
      <w:tr w:rsidR="00326DC6" w:rsidRPr="00452FD5" w14:paraId="6D74A66A" w14:textId="77777777" w:rsidTr="00326DC6">
        <w:trPr>
          <w:trHeight w:val="510"/>
        </w:trPr>
        <w:tc>
          <w:tcPr>
            <w:tcW w:w="361" w:type="pct"/>
            <w:hideMark/>
          </w:tcPr>
          <w:p w14:paraId="39405CA7"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2.</w:t>
            </w:r>
          </w:p>
        </w:tc>
        <w:tc>
          <w:tcPr>
            <w:tcW w:w="2522" w:type="pct"/>
            <w:hideMark/>
          </w:tcPr>
          <w:p w14:paraId="752F337A"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Pengumpulan Data</w:t>
            </w:r>
          </w:p>
        </w:tc>
        <w:tc>
          <w:tcPr>
            <w:tcW w:w="1278" w:type="pct"/>
            <w:hideMark/>
          </w:tcPr>
          <w:p w14:paraId="2ED6D418" w14:textId="2AA8D56B" w:rsidR="00E72145" w:rsidRPr="00CD401C" w:rsidRDefault="00AE7DC2" w:rsidP="00452FD5">
            <w:pPr>
              <w:spacing w:line="360" w:lineRule="auto"/>
              <w:jc w:val="both"/>
              <w:rPr>
                <w:rFonts w:ascii="Arial" w:hAnsi="Arial" w:cs="Arial"/>
                <w:sz w:val="24"/>
                <w:szCs w:val="24"/>
              </w:rPr>
            </w:pPr>
            <w:r w:rsidRPr="000E0A0C">
              <w:rPr>
                <w:rFonts w:ascii="Arial" w:hAnsi="Arial" w:cs="Arial"/>
                <w:sz w:val="24"/>
                <w:szCs w:val="24"/>
              </w:rPr>
              <w:t>Januari</w:t>
            </w:r>
            <w:r w:rsidR="00E72145" w:rsidRPr="000E0A0C">
              <w:rPr>
                <w:rFonts w:ascii="Arial" w:hAnsi="Arial" w:cs="Arial"/>
                <w:sz w:val="24"/>
                <w:szCs w:val="24"/>
                <w:lang w:val="id-ID"/>
              </w:rPr>
              <w:t>-</w:t>
            </w:r>
            <w:r w:rsidR="00F366E1">
              <w:rPr>
                <w:rFonts w:ascii="Arial" w:hAnsi="Arial" w:cs="Arial"/>
                <w:sz w:val="24"/>
                <w:szCs w:val="24"/>
              </w:rPr>
              <w:t>November</w:t>
            </w:r>
            <w:r w:rsidR="00CD401C">
              <w:rPr>
                <w:rFonts w:ascii="Arial" w:hAnsi="Arial" w:cs="Arial"/>
                <w:sz w:val="24"/>
                <w:szCs w:val="24"/>
                <w:lang w:val="id-ID"/>
              </w:rPr>
              <w:t xml:space="preserve"> 202</w:t>
            </w:r>
            <w:r w:rsidR="00CD401C">
              <w:rPr>
                <w:rFonts w:ascii="Arial" w:hAnsi="Arial" w:cs="Arial"/>
                <w:sz w:val="24"/>
                <w:szCs w:val="24"/>
              </w:rPr>
              <w:t>3</w:t>
            </w:r>
          </w:p>
        </w:tc>
        <w:tc>
          <w:tcPr>
            <w:tcW w:w="838" w:type="pct"/>
          </w:tcPr>
          <w:p w14:paraId="02937177" w14:textId="3304B848" w:rsidR="00E72145" w:rsidRPr="000E0A0C" w:rsidRDefault="00AE7DC2" w:rsidP="00452FD5">
            <w:pPr>
              <w:spacing w:line="360" w:lineRule="auto"/>
              <w:jc w:val="center"/>
              <w:rPr>
                <w:rFonts w:ascii="Arial" w:hAnsi="Arial" w:cs="Arial"/>
                <w:sz w:val="24"/>
                <w:szCs w:val="24"/>
              </w:rPr>
            </w:pPr>
            <w:r w:rsidRPr="000E0A0C">
              <w:rPr>
                <w:rFonts w:ascii="Arial" w:hAnsi="Arial" w:cs="Arial"/>
                <w:sz w:val="24"/>
                <w:szCs w:val="24"/>
              </w:rPr>
              <w:t>180</w:t>
            </w:r>
          </w:p>
        </w:tc>
      </w:tr>
      <w:tr w:rsidR="00326DC6" w:rsidRPr="00452FD5" w14:paraId="0BD9EFF6" w14:textId="77777777" w:rsidTr="00326DC6">
        <w:trPr>
          <w:cnfStyle w:val="000000100000" w:firstRow="0" w:lastRow="0" w:firstColumn="0" w:lastColumn="0" w:oddVBand="0" w:evenVBand="0" w:oddHBand="1" w:evenHBand="0" w:firstRowFirstColumn="0" w:firstRowLastColumn="0" w:lastRowFirstColumn="0" w:lastRowLastColumn="0"/>
          <w:trHeight w:val="510"/>
        </w:trPr>
        <w:tc>
          <w:tcPr>
            <w:tcW w:w="361" w:type="pct"/>
            <w:hideMark/>
          </w:tcPr>
          <w:p w14:paraId="2F211597"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3.</w:t>
            </w:r>
          </w:p>
        </w:tc>
        <w:tc>
          <w:tcPr>
            <w:tcW w:w="2522" w:type="pct"/>
            <w:hideMark/>
          </w:tcPr>
          <w:p w14:paraId="23460D9C" w14:textId="7CD7FAF5"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 xml:space="preserve">Pengolahan Data </w:t>
            </w:r>
            <w:r w:rsidR="004B0483" w:rsidRPr="00452FD5">
              <w:rPr>
                <w:rFonts w:ascii="Arial" w:hAnsi="Arial" w:cs="Arial"/>
                <w:sz w:val="24"/>
                <w:szCs w:val="24"/>
                <w:lang w:val="id-ID"/>
              </w:rPr>
              <w:t>dan Analisis Hasil</w:t>
            </w:r>
          </w:p>
        </w:tc>
        <w:tc>
          <w:tcPr>
            <w:tcW w:w="1278" w:type="pct"/>
            <w:hideMark/>
          </w:tcPr>
          <w:p w14:paraId="5184E5A6" w14:textId="317BC48E" w:rsidR="00E72145" w:rsidRPr="00CD401C" w:rsidRDefault="00F366E1" w:rsidP="00452FD5">
            <w:pPr>
              <w:spacing w:line="360" w:lineRule="auto"/>
              <w:jc w:val="both"/>
              <w:rPr>
                <w:rFonts w:ascii="Arial" w:hAnsi="Arial" w:cs="Arial"/>
                <w:sz w:val="24"/>
                <w:szCs w:val="24"/>
              </w:rPr>
            </w:pPr>
            <w:r>
              <w:rPr>
                <w:rFonts w:ascii="Arial" w:hAnsi="Arial" w:cs="Arial"/>
                <w:sz w:val="24"/>
                <w:szCs w:val="24"/>
              </w:rPr>
              <w:t>November</w:t>
            </w:r>
            <w:r w:rsidR="00CD401C">
              <w:rPr>
                <w:rFonts w:ascii="Arial" w:hAnsi="Arial" w:cs="Arial"/>
                <w:sz w:val="24"/>
                <w:szCs w:val="24"/>
                <w:lang w:val="id-ID"/>
              </w:rPr>
              <w:t xml:space="preserve"> 202</w:t>
            </w:r>
            <w:r w:rsidR="00CD401C">
              <w:rPr>
                <w:rFonts w:ascii="Arial" w:hAnsi="Arial" w:cs="Arial"/>
                <w:sz w:val="24"/>
                <w:szCs w:val="24"/>
              </w:rPr>
              <w:t>3</w:t>
            </w:r>
          </w:p>
        </w:tc>
        <w:tc>
          <w:tcPr>
            <w:tcW w:w="838" w:type="pct"/>
          </w:tcPr>
          <w:p w14:paraId="726AF22F" w14:textId="0FBB6DB9" w:rsidR="00E72145" w:rsidRPr="000E0A0C" w:rsidRDefault="00AE7DC2" w:rsidP="00452FD5">
            <w:pPr>
              <w:spacing w:line="360" w:lineRule="auto"/>
              <w:jc w:val="center"/>
              <w:rPr>
                <w:rFonts w:ascii="Arial" w:hAnsi="Arial" w:cs="Arial"/>
                <w:sz w:val="24"/>
                <w:szCs w:val="24"/>
              </w:rPr>
            </w:pPr>
            <w:r w:rsidRPr="000E0A0C">
              <w:rPr>
                <w:rFonts w:ascii="Arial" w:hAnsi="Arial" w:cs="Arial"/>
                <w:sz w:val="24"/>
                <w:szCs w:val="24"/>
              </w:rPr>
              <w:t>10</w:t>
            </w:r>
          </w:p>
        </w:tc>
      </w:tr>
      <w:tr w:rsidR="00326DC6" w:rsidRPr="00452FD5" w14:paraId="0F299D62" w14:textId="77777777" w:rsidTr="00326DC6">
        <w:trPr>
          <w:trHeight w:val="510"/>
        </w:trPr>
        <w:tc>
          <w:tcPr>
            <w:tcW w:w="361" w:type="pct"/>
            <w:hideMark/>
          </w:tcPr>
          <w:p w14:paraId="42D75FA6"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4.</w:t>
            </w:r>
          </w:p>
        </w:tc>
        <w:tc>
          <w:tcPr>
            <w:tcW w:w="2522" w:type="pct"/>
            <w:hideMark/>
          </w:tcPr>
          <w:p w14:paraId="5B7D2E62" w14:textId="77777777" w:rsidR="00E72145" w:rsidRPr="00452FD5" w:rsidRDefault="00E72145" w:rsidP="00452FD5">
            <w:pPr>
              <w:spacing w:line="360" w:lineRule="auto"/>
              <w:jc w:val="both"/>
              <w:rPr>
                <w:rFonts w:ascii="Arial" w:hAnsi="Arial" w:cs="Arial"/>
                <w:sz w:val="24"/>
                <w:szCs w:val="24"/>
                <w:lang w:val="id-ID"/>
              </w:rPr>
            </w:pPr>
            <w:r w:rsidRPr="00452FD5">
              <w:rPr>
                <w:rFonts w:ascii="Arial" w:hAnsi="Arial" w:cs="Arial"/>
                <w:sz w:val="24"/>
                <w:szCs w:val="24"/>
                <w:lang w:val="id-ID"/>
              </w:rPr>
              <w:t>Penyusunan dan Pelaporan Hasil</w:t>
            </w:r>
          </w:p>
        </w:tc>
        <w:tc>
          <w:tcPr>
            <w:tcW w:w="1278" w:type="pct"/>
            <w:hideMark/>
          </w:tcPr>
          <w:p w14:paraId="6C693F97" w14:textId="27B00986" w:rsidR="00E72145" w:rsidRPr="00CD401C" w:rsidRDefault="00F366E1" w:rsidP="00452FD5">
            <w:pPr>
              <w:spacing w:line="360" w:lineRule="auto"/>
              <w:jc w:val="both"/>
              <w:rPr>
                <w:rFonts w:ascii="Arial" w:hAnsi="Arial" w:cs="Arial"/>
                <w:sz w:val="24"/>
                <w:szCs w:val="24"/>
              </w:rPr>
            </w:pPr>
            <w:r>
              <w:rPr>
                <w:rFonts w:ascii="Arial" w:hAnsi="Arial" w:cs="Arial"/>
                <w:sz w:val="24"/>
                <w:szCs w:val="24"/>
              </w:rPr>
              <w:t xml:space="preserve">November </w:t>
            </w:r>
            <w:r w:rsidR="00CD401C">
              <w:rPr>
                <w:rFonts w:ascii="Arial" w:hAnsi="Arial" w:cs="Arial"/>
                <w:sz w:val="24"/>
                <w:szCs w:val="24"/>
                <w:lang w:val="id-ID"/>
              </w:rPr>
              <w:t>202</w:t>
            </w:r>
            <w:r w:rsidR="00CD401C">
              <w:rPr>
                <w:rFonts w:ascii="Arial" w:hAnsi="Arial" w:cs="Arial"/>
                <w:sz w:val="24"/>
                <w:szCs w:val="24"/>
              </w:rPr>
              <w:t>3</w:t>
            </w:r>
          </w:p>
        </w:tc>
        <w:tc>
          <w:tcPr>
            <w:tcW w:w="838" w:type="pct"/>
          </w:tcPr>
          <w:p w14:paraId="1CB96377" w14:textId="1DA575A4" w:rsidR="00E72145" w:rsidRPr="000E0A0C" w:rsidRDefault="00AE7DC2" w:rsidP="00452FD5">
            <w:pPr>
              <w:spacing w:line="360" w:lineRule="auto"/>
              <w:jc w:val="center"/>
              <w:rPr>
                <w:rFonts w:ascii="Arial" w:hAnsi="Arial" w:cs="Arial"/>
                <w:sz w:val="24"/>
                <w:szCs w:val="24"/>
              </w:rPr>
            </w:pPr>
            <w:r w:rsidRPr="000E0A0C">
              <w:rPr>
                <w:rFonts w:ascii="Arial" w:hAnsi="Arial" w:cs="Arial"/>
                <w:sz w:val="24"/>
                <w:szCs w:val="24"/>
              </w:rPr>
              <w:t>10</w:t>
            </w:r>
          </w:p>
        </w:tc>
      </w:tr>
    </w:tbl>
    <w:p w14:paraId="4A876136" w14:textId="77777777" w:rsidR="00E72145" w:rsidRPr="00452FD5" w:rsidRDefault="00E72145" w:rsidP="00452FD5">
      <w:pPr>
        <w:spacing w:after="0" w:line="360" w:lineRule="auto"/>
        <w:ind w:left="720"/>
        <w:jc w:val="both"/>
        <w:rPr>
          <w:rFonts w:ascii="Arial" w:hAnsi="Arial" w:cs="Arial"/>
          <w:sz w:val="24"/>
          <w:szCs w:val="24"/>
          <w:lang w:val="id-ID"/>
        </w:rPr>
      </w:pPr>
    </w:p>
    <w:p w14:paraId="0E8CCE70" w14:textId="2D65739B" w:rsidR="005C7934" w:rsidRPr="00452FD5" w:rsidRDefault="005C7934" w:rsidP="00326DC6">
      <w:pPr>
        <w:pStyle w:val="Heading2"/>
        <w:numPr>
          <w:ilvl w:val="1"/>
          <w:numId w:val="33"/>
        </w:numPr>
        <w:spacing w:before="0" w:line="360" w:lineRule="auto"/>
        <w:ind w:left="567" w:hanging="567"/>
        <w:jc w:val="both"/>
        <w:rPr>
          <w:rFonts w:ascii="Arial" w:eastAsiaTheme="minorHAnsi" w:hAnsi="Arial" w:cs="Arial"/>
          <w:b w:val="0"/>
          <w:bCs/>
          <w:szCs w:val="24"/>
          <w:lang w:val="id-ID"/>
        </w:rPr>
      </w:pPr>
      <w:bookmarkStart w:id="12" w:name="_Toc79567566"/>
      <w:r w:rsidRPr="00452FD5">
        <w:rPr>
          <w:rFonts w:ascii="Arial" w:eastAsiaTheme="minorHAnsi" w:hAnsi="Arial" w:cs="Arial"/>
          <w:bCs/>
          <w:szCs w:val="24"/>
          <w:lang w:val="id-ID"/>
        </w:rPr>
        <w:t>Penentuan Jumlah Responden</w:t>
      </w:r>
      <w:bookmarkEnd w:id="12"/>
    </w:p>
    <w:p w14:paraId="2810BEFA" w14:textId="77299008" w:rsidR="00AF6CE4" w:rsidRPr="00452FD5" w:rsidRDefault="00AF6CE4" w:rsidP="00326DC6">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t xml:space="preserve">Dalam penentuan responden, terlebih dahulu </w:t>
      </w:r>
      <w:r w:rsidR="0058796E" w:rsidRPr="00452FD5">
        <w:rPr>
          <w:rFonts w:ascii="Arial" w:hAnsi="Arial" w:cs="Arial"/>
          <w:sz w:val="24"/>
          <w:szCs w:val="24"/>
          <w:lang w:val="id-ID"/>
        </w:rPr>
        <w:t xml:space="preserve">ditentukan </w:t>
      </w:r>
      <w:r w:rsidRPr="00452FD5">
        <w:rPr>
          <w:rFonts w:ascii="Arial" w:hAnsi="Arial" w:cs="Arial"/>
          <w:sz w:val="24"/>
          <w:szCs w:val="24"/>
          <w:lang w:val="id-ID"/>
        </w:rPr>
        <w:t xml:space="preserve">jumlah populasi penerima layanan (jumlah pemohon) </w:t>
      </w:r>
      <w:r w:rsidR="0058796E" w:rsidRPr="00452FD5">
        <w:rPr>
          <w:rFonts w:ascii="Arial" w:hAnsi="Arial" w:cs="Arial"/>
          <w:sz w:val="24"/>
          <w:szCs w:val="24"/>
          <w:lang w:val="id-ID"/>
        </w:rPr>
        <w:t xml:space="preserve">dari seluruh </w:t>
      </w:r>
      <w:r w:rsidRPr="00452FD5">
        <w:rPr>
          <w:rFonts w:ascii="Arial" w:hAnsi="Arial" w:cs="Arial"/>
          <w:sz w:val="24"/>
          <w:szCs w:val="24"/>
          <w:lang w:val="id-ID"/>
        </w:rPr>
        <w:t xml:space="preserve">jenis pelayanan </w:t>
      </w:r>
      <w:r w:rsidR="0058796E" w:rsidRPr="00452FD5">
        <w:rPr>
          <w:rFonts w:ascii="Arial" w:hAnsi="Arial" w:cs="Arial"/>
          <w:sz w:val="24"/>
          <w:szCs w:val="24"/>
          <w:lang w:val="id-ID"/>
        </w:rPr>
        <w:t xml:space="preserve">pada </w:t>
      </w:r>
      <w:r w:rsidR="007E6182" w:rsidRPr="00514E90">
        <w:rPr>
          <w:rFonts w:ascii="Arial" w:hAnsi="Arial" w:cs="Arial"/>
          <w:sz w:val="24"/>
          <w:szCs w:val="24"/>
          <w:lang w:val="id-ID"/>
        </w:rPr>
        <w:t xml:space="preserve">Dinas </w:t>
      </w:r>
      <w:r w:rsidR="00514E90">
        <w:rPr>
          <w:rFonts w:ascii="Arial" w:hAnsi="Arial" w:cs="Arial"/>
          <w:sz w:val="24"/>
          <w:szCs w:val="24"/>
        </w:rPr>
        <w:t>Perhubungan Kabupaten Karanganyar</w:t>
      </w:r>
      <w:r w:rsidR="00066EEF" w:rsidRPr="00514E90">
        <w:rPr>
          <w:rFonts w:ascii="Arial" w:hAnsi="Arial" w:cs="Arial"/>
          <w:sz w:val="24"/>
          <w:szCs w:val="24"/>
        </w:rPr>
        <w:t xml:space="preserve"> </w:t>
      </w:r>
      <w:r w:rsidR="003666B2" w:rsidRPr="00452FD5">
        <w:rPr>
          <w:rFonts w:ascii="Arial" w:hAnsi="Arial" w:cs="Arial"/>
          <w:sz w:val="24"/>
          <w:szCs w:val="24"/>
          <w:lang w:val="id-ID"/>
        </w:rPr>
        <w:t xml:space="preserve">berdasarkan periode </w:t>
      </w:r>
      <w:r w:rsidRPr="00452FD5">
        <w:rPr>
          <w:rFonts w:ascii="Arial" w:hAnsi="Arial" w:cs="Arial"/>
          <w:sz w:val="24"/>
          <w:szCs w:val="24"/>
          <w:lang w:val="id-ID"/>
        </w:rPr>
        <w:t>survei</w:t>
      </w:r>
      <w:r w:rsidR="003666B2" w:rsidRPr="00452FD5">
        <w:rPr>
          <w:rFonts w:ascii="Arial" w:hAnsi="Arial" w:cs="Arial"/>
          <w:sz w:val="24"/>
          <w:szCs w:val="24"/>
          <w:lang w:val="id-ID"/>
        </w:rPr>
        <w:t xml:space="preserve"> sebelumnya</w:t>
      </w:r>
      <w:r w:rsidRPr="00452FD5">
        <w:rPr>
          <w:rFonts w:ascii="Arial" w:hAnsi="Arial" w:cs="Arial"/>
          <w:sz w:val="24"/>
          <w:szCs w:val="24"/>
          <w:lang w:val="id-ID"/>
        </w:rPr>
        <w:t>.</w:t>
      </w:r>
      <w:r w:rsidR="003666B2" w:rsidRPr="00452FD5">
        <w:rPr>
          <w:rFonts w:ascii="Arial" w:hAnsi="Arial" w:cs="Arial"/>
          <w:sz w:val="24"/>
          <w:szCs w:val="24"/>
          <w:lang w:val="id-ID"/>
        </w:rPr>
        <w:t xml:space="preserve"> Jika dilihat dari perkiraan ju</w:t>
      </w:r>
      <w:r w:rsidR="00CD401C">
        <w:rPr>
          <w:rFonts w:ascii="Arial" w:hAnsi="Arial" w:cs="Arial"/>
          <w:sz w:val="24"/>
          <w:szCs w:val="24"/>
          <w:lang w:val="id-ID"/>
        </w:rPr>
        <w:t>mlah penerima layanan tahun 202</w:t>
      </w:r>
      <w:r w:rsidR="00CD401C">
        <w:rPr>
          <w:rFonts w:ascii="Arial" w:hAnsi="Arial" w:cs="Arial"/>
          <w:sz w:val="24"/>
          <w:szCs w:val="24"/>
        </w:rPr>
        <w:t>3</w:t>
      </w:r>
      <w:r w:rsidR="003666B2" w:rsidRPr="00452FD5">
        <w:rPr>
          <w:rFonts w:ascii="Arial" w:hAnsi="Arial" w:cs="Arial"/>
          <w:sz w:val="24"/>
          <w:szCs w:val="24"/>
          <w:lang w:val="id-ID"/>
        </w:rPr>
        <w:t xml:space="preserve">, maka populasi penerima layanan pada </w:t>
      </w:r>
      <w:r w:rsidR="007E6182" w:rsidRPr="00514E90">
        <w:rPr>
          <w:rFonts w:ascii="Arial" w:hAnsi="Arial" w:cs="Arial"/>
          <w:sz w:val="24"/>
          <w:szCs w:val="24"/>
          <w:lang w:val="id-ID"/>
        </w:rPr>
        <w:t xml:space="preserve">Dinas </w:t>
      </w:r>
      <w:r w:rsidR="00514E90">
        <w:rPr>
          <w:rFonts w:ascii="Arial" w:hAnsi="Arial" w:cs="Arial"/>
          <w:sz w:val="24"/>
          <w:szCs w:val="24"/>
        </w:rPr>
        <w:t>Perhubungan Kabupaten Karanganyar</w:t>
      </w:r>
      <w:r w:rsidR="00AE7DC2" w:rsidRPr="00514E90">
        <w:rPr>
          <w:rFonts w:ascii="Arial" w:hAnsi="Arial" w:cs="Arial"/>
          <w:sz w:val="24"/>
          <w:szCs w:val="24"/>
        </w:rPr>
        <w:t xml:space="preserve"> </w:t>
      </w:r>
      <w:r w:rsidR="003666B2" w:rsidRPr="00452FD5">
        <w:rPr>
          <w:rFonts w:ascii="Arial" w:hAnsi="Arial" w:cs="Arial"/>
          <w:sz w:val="24"/>
          <w:szCs w:val="24"/>
          <w:lang w:val="id-ID"/>
        </w:rPr>
        <w:t>dalam kurun waktu satu tahun adalah</w:t>
      </w:r>
      <w:r w:rsidR="000E0A0C">
        <w:rPr>
          <w:rFonts w:ascii="Arial" w:hAnsi="Arial" w:cs="Arial"/>
          <w:sz w:val="24"/>
          <w:szCs w:val="24"/>
        </w:rPr>
        <w:t xml:space="preserve"> kurang lebih</w:t>
      </w:r>
      <w:r w:rsidR="003666B2" w:rsidRPr="00452FD5">
        <w:rPr>
          <w:rFonts w:ascii="Arial" w:hAnsi="Arial" w:cs="Arial"/>
          <w:sz w:val="24"/>
          <w:szCs w:val="24"/>
          <w:lang w:val="id-ID"/>
        </w:rPr>
        <w:t xml:space="preserve"> sebanyak </w:t>
      </w:r>
      <w:r w:rsidR="00BD64FD">
        <w:rPr>
          <w:rFonts w:ascii="Arial" w:hAnsi="Arial" w:cs="Arial"/>
          <w:sz w:val="24"/>
          <w:szCs w:val="24"/>
        </w:rPr>
        <w:t>220</w:t>
      </w:r>
      <w:r w:rsidR="00B6252A">
        <w:rPr>
          <w:rFonts w:ascii="Arial" w:hAnsi="Arial" w:cs="Arial"/>
          <w:sz w:val="24"/>
          <w:szCs w:val="24"/>
        </w:rPr>
        <w:t xml:space="preserve"> </w:t>
      </w:r>
      <w:r w:rsidR="000E0A0C">
        <w:rPr>
          <w:rFonts w:ascii="Arial" w:hAnsi="Arial" w:cs="Arial"/>
          <w:sz w:val="24"/>
          <w:szCs w:val="24"/>
          <w:lang w:val="id-ID"/>
        </w:rPr>
        <w:t>kendaraan</w:t>
      </w:r>
      <w:r w:rsidR="003666B2" w:rsidRPr="00452FD5">
        <w:rPr>
          <w:rFonts w:ascii="Arial" w:hAnsi="Arial" w:cs="Arial"/>
          <w:sz w:val="24"/>
          <w:szCs w:val="24"/>
          <w:lang w:val="id-ID"/>
        </w:rPr>
        <w:t xml:space="preserve">. </w:t>
      </w:r>
      <w:r w:rsidRPr="00452FD5">
        <w:rPr>
          <w:rFonts w:ascii="Arial" w:hAnsi="Arial" w:cs="Arial"/>
          <w:sz w:val="24"/>
          <w:szCs w:val="24"/>
          <w:lang w:val="id-ID"/>
        </w:rPr>
        <w:t xml:space="preserve"> Selanjutnya responden dipilih secara acak </w:t>
      </w:r>
      <w:r w:rsidR="00702036" w:rsidRPr="00452FD5">
        <w:rPr>
          <w:rFonts w:ascii="Arial" w:hAnsi="Arial" w:cs="Arial"/>
          <w:sz w:val="24"/>
          <w:szCs w:val="24"/>
          <w:lang w:val="id-ID"/>
        </w:rPr>
        <w:t>dari</w:t>
      </w:r>
      <w:r w:rsidRPr="00452FD5">
        <w:rPr>
          <w:rFonts w:ascii="Arial" w:hAnsi="Arial" w:cs="Arial"/>
          <w:sz w:val="24"/>
          <w:szCs w:val="24"/>
          <w:lang w:val="id-ID"/>
        </w:rPr>
        <w:t xml:space="preserve"> setiap jenis pelayanan</w:t>
      </w:r>
      <w:r w:rsidR="00702036" w:rsidRPr="00452FD5">
        <w:rPr>
          <w:rFonts w:ascii="Arial" w:hAnsi="Arial" w:cs="Arial"/>
          <w:sz w:val="24"/>
          <w:szCs w:val="24"/>
          <w:lang w:val="id-ID"/>
        </w:rPr>
        <w:t xml:space="preserve"> besaran sampel dan populasi menggunakan tabel sampel dari Krejcie and Morgan.</w:t>
      </w:r>
      <w:r w:rsidR="002D4AB4" w:rsidRPr="00452FD5">
        <w:rPr>
          <w:rFonts w:ascii="Arial" w:hAnsi="Arial" w:cs="Arial"/>
          <w:sz w:val="24"/>
          <w:szCs w:val="24"/>
          <w:lang w:val="id-ID"/>
        </w:rPr>
        <w:t xml:space="preserve"> Berdasarkan Tabel </w:t>
      </w:r>
      <w:r w:rsidR="002D4AB4" w:rsidRPr="00452FD5">
        <w:rPr>
          <w:rFonts w:ascii="Arial" w:hAnsi="Arial" w:cs="Arial"/>
          <w:sz w:val="24"/>
          <w:szCs w:val="24"/>
          <w:lang w:val="id-ID"/>
        </w:rPr>
        <w:lastRenderedPageBreak/>
        <w:t xml:space="preserve">Krejcie and Morgan, jumlah minimum sampel responden yang harus dikumpulkan dalam satu periode SKM adalah </w:t>
      </w:r>
      <w:r w:rsidR="00BD64FD">
        <w:rPr>
          <w:rFonts w:ascii="Arial" w:hAnsi="Arial" w:cs="Arial"/>
          <w:sz w:val="24"/>
          <w:szCs w:val="24"/>
        </w:rPr>
        <w:t>140</w:t>
      </w:r>
      <w:r w:rsidR="002D4AB4" w:rsidRPr="00B6252A">
        <w:rPr>
          <w:rFonts w:ascii="Arial" w:hAnsi="Arial" w:cs="Arial"/>
          <w:sz w:val="24"/>
          <w:szCs w:val="24"/>
          <w:lang w:val="id-ID"/>
        </w:rPr>
        <w:t xml:space="preserve"> </w:t>
      </w:r>
      <w:r w:rsidR="002D4AB4" w:rsidRPr="00452FD5">
        <w:rPr>
          <w:rFonts w:ascii="Arial" w:hAnsi="Arial" w:cs="Arial"/>
          <w:sz w:val="24"/>
          <w:szCs w:val="24"/>
          <w:lang w:val="id-ID"/>
        </w:rPr>
        <w:t>orang.</w:t>
      </w:r>
    </w:p>
    <w:p w14:paraId="5A90AC91" w14:textId="2FDDF3C7" w:rsidR="00E72145" w:rsidRPr="007E6182" w:rsidRDefault="00E72145" w:rsidP="00326DC6">
      <w:pPr>
        <w:spacing w:line="360" w:lineRule="auto"/>
        <w:jc w:val="right"/>
        <w:rPr>
          <w:rFonts w:cstheme="minorHAnsi"/>
          <w:sz w:val="24"/>
          <w:szCs w:val="24"/>
          <w:lang w:val="id-ID"/>
        </w:rPr>
      </w:pPr>
      <w:r w:rsidRPr="007E6182">
        <w:rPr>
          <w:rFonts w:cstheme="minorHAnsi"/>
          <w:noProof/>
          <w:sz w:val="24"/>
          <w:szCs w:val="24"/>
        </w:rPr>
        <w:drawing>
          <wp:inline distT="0" distB="0" distL="0" distR="0" wp14:anchorId="2FC3B83F" wp14:editId="198BC38F">
            <wp:extent cx="5391209" cy="4111582"/>
            <wp:effectExtent l="0" t="0" r="0" b="3810"/>
            <wp:docPr id="7" name="Picture 6">
              <a:extLst xmlns:a="http://schemas.openxmlformats.org/drawingml/2006/main">
                <a:ext uri="{FF2B5EF4-FFF2-40B4-BE49-F238E27FC236}">
                  <a16:creationId xmlns:a16="http://schemas.microsoft.com/office/drawing/2014/main" id="{007CC69D-D3BA-47A1-A77D-C2BD1055E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7CC69D-D3BA-47A1-A77D-C2BD1055EEBE}"/>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209" cy="4111582"/>
                    </a:xfrm>
                    <a:prstGeom prst="rect">
                      <a:avLst/>
                    </a:prstGeom>
                    <a:noFill/>
                    <a:ln>
                      <a:noFill/>
                    </a:ln>
                    <a:effectLst/>
                  </pic:spPr>
                </pic:pic>
              </a:graphicData>
            </a:graphic>
          </wp:inline>
        </w:drawing>
      </w:r>
    </w:p>
    <w:p w14:paraId="23CBDBB9" w14:textId="77777777" w:rsidR="005C7934" w:rsidRPr="007E6182" w:rsidRDefault="005C7934" w:rsidP="001B7D16">
      <w:pPr>
        <w:spacing w:line="360" w:lineRule="auto"/>
        <w:jc w:val="both"/>
        <w:rPr>
          <w:rFonts w:cstheme="minorHAnsi"/>
          <w:sz w:val="24"/>
          <w:szCs w:val="24"/>
          <w:lang w:val="id-ID"/>
        </w:rPr>
      </w:pPr>
    </w:p>
    <w:p w14:paraId="0D5E70FB" w14:textId="77777777" w:rsidR="00E835F2" w:rsidRPr="007E6182" w:rsidRDefault="00E835F2" w:rsidP="001B7D16">
      <w:pPr>
        <w:widowControl w:val="0"/>
        <w:tabs>
          <w:tab w:val="left" w:pos="709"/>
        </w:tabs>
        <w:spacing w:before="72" w:after="0" w:line="360" w:lineRule="auto"/>
        <w:ind w:left="2" w:right="143"/>
        <w:jc w:val="both"/>
        <w:rPr>
          <w:rFonts w:cstheme="minorHAnsi"/>
          <w:b/>
          <w:bCs/>
          <w:sz w:val="24"/>
          <w:szCs w:val="24"/>
          <w:lang w:val="id-ID"/>
        </w:rPr>
      </w:pPr>
    </w:p>
    <w:p w14:paraId="059F68D9" w14:textId="77777777" w:rsidR="00326DC6" w:rsidRDefault="00326DC6" w:rsidP="00452FD5">
      <w:pPr>
        <w:pStyle w:val="Heading1"/>
        <w:spacing w:before="0" w:line="360" w:lineRule="auto"/>
        <w:rPr>
          <w:rFonts w:ascii="Arial" w:hAnsi="Arial" w:cs="Arial"/>
          <w:sz w:val="24"/>
          <w:szCs w:val="24"/>
          <w:lang w:val="id-ID"/>
        </w:rPr>
        <w:sectPr w:rsidR="00326DC6" w:rsidSect="00902665">
          <w:headerReference w:type="default" r:id="rId18"/>
          <w:footerReference w:type="default" r:id="rId19"/>
          <w:pgSz w:w="12242" w:h="18722" w:code="258"/>
          <w:pgMar w:top="1701" w:right="1134" w:bottom="1134" w:left="1701" w:header="720" w:footer="720" w:gutter="0"/>
          <w:cols w:space="720"/>
          <w:titlePg/>
          <w:docGrid w:linePitch="299"/>
        </w:sectPr>
      </w:pPr>
      <w:bookmarkStart w:id="13" w:name="_Toc79567567"/>
    </w:p>
    <w:p w14:paraId="5275F416" w14:textId="7CD4AA8A" w:rsidR="007E6182" w:rsidRPr="00452FD5" w:rsidRDefault="00E72145" w:rsidP="00452FD5">
      <w:pPr>
        <w:pStyle w:val="Heading1"/>
        <w:spacing w:before="0" w:line="360" w:lineRule="auto"/>
        <w:rPr>
          <w:rFonts w:ascii="Arial" w:hAnsi="Arial" w:cs="Arial"/>
          <w:sz w:val="24"/>
          <w:szCs w:val="24"/>
          <w:lang w:val="id-ID"/>
        </w:rPr>
      </w:pPr>
      <w:r w:rsidRPr="00452FD5">
        <w:rPr>
          <w:rFonts w:ascii="Arial" w:hAnsi="Arial" w:cs="Arial"/>
          <w:sz w:val="24"/>
          <w:szCs w:val="24"/>
          <w:lang w:val="id-ID"/>
        </w:rPr>
        <w:lastRenderedPageBreak/>
        <w:t>BAB III</w:t>
      </w:r>
      <w:bookmarkEnd w:id="13"/>
    </w:p>
    <w:p w14:paraId="3C473305" w14:textId="3AF189F1" w:rsidR="00E72145" w:rsidRPr="00452FD5" w:rsidRDefault="001D7CFF" w:rsidP="00452FD5">
      <w:pPr>
        <w:pStyle w:val="Heading1"/>
        <w:spacing w:before="0" w:line="360" w:lineRule="auto"/>
        <w:rPr>
          <w:rFonts w:ascii="Arial" w:hAnsi="Arial" w:cs="Arial"/>
          <w:sz w:val="24"/>
          <w:szCs w:val="24"/>
          <w:lang w:val="id-ID"/>
        </w:rPr>
      </w:pPr>
      <w:bookmarkStart w:id="14" w:name="_Toc79567568"/>
      <w:r w:rsidRPr="00452FD5">
        <w:rPr>
          <w:rFonts w:ascii="Arial" w:hAnsi="Arial" w:cs="Arial"/>
          <w:sz w:val="24"/>
          <w:szCs w:val="24"/>
          <w:lang w:val="id-ID"/>
        </w:rPr>
        <w:t>HASIL PENGOLAHAN</w:t>
      </w:r>
      <w:r w:rsidR="00E72145" w:rsidRPr="00452FD5">
        <w:rPr>
          <w:rFonts w:ascii="Arial" w:hAnsi="Arial" w:cs="Arial"/>
          <w:sz w:val="24"/>
          <w:szCs w:val="24"/>
          <w:lang w:val="id-ID"/>
        </w:rPr>
        <w:t xml:space="preserve"> DATA SKM</w:t>
      </w:r>
      <w:bookmarkEnd w:id="14"/>
    </w:p>
    <w:p w14:paraId="5F45BE7C" w14:textId="77777777" w:rsidR="007E6182" w:rsidRPr="00452FD5" w:rsidRDefault="007E6182" w:rsidP="00452FD5">
      <w:pPr>
        <w:spacing w:after="0" w:line="360" w:lineRule="auto"/>
        <w:rPr>
          <w:rFonts w:ascii="Arial" w:hAnsi="Arial" w:cs="Arial"/>
          <w:sz w:val="24"/>
          <w:szCs w:val="24"/>
          <w:lang w:val="id-ID"/>
        </w:rPr>
      </w:pPr>
    </w:p>
    <w:p w14:paraId="60888E45" w14:textId="226C1EF7" w:rsidR="00096A7F" w:rsidRPr="00452FD5" w:rsidRDefault="00096A7F" w:rsidP="00452FD5">
      <w:pPr>
        <w:pStyle w:val="Heading2"/>
        <w:numPr>
          <w:ilvl w:val="1"/>
          <w:numId w:val="2"/>
        </w:numPr>
        <w:spacing w:before="0" w:line="360" w:lineRule="auto"/>
        <w:ind w:left="0" w:hanging="567"/>
        <w:jc w:val="both"/>
        <w:rPr>
          <w:rFonts w:ascii="Arial" w:eastAsiaTheme="minorHAnsi" w:hAnsi="Arial" w:cs="Arial"/>
          <w:b w:val="0"/>
          <w:bCs/>
          <w:szCs w:val="24"/>
          <w:lang w:val="id-ID"/>
        </w:rPr>
      </w:pPr>
      <w:bookmarkStart w:id="15" w:name="_Toc79567569"/>
      <w:r w:rsidRPr="00452FD5">
        <w:rPr>
          <w:rFonts w:ascii="Arial" w:eastAsiaTheme="minorHAnsi" w:hAnsi="Arial" w:cs="Arial"/>
          <w:bCs/>
          <w:szCs w:val="24"/>
          <w:lang w:val="id-ID"/>
        </w:rPr>
        <w:t>Jumlah Responden SKM</w:t>
      </w:r>
      <w:bookmarkEnd w:id="15"/>
    </w:p>
    <w:p w14:paraId="6D3E73DB" w14:textId="57BD6711" w:rsidR="00541157" w:rsidRPr="00452FD5" w:rsidRDefault="00096A7F" w:rsidP="00452FD5">
      <w:pPr>
        <w:spacing w:after="0" w:line="360" w:lineRule="auto"/>
        <w:ind w:firstLine="709"/>
        <w:jc w:val="both"/>
        <w:rPr>
          <w:rFonts w:ascii="Arial" w:hAnsi="Arial" w:cs="Arial"/>
          <w:sz w:val="24"/>
          <w:szCs w:val="24"/>
          <w:lang w:val="id-ID"/>
        </w:rPr>
      </w:pPr>
      <w:r w:rsidRPr="00452FD5">
        <w:rPr>
          <w:rFonts w:ascii="Arial" w:hAnsi="Arial" w:cs="Arial"/>
          <w:sz w:val="24"/>
          <w:szCs w:val="24"/>
          <w:lang w:val="id-ID"/>
        </w:rPr>
        <w:t xml:space="preserve">Berdasarkan hasil pengumpulan data, jumlah responden penerima layanan yang diperoleh yaitu </w:t>
      </w:r>
      <w:r w:rsidR="00BD64FD">
        <w:rPr>
          <w:rFonts w:ascii="Arial" w:hAnsi="Arial" w:cs="Arial"/>
          <w:sz w:val="24"/>
          <w:szCs w:val="24"/>
        </w:rPr>
        <w:t>140</w:t>
      </w:r>
      <w:r w:rsidRPr="00C84948">
        <w:rPr>
          <w:rFonts w:ascii="Arial" w:hAnsi="Arial" w:cs="Arial"/>
          <w:sz w:val="24"/>
          <w:szCs w:val="24"/>
          <w:lang w:val="id-ID"/>
        </w:rPr>
        <w:t xml:space="preserve"> </w:t>
      </w:r>
      <w:r w:rsidRPr="00452FD5">
        <w:rPr>
          <w:rFonts w:ascii="Arial" w:hAnsi="Arial" w:cs="Arial"/>
          <w:sz w:val="24"/>
          <w:szCs w:val="24"/>
          <w:lang w:val="id-ID"/>
        </w:rPr>
        <w:t>orang responden, dengan rincian sebagai berikut :</w:t>
      </w:r>
    </w:p>
    <w:tbl>
      <w:tblPr>
        <w:tblW w:w="9021" w:type="dxa"/>
        <w:tblInd w:w="-5" w:type="dxa"/>
        <w:tblLook w:val="04A0" w:firstRow="1" w:lastRow="0" w:firstColumn="1" w:lastColumn="0" w:noHBand="0" w:noVBand="1"/>
      </w:tblPr>
      <w:tblGrid>
        <w:gridCol w:w="847"/>
        <w:gridCol w:w="2550"/>
        <w:gridCol w:w="2271"/>
        <w:gridCol w:w="1509"/>
        <w:gridCol w:w="1844"/>
      </w:tblGrid>
      <w:tr w:rsidR="00693DE2" w:rsidRPr="00452FD5" w14:paraId="79506496" w14:textId="77777777" w:rsidTr="006A4CDD">
        <w:trPr>
          <w:trHeight w:val="510"/>
        </w:trPr>
        <w:tc>
          <w:tcPr>
            <w:tcW w:w="847"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14:paraId="7CDE2D1A" w14:textId="77777777" w:rsidR="00693DE2" w:rsidRPr="00452FD5" w:rsidRDefault="00693DE2" w:rsidP="00452FD5">
            <w:pPr>
              <w:spacing w:after="0" w:line="360" w:lineRule="auto"/>
              <w:jc w:val="both"/>
              <w:rPr>
                <w:rFonts w:ascii="Arial" w:eastAsia="Times New Roman" w:hAnsi="Arial" w:cs="Arial"/>
                <w:b/>
                <w:bCs/>
                <w:color w:val="000000"/>
                <w:sz w:val="24"/>
                <w:szCs w:val="24"/>
                <w:lang w:val="id-ID" w:eastAsia="id-ID"/>
              </w:rPr>
            </w:pPr>
            <w:r w:rsidRPr="00452FD5">
              <w:rPr>
                <w:rFonts w:ascii="Arial" w:eastAsia="Times New Roman" w:hAnsi="Arial" w:cs="Arial"/>
                <w:b/>
                <w:bCs/>
                <w:color w:val="000000"/>
                <w:sz w:val="24"/>
                <w:szCs w:val="24"/>
                <w:lang w:val="id-ID" w:eastAsia="id-ID"/>
              </w:rPr>
              <w:t>No</w:t>
            </w:r>
          </w:p>
        </w:tc>
        <w:tc>
          <w:tcPr>
            <w:tcW w:w="2550"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727534AE" w14:textId="77777777" w:rsidR="00693DE2" w:rsidRPr="00452FD5" w:rsidRDefault="00693DE2" w:rsidP="00452FD5">
            <w:pPr>
              <w:spacing w:after="0" w:line="360" w:lineRule="auto"/>
              <w:jc w:val="both"/>
              <w:rPr>
                <w:rFonts w:ascii="Arial" w:eastAsia="Times New Roman" w:hAnsi="Arial" w:cs="Arial"/>
                <w:b/>
                <w:bCs/>
                <w:color w:val="000000"/>
                <w:sz w:val="24"/>
                <w:szCs w:val="24"/>
                <w:lang w:val="id-ID" w:eastAsia="id-ID"/>
              </w:rPr>
            </w:pPr>
            <w:r w:rsidRPr="00452FD5">
              <w:rPr>
                <w:rFonts w:ascii="Arial" w:eastAsia="Times New Roman" w:hAnsi="Arial" w:cs="Arial"/>
                <w:b/>
                <w:bCs/>
                <w:color w:val="000000"/>
                <w:sz w:val="24"/>
                <w:szCs w:val="24"/>
                <w:lang w:val="id-ID" w:eastAsia="id-ID"/>
              </w:rPr>
              <w:t>KARAKTERISTIK</w:t>
            </w:r>
          </w:p>
        </w:tc>
        <w:tc>
          <w:tcPr>
            <w:tcW w:w="2271"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1572E954" w14:textId="77777777" w:rsidR="00693DE2" w:rsidRPr="00452FD5" w:rsidRDefault="00693DE2" w:rsidP="00452FD5">
            <w:pPr>
              <w:spacing w:after="0" w:line="360" w:lineRule="auto"/>
              <w:jc w:val="both"/>
              <w:rPr>
                <w:rFonts w:ascii="Arial" w:eastAsia="Times New Roman" w:hAnsi="Arial" w:cs="Arial"/>
                <w:b/>
                <w:bCs/>
                <w:color w:val="000000"/>
                <w:sz w:val="24"/>
                <w:szCs w:val="24"/>
                <w:lang w:val="id-ID" w:eastAsia="id-ID"/>
              </w:rPr>
            </w:pPr>
            <w:r w:rsidRPr="00452FD5">
              <w:rPr>
                <w:rFonts w:ascii="Arial" w:eastAsia="Times New Roman" w:hAnsi="Arial" w:cs="Arial"/>
                <w:b/>
                <w:bCs/>
                <w:color w:val="000000"/>
                <w:sz w:val="24"/>
                <w:szCs w:val="24"/>
                <w:lang w:val="id-ID" w:eastAsia="id-ID"/>
              </w:rPr>
              <w:t>INDIKATOR</w:t>
            </w:r>
          </w:p>
        </w:tc>
        <w:tc>
          <w:tcPr>
            <w:tcW w:w="1509"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746E0791" w14:textId="77777777" w:rsidR="00693DE2" w:rsidRPr="00452FD5" w:rsidRDefault="00693DE2" w:rsidP="00452FD5">
            <w:pPr>
              <w:spacing w:after="0" w:line="360" w:lineRule="auto"/>
              <w:jc w:val="both"/>
              <w:rPr>
                <w:rFonts w:ascii="Arial" w:eastAsia="Times New Roman" w:hAnsi="Arial" w:cs="Arial"/>
                <w:b/>
                <w:bCs/>
                <w:color w:val="000000"/>
                <w:sz w:val="24"/>
                <w:szCs w:val="24"/>
                <w:lang w:val="id-ID" w:eastAsia="id-ID"/>
              </w:rPr>
            </w:pPr>
            <w:r w:rsidRPr="00452FD5">
              <w:rPr>
                <w:rFonts w:ascii="Arial" w:eastAsia="Times New Roman" w:hAnsi="Arial" w:cs="Arial"/>
                <w:b/>
                <w:bCs/>
                <w:color w:val="000000"/>
                <w:sz w:val="24"/>
                <w:szCs w:val="24"/>
                <w:lang w:val="id-ID" w:eastAsia="id-ID"/>
              </w:rPr>
              <w:t>JUMLAH</w:t>
            </w:r>
          </w:p>
        </w:tc>
        <w:tc>
          <w:tcPr>
            <w:tcW w:w="1844"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3C252D87" w14:textId="77777777" w:rsidR="00693DE2" w:rsidRPr="00452FD5" w:rsidRDefault="00693DE2" w:rsidP="00452FD5">
            <w:pPr>
              <w:spacing w:after="0" w:line="360" w:lineRule="auto"/>
              <w:jc w:val="both"/>
              <w:rPr>
                <w:rFonts w:ascii="Arial" w:eastAsia="Times New Roman" w:hAnsi="Arial" w:cs="Arial"/>
                <w:b/>
                <w:bCs/>
                <w:color w:val="000000"/>
                <w:sz w:val="24"/>
                <w:szCs w:val="24"/>
                <w:lang w:val="id-ID" w:eastAsia="id-ID"/>
              </w:rPr>
            </w:pPr>
            <w:r w:rsidRPr="00452FD5">
              <w:rPr>
                <w:rFonts w:ascii="Arial" w:eastAsia="Times New Roman" w:hAnsi="Arial" w:cs="Arial"/>
                <w:b/>
                <w:bCs/>
                <w:color w:val="000000"/>
                <w:sz w:val="24"/>
                <w:szCs w:val="24"/>
                <w:lang w:val="id-ID" w:eastAsia="id-ID"/>
              </w:rPr>
              <w:t>PERSENTASE</w:t>
            </w:r>
          </w:p>
        </w:tc>
      </w:tr>
      <w:tr w:rsidR="006B1761" w:rsidRPr="00452FD5" w14:paraId="5820D2AE"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14:paraId="1C2FD8D0" w14:textId="6DABAAC1"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1</w:t>
            </w:r>
          </w:p>
        </w:tc>
        <w:tc>
          <w:tcPr>
            <w:tcW w:w="2550" w:type="dxa"/>
            <w:tcBorders>
              <w:top w:val="nil"/>
              <w:left w:val="nil"/>
              <w:bottom w:val="single" w:sz="4" w:space="0" w:color="auto"/>
              <w:right w:val="single" w:sz="4" w:space="0" w:color="auto"/>
            </w:tcBorders>
            <w:shd w:val="clear" w:color="auto" w:fill="auto"/>
            <w:noWrap/>
            <w:vAlign w:val="bottom"/>
            <w:hideMark/>
          </w:tcPr>
          <w:p w14:paraId="729D6306" w14:textId="5BDAC252"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JENIS KELAMIN</w:t>
            </w:r>
          </w:p>
        </w:tc>
        <w:tc>
          <w:tcPr>
            <w:tcW w:w="2271" w:type="dxa"/>
            <w:tcBorders>
              <w:top w:val="nil"/>
              <w:left w:val="nil"/>
              <w:bottom w:val="single" w:sz="4" w:space="0" w:color="auto"/>
              <w:right w:val="single" w:sz="4" w:space="0" w:color="auto"/>
            </w:tcBorders>
            <w:shd w:val="clear" w:color="auto" w:fill="auto"/>
            <w:noWrap/>
            <w:vAlign w:val="bottom"/>
            <w:hideMark/>
          </w:tcPr>
          <w:p w14:paraId="1AECD79D" w14:textId="0BA6047A"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LAKI</w:t>
            </w:r>
          </w:p>
        </w:tc>
        <w:tc>
          <w:tcPr>
            <w:tcW w:w="1509" w:type="dxa"/>
            <w:tcBorders>
              <w:top w:val="nil"/>
              <w:left w:val="nil"/>
              <w:bottom w:val="single" w:sz="4" w:space="0" w:color="auto"/>
              <w:right w:val="single" w:sz="4" w:space="0" w:color="auto"/>
            </w:tcBorders>
            <w:shd w:val="clear" w:color="auto" w:fill="auto"/>
            <w:noWrap/>
            <w:vAlign w:val="bottom"/>
            <w:hideMark/>
          </w:tcPr>
          <w:p w14:paraId="0B187463" w14:textId="3A0CE566" w:rsidR="006B1761" w:rsidRPr="00142114" w:rsidRDefault="00142114"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w:t>
            </w:r>
            <w:r w:rsidR="00BD64FD">
              <w:rPr>
                <w:rFonts w:ascii="Arial" w:eastAsia="Times New Roman" w:hAnsi="Arial" w:cs="Arial"/>
                <w:sz w:val="24"/>
                <w:szCs w:val="24"/>
                <w:lang w:eastAsia="id-ID"/>
              </w:rPr>
              <w:t>08</w:t>
            </w:r>
          </w:p>
        </w:tc>
        <w:tc>
          <w:tcPr>
            <w:tcW w:w="1844" w:type="dxa"/>
            <w:tcBorders>
              <w:top w:val="nil"/>
              <w:left w:val="nil"/>
              <w:bottom w:val="single" w:sz="4" w:space="0" w:color="auto"/>
              <w:right w:val="single" w:sz="4" w:space="0" w:color="auto"/>
            </w:tcBorders>
            <w:shd w:val="clear" w:color="auto" w:fill="auto"/>
            <w:noWrap/>
            <w:vAlign w:val="bottom"/>
            <w:hideMark/>
          </w:tcPr>
          <w:p w14:paraId="44359EFB" w14:textId="56E54293" w:rsidR="006B1761" w:rsidRPr="00115AC5"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77</w:t>
            </w:r>
            <w:r w:rsidR="00115AC5">
              <w:rPr>
                <w:rFonts w:ascii="Arial" w:eastAsia="Times New Roman" w:hAnsi="Arial" w:cs="Arial"/>
                <w:sz w:val="24"/>
                <w:szCs w:val="24"/>
                <w:lang w:eastAsia="id-ID"/>
              </w:rPr>
              <w:t>%</w:t>
            </w:r>
          </w:p>
        </w:tc>
      </w:tr>
      <w:tr w:rsidR="006B1761" w:rsidRPr="00452FD5" w14:paraId="40D838CB"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7E3F52B2" w14:textId="63A7B45D"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5E546FAC" w14:textId="33BF4E5E"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684D00CF" w14:textId="4D2E4C48"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PEREMPUAN</w:t>
            </w:r>
          </w:p>
        </w:tc>
        <w:tc>
          <w:tcPr>
            <w:tcW w:w="1509" w:type="dxa"/>
            <w:tcBorders>
              <w:top w:val="nil"/>
              <w:left w:val="nil"/>
              <w:bottom w:val="single" w:sz="4" w:space="0" w:color="auto"/>
              <w:right w:val="single" w:sz="4" w:space="0" w:color="auto"/>
            </w:tcBorders>
            <w:shd w:val="clear" w:color="auto" w:fill="auto"/>
            <w:noWrap/>
            <w:vAlign w:val="bottom"/>
          </w:tcPr>
          <w:p w14:paraId="6D24F18B" w14:textId="00A02EBF" w:rsidR="006B1761" w:rsidRPr="00BD64FD" w:rsidRDefault="00BD64FD" w:rsidP="00142114">
            <w:pPr>
              <w:spacing w:after="0" w:line="360" w:lineRule="auto"/>
              <w:jc w:val="both"/>
              <w:rPr>
                <w:rFonts w:ascii="Arial" w:eastAsia="Times New Roman" w:hAnsi="Arial" w:cs="Arial"/>
                <w:sz w:val="24"/>
                <w:szCs w:val="24"/>
                <w:lang w:val="id-ID" w:eastAsia="id-ID"/>
              </w:rPr>
            </w:pPr>
            <w:r>
              <w:rPr>
                <w:rFonts w:ascii="Arial" w:eastAsia="Times New Roman" w:hAnsi="Arial" w:cs="Arial"/>
                <w:sz w:val="24"/>
                <w:szCs w:val="24"/>
                <w:lang w:eastAsia="id-ID"/>
              </w:rPr>
              <w:t>32</w:t>
            </w:r>
          </w:p>
        </w:tc>
        <w:tc>
          <w:tcPr>
            <w:tcW w:w="1844" w:type="dxa"/>
            <w:tcBorders>
              <w:top w:val="nil"/>
              <w:left w:val="nil"/>
              <w:bottom w:val="single" w:sz="4" w:space="0" w:color="auto"/>
              <w:right w:val="single" w:sz="4" w:space="0" w:color="auto"/>
            </w:tcBorders>
            <w:shd w:val="clear" w:color="auto" w:fill="auto"/>
            <w:noWrap/>
            <w:vAlign w:val="bottom"/>
          </w:tcPr>
          <w:p w14:paraId="3D53545D" w14:textId="380C11A2" w:rsidR="006B1761" w:rsidRPr="00115AC5"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23</w:t>
            </w:r>
            <w:r w:rsidR="00115AC5">
              <w:rPr>
                <w:rFonts w:ascii="Arial" w:eastAsia="Times New Roman" w:hAnsi="Arial" w:cs="Arial"/>
                <w:sz w:val="24"/>
                <w:szCs w:val="24"/>
                <w:lang w:eastAsia="id-ID"/>
              </w:rPr>
              <w:t>%</w:t>
            </w:r>
          </w:p>
        </w:tc>
      </w:tr>
      <w:tr w:rsidR="006B1761" w:rsidRPr="00452FD5" w14:paraId="42A0E382"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46E38CCD" w14:textId="79A2A78D"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2</w:t>
            </w:r>
          </w:p>
        </w:tc>
        <w:tc>
          <w:tcPr>
            <w:tcW w:w="2550" w:type="dxa"/>
            <w:tcBorders>
              <w:top w:val="nil"/>
              <w:left w:val="nil"/>
              <w:bottom w:val="single" w:sz="4" w:space="0" w:color="auto"/>
              <w:right w:val="single" w:sz="4" w:space="0" w:color="auto"/>
            </w:tcBorders>
            <w:shd w:val="clear" w:color="auto" w:fill="auto"/>
            <w:noWrap/>
            <w:vAlign w:val="bottom"/>
          </w:tcPr>
          <w:p w14:paraId="229D7176" w14:textId="7002D125"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PENDIDIKAN</w:t>
            </w:r>
          </w:p>
        </w:tc>
        <w:tc>
          <w:tcPr>
            <w:tcW w:w="2271" w:type="dxa"/>
            <w:tcBorders>
              <w:top w:val="nil"/>
              <w:left w:val="nil"/>
              <w:bottom w:val="single" w:sz="4" w:space="0" w:color="auto"/>
              <w:right w:val="single" w:sz="4" w:space="0" w:color="auto"/>
            </w:tcBorders>
            <w:shd w:val="clear" w:color="auto" w:fill="auto"/>
            <w:noWrap/>
            <w:vAlign w:val="bottom"/>
          </w:tcPr>
          <w:p w14:paraId="0D167F4E" w14:textId="371E5B46"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SD KE BAWAH</w:t>
            </w:r>
          </w:p>
        </w:tc>
        <w:tc>
          <w:tcPr>
            <w:tcW w:w="1509" w:type="dxa"/>
            <w:tcBorders>
              <w:top w:val="nil"/>
              <w:left w:val="nil"/>
              <w:bottom w:val="single" w:sz="4" w:space="0" w:color="auto"/>
              <w:right w:val="single" w:sz="4" w:space="0" w:color="auto"/>
            </w:tcBorders>
            <w:shd w:val="clear" w:color="auto" w:fill="auto"/>
            <w:noWrap/>
            <w:vAlign w:val="bottom"/>
          </w:tcPr>
          <w:p w14:paraId="331E9918" w14:textId="12987A6B" w:rsidR="006B1761" w:rsidRPr="006A4CDD"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1844" w:type="dxa"/>
            <w:tcBorders>
              <w:top w:val="nil"/>
              <w:left w:val="nil"/>
              <w:bottom w:val="single" w:sz="4" w:space="0" w:color="auto"/>
              <w:right w:val="single" w:sz="4" w:space="0" w:color="auto"/>
            </w:tcBorders>
            <w:shd w:val="clear" w:color="auto" w:fill="auto"/>
            <w:noWrap/>
            <w:vAlign w:val="bottom"/>
          </w:tcPr>
          <w:p w14:paraId="37E40BAE" w14:textId="1466B832"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2,76%</w:t>
            </w:r>
          </w:p>
        </w:tc>
      </w:tr>
      <w:tr w:rsidR="006B1761" w:rsidRPr="00452FD5" w14:paraId="1CD813E9"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3144CF24" w14:textId="4571193B"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37CB548C" w14:textId="1EE1B80A"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0E7748BE" w14:textId="545E15AC"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SLTP</w:t>
            </w:r>
          </w:p>
        </w:tc>
        <w:tc>
          <w:tcPr>
            <w:tcW w:w="1509" w:type="dxa"/>
            <w:tcBorders>
              <w:top w:val="nil"/>
              <w:left w:val="nil"/>
              <w:bottom w:val="single" w:sz="4" w:space="0" w:color="auto"/>
              <w:right w:val="single" w:sz="4" w:space="0" w:color="auto"/>
            </w:tcBorders>
            <w:shd w:val="clear" w:color="auto" w:fill="auto"/>
            <w:noWrap/>
            <w:vAlign w:val="bottom"/>
          </w:tcPr>
          <w:p w14:paraId="112E5840" w14:textId="2A358957" w:rsidR="006B1761" w:rsidRPr="006A4CDD"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1844" w:type="dxa"/>
            <w:tcBorders>
              <w:top w:val="nil"/>
              <w:left w:val="nil"/>
              <w:bottom w:val="single" w:sz="4" w:space="0" w:color="auto"/>
              <w:right w:val="single" w:sz="4" w:space="0" w:color="auto"/>
            </w:tcBorders>
            <w:shd w:val="clear" w:color="auto" w:fill="auto"/>
            <w:noWrap/>
            <w:vAlign w:val="bottom"/>
          </w:tcPr>
          <w:p w14:paraId="39FC3DB5" w14:textId="43B52151"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26,27%</w:t>
            </w:r>
          </w:p>
        </w:tc>
      </w:tr>
      <w:tr w:rsidR="006B1761" w:rsidRPr="00452FD5" w14:paraId="761ECAF6"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28808C3D" w14:textId="3DCD7FBD"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6690DBA5" w14:textId="0FAA4397"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5E4740D3" w14:textId="11EFA7BD"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SLTA</w:t>
            </w:r>
          </w:p>
        </w:tc>
        <w:tc>
          <w:tcPr>
            <w:tcW w:w="1509" w:type="dxa"/>
            <w:tcBorders>
              <w:top w:val="nil"/>
              <w:left w:val="nil"/>
              <w:bottom w:val="single" w:sz="4" w:space="0" w:color="auto"/>
              <w:right w:val="single" w:sz="4" w:space="0" w:color="auto"/>
            </w:tcBorders>
            <w:shd w:val="clear" w:color="auto" w:fill="auto"/>
            <w:noWrap/>
            <w:vAlign w:val="bottom"/>
          </w:tcPr>
          <w:p w14:paraId="6E8ED077" w14:textId="37A248DE" w:rsidR="006B1761" w:rsidRPr="006A4CDD"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61</w:t>
            </w:r>
          </w:p>
        </w:tc>
        <w:tc>
          <w:tcPr>
            <w:tcW w:w="1844" w:type="dxa"/>
            <w:tcBorders>
              <w:top w:val="nil"/>
              <w:left w:val="nil"/>
              <w:bottom w:val="single" w:sz="4" w:space="0" w:color="auto"/>
              <w:right w:val="single" w:sz="4" w:space="0" w:color="auto"/>
            </w:tcBorders>
            <w:shd w:val="clear" w:color="auto" w:fill="auto"/>
            <w:noWrap/>
            <w:vAlign w:val="bottom"/>
          </w:tcPr>
          <w:p w14:paraId="77E0620F" w14:textId="16CC0163"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48,39%</w:t>
            </w:r>
          </w:p>
        </w:tc>
      </w:tr>
      <w:tr w:rsidR="006B1761" w:rsidRPr="00452FD5" w14:paraId="0094F58F"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165D46C4" w14:textId="0275F288"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13708960" w14:textId="01E60062"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5F52D5E1" w14:textId="6FA97330"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DIII</w:t>
            </w:r>
          </w:p>
        </w:tc>
        <w:tc>
          <w:tcPr>
            <w:tcW w:w="1509" w:type="dxa"/>
            <w:tcBorders>
              <w:top w:val="nil"/>
              <w:left w:val="nil"/>
              <w:bottom w:val="single" w:sz="4" w:space="0" w:color="auto"/>
              <w:right w:val="single" w:sz="4" w:space="0" w:color="auto"/>
            </w:tcBorders>
            <w:shd w:val="clear" w:color="auto" w:fill="auto"/>
            <w:noWrap/>
            <w:vAlign w:val="bottom"/>
          </w:tcPr>
          <w:p w14:paraId="07E406D0" w14:textId="0A5F8A25" w:rsidR="006B1761" w:rsidRPr="006A4CDD" w:rsidRDefault="006A4CD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w:t>
            </w:r>
            <w:r w:rsidR="00BD64FD">
              <w:rPr>
                <w:rFonts w:ascii="Arial" w:eastAsia="Times New Roman" w:hAnsi="Arial" w:cs="Arial"/>
                <w:sz w:val="24"/>
                <w:szCs w:val="24"/>
                <w:lang w:eastAsia="id-ID"/>
              </w:rPr>
              <w:t>1</w:t>
            </w:r>
          </w:p>
        </w:tc>
        <w:tc>
          <w:tcPr>
            <w:tcW w:w="1844" w:type="dxa"/>
            <w:tcBorders>
              <w:top w:val="nil"/>
              <w:left w:val="nil"/>
              <w:bottom w:val="single" w:sz="4" w:space="0" w:color="auto"/>
              <w:right w:val="single" w:sz="4" w:space="0" w:color="auto"/>
            </w:tcBorders>
            <w:shd w:val="clear" w:color="auto" w:fill="auto"/>
            <w:noWrap/>
            <w:vAlign w:val="bottom"/>
          </w:tcPr>
          <w:p w14:paraId="51E60685" w14:textId="2B5DE817"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4,61%</w:t>
            </w:r>
          </w:p>
        </w:tc>
      </w:tr>
      <w:tr w:rsidR="006B1761" w:rsidRPr="00452FD5" w14:paraId="2BB6206C"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6D9D2F3C" w14:textId="7008F22A"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422A0B28" w14:textId="223F2787"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61FAD45F" w14:textId="6BDC2535"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SI</w:t>
            </w:r>
          </w:p>
        </w:tc>
        <w:tc>
          <w:tcPr>
            <w:tcW w:w="1509" w:type="dxa"/>
            <w:tcBorders>
              <w:top w:val="nil"/>
              <w:left w:val="nil"/>
              <w:bottom w:val="single" w:sz="4" w:space="0" w:color="auto"/>
              <w:right w:val="single" w:sz="4" w:space="0" w:color="auto"/>
            </w:tcBorders>
            <w:shd w:val="clear" w:color="auto" w:fill="auto"/>
            <w:noWrap/>
            <w:vAlign w:val="bottom"/>
          </w:tcPr>
          <w:p w14:paraId="6EB22E5B" w14:textId="19153F79" w:rsidR="006B1761" w:rsidRPr="006A4CDD"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56</w:t>
            </w:r>
          </w:p>
        </w:tc>
        <w:tc>
          <w:tcPr>
            <w:tcW w:w="1844" w:type="dxa"/>
            <w:tcBorders>
              <w:top w:val="nil"/>
              <w:left w:val="nil"/>
              <w:bottom w:val="single" w:sz="4" w:space="0" w:color="auto"/>
              <w:right w:val="single" w:sz="4" w:space="0" w:color="auto"/>
            </w:tcBorders>
            <w:shd w:val="clear" w:color="auto" w:fill="auto"/>
            <w:noWrap/>
            <w:vAlign w:val="bottom"/>
          </w:tcPr>
          <w:p w14:paraId="44A93DD6" w14:textId="4C9D8BE1"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16,13%</w:t>
            </w:r>
          </w:p>
        </w:tc>
      </w:tr>
      <w:tr w:rsidR="006B1761" w:rsidRPr="00452FD5" w14:paraId="458E9325"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0506955F" w14:textId="2C8F42A6"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689D1196" w14:textId="0EFC9880"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6CB88A8C" w14:textId="0B7310D7"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S2</w:t>
            </w:r>
          </w:p>
        </w:tc>
        <w:tc>
          <w:tcPr>
            <w:tcW w:w="1509" w:type="dxa"/>
            <w:tcBorders>
              <w:top w:val="nil"/>
              <w:left w:val="nil"/>
              <w:bottom w:val="single" w:sz="4" w:space="0" w:color="auto"/>
              <w:right w:val="single" w:sz="4" w:space="0" w:color="auto"/>
            </w:tcBorders>
            <w:shd w:val="clear" w:color="auto" w:fill="auto"/>
            <w:noWrap/>
            <w:vAlign w:val="bottom"/>
          </w:tcPr>
          <w:p w14:paraId="7EA7FBA4" w14:textId="6E760595" w:rsidR="006B1761" w:rsidRPr="006A4CDD" w:rsidRDefault="00BD64FD"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5</w:t>
            </w:r>
          </w:p>
        </w:tc>
        <w:tc>
          <w:tcPr>
            <w:tcW w:w="1844" w:type="dxa"/>
            <w:tcBorders>
              <w:top w:val="nil"/>
              <w:left w:val="nil"/>
              <w:bottom w:val="single" w:sz="4" w:space="0" w:color="auto"/>
              <w:right w:val="single" w:sz="4" w:space="0" w:color="auto"/>
            </w:tcBorders>
            <w:shd w:val="clear" w:color="auto" w:fill="auto"/>
            <w:noWrap/>
            <w:vAlign w:val="bottom"/>
          </w:tcPr>
          <w:p w14:paraId="0D6DBA3E" w14:textId="530C0231"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1,84%</w:t>
            </w:r>
          </w:p>
        </w:tc>
      </w:tr>
      <w:tr w:rsidR="006B1761" w:rsidRPr="00452FD5" w14:paraId="73B21A55"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5DA45C2D" w14:textId="70FD8750"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3</w:t>
            </w:r>
          </w:p>
        </w:tc>
        <w:tc>
          <w:tcPr>
            <w:tcW w:w="2550" w:type="dxa"/>
            <w:tcBorders>
              <w:top w:val="nil"/>
              <w:left w:val="nil"/>
              <w:bottom w:val="single" w:sz="4" w:space="0" w:color="auto"/>
              <w:right w:val="single" w:sz="4" w:space="0" w:color="auto"/>
            </w:tcBorders>
            <w:shd w:val="clear" w:color="auto" w:fill="auto"/>
            <w:noWrap/>
            <w:vAlign w:val="bottom"/>
          </w:tcPr>
          <w:p w14:paraId="057107F0" w14:textId="493D01BF"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xml:space="preserve">PEKERJAAN </w:t>
            </w:r>
          </w:p>
        </w:tc>
        <w:tc>
          <w:tcPr>
            <w:tcW w:w="2271" w:type="dxa"/>
            <w:tcBorders>
              <w:top w:val="nil"/>
              <w:left w:val="nil"/>
              <w:bottom w:val="single" w:sz="4" w:space="0" w:color="auto"/>
              <w:right w:val="single" w:sz="4" w:space="0" w:color="auto"/>
            </w:tcBorders>
            <w:shd w:val="clear" w:color="auto" w:fill="auto"/>
            <w:noWrap/>
            <w:vAlign w:val="bottom"/>
          </w:tcPr>
          <w:p w14:paraId="5C4A30A4" w14:textId="4478D5A0"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PNS</w:t>
            </w:r>
          </w:p>
        </w:tc>
        <w:tc>
          <w:tcPr>
            <w:tcW w:w="1509" w:type="dxa"/>
            <w:tcBorders>
              <w:top w:val="nil"/>
              <w:left w:val="nil"/>
              <w:bottom w:val="single" w:sz="4" w:space="0" w:color="auto"/>
              <w:right w:val="single" w:sz="4" w:space="0" w:color="auto"/>
            </w:tcBorders>
            <w:shd w:val="clear" w:color="auto" w:fill="auto"/>
            <w:noWrap/>
            <w:vAlign w:val="bottom"/>
          </w:tcPr>
          <w:p w14:paraId="2538F519" w14:textId="7B0B99B9" w:rsidR="006B1761" w:rsidRPr="006A4CDD" w:rsidRDefault="000010B1"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50</w:t>
            </w:r>
          </w:p>
        </w:tc>
        <w:tc>
          <w:tcPr>
            <w:tcW w:w="1844" w:type="dxa"/>
            <w:tcBorders>
              <w:top w:val="nil"/>
              <w:left w:val="nil"/>
              <w:bottom w:val="single" w:sz="4" w:space="0" w:color="auto"/>
              <w:right w:val="single" w:sz="4" w:space="0" w:color="auto"/>
            </w:tcBorders>
            <w:shd w:val="clear" w:color="auto" w:fill="auto"/>
            <w:noWrap/>
            <w:vAlign w:val="bottom"/>
          </w:tcPr>
          <w:p w14:paraId="151F7AAE" w14:textId="0EBCE845"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10%</w:t>
            </w:r>
          </w:p>
        </w:tc>
      </w:tr>
      <w:tr w:rsidR="006B1761" w:rsidRPr="00452FD5" w14:paraId="300BC89D"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12A926C4" w14:textId="4352391C"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7E40F8A7" w14:textId="4465CF19"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1D901B80" w14:textId="10C6C974"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TNI</w:t>
            </w:r>
          </w:p>
        </w:tc>
        <w:tc>
          <w:tcPr>
            <w:tcW w:w="1509" w:type="dxa"/>
            <w:tcBorders>
              <w:top w:val="nil"/>
              <w:left w:val="nil"/>
              <w:bottom w:val="single" w:sz="4" w:space="0" w:color="auto"/>
              <w:right w:val="single" w:sz="4" w:space="0" w:color="auto"/>
            </w:tcBorders>
            <w:shd w:val="clear" w:color="auto" w:fill="auto"/>
            <w:noWrap/>
            <w:vAlign w:val="bottom"/>
          </w:tcPr>
          <w:p w14:paraId="3C7BC8A7" w14:textId="56DB55F3" w:rsidR="006B1761" w:rsidRPr="006A4CDD" w:rsidRDefault="000010B1"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1844" w:type="dxa"/>
            <w:tcBorders>
              <w:top w:val="nil"/>
              <w:left w:val="nil"/>
              <w:bottom w:val="single" w:sz="4" w:space="0" w:color="auto"/>
              <w:right w:val="single" w:sz="4" w:space="0" w:color="auto"/>
            </w:tcBorders>
            <w:shd w:val="clear" w:color="auto" w:fill="auto"/>
            <w:noWrap/>
            <w:vAlign w:val="bottom"/>
          </w:tcPr>
          <w:p w14:paraId="73CD8F9F" w14:textId="00276A13"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w:t>
            </w:r>
          </w:p>
        </w:tc>
      </w:tr>
      <w:tr w:rsidR="006B1761" w:rsidRPr="00452FD5" w14:paraId="7F4BD3D6"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4F1C00A2" w14:textId="300D4085"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00511947" w14:textId="0770FB32"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424364C7" w14:textId="14616E94"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SWASTA</w:t>
            </w:r>
          </w:p>
        </w:tc>
        <w:tc>
          <w:tcPr>
            <w:tcW w:w="1509" w:type="dxa"/>
            <w:tcBorders>
              <w:top w:val="nil"/>
              <w:left w:val="nil"/>
              <w:bottom w:val="single" w:sz="4" w:space="0" w:color="auto"/>
              <w:right w:val="single" w:sz="4" w:space="0" w:color="auto"/>
            </w:tcBorders>
            <w:shd w:val="clear" w:color="auto" w:fill="auto"/>
            <w:noWrap/>
            <w:vAlign w:val="bottom"/>
          </w:tcPr>
          <w:p w14:paraId="2E7DF1AC" w14:textId="7EC2E8D3" w:rsidR="006B1761" w:rsidRPr="006A4CDD" w:rsidRDefault="000010B1"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36</w:t>
            </w:r>
          </w:p>
        </w:tc>
        <w:tc>
          <w:tcPr>
            <w:tcW w:w="1844" w:type="dxa"/>
            <w:tcBorders>
              <w:top w:val="nil"/>
              <w:left w:val="nil"/>
              <w:bottom w:val="single" w:sz="4" w:space="0" w:color="auto"/>
              <w:right w:val="single" w:sz="4" w:space="0" w:color="auto"/>
            </w:tcBorders>
            <w:shd w:val="clear" w:color="auto" w:fill="auto"/>
            <w:noWrap/>
            <w:vAlign w:val="bottom"/>
          </w:tcPr>
          <w:p w14:paraId="30AD315F" w14:textId="031D0790"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46%</w:t>
            </w:r>
          </w:p>
        </w:tc>
      </w:tr>
      <w:tr w:rsidR="006B1761" w:rsidRPr="00452FD5" w14:paraId="1990D36F"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1B0AC024" w14:textId="0C328499"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0679E140" w14:textId="09158B19"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0CC30242" w14:textId="1A85E353"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WIRAUSAHA</w:t>
            </w:r>
          </w:p>
        </w:tc>
        <w:tc>
          <w:tcPr>
            <w:tcW w:w="1509" w:type="dxa"/>
            <w:tcBorders>
              <w:top w:val="nil"/>
              <w:left w:val="nil"/>
              <w:bottom w:val="single" w:sz="4" w:space="0" w:color="auto"/>
              <w:right w:val="single" w:sz="4" w:space="0" w:color="auto"/>
            </w:tcBorders>
            <w:shd w:val="clear" w:color="auto" w:fill="auto"/>
            <w:noWrap/>
            <w:vAlign w:val="bottom"/>
          </w:tcPr>
          <w:p w14:paraId="303A65AF" w14:textId="114D54D2" w:rsidR="006B1761" w:rsidRPr="006A4CDD" w:rsidRDefault="000010B1"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27</w:t>
            </w:r>
          </w:p>
        </w:tc>
        <w:tc>
          <w:tcPr>
            <w:tcW w:w="1844" w:type="dxa"/>
            <w:tcBorders>
              <w:top w:val="nil"/>
              <w:left w:val="nil"/>
              <w:bottom w:val="single" w:sz="4" w:space="0" w:color="auto"/>
              <w:right w:val="single" w:sz="4" w:space="0" w:color="auto"/>
            </w:tcBorders>
            <w:shd w:val="clear" w:color="auto" w:fill="auto"/>
            <w:noWrap/>
            <w:vAlign w:val="bottom"/>
          </w:tcPr>
          <w:p w14:paraId="4B5BBDE5" w14:textId="0BB7DCAF"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39%</w:t>
            </w:r>
          </w:p>
        </w:tc>
      </w:tr>
      <w:tr w:rsidR="006B1761" w:rsidRPr="00452FD5" w14:paraId="06C03BCC"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640C099C" w14:textId="59BC24DE"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3CD9A008" w14:textId="21DF3556"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03DD1E23" w14:textId="0B0DF22C"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LAINNYA</w:t>
            </w:r>
          </w:p>
        </w:tc>
        <w:tc>
          <w:tcPr>
            <w:tcW w:w="1509" w:type="dxa"/>
            <w:tcBorders>
              <w:top w:val="nil"/>
              <w:left w:val="nil"/>
              <w:bottom w:val="single" w:sz="4" w:space="0" w:color="auto"/>
              <w:right w:val="single" w:sz="4" w:space="0" w:color="auto"/>
            </w:tcBorders>
            <w:shd w:val="clear" w:color="auto" w:fill="auto"/>
            <w:noWrap/>
            <w:vAlign w:val="bottom"/>
          </w:tcPr>
          <w:p w14:paraId="54D9E647" w14:textId="7DA23E32" w:rsidR="006B1761" w:rsidRPr="006A4CDD" w:rsidRDefault="000010B1"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24</w:t>
            </w:r>
          </w:p>
        </w:tc>
        <w:tc>
          <w:tcPr>
            <w:tcW w:w="1844" w:type="dxa"/>
            <w:tcBorders>
              <w:top w:val="nil"/>
              <w:left w:val="nil"/>
              <w:bottom w:val="single" w:sz="4" w:space="0" w:color="auto"/>
              <w:right w:val="single" w:sz="4" w:space="0" w:color="auto"/>
            </w:tcBorders>
            <w:shd w:val="clear" w:color="auto" w:fill="auto"/>
            <w:noWrap/>
            <w:vAlign w:val="bottom"/>
          </w:tcPr>
          <w:p w14:paraId="46640929" w14:textId="2799DE5C" w:rsidR="006B1761" w:rsidRPr="00115AC5" w:rsidRDefault="00115AC5" w:rsidP="00452FD5">
            <w:pPr>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2%</w:t>
            </w:r>
          </w:p>
        </w:tc>
      </w:tr>
      <w:tr w:rsidR="006B1761" w:rsidRPr="00452FD5" w14:paraId="15B9B51B" w14:textId="77777777" w:rsidTr="006A4CDD">
        <w:trPr>
          <w:trHeight w:val="290"/>
        </w:trPr>
        <w:tc>
          <w:tcPr>
            <w:tcW w:w="847" w:type="dxa"/>
            <w:tcBorders>
              <w:top w:val="nil"/>
              <w:left w:val="single" w:sz="4" w:space="0" w:color="auto"/>
              <w:bottom w:val="single" w:sz="4" w:space="0" w:color="auto"/>
              <w:right w:val="single" w:sz="4" w:space="0" w:color="auto"/>
            </w:tcBorders>
            <w:shd w:val="clear" w:color="auto" w:fill="auto"/>
            <w:noWrap/>
            <w:vAlign w:val="bottom"/>
          </w:tcPr>
          <w:p w14:paraId="17C2A2AE" w14:textId="56DCC9C5"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auto" w:fill="auto"/>
            <w:noWrap/>
            <w:vAlign w:val="bottom"/>
          </w:tcPr>
          <w:p w14:paraId="20E7AF13" w14:textId="6F356D2B"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271" w:type="dxa"/>
            <w:tcBorders>
              <w:top w:val="nil"/>
              <w:left w:val="nil"/>
              <w:bottom w:val="single" w:sz="4" w:space="0" w:color="auto"/>
              <w:right w:val="single" w:sz="4" w:space="0" w:color="auto"/>
            </w:tcBorders>
            <w:shd w:val="clear" w:color="auto" w:fill="auto"/>
            <w:noWrap/>
            <w:vAlign w:val="bottom"/>
          </w:tcPr>
          <w:p w14:paraId="733438C7" w14:textId="6FAA0C52" w:rsidR="006B1761" w:rsidRPr="00142114" w:rsidRDefault="006B1761" w:rsidP="00452FD5">
            <w:pPr>
              <w:spacing w:after="0" w:line="360" w:lineRule="auto"/>
              <w:jc w:val="both"/>
              <w:rPr>
                <w:rFonts w:ascii="Arial" w:eastAsia="Times New Roman" w:hAnsi="Arial" w:cs="Arial"/>
                <w:sz w:val="24"/>
                <w:szCs w:val="24"/>
                <w:lang w:val="id-ID" w:eastAsia="id-ID"/>
              </w:rPr>
            </w:pPr>
            <w:r w:rsidRPr="00142114">
              <w:rPr>
                <w:rFonts w:ascii="Arial" w:eastAsia="Times New Roman" w:hAnsi="Arial" w:cs="Arial"/>
                <w:sz w:val="24"/>
                <w:szCs w:val="24"/>
                <w:lang w:val="id-ID" w:eastAsia="id-ID"/>
              </w:rPr>
              <w:t> </w:t>
            </w:r>
          </w:p>
        </w:tc>
        <w:tc>
          <w:tcPr>
            <w:tcW w:w="1509" w:type="dxa"/>
            <w:tcBorders>
              <w:top w:val="nil"/>
              <w:left w:val="nil"/>
              <w:bottom w:val="single" w:sz="4" w:space="0" w:color="auto"/>
              <w:right w:val="single" w:sz="4" w:space="0" w:color="auto"/>
            </w:tcBorders>
            <w:shd w:val="clear" w:color="auto" w:fill="auto"/>
            <w:noWrap/>
            <w:vAlign w:val="bottom"/>
          </w:tcPr>
          <w:p w14:paraId="35731212" w14:textId="2CD3C7CA" w:rsidR="006B1761" w:rsidRPr="00142114" w:rsidRDefault="006B1761" w:rsidP="00452FD5">
            <w:pPr>
              <w:spacing w:after="0" w:line="360" w:lineRule="auto"/>
              <w:jc w:val="both"/>
              <w:rPr>
                <w:rFonts w:ascii="Arial" w:eastAsia="Times New Roman" w:hAnsi="Arial" w:cs="Arial"/>
                <w:sz w:val="24"/>
                <w:szCs w:val="24"/>
                <w:lang w:val="id-ID" w:eastAsia="id-ID"/>
              </w:rPr>
            </w:pPr>
          </w:p>
        </w:tc>
        <w:tc>
          <w:tcPr>
            <w:tcW w:w="1844" w:type="dxa"/>
            <w:tcBorders>
              <w:top w:val="nil"/>
              <w:left w:val="nil"/>
              <w:bottom w:val="single" w:sz="4" w:space="0" w:color="auto"/>
              <w:right w:val="single" w:sz="4" w:space="0" w:color="auto"/>
            </w:tcBorders>
            <w:shd w:val="clear" w:color="auto" w:fill="auto"/>
            <w:noWrap/>
            <w:vAlign w:val="bottom"/>
          </w:tcPr>
          <w:p w14:paraId="1A89060C" w14:textId="53A46E6B" w:rsidR="006B1761" w:rsidRPr="00142114" w:rsidRDefault="006B1761" w:rsidP="00452FD5">
            <w:pPr>
              <w:spacing w:after="0" w:line="360" w:lineRule="auto"/>
              <w:jc w:val="both"/>
              <w:rPr>
                <w:rFonts w:ascii="Arial" w:eastAsia="Times New Roman" w:hAnsi="Arial" w:cs="Arial"/>
                <w:sz w:val="24"/>
                <w:szCs w:val="24"/>
                <w:lang w:val="id-ID" w:eastAsia="id-ID"/>
              </w:rPr>
            </w:pPr>
          </w:p>
        </w:tc>
      </w:tr>
      <w:tr w:rsidR="006B1761" w:rsidRPr="00452FD5" w14:paraId="4B6F4AE5" w14:textId="77777777" w:rsidTr="006A4CDD">
        <w:trPr>
          <w:trHeight w:val="121"/>
        </w:trPr>
        <w:tc>
          <w:tcPr>
            <w:tcW w:w="847" w:type="dxa"/>
            <w:tcBorders>
              <w:top w:val="nil"/>
              <w:left w:val="single" w:sz="4" w:space="0" w:color="auto"/>
              <w:bottom w:val="single" w:sz="4" w:space="0" w:color="auto"/>
              <w:right w:val="single" w:sz="4" w:space="0" w:color="auto"/>
            </w:tcBorders>
            <w:shd w:val="clear" w:color="000000" w:fill="AEAAAA"/>
            <w:noWrap/>
            <w:vAlign w:val="bottom"/>
            <w:hideMark/>
          </w:tcPr>
          <w:p w14:paraId="10C0FF81" w14:textId="77777777" w:rsidR="006B1761" w:rsidRPr="00452FD5" w:rsidRDefault="006B1761" w:rsidP="00452FD5">
            <w:pPr>
              <w:spacing w:after="0" w:line="360" w:lineRule="auto"/>
              <w:jc w:val="both"/>
              <w:rPr>
                <w:rFonts w:ascii="Arial" w:eastAsia="Times New Roman" w:hAnsi="Arial" w:cs="Arial"/>
                <w:color w:val="000000"/>
                <w:sz w:val="24"/>
                <w:szCs w:val="24"/>
                <w:lang w:val="id-ID" w:eastAsia="id-ID"/>
              </w:rPr>
            </w:pPr>
            <w:r w:rsidRPr="00452FD5">
              <w:rPr>
                <w:rFonts w:ascii="Arial" w:eastAsia="Times New Roman" w:hAnsi="Arial" w:cs="Arial"/>
                <w:color w:val="000000"/>
                <w:sz w:val="24"/>
                <w:szCs w:val="24"/>
                <w:lang w:val="id-ID" w:eastAsia="id-ID"/>
              </w:rPr>
              <w:t> </w:t>
            </w:r>
          </w:p>
        </w:tc>
        <w:tc>
          <w:tcPr>
            <w:tcW w:w="2550" w:type="dxa"/>
            <w:tcBorders>
              <w:top w:val="nil"/>
              <w:left w:val="nil"/>
              <w:bottom w:val="single" w:sz="4" w:space="0" w:color="auto"/>
              <w:right w:val="single" w:sz="4" w:space="0" w:color="auto"/>
            </w:tcBorders>
            <w:shd w:val="clear" w:color="000000" w:fill="AEAAAA"/>
            <w:noWrap/>
            <w:vAlign w:val="bottom"/>
            <w:hideMark/>
          </w:tcPr>
          <w:p w14:paraId="5716BA66" w14:textId="162F056D" w:rsidR="006B1761" w:rsidRPr="00452FD5" w:rsidRDefault="006B1761" w:rsidP="00452FD5">
            <w:pPr>
              <w:spacing w:after="0" w:line="360" w:lineRule="auto"/>
              <w:jc w:val="both"/>
              <w:rPr>
                <w:rFonts w:ascii="Arial" w:eastAsia="Times New Roman" w:hAnsi="Arial" w:cs="Arial"/>
                <w:color w:val="000000"/>
                <w:sz w:val="24"/>
                <w:szCs w:val="24"/>
                <w:lang w:eastAsia="id-ID"/>
              </w:rPr>
            </w:pPr>
            <w:r w:rsidRPr="00452FD5">
              <w:rPr>
                <w:rFonts w:ascii="Arial" w:eastAsia="Times New Roman" w:hAnsi="Arial" w:cs="Arial"/>
                <w:color w:val="000000"/>
                <w:sz w:val="24"/>
                <w:szCs w:val="24"/>
                <w:lang w:val="id-ID" w:eastAsia="id-ID"/>
              </w:rPr>
              <w:t> </w:t>
            </w:r>
            <w:r w:rsidR="006D0B73" w:rsidRPr="00452FD5">
              <w:rPr>
                <w:rFonts w:ascii="Arial" w:eastAsia="Times New Roman" w:hAnsi="Arial" w:cs="Arial"/>
                <w:color w:val="000000"/>
                <w:sz w:val="24"/>
                <w:szCs w:val="24"/>
                <w:lang w:eastAsia="id-ID"/>
              </w:rPr>
              <w:t>JUMLAH</w:t>
            </w:r>
          </w:p>
        </w:tc>
        <w:tc>
          <w:tcPr>
            <w:tcW w:w="2271" w:type="dxa"/>
            <w:tcBorders>
              <w:top w:val="nil"/>
              <w:left w:val="nil"/>
              <w:bottom w:val="single" w:sz="4" w:space="0" w:color="auto"/>
              <w:right w:val="single" w:sz="4" w:space="0" w:color="auto"/>
            </w:tcBorders>
            <w:shd w:val="clear" w:color="000000" w:fill="AEAAAA"/>
            <w:noWrap/>
            <w:vAlign w:val="bottom"/>
            <w:hideMark/>
          </w:tcPr>
          <w:p w14:paraId="1DF9C049" w14:textId="221E237A" w:rsidR="006B1761" w:rsidRPr="00142114" w:rsidRDefault="006B1761" w:rsidP="00452FD5">
            <w:pPr>
              <w:spacing w:after="0" w:line="360" w:lineRule="auto"/>
              <w:jc w:val="both"/>
              <w:rPr>
                <w:rFonts w:ascii="Arial" w:eastAsia="Times New Roman" w:hAnsi="Arial" w:cs="Arial"/>
                <w:b/>
                <w:bCs/>
                <w:sz w:val="24"/>
                <w:szCs w:val="24"/>
                <w:lang w:val="id-ID" w:eastAsia="id-ID"/>
              </w:rPr>
            </w:pPr>
          </w:p>
        </w:tc>
        <w:tc>
          <w:tcPr>
            <w:tcW w:w="1509" w:type="dxa"/>
            <w:tcBorders>
              <w:top w:val="nil"/>
              <w:left w:val="nil"/>
              <w:bottom w:val="single" w:sz="4" w:space="0" w:color="auto"/>
              <w:right w:val="single" w:sz="4" w:space="0" w:color="auto"/>
            </w:tcBorders>
            <w:shd w:val="clear" w:color="000000" w:fill="AEAAAA"/>
            <w:noWrap/>
            <w:vAlign w:val="bottom"/>
            <w:hideMark/>
          </w:tcPr>
          <w:p w14:paraId="11527335" w14:textId="2EB7DCE0" w:rsidR="006B1761" w:rsidRPr="00142114" w:rsidRDefault="006B1761" w:rsidP="00452FD5">
            <w:pPr>
              <w:spacing w:after="0" w:line="360" w:lineRule="auto"/>
              <w:jc w:val="both"/>
              <w:rPr>
                <w:rFonts w:ascii="Arial" w:eastAsia="Times New Roman" w:hAnsi="Arial" w:cs="Arial"/>
                <w:sz w:val="24"/>
                <w:szCs w:val="24"/>
                <w:lang w:eastAsia="id-ID"/>
              </w:rPr>
            </w:pPr>
            <w:r w:rsidRPr="00142114">
              <w:rPr>
                <w:rFonts w:ascii="Arial" w:eastAsia="Times New Roman" w:hAnsi="Arial" w:cs="Arial"/>
                <w:sz w:val="24"/>
                <w:szCs w:val="24"/>
                <w:lang w:val="id-ID" w:eastAsia="id-ID"/>
              </w:rPr>
              <w:t> </w:t>
            </w:r>
          </w:p>
        </w:tc>
        <w:tc>
          <w:tcPr>
            <w:tcW w:w="1844" w:type="dxa"/>
            <w:tcBorders>
              <w:top w:val="nil"/>
              <w:left w:val="nil"/>
              <w:bottom w:val="single" w:sz="4" w:space="0" w:color="auto"/>
              <w:right w:val="single" w:sz="4" w:space="0" w:color="auto"/>
            </w:tcBorders>
            <w:shd w:val="clear" w:color="000000" w:fill="AEAAAA"/>
            <w:noWrap/>
            <w:vAlign w:val="bottom"/>
            <w:hideMark/>
          </w:tcPr>
          <w:p w14:paraId="231A850F" w14:textId="1997F472" w:rsidR="006B1761" w:rsidRPr="00142114" w:rsidRDefault="006B1761" w:rsidP="00452FD5">
            <w:pPr>
              <w:spacing w:after="0" w:line="360" w:lineRule="auto"/>
              <w:jc w:val="both"/>
              <w:rPr>
                <w:rFonts w:ascii="Arial" w:eastAsia="Times New Roman" w:hAnsi="Arial" w:cs="Arial"/>
                <w:sz w:val="24"/>
                <w:szCs w:val="24"/>
                <w:lang w:eastAsia="id-ID"/>
              </w:rPr>
            </w:pPr>
            <w:r w:rsidRPr="00142114">
              <w:rPr>
                <w:rFonts w:ascii="Arial" w:eastAsia="Times New Roman" w:hAnsi="Arial" w:cs="Arial"/>
                <w:sz w:val="24"/>
                <w:szCs w:val="24"/>
                <w:lang w:val="id-ID" w:eastAsia="id-ID"/>
              </w:rPr>
              <w:t> </w:t>
            </w:r>
            <w:r w:rsidR="006D0B73" w:rsidRPr="00142114">
              <w:rPr>
                <w:rFonts w:ascii="Arial" w:eastAsia="Times New Roman" w:hAnsi="Arial" w:cs="Arial"/>
                <w:sz w:val="24"/>
                <w:szCs w:val="24"/>
                <w:lang w:eastAsia="id-ID"/>
              </w:rPr>
              <w:t>100%</w:t>
            </w:r>
          </w:p>
        </w:tc>
      </w:tr>
    </w:tbl>
    <w:p w14:paraId="488558DC" w14:textId="59DDE413" w:rsidR="00541157" w:rsidRDefault="00541157" w:rsidP="00452FD5">
      <w:pPr>
        <w:pStyle w:val="Heading2"/>
        <w:spacing w:before="0" w:line="360" w:lineRule="auto"/>
        <w:jc w:val="both"/>
        <w:rPr>
          <w:rFonts w:ascii="Arial" w:eastAsiaTheme="minorHAnsi" w:hAnsi="Arial" w:cs="Arial"/>
          <w:b w:val="0"/>
          <w:bCs/>
          <w:szCs w:val="24"/>
          <w:lang w:val="id-ID"/>
        </w:rPr>
      </w:pPr>
    </w:p>
    <w:p w14:paraId="24DD6E90" w14:textId="77777777" w:rsidR="00452FD5" w:rsidRPr="00452FD5" w:rsidRDefault="00452FD5" w:rsidP="00452FD5">
      <w:pPr>
        <w:rPr>
          <w:lang w:val="id-ID"/>
        </w:rPr>
      </w:pPr>
    </w:p>
    <w:p w14:paraId="71C6CD92" w14:textId="5FB54783" w:rsidR="00096A7F" w:rsidRPr="00452FD5" w:rsidRDefault="00096A7F" w:rsidP="00452FD5">
      <w:pPr>
        <w:pStyle w:val="Heading2"/>
        <w:numPr>
          <w:ilvl w:val="1"/>
          <w:numId w:val="2"/>
        </w:numPr>
        <w:spacing w:before="0" w:line="360" w:lineRule="auto"/>
        <w:ind w:left="0" w:hanging="567"/>
        <w:jc w:val="both"/>
        <w:rPr>
          <w:rFonts w:ascii="Arial" w:eastAsiaTheme="minorHAnsi" w:hAnsi="Arial" w:cs="Arial"/>
          <w:b w:val="0"/>
          <w:bCs/>
          <w:szCs w:val="24"/>
          <w:lang w:val="id-ID"/>
        </w:rPr>
      </w:pPr>
      <w:bookmarkStart w:id="16" w:name="_Toc79567570"/>
      <w:r w:rsidRPr="00452FD5">
        <w:rPr>
          <w:rFonts w:ascii="Arial" w:eastAsiaTheme="minorHAnsi" w:hAnsi="Arial" w:cs="Arial"/>
          <w:bCs/>
          <w:szCs w:val="24"/>
          <w:lang w:val="id-ID"/>
        </w:rPr>
        <w:t>Indeks Kepuasan Masyarakat (Unit Layanan dan Per Unsur Layanan)</w:t>
      </w:r>
      <w:bookmarkEnd w:id="16"/>
    </w:p>
    <w:p w14:paraId="3BAD4A5F" w14:textId="59A6146D" w:rsidR="00323288" w:rsidRPr="00452FD5" w:rsidRDefault="00541157" w:rsidP="00452FD5">
      <w:pPr>
        <w:widowControl w:val="0"/>
        <w:tabs>
          <w:tab w:val="left" w:pos="709"/>
        </w:tabs>
        <w:spacing w:after="0" w:line="360" w:lineRule="auto"/>
        <w:ind w:left="2" w:right="143" w:firstLine="707"/>
        <w:jc w:val="both"/>
        <w:rPr>
          <w:rFonts w:ascii="Arial" w:hAnsi="Arial" w:cs="Arial"/>
          <w:sz w:val="24"/>
          <w:szCs w:val="24"/>
          <w:lang w:val="id-ID"/>
        </w:rPr>
      </w:pPr>
      <w:r w:rsidRPr="00452FD5">
        <w:rPr>
          <w:rFonts w:ascii="Arial" w:hAnsi="Arial" w:cs="Arial"/>
          <w:sz w:val="24"/>
          <w:szCs w:val="24"/>
          <w:lang w:val="id-ID"/>
        </w:rPr>
        <w:tab/>
      </w:r>
      <w:r w:rsidR="000A02AB" w:rsidRPr="00452FD5">
        <w:rPr>
          <w:rFonts w:ascii="Arial" w:hAnsi="Arial" w:cs="Arial"/>
          <w:sz w:val="24"/>
          <w:szCs w:val="24"/>
          <w:lang w:val="id-ID"/>
        </w:rPr>
        <w:t>Pengolahan data SKM menggunakan excel template olah data SKM dan diperoleh hasil sebagai berikut :</w:t>
      </w:r>
    </w:p>
    <w:tbl>
      <w:tblPr>
        <w:tblStyle w:val="GridTable4-Accent41"/>
        <w:tblW w:w="5582" w:type="pct"/>
        <w:jc w:val="center"/>
        <w:tblLook w:val="0420" w:firstRow="1" w:lastRow="0" w:firstColumn="0" w:lastColumn="0" w:noHBand="0" w:noVBand="1"/>
      </w:tblPr>
      <w:tblGrid>
        <w:gridCol w:w="1054"/>
        <w:gridCol w:w="1231"/>
        <w:gridCol w:w="1021"/>
        <w:gridCol w:w="859"/>
        <w:gridCol w:w="859"/>
        <w:gridCol w:w="1089"/>
        <w:gridCol w:w="1231"/>
        <w:gridCol w:w="960"/>
        <w:gridCol w:w="911"/>
        <w:gridCol w:w="1528"/>
      </w:tblGrid>
      <w:tr w:rsidR="00452FD5" w:rsidRPr="007E6182" w14:paraId="6EF5E2B9" w14:textId="77777777" w:rsidTr="001A543B">
        <w:trPr>
          <w:cnfStyle w:val="100000000000" w:firstRow="1" w:lastRow="0" w:firstColumn="0" w:lastColumn="0" w:oddVBand="0" w:evenVBand="0" w:oddHBand="0" w:evenHBand="0" w:firstRowFirstColumn="0" w:firstRowLastColumn="0" w:lastRowFirstColumn="0" w:lastRowLastColumn="0"/>
          <w:trHeight w:val="584"/>
          <w:jc w:val="center"/>
        </w:trPr>
        <w:tc>
          <w:tcPr>
            <w:tcW w:w="490" w:type="pct"/>
            <w:vMerge w:val="restart"/>
            <w:hideMark/>
          </w:tcPr>
          <w:p w14:paraId="1918D66B" w14:textId="237F17D4" w:rsidR="007C1090" w:rsidRPr="007E6182" w:rsidRDefault="007C1090" w:rsidP="001B7D16">
            <w:pPr>
              <w:widowControl w:val="0"/>
              <w:tabs>
                <w:tab w:val="left" w:pos="709"/>
              </w:tabs>
              <w:spacing w:before="72" w:line="360" w:lineRule="auto"/>
              <w:ind w:left="2" w:right="143"/>
              <w:jc w:val="both"/>
              <w:rPr>
                <w:rFonts w:cstheme="minorHAnsi"/>
                <w:sz w:val="24"/>
                <w:szCs w:val="24"/>
                <w:lang w:val="id-ID"/>
              </w:rPr>
            </w:pPr>
            <w:bookmarkStart w:id="17" w:name="_Hlk147993648"/>
          </w:p>
        </w:tc>
        <w:tc>
          <w:tcPr>
            <w:tcW w:w="4510" w:type="pct"/>
            <w:gridSpan w:val="9"/>
            <w:vAlign w:val="center"/>
            <w:hideMark/>
          </w:tcPr>
          <w:p w14:paraId="68E687D5" w14:textId="77777777" w:rsidR="007C1090" w:rsidRPr="007E6182" w:rsidRDefault="007C1090" w:rsidP="001B7D16">
            <w:pPr>
              <w:widowControl w:val="0"/>
              <w:tabs>
                <w:tab w:val="left" w:pos="709"/>
              </w:tabs>
              <w:spacing w:before="72" w:line="360" w:lineRule="auto"/>
              <w:ind w:left="2" w:right="143"/>
              <w:jc w:val="both"/>
              <w:rPr>
                <w:rFonts w:cstheme="minorHAnsi"/>
                <w:sz w:val="24"/>
                <w:szCs w:val="24"/>
                <w:lang w:val="id-ID"/>
              </w:rPr>
            </w:pPr>
            <w:r w:rsidRPr="007E6182">
              <w:rPr>
                <w:rFonts w:cstheme="minorHAnsi"/>
                <w:sz w:val="24"/>
                <w:szCs w:val="24"/>
                <w:lang w:val="id-ID"/>
              </w:rPr>
              <w:t>Nilai Unsur Pelayanan</w:t>
            </w:r>
          </w:p>
        </w:tc>
      </w:tr>
      <w:tr w:rsidR="001A543B" w:rsidRPr="007E6182" w14:paraId="3A1A5571" w14:textId="77777777" w:rsidTr="001A543B">
        <w:trPr>
          <w:cnfStyle w:val="000000100000" w:firstRow="0" w:lastRow="0" w:firstColumn="0" w:lastColumn="0" w:oddVBand="0" w:evenVBand="0" w:oddHBand="1" w:evenHBand="0" w:firstRowFirstColumn="0" w:firstRowLastColumn="0" w:lastRowFirstColumn="0" w:lastRowLastColumn="0"/>
          <w:trHeight w:val="584"/>
          <w:jc w:val="center"/>
        </w:trPr>
        <w:tc>
          <w:tcPr>
            <w:tcW w:w="490" w:type="pct"/>
            <w:vMerge/>
            <w:hideMark/>
          </w:tcPr>
          <w:p w14:paraId="6A07C612" w14:textId="77777777" w:rsidR="007C1090" w:rsidRPr="007E6182" w:rsidRDefault="007C1090" w:rsidP="001B7D16">
            <w:pPr>
              <w:widowControl w:val="0"/>
              <w:tabs>
                <w:tab w:val="left" w:pos="709"/>
              </w:tabs>
              <w:spacing w:before="72" w:line="360" w:lineRule="auto"/>
              <w:ind w:left="2" w:right="143"/>
              <w:jc w:val="both"/>
              <w:rPr>
                <w:rFonts w:cstheme="minorHAnsi"/>
                <w:b/>
                <w:bCs/>
                <w:sz w:val="24"/>
                <w:szCs w:val="24"/>
                <w:lang w:val="id-ID"/>
              </w:rPr>
            </w:pPr>
          </w:p>
        </w:tc>
        <w:tc>
          <w:tcPr>
            <w:tcW w:w="573" w:type="pct"/>
            <w:shd w:val="clear" w:color="auto" w:fill="FFD966" w:themeFill="accent4" w:themeFillTint="99"/>
            <w:vAlign w:val="center"/>
            <w:hideMark/>
          </w:tcPr>
          <w:p w14:paraId="7739F909"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U1</w:t>
            </w:r>
          </w:p>
          <w:p w14:paraId="47468BE9" w14:textId="32532497"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Persyaratan</w:t>
            </w:r>
          </w:p>
        </w:tc>
        <w:tc>
          <w:tcPr>
            <w:tcW w:w="475" w:type="pct"/>
            <w:shd w:val="clear" w:color="auto" w:fill="FFD966" w:themeFill="accent4" w:themeFillTint="99"/>
            <w:vAlign w:val="center"/>
            <w:hideMark/>
          </w:tcPr>
          <w:p w14:paraId="7BC2D72E"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U2</w:t>
            </w:r>
          </w:p>
          <w:p w14:paraId="78724EA5" w14:textId="14593AE6"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Prosedur</w:t>
            </w:r>
          </w:p>
        </w:tc>
        <w:tc>
          <w:tcPr>
            <w:tcW w:w="400" w:type="pct"/>
            <w:shd w:val="clear" w:color="auto" w:fill="FFD966" w:themeFill="accent4" w:themeFillTint="99"/>
            <w:vAlign w:val="center"/>
            <w:hideMark/>
          </w:tcPr>
          <w:p w14:paraId="1AFD52E2"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U3</w:t>
            </w:r>
          </w:p>
          <w:p w14:paraId="54400A73" w14:textId="5DE757B5"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Jangka Waktu</w:t>
            </w:r>
          </w:p>
        </w:tc>
        <w:tc>
          <w:tcPr>
            <w:tcW w:w="400" w:type="pct"/>
            <w:shd w:val="clear" w:color="auto" w:fill="FFD966" w:themeFill="accent4" w:themeFillTint="99"/>
            <w:vAlign w:val="center"/>
            <w:hideMark/>
          </w:tcPr>
          <w:p w14:paraId="59CD56BD"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U4</w:t>
            </w:r>
          </w:p>
          <w:p w14:paraId="37DDB705" w14:textId="063A78A8"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Tarif</w:t>
            </w:r>
          </w:p>
        </w:tc>
        <w:tc>
          <w:tcPr>
            <w:tcW w:w="507" w:type="pct"/>
            <w:shd w:val="clear" w:color="auto" w:fill="FFD966" w:themeFill="accent4" w:themeFillTint="99"/>
            <w:vAlign w:val="center"/>
            <w:hideMark/>
          </w:tcPr>
          <w:p w14:paraId="30494661"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U5</w:t>
            </w:r>
          </w:p>
          <w:p w14:paraId="4FC2FB1B" w14:textId="01CC97ED"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Produk</w:t>
            </w:r>
          </w:p>
        </w:tc>
        <w:tc>
          <w:tcPr>
            <w:tcW w:w="573" w:type="pct"/>
            <w:shd w:val="clear" w:color="auto" w:fill="FFD966" w:themeFill="accent4" w:themeFillTint="99"/>
            <w:vAlign w:val="center"/>
            <w:hideMark/>
          </w:tcPr>
          <w:p w14:paraId="4283DC5A"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U6</w:t>
            </w:r>
          </w:p>
          <w:p w14:paraId="06280ECF" w14:textId="6024EDAB"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Kompetensi</w:t>
            </w:r>
          </w:p>
        </w:tc>
        <w:tc>
          <w:tcPr>
            <w:tcW w:w="447" w:type="pct"/>
            <w:shd w:val="clear" w:color="auto" w:fill="FFD966" w:themeFill="accent4" w:themeFillTint="99"/>
            <w:vAlign w:val="center"/>
            <w:hideMark/>
          </w:tcPr>
          <w:p w14:paraId="4648C8C1"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U7</w:t>
            </w:r>
          </w:p>
          <w:p w14:paraId="49CCC010" w14:textId="0716C469"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Perilaku</w:t>
            </w:r>
          </w:p>
        </w:tc>
        <w:tc>
          <w:tcPr>
            <w:tcW w:w="424" w:type="pct"/>
            <w:shd w:val="clear" w:color="auto" w:fill="FFD966" w:themeFill="accent4" w:themeFillTint="99"/>
            <w:vAlign w:val="center"/>
            <w:hideMark/>
          </w:tcPr>
          <w:p w14:paraId="4EF10DBD" w14:textId="4892EDAF" w:rsidR="007C1090" w:rsidRPr="00530817" w:rsidRDefault="007C1090"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lang w:val="id-ID"/>
              </w:rPr>
              <w:t>U8</w:t>
            </w:r>
            <w:r w:rsidR="006D0B73" w:rsidRPr="00530817">
              <w:rPr>
                <w:rFonts w:cstheme="minorHAnsi"/>
                <w:b/>
                <w:bCs/>
                <w:sz w:val="16"/>
                <w:szCs w:val="16"/>
              </w:rPr>
              <w:t xml:space="preserve"> Sarpras</w:t>
            </w:r>
          </w:p>
        </w:tc>
        <w:tc>
          <w:tcPr>
            <w:tcW w:w="712" w:type="pct"/>
            <w:shd w:val="clear" w:color="auto" w:fill="FFD966" w:themeFill="accent4" w:themeFillTint="99"/>
            <w:vAlign w:val="center"/>
            <w:hideMark/>
          </w:tcPr>
          <w:p w14:paraId="7415639A" w14:textId="77777777" w:rsidR="007C1090" w:rsidRPr="00530817" w:rsidRDefault="007C1090" w:rsidP="001B7D16">
            <w:pPr>
              <w:widowControl w:val="0"/>
              <w:tabs>
                <w:tab w:val="left" w:pos="709"/>
              </w:tabs>
              <w:spacing w:before="72" w:line="360" w:lineRule="auto"/>
              <w:ind w:left="2" w:right="143"/>
              <w:jc w:val="both"/>
              <w:rPr>
                <w:rFonts w:cstheme="minorHAnsi"/>
                <w:b/>
                <w:bCs/>
                <w:sz w:val="16"/>
                <w:szCs w:val="16"/>
                <w:lang w:val="id-ID"/>
              </w:rPr>
            </w:pPr>
            <w:r w:rsidRPr="00530817">
              <w:rPr>
                <w:rFonts w:cstheme="minorHAnsi"/>
                <w:b/>
                <w:bCs/>
                <w:sz w:val="16"/>
                <w:szCs w:val="16"/>
                <w:lang w:val="id-ID"/>
              </w:rPr>
              <w:t>U9</w:t>
            </w:r>
          </w:p>
          <w:p w14:paraId="10A8E308" w14:textId="0C66619A" w:rsidR="006D0B73" w:rsidRPr="00530817" w:rsidRDefault="006D0B73" w:rsidP="001B7D16">
            <w:pPr>
              <w:widowControl w:val="0"/>
              <w:tabs>
                <w:tab w:val="left" w:pos="709"/>
              </w:tabs>
              <w:spacing w:before="72" w:line="360" w:lineRule="auto"/>
              <w:ind w:left="2" w:right="143"/>
              <w:jc w:val="both"/>
              <w:rPr>
                <w:rFonts w:cstheme="minorHAnsi"/>
                <w:b/>
                <w:bCs/>
                <w:sz w:val="16"/>
                <w:szCs w:val="16"/>
              </w:rPr>
            </w:pPr>
            <w:r w:rsidRPr="00530817">
              <w:rPr>
                <w:rFonts w:cstheme="minorHAnsi"/>
                <w:b/>
                <w:bCs/>
                <w:sz w:val="16"/>
                <w:szCs w:val="16"/>
              </w:rPr>
              <w:t>Pengaduan</w:t>
            </w:r>
          </w:p>
        </w:tc>
      </w:tr>
      <w:tr w:rsidR="0029024D" w:rsidRPr="007E6182" w14:paraId="7B03ED0B" w14:textId="77777777" w:rsidTr="001A543B">
        <w:trPr>
          <w:trHeight w:val="584"/>
          <w:jc w:val="center"/>
        </w:trPr>
        <w:tc>
          <w:tcPr>
            <w:tcW w:w="490" w:type="pct"/>
            <w:hideMark/>
          </w:tcPr>
          <w:p w14:paraId="3B31A662" w14:textId="77777777" w:rsidR="007C1090" w:rsidRPr="00530817" w:rsidRDefault="007C1090" w:rsidP="001B7D16">
            <w:pPr>
              <w:widowControl w:val="0"/>
              <w:tabs>
                <w:tab w:val="left" w:pos="709"/>
              </w:tabs>
              <w:spacing w:before="72" w:line="360" w:lineRule="auto"/>
              <w:ind w:left="2" w:right="143"/>
              <w:jc w:val="both"/>
              <w:rPr>
                <w:rFonts w:cstheme="minorHAnsi"/>
                <w:b/>
                <w:bCs/>
                <w:sz w:val="18"/>
                <w:szCs w:val="18"/>
                <w:lang w:val="id-ID"/>
              </w:rPr>
            </w:pPr>
            <w:r w:rsidRPr="00530817">
              <w:rPr>
                <w:rFonts w:cstheme="minorHAnsi"/>
                <w:b/>
                <w:bCs/>
                <w:sz w:val="18"/>
                <w:szCs w:val="18"/>
                <w:lang w:val="id-ID"/>
              </w:rPr>
              <w:t>IKM per unsur</w:t>
            </w:r>
          </w:p>
        </w:tc>
        <w:tc>
          <w:tcPr>
            <w:tcW w:w="573" w:type="pct"/>
            <w:vAlign w:val="center"/>
            <w:hideMark/>
          </w:tcPr>
          <w:p w14:paraId="7AC8BF76" w14:textId="0EBC1E23" w:rsidR="007C1090" w:rsidRPr="001A543B" w:rsidRDefault="00615DB3" w:rsidP="00615DB3">
            <w:pPr>
              <w:widowControl w:val="0"/>
              <w:tabs>
                <w:tab w:val="left" w:pos="709"/>
              </w:tabs>
              <w:spacing w:before="72" w:line="360" w:lineRule="auto"/>
              <w:ind w:left="2" w:right="143"/>
              <w:jc w:val="both"/>
              <w:rPr>
                <w:rFonts w:cstheme="minorHAnsi"/>
                <w:b/>
                <w:bCs/>
                <w:i/>
                <w:sz w:val="18"/>
                <w:szCs w:val="18"/>
                <w:lang w:val="id-ID"/>
              </w:rPr>
            </w:pPr>
            <m:oMathPara>
              <m:oMathParaPr>
                <m:jc m:val="centerGroup"/>
              </m:oMathParaPr>
              <m:oMath>
                <m:r>
                  <m:rPr>
                    <m:sty m:val="bi"/>
                  </m:rPr>
                  <w:rPr>
                    <w:rFonts w:ascii="Cambria Math" w:hAnsi="Cambria Math" w:cstheme="minorHAnsi"/>
                    <w:sz w:val="18"/>
                    <w:szCs w:val="18"/>
                    <w:lang w:val="id-ID"/>
                  </w:rPr>
                  <m:t>3,236</m:t>
                </m:r>
              </m:oMath>
            </m:oMathPara>
          </w:p>
        </w:tc>
        <w:tc>
          <w:tcPr>
            <w:tcW w:w="475" w:type="pct"/>
            <w:vAlign w:val="center"/>
            <w:hideMark/>
          </w:tcPr>
          <w:p w14:paraId="0266051C" w14:textId="0A1D0CAC" w:rsidR="007C1090" w:rsidRPr="0029024D" w:rsidRDefault="00615DB3" w:rsidP="00615DB3">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3,157</m:t>
                </m:r>
              </m:oMath>
            </m:oMathPara>
          </w:p>
        </w:tc>
        <w:tc>
          <w:tcPr>
            <w:tcW w:w="400" w:type="pct"/>
            <w:vAlign w:val="center"/>
            <w:hideMark/>
          </w:tcPr>
          <w:p w14:paraId="1EDEC4BD" w14:textId="70CA013B" w:rsidR="007C1090" w:rsidRPr="0029024D" w:rsidRDefault="001A543B" w:rsidP="00615DB3">
            <w:pPr>
              <w:widowControl w:val="0"/>
              <w:tabs>
                <w:tab w:val="left" w:pos="709"/>
              </w:tabs>
              <w:spacing w:before="72" w:line="360" w:lineRule="auto"/>
              <w:ind w:left="2" w:right="143"/>
              <w:jc w:val="both"/>
              <w:rPr>
                <w:rFonts w:cstheme="minorHAnsi"/>
                <w:b/>
                <w:bCs/>
                <w:i/>
                <w:sz w:val="18"/>
                <w:szCs w:val="18"/>
                <w:lang w:val="id-ID"/>
              </w:rPr>
            </w:pPr>
            <m:oMathPara>
              <m:oMathParaPr>
                <m:jc m:val="centerGroup"/>
              </m:oMathParaPr>
              <m:oMath>
                <m:r>
                  <m:rPr>
                    <m:sty m:val="bi"/>
                  </m:rPr>
                  <w:rPr>
                    <w:rFonts w:ascii="Cambria Math" w:hAnsi="Cambria Math" w:cstheme="minorHAnsi"/>
                    <w:sz w:val="18"/>
                    <w:szCs w:val="18"/>
                    <w:lang w:val="id-ID"/>
                  </w:rPr>
                  <m:t>2,971</m:t>
                </m:r>
              </m:oMath>
            </m:oMathPara>
          </w:p>
        </w:tc>
        <w:tc>
          <w:tcPr>
            <w:tcW w:w="400" w:type="pct"/>
            <w:vAlign w:val="center"/>
            <w:hideMark/>
          </w:tcPr>
          <w:p w14:paraId="632E37AA" w14:textId="3BFC5DC6" w:rsidR="007C1090" w:rsidRPr="0029024D" w:rsidRDefault="007C1090"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3,179</m:t>
                </m:r>
              </m:oMath>
            </m:oMathPara>
          </w:p>
        </w:tc>
        <w:tc>
          <w:tcPr>
            <w:tcW w:w="507" w:type="pct"/>
            <w:vAlign w:val="center"/>
            <w:hideMark/>
          </w:tcPr>
          <w:p w14:paraId="7F1A5DA7" w14:textId="3522FC14" w:rsidR="007C1090" w:rsidRPr="0029024D" w:rsidRDefault="00615DB3" w:rsidP="00615DB3">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3,164</m:t>
                </m:r>
              </m:oMath>
            </m:oMathPara>
          </w:p>
        </w:tc>
        <w:tc>
          <w:tcPr>
            <w:tcW w:w="573" w:type="pct"/>
            <w:vAlign w:val="center"/>
            <w:hideMark/>
          </w:tcPr>
          <w:p w14:paraId="3187DB43" w14:textId="2899976F" w:rsidR="007C1090" w:rsidRPr="0029024D" w:rsidRDefault="007C1090"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3,221</m:t>
                </m:r>
              </m:oMath>
            </m:oMathPara>
          </w:p>
        </w:tc>
        <w:tc>
          <w:tcPr>
            <w:tcW w:w="447" w:type="pct"/>
            <w:vAlign w:val="center"/>
            <w:hideMark/>
          </w:tcPr>
          <w:p w14:paraId="43F35C1A" w14:textId="707EFF14" w:rsidR="007C1090" w:rsidRPr="0029024D" w:rsidRDefault="00615DB3" w:rsidP="00615DB3">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3,264</m:t>
                </m:r>
              </m:oMath>
            </m:oMathPara>
          </w:p>
        </w:tc>
        <w:tc>
          <w:tcPr>
            <w:tcW w:w="424" w:type="pct"/>
            <w:vAlign w:val="center"/>
            <w:hideMark/>
          </w:tcPr>
          <w:p w14:paraId="6A212537" w14:textId="72AA801A" w:rsidR="007C1090" w:rsidRPr="00530817" w:rsidRDefault="007C1090"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3,05</m:t>
                </m:r>
              </m:oMath>
            </m:oMathPara>
          </w:p>
        </w:tc>
        <w:tc>
          <w:tcPr>
            <w:tcW w:w="712" w:type="pct"/>
            <w:vAlign w:val="center"/>
            <w:hideMark/>
          </w:tcPr>
          <w:p w14:paraId="149D8BAB" w14:textId="1133DAEA" w:rsidR="007C1090" w:rsidRPr="00530817" w:rsidRDefault="007C1090" w:rsidP="001B7D16">
            <w:pPr>
              <w:widowControl w:val="0"/>
              <w:tabs>
                <w:tab w:val="left" w:pos="709"/>
              </w:tabs>
              <w:spacing w:before="72" w:line="360" w:lineRule="auto"/>
              <w:ind w:left="2" w:right="143"/>
              <w:jc w:val="both"/>
              <w:rPr>
                <w:rFonts w:cstheme="minorHAnsi"/>
                <w:b/>
                <w:bCs/>
                <w:sz w:val="18"/>
                <w:szCs w:val="18"/>
                <w:lang w:val="id-ID"/>
              </w:rPr>
            </w:pPr>
            <m:oMathPara>
              <m:oMathParaPr>
                <m:jc m:val="centerGroup"/>
              </m:oMathParaPr>
              <m:oMath>
                <m:r>
                  <m:rPr>
                    <m:sty m:val="bi"/>
                  </m:rPr>
                  <w:rPr>
                    <w:rFonts w:ascii="Cambria Math" w:hAnsi="Cambria Math" w:cstheme="minorHAnsi"/>
                    <w:sz w:val="18"/>
                    <w:szCs w:val="18"/>
                    <w:lang w:val="id-ID"/>
                  </w:rPr>
                  <m:t>3,579</m:t>
                </m:r>
              </m:oMath>
            </m:oMathPara>
          </w:p>
        </w:tc>
      </w:tr>
      <w:tr w:rsidR="006D0B73" w:rsidRPr="007E6182" w14:paraId="42309413" w14:textId="77777777" w:rsidTr="001A543B">
        <w:trPr>
          <w:cnfStyle w:val="000000100000" w:firstRow="0" w:lastRow="0" w:firstColumn="0" w:lastColumn="0" w:oddVBand="0" w:evenVBand="0" w:oddHBand="1" w:evenHBand="0" w:firstRowFirstColumn="0" w:firstRowLastColumn="0" w:lastRowFirstColumn="0" w:lastRowLastColumn="0"/>
          <w:trHeight w:val="584"/>
          <w:jc w:val="center"/>
        </w:trPr>
        <w:tc>
          <w:tcPr>
            <w:tcW w:w="490" w:type="pct"/>
            <w:hideMark/>
          </w:tcPr>
          <w:p w14:paraId="765F2880" w14:textId="45D6C916" w:rsidR="007C1090" w:rsidRPr="00530817" w:rsidRDefault="007544A9" w:rsidP="001B7D16">
            <w:pPr>
              <w:widowControl w:val="0"/>
              <w:tabs>
                <w:tab w:val="left" w:pos="709"/>
              </w:tabs>
              <w:spacing w:before="72" w:line="360" w:lineRule="auto"/>
              <w:ind w:left="2" w:right="143"/>
              <w:jc w:val="both"/>
              <w:rPr>
                <w:rFonts w:cstheme="minorHAnsi"/>
                <w:b/>
                <w:bCs/>
                <w:sz w:val="18"/>
                <w:szCs w:val="18"/>
                <w:lang w:val="id-ID"/>
              </w:rPr>
            </w:pPr>
            <w:r w:rsidRPr="00530817">
              <w:rPr>
                <w:rFonts w:cstheme="minorHAnsi"/>
                <w:b/>
                <w:bCs/>
                <w:sz w:val="18"/>
                <w:szCs w:val="18"/>
                <w:lang w:val="id-ID"/>
              </w:rPr>
              <w:t>I</w:t>
            </w:r>
            <w:r w:rsidR="007C1090" w:rsidRPr="00530817">
              <w:rPr>
                <w:rFonts w:cstheme="minorHAnsi"/>
                <w:b/>
                <w:bCs/>
                <w:sz w:val="18"/>
                <w:szCs w:val="18"/>
                <w:lang w:val="id-ID"/>
              </w:rPr>
              <w:t xml:space="preserve">KM </w:t>
            </w:r>
            <w:r w:rsidRPr="00530817">
              <w:rPr>
                <w:rFonts w:cstheme="minorHAnsi"/>
                <w:b/>
                <w:bCs/>
                <w:sz w:val="18"/>
                <w:szCs w:val="18"/>
                <w:lang w:val="id-ID"/>
              </w:rPr>
              <w:t>Unit Layanan</w:t>
            </w:r>
          </w:p>
        </w:tc>
        <w:tc>
          <w:tcPr>
            <w:tcW w:w="4510" w:type="pct"/>
            <w:gridSpan w:val="9"/>
            <w:vAlign w:val="center"/>
            <w:hideMark/>
          </w:tcPr>
          <w:p w14:paraId="3BA19DD4" w14:textId="47C018E5" w:rsidR="007C1090" w:rsidRPr="00530817" w:rsidRDefault="007C1090" w:rsidP="0029024D">
            <w:pPr>
              <w:widowControl w:val="0"/>
              <w:tabs>
                <w:tab w:val="left" w:pos="709"/>
              </w:tabs>
              <w:spacing w:before="72" w:line="360" w:lineRule="auto"/>
              <w:ind w:left="2" w:right="143"/>
              <w:jc w:val="center"/>
              <w:rPr>
                <w:rFonts w:cstheme="minorHAnsi"/>
                <w:b/>
                <w:bCs/>
                <w:sz w:val="18"/>
                <w:szCs w:val="18"/>
                <w:lang w:val="id-ID"/>
              </w:rPr>
            </w:pPr>
            <w:r w:rsidRPr="00530817">
              <w:rPr>
                <w:rFonts w:cstheme="minorHAnsi"/>
                <w:b/>
                <w:bCs/>
                <w:sz w:val="18"/>
                <w:szCs w:val="18"/>
                <w:lang w:val="id-ID"/>
              </w:rPr>
              <w:t>7</w:t>
            </w:r>
            <w:r w:rsidR="0029024D">
              <w:rPr>
                <w:rFonts w:cstheme="minorHAnsi"/>
                <w:b/>
                <w:bCs/>
                <w:sz w:val="18"/>
                <w:szCs w:val="18"/>
              </w:rPr>
              <w:t>9,</w:t>
            </w:r>
            <w:r w:rsidR="00662290">
              <w:rPr>
                <w:rFonts w:cstheme="minorHAnsi"/>
                <w:b/>
                <w:bCs/>
                <w:sz w:val="18"/>
                <w:szCs w:val="18"/>
              </w:rPr>
              <w:t>975</w:t>
            </w:r>
            <w:r w:rsidRPr="00530817">
              <w:rPr>
                <w:rFonts w:cstheme="minorHAnsi"/>
                <w:b/>
                <w:bCs/>
                <w:sz w:val="18"/>
                <w:szCs w:val="18"/>
                <w:lang w:val="id-ID"/>
              </w:rPr>
              <w:t xml:space="preserve"> (</w:t>
            </w:r>
            <w:r w:rsidR="0029024D">
              <w:rPr>
                <w:rFonts w:ascii="Arial" w:hAnsi="Arial" w:cs="Arial"/>
                <w:b/>
                <w:bCs/>
                <w:sz w:val="18"/>
                <w:szCs w:val="18"/>
              </w:rPr>
              <w:t>B Baik</w:t>
            </w:r>
            <w:r w:rsidRPr="00530817">
              <w:rPr>
                <w:rFonts w:cstheme="minorHAnsi"/>
                <w:b/>
                <w:bCs/>
                <w:sz w:val="18"/>
                <w:szCs w:val="18"/>
                <w:lang w:val="id-ID"/>
              </w:rPr>
              <w:t>)</w:t>
            </w:r>
          </w:p>
        </w:tc>
      </w:tr>
      <w:bookmarkEnd w:id="17"/>
    </w:tbl>
    <w:p w14:paraId="4E44A602" w14:textId="2ED6FE24" w:rsidR="007C1090" w:rsidRPr="007E6182" w:rsidRDefault="007C1090" w:rsidP="001B7D16">
      <w:pPr>
        <w:widowControl w:val="0"/>
        <w:tabs>
          <w:tab w:val="left" w:pos="709"/>
        </w:tabs>
        <w:spacing w:before="72" w:after="0" w:line="360" w:lineRule="auto"/>
        <w:ind w:left="2" w:right="143"/>
        <w:jc w:val="both"/>
        <w:rPr>
          <w:rFonts w:cstheme="minorHAnsi"/>
          <w:b/>
          <w:bCs/>
          <w:sz w:val="24"/>
          <w:szCs w:val="24"/>
          <w:lang w:val="id-ID"/>
        </w:rPr>
      </w:pPr>
    </w:p>
    <w:p w14:paraId="79B3670C" w14:textId="77777777" w:rsidR="003D3926" w:rsidRDefault="003D3926" w:rsidP="000E73E9">
      <w:pPr>
        <w:widowControl w:val="0"/>
        <w:tabs>
          <w:tab w:val="left" w:pos="709"/>
        </w:tabs>
        <w:spacing w:before="72" w:after="0" w:line="360" w:lineRule="auto"/>
        <w:ind w:left="2" w:right="143"/>
        <w:jc w:val="center"/>
        <w:rPr>
          <w:noProof/>
        </w:rPr>
      </w:pPr>
    </w:p>
    <w:p w14:paraId="5B947CA6" w14:textId="77777777" w:rsidR="00662290" w:rsidRDefault="00662290" w:rsidP="000E73E9">
      <w:pPr>
        <w:widowControl w:val="0"/>
        <w:tabs>
          <w:tab w:val="left" w:pos="709"/>
        </w:tabs>
        <w:spacing w:before="72" w:after="0" w:line="360" w:lineRule="auto"/>
        <w:ind w:left="2" w:right="143"/>
        <w:jc w:val="center"/>
        <w:rPr>
          <w:noProof/>
        </w:rPr>
      </w:pPr>
    </w:p>
    <w:p w14:paraId="0F1A640F" w14:textId="666C57D8" w:rsidR="00662290" w:rsidRPr="006D0B73" w:rsidRDefault="00645850" w:rsidP="000E73E9">
      <w:pPr>
        <w:widowControl w:val="0"/>
        <w:tabs>
          <w:tab w:val="left" w:pos="709"/>
        </w:tabs>
        <w:spacing w:before="72" w:after="0" w:line="360" w:lineRule="auto"/>
        <w:ind w:left="2" w:right="143"/>
        <w:jc w:val="center"/>
        <w:rPr>
          <w:rFonts w:cstheme="minorHAnsi"/>
          <w:b/>
          <w:bCs/>
          <w:color w:val="FF0000"/>
          <w:sz w:val="24"/>
          <w:szCs w:val="24"/>
          <w:lang w:val="id-ID"/>
        </w:rPr>
        <w:sectPr w:rsidR="00662290" w:rsidRPr="006D0B73" w:rsidSect="00902665">
          <w:headerReference w:type="default" r:id="rId20"/>
          <w:footerReference w:type="default" r:id="rId21"/>
          <w:pgSz w:w="12242" w:h="18722" w:code="258"/>
          <w:pgMar w:top="1701" w:right="1134" w:bottom="1134" w:left="1701" w:header="720" w:footer="720" w:gutter="0"/>
          <w:cols w:space="720"/>
          <w:titlePg/>
          <w:docGrid w:linePitch="299"/>
        </w:sectPr>
      </w:pPr>
      <w:r>
        <w:rPr>
          <w:noProof/>
        </w:rPr>
        <w:drawing>
          <wp:inline distT="0" distB="0" distL="0" distR="0" wp14:anchorId="4C486DF6" wp14:editId="57F20EA9">
            <wp:extent cx="5973445" cy="2696210"/>
            <wp:effectExtent l="0" t="0" r="0" b="0"/>
            <wp:docPr id="1906283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3445" cy="2696210"/>
                    </a:xfrm>
                    <a:prstGeom prst="rect">
                      <a:avLst/>
                    </a:prstGeom>
                    <a:noFill/>
                    <a:ln>
                      <a:noFill/>
                    </a:ln>
                  </pic:spPr>
                </pic:pic>
              </a:graphicData>
            </a:graphic>
          </wp:inline>
        </w:drawing>
      </w:r>
    </w:p>
    <w:p w14:paraId="4070126B" w14:textId="77777777" w:rsidR="00541157" w:rsidRPr="00452FD5" w:rsidRDefault="003D3926" w:rsidP="00452FD5">
      <w:pPr>
        <w:pStyle w:val="Heading1"/>
        <w:spacing w:before="0" w:line="360" w:lineRule="auto"/>
        <w:rPr>
          <w:rFonts w:ascii="Arial" w:hAnsi="Arial" w:cs="Arial"/>
          <w:sz w:val="24"/>
          <w:szCs w:val="24"/>
          <w:lang w:val="id-ID"/>
        </w:rPr>
      </w:pPr>
      <w:bookmarkStart w:id="18" w:name="_Toc79567571"/>
      <w:r w:rsidRPr="00452FD5">
        <w:rPr>
          <w:rFonts w:ascii="Arial" w:hAnsi="Arial" w:cs="Arial"/>
          <w:sz w:val="24"/>
          <w:szCs w:val="24"/>
          <w:lang w:val="id-ID"/>
        </w:rPr>
        <w:lastRenderedPageBreak/>
        <w:t>BAB IV</w:t>
      </w:r>
      <w:bookmarkEnd w:id="18"/>
    </w:p>
    <w:p w14:paraId="6B1A35E2" w14:textId="78DC8F3D" w:rsidR="003D3926" w:rsidRPr="00452FD5" w:rsidRDefault="00A173A0" w:rsidP="00452FD5">
      <w:pPr>
        <w:pStyle w:val="Heading1"/>
        <w:spacing w:before="0" w:line="360" w:lineRule="auto"/>
        <w:rPr>
          <w:rFonts w:ascii="Arial" w:hAnsi="Arial" w:cs="Arial"/>
          <w:sz w:val="24"/>
          <w:szCs w:val="24"/>
          <w:lang w:val="id-ID"/>
        </w:rPr>
      </w:pPr>
      <w:bookmarkStart w:id="19" w:name="_Toc79567572"/>
      <w:r w:rsidRPr="00452FD5">
        <w:rPr>
          <w:rFonts w:ascii="Arial" w:hAnsi="Arial" w:cs="Arial"/>
          <w:sz w:val="24"/>
          <w:szCs w:val="24"/>
          <w:lang w:val="id-ID"/>
        </w:rPr>
        <w:t>ANALISIS HASIL SKM</w:t>
      </w:r>
      <w:bookmarkEnd w:id="19"/>
    </w:p>
    <w:p w14:paraId="4C2A19ED" w14:textId="40F02062" w:rsidR="00A173A0" w:rsidRDefault="00A173A0" w:rsidP="00452FD5">
      <w:pPr>
        <w:widowControl w:val="0"/>
        <w:tabs>
          <w:tab w:val="left" w:pos="709"/>
        </w:tabs>
        <w:spacing w:after="0" w:line="360" w:lineRule="auto"/>
        <w:ind w:left="2" w:right="143"/>
        <w:jc w:val="both"/>
        <w:rPr>
          <w:rFonts w:ascii="Arial" w:hAnsi="Arial" w:cs="Arial"/>
          <w:b/>
          <w:bCs/>
          <w:sz w:val="24"/>
          <w:szCs w:val="24"/>
          <w:lang w:val="id-ID"/>
        </w:rPr>
      </w:pPr>
    </w:p>
    <w:p w14:paraId="5717161C" w14:textId="77777777" w:rsidR="00452FD5" w:rsidRPr="00452FD5" w:rsidRDefault="00452FD5" w:rsidP="00452FD5">
      <w:pPr>
        <w:widowControl w:val="0"/>
        <w:tabs>
          <w:tab w:val="left" w:pos="709"/>
        </w:tabs>
        <w:spacing w:after="0" w:line="360" w:lineRule="auto"/>
        <w:ind w:left="2" w:right="143"/>
        <w:jc w:val="both"/>
        <w:rPr>
          <w:rFonts w:ascii="Arial" w:hAnsi="Arial" w:cs="Arial"/>
          <w:b/>
          <w:bCs/>
          <w:sz w:val="24"/>
          <w:szCs w:val="24"/>
          <w:lang w:val="id-ID"/>
        </w:rPr>
      </w:pPr>
    </w:p>
    <w:p w14:paraId="584DAB13" w14:textId="12B5E66D" w:rsidR="00DB6F0A" w:rsidRPr="00452FD5" w:rsidRDefault="00A173A0" w:rsidP="00902665">
      <w:pPr>
        <w:pStyle w:val="Heading2"/>
        <w:numPr>
          <w:ilvl w:val="1"/>
          <w:numId w:val="20"/>
        </w:numPr>
        <w:spacing w:before="0" w:line="360" w:lineRule="auto"/>
        <w:ind w:left="567" w:hanging="567"/>
        <w:jc w:val="both"/>
        <w:rPr>
          <w:rFonts w:ascii="Arial" w:hAnsi="Arial" w:cs="Arial"/>
          <w:b w:val="0"/>
          <w:bCs/>
          <w:szCs w:val="24"/>
          <w:lang w:val="id-ID"/>
        </w:rPr>
      </w:pPr>
      <w:bookmarkStart w:id="20" w:name="_Toc79567573"/>
      <w:r w:rsidRPr="00452FD5">
        <w:rPr>
          <w:rFonts w:ascii="Arial" w:hAnsi="Arial" w:cs="Arial"/>
          <w:bCs/>
          <w:szCs w:val="24"/>
          <w:lang w:val="id-ID"/>
        </w:rPr>
        <w:t>Analisis Permasalahan/</w:t>
      </w:r>
      <w:r w:rsidR="00100E44" w:rsidRPr="00452FD5">
        <w:rPr>
          <w:rFonts w:ascii="Arial" w:hAnsi="Arial" w:cs="Arial"/>
          <w:bCs/>
          <w:szCs w:val="24"/>
          <w:lang w:val="id-ID"/>
        </w:rPr>
        <w:t>Kelemahan</w:t>
      </w:r>
      <w:r w:rsidRPr="00452FD5">
        <w:rPr>
          <w:rFonts w:ascii="Arial" w:hAnsi="Arial" w:cs="Arial"/>
          <w:bCs/>
          <w:szCs w:val="24"/>
          <w:lang w:val="id-ID"/>
        </w:rPr>
        <w:t xml:space="preserve"> dan Kelebihan Unsur Layanan</w:t>
      </w:r>
      <w:bookmarkEnd w:id="20"/>
    </w:p>
    <w:p w14:paraId="78BB97A3" w14:textId="4FEACCCA" w:rsidR="00DB6F0A" w:rsidRPr="00452FD5" w:rsidRDefault="00DB6F0A" w:rsidP="00902665">
      <w:pPr>
        <w:pStyle w:val="ListParagraph"/>
        <w:spacing w:after="0" w:line="360" w:lineRule="auto"/>
        <w:ind w:left="567" w:firstLine="709"/>
        <w:contextualSpacing w:val="0"/>
        <w:jc w:val="both"/>
        <w:rPr>
          <w:rFonts w:ascii="Arial" w:hAnsi="Arial" w:cs="Arial"/>
          <w:sz w:val="24"/>
          <w:szCs w:val="24"/>
          <w:lang w:val="id-ID"/>
        </w:rPr>
      </w:pPr>
      <w:r w:rsidRPr="00452FD5">
        <w:rPr>
          <w:rFonts w:ascii="Arial" w:hAnsi="Arial" w:cs="Arial"/>
          <w:sz w:val="24"/>
          <w:szCs w:val="24"/>
          <w:lang w:val="id-ID"/>
        </w:rPr>
        <w:t xml:space="preserve">Berdasarkan hasil pengolahan data, dapat </w:t>
      </w:r>
      <w:r w:rsidR="00845A15" w:rsidRPr="00452FD5">
        <w:rPr>
          <w:rFonts w:ascii="Arial" w:hAnsi="Arial" w:cs="Arial"/>
          <w:sz w:val="24"/>
          <w:szCs w:val="24"/>
          <w:lang w:val="id-ID"/>
        </w:rPr>
        <w:t xml:space="preserve">diketahui bahwa </w:t>
      </w:r>
      <w:r w:rsidRPr="00452FD5">
        <w:rPr>
          <w:rFonts w:ascii="Arial" w:hAnsi="Arial" w:cs="Arial"/>
          <w:sz w:val="24"/>
          <w:szCs w:val="24"/>
          <w:lang w:val="id-ID"/>
        </w:rPr>
        <w:t xml:space="preserve">: </w:t>
      </w:r>
    </w:p>
    <w:p w14:paraId="26B1ABE8" w14:textId="734E023B" w:rsidR="00DB6F0A" w:rsidRPr="0029024D" w:rsidRDefault="00DB1883" w:rsidP="00902665">
      <w:pPr>
        <w:pStyle w:val="ListParagraph"/>
        <w:numPr>
          <w:ilvl w:val="0"/>
          <w:numId w:val="24"/>
        </w:numPr>
        <w:spacing w:after="0" w:line="360" w:lineRule="auto"/>
        <w:ind w:left="993" w:hanging="426"/>
        <w:contextualSpacing w:val="0"/>
        <w:jc w:val="both"/>
        <w:rPr>
          <w:rFonts w:ascii="Arial" w:hAnsi="Arial" w:cs="Arial"/>
          <w:sz w:val="24"/>
          <w:szCs w:val="24"/>
          <w:lang w:val="id-ID"/>
        </w:rPr>
      </w:pPr>
      <w:r>
        <w:rPr>
          <w:rFonts w:ascii="Arial" w:hAnsi="Arial" w:cs="Arial"/>
          <w:sz w:val="24"/>
          <w:szCs w:val="24"/>
        </w:rPr>
        <w:t>Jangka Waktu</w:t>
      </w:r>
      <w:r w:rsidR="002A0100">
        <w:rPr>
          <w:rFonts w:ascii="Arial" w:hAnsi="Arial" w:cs="Arial"/>
          <w:sz w:val="24"/>
          <w:szCs w:val="24"/>
        </w:rPr>
        <w:t xml:space="preserve"> </w:t>
      </w:r>
      <w:r w:rsidR="00DB6F0A" w:rsidRPr="0029024D">
        <w:rPr>
          <w:rFonts w:ascii="Arial" w:hAnsi="Arial" w:cs="Arial"/>
          <w:sz w:val="24"/>
          <w:szCs w:val="24"/>
          <w:lang w:val="id-ID"/>
        </w:rPr>
        <w:t>mendapatkan nilai terendah</w:t>
      </w:r>
      <w:r w:rsidR="007544A9" w:rsidRPr="0029024D">
        <w:rPr>
          <w:rFonts w:ascii="Arial" w:hAnsi="Arial" w:cs="Arial"/>
          <w:sz w:val="24"/>
          <w:szCs w:val="24"/>
          <w:lang w:val="id-ID"/>
        </w:rPr>
        <w:t xml:space="preserve"> yaitu</w:t>
      </w:r>
      <w:r w:rsidR="002A0100">
        <w:rPr>
          <w:rFonts w:ascii="Arial" w:hAnsi="Arial" w:cs="Arial"/>
          <w:sz w:val="24"/>
          <w:szCs w:val="24"/>
          <w:lang w:val="id-ID"/>
        </w:rPr>
        <w:t xml:space="preserve"> </w:t>
      </w:r>
      <w:r>
        <w:rPr>
          <w:rFonts w:ascii="Arial" w:hAnsi="Arial" w:cs="Arial"/>
          <w:sz w:val="24"/>
          <w:szCs w:val="24"/>
        </w:rPr>
        <w:t>2.971</w:t>
      </w:r>
      <w:r w:rsidR="007544A9" w:rsidRPr="0029024D">
        <w:rPr>
          <w:rFonts w:ascii="Arial" w:hAnsi="Arial" w:cs="Arial"/>
          <w:sz w:val="24"/>
          <w:szCs w:val="24"/>
          <w:lang w:val="id-ID"/>
        </w:rPr>
        <w:t xml:space="preserve">. Selanjutnya </w:t>
      </w:r>
      <w:r>
        <w:rPr>
          <w:rFonts w:ascii="Arial" w:hAnsi="Arial" w:cs="Arial"/>
          <w:sz w:val="24"/>
          <w:szCs w:val="24"/>
        </w:rPr>
        <w:t>Sarana Prasarana</w:t>
      </w:r>
      <w:r w:rsidR="007544A9" w:rsidRPr="0029024D">
        <w:rPr>
          <w:rFonts w:ascii="Arial" w:hAnsi="Arial" w:cs="Arial"/>
          <w:sz w:val="24"/>
          <w:szCs w:val="24"/>
          <w:lang w:val="id-ID"/>
        </w:rPr>
        <w:t xml:space="preserve"> yang mendapatkan nilai </w:t>
      </w:r>
      <w:r w:rsidR="002A0100">
        <w:rPr>
          <w:rFonts w:ascii="Arial" w:hAnsi="Arial" w:cs="Arial"/>
          <w:sz w:val="24"/>
          <w:szCs w:val="24"/>
        </w:rPr>
        <w:t>3,</w:t>
      </w:r>
      <w:r>
        <w:rPr>
          <w:rFonts w:ascii="Arial" w:hAnsi="Arial" w:cs="Arial"/>
          <w:sz w:val="24"/>
          <w:szCs w:val="24"/>
        </w:rPr>
        <w:t>05</w:t>
      </w:r>
      <w:r w:rsidR="007544A9" w:rsidRPr="0029024D">
        <w:rPr>
          <w:rFonts w:ascii="Arial" w:hAnsi="Arial" w:cs="Arial"/>
          <w:sz w:val="24"/>
          <w:szCs w:val="24"/>
          <w:lang w:val="id-ID"/>
        </w:rPr>
        <w:t xml:space="preserve"> adalah nilai terendah kedua. Begitu juga </w:t>
      </w:r>
      <w:r>
        <w:rPr>
          <w:rFonts w:ascii="Arial" w:hAnsi="Arial" w:cs="Arial"/>
          <w:sz w:val="24"/>
          <w:szCs w:val="24"/>
        </w:rPr>
        <w:t>prosedur pelayanan</w:t>
      </w:r>
      <w:r w:rsidR="002A0100">
        <w:rPr>
          <w:rFonts w:ascii="Arial" w:hAnsi="Arial" w:cs="Arial"/>
          <w:sz w:val="24"/>
          <w:szCs w:val="24"/>
        </w:rPr>
        <w:t xml:space="preserve"> </w:t>
      </w:r>
      <w:r w:rsidR="006D0B73" w:rsidRPr="0029024D">
        <w:rPr>
          <w:rFonts w:ascii="Arial" w:hAnsi="Arial" w:cs="Arial"/>
          <w:sz w:val="24"/>
          <w:szCs w:val="24"/>
        </w:rPr>
        <w:t xml:space="preserve">yang mendapatkan nilai </w:t>
      </w:r>
      <w:r w:rsidR="002A0100">
        <w:rPr>
          <w:rFonts w:ascii="Arial" w:hAnsi="Arial" w:cs="Arial"/>
          <w:sz w:val="24"/>
          <w:szCs w:val="24"/>
        </w:rPr>
        <w:t>3,</w:t>
      </w:r>
      <w:r>
        <w:rPr>
          <w:rFonts w:ascii="Arial" w:hAnsi="Arial" w:cs="Arial"/>
          <w:sz w:val="24"/>
          <w:szCs w:val="24"/>
        </w:rPr>
        <w:t>57</w:t>
      </w:r>
      <w:r w:rsidR="00530817" w:rsidRPr="0029024D">
        <w:rPr>
          <w:rFonts w:ascii="Arial" w:hAnsi="Arial" w:cs="Arial"/>
          <w:sz w:val="24"/>
          <w:szCs w:val="24"/>
        </w:rPr>
        <w:t xml:space="preserve"> </w:t>
      </w:r>
      <w:r w:rsidR="007544A9" w:rsidRPr="0029024D">
        <w:rPr>
          <w:rFonts w:ascii="Arial" w:hAnsi="Arial" w:cs="Arial"/>
          <w:sz w:val="24"/>
          <w:szCs w:val="24"/>
          <w:lang w:val="id-ID"/>
        </w:rPr>
        <w:t>termasuk tiga unsur terendah</w:t>
      </w:r>
      <w:r w:rsidR="00A83BED" w:rsidRPr="0029024D">
        <w:rPr>
          <w:rFonts w:ascii="Arial" w:hAnsi="Arial" w:cs="Arial"/>
          <w:sz w:val="24"/>
          <w:szCs w:val="24"/>
          <w:lang w:val="id-ID"/>
        </w:rPr>
        <w:t>.</w:t>
      </w:r>
    </w:p>
    <w:p w14:paraId="7688BB22" w14:textId="40EFC6FD" w:rsidR="00DB6F0A" w:rsidRPr="0029024D" w:rsidRDefault="00A83BED" w:rsidP="00902665">
      <w:pPr>
        <w:pStyle w:val="ListParagraph"/>
        <w:numPr>
          <w:ilvl w:val="0"/>
          <w:numId w:val="24"/>
        </w:numPr>
        <w:spacing w:after="0" w:line="360" w:lineRule="auto"/>
        <w:ind w:left="993" w:hanging="426"/>
        <w:contextualSpacing w:val="0"/>
        <w:jc w:val="both"/>
        <w:rPr>
          <w:rFonts w:ascii="Arial" w:hAnsi="Arial" w:cs="Arial"/>
          <w:sz w:val="24"/>
          <w:szCs w:val="24"/>
          <w:lang w:val="id-ID"/>
        </w:rPr>
      </w:pPr>
      <w:r w:rsidRPr="0029024D">
        <w:rPr>
          <w:rFonts w:ascii="Arial" w:hAnsi="Arial" w:cs="Arial"/>
          <w:sz w:val="24"/>
          <w:szCs w:val="24"/>
          <w:lang w:val="id-ID"/>
        </w:rPr>
        <w:t>S</w:t>
      </w:r>
      <w:r w:rsidR="007544A9" w:rsidRPr="0029024D">
        <w:rPr>
          <w:rFonts w:ascii="Arial" w:hAnsi="Arial" w:cs="Arial"/>
          <w:sz w:val="24"/>
          <w:szCs w:val="24"/>
          <w:lang w:val="id-ID"/>
        </w:rPr>
        <w:t xml:space="preserve">edangkan </w:t>
      </w:r>
      <w:r w:rsidRPr="0029024D">
        <w:rPr>
          <w:rFonts w:ascii="Arial" w:hAnsi="Arial" w:cs="Arial"/>
          <w:sz w:val="24"/>
          <w:szCs w:val="24"/>
          <w:lang w:val="id-ID"/>
        </w:rPr>
        <w:t>tiga unsur layanan dengan nilai tertinggi yaitu</w:t>
      </w:r>
      <w:r w:rsidR="002A0100">
        <w:rPr>
          <w:rFonts w:ascii="Arial" w:hAnsi="Arial" w:cs="Arial"/>
          <w:sz w:val="24"/>
          <w:szCs w:val="24"/>
        </w:rPr>
        <w:t xml:space="preserve"> </w:t>
      </w:r>
      <w:r w:rsidR="00DB1883">
        <w:rPr>
          <w:rFonts w:ascii="Arial" w:hAnsi="Arial" w:cs="Arial"/>
          <w:sz w:val="24"/>
          <w:szCs w:val="24"/>
        </w:rPr>
        <w:t xml:space="preserve">Pengaduan </w:t>
      </w:r>
      <w:r w:rsidR="002A0100">
        <w:rPr>
          <w:rFonts w:ascii="Arial" w:hAnsi="Arial" w:cs="Arial"/>
          <w:sz w:val="24"/>
          <w:szCs w:val="24"/>
        </w:rPr>
        <w:t xml:space="preserve"> </w:t>
      </w:r>
      <w:r w:rsidR="002A0100">
        <w:rPr>
          <w:rFonts w:ascii="Arial" w:hAnsi="Arial" w:cs="Arial"/>
          <w:sz w:val="24"/>
          <w:szCs w:val="24"/>
          <w:lang w:val="id-ID"/>
        </w:rPr>
        <w:t>mendapatkan nilai</w:t>
      </w:r>
      <w:r w:rsidR="00DB1883">
        <w:rPr>
          <w:rFonts w:ascii="Arial" w:hAnsi="Arial" w:cs="Arial"/>
          <w:sz w:val="24"/>
          <w:szCs w:val="24"/>
        </w:rPr>
        <w:t xml:space="preserve"> </w:t>
      </w:r>
      <w:r w:rsidR="002A0100">
        <w:rPr>
          <w:rFonts w:ascii="Arial" w:hAnsi="Arial" w:cs="Arial"/>
          <w:sz w:val="24"/>
          <w:szCs w:val="24"/>
          <w:lang w:val="id-ID"/>
        </w:rPr>
        <w:t xml:space="preserve">tertinggi </w:t>
      </w:r>
      <w:r w:rsidR="00C97053">
        <w:rPr>
          <w:rFonts w:ascii="Arial" w:hAnsi="Arial" w:cs="Arial"/>
          <w:sz w:val="24"/>
          <w:szCs w:val="24"/>
          <w:lang w:val="id-ID"/>
        </w:rPr>
        <w:t>4</w:t>
      </w:r>
      <w:r w:rsidR="007544A9" w:rsidRPr="0029024D">
        <w:rPr>
          <w:rFonts w:ascii="Arial" w:hAnsi="Arial" w:cs="Arial"/>
          <w:sz w:val="24"/>
          <w:szCs w:val="24"/>
          <w:lang w:val="id-ID"/>
        </w:rPr>
        <w:t xml:space="preserve"> </w:t>
      </w:r>
      <w:r w:rsidR="00DB6F0A" w:rsidRPr="0029024D">
        <w:rPr>
          <w:rFonts w:ascii="Arial" w:hAnsi="Arial" w:cs="Arial"/>
          <w:sz w:val="24"/>
          <w:szCs w:val="24"/>
          <w:lang w:val="id-ID"/>
        </w:rPr>
        <w:t>dari unsur layanan,</w:t>
      </w:r>
      <w:r w:rsidRPr="0029024D">
        <w:rPr>
          <w:rFonts w:ascii="Arial" w:hAnsi="Arial" w:cs="Arial"/>
          <w:sz w:val="24"/>
          <w:szCs w:val="24"/>
          <w:lang w:val="id-ID"/>
        </w:rPr>
        <w:t xml:space="preserve"> dan</w:t>
      </w:r>
      <w:r w:rsidR="00DB6F0A" w:rsidRPr="0029024D">
        <w:rPr>
          <w:rFonts w:ascii="Arial" w:hAnsi="Arial" w:cs="Arial"/>
          <w:sz w:val="24"/>
          <w:szCs w:val="24"/>
          <w:lang w:val="id-ID"/>
        </w:rPr>
        <w:t xml:space="preserve"> </w:t>
      </w:r>
      <w:r w:rsidR="00DB1883">
        <w:rPr>
          <w:rFonts w:ascii="Arial" w:hAnsi="Arial" w:cs="Arial"/>
          <w:sz w:val="24"/>
          <w:szCs w:val="24"/>
        </w:rPr>
        <w:t>Persyaratan Pelayanan</w:t>
      </w:r>
      <w:r w:rsidRPr="0029024D">
        <w:rPr>
          <w:rFonts w:ascii="Arial" w:hAnsi="Arial" w:cs="Arial"/>
          <w:sz w:val="24"/>
          <w:szCs w:val="24"/>
          <w:lang w:val="id-ID"/>
        </w:rPr>
        <w:t xml:space="preserve"> </w:t>
      </w:r>
      <w:r w:rsidR="00DB6F0A" w:rsidRPr="0029024D">
        <w:rPr>
          <w:rFonts w:ascii="Arial" w:hAnsi="Arial" w:cs="Arial"/>
          <w:sz w:val="24"/>
          <w:szCs w:val="24"/>
          <w:lang w:val="id-ID"/>
        </w:rPr>
        <w:t xml:space="preserve">mendapatkan nilai tertinggi </w:t>
      </w:r>
      <w:r w:rsidRPr="0029024D">
        <w:rPr>
          <w:rFonts w:ascii="Arial" w:hAnsi="Arial" w:cs="Arial"/>
          <w:sz w:val="24"/>
          <w:szCs w:val="24"/>
          <w:lang w:val="id-ID"/>
        </w:rPr>
        <w:t>berikutnya</w:t>
      </w:r>
      <w:r w:rsidR="00DB6F0A" w:rsidRPr="0029024D">
        <w:rPr>
          <w:rFonts w:ascii="Arial" w:hAnsi="Arial" w:cs="Arial"/>
          <w:sz w:val="24"/>
          <w:szCs w:val="24"/>
          <w:lang w:val="id-ID"/>
        </w:rPr>
        <w:t xml:space="preserve"> yaitu 3,</w:t>
      </w:r>
      <w:r w:rsidR="003223D7">
        <w:rPr>
          <w:rFonts w:ascii="Arial" w:hAnsi="Arial" w:cs="Arial"/>
          <w:sz w:val="24"/>
          <w:szCs w:val="24"/>
        </w:rPr>
        <w:t>236</w:t>
      </w:r>
      <w:r w:rsidRPr="0029024D">
        <w:rPr>
          <w:rFonts w:ascii="Arial" w:hAnsi="Arial" w:cs="Arial"/>
          <w:sz w:val="24"/>
          <w:szCs w:val="24"/>
          <w:lang w:val="id-ID"/>
        </w:rPr>
        <w:t>.</w:t>
      </w:r>
    </w:p>
    <w:p w14:paraId="234350FD" w14:textId="78482916" w:rsidR="00F92FC8" w:rsidRPr="00452FD5" w:rsidRDefault="00845A15" w:rsidP="00902665">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t xml:space="preserve">Berdasarkan hasil </w:t>
      </w:r>
      <w:r w:rsidR="00F92FC8" w:rsidRPr="00452FD5">
        <w:rPr>
          <w:rFonts w:ascii="Arial" w:hAnsi="Arial" w:cs="Arial"/>
          <w:sz w:val="24"/>
          <w:szCs w:val="24"/>
          <w:lang w:val="id-ID"/>
        </w:rPr>
        <w:t xml:space="preserve">rekapitulasi saran/kritik serta pengaduan yang masuk melalui berbagai kanal aduan yang telah disediakan, diperoleh </w:t>
      </w:r>
      <w:r w:rsidR="003F3FB9" w:rsidRPr="00452FD5">
        <w:rPr>
          <w:rFonts w:ascii="Arial" w:hAnsi="Arial" w:cs="Arial"/>
          <w:sz w:val="24"/>
          <w:szCs w:val="24"/>
          <w:lang w:val="id-ID"/>
        </w:rPr>
        <w:t xml:space="preserve">beberapa aduan yang menjadi perhatian dan dapat digunakan dalam pembahasan rencana tindak lanjut yaitu </w:t>
      </w:r>
      <w:r w:rsidR="00F92FC8" w:rsidRPr="00452FD5">
        <w:rPr>
          <w:rFonts w:ascii="Arial" w:hAnsi="Arial" w:cs="Arial"/>
          <w:sz w:val="24"/>
          <w:szCs w:val="24"/>
          <w:lang w:val="id-ID"/>
        </w:rPr>
        <w:t>sebagai berikut :</w:t>
      </w:r>
    </w:p>
    <w:p w14:paraId="734E2501" w14:textId="30B9AA93" w:rsidR="00DB6F0A" w:rsidRPr="00F12466" w:rsidRDefault="005F3445" w:rsidP="00902665">
      <w:pPr>
        <w:pStyle w:val="ListParagraph"/>
        <w:numPr>
          <w:ilvl w:val="0"/>
          <w:numId w:val="25"/>
        </w:numPr>
        <w:spacing w:after="0" w:line="360" w:lineRule="auto"/>
        <w:ind w:left="993" w:hanging="426"/>
        <w:contextualSpacing w:val="0"/>
        <w:jc w:val="both"/>
        <w:rPr>
          <w:rFonts w:ascii="Arial" w:hAnsi="Arial" w:cs="Arial"/>
          <w:sz w:val="24"/>
          <w:szCs w:val="24"/>
          <w:lang w:val="id-ID"/>
        </w:rPr>
      </w:pPr>
      <w:r w:rsidRPr="00F12466">
        <w:rPr>
          <w:rFonts w:ascii="Arial" w:hAnsi="Arial" w:cs="Arial"/>
          <w:sz w:val="24"/>
          <w:szCs w:val="24"/>
          <w:lang w:val="id-ID"/>
        </w:rPr>
        <w:t>“</w:t>
      </w:r>
      <w:r w:rsidR="003223D7">
        <w:rPr>
          <w:rFonts w:ascii="Arial" w:hAnsi="Arial" w:cs="Arial"/>
          <w:sz w:val="24"/>
          <w:szCs w:val="24"/>
        </w:rPr>
        <w:t>Lama Banget</w:t>
      </w:r>
      <w:r w:rsidRPr="00F12466">
        <w:rPr>
          <w:rFonts w:ascii="Arial" w:hAnsi="Arial" w:cs="Arial"/>
          <w:sz w:val="24"/>
          <w:szCs w:val="24"/>
          <w:lang w:val="id-ID"/>
        </w:rPr>
        <w:t>”</w:t>
      </w:r>
      <w:r w:rsidR="00CB4F5A" w:rsidRPr="00F12466">
        <w:rPr>
          <w:rFonts w:ascii="Arial" w:hAnsi="Arial" w:cs="Arial"/>
          <w:sz w:val="24"/>
          <w:szCs w:val="24"/>
          <w:lang w:val="id-ID"/>
        </w:rPr>
        <w:t>.</w:t>
      </w:r>
    </w:p>
    <w:p w14:paraId="59278374" w14:textId="2E340425" w:rsidR="005F3445" w:rsidRPr="00F12466" w:rsidRDefault="005F3445" w:rsidP="00902665">
      <w:pPr>
        <w:pStyle w:val="ListParagraph"/>
        <w:numPr>
          <w:ilvl w:val="0"/>
          <w:numId w:val="25"/>
        </w:numPr>
        <w:spacing w:after="0" w:line="360" w:lineRule="auto"/>
        <w:ind w:left="993" w:hanging="426"/>
        <w:contextualSpacing w:val="0"/>
        <w:jc w:val="both"/>
        <w:rPr>
          <w:rFonts w:ascii="Arial" w:hAnsi="Arial" w:cs="Arial"/>
          <w:sz w:val="24"/>
          <w:szCs w:val="24"/>
          <w:lang w:val="id-ID"/>
        </w:rPr>
      </w:pPr>
      <w:r w:rsidRPr="00F12466">
        <w:rPr>
          <w:rFonts w:ascii="Arial" w:hAnsi="Arial" w:cs="Arial"/>
          <w:sz w:val="24"/>
          <w:szCs w:val="24"/>
          <w:lang w:val="id-ID"/>
        </w:rPr>
        <w:t>“</w:t>
      </w:r>
      <w:r w:rsidR="003223D7">
        <w:rPr>
          <w:rFonts w:ascii="Arial" w:hAnsi="Arial" w:cs="Arial"/>
          <w:sz w:val="24"/>
          <w:szCs w:val="24"/>
        </w:rPr>
        <w:t>Tidak Ada Wifi</w:t>
      </w:r>
      <w:r w:rsidRPr="00F12466">
        <w:rPr>
          <w:rFonts w:ascii="Arial" w:hAnsi="Arial" w:cs="Arial"/>
          <w:sz w:val="24"/>
          <w:szCs w:val="24"/>
          <w:lang w:val="id-ID"/>
        </w:rPr>
        <w:t xml:space="preserve"> </w:t>
      </w:r>
      <w:r w:rsidR="00F12466">
        <w:rPr>
          <w:rFonts w:ascii="Arial" w:hAnsi="Arial" w:cs="Arial"/>
          <w:sz w:val="24"/>
          <w:szCs w:val="24"/>
        </w:rPr>
        <w:t>“</w:t>
      </w:r>
    </w:p>
    <w:p w14:paraId="2B059604" w14:textId="1E479C96" w:rsidR="00F12466" w:rsidRPr="00F12466" w:rsidRDefault="00F12466" w:rsidP="00902665">
      <w:pPr>
        <w:pStyle w:val="ListParagraph"/>
        <w:numPr>
          <w:ilvl w:val="0"/>
          <w:numId w:val="25"/>
        </w:numPr>
        <w:spacing w:after="0" w:line="360" w:lineRule="auto"/>
        <w:ind w:left="993" w:hanging="426"/>
        <w:contextualSpacing w:val="0"/>
        <w:jc w:val="both"/>
        <w:rPr>
          <w:rFonts w:ascii="Arial" w:hAnsi="Arial" w:cs="Arial"/>
          <w:sz w:val="24"/>
          <w:szCs w:val="24"/>
          <w:lang w:val="id-ID"/>
        </w:rPr>
      </w:pPr>
      <w:r>
        <w:rPr>
          <w:rFonts w:ascii="Arial" w:hAnsi="Arial" w:cs="Arial"/>
          <w:sz w:val="24"/>
          <w:szCs w:val="24"/>
        </w:rPr>
        <w:t>“</w:t>
      </w:r>
      <w:r w:rsidR="003223D7">
        <w:rPr>
          <w:rFonts w:ascii="Arial" w:hAnsi="Arial" w:cs="Arial"/>
          <w:sz w:val="24"/>
          <w:szCs w:val="24"/>
        </w:rPr>
        <w:t>Ruang Tunggu Kurang Nyaman</w:t>
      </w:r>
      <w:r>
        <w:rPr>
          <w:rFonts w:ascii="Arial" w:hAnsi="Arial" w:cs="Arial"/>
          <w:sz w:val="24"/>
          <w:szCs w:val="24"/>
        </w:rPr>
        <w:t>”</w:t>
      </w:r>
    </w:p>
    <w:p w14:paraId="3DAAC3B6" w14:textId="08E39E92" w:rsidR="00CB4F5A" w:rsidRPr="00452FD5" w:rsidRDefault="003F3FB9" w:rsidP="00902665">
      <w:pPr>
        <w:pStyle w:val="ListParagraph"/>
        <w:spacing w:after="0" w:line="360" w:lineRule="auto"/>
        <w:ind w:left="567" w:firstLine="709"/>
        <w:contextualSpacing w:val="0"/>
        <w:jc w:val="both"/>
        <w:rPr>
          <w:rFonts w:ascii="Arial" w:hAnsi="Arial" w:cs="Arial"/>
          <w:sz w:val="24"/>
          <w:szCs w:val="24"/>
          <w:lang w:val="id-ID"/>
        </w:rPr>
      </w:pPr>
      <w:r w:rsidRPr="00452FD5">
        <w:rPr>
          <w:rFonts w:ascii="Arial" w:hAnsi="Arial" w:cs="Arial"/>
          <w:sz w:val="24"/>
          <w:szCs w:val="24"/>
          <w:lang w:val="id-ID"/>
        </w:rPr>
        <w:t>Adapun kondisi permasalahan/kekurangan dari unsur pelayanan dapat digambarkan sebagai berikut :</w:t>
      </w:r>
    </w:p>
    <w:p w14:paraId="3D043586" w14:textId="72DB36A3" w:rsidR="003F3FB9" w:rsidRPr="00F12466" w:rsidRDefault="003F3FB9" w:rsidP="00902665">
      <w:pPr>
        <w:pStyle w:val="ListParagraph"/>
        <w:numPr>
          <w:ilvl w:val="0"/>
          <w:numId w:val="26"/>
        </w:numPr>
        <w:spacing w:after="0" w:line="360" w:lineRule="auto"/>
        <w:ind w:left="993" w:hanging="426"/>
        <w:contextualSpacing w:val="0"/>
        <w:jc w:val="both"/>
        <w:rPr>
          <w:rFonts w:ascii="Arial" w:hAnsi="Arial" w:cs="Arial"/>
          <w:sz w:val="24"/>
          <w:szCs w:val="24"/>
          <w:lang w:val="id-ID"/>
        </w:rPr>
      </w:pPr>
      <w:r w:rsidRPr="00F12466">
        <w:rPr>
          <w:rFonts w:ascii="Arial" w:hAnsi="Arial" w:cs="Arial"/>
          <w:sz w:val="24"/>
          <w:szCs w:val="24"/>
          <w:lang w:val="id-ID"/>
        </w:rPr>
        <w:t>Waktu penyelesaian pelayanan masih dirasakan lambat oleh masyarakat. Layanan registrasi online sebenarnya sudah mulai dilakukan namun belum banyak masyarakat yang melakukan registrasi secara online</w:t>
      </w:r>
      <w:r w:rsidR="00512537" w:rsidRPr="00F12466">
        <w:rPr>
          <w:rFonts w:ascii="Arial" w:hAnsi="Arial" w:cs="Arial"/>
          <w:sz w:val="24"/>
          <w:szCs w:val="24"/>
          <w:lang w:val="id-ID"/>
        </w:rPr>
        <w:t xml:space="preserve"> dan langsung datang ke lokasi layanan</w:t>
      </w:r>
      <w:r w:rsidRPr="00F12466">
        <w:rPr>
          <w:rFonts w:ascii="Arial" w:hAnsi="Arial" w:cs="Arial"/>
          <w:sz w:val="24"/>
          <w:szCs w:val="24"/>
          <w:lang w:val="id-ID"/>
        </w:rPr>
        <w:t>.</w:t>
      </w:r>
    </w:p>
    <w:p w14:paraId="5ECC05B9" w14:textId="52706971" w:rsidR="00512537" w:rsidRDefault="00512537" w:rsidP="00902665">
      <w:pPr>
        <w:pStyle w:val="ListParagraph"/>
        <w:numPr>
          <w:ilvl w:val="0"/>
          <w:numId w:val="26"/>
        </w:numPr>
        <w:spacing w:after="0" w:line="360" w:lineRule="auto"/>
        <w:ind w:left="993" w:hanging="426"/>
        <w:contextualSpacing w:val="0"/>
        <w:jc w:val="both"/>
        <w:rPr>
          <w:rFonts w:ascii="Arial" w:hAnsi="Arial" w:cs="Arial"/>
          <w:sz w:val="24"/>
          <w:szCs w:val="24"/>
          <w:lang w:val="id-ID"/>
        </w:rPr>
      </w:pPr>
      <w:r w:rsidRPr="00F12466">
        <w:rPr>
          <w:rFonts w:ascii="Arial" w:hAnsi="Arial" w:cs="Arial"/>
          <w:sz w:val="24"/>
          <w:szCs w:val="24"/>
          <w:lang w:val="id-ID"/>
        </w:rPr>
        <w:t xml:space="preserve">Petugas layanan </w:t>
      </w:r>
      <w:r w:rsidR="00F12466">
        <w:rPr>
          <w:rFonts w:ascii="Arial" w:hAnsi="Arial" w:cs="Arial"/>
          <w:sz w:val="24"/>
          <w:szCs w:val="24"/>
        </w:rPr>
        <w:t>melakukan prosedur pelayanan sesuai dengan standart operasional yang telah ditetapkan, tetapi masyarakat masih menganggap sulit untuk melakukan uji KIR</w:t>
      </w:r>
      <w:r w:rsidRPr="00F12466">
        <w:rPr>
          <w:rFonts w:ascii="Arial" w:hAnsi="Arial" w:cs="Arial"/>
          <w:sz w:val="24"/>
          <w:szCs w:val="24"/>
          <w:lang w:val="id-ID"/>
        </w:rPr>
        <w:t>.</w:t>
      </w:r>
    </w:p>
    <w:p w14:paraId="38CD681A" w14:textId="21467BFA" w:rsidR="003223D7" w:rsidRDefault="003223D7" w:rsidP="00902665">
      <w:pPr>
        <w:pStyle w:val="ListParagraph"/>
        <w:numPr>
          <w:ilvl w:val="0"/>
          <w:numId w:val="26"/>
        </w:numPr>
        <w:spacing w:after="0" w:line="360" w:lineRule="auto"/>
        <w:ind w:left="993" w:hanging="426"/>
        <w:contextualSpacing w:val="0"/>
        <w:jc w:val="both"/>
        <w:rPr>
          <w:rFonts w:ascii="Arial" w:hAnsi="Arial" w:cs="Arial"/>
          <w:sz w:val="24"/>
          <w:szCs w:val="24"/>
          <w:lang w:val="id-ID"/>
        </w:rPr>
      </w:pPr>
      <w:r>
        <w:rPr>
          <w:rFonts w:ascii="Arial" w:hAnsi="Arial" w:cs="Arial"/>
          <w:sz w:val="24"/>
          <w:szCs w:val="24"/>
        </w:rPr>
        <w:t xml:space="preserve">Kondisi ruang tunggu kurang nyaman dikarenakan bangunan gedung </w:t>
      </w:r>
      <w:r w:rsidR="00F43031">
        <w:rPr>
          <w:rFonts w:ascii="Arial" w:hAnsi="Arial" w:cs="Arial"/>
          <w:sz w:val="24"/>
          <w:szCs w:val="24"/>
        </w:rPr>
        <w:t>sedang dalam tahapan renovasi</w:t>
      </w:r>
    </w:p>
    <w:p w14:paraId="7B872B8F" w14:textId="77777777" w:rsidR="00452FD5" w:rsidRPr="00452FD5" w:rsidRDefault="00452FD5" w:rsidP="00452FD5">
      <w:pPr>
        <w:pStyle w:val="ListParagraph"/>
        <w:spacing w:after="0" w:line="360" w:lineRule="auto"/>
        <w:ind w:left="426"/>
        <w:contextualSpacing w:val="0"/>
        <w:jc w:val="both"/>
        <w:rPr>
          <w:rFonts w:ascii="Arial" w:hAnsi="Arial" w:cs="Arial"/>
          <w:color w:val="FF0000"/>
          <w:sz w:val="24"/>
          <w:szCs w:val="24"/>
          <w:highlight w:val="yellow"/>
          <w:lang w:val="id-ID"/>
        </w:rPr>
      </w:pPr>
    </w:p>
    <w:p w14:paraId="716C0F53" w14:textId="68A2DFB9" w:rsidR="00A173A0" w:rsidRPr="00452FD5" w:rsidRDefault="00A173A0" w:rsidP="00902665">
      <w:pPr>
        <w:pStyle w:val="Heading2"/>
        <w:numPr>
          <w:ilvl w:val="1"/>
          <w:numId w:val="20"/>
        </w:numPr>
        <w:spacing w:before="0" w:line="360" w:lineRule="auto"/>
        <w:ind w:left="567" w:hanging="567"/>
        <w:jc w:val="both"/>
        <w:rPr>
          <w:rFonts w:ascii="Arial" w:hAnsi="Arial" w:cs="Arial"/>
          <w:b w:val="0"/>
          <w:bCs/>
          <w:szCs w:val="24"/>
          <w:lang w:val="id-ID"/>
        </w:rPr>
      </w:pPr>
      <w:bookmarkStart w:id="21" w:name="_Toc79567574"/>
      <w:r w:rsidRPr="00452FD5">
        <w:rPr>
          <w:rFonts w:ascii="Arial" w:hAnsi="Arial" w:cs="Arial"/>
          <w:bCs/>
          <w:szCs w:val="24"/>
          <w:lang w:val="id-ID"/>
        </w:rPr>
        <w:t>Rencana Tindak Lanjut</w:t>
      </w:r>
      <w:bookmarkEnd w:id="21"/>
    </w:p>
    <w:p w14:paraId="09D62E2A" w14:textId="1235A4AD" w:rsidR="00541157" w:rsidRPr="00452FD5" w:rsidRDefault="00952A3F" w:rsidP="00902665">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t xml:space="preserve">Hasil analisa tersebut dalam rangka untuk perbaikan kualitas pelayan publik maupun pengambilan kebijakan dalam rangka pelayanan publik. Oleh karena itu, hasil analisa ini  dibuatkan dan direncanakan tindak lanjut perbaikan. Rencana tindak lanjut perbaikan dilakukan dengan prioritas dimulai dari unsur yang paling </w:t>
      </w:r>
      <w:r w:rsidR="00541157" w:rsidRPr="00452FD5">
        <w:rPr>
          <w:rFonts w:ascii="Arial" w:hAnsi="Arial" w:cs="Arial"/>
          <w:sz w:val="24"/>
          <w:szCs w:val="24"/>
          <w:lang w:val="id-ID"/>
        </w:rPr>
        <w:t>rendah</w:t>
      </w:r>
      <w:r w:rsidRPr="00452FD5">
        <w:rPr>
          <w:rFonts w:ascii="Arial" w:hAnsi="Arial" w:cs="Arial"/>
          <w:sz w:val="24"/>
          <w:szCs w:val="24"/>
          <w:lang w:val="id-ID"/>
        </w:rPr>
        <w:t xml:space="preserve"> hasilnya. </w:t>
      </w:r>
    </w:p>
    <w:p w14:paraId="33AA307F" w14:textId="0896ACBA" w:rsidR="00DB6F0A" w:rsidRPr="00452FD5" w:rsidRDefault="00952A3F" w:rsidP="00902665">
      <w:pPr>
        <w:spacing w:after="0" w:line="360" w:lineRule="auto"/>
        <w:ind w:left="567" w:firstLine="709"/>
        <w:jc w:val="both"/>
        <w:rPr>
          <w:rFonts w:ascii="Arial" w:hAnsi="Arial" w:cs="Arial"/>
          <w:sz w:val="24"/>
          <w:szCs w:val="24"/>
          <w:lang w:val="id-ID"/>
        </w:rPr>
      </w:pPr>
      <w:r w:rsidRPr="00452FD5">
        <w:rPr>
          <w:rFonts w:ascii="Arial" w:hAnsi="Arial" w:cs="Arial"/>
          <w:sz w:val="24"/>
          <w:szCs w:val="24"/>
          <w:lang w:val="id-ID"/>
        </w:rPr>
        <w:lastRenderedPageBreak/>
        <w:t>Penentuan perbaikan direncanakan tindak lanjut dengan prioritas perbaikan jangka pendek (kurang dari 12 bulan), jangka menengah (lebih dari 12 bulan, kurang dari 24 bulan), atau jangka panjang (lebih dari 24 bulan). Rencana tindak lanjut perbaikan hasil SKM  dituangkan dalam tabel berikut:</w:t>
      </w:r>
    </w:p>
    <w:tbl>
      <w:tblPr>
        <w:tblStyle w:val="GridTable4-Accent21"/>
        <w:tblW w:w="470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71"/>
        <w:gridCol w:w="1721"/>
        <w:gridCol w:w="2971"/>
        <w:gridCol w:w="559"/>
        <w:gridCol w:w="559"/>
        <w:gridCol w:w="559"/>
        <w:gridCol w:w="559"/>
        <w:gridCol w:w="1549"/>
      </w:tblGrid>
      <w:tr w:rsidR="00673071" w:rsidRPr="00902665" w14:paraId="42299EDF" w14:textId="77777777" w:rsidTr="00902665">
        <w:trPr>
          <w:cnfStyle w:val="100000000000" w:firstRow="1" w:lastRow="0" w:firstColumn="0" w:lastColumn="0" w:oddVBand="0" w:evenVBand="0" w:oddHBand="0" w:evenHBand="0" w:firstRowFirstColumn="0" w:firstRowLastColumn="0" w:lastRowFirstColumn="0" w:lastRowLastColumn="0"/>
        </w:trPr>
        <w:tc>
          <w:tcPr>
            <w:tcW w:w="241" w:type="pct"/>
            <w:vMerge w:val="restart"/>
            <w:tcBorders>
              <w:top w:val="none" w:sz="0" w:space="0" w:color="auto"/>
              <w:left w:val="none" w:sz="0" w:space="0" w:color="auto"/>
              <w:bottom w:val="none" w:sz="0" w:space="0" w:color="auto"/>
              <w:right w:val="none" w:sz="0" w:space="0" w:color="auto"/>
            </w:tcBorders>
            <w:vAlign w:val="center"/>
            <w:hideMark/>
          </w:tcPr>
          <w:p w14:paraId="47075318" w14:textId="72C1CF1F" w:rsidR="00794A73" w:rsidRPr="00902665" w:rsidRDefault="00541157" w:rsidP="00902665">
            <w:pPr>
              <w:spacing w:line="360" w:lineRule="auto"/>
              <w:jc w:val="center"/>
              <w:rPr>
                <w:rFonts w:ascii="Arial" w:hAnsi="Arial" w:cs="Arial"/>
                <w:szCs w:val="24"/>
                <w:lang w:val="id-ID"/>
              </w:rPr>
            </w:pPr>
            <w:r w:rsidRPr="00902665">
              <w:rPr>
                <w:rFonts w:ascii="Arial" w:hAnsi="Arial" w:cs="Arial"/>
                <w:szCs w:val="24"/>
                <w:lang w:val="id-ID"/>
              </w:rPr>
              <w:t>No.</w:t>
            </w:r>
          </w:p>
        </w:tc>
        <w:tc>
          <w:tcPr>
            <w:tcW w:w="962" w:type="pct"/>
            <w:vMerge w:val="restart"/>
            <w:tcBorders>
              <w:top w:val="none" w:sz="0" w:space="0" w:color="auto"/>
              <w:left w:val="none" w:sz="0" w:space="0" w:color="auto"/>
              <w:bottom w:val="none" w:sz="0" w:space="0" w:color="auto"/>
              <w:right w:val="none" w:sz="0" w:space="0" w:color="auto"/>
            </w:tcBorders>
            <w:vAlign w:val="center"/>
            <w:hideMark/>
          </w:tcPr>
          <w:p w14:paraId="7F0B8972" w14:textId="77777777" w:rsidR="00794A73" w:rsidRPr="00902665" w:rsidRDefault="00794A73" w:rsidP="00902665">
            <w:pPr>
              <w:spacing w:line="360" w:lineRule="auto"/>
              <w:jc w:val="center"/>
              <w:rPr>
                <w:rFonts w:ascii="Arial" w:hAnsi="Arial" w:cs="Arial"/>
                <w:szCs w:val="24"/>
                <w:lang w:val="id-ID"/>
              </w:rPr>
            </w:pPr>
            <w:r w:rsidRPr="00902665">
              <w:rPr>
                <w:rFonts w:ascii="Arial" w:hAnsi="Arial" w:cs="Arial"/>
                <w:szCs w:val="24"/>
                <w:lang w:val="id-ID"/>
              </w:rPr>
              <w:t>Prioritas  Unsur</w:t>
            </w:r>
          </w:p>
        </w:tc>
        <w:tc>
          <w:tcPr>
            <w:tcW w:w="1653" w:type="pct"/>
            <w:vMerge w:val="restart"/>
            <w:tcBorders>
              <w:top w:val="none" w:sz="0" w:space="0" w:color="auto"/>
              <w:left w:val="none" w:sz="0" w:space="0" w:color="auto"/>
              <w:bottom w:val="none" w:sz="0" w:space="0" w:color="auto"/>
              <w:right w:val="none" w:sz="0" w:space="0" w:color="auto"/>
            </w:tcBorders>
            <w:vAlign w:val="center"/>
            <w:hideMark/>
          </w:tcPr>
          <w:p w14:paraId="78A4D06C" w14:textId="77777777" w:rsidR="00794A73" w:rsidRPr="00902665" w:rsidRDefault="00794A73" w:rsidP="00902665">
            <w:pPr>
              <w:spacing w:line="360" w:lineRule="auto"/>
              <w:jc w:val="center"/>
              <w:rPr>
                <w:rFonts w:ascii="Arial" w:hAnsi="Arial" w:cs="Arial"/>
                <w:szCs w:val="24"/>
                <w:lang w:val="id-ID"/>
              </w:rPr>
            </w:pPr>
            <w:r w:rsidRPr="00902665">
              <w:rPr>
                <w:rFonts w:ascii="Arial" w:hAnsi="Arial" w:cs="Arial"/>
                <w:szCs w:val="24"/>
                <w:lang w:val="id-ID"/>
              </w:rPr>
              <w:t>Program / Kegiatan</w:t>
            </w:r>
          </w:p>
        </w:tc>
        <w:tc>
          <w:tcPr>
            <w:tcW w:w="1268" w:type="pct"/>
            <w:gridSpan w:val="4"/>
            <w:tcBorders>
              <w:top w:val="none" w:sz="0" w:space="0" w:color="auto"/>
              <w:left w:val="none" w:sz="0" w:space="0" w:color="auto"/>
              <w:bottom w:val="none" w:sz="0" w:space="0" w:color="auto"/>
              <w:right w:val="none" w:sz="0" w:space="0" w:color="auto"/>
            </w:tcBorders>
            <w:vAlign w:val="center"/>
            <w:hideMark/>
          </w:tcPr>
          <w:p w14:paraId="65DCC2BB" w14:textId="77777777" w:rsidR="00794A73" w:rsidRPr="00902665" w:rsidRDefault="00794A73" w:rsidP="00902665">
            <w:pPr>
              <w:spacing w:line="360" w:lineRule="auto"/>
              <w:jc w:val="center"/>
              <w:rPr>
                <w:rFonts w:ascii="Arial" w:hAnsi="Arial" w:cs="Arial"/>
                <w:szCs w:val="24"/>
                <w:lang w:val="id-ID"/>
              </w:rPr>
            </w:pPr>
            <w:r w:rsidRPr="00902665">
              <w:rPr>
                <w:rFonts w:ascii="Arial" w:hAnsi="Arial" w:cs="Arial"/>
                <w:szCs w:val="24"/>
                <w:lang w:val="id-ID"/>
              </w:rPr>
              <w:t>Waktu</w:t>
            </w:r>
          </w:p>
        </w:tc>
        <w:tc>
          <w:tcPr>
            <w:tcW w:w="877" w:type="pct"/>
            <w:vMerge w:val="restart"/>
            <w:tcBorders>
              <w:top w:val="none" w:sz="0" w:space="0" w:color="auto"/>
              <w:left w:val="none" w:sz="0" w:space="0" w:color="auto"/>
              <w:bottom w:val="none" w:sz="0" w:space="0" w:color="auto"/>
              <w:right w:val="none" w:sz="0" w:space="0" w:color="auto"/>
            </w:tcBorders>
            <w:vAlign w:val="center"/>
            <w:hideMark/>
          </w:tcPr>
          <w:p w14:paraId="612777BE" w14:textId="77777777" w:rsidR="00794A73" w:rsidRPr="00902665" w:rsidRDefault="00794A73" w:rsidP="00902665">
            <w:pPr>
              <w:spacing w:line="360" w:lineRule="auto"/>
              <w:jc w:val="center"/>
              <w:rPr>
                <w:rFonts w:ascii="Arial" w:hAnsi="Arial" w:cs="Arial"/>
                <w:szCs w:val="24"/>
                <w:lang w:val="id-ID"/>
              </w:rPr>
            </w:pPr>
            <w:r w:rsidRPr="00902665">
              <w:rPr>
                <w:rFonts w:ascii="Arial" w:hAnsi="Arial" w:cs="Arial"/>
                <w:szCs w:val="24"/>
                <w:lang w:val="id-ID"/>
              </w:rPr>
              <w:t>Penanggung  Jawab</w:t>
            </w:r>
          </w:p>
        </w:tc>
      </w:tr>
      <w:tr w:rsidR="00902665" w:rsidRPr="00902665" w14:paraId="27C921A8" w14:textId="77777777" w:rsidTr="00902665">
        <w:trPr>
          <w:cnfStyle w:val="000000100000" w:firstRow="0" w:lastRow="0" w:firstColumn="0" w:lastColumn="0" w:oddVBand="0" w:evenVBand="0" w:oddHBand="1" w:evenHBand="0" w:firstRowFirstColumn="0" w:firstRowLastColumn="0" w:lastRowFirstColumn="0" w:lastRowLastColumn="0"/>
          <w:trHeight w:val="505"/>
        </w:trPr>
        <w:tc>
          <w:tcPr>
            <w:tcW w:w="241" w:type="pct"/>
            <w:vMerge/>
            <w:vAlign w:val="center"/>
            <w:hideMark/>
          </w:tcPr>
          <w:p w14:paraId="51C0AB99" w14:textId="77777777" w:rsidR="00794A73" w:rsidRPr="00902665" w:rsidRDefault="00794A73" w:rsidP="00452FD5">
            <w:pPr>
              <w:spacing w:line="360" w:lineRule="auto"/>
              <w:jc w:val="both"/>
              <w:rPr>
                <w:rFonts w:ascii="Arial" w:hAnsi="Arial" w:cs="Arial"/>
                <w:b/>
                <w:bCs/>
                <w:szCs w:val="24"/>
                <w:lang w:val="id-ID"/>
              </w:rPr>
            </w:pPr>
          </w:p>
        </w:tc>
        <w:tc>
          <w:tcPr>
            <w:tcW w:w="962" w:type="pct"/>
            <w:vMerge/>
            <w:vAlign w:val="center"/>
            <w:hideMark/>
          </w:tcPr>
          <w:p w14:paraId="6783FD92" w14:textId="77777777" w:rsidR="00794A73" w:rsidRPr="00902665" w:rsidRDefault="00794A73" w:rsidP="00452FD5">
            <w:pPr>
              <w:spacing w:line="360" w:lineRule="auto"/>
              <w:jc w:val="both"/>
              <w:rPr>
                <w:rFonts w:ascii="Arial" w:hAnsi="Arial" w:cs="Arial"/>
                <w:b/>
                <w:bCs/>
                <w:szCs w:val="24"/>
                <w:lang w:val="id-ID"/>
              </w:rPr>
            </w:pPr>
          </w:p>
        </w:tc>
        <w:tc>
          <w:tcPr>
            <w:tcW w:w="1653" w:type="pct"/>
            <w:vMerge/>
            <w:vAlign w:val="center"/>
            <w:hideMark/>
          </w:tcPr>
          <w:p w14:paraId="4DA3C6F2" w14:textId="77777777" w:rsidR="00794A73" w:rsidRPr="00902665" w:rsidRDefault="00794A73" w:rsidP="00452FD5">
            <w:pPr>
              <w:spacing w:line="360" w:lineRule="auto"/>
              <w:jc w:val="both"/>
              <w:rPr>
                <w:rFonts w:ascii="Arial" w:hAnsi="Arial" w:cs="Arial"/>
                <w:b/>
                <w:bCs/>
                <w:szCs w:val="24"/>
                <w:lang w:val="id-ID"/>
              </w:rPr>
            </w:pPr>
          </w:p>
        </w:tc>
        <w:tc>
          <w:tcPr>
            <w:tcW w:w="316" w:type="pct"/>
            <w:vAlign w:val="center"/>
            <w:hideMark/>
          </w:tcPr>
          <w:p w14:paraId="1F1403E3"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TW I</w:t>
            </w:r>
          </w:p>
        </w:tc>
        <w:tc>
          <w:tcPr>
            <w:tcW w:w="316" w:type="pct"/>
            <w:vAlign w:val="center"/>
            <w:hideMark/>
          </w:tcPr>
          <w:p w14:paraId="5DE5EA5D"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TW II</w:t>
            </w:r>
          </w:p>
        </w:tc>
        <w:tc>
          <w:tcPr>
            <w:tcW w:w="316" w:type="pct"/>
            <w:vAlign w:val="center"/>
            <w:hideMark/>
          </w:tcPr>
          <w:p w14:paraId="585CD5E3"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TW III</w:t>
            </w:r>
          </w:p>
        </w:tc>
        <w:tc>
          <w:tcPr>
            <w:tcW w:w="319" w:type="pct"/>
            <w:vAlign w:val="center"/>
            <w:hideMark/>
          </w:tcPr>
          <w:p w14:paraId="7C865913"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TW IV</w:t>
            </w:r>
          </w:p>
        </w:tc>
        <w:tc>
          <w:tcPr>
            <w:tcW w:w="877" w:type="pct"/>
            <w:vMerge/>
            <w:hideMark/>
          </w:tcPr>
          <w:p w14:paraId="49143885" w14:textId="77777777" w:rsidR="00794A73" w:rsidRPr="00902665" w:rsidRDefault="00794A73" w:rsidP="00452FD5">
            <w:pPr>
              <w:spacing w:line="360" w:lineRule="auto"/>
              <w:jc w:val="both"/>
              <w:rPr>
                <w:rFonts w:ascii="Arial" w:hAnsi="Arial" w:cs="Arial"/>
                <w:b/>
                <w:bCs/>
                <w:szCs w:val="24"/>
                <w:lang w:val="id-ID"/>
              </w:rPr>
            </w:pPr>
          </w:p>
        </w:tc>
      </w:tr>
      <w:tr w:rsidR="00902665" w:rsidRPr="00902665" w14:paraId="3B4EC1B7" w14:textId="77777777" w:rsidTr="00902665">
        <w:tc>
          <w:tcPr>
            <w:tcW w:w="241" w:type="pct"/>
            <w:hideMark/>
          </w:tcPr>
          <w:p w14:paraId="6A1CED9D" w14:textId="77777777" w:rsidR="00794A73" w:rsidRPr="00902665" w:rsidRDefault="00794A73" w:rsidP="00902665">
            <w:pPr>
              <w:spacing w:line="360" w:lineRule="auto"/>
              <w:jc w:val="center"/>
              <w:rPr>
                <w:rFonts w:ascii="Arial" w:hAnsi="Arial" w:cs="Arial"/>
                <w:bCs/>
                <w:szCs w:val="24"/>
                <w:lang w:val="id-ID"/>
              </w:rPr>
            </w:pPr>
            <w:r w:rsidRPr="00902665">
              <w:rPr>
                <w:rFonts w:ascii="Arial" w:hAnsi="Arial" w:cs="Arial"/>
                <w:bCs/>
                <w:szCs w:val="24"/>
                <w:lang w:val="id-ID"/>
              </w:rPr>
              <w:t>1</w:t>
            </w:r>
          </w:p>
        </w:tc>
        <w:tc>
          <w:tcPr>
            <w:tcW w:w="962" w:type="pct"/>
            <w:hideMark/>
          </w:tcPr>
          <w:p w14:paraId="72D49A17" w14:textId="3ADF5852" w:rsidR="00794A73" w:rsidRPr="00902665" w:rsidRDefault="008A3FCE" w:rsidP="00452FD5">
            <w:pPr>
              <w:spacing w:line="360" w:lineRule="auto"/>
              <w:jc w:val="both"/>
              <w:rPr>
                <w:rFonts w:ascii="Arial" w:hAnsi="Arial" w:cs="Arial"/>
                <w:bCs/>
                <w:szCs w:val="24"/>
              </w:rPr>
            </w:pPr>
            <w:r w:rsidRPr="00902665">
              <w:rPr>
                <w:rFonts w:ascii="Arial" w:hAnsi="Arial" w:cs="Arial"/>
                <w:bCs/>
                <w:szCs w:val="24"/>
              </w:rPr>
              <w:t>Prosedur Pelayanan</w:t>
            </w:r>
          </w:p>
        </w:tc>
        <w:tc>
          <w:tcPr>
            <w:tcW w:w="1653" w:type="pct"/>
            <w:hideMark/>
          </w:tcPr>
          <w:p w14:paraId="6128606F" w14:textId="621ECD3B" w:rsidR="00794A73" w:rsidRPr="00902665" w:rsidRDefault="00673071" w:rsidP="00AB1687">
            <w:pPr>
              <w:spacing w:line="360" w:lineRule="auto"/>
              <w:rPr>
                <w:rFonts w:ascii="Arial" w:hAnsi="Arial" w:cs="Arial"/>
                <w:szCs w:val="24"/>
                <w:lang w:val="id-ID"/>
              </w:rPr>
            </w:pPr>
            <w:r w:rsidRPr="00902665">
              <w:rPr>
                <w:rFonts w:ascii="Arial" w:hAnsi="Arial" w:cs="Arial"/>
                <w:szCs w:val="24"/>
                <w:lang w:val="id-ID"/>
              </w:rPr>
              <w:t>Peningkatan sosialisasi registrasi “</w:t>
            </w:r>
            <w:r w:rsidRPr="00902665">
              <w:rPr>
                <w:rFonts w:ascii="Arial" w:hAnsi="Arial" w:cs="Arial"/>
                <w:i/>
                <w:iCs/>
                <w:szCs w:val="24"/>
                <w:lang w:val="id-ID"/>
              </w:rPr>
              <w:t>online</w:t>
            </w:r>
            <w:r w:rsidRPr="00902665">
              <w:rPr>
                <w:rFonts w:ascii="Arial" w:hAnsi="Arial" w:cs="Arial"/>
                <w:szCs w:val="24"/>
                <w:lang w:val="id-ID"/>
              </w:rPr>
              <w:t>”</w:t>
            </w:r>
          </w:p>
        </w:tc>
        <w:tc>
          <w:tcPr>
            <w:tcW w:w="316" w:type="pct"/>
            <w:hideMark/>
          </w:tcPr>
          <w:p w14:paraId="65087ABB"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6" w:type="pct"/>
            <w:hideMark/>
          </w:tcPr>
          <w:p w14:paraId="1159542B"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6" w:type="pct"/>
            <w:hideMark/>
          </w:tcPr>
          <w:p w14:paraId="2AFEAF3E" w14:textId="77777777" w:rsidR="00794A73" w:rsidRPr="00902665" w:rsidRDefault="00794A73"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9" w:type="pct"/>
            <w:hideMark/>
          </w:tcPr>
          <w:p w14:paraId="0795AB27" w14:textId="77777777" w:rsidR="00794A73" w:rsidRPr="00902665" w:rsidRDefault="00794A73" w:rsidP="00902665">
            <w:pPr>
              <w:spacing w:line="360" w:lineRule="auto"/>
              <w:jc w:val="center"/>
              <w:rPr>
                <w:rFonts w:ascii="Arial" w:hAnsi="Arial" w:cs="Arial"/>
                <w:b/>
                <w:bCs/>
                <w:szCs w:val="24"/>
                <w:lang w:val="id-ID"/>
              </w:rPr>
            </w:pPr>
          </w:p>
        </w:tc>
        <w:tc>
          <w:tcPr>
            <w:tcW w:w="877" w:type="pct"/>
            <w:hideMark/>
          </w:tcPr>
          <w:p w14:paraId="13D3B18A" w14:textId="0E3780E0" w:rsidR="00794A73" w:rsidRPr="00902665" w:rsidRDefault="00673071" w:rsidP="00452FD5">
            <w:pPr>
              <w:spacing w:line="360" w:lineRule="auto"/>
              <w:jc w:val="both"/>
              <w:rPr>
                <w:rFonts w:ascii="Arial" w:hAnsi="Arial" w:cs="Arial"/>
                <w:b/>
                <w:bCs/>
                <w:szCs w:val="24"/>
                <w:lang w:val="id-ID"/>
              </w:rPr>
            </w:pPr>
            <w:r w:rsidRPr="00902665">
              <w:rPr>
                <w:rFonts w:ascii="Arial" w:hAnsi="Arial" w:cs="Arial"/>
                <w:b/>
                <w:bCs/>
                <w:szCs w:val="24"/>
                <w:lang w:val="id-ID"/>
              </w:rPr>
              <w:t>Bagian Humas</w:t>
            </w:r>
          </w:p>
        </w:tc>
      </w:tr>
      <w:tr w:rsidR="00902665" w:rsidRPr="00902665" w14:paraId="254E2137" w14:textId="77777777" w:rsidTr="00902665">
        <w:trPr>
          <w:cnfStyle w:val="000000100000" w:firstRow="0" w:lastRow="0" w:firstColumn="0" w:lastColumn="0" w:oddVBand="0" w:evenVBand="0" w:oddHBand="1" w:evenHBand="0" w:firstRowFirstColumn="0" w:firstRowLastColumn="0" w:lastRowFirstColumn="0" w:lastRowLastColumn="0"/>
        </w:trPr>
        <w:tc>
          <w:tcPr>
            <w:tcW w:w="241" w:type="pct"/>
            <w:hideMark/>
          </w:tcPr>
          <w:p w14:paraId="33D1CB9C" w14:textId="77777777" w:rsidR="00673071" w:rsidRPr="00902665" w:rsidRDefault="00673071" w:rsidP="00902665">
            <w:pPr>
              <w:spacing w:line="360" w:lineRule="auto"/>
              <w:jc w:val="center"/>
              <w:rPr>
                <w:rFonts w:ascii="Arial" w:hAnsi="Arial" w:cs="Arial"/>
                <w:bCs/>
                <w:szCs w:val="24"/>
                <w:lang w:val="id-ID"/>
              </w:rPr>
            </w:pPr>
            <w:r w:rsidRPr="00902665">
              <w:rPr>
                <w:rFonts w:ascii="Arial" w:hAnsi="Arial" w:cs="Arial"/>
                <w:bCs/>
                <w:szCs w:val="24"/>
                <w:lang w:val="id-ID"/>
              </w:rPr>
              <w:t>2</w:t>
            </w:r>
          </w:p>
        </w:tc>
        <w:tc>
          <w:tcPr>
            <w:tcW w:w="962" w:type="pct"/>
            <w:hideMark/>
          </w:tcPr>
          <w:p w14:paraId="127CDE5A" w14:textId="3CBD8189" w:rsidR="00673071" w:rsidRPr="00902665" w:rsidRDefault="007F0F59" w:rsidP="00452FD5">
            <w:pPr>
              <w:spacing w:line="360" w:lineRule="auto"/>
              <w:jc w:val="both"/>
              <w:rPr>
                <w:rFonts w:ascii="Arial" w:hAnsi="Arial" w:cs="Arial"/>
                <w:bCs/>
                <w:szCs w:val="24"/>
              </w:rPr>
            </w:pPr>
            <w:r w:rsidRPr="00902665">
              <w:rPr>
                <w:rFonts w:ascii="Arial" w:hAnsi="Arial" w:cs="Arial"/>
                <w:bCs/>
                <w:szCs w:val="24"/>
              </w:rPr>
              <w:t>Jenis Pelayanan</w:t>
            </w:r>
          </w:p>
        </w:tc>
        <w:tc>
          <w:tcPr>
            <w:tcW w:w="1653" w:type="pct"/>
            <w:hideMark/>
          </w:tcPr>
          <w:p w14:paraId="5B6AE724" w14:textId="057BCA0E" w:rsidR="00673071" w:rsidRPr="00902665" w:rsidRDefault="007F0F59" w:rsidP="00AB1687">
            <w:pPr>
              <w:spacing w:line="360" w:lineRule="auto"/>
              <w:rPr>
                <w:rFonts w:ascii="Arial" w:hAnsi="Arial" w:cs="Arial"/>
                <w:szCs w:val="24"/>
              </w:rPr>
            </w:pPr>
            <w:r w:rsidRPr="00902665">
              <w:rPr>
                <w:rFonts w:ascii="Arial" w:hAnsi="Arial" w:cs="Arial"/>
                <w:szCs w:val="24"/>
              </w:rPr>
              <w:t>Melakukan evaluasi  terhadap pelayanan pengujian kendaraan bermotor</w:t>
            </w:r>
          </w:p>
        </w:tc>
        <w:tc>
          <w:tcPr>
            <w:tcW w:w="316" w:type="pct"/>
            <w:hideMark/>
          </w:tcPr>
          <w:p w14:paraId="2F323A5E" w14:textId="6DCDA20A" w:rsidR="00673071" w:rsidRPr="00902665" w:rsidRDefault="00673071"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6" w:type="pct"/>
            <w:hideMark/>
          </w:tcPr>
          <w:p w14:paraId="34F5E1B2" w14:textId="04CE3F77" w:rsidR="00673071" w:rsidRPr="00902665" w:rsidRDefault="00673071"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6" w:type="pct"/>
          </w:tcPr>
          <w:p w14:paraId="57E03052" w14:textId="1B645496" w:rsidR="00673071" w:rsidRPr="00902665" w:rsidRDefault="007F0F59"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9" w:type="pct"/>
          </w:tcPr>
          <w:p w14:paraId="4EAA9EA4" w14:textId="22E3D07A" w:rsidR="00673071" w:rsidRPr="00902665" w:rsidRDefault="00673071" w:rsidP="00902665">
            <w:pPr>
              <w:spacing w:line="360" w:lineRule="auto"/>
              <w:jc w:val="center"/>
              <w:rPr>
                <w:rFonts w:ascii="Arial" w:hAnsi="Arial" w:cs="Arial"/>
                <w:b/>
                <w:bCs/>
                <w:szCs w:val="24"/>
                <w:lang w:val="id-ID"/>
              </w:rPr>
            </w:pPr>
          </w:p>
        </w:tc>
        <w:tc>
          <w:tcPr>
            <w:tcW w:w="877" w:type="pct"/>
            <w:hideMark/>
          </w:tcPr>
          <w:p w14:paraId="0294E627" w14:textId="6F462AB4" w:rsidR="00673071" w:rsidRPr="00902665" w:rsidRDefault="007F0F59" w:rsidP="00452FD5">
            <w:pPr>
              <w:spacing w:line="360" w:lineRule="auto"/>
              <w:jc w:val="both"/>
              <w:rPr>
                <w:rFonts w:ascii="Arial" w:hAnsi="Arial" w:cs="Arial"/>
                <w:b/>
                <w:bCs/>
                <w:szCs w:val="24"/>
              </w:rPr>
            </w:pPr>
            <w:r w:rsidRPr="00902665">
              <w:rPr>
                <w:rFonts w:ascii="Arial" w:hAnsi="Arial" w:cs="Arial"/>
                <w:b/>
                <w:bCs/>
                <w:szCs w:val="24"/>
              </w:rPr>
              <w:t xml:space="preserve">Seksi Pengujian </w:t>
            </w:r>
          </w:p>
        </w:tc>
      </w:tr>
      <w:tr w:rsidR="00902665" w:rsidRPr="00902665" w14:paraId="7E07C5B1" w14:textId="77777777" w:rsidTr="00902665">
        <w:tc>
          <w:tcPr>
            <w:tcW w:w="241" w:type="pct"/>
          </w:tcPr>
          <w:p w14:paraId="403527D5" w14:textId="52B43895" w:rsidR="00673071" w:rsidRPr="00902665" w:rsidRDefault="00673071" w:rsidP="00902665">
            <w:pPr>
              <w:spacing w:line="360" w:lineRule="auto"/>
              <w:jc w:val="center"/>
              <w:rPr>
                <w:rFonts w:ascii="Arial" w:hAnsi="Arial" w:cs="Arial"/>
                <w:bCs/>
                <w:szCs w:val="24"/>
                <w:lang w:val="id-ID"/>
              </w:rPr>
            </w:pPr>
            <w:r w:rsidRPr="00902665">
              <w:rPr>
                <w:rFonts w:ascii="Arial" w:hAnsi="Arial" w:cs="Arial"/>
                <w:bCs/>
                <w:szCs w:val="24"/>
                <w:lang w:val="id-ID"/>
              </w:rPr>
              <w:t>3</w:t>
            </w:r>
          </w:p>
        </w:tc>
        <w:tc>
          <w:tcPr>
            <w:tcW w:w="962" w:type="pct"/>
          </w:tcPr>
          <w:p w14:paraId="5245F563" w14:textId="1BB354DC" w:rsidR="00673071" w:rsidRPr="00902665" w:rsidRDefault="007F0F59" w:rsidP="00452FD5">
            <w:pPr>
              <w:spacing w:line="360" w:lineRule="auto"/>
              <w:jc w:val="both"/>
              <w:rPr>
                <w:rFonts w:ascii="Arial" w:hAnsi="Arial" w:cs="Arial"/>
                <w:bCs/>
                <w:szCs w:val="24"/>
              </w:rPr>
            </w:pPr>
            <w:r w:rsidRPr="00902665">
              <w:rPr>
                <w:rFonts w:ascii="Arial" w:hAnsi="Arial" w:cs="Arial"/>
                <w:bCs/>
                <w:szCs w:val="24"/>
              </w:rPr>
              <w:t xml:space="preserve">Persyaratan Pelayanan </w:t>
            </w:r>
          </w:p>
        </w:tc>
        <w:tc>
          <w:tcPr>
            <w:tcW w:w="1653" w:type="pct"/>
          </w:tcPr>
          <w:p w14:paraId="60E3BD17" w14:textId="6E484FA1" w:rsidR="00673071" w:rsidRPr="00902665" w:rsidRDefault="00B80332" w:rsidP="00AB1687">
            <w:pPr>
              <w:spacing w:line="360" w:lineRule="auto"/>
              <w:rPr>
                <w:rFonts w:ascii="Arial" w:hAnsi="Arial" w:cs="Arial"/>
                <w:szCs w:val="24"/>
              </w:rPr>
            </w:pPr>
            <w:r w:rsidRPr="00902665">
              <w:rPr>
                <w:rFonts w:ascii="Arial" w:hAnsi="Arial" w:cs="Arial"/>
                <w:szCs w:val="24"/>
                <w:lang w:val="id-ID"/>
              </w:rPr>
              <w:t xml:space="preserve">Memberikan </w:t>
            </w:r>
            <w:r w:rsidR="007F0F59" w:rsidRPr="00902665">
              <w:rPr>
                <w:rFonts w:ascii="Arial" w:hAnsi="Arial" w:cs="Arial"/>
                <w:szCs w:val="24"/>
              </w:rPr>
              <w:t>sosialisasi kepada masyarakat mengenai aturan-aturan dalam melaksanakan pengujian kendaraan bermotor</w:t>
            </w:r>
          </w:p>
        </w:tc>
        <w:tc>
          <w:tcPr>
            <w:tcW w:w="316" w:type="pct"/>
          </w:tcPr>
          <w:p w14:paraId="1BDA0B4D" w14:textId="3EB03390" w:rsidR="00673071" w:rsidRPr="00902665" w:rsidRDefault="007F0F59"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6" w:type="pct"/>
          </w:tcPr>
          <w:p w14:paraId="16F04AB0" w14:textId="08B6E1C0" w:rsidR="00673071" w:rsidRPr="00902665" w:rsidRDefault="007F0F59"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6" w:type="pct"/>
          </w:tcPr>
          <w:p w14:paraId="1B6E00E1" w14:textId="6AFF2C55" w:rsidR="00673071" w:rsidRPr="00902665" w:rsidRDefault="007F0F59" w:rsidP="00902665">
            <w:pPr>
              <w:spacing w:line="360" w:lineRule="auto"/>
              <w:jc w:val="center"/>
              <w:rPr>
                <w:rFonts w:ascii="Arial" w:hAnsi="Arial" w:cs="Arial"/>
                <w:b/>
                <w:bCs/>
                <w:szCs w:val="24"/>
                <w:lang w:val="id-ID"/>
              </w:rPr>
            </w:pPr>
            <w:r w:rsidRPr="00902665">
              <w:rPr>
                <w:rFonts w:ascii="Arial" w:hAnsi="Arial" w:cs="Arial"/>
                <w:b/>
                <w:bCs/>
                <w:szCs w:val="24"/>
                <w:lang w:val="id-ID"/>
              </w:rPr>
              <w:t>√</w:t>
            </w:r>
          </w:p>
        </w:tc>
        <w:tc>
          <w:tcPr>
            <w:tcW w:w="319" w:type="pct"/>
          </w:tcPr>
          <w:p w14:paraId="66248164" w14:textId="5A54B1D0" w:rsidR="00673071" w:rsidRPr="00902665" w:rsidRDefault="00673071" w:rsidP="00902665">
            <w:pPr>
              <w:spacing w:line="360" w:lineRule="auto"/>
              <w:jc w:val="center"/>
              <w:rPr>
                <w:rFonts w:ascii="Arial" w:hAnsi="Arial" w:cs="Arial"/>
                <w:b/>
                <w:bCs/>
                <w:szCs w:val="24"/>
                <w:lang w:val="id-ID"/>
              </w:rPr>
            </w:pPr>
          </w:p>
        </w:tc>
        <w:tc>
          <w:tcPr>
            <w:tcW w:w="877" w:type="pct"/>
          </w:tcPr>
          <w:p w14:paraId="2184C860" w14:textId="7E3658FE" w:rsidR="00673071" w:rsidRPr="00902665" w:rsidRDefault="00673071" w:rsidP="00452FD5">
            <w:pPr>
              <w:spacing w:line="360" w:lineRule="auto"/>
              <w:jc w:val="both"/>
              <w:rPr>
                <w:rFonts w:ascii="Arial" w:hAnsi="Arial" w:cs="Arial"/>
                <w:b/>
                <w:bCs/>
                <w:szCs w:val="24"/>
                <w:lang w:val="id-ID"/>
              </w:rPr>
            </w:pPr>
          </w:p>
        </w:tc>
      </w:tr>
    </w:tbl>
    <w:p w14:paraId="2A21A899" w14:textId="22C891AF" w:rsidR="00952A3F" w:rsidRDefault="00952A3F" w:rsidP="00452FD5">
      <w:pPr>
        <w:spacing w:after="0" w:line="360" w:lineRule="auto"/>
        <w:jc w:val="both"/>
        <w:rPr>
          <w:rFonts w:ascii="Arial" w:hAnsi="Arial" w:cs="Arial"/>
          <w:b/>
          <w:bCs/>
          <w:sz w:val="24"/>
          <w:szCs w:val="24"/>
          <w:lang w:val="id-ID"/>
        </w:rPr>
      </w:pPr>
    </w:p>
    <w:p w14:paraId="0600FFB7" w14:textId="77777777" w:rsidR="007F0F59" w:rsidRDefault="007F0F59" w:rsidP="00452FD5">
      <w:pPr>
        <w:spacing w:after="0" w:line="360" w:lineRule="auto"/>
        <w:jc w:val="both"/>
        <w:rPr>
          <w:rFonts w:ascii="Arial" w:hAnsi="Arial" w:cs="Arial"/>
          <w:b/>
          <w:bCs/>
          <w:sz w:val="24"/>
          <w:szCs w:val="24"/>
          <w:lang w:val="id-ID"/>
        </w:rPr>
      </w:pPr>
    </w:p>
    <w:p w14:paraId="5994E65A" w14:textId="5435A454" w:rsidR="00A173A0" w:rsidRPr="00452FD5" w:rsidRDefault="00541157" w:rsidP="00902665">
      <w:pPr>
        <w:pStyle w:val="Heading2"/>
        <w:numPr>
          <w:ilvl w:val="1"/>
          <w:numId w:val="20"/>
        </w:numPr>
        <w:spacing w:before="0" w:line="360" w:lineRule="auto"/>
        <w:ind w:left="567" w:hanging="567"/>
        <w:jc w:val="both"/>
        <w:rPr>
          <w:rFonts w:ascii="Arial" w:hAnsi="Arial" w:cs="Arial"/>
          <w:b w:val="0"/>
          <w:bCs/>
          <w:szCs w:val="24"/>
          <w:lang w:val="id-ID"/>
        </w:rPr>
      </w:pPr>
      <w:bookmarkStart w:id="22" w:name="_Toc79567575"/>
      <w:r w:rsidRPr="00452FD5">
        <w:rPr>
          <w:rFonts w:ascii="Arial" w:hAnsi="Arial" w:cs="Arial"/>
          <w:bCs/>
          <w:szCs w:val="24"/>
          <w:lang w:val="id-ID"/>
        </w:rPr>
        <w:t>Tren</w:t>
      </w:r>
      <w:r w:rsidR="00A173A0" w:rsidRPr="00452FD5">
        <w:rPr>
          <w:rFonts w:ascii="Arial" w:hAnsi="Arial" w:cs="Arial"/>
          <w:bCs/>
          <w:szCs w:val="24"/>
          <w:lang w:val="id-ID"/>
        </w:rPr>
        <w:t xml:space="preserve"> Nilai SKM</w:t>
      </w:r>
      <w:bookmarkEnd w:id="22"/>
    </w:p>
    <w:p w14:paraId="5B505761" w14:textId="711073E1" w:rsidR="00323288" w:rsidRPr="00452FD5" w:rsidRDefault="00541157" w:rsidP="00902665">
      <w:pPr>
        <w:widowControl w:val="0"/>
        <w:spacing w:after="0" w:line="360" w:lineRule="auto"/>
        <w:ind w:left="567" w:right="143" w:firstLine="707"/>
        <w:jc w:val="both"/>
        <w:rPr>
          <w:rFonts w:ascii="Arial" w:hAnsi="Arial" w:cs="Arial"/>
          <w:sz w:val="24"/>
          <w:szCs w:val="24"/>
          <w:lang w:val="id-ID"/>
        </w:rPr>
      </w:pPr>
      <w:r w:rsidRPr="00452FD5">
        <w:rPr>
          <w:rFonts w:ascii="Arial" w:hAnsi="Arial" w:cs="Arial"/>
          <w:sz w:val="24"/>
          <w:szCs w:val="24"/>
          <w:lang w:val="id-ID"/>
        </w:rPr>
        <w:tab/>
      </w:r>
      <w:r w:rsidR="005B2112" w:rsidRPr="00452FD5">
        <w:rPr>
          <w:rFonts w:ascii="Arial" w:hAnsi="Arial" w:cs="Arial"/>
          <w:sz w:val="24"/>
          <w:szCs w:val="24"/>
          <w:lang w:val="id-ID"/>
        </w:rPr>
        <w:t xml:space="preserve">Untuk membandingkan indeks kinerja unit pelayanan secara berkala atau melihat perubahan tingkat kepuasan masyarakat dalam menerima pelayanan publik diperlukan survei secara periodik dan berkesinambungan. </w:t>
      </w:r>
      <w:r w:rsidR="00751A64" w:rsidRPr="00452FD5">
        <w:rPr>
          <w:rFonts w:ascii="Arial" w:hAnsi="Arial" w:cs="Arial"/>
          <w:sz w:val="24"/>
          <w:szCs w:val="24"/>
          <w:lang w:val="id-ID"/>
        </w:rPr>
        <w:t>H</w:t>
      </w:r>
      <w:r w:rsidR="00323288" w:rsidRPr="00452FD5">
        <w:rPr>
          <w:rFonts w:ascii="Arial" w:hAnsi="Arial" w:cs="Arial"/>
          <w:sz w:val="24"/>
          <w:szCs w:val="24"/>
          <w:lang w:val="id-ID"/>
        </w:rPr>
        <w:t>asil analisa survei dipergunakan untuk melakukan evaluasi kepuasan masyarakat terhadap layanan yang diberikan</w:t>
      </w:r>
      <w:r w:rsidR="005B2112" w:rsidRPr="00452FD5">
        <w:rPr>
          <w:rFonts w:ascii="Arial" w:hAnsi="Arial" w:cs="Arial"/>
          <w:sz w:val="24"/>
          <w:szCs w:val="24"/>
          <w:lang w:val="id-ID"/>
        </w:rPr>
        <w:t xml:space="preserve">, sebagai </w:t>
      </w:r>
      <w:r w:rsidR="00323288" w:rsidRPr="00452FD5">
        <w:rPr>
          <w:rFonts w:ascii="Arial" w:hAnsi="Arial" w:cs="Arial"/>
          <w:sz w:val="24"/>
          <w:szCs w:val="24"/>
          <w:lang w:val="id-ID"/>
        </w:rPr>
        <w:t xml:space="preserve">bahan </w:t>
      </w:r>
      <w:r w:rsidR="00F92491" w:rsidRPr="00452FD5">
        <w:rPr>
          <w:rFonts w:ascii="Arial" w:hAnsi="Arial" w:cs="Arial"/>
          <w:sz w:val="24"/>
          <w:szCs w:val="24"/>
          <w:lang w:val="id-ID"/>
        </w:rPr>
        <w:t xml:space="preserve">pengambilan </w:t>
      </w:r>
      <w:r w:rsidR="00323288" w:rsidRPr="00452FD5">
        <w:rPr>
          <w:rFonts w:ascii="Arial" w:hAnsi="Arial" w:cs="Arial"/>
          <w:sz w:val="24"/>
          <w:szCs w:val="24"/>
          <w:lang w:val="id-ID"/>
        </w:rPr>
        <w:t xml:space="preserve">kebijakan </w:t>
      </w:r>
      <w:r w:rsidR="00F92491" w:rsidRPr="00452FD5">
        <w:rPr>
          <w:rFonts w:ascii="Arial" w:hAnsi="Arial" w:cs="Arial"/>
          <w:sz w:val="24"/>
          <w:szCs w:val="24"/>
          <w:lang w:val="id-ID"/>
        </w:rPr>
        <w:t xml:space="preserve">terkait </w:t>
      </w:r>
      <w:r w:rsidR="00323288" w:rsidRPr="00452FD5">
        <w:rPr>
          <w:rFonts w:ascii="Arial" w:hAnsi="Arial" w:cs="Arial"/>
          <w:sz w:val="24"/>
          <w:szCs w:val="24"/>
          <w:lang w:val="id-ID"/>
        </w:rPr>
        <w:t xml:space="preserve">pelayanan publik </w:t>
      </w:r>
      <w:r w:rsidR="005B2112" w:rsidRPr="00452FD5">
        <w:rPr>
          <w:rFonts w:ascii="Arial" w:hAnsi="Arial" w:cs="Arial"/>
          <w:sz w:val="24"/>
          <w:szCs w:val="24"/>
          <w:lang w:val="id-ID"/>
        </w:rPr>
        <w:t xml:space="preserve">serta </w:t>
      </w:r>
      <w:r w:rsidR="00323288" w:rsidRPr="00452FD5">
        <w:rPr>
          <w:rFonts w:ascii="Arial" w:hAnsi="Arial" w:cs="Arial"/>
          <w:sz w:val="24"/>
          <w:szCs w:val="24"/>
          <w:lang w:val="id-ID"/>
        </w:rPr>
        <w:t>melihat kecenderungan (tren) layanan publik yang telah diberikan penyelenggara kepada masyarakat serta kinerja dari penyelenggara pelayanan publik.</w:t>
      </w:r>
      <w:r w:rsidR="00751A64" w:rsidRPr="00452FD5">
        <w:rPr>
          <w:rFonts w:ascii="Arial" w:hAnsi="Arial" w:cs="Arial"/>
          <w:sz w:val="24"/>
          <w:szCs w:val="24"/>
          <w:lang w:val="id-ID"/>
        </w:rPr>
        <w:t xml:space="preserve"> Tren tingkat kepuasan penerima layanan </w:t>
      </w:r>
      <w:r w:rsidRPr="007F0F59">
        <w:rPr>
          <w:rFonts w:ascii="Arial" w:hAnsi="Arial" w:cs="Arial"/>
          <w:sz w:val="24"/>
          <w:szCs w:val="24"/>
          <w:lang w:val="id-ID"/>
        </w:rPr>
        <w:t xml:space="preserve">Dinas </w:t>
      </w:r>
      <w:r w:rsidR="00AB1687">
        <w:rPr>
          <w:rFonts w:ascii="Arial" w:hAnsi="Arial" w:cs="Arial"/>
          <w:sz w:val="24"/>
          <w:szCs w:val="24"/>
        </w:rPr>
        <w:t xml:space="preserve">Perhubungan Kabupaten Karanganyar </w:t>
      </w:r>
      <w:r w:rsidR="00751A64" w:rsidRPr="00452FD5">
        <w:rPr>
          <w:rFonts w:ascii="Arial" w:hAnsi="Arial" w:cs="Arial"/>
          <w:sz w:val="24"/>
          <w:szCs w:val="24"/>
          <w:lang w:val="id-ID"/>
        </w:rPr>
        <w:t>dapat dilihat melalui grafik berikut :</w:t>
      </w:r>
    </w:p>
    <w:p w14:paraId="7425E758" w14:textId="7E411C6B" w:rsidR="00751A64" w:rsidRDefault="00751A64" w:rsidP="00902665">
      <w:pPr>
        <w:widowControl w:val="0"/>
        <w:tabs>
          <w:tab w:val="left" w:pos="709"/>
        </w:tabs>
        <w:spacing w:after="0" w:line="360" w:lineRule="auto"/>
        <w:ind w:left="2" w:right="143"/>
        <w:jc w:val="right"/>
        <w:rPr>
          <w:noProof/>
        </w:rPr>
      </w:pPr>
    </w:p>
    <w:p w14:paraId="5AD10AD1" w14:textId="35558AD1" w:rsidR="00DC5173" w:rsidRPr="00452FD5" w:rsidRDefault="00DC5173" w:rsidP="00902665">
      <w:pPr>
        <w:widowControl w:val="0"/>
        <w:tabs>
          <w:tab w:val="left" w:pos="709"/>
        </w:tabs>
        <w:spacing w:after="0" w:line="360" w:lineRule="auto"/>
        <w:ind w:left="2" w:right="143"/>
        <w:jc w:val="right"/>
        <w:rPr>
          <w:rFonts w:ascii="Arial" w:hAnsi="Arial" w:cs="Arial"/>
          <w:sz w:val="24"/>
          <w:szCs w:val="24"/>
          <w:lang w:val="id-ID"/>
        </w:rPr>
      </w:pPr>
      <w:r>
        <w:rPr>
          <w:rFonts w:ascii="Arial" w:hAnsi="Arial" w:cs="Arial"/>
          <w:noProof/>
          <w:sz w:val="24"/>
          <w:szCs w:val="24"/>
          <w:lang w:val="id-ID"/>
        </w:rPr>
        <w:lastRenderedPageBreak/>
        <w:drawing>
          <wp:inline distT="0" distB="0" distL="0" distR="0" wp14:anchorId="2DBB472C" wp14:editId="34F73874">
            <wp:extent cx="5200650" cy="2546350"/>
            <wp:effectExtent l="0" t="0" r="0" b="6350"/>
            <wp:docPr id="152447669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78E6BF" w14:textId="55378C49" w:rsidR="00751A64" w:rsidRDefault="00F92491" w:rsidP="00902665">
      <w:pPr>
        <w:widowControl w:val="0"/>
        <w:tabs>
          <w:tab w:val="left" w:pos="709"/>
        </w:tabs>
        <w:spacing w:after="0" w:line="360" w:lineRule="auto"/>
        <w:ind w:left="567" w:right="143" w:firstLine="993"/>
        <w:jc w:val="both"/>
        <w:rPr>
          <w:rFonts w:ascii="Arial" w:hAnsi="Arial" w:cs="Arial"/>
          <w:sz w:val="24"/>
          <w:szCs w:val="24"/>
        </w:rPr>
      </w:pPr>
      <w:r w:rsidRPr="00452FD5">
        <w:rPr>
          <w:rFonts w:ascii="Arial" w:hAnsi="Arial" w:cs="Arial"/>
          <w:sz w:val="24"/>
          <w:szCs w:val="24"/>
          <w:lang w:val="id-ID"/>
        </w:rPr>
        <w:t>Berdasarkan tab</w:t>
      </w:r>
      <w:r w:rsidR="00541157" w:rsidRPr="00452FD5">
        <w:rPr>
          <w:rFonts w:ascii="Arial" w:hAnsi="Arial" w:cs="Arial"/>
          <w:sz w:val="24"/>
          <w:szCs w:val="24"/>
          <w:lang w:val="id-ID"/>
        </w:rPr>
        <w:t>el</w:t>
      </w:r>
      <w:r w:rsidRPr="00452FD5">
        <w:rPr>
          <w:rFonts w:ascii="Arial" w:hAnsi="Arial" w:cs="Arial"/>
          <w:sz w:val="24"/>
          <w:szCs w:val="24"/>
          <w:lang w:val="id-ID"/>
        </w:rPr>
        <w:t xml:space="preserve"> di atas,</w:t>
      </w:r>
      <w:r w:rsidR="00541157" w:rsidRPr="00452FD5">
        <w:rPr>
          <w:rFonts w:ascii="Arial" w:hAnsi="Arial" w:cs="Arial"/>
          <w:sz w:val="24"/>
          <w:szCs w:val="24"/>
          <w:lang w:val="id-ID"/>
        </w:rPr>
        <w:t xml:space="preserve"> </w:t>
      </w:r>
      <w:r w:rsidRPr="00452FD5">
        <w:rPr>
          <w:rFonts w:ascii="Arial" w:hAnsi="Arial" w:cs="Arial"/>
          <w:sz w:val="24"/>
          <w:szCs w:val="24"/>
          <w:lang w:val="id-ID"/>
        </w:rPr>
        <w:t xml:space="preserve">dapat disimpulkan bahwa terjadi </w:t>
      </w:r>
      <w:r w:rsidR="00E000B4" w:rsidRPr="00452FD5">
        <w:rPr>
          <w:rFonts w:ascii="Arial" w:hAnsi="Arial" w:cs="Arial"/>
          <w:sz w:val="24"/>
          <w:szCs w:val="24"/>
        </w:rPr>
        <w:t xml:space="preserve">konsistensi </w:t>
      </w:r>
      <w:r w:rsidRPr="00452FD5">
        <w:rPr>
          <w:rFonts w:ascii="Arial" w:hAnsi="Arial" w:cs="Arial"/>
          <w:sz w:val="24"/>
          <w:szCs w:val="24"/>
          <w:lang w:val="id-ID"/>
        </w:rPr>
        <w:t>peningkatan kinerja penyelenggaraan pelayanan publi</w:t>
      </w:r>
      <w:r w:rsidR="00541157" w:rsidRPr="00452FD5">
        <w:rPr>
          <w:rFonts w:ascii="Arial" w:hAnsi="Arial" w:cs="Arial"/>
          <w:sz w:val="24"/>
          <w:szCs w:val="24"/>
          <w:lang w:val="id-ID"/>
        </w:rPr>
        <w:t>k</w:t>
      </w:r>
      <w:r w:rsidRPr="00452FD5">
        <w:rPr>
          <w:rFonts w:ascii="Arial" w:hAnsi="Arial" w:cs="Arial"/>
          <w:sz w:val="24"/>
          <w:szCs w:val="24"/>
          <w:lang w:val="id-ID"/>
        </w:rPr>
        <w:t xml:space="preserve"> dari tahun 201</w:t>
      </w:r>
      <w:r w:rsidR="00530817" w:rsidRPr="00452FD5">
        <w:rPr>
          <w:rFonts w:ascii="Arial" w:hAnsi="Arial" w:cs="Arial"/>
          <w:sz w:val="24"/>
          <w:szCs w:val="24"/>
        </w:rPr>
        <w:t>9</w:t>
      </w:r>
      <w:r w:rsidRPr="00452FD5">
        <w:rPr>
          <w:rFonts w:ascii="Arial" w:hAnsi="Arial" w:cs="Arial"/>
          <w:sz w:val="24"/>
          <w:szCs w:val="24"/>
          <w:lang w:val="id-ID"/>
        </w:rPr>
        <w:t xml:space="preserve"> hingga 202</w:t>
      </w:r>
      <w:r w:rsidR="00F43031">
        <w:rPr>
          <w:rFonts w:ascii="Arial" w:hAnsi="Arial" w:cs="Arial"/>
          <w:sz w:val="24"/>
          <w:szCs w:val="24"/>
        </w:rPr>
        <w:t>3</w:t>
      </w:r>
      <w:r w:rsidRPr="00452FD5">
        <w:rPr>
          <w:rFonts w:ascii="Arial" w:hAnsi="Arial" w:cs="Arial"/>
          <w:sz w:val="24"/>
          <w:szCs w:val="24"/>
          <w:lang w:val="id-ID"/>
        </w:rPr>
        <w:t xml:space="preserve"> pada </w:t>
      </w:r>
      <w:r w:rsidR="00541157" w:rsidRPr="00D04B24">
        <w:rPr>
          <w:rFonts w:ascii="Arial" w:hAnsi="Arial" w:cs="Arial"/>
          <w:sz w:val="24"/>
          <w:szCs w:val="24"/>
          <w:lang w:val="id-ID"/>
        </w:rPr>
        <w:t xml:space="preserve">Dinas </w:t>
      </w:r>
      <w:r w:rsidR="00D04B24">
        <w:rPr>
          <w:rFonts w:ascii="Arial" w:hAnsi="Arial" w:cs="Arial"/>
          <w:sz w:val="24"/>
          <w:szCs w:val="24"/>
        </w:rPr>
        <w:t>Perhubungan</w:t>
      </w:r>
      <w:r w:rsidR="00902665">
        <w:rPr>
          <w:rFonts w:ascii="Arial" w:hAnsi="Arial" w:cs="Arial"/>
          <w:sz w:val="24"/>
          <w:szCs w:val="24"/>
        </w:rPr>
        <w:t xml:space="preserve"> Kabupaten Karanganyar.</w:t>
      </w:r>
    </w:p>
    <w:p w14:paraId="6514FF7A" w14:textId="16C15352" w:rsidR="002277EA" w:rsidRPr="00902665" w:rsidRDefault="002277EA" w:rsidP="00902665">
      <w:pPr>
        <w:widowControl w:val="0"/>
        <w:tabs>
          <w:tab w:val="left" w:pos="709"/>
        </w:tabs>
        <w:spacing w:after="0" w:line="360" w:lineRule="auto"/>
        <w:ind w:left="567" w:right="143" w:firstLine="993"/>
        <w:jc w:val="both"/>
        <w:rPr>
          <w:rFonts w:ascii="Arial" w:hAnsi="Arial" w:cs="Arial"/>
          <w:sz w:val="24"/>
          <w:szCs w:val="24"/>
        </w:rPr>
        <w:sectPr w:rsidR="002277EA" w:rsidRPr="00902665" w:rsidSect="00902665">
          <w:pgSz w:w="12242" w:h="18722" w:code="258"/>
          <w:pgMar w:top="1701" w:right="1134" w:bottom="1134" w:left="1701" w:header="720" w:footer="720" w:gutter="0"/>
          <w:cols w:space="720"/>
          <w:titlePg/>
          <w:docGrid w:linePitch="299"/>
        </w:sectPr>
      </w:pPr>
    </w:p>
    <w:p w14:paraId="0FCD22F5" w14:textId="77777777" w:rsidR="00541157" w:rsidRPr="00452FD5" w:rsidRDefault="00D92681" w:rsidP="00452FD5">
      <w:pPr>
        <w:pStyle w:val="Heading1"/>
        <w:spacing w:before="0" w:line="360" w:lineRule="auto"/>
        <w:rPr>
          <w:rFonts w:ascii="Arial" w:hAnsi="Arial" w:cs="Arial"/>
          <w:sz w:val="24"/>
          <w:szCs w:val="24"/>
          <w:lang w:val="id-ID"/>
        </w:rPr>
      </w:pPr>
      <w:bookmarkStart w:id="23" w:name="_Toc79567576"/>
      <w:r w:rsidRPr="00452FD5">
        <w:rPr>
          <w:rFonts w:ascii="Arial" w:hAnsi="Arial" w:cs="Arial"/>
          <w:sz w:val="24"/>
          <w:szCs w:val="24"/>
          <w:lang w:val="id-ID"/>
        </w:rPr>
        <w:lastRenderedPageBreak/>
        <w:t xml:space="preserve">BAB </w:t>
      </w:r>
      <w:r w:rsidR="00BD4128" w:rsidRPr="00452FD5">
        <w:rPr>
          <w:rFonts w:ascii="Arial" w:hAnsi="Arial" w:cs="Arial"/>
          <w:sz w:val="24"/>
          <w:szCs w:val="24"/>
          <w:lang w:val="id-ID"/>
        </w:rPr>
        <w:t>V</w:t>
      </w:r>
      <w:bookmarkEnd w:id="23"/>
    </w:p>
    <w:p w14:paraId="35DA695A" w14:textId="798C23CF" w:rsidR="00D92681" w:rsidRDefault="00E3707C" w:rsidP="00452FD5">
      <w:pPr>
        <w:pStyle w:val="Heading1"/>
        <w:spacing w:before="0" w:line="360" w:lineRule="auto"/>
        <w:rPr>
          <w:rFonts w:ascii="Arial" w:hAnsi="Arial" w:cs="Arial"/>
          <w:sz w:val="24"/>
          <w:szCs w:val="24"/>
          <w:lang w:val="id-ID"/>
        </w:rPr>
      </w:pPr>
      <w:bookmarkStart w:id="24" w:name="_Toc79567577"/>
      <w:r w:rsidRPr="00452FD5">
        <w:rPr>
          <w:rFonts w:ascii="Arial" w:hAnsi="Arial" w:cs="Arial"/>
          <w:sz w:val="24"/>
          <w:szCs w:val="24"/>
          <w:lang w:val="id-ID"/>
        </w:rPr>
        <w:t>KESIMPULAN</w:t>
      </w:r>
      <w:bookmarkEnd w:id="24"/>
    </w:p>
    <w:p w14:paraId="1046B151" w14:textId="030D204F" w:rsidR="00452FD5" w:rsidRDefault="00452FD5" w:rsidP="00452FD5">
      <w:pPr>
        <w:rPr>
          <w:lang w:val="id-ID"/>
        </w:rPr>
      </w:pPr>
    </w:p>
    <w:p w14:paraId="299D2CCD" w14:textId="77777777" w:rsidR="00452FD5" w:rsidRPr="00452FD5" w:rsidRDefault="00452FD5" w:rsidP="00452FD5">
      <w:pPr>
        <w:rPr>
          <w:lang w:val="id-ID"/>
        </w:rPr>
      </w:pPr>
    </w:p>
    <w:p w14:paraId="093E60F5" w14:textId="7E92F41A" w:rsidR="00B12E66" w:rsidRPr="00452FD5" w:rsidRDefault="00B12E66" w:rsidP="00452FD5">
      <w:pPr>
        <w:pStyle w:val="BodyText"/>
        <w:spacing w:line="360" w:lineRule="auto"/>
        <w:ind w:left="0" w:right="103" w:firstLine="0"/>
        <w:jc w:val="both"/>
        <w:rPr>
          <w:rFonts w:cs="Arial"/>
          <w:sz w:val="24"/>
          <w:szCs w:val="24"/>
          <w:lang w:val="id-ID"/>
        </w:rPr>
      </w:pPr>
      <w:r w:rsidRPr="00452FD5">
        <w:rPr>
          <w:rFonts w:cs="Arial"/>
          <w:sz w:val="24"/>
          <w:szCs w:val="24"/>
          <w:lang w:val="id-ID"/>
        </w:rPr>
        <w:t xml:space="preserve">Dalam melaksanakan tugas Survei Kepuasan Masyarakat (SKM) selama satu periode mulai </w:t>
      </w:r>
      <w:r w:rsidR="00AE7DC2" w:rsidRPr="00452FD5">
        <w:rPr>
          <w:rFonts w:cs="Arial"/>
          <w:sz w:val="24"/>
          <w:szCs w:val="24"/>
        </w:rPr>
        <w:t xml:space="preserve">Januari </w:t>
      </w:r>
      <w:r w:rsidRPr="00452FD5">
        <w:rPr>
          <w:rFonts w:cs="Arial"/>
          <w:sz w:val="24"/>
          <w:szCs w:val="24"/>
          <w:lang w:val="id-ID"/>
        </w:rPr>
        <w:t xml:space="preserve">hingga </w:t>
      </w:r>
      <w:r w:rsidR="00F366E1">
        <w:rPr>
          <w:rFonts w:cs="Arial"/>
          <w:sz w:val="24"/>
          <w:szCs w:val="24"/>
        </w:rPr>
        <w:t>November</w:t>
      </w:r>
      <w:r w:rsidRPr="00452FD5">
        <w:rPr>
          <w:rFonts w:cs="Arial"/>
          <w:sz w:val="24"/>
          <w:szCs w:val="24"/>
          <w:lang w:val="id-ID"/>
        </w:rPr>
        <w:t xml:space="preserve"> 202</w:t>
      </w:r>
      <w:r w:rsidR="00F43031">
        <w:rPr>
          <w:rFonts w:cs="Arial"/>
          <w:sz w:val="24"/>
          <w:szCs w:val="24"/>
        </w:rPr>
        <w:t>3</w:t>
      </w:r>
      <w:r w:rsidRPr="00452FD5">
        <w:rPr>
          <w:rFonts w:cs="Arial"/>
          <w:sz w:val="24"/>
          <w:szCs w:val="24"/>
          <w:lang w:val="id-ID"/>
        </w:rPr>
        <w:t>, dapat disimpulkan sebagai berikut:</w:t>
      </w:r>
    </w:p>
    <w:p w14:paraId="2853D6CD" w14:textId="34484EF7" w:rsidR="00783F13" w:rsidRPr="00452FD5" w:rsidRDefault="00B12E66" w:rsidP="00452FD5">
      <w:pPr>
        <w:pStyle w:val="BodyText"/>
        <w:numPr>
          <w:ilvl w:val="0"/>
          <w:numId w:val="27"/>
        </w:numPr>
        <w:spacing w:line="360" w:lineRule="auto"/>
        <w:ind w:left="426" w:right="103" w:hanging="426"/>
        <w:jc w:val="both"/>
        <w:rPr>
          <w:rFonts w:cs="Arial"/>
          <w:sz w:val="24"/>
          <w:szCs w:val="24"/>
          <w:lang w:val="id-ID"/>
        </w:rPr>
      </w:pPr>
      <w:r w:rsidRPr="00452FD5">
        <w:rPr>
          <w:rFonts w:cs="Arial"/>
          <w:sz w:val="24"/>
          <w:szCs w:val="24"/>
          <w:lang w:val="id-ID"/>
        </w:rPr>
        <w:t xml:space="preserve">Pelaksanaan pelayanan </w:t>
      </w:r>
      <w:r w:rsidR="00541157" w:rsidRPr="00452FD5">
        <w:rPr>
          <w:rFonts w:cs="Arial"/>
          <w:sz w:val="24"/>
          <w:szCs w:val="24"/>
          <w:lang w:val="id-ID"/>
        </w:rPr>
        <w:t>publik</w:t>
      </w:r>
      <w:r w:rsidRPr="00452FD5">
        <w:rPr>
          <w:rFonts w:cs="Arial"/>
          <w:sz w:val="24"/>
          <w:szCs w:val="24"/>
          <w:lang w:val="id-ID"/>
        </w:rPr>
        <w:t xml:space="preserve"> di </w:t>
      </w:r>
      <w:r w:rsidR="00541157" w:rsidRPr="004008CD">
        <w:rPr>
          <w:rFonts w:cs="Arial"/>
          <w:sz w:val="24"/>
          <w:szCs w:val="24"/>
          <w:lang w:val="id-ID"/>
        </w:rPr>
        <w:t>Dinas</w:t>
      </w:r>
      <w:r w:rsidR="004008CD">
        <w:rPr>
          <w:rFonts w:cs="Arial"/>
          <w:sz w:val="24"/>
          <w:szCs w:val="24"/>
        </w:rPr>
        <w:t xml:space="preserve"> Perhubungan</w:t>
      </w:r>
      <w:r w:rsidR="00FE0987">
        <w:rPr>
          <w:rFonts w:cs="Arial"/>
          <w:sz w:val="24"/>
          <w:szCs w:val="24"/>
        </w:rPr>
        <w:t xml:space="preserve"> Kabupaten Karanganyar</w:t>
      </w:r>
      <w:r w:rsidR="00541157" w:rsidRPr="00452FD5">
        <w:rPr>
          <w:rFonts w:cs="Arial"/>
          <w:sz w:val="24"/>
          <w:szCs w:val="24"/>
          <w:lang w:val="id-ID"/>
        </w:rPr>
        <w:t>,</w:t>
      </w:r>
      <w:r w:rsidRPr="00452FD5">
        <w:rPr>
          <w:rFonts w:cs="Arial"/>
          <w:color w:val="FF0000"/>
          <w:sz w:val="24"/>
          <w:szCs w:val="24"/>
          <w:lang w:val="id-ID"/>
        </w:rPr>
        <w:t xml:space="preserve"> </w:t>
      </w:r>
      <w:r w:rsidRPr="00452FD5">
        <w:rPr>
          <w:rFonts w:cs="Arial"/>
          <w:sz w:val="24"/>
          <w:szCs w:val="24"/>
          <w:lang w:val="id-ID"/>
        </w:rPr>
        <w:t xml:space="preserve">secara umum mencerminkan tingkat kualitas yang </w:t>
      </w:r>
      <w:r w:rsidR="00790534" w:rsidRPr="004008CD">
        <w:rPr>
          <w:rFonts w:cs="Arial"/>
          <w:sz w:val="24"/>
          <w:szCs w:val="24"/>
          <w:lang w:val="id-ID"/>
        </w:rPr>
        <w:t>Baik dengan nilai SKM 7</w:t>
      </w:r>
      <w:r w:rsidR="004008CD">
        <w:rPr>
          <w:rFonts w:cs="Arial"/>
          <w:sz w:val="24"/>
          <w:szCs w:val="24"/>
        </w:rPr>
        <w:t>9,</w:t>
      </w:r>
      <w:r w:rsidR="00F43031">
        <w:rPr>
          <w:rFonts w:cs="Arial"/>
          <w:sz w:val="24"/>
          <w:szCs w:val="24"/>
        </w:rPr>
        <w:t>975</w:t>
      </w:r>
      <w:r w:rsidR="00790534" w:rsidRPr="00452FD5">
        <w:rPr>
          <w:rFonts w:cs="Arial"/>
          <w:color w:val="FF0000"/>
          <w:sz w:val="24"/>
          <w:szCs w:val="24"/>
          <w:lang w:val="id-ID"/>
        </w:rPr>
        <w:t xml:space="preserve">. </w:t>
      </w:r>
      <w:r w:rsidR="00AE7DC2" w:rsidRPr="004008CD">
        <w:rPr>
          <w:rFonts w:cs="Arial"/>
          <w:sz w:val="24"/>
          <w:szCs w:val="24"/>
        </w:rPr>
        <w:t xml:space="preserve">Dinas </w:t>
      </w:r>
      <w:r w:rsidR="004008CD">
        <w:rPr>
          <w:rFonts w:cs="Arial"/>
          <w:sz w:val="24"/>
          <w:szCs w:val="24"/>
        </w:rPr>
        <w:t>Perhubungan</w:t>
      </w:r>
      <w:r w:rsidR="00790534" w:rsidRPr="004008CD">
        <w:rPr>
          <w:rFonts w:cs="Arial"/>
          <w:sz w:val="24"/>
          <w:szCs w:val="24"/>
          <w:lang w:val="id-ID"/>
        </w:rPr>
        <w:t xml:space="preserve"> </w:t>
      </w:r>
      <w:r w:rsidR="00FE0987">
        <w:rPr>
          <w:rFonts w:cs="Arial"/>
          <w:sz w:val="24"/>
          <w:szCs w:val="24"/>
        </w:rPr>
        <w:t xml:space="preserve">Kabupaten Karanganyar </w:t>
      </w:r>
      <w:r w:rsidR="00790534" w:rsidRPr="004008CD">
        <w:rPr>
          <w:rFonts w:cs="Arial"/>
          <w:sz w:val="24"/>
          <w:szCs w:val="24"/>
          <w:lang w:val="id-ID"/>
        </w:rPr>
        <w:t>menunjukkan konsistensi peningkatan</w:t>
      </w:r>
      <w:r w:rsidR="00790534" w:rsidRPr="00452FD5">
        <w:rPr>
          <w:rFonts w:cs="Arial"/>
          <w:color w:val="FF0000"/>
          <w:sz w:val="24"/>
          <w:szCs w:val="24"/>
          <w:lang w:val="id-ID"/>
        </w:rPr>
        <w:t xml:space="preserve"> </w:t>
      </w:r>
      <w:r w:rsidR="00790534" w:rsidRPr="00452FD5">
        <w:rPr>
          <w:rFonts w:cs="Arial"/>
          <w:sz w:val="24"/>
          <w:szCs w:val="24"/>
          <w:lang w:val="id-ID"/>
        </w:rPr>
        <w:t>kinerja penyelenggaraan pelayanan publi</w:t>
      </w:r>
      <w:r w:rsidR="00AE7DC2" w:rsidRPr="00452FD5">
        <w:rPr>
          <w:rFonts w:cs="Arial"/>
          <w:sz w:val="24"/>
          <w:szCs w:val="24"/>
        </w:rPr>
        <w:t>k</w:t>
      </w:r>
      <w:r w:rsidR="00790534" w:rsidRPr="00452FD5">
        <w:rPr>
          <w:rFonts w:cs="Arial"/>
          <w:sz w:val="24"/>
          <w:szCs w:val="24"/>
          <w:lang w:val="id-ID"/>
        </w:rPr>
        <w:t xml:space="preserve"> dari tahun 201</w:t>
      </w:r>
      <w:r w:rsidR="00AE7DC2" w:rsidRPr="00452FD5">
        <w:rPr>
          <w:rFonts w:cs="Arial"/>
          <w:sz w:val="24"/>
          <w:szCs w:val="24"/>
        </w:rPr>
        <w:t>9</w:t>
      </w:r>
      <w:r w:rsidR="00790534" w:rsidRPr="00452FD5">
        <w:rPr>
          <w:rFonts w:cs="Arial"/>
          <w:sz w:val="24"/>
          <w:szCs w:val="24"/>
          <w:lang w:val="id-ID"/>
        </w:rPr>
        <w:t xml:space="preserve"> hingga 202</w:t>
      </w:r>
      <w:r w:rsidR="00F43031">
        <w:rPr>
          <w:rFonts w:cs="Arial"/>
          <w:sz w:val="24"/>
          <w:szCs w:val="24"/>
        </w:rPr>
        <w:t>3</w:t>
      </w:r>
      <w:r w:rsidRPr="00452FD5">
        <w:rPr>
          <w:rFonts w:cs="Arial"/>
          <w:sz w:val="24"/>
          <w:szCs w:val="24"/>
          <w:lang w:val="id-ID"/>
        </w:rPr>
        <w:t>.</w:t>
      </w:r>
    </w:p>
    <w:p w14:paraId="4C1125B8" w14:textId="774CCA6C" w:rsidR="00783F13" w:rsidRPr="004008CD" w:rsidRDefault="00783F13" w:rsidP="00452FD5">
      <w:pPr>
        <w:pStyle w:val="BodyText"/>
        <w:numPr>
          <w:ilvl w:val="0"/>
          <w:numId w:val="27"/>
        </w:numPr>
        <w:spacing w:line="360" w:lineRule="auto"/>
        <w:ind w:left="426" w:right="103" w:hanging="426"/>
        <w:jc w:val="both"/>
        <w:rPr>
          <w:rFonts w:cs="Arial"/>
          <w:sz w:val="24"/>
          <w:szCs w:val="24"/>
          <w:lang w:val="id-ID"/>
        </w:rPr>
      </w:pPr>
      <w:r w:rsidRPr="00452FD5">
        <w:rPr>
          <w:rFonts w:cs="Arial"/>
          <w:sz w:val="24"/>
          <w:szCs w:val="24"/>
          <w:lang w:val="id-ID"/>
        </w:rPr>
        <w:t xml:space="preserve">Unsur pelayanan yang termasuk tiga unsur terendah dan menjadi prioritas perbaikan yaitu </w:t>
      </w:r>
      <w:r w:rsidR="00F43031">
        <w:rPr>
          <w:rFonts w:cs="Arial"/>
          <w:sz w:val="24"/>
          <w:szCs w:val="24"/>
        </w:rPr>
        <w:t>Jangka Waktu</w:t>
      </w:r>
      <w:r w:rsidR="004008CD">
        <w:rPr>
          <w:rFonts w:cs="Arial"/>
          <w:sz w:val="24"/>
          <w:szCs w:val="24"/>
        </w:rPr>
        <w:t xml:space="preserve">, </w:t>
      </w:r>
      <w:r w:rsidR="00F43031">
        <w:rPr>
          <w:rFonts w:cs="Arial"/>
          <w:sz w:val="24"/>
          <w:szCs w:val="24"/>
        </w:rPr>
        <w:t>Sarana dan prasarana</w:t>
      </w:r>
      <w:r w:rsidR="004008CD">
        <w:rPr>
          <w:rFonts w:cs="Arial"/>
          <w:sz w:val="24"/>
          <w:szCs w:val="24"/>
        </w:rPr>
        <w:t xml:space="preserve">, dan </w:t>
      </w:r>
      <w:r w:rsidR="00CB133D">
        <w:rPr>
          <w:rFonts w:cs="Arial"/>
          <w:sz w:val="24"/>
          <w:szCs w:val="24"/>
        </w:rPr>
        <w:t>p</w:t>
      </w:r>
      <w:r w:rsidR="00F43031">
        <w:rPr>
          <w:rFonts w:cs="Arial"/>
          <w:sz w:val="24"/>
          <w:szCs w:val="24"/>
        </w:rPr>
        <w:t>rosedur pelayanan</w:t>
      </w:r>
      <w:r w:rsidR="00CB133D">
        <w:rPr>
          <w:rFonts w:cs="Arial"/>
          <w:sz w:val="24"/>
          <w:szCs w:val="24"/>
        </w:rPr>
        <w:t>.</w:t>
      </w:r>
    </w:p>
    <w:p w14:paraId="0B9CC165" w14:textId="2D274C87" w:rsidR="00D92681" w:rsidRPr="00CB133D" w:rsidRDefault="00783F13" w:rsidP="005A03F3">
      <w:pPr>
        <w:pStyle w:val="BodyText"/>
        <w:numPr>
          <w:ilvl w:val="0"/>
          <w:numId w:val="27"/>
        </w:numPr>
        <w:spacing w:line="360" w:lineRule="auto"/>
        <w:ind w:left="426" w:right="103" w:hanging="426"/>
        <w:jc w:val="both"/>
        <w:rPr>
          <w:rFonts w:cs="Arial"/>
          <w:sz w:val="24"/>
          <w:szCs w:val="24"/>
          <w:lang w:val="id-ID"/>
        </w:rPr>
      </w:pPr>
      <w:r w:rsidRPr="00CB133D">
        <w:rPr>
          <w:rFonts w:cs="Arial"/>
          <w:sz w:val="24"/>
          <w:szCs w:val="24"/>
          <w:lang w:val="id-ID"/>
        </w:rPr>
        <w:t xml:space="preserve">Sedangkan tiga unsur layanan dengan nilai tertinggi yaitu </w:t>
      </w:r>
      <w:r w:rsidR="003E6D8F">
        <w:rPr>
          <w:rFonts w:cs="Arial"/>
          <w:sz w:val="24"/>
          <w:szCs w:val="24"/>
        </w:rPr>
        <w:t xml:space="preserve">penanganan </w:t>
      </w:r>
      <w:r w:rsidR="00F43031">
        <w:rPr>
          <w:rFonts w:cs="Arial"/>
          <w:sz w:val="24"/>
          <w:szCs w:val="24"/>
        </w:rPr>
        <w:t>Pengaduan</w:t>
      </w:r>
      <w:r w:rsidR="00CB133D" w:rsidRPr="00CB133D">
        <w:rPr>
          <w:rFonts w:cs="Arial"/>
          <w:sz w:val="24"/>
          <w:szCs w:val="24"/>
        </w:rPr>
        <w:t xml:space="preserve"> </w:t>
      </w:r>
      <w:r w:rsidRPr="00CB133D">
        <w:rPr>
          <w:rFonts w:cs="Arial"/>
          <w:sz w:val="24"/>
          <w:szCs w:val="24"/>
          <w:lang w:val="id-ID"/>
        </w:rPr>
        <w:t xml:space="preserve">mendapatkan nilai tertinggi 4 dari </w:t>
      </w:r>
      <w:r w:rsidR="003E6D8F">
        <w:rPr>
          <w:rFonts w:cs="Arial"/>
          <w:sz w:val="24"/>
          <w:szCs w:val="24"/>
        </w:rPr>
        <w:t>kopetensi pelaksana 3,221</w:t>
      </w:r>
      <w:r w:rsidRPr="00CB133D">
        <w:rPr>
          <w:rFonts w:cs="Arial"/>
          <w:sz w:val="24"/>
          <w:szCs w:val="24"/>
          <w:lang w:val="id-ID"/>
        </w:rPr>
        <w:t xml:space="preserve">, dan </w:t>
      </w:r>
      <w:r w:rsidR="003E6D8F">
        <w:rPr>
          <w:rFonts w:cs="Arial"/>
          <w:sz w:val="24"/>
          <w:szCs w:val="24"/>
        </w:rPr>
        <w:t>persyaratan pelayanan</w:t>
      </w:r>
      <w:r w:rsidR="00CB133D" w:rsidRPr="0029024D">
        <w:rPr>
          <w:rFonts w:cs="Arial"/>
          <w:sz w:val="24"/>
          <w:szCs w:val="24"/>
          <w:lang w:val="id-ID"/>
        </w:rPr>
        <w:t xml:space="preserve"> mendapatkan nilai tertinggi berikutnya yaitu </w:t>
      </w:r>
      <w:r w:rsidR="003E6D8F">
        <w:rPr>
          <w:rFonts w:cs="Arial"/>
          <w:sz w:val="24"/>
          <w:szCs w:val="24"/>
        </w:rPr>
        <w:t>3.236.</w:t>
      </w:r>
    </w:p>
    <w:p w14:paraId="47CCD0CD" w14:textId="77777777" w:rsidR="00CB133D" w:rsidRDefault="00CB133D" w:rsidP="00CB133D">
      <w:pPr>
        <w:pStyle w:val="BodyText"/>
        <w:spacing w:line="360" w:lineRule="auto"/>
        <w:ind w:left="426" w:right="103" w:firstLine="0"/>
        <w:jc w:val="both"/>
        <w:rPr>
          <w:rFonts w:cs="Arial"/>
          <w:sz w:val="24"/>
          <w:szCs w:val="24"/>
        </w:rPr>
      </w:pPr>
    </w:p>
    <w:p w14:paraId="364310E2" w14:textId="77777777" w:rsidR="00CB133D" w:rsidRDefault="00CB133D" w:rsidP="00CB133D">
      <w:pPr>
        <w:pStyle w:val="BodyText"/>
        <w:spacing w:line="360" w:lineRule="auto"/>
        <w:ind w:left="426" w:right="103" w:firstLine="0"/>
        <w:jc w:val="both"/>
        <w:rPr>
          <w:rFonts w:cs="Arial"/>
          <w:sz w:val="24"/>
          <w:szCs w:val="24"/>
        </w:rPr>
      </w:pPr>
    </w:p>
    <w:p w14:paraId="45EB7E93" w14:textId="77777777" w:rsidR="00CB133D" w:rsidRDefault="00CB133D" w:rsidP="00CB133D">
      <w:pPr>
        <w:pStyle w:val="BodyText"/>
        <w:spacing w:line="360" w:lineRule="auto"/>
        <w:ind w:left="426" w:right="103" w:firstLine="0"/>
        <w:jc w:val="both"/>
        <w:rPr>
          <w:rFonts w:cs="Arial"/>
          <w:sz w:val="24"/>
          <w:szCs w:val="24"/>
        </w:rPr>
      </w:pPr>
    </w:p>
    <w:p w14:paraId="7663AA63" w14:textId="77777777" w:rsidR="00CB133D" w:rsidRDefault="00CB133D" w:rsidP="00CB133D">
      <w:pPr>
        <w:pStyle w:val="BodyText"/>
        <w:spacing w:line="360" w:lineRule="auto"/>
        <w:ind w:left="426" w:right="103" w:firstLine="0"/>
        <w:jc w:val="both"/>
        <w:rPr>
          <w:rFonts w:cs="Arial"/>
          <w:sz w:val="24"/>
          <w:szCs w:val="24"/>
        </w:rPr>
      </w:pPr>
    </w:p>
    <w:p w14:paraId="688C81C3" w14:textId="77777777" w:rsidR="00CB133D" w:rsidRPr="00CB133D" w:rsidRDefault="00CB133D" w:rsidP="00CB133D">
      <w:pPr>
        <w:pStyle w:val="BodyText"/>
        <w:spacing w:line="360" w:lineRule="auto"/>
        <w:ind w:left="1440" w:right="103" w:firstLine="0"/>
        <w:jc w:val="both"/>
        <w:rPr>
          <w:rFonts w:cs="Arial"/>
          <w:sz w:val="24"/>
          <w:szCs w:val="24"/>
          <w:lang w:val="id-ID"/>
        </w:rPr>
      </w:pPr>
    </w:p>
    <w:tbl>
      <w:tblPr>
        <w:tblStyle w:val="TableGrid"/>
        <w:tblW w:w="5477" w:type="dxa"/>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tblGrid>
      <w:tr w:rsidR="00541157" w:rsidRPr="00452FD5" w14:paraId="36D7AB5B" w14:textId="77777777" w:rsidTr="00CB133D">
        <w:tc>
          <w:tcPr>
            <w:tcW w:w="5477" w:type="dxa"/>
          </w:tcPr>
          <w:p w14:paraId="07D153C8" w14:textId="440D5891" w:rsidR="00541157" w:rsidRPr="003E6D8F" w:rsidRDefault="00AE7DC2" w:rsidP="00452FD5">
            <w:pPr>
              <w:pStyle w:val="BodyText"/>
              <w:spacing w:line="360" w:lineRule="auto"/>
              <w:ind w:left="0" w:right="221" w:firstLine="0"/>
              <w:rPr>
                <w:rFonts w:cs="Arial"/>
                <w:sz w:val="24"/>
                <w:szCs w:val="24"/>
              </w:rPr>
            </w:pPr>
            <w:r w:rsidRPr="00452FD5">
              <w:rPr>
                <w:rFonts w:cs="Arial"/>
                <w:sz w:val="24"/>
                <w:szCs w:val="24"/>
              </w:rPr>
              <w:t>Karanganyar</w:t>
            </w:r>
            <w:r w:rsidR="00541157" w:rsidRPr="00452FD5">
              <w:rPr>
                <w:rFonts w:cs="Arial"/>
                <w:sz w:val="24"/>
                <w:szCs w:val="24"/>
                <w:lang w:val="id-ID"/>
              </w:rPr>
              <w:t xml:space="preserve">,       </w:t>
            </w:r>
            <w:r w:rsidR="00F366E1">
              <w:rPr>
                <w:rFonts w:cs="Arial"/>
                <w:sz w:val="24"/>
                <w:szCs w:val="24"/>
              </w:rPr>
              <w:t>November</w:t>
            </w:r>
            <w:r w:rsidR="00541157" w:rsidRPr="00452FD5">
              <w:rPr>
                <w:rFonts w:cs="Arial"/>
                <w:sz w:val="24"/>
                <w:szCs w:val="24"/>
                <w:lang w:val="id-ID"/>
              </w:rPr>
              <w:t xml:space="preserve"> 202</w:t>
            </w:r>
            <w:r w:rsidR="003E6D8F">
              <w:rPr>
                <w:rFonts w:cs="Arial"/>
                <w:sz w:val="24"/>
                <w:szCs w:val="24"/>
              </w:rPr>
              <w:t>3</w:t>
            </w:r>
          </w:p>
          <w:p w14:paraId="69FACE2D" w14:textId="4D1D1FF6" w:rsidR="00AC4921" w:rsidRDefault="00CB133D" w:rsidP="00CB133D">
            <w:pPr>
              <w:pStyle w:val="BodyText"/>
              <w:ind w:left="0" w:right="221" w:firstLine="0"/>
              <w:rPr>
                <w:rFonts w:cs="Arial"/>
                <w:b/>
                <w:bCs/>
                <w:sz w:val="24"/>
                <w:szCs w:val="24"/>
                <w:lang w:val="id-ID"/>
              </w:rPr>
            </w:pPr>
            <w:r>
              <w:rPr>
                <w:rFonts w:cs="Arial"/>
                <w:b/>
                <w:bCs/>
                <w:sz w:val="24"/>
                <w:szCs w:val="24"/>
                <w:lang w:val="id-ID"/>
              </w:rPr>
              <w:t xml:space="preserve">Kepala Dinas Perhubungan </w:t>
            </w:r>
          </w:p>
          <w:p w14:paraId="71600B36" w14:textId="34E406BE" w:rsidR="00CB133D" w:rsidRPr="00CB133D" w:rsidRDefault="00CB133D" w:rsidP="00CB133D">
            <w:pPr>
              <w:pStyle w:val="BodyText"/>
              <w:ind w:left="0" w:right="221" w:firstLine="0"/>
              <w:rPr>
                <w:rFonts w:cs="Arial"/>
                <w:b/>
                <w:bCs/>
                <w:sz w:val="24"/>
                <w:szCs w:val="24"/>
              </w:rPr>
            </w:pPr>
            <w:r>
              <w:rPr>
                <w:rFonts w:cs="Arial"/>
                <w:b/>
                <w:bCs/>
                <w:sz w:val="24"/>
                <w:szCs w:val="24"/>
              </w:rPr>
              <w:t>Kabupaten Karanganyar</w:t>
            </w:r>
          </w:p>
          <w:p w14:paraId="0059AD70" w14:textId="0B5F438F" w:rsidR="00AC4921" w:rsidRPr="00452FD5" w:rsidRDefault="00AC4921" w:rsidP="00452FD5">
            <w:pPr>
              <w:pStyle w:val="BodyText"/>
              <w:spacing w:line="360" w:lineRule="auto"/>
              <w:ind w:left="0" w:right="221" w:firstLine="0"/>
              <w:rPr>
                <w:rFonts w:cs="Arial"/>
                <w:b/>
                <w:bCs/>
                <w:sz w:val="24"/>
                <w:szCs w:val="24"/>
                <w:lang w:val="id-ID"/>
              </w:rPr>
            </w:pPr>
          </w:p>
          <w:p w14:paraId="4557080D" w14:textId="77777777" w:rsidR="00AC4921" w:rsidRPr="00452FD5" w:rsidRDefault="00AC4921" w:rsidP="00452FD5">
            <w:pPr>
              <w:pStyle w:val="BodyText"/>
              <w:spacing w:line="360" w:lineRule="auto"/>
              <w:ind w:left="0" w:right="221" w:firstLine="0"/>
              <w:rPr>
                <w:rFonts w:cs="Arial"/>
                <w:b/>
                <w:bCs/>
                <w:sz w:val="24"/>
                <w:szCs w:val="24"/>
                <w:lang w:val="id-ID"/>
              </w:rPr>
            </w:pPr>
          </w:p>
          <w:p w14:paraId="2E4AA0EE" w14:textId="238B4684" w:rsidR="00AC4921" w:rsidRDefault="00CB133D" w:rsidP="00CB133D">
            <w:pPr>
              <w:pStyle w:val="BodyText"/>
              <w:ind w:left="0" w:right="221" w:firstLine="0"/>
              <w:rPr>
                <w:rFonts w:cs="Arial"/>
                <w:sz w:val="24"/>
                <w:szCs w:val="24"/>
                <w:lang w:val="id-ID"/>
              </w:rPr>
            </w:pPr>
            <w:r w:rsidRPr="00CB133D">
              <w:rPr>
                <w:rFonts w:cs="Arial"/>
                <w:b/>
                <w:sz w:val="24"/>
                <w:szCs w:val="24"/>
                <w:u w:val="single"/>
                <w:lang w:val="id-ID"/>
              </w:rPr>
              <w:t>SRI SUBOKO, S.Sos., M.Si</w:t>
            </w:r>
            <w:r>
              <w:rPr>
                <w:rFonts w:cs="Arial"/>
                <w:sz w:val="24"/>
                <w:szCs w:val="24"/>
                <w:lang w:val="id-ID"/>
              </w:rPr>
              <w:t>.</w:t>
            </w:r>
          </w:p>
          <w:p w14:paraId="311CEEC0" w14:textId="3E000973" w:rsidR="00CB133D" w:rsidRPr="00CB133D" w:rsidRDefault="00CB133D" w:rsidP="00CB133D">
            <w:pPr>
              <w:pStyle w:val="BodyText"/>
              <w:ind w:left="0" w:right="221" w:firstLine="0"/>
              <w:rPr>
                <w:rFonts w:cs="Arial"/>
                <w:sz w:val="24"/>
                <w:szCs w:val="24"/>
              </w:rPr>
            </w:pPr>
            <w:r>
              <w:rPr>
                <w:rFonts w:cs="Arial"/>
                <w:sz w:val="24"/>
                <w:szCs w:val="24"/>
              </w:rPr>
              <w:t>Pembina Utama Muda</w:t>
            </w:r>
          </w:p>
          <w:p w14:paraId="7525666F" w14:textId="59EFF925" w:rsidR="00AC4921" w:rsidRPr="00CB133D" w:rsidRDefault="00AC4921" w:rsidP="00CB133D">
            <w:pPr>
              <w:pStyle w:val="BodyText"/>
              <w:spacing w:line="360" w:lineRule="auto"/>
              <w:ind w:left="0" w:right="221" w:firstLine="0"/>
              <w:rPr>
                <w:rFonts w:cs="Arial"/>
                <w:sz w:val="24"/>
                <w:szCs w:val="24"/>
              </w:rPr>
            </w:pPr>
            <w:r w:rsidRPr="00452FD5">
              <w:rPr>
                <w:rFonts w:cs="Arial"/>
                <w:sz w:val="24"/>
                <w:szCs w:val="24"/>
                <w:lang w:val="id-ID"/>
              </w:rPr>
              <w:t>NIP</w:t>
            </w:r>
            <w:r w:rsidR="00CB133D">
              <w:rPr>
                <w:rFonts w:cs="Arial"/>
                <w:sz w:val="24"/>
                <w:szCs w:val="24"/>
              </w:rPr>
              <w:t>. 196902151990011002</w:t>
            </w:r>
          </w:p>
        </w:tc>
      </w:tr>
    </w:tbl>
    <w:p w14:paraId="04B5BEA7" w14:textId="77777777" w:rsidR="00D92681" w:rsidRPr="00452FD5" w:rsidRDefault="00D92681" w:rsidP="00452FD5">
      <w:pPr>
        <w:spacing w:after="0" w:line="360" w:lineRule="auto"/>
        <w:jc w:val="both"/>
        <w:rPr>
          <w:rFonts w:ascii="Arial" w:hAnsi="Arial" w:cs="Arial"/>
          <w:sz w:val="24"/>
          <w:szCs w:val="24"/>
          <w:lang w:val="id-ID"/>
        </w:rPr>
        <w:sectPr w:rsidR="00D92681" w:rsidRPr="00452FD5" w:rsidSect="000E73E9">
          <w:pgSz w:w="11906" w:h="16838" w:code="9"/>
          <w:pgMar w:top="1701" w:right="1134" w:bottom="1134" w:left="1701" w:header="720" w:footer="720" w:gutter="0"/>
          <w:cols w:space="720"/>
          <w:titlePg/>
          <w:docGrid w:linePitch="299"/>
        </w:sectPr>
      </w:pPr>
    </w:p>
    <w:p w14:paraId="4B5FC876" w14:textId="77777777" w:rsidR="00D92681" w:rsidRPr="007E6182" w:rsidRDefault="00D92681" w:rsidP="001B7D16">
      <w:pPr>
        <w:spacing w:before="5" w:line="360" w:lineRule="auto"/>
        <w:jc w:val="both"/>
        <w:rPr>
          <w:rFonts w:eastAsia="Arial" w:cstheme="minorHAnsi"/>
          <w:sz w:val="24"/>
          <w:szCs w:val="24"/>
          <w:lang w:val="id-ID"/>
        </w:rPr>
      </w:pPr>
    </w:p>
    <w:p w14:paraId="3AFC0EFF" w14:textId="77777777" w:rsidR="00CC37EF" w:rsidRPr="007E6182" w:rsidRDefault="00CC37EF" w:rsidP="001B7D16">
      <w:pPr>
        <w:pStyle w:val="Heading5"/>
        <w:spacing w:before="72" w:line="360" w:lineRule="auto"/>
        <w:jc w:val="both"/>
        <w:rPr>
          <w:rFonts w:asciiTheme="minorHAnsi" w:hAnsiTheme="minorHAnsi" w:cstheme="minorHAnsi"/>
          <w:b/>
          <w:bCs/>
          <w:color w:val="auto"/>
          <w:sz w:val="24"/>
          <w:szCs w:val="24"/>
          <w:lang w:val="id-ID"/>
        </w:rPr>
        <w:sectPr w:rsidR="00CC37EF" w:rsidRPr="007E6182" w:rsidSect="000E73E9">
          <w:type w:val="continuous"/>
          <w:pgSz w:w="11906" w:h="16838" w:code="9"/>
          <w:pgMar w:top="1701" w:right="1134" w:bottom="1134" w:left="1701" w:header="720" w:footer="720" w:gutter="0"/>
          <w:cols w:space="720"/>
          <w:docGrid w:linePitch="360"/>
        </w:sectPr>
      </w:pPr>
    </w:p>
    <w:p w14:paraId="349A2EC2" w14:textId="0D8BDDC4" w:rsidR="00D92681" w:rsidRPr="007E6182" w:rsidRDefault="00D92681" w:rsidP="00AC4921">
      <w:pPr>
        <w:pStyle w:val="Heading1"/>
        <w:rPr>
          <w:lang w:val="id-ID"/>
        </w:rPr>
      </w:pPr>
      <w:bookmarkStart w:id="25" w:name="_Toc79567578"/>
      <w:r w:rsidRPr="007E6182">
        <w:rPr>
          <w:lang w:val="id-ID"/>
        </w:rPr>
        <w:lastRenderedPageBreak/>
        <w:t>LAMPIRAN</w:t>
      </w:r>
      <w:bookmarkEnd w:id="25"/>
    </w:p>
    <w:p w14:paraId="6373627F" w14:textId="45C4735A" w:rsidR="0000531E" w:rsidRPr="007E6182" w:rsidRDefault="0000531E" w:rsidP="001B7D16">
      <w:pPr>
        <w:spacing w:line="360" w:lineRule="auto"/>
        <w:jc w:val="both"/>
        <w:rPr>
          <w:rFonts w:cstheme="minorHAnsi"/>
          <w:sz w:val="24"/>
          <w:szCs w:val="24"/>
          <w:lang w:val="id-ID"/>
        </w:rPr>
      </w:pPr>
    </w:p>
    <w:p w14:paraId="07A1E39E" w14:textId="209ACB05" w:rsidR="00AE7DC2" w:rsidRDefault="00AE7DC2" w:rsidP="001B7D16">
      <w:pPr>
        <w:pStyle w:val="Heading2"/>
        <w:numPr>
          <w:ilvl w:val="0"/>
          <w:numId w:val="28"/>
        </w:numPr>
        <w:spacing w:line="360" w:lineRule="auto"/>
        <w:ind w:left="426"/>
        <w:jc w:val="both"/>
        <w:rPr>
          <w:rFonts w:cstheme="minorHAnsi"/>
          <w:szCs w:val="24"/>
        </w:rPr>
      </w:pPr>
      <w:bookmarkStart w:id="26" w:name="_Toc79567579"/>
      <w:r w:rsidRPr="00A5784D">
        <w:rPr>
          <w:rFonts w:cstheme="minorHAnsi"/>
          <w:szCs w:val="24"/>
        </w:rPr>
        <w:t>SK TIM Survei Kepuasan Masyarakat Tahun 202</w:t>
      </w:r>
      <w:r w:rsidR="00090A31">
        <w:rPr>
          <w:rFonts w:cstheme="minorHAnsi"/>
          <w:szCs w:val="24"/>
        </w:rPr>
        <w:t>3</w:t>
      </w:r>
    </w:p>
    <w:p w14:paraId="5D86DB77" w14:textId="4219AF25" w:rsidR="00A5784D" w:rsidRDefault="00A5784D" w:rsidP="00A5784D"/>
    <w:p w14:paraId="199E4B8F" w14:textId="77777777" w:rsidR="00A5784D" w:rsidRDefault="00A5784D" w:rsidP="00A5784D"/>
    <w:p w14:paraId="49E901FD" w14:textId="77777777" w:rsidR="00450C86" w:rsidRDefault="00450C86" w:rsidP="00A5784D"/>
    <w:p w14:paraId="0AFE2835" w14:textId="77777777" w:rsidR="00450C86" w:rsidRDefault="00450C86" w:rsidP="00A5784D"/>
    <w:p w14:paraId="53593A97" w14:textId="77777777" w:rsidR="00450C86" w:rsidRDefault="00450C86" w:rsidP="00A5784D"/>
    <w:p w14:paraId="21299BAF" w14:textId="77777777" w:rsidR="00450C86" w:rsidRDefault="00450C86" w:rsidP="00A5784D"/>
    <w:p w14:paraId="54464078" w14:textId="77777777" w:rsidR="00450C86" w:rsidRDefault="00450C86" w:rsidP="00A5784D"/>
    <w:p w14:paraId="262428C4" w14:textId="77777777" w:rsidR="00450C86" w:rsidRDefault="00450C86" w:rsidP="00A5784D"/>
    <w:p w14:paraId="543CB3A1" w14:textId="77777777" w:rsidR="00450C86" w:rsidRDefault="00450C86" w:rsidP="00A5784D"/>
    <w:p w14:paraId="37C40BD1" w14:textId="77777777" w:rsidR="00450C86" w:rsidRDefault="00450C86" w:rsidP="00A5784D"/>
    <w:p w14:paraId="77063314" w14:textId="77777777" w:rsidR="00450C86" w:rsidRDefault="00450C86" w:rsidP="00A5784D"/>
    <w:p w14:paraId="43E28485" w14:textId="77777777" w:rsidR="00450C86" w:rsidRDefault="00450C86" w:rsidP="00A5784D"/>
    <w:p w14:paraId="6402BEB3" w14:textId="77777777" w:rsidR="00450C86" w:rsidRDefault="00450C86" w:rsidP="00A5784D"/>
    <w:p w14:paraId="585AD7CE" w14:textId="77777777" w:rsidR="00450C86" w:rsidRDefault="00450C86" w:rsidP="00A5784D"/>
    <w:p w14:paraId="3015E090" w14:textId="77777777" w:rsidR="00450C86" w:rsidRDefault="00450C86" w:rsidP="00A5784D"/>
    <w:p w14:paraId="5254CF46" w14:textId="77777777" w:rsidR="00450C86" w:rsidRDefault="00450C86" w:rsidP="00A5784D"/>
    <w:p w14:paraId="1AA09DE7" w14:textId="77777777" w:rsidR="00450C86" w:rsidRDefault="00450C86" w:rsidP="00A5784D"/>
    <w:p w14:paraId="1ED668DB" w14:textId="77777777" w:rsidR="00450C86" w:rsidRDefault="00450C86" w:rsidP="00A5784D"/>
    <w:p w14:paraId="22816D68" w14:textId="77777777" w:rsidR="00450C86" w:rsidRDefault="00450C86" w:rsidP="00A5784D"/>
    <w:p w14:paraId="5A4EEC12" w14:textId="77777777" w:rsidR="00450C86" w:rsidRDefault="00450C86" w:rsidP="00A5784D"/>
    <w:p w14:paraId="20C35EB5" w14:textId="77777777" w:rsidR="00450C86" w:rsidRDefault="00450C86" w:rsidP="00A5784D"/>
    <w:p w14:paraId="02151C60" w14:textId="77777777" w:rsidR="00450C86" w:rsidRDefault="00450C86" w:rsidP="00A5784D"/>
    <w:p w14:paraId="7EEE4173" w14:textId="77777777" w:rsidR="00450C86" w:rsidRDefault="00450C86" w:rsidP="00A5784D"/>
    <w:p w14:paraId="1551C9ED" w14:textId="77777777" w:rsidR="00450C86" w:rsidRDefault="00450C86" w:rsidP="00A5784D"/>
    <w:p w14:paraId="7DBC37ED" w14:textId="77777777" w:rsidR="00450C86" w:rsidRDefault="00450C86" w:rsidP="00A5784D"/>
    <w:p w14:paraId="38BA6D18" w14:textId="77777777" w:rsidR="00450C86" w:rsidRPr="00A5784D" w:rsidRDefault="00450C86" w:rsidP="00A5784D"/>
    <w:p w14:paraId="24A960A5" w14:textId="2C10042A" w:rsidR="00F21A9A" w:rsidRPr="00A5784D" w:rsidRDefault="00F21A9A" w:rsidP="001B7D16">
      <w:pPr>
        <w:pStyle w:val="Heading2"/>
        <w:numPr>
          <w:ilvl w:val="0"/>
          <w:numId w:val="28"/>
        </w:numPr>
        <w:spacing w:line="360" w:lineRule="auto"/>
        <w:ind w:left="426"/>
        <w:jc w:val="both"/>
        <w:rPr>
          <w:rFonts w:cstheme="minorHAnsi"/>
          <w:szCs w:val="24"/>
          <w:lang w:val="id-ID"/>
        </w:rPr>
      </w:pPr>
      <w:r w:rsidRPr="00A5784D">
        <w:rPr>
          <w:rFonts w:cstheme="minorHAnsi"/>
          <w:szCs w:val="24"/>
          <w:lang w:val="id-ID"/>
        </w:rPr>
        <w:lastRenderedPageBreak/>
        <w:t>Kuesioner</w:t>
      </w:r>
      <w:bookmarkEnd w:id="26"/>
      <w:r w:rsidRPr="00A5784D">
        <w:rPr>
          <w:rFonts w:cstheme="minorHAnsi"/>
          <w:szCs w:val="24"/>
          <w:lang w:val="id-ID"/>
        </w:rPr>
        <w:t xml:space="preserve"> </w:t>
      </w:r>
    </w:p>
    <w:p w14:paraId="174A806C" w14:textId="7D7C78B9" w:rsidR="00450C86" w:rsidRDefault="00450C86" w:rsidP="00450C86">
      <w:pPr>
        <w:tabs>
          <w:tab w:val="left" w:pos="1557"/>
        </w:tabs>
        <w:spacing w:line="360" w:lineRule="auto"/>
        <w:jc w:val="both"/>
        <w:rPr>
          <w:noProof/>
        </w:rPr>
      </w:pPr>
      <w:r>
        <w:rPr>
          <w:noProof/>
        </w:rPr>
        <w:drawing>
          <wp:anchor distT="0" distB="0" distL="114300" distR="114300" simplePos="0" relativeHeight="251660288" behindDoc="1" locked="0" layoutInCell="1" allowOverlap="1" wp14:anchorId="552FF870" wp14:editId="75A740FA">
            <wp:simplePos x="0" y="0"/>
            <wp:positionH relativeFrom="column">
              <wp:posOffset>10633</wp:posOffset>
            </wp:positionH>
            <wp:positionV relativeFrom="paragraph">
              <wp:posOffset>80911</wp:posOffset>
            </wp:positionV>
            <wp:extent cx="5730740" cy="6857808"/>
            <wp:effectExtent l="0" t="0" r="381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731240" cy="6858406"/>
                    </a:xfrm>
                    <a:prstGeom prst="rect">
                      <a:avLst/>
                    </a:prstGeom>
                  </pic:spPr>
                </pic:pic>
              </a:graphicData>
            </a:graphic>
            <wp14:sizeRelV relativeFrom="margin">
              <wp14:pctHeight>0</wp14:pctHeight>
            </wp14:sizeRelV>
          </wp:anchor>
        </w:drawing>
      </w:r>
    </w:p>
    <w:p w14:paraId="202D7106" w14:textId="03302853" w:rsidR="00450C86" w:rsidRDefault="00450C86" w:rsidP="00450C86">
      <w:pPr>
        <w:tabs>
          <w:tab w:val="left" w:pos="1557"/>
        </w:tabs>
        <w:spacing w:line="360" w:lineRule="auto"/>
        <w:jc w:val="both"/>
        <w:rPr>
          <w:noProof/>
        </w:rPr>
      </w:pPr>
    </w:p>
    <w:p w14:paraId="0A55B917" w14:textId="77777777" w:rsidR="00450C86" w:rsidRDefault="00450C86" w:rsidP="00450C86">
      <w:pPr>
        <w:tabs>
          <w:tab w:val="left" w:pos="1557"/>
        </w:tabs>
        <w:spacing w:line="360" w:lineRule="auto"/>
        <w:jc w:val="both"/>
        <w:rPr>
          <w:noProof/>
        </w:rPr>
      </w:pPr>
    </w:p>
    <w:p w14:paraId="15AA6CE4" w14:textId="77777777" w:rsidR="00450C86" w:rsidRDefault="00450C86" w:rsidP="00450C86">
      <w:pPr>
        <w:tabs>
          <w:tab w:val="left" w:pos="1557"/>
        </w:tabs>
        <w:spacing w:line="360" w:lineRule="auto"/>
        <w:jc w:val="both"/>
        <w:rPr>
          <w:noProof/>
        </w:rPr>
      </w:pPr>
    </w:p>
    <w:p w14:paraId="46202FE2" w14:textId="77777777" w:rsidR="00450C86" w:rsidRDefault="00450C86" w:rsidP="00450C86">
      <w:pPr>
        <w:tabs>
          <w:tab w:val="left" w:pos="1557"/>
        </w:tabs>
        <w:spacing w:line="360" w:lineRule="auto"/>
        <w:jc w:val="both"/>
        <w:rPr>
          <w:noProof/>
        </w:rPr>
      </w:pPr>
    </w:p>
    <w:p w14:paraId="5BD9CEC3" w14:textId="77777777" w:rsidR="00450C86" w:rsidRDefault="00450C86" w:rsidP="00450C86">
      <w:pPr>
        <w:tabs>
          <w:tab w:val="left" w:pos="1557"/>
        </w:tabs>
        <w:spacing w:line="360" w:lineRule="auto"/>
        <w:jc w:val="both"/>
        <w:rPr>
          <w:noProof/>
        </w:rPr>
      </w:pPr>
    </w:p>
    <w:p w14:paraId="4DDDEAA0" w14:textId="37E3C040" w:rsidR="00450C86" w:rsidRDefault="00450C86" w:rsidP="00450C86">
      <w:pPr>
        <w:tabs>
          <w:tab w:val="left" w:pos="1557"/>
        </w:tabs>
        <w:spacing w:line="360" w:lineRule="auto"/>
        <w:jc w:val="both"/>
        <w:rPr>
          <w:rFonts w:cstheme="minorHAnsi"/>
          <w:sz w:val="24"/>
          <w:szCs w:val="24"/>
          <w:lang w:val="id-ID"/>
        </w:rPr>
      </w:pPr>
      <w:r>
        <w:rPr>
          <w:rFonts w:cstheme="minorHAnsi"/>
          <w:sz w:val="24"/>
          <w:szCs w:val="24"/>
          <w:lang w:val="id-ID"/>
        </w:rPr>
        <w:tab/>
      </w:r>
      <w:bookmarkStart w:id="27" w:name="_Toc79567580"/>
    </w:p>
    <w:p w14:paraId="00D174A7" w14:textId="77777777" w:rsidR="00450C86" w:rsidRDefault="00450C86" w:rsidP="00450C86">
      <w:pPr>
        <w:pStyle w:val="Heading2"/>
        <w:spacing w:line="360" w:lineRule="auto"/>
        <w:ind w:left="426"/>
        <w:jc w:val="both"/>
        <w:rPr>
          <w:rFonts w:eastAsiaTheme="minorHAnsi" w:cstheme="minorHAnsi"/>
          <w:b w:val="0"/>
          <w:szCs w:val="24"/>
          <w:lang w:val="id-ID"/>
        </w:rPr>
      </w:pPr>
    </w:p>
    <w:p w14:paraId="0F013006" w14:textId="77777777" w:rsidR="00450C86" w:rsidRDefault="00450C86" w:rsidP="00450C86">
      <w:pPr>
        <w:rPr>
          <w:highlight w:val="yellow"/>
          <w:lang w:val="id-ID"/>
        </w:rPr>
      </w:pPr>
    </w:p>
    <w:p w14:paraId="3B9C0862" w14:textId="77777777" w:rsidR="00450C86" w:rsidRDefault="00450C86" w:rsidP="00450C86">
      <w:pPr>
        <w:rPr>
          <w:highlight w:val="yellow"/>
          <w:lang w:val="id-ID"/>
        </w:rPr>
      </w:pPr>
    </w:p>
    <w:p w14:paraId="6BFA65E6" w14:textId="77777777" w:rsidR="00450C86" w:rsidRPr="00450C86" w:rsidRDefault="00450C86" w:rsidP="00450C86">
      <w:pPr>
        <w:rPr>
          <w:highlight w:val="yellow"/>
          <w:lang w:val="id-ID"/>
        </w:rPr>
      </w:pPr>
    </w:p>
    <w:p w14:paraId="7E74DC44" w14:textId="77777777" w:rsidR="00450C86" w:rsidRDefault="00450C86" w:rsidP="00450C86">
      <w:pPr>
        <w:pStyle w:val="Heading2"/>
        <w:spacing w:line="360" w:lineRule="auto"/>
        <w:ind w:left="426"/>
        <w:jc w:val="both"/>
        <w:rPr>
          <w:rFonts w:cstheme="minorHAnsi"/>
          <w:szCs w:val="24"/>
          <w:highlight w:val="yellow"/>
        </w:rPr>
      </w:pPr>
    </w:p>
    <w:p w14:paraId="64332658" w14:textId="77777777" w:rsidR="00450C86" w:rsidRDefault="00450C86" w:rsidP="00450C86">
      <w:pPr>
        <w:pStyle w:val="Heading2"/>
        <w:spacing w:line="360" w:lineRule="auto"/>
        <w:jc w:val="both"/>
        <w:rPr>
          <w:rFonts w:cstheme="minorHAnsi"/>
          <w:szCs w:val="24"/>
          <w:highlight w:val="yellow"/>
        </w:rPr>
      </w:pPr>
    </w:p>
    <w:p w14:paraId="62F7FE12" w14:textId="77777777" w:rsidR="00450C86" w:rsidRDefault="00450C86" w:rsidP="009D3D66">
      <w:pPr>
        <w:pStyle w:val="Heading2"/>
        <w:spacing w:line="360" w:lineRule="auto"/>
        <w:ind w:left="426"/>
        <w:jc w:val="both"/>
        <w:rPr>
          <w:rFonts w:cstheme="minorHAnsi"/>
          <w:szCs w:val="24"/>
          <w:highlight w:val="yellow"/>
        </w:rPr>
      </w:pPr>
    </w:p>
    <w:p w14:paraId="5EDAD5E6" w14:textId="77777777" w:rsidR="00450C86" w:rsidRDefault="00450C86" w:rsidP="009D3D66">
      <w:pPr>
        <w:pStyle w:val="Heading2"/>
        <w:spacing w:line="360" w:lineRule="auto"/>
        <w:ind w:left="426"/>
        <w:jc w:val="both"/>
        <w:rPr>
          <w:rFonts w:cstheme="minorHAnsi"/>
          <w:szCs w:val="24"/>
          <w:highlight w:val="yellow"/>
        </w:rPr>
      </w:pPr>
    </w:p>
    <w:p w14:paraId="31C4D907" w14:textId="77777777" w:rsidR="00450C86" w:rsidRDefault="00450C86" w:rsidP="009D3D66">
      <w:pPr>
        <w:pStyle w:val="Heading2"/>
        <w:spacing w:line="360" w:lineRule="auto"/>
        <w:jc w:val="both"/>
        <w:rPr>
          <w:rFonts w:cstheme="minorHAnsi"/>
          <w:szCs w:val="24"/>
          <w:highlight w:val="yellow"/>
        </w:rPr>
      </w:pPr>
    </w:p>
    <w:p w14:paraId="259C048D" w14:textId="059E260B" w:rsidR="009D3D66" w:rsidRDefault="009D3D66" w:rsidP="009D3D66">
      <w:pPr>
        <w:rPr>
          <w:highlight w:val="yellow"/>
        </w:rPr>
      </w:pPr>
    </w:p>
    <w:p w14:paraId="44372B45" w14:textId="77777777" w:rsidR="009D3D66" w:rsidRPr="009D3D66" w:rsidRDefault="009D3D66" w:rsidP="009D3D66">
      <w:pPr>
        <w:rPr>
          <w:highlight w:val="yellow"/>
        </w:rPr>
      </w:pPr>
    </w:p>
    <w:p w14:paraId="41FFB223" w14:textId="77777777" w:rsidR="009D3D66" w:rsidRPr="009D3D66" w:rsidRDefault="009D3D66" w:rsidP="009D3D66">
      <w:pPr>
        <w:rPr>
          <w:highlight w:val="yellow"/>
        </w:rPr>
      </w:pPr>
    </w:p>
    <w:p w14:paraId="043B4CBD" w14:textId="77777777" w:rsidR="009D3D66" w:rsidRPr="009D3D66" w:rsidRDefault="009D3D66" w:rsidP="009D3D66">
      <w:pPr>
        <w:rPr>
          <w:highlight w:val="yellow"/>
        </w:rPr>
      </w:pPr>
    </w:p>
    <w:p w14:paraId="5E65406D" w14:textId="77777777" w:rsidR="009D3D66" w:rsidRPr="009D3D66" w:rsidRDefault="009D3D66" w:rsidP="009D3D66">
      <w:pPr>
        <w:rPr>
          <w:highlight w:val="yellow"/>
        </w:rPr>
      </w:pPr>
    </w:p>
    <w:p w14:paraId="6B92BDC4" w14:textId="77777777" w:rsidR="009D3D66" w:rsidRPr="009D3D66" w:rsidRDefault="009D3D66" w:rsidP="009D3D66">
      <w:pPr>
        <w:rPr>
          <w:highlight w:val="yellow"/>
        </w:rPr>
      </w:pPr>
    </w:p>
    <w:p w14:paraId="0F40F33A" w14:textId="77777777" w:rsidR="009D3D66" w:rsidRPr="009D3D66" w:rsidRDefault="009D3D66" w:rsidP="009D3D66">
      <w:pPr>
        <w:rPr>
          <w:highlight w:val="yellow"/>
        </w:rPr>
      </w:pPr>
    </w:p>
    <w:p w14:paraId="1F262706" w14:textId="49BFA4A7" w:rsidR="009D3D66" w:rsidRDefault="009D3D66" w:rsidP="009D3D66">
      <w:pPr>
        <w:rPr>
          <w:highlight w:val="yellow"/>
        </w:rPr>
      </w:pPr>
    </w:p>
    <w:p w14:paraId="581C776E" w14:textId="77777777" w:rsidR="009D3D66" w:rsidRDefault="009D3D66" w:rsidP="009D3D66">
      <w:pPr>
        <w:ind w:firstLine="720"/>
        <w:rPr>
          <w:highlight w:val="yellow"/>
        </w:rPr>
      </w:pPr>
    </w:p>
    <w:p w14:paraId="571E8BDB" w14:textId="77777777" w:rsidR="009D3D66" w:rsidRDefault="009D3D66" w:rsidP="009D3D66">
      <w:pPr>
        <w:ind w:firstLine="720"/>
        <w:rPr>
          <w:highlight w:val="yellow"/>
        </w:rPr>
      </w:pPr>
    </w:p>
    <w:p w14:paraId="49E822AE" w14:textId="77777777" w:rsidR="009D3D66" w:rsidRDefault="009D3D66" w:rsidP="009D3D66">
      <w:pPr>
        <w:ind w:firstLine="720"/>
        <w:rPr>
          <w:highlight w:val="yellow"/>
        </w:rPr>
      </w:pPr>
    </w:p>
    <w:p w14:paraId="65847AA3" w14:textId="77777777" w:rsidR="009D3D66" w:rsidRPr="009D3D66" w:rsidRDefault="009D3D66" w:rsidP="009D3D66">
      <w:pPr>
        <w:ind w:firstLine="720"/>
        <w:rPr>
          <w:highlight w:val="yellow"/>
        </w:rPr>
      </w:pPr>
    </w:p>
    <w:p w14:paraId="74B0CF7D" w14:textId="05485DE7" w:rsidR="00A5784D" w:rsidRPr="009D3D66" w:rsidRDefault="00A64CEA" w:rsidP="00A5784D">
      <w:pPr>
        <w:pStyle w:val="Heading2"/>
        <w:numPr>
          <w:ilvl w:val="0"/>
          <w:numId w:val="28"/>
        </w:numPr>
        <w:spacing w:line="360" w:lineRule="auto"/>
        <w:ind w:left="426"/>
        <w:jc w:val="both"/>
        <w:rPr>
          <w:rFonts w:cstheme="minorHAnsi"/>
          <w:szCs w:val="24"/>
        </w:rPr>
      </w:pPr>
      <w:r w:rsidRPr="009D3D66">
        <w:rPr>
          <w:rFonts w:cstheme="minorHAnsi"/>
          <w:szCs w:val="24"/>
        </w:rPr>
        <w:lastRenderedPageBreak/>
        <w:t>Hasil Olah Data SKM</w:t>
      </w:r>
    </w:p>
    <w:p w14:paraId="44472A47" w14:textId="4101C770" w:rsidR="00A5784D" w:rsidRDefault="00090A31" w:rsidP="00A64CEA">
      <w:pPr>
        <w:rPr>
          <w:lang w:val="id-ID"/>
        </w:rPr>
      </w:pPr>
      <w:r w:rsidRPr="00090A31">
        <w:rPr>
          <w:noProof/>
          <w:lang w:val="id-ID"/>
        </w:rPr>
        <w:drawing>
          <wp:inline distT="0" distB="0" distL="0" distR="0" wp14:anchorId="7C4CE9B4" wp14:editId="474F0CFC">
            <wp:extent cx="5760085" cy="2529205"/>
            <wp:effectExtent l="0" t="0" r="0" b="4445"/>
            <wp:docPr id="1266375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5987" name=""/>
                    <pic:cNvPicPr/>
                  </pic:nvPicPr>
                  <pic:blipFill>
                    <a:blip r:embed="rId25"/>
                    <a:stretch>
                      <a:fillRect/>
                    </a:stretch>
                  </pic:blipFill>
                  <pic:spPr>
                    <a:xfrm>
                      <a:off x="0" y="0"/>
                      <a:ext cx="5760085" cy="2529205"/>
                    </a:xfrm>
                    <a:prstGeom prst="rect">
                      <a:avLst/>
                    </a:prstGeom>
                  </pic:spPr>
                </pic:pic>
              </a:graphicData>
            </a:graphic>
          </wp:inline>
        </w:drawing>
      </w:r>
    </w:p>
    <w:p w14:paraId="1E0A7CBD" w14:textId="2D7466E5" w:rsidR="00A64CEA" w:rsidRDefault="00A64CEA" w:rsidP="00A64CEA">
      <w:pPr>
        <w:rPr>
          <w:highlight w:val="yellow"/>
          <w:lang w:val="id-ID"/>
        </w:rPr>
      </w:pPr>
    </w:p>
    <w:p w14:paraId="17A566FB" w14:textId="2A68AAF2" w:rsidR="00A64CEA" w:rsidRDefault="00090A31" w:rsidP="00A64CEA">
      <w:pPr>
        <w:rPr>
          <w:highlight w:val="yellow"/>
          <w:lang w:val="id-ID"/>
        </w:rPr>
      </w:pPr>
      <w:r w:rsidRPr="00090A31">
        <w:rPr>
          <w:noProof/>
          <w:lang w:val="id-ID"/>
        </w:rPr>
        <w:drawing>
          <wp:inline distT="0" distB="0" distL="0" distR="0" wp14:anchorId="0C72CCCD" wp14:editId="65CEC9E8">
            <wp:extent cx="5760085" cy="2368550"/>
            <wp:effectExtent l="0" t="0" r="0" b="0"/>
            <wp:docPr id="159267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71962" name=""/>
                    <pic:cNvPicPr/>
                  </pic:nvPicPr>
                  <pic:blipFill>
                    <a:blip r:embed="rId26"/>
                    <a:stretch>
                      <a:fillRect/>
                    </a:stretch>
                  </pic:blipFill>
                  <pic:spPr>
                    <a:xfrm>
                      <a:off x="0" y="0"/>
                      <a:ext cx="5760085" cy="2368550"/>
                    </a:xfrm>
                    <a:prstGeom prst="rect">
                      <a:avLst/>
                    </a:prstGeom>
                  </pic:spPr>
                </pic:pic>
              </a:graphicData>
            </a:graphic>
          </wp:inline>
        </w:drawing>
      </w:r>
    </w:p>
    <w:p w14:paraId="01578283" w14:textId="77777777" w:rsidR="00A5784D" w:rsidRDefault="00A5784D" w:rsidP="00A64CEA">
      <w:pPr>
        <w:rPr>
          <w:highlight w:val="yellow"/>
          <w:lang w:val="id-ID"/>
        </w:rPr>
      </w:pPr>
    </w:p>
    <w:p w14:paraId="544ACEB4" w14:textId="77777777" w:rsidR="00A5784D" w:rsidRDefault="00A5784D" w:rsidP="00A64CEA">
      <w:pPr>
        <w:rPr>
          <w:highlight w:val="yellow"/>
          <w:lang w:val="id-ID"/>
        </w:rPr>
      </w:pPr>
    </w:p>
    <w:p w14:paraId="6A4BB843" w14:textId="77777777" w:rsidR="00A5784D" w:rsidRDefault="00A5784D" w:rsidP="00A64CEA">
      <w:pPr>
        <w:rPr>
          <w:highlight w:val="yellow"/>
          <w:lang w:val="id-ID"/>
        </w:rPr>
      </w:pPr>
    </w:p>
    <w:p w14:paraId="5919F2B7" w14:textId="77777777" w:rsidR="00A5784D" w:rsidRDefault="00A5784D" w:rsidP="00A64CEA">
      <w:pPr>
        <w:rPr>
          <w:highlight w:val="yellow"/>
          <w:lang w:val="id-ID"/>
        </w:rPr>
      </w:pPr>
    </w:p>
    <w:p w14:paraId="5381394F" w14:textId="77777777" w:rsidR="00A5784D" w:rsidRDefault="00A5784D" w:rsidP="00A64CEA">
      <w:pPr>
        <w:rPr>
          <w:highlight w:val="yellow"/>
          <w:lang w:val="id-ID"/>
        </w:rPr>
      </w:pPr>
    </w:p>
    <w:p w14:paraId="1F807BF2" w14:textId="77777777" w:rsidR="00A5784D" w:rsidRDefault="00A5784D" w:rsidP="00A64CEA">
      <w:pPr>
        <w:rPr>
          <w:highlight w:val="yellow"/>
          <w:lang w:val="id-ID"/>
        </w:rPr>
      </w:pPr>
    </w:p>
    <w:p w14:paraId="1F1FAA23" w14:textId="77777777" w:rsidR="00A5784D" w:rsidRDefault="00A5784D" w:rsidP="00A64CEA">
      <w:pPr>
        <w:rPr>
          <w:highlight w:val="yellow"/>
          <w:lang w:val="id-ID"/>
        </w:rPr>
      </w:pPr>
    </w:p>
    <w:p w14:paraId="1CCED589" w14:textId="77777777" w:rsidR="00A5784D" w:rsidRDefault="00A5784D" w:rsidP="00A64CEA">
      <w:pPr>
        <w:rPr>
          <w:highlight w:val="yellow"/>
          <w:lang w:val="id-ID"/>
        </w:rPr>
      </w:pPr>
    </w:p>
    <w:p w14:paraId="45E2B3EC" w14:textId="77777777" w:rsidR="00A5784D" w:rsidRDefault="00A5784D" w:rsidP="00A64CEA">
      <w:pPr>
        <w:rPr>
          <w:highlight w:val="yellow"/>
          <w:lang w:val="id-ID"/>
        </w:rPr>
      </w:pPr>
    </w:p>
    <w:p w14:paraId="251D45B2" w14:textId="77777777" w:rsidR="00A5784D" w:rsidRDefault="00A5784D" w:rsidP="00A64CEA">
      <w:pPr>
        <w:rPr>
          <w:highlight w:val="yellow"/>
          <w:lang w:val="id-ID"/>
        </w:rPr>
      </w:pPr>
    </w:p>
    <w:p w14:paraId="0BCB80E9" w14:textId="77777777" w:rsidR="00A5784D" w:rsidRDefault="00A5784D" w:rsidP="00A64CEA">
      <w:pPr>
        <w:rPr>
          <w:highlight w:val="yellow"/>
          <w:lang w:val="id-ID"/>
        </w:rPr>
      </w:pPr>
    </w:p>
    <w:bookmarkEnd w:id="27"/>
    <w:p w14:paraId="23C89154" w14:textId="3E14EA1E" w:rsidR="00AC4921" w:rsidRDefault="00AC4921" w:rsidP="00A5784D">
      <w:pPr>
        <w:tabs>
          <w:tab w:val="left" w:pos="7468"/>
        </w:tabs>
        <w:rPr>
          <w:rFonts w:eastAsiaTheme="majorEastAsia" w:cstheme="minorHAnsi"/>
          <w:b/>
          <w:sz w:val="24"/>
          <w:szCs w:val="24"/>
          <w:lang w:val="id-ID"/>
        </w:rPr>
      </w:pPr>
      <w:r>
        <w:rPr>
          <w:rFonts w:cstheme="minorHAnsi"/>
          <w:szCs w:val="24"/>
          <w:lang w:val="id-ID"/>
        </w:rPr>
        <w:br w:type="page"/>
      </w:r>
      <w:r w:rsidR="00A5784D">
        <w:rPr>
          <w:rFonts w:cstheme="minorHAnsi"/>
          <w:szCs w:val="24"/>
          <w:lang w:val="id-ID"/>
        </w:rPr>
        <w:lastRenderedPageBreak/>
        <w:tab/>
      </w:r>
    </w:p>
    <w:p w14:paraId="0320402A" w14:textId="4F88842A" w:rsidR="007F5777" w:rsidRPr="007E6182" w:rsidRDefault="007F5777" w:rsidP="001B7D16">
      <w:pPr>
        <w:spacing w:line="360" w:lineRule="auto"/>
        <w:jc w:val="both"/>
        <w:rPr>
          <w:rFonts w:cstheme="minorHAnsi"/>
          <w:sz w:val="24"/>
          <w:szCs w:val="24"/>
          <w:lang w:val="id-ID"/>
        </w:rPr>
      </w:pPr>
    </w:p>
    <w:sectPr w:rsidR="007F5777" w:rsidRPr="007E6182" w:rsidSect="000E73E9">
      <w:headerReference w:type="default" r:id="rId27"/>
      <w:footerReference w:type="first" r:id="rId28"/>
      <w:pgSz w:w="11906" w:h="16838"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2D2D" w14:textId="77777777" w:rsidR="00CD2D92" w:rsidRDefault="00CD2D92" w:rsidP="00FE04FD">
      <w:pPr>
        <w:spacing w:after="0" w:line="240" w:lineRule="auto"/>
      </w:pPr>
      <w:r>
        <w:separator/>
      </w:r>
    </w:p>
  </w:endnote>
  <w:endnote w:type="continuationSeparator" w:id="0">
    <w:p w14:paraId="35626789" w14:textId="77777777" w:rsidR="00CD2D92" w:rsidRDefault="00CD2D92" w:rsidP="00FE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570836"/>
      <w:docPartObj>
        <w:docPartGallery w:val="Page Numbers (Bottom of Page)"/>
        <w:docPartUnique/>
      </w:docPartObj>
    </w:sdtPr>
    <w:sdtEndPr>
      <w:rPr>
        <w:noProof/>
      </w:rPr>
    </w:sdtEndPr>
    <w:sdtContent>
      <w:p w14:paraId="5515D72B" w14:textId="181DC735" w:rsidR="00326DC6" w:rsidRDefault="00326DC6" w:rsidP="00991924">
        <w:pPr>
          <w:pStyle w:val="Footer"/>
          <w:jc w:val="center"/>
        </w:pPr>
        <w:r>
          <w:fldChar w:fldCharType="begin"/>
        </w:r>
        <w:r>
          <w:instrText xml:space="preserve"> PAGE   \* MERGEFORMAT </w:instrText>
        </w:r>
        <w:r>
          <w:fldChar w:fldCharType="separate"/>
        </w:r>
        <w:r w:rsidR="00276904">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78258"/>
      <w:docPartObj>
        <w:docPartGallery w:val="Page Numbers (Bottom of Page)"/>
        <w:docPartUnique/>
      </w:docPartObj>
    </w:sdtPr>
    <w:sdtEndPr>
      <w:rPr>
        <w:noProof/>
      </w:rPr>
    </w:sdtEndPr>
    <w:sdtContent>
      <w:p w14:paraId="580F0C3E" w14:textId="29F7F3A1" w:rsidR="00326DC6" w:rsidRDefault="00326DC6" w:rsidP="00902665">
        <w:pPr>
          <w:pStyle w:val="Footer"/>
          <w:jc w:val="center"/>
        </w:pPr>
        <w:r>
          <w:fldChar w:fldCharType="begin"/>
        </w:r>
        <w:r>
          <w:instrText xml:space="preserve"> PAGE   \* MERGEFORMAT </w:instrText>
        </w:r>
        <w:r>
          <w:fldChar w:fldCharType="separate"/>
        </w:r>
        <w:r w:rsidR="000244F3">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67379"/>
      <w:docPartObj>
        <w:docPartGallery w:val="Page Numbers (Bottom of Page)"/>
        <w:docPartUnique/>
      </w:docPartObj>
    </w:sdtPr>
    <w:sdtEndPr>
      <w:rPr>
        <w:noProof/>
      </w:rPr>
    </w:sdtEndPr>
    <w:sdtContent>
      <w:p w14:paraId="525EE31E" w14:textId="1B249A97" w:rsidR="00326DC6" w:rsidRDefault="00000000">
        <w:pPr>
          <w:pStyle w:val="Footer"/>
          <w:jc w:val="center"/>
        </w:pPr>
      </w:p>
    </w:sdtContent>
  </w:sdt>
  <w:p w14:paraId="3019DBFB" w14:textId="52E5EEBF" w:rsidR="00326DC6" w:rsidRDefault="00326DC6" w:rsidP="0099192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106545"/>
      <w:docPartObj>
        <w:docPartGallery w:val="Page Numbers (Bottom of Page)"/>
        <w:docPartUnique/>
      </w:docPartObj>
    </w:sdtPr>
    <w:sdtEndPr>
      <w:rPr>
        <w:noProof/>
      </w:rPr>
    </w:sdtEndPr>
    <w:sdtContent>
      <w:p w14:paraId="248ACDC2" w14:textId="6518CF4B" w:rsidR="00326DC6" w:rsidRDefault="00000000" w:rsidP="00326DC6">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5CE0" w14:textId="29AAF644" w:rsidR="00326DC6" w:rsidRDefault="00326DC6" w:rsidP="00326DC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8674"/>
      <w:docPartObj>
        <w:docPartGallery w:val="Page Numbers (Bottom of Page)"/>
        <w:docPartUnique/>
      </w:docPartObj>
    </w:sdtPr>
    <w:sdtEndPr>
      <w:rPr>
        <w:noProof/>
      </w:rPr>
    </w:sdtEndPr>
    <w:sdtContent>
      <w:p w14:paraId="085F7636" w14:textId="18F27981" w:rsidR="00326DC6" w:rsidRDefault="00000000">
        <w:pPr>
          <w:pStyle w:val="Footer"/>
          <w:jc w:val="center"/>
        </w:pPr>
      </w:p>
    </w:sdtContent>
  </w:sdt>
  <w:p w14:paraId="51469AEE" w14:textId="77777777" w:rsidR="00326DC6" w:rsidRDefault="00326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FF56" w14:textId="77777777" w:rsidR="00CD2D92" w:rsidRDefault="00CD2D92" w:rsidP="00FE04FD">
      <w:pPr>
        <w:spacing w:after="0" w:line="240" w:lineRule="auto"/>
      </w:pPr>
      <w:r>
        <w:separator/>
      </w:r>
    </w:p>
  </w:footnote>
  <w:footnote w:type="continuationSeparator" w:id="0">
    <w:p w14:paraId="51244D4D" w14:textId="77777777" w:rsidR="00CD2D92" w:rsidRDefault="00CD2D92" w:rsidP="00FE0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822028"/>
      <w:docPartObj>
        <w:docPartGallery w:val="Page Numbers (Top of Page)"/>
        <w:docPartUnique/>
      </w:docPartObj>
    </w:sdtPr>
    <w:sdtEndPr>
      <w:rPr>
        <w:noProof/>
      </w:rPr>
    </w:sdtEndPr>
    <w:sdtContent>
      <w:p w14:paraId="2EA44FDB" w14:textId="2CD46CC3" w:rsidR="00326DC6" w:rsidRDefault="00326DC6">
        <w:pPr>
          <w:pStyle w:val="Header"/>
          <w:jc w:val="right"/>
        </w:pPr>
        <w:r>
          <w:fldChar w:fldCharType="begin"/>
        </w:r>
        <w:r>
          <w:instrText xml:space="preserve"> PAGE   \* MERGEFORMAT </w:instrText>
        </w:r>
        <w:r>
          <w:fldChar w:fldCharType="separate"/>
        </w:r>
        <w:r w:rsidR="000244F3">
          <w:rPr>
            <w:noProof/>
          </w:rPr>
          <w:t>3</w:t>
        </w:r>
        <w:r>
          <w:rPr>
            <w:noProof/>
          </w:rPr>
          <w:fldChar w:fldCharType="end"/>
        </w:r>
      </w:p>
    </w:sdtContent>
  </w:sdt>
  <w:p w14:paraId="24FD013A" w14:textId="77777777" w:rsidR="00326DC6" w:rsidRDefault="00326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237484"/>
      <w:docPartObj>
        <w:docPartGallery w:val="Page Numbers (Top of Page)"/>
        <w:docPartUnique/>
      </w:docPartObj>
    </w:sdtPr>
    <w:sdtEndPr>
      <w:rPr>
        <w:noProof/>
      </w:rPr>
    </w:sdtEndPr>
    <w:sdtContent>
      <w:p w14:paraId="6106A867" w14:textId="0A6F7F36" w:rsidR="00326DC6" w:rsidRDefault="00326DC6">
        <w:pPr>
          <w:pStyle w:val="Header"/>
          <w:jc w:val="right"/>
        </w:pPr>
        <w:r>
          <w:fldChar w:fldCharType="begin"/>
        </w:r>
        <w:r>
          <w:instrText xml:space="preserve"> PAGE   \* MERGEFORMAT </w:instrText>
        </w:r>
        <w:r>
          <w:fldChar w:fldCharType="separate"/>
        </w:r>
        <w:r w:rsidR="000244F3">
          <w:rPr>
            <w:noProof/>
          </w:rPr>
          <w:t>5</w:t>
        </w:r>
        <w:r>
          <w:rPr>
            <w:noProof/>
          </w:rPr>
          <w:fldChar w:fldCharType="end"/>
        </w:r>
      </w:p>
    </w:sdtContent>
  </w:sdt>
  <w:p w14:paraId="70846BC4" w14:textId="77777777" w:rsidR="00326DC6" w:rsidRDefault="00326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453205"/>
      <w:docPartObj>
        <w:docPartGallery w:val="Page Numbers (Top of Page)"/>
        <w:docPartUnique/>
      </w:docPartObj>
    </w:sdtPr>
    <w:sdtEndPr>
      <w:rPr>
        <w:noProof/>
      </w:rPr>
    </w:sdtEndPr>
    <w:sdtContent>
      <w:p w14:paraId="15E56B46" w14:textId="312CC3E7" w:rsidR="00902665" w:rsidRDefault="00902665">
        <w:pPr>
          <w:pStyle w:val="Header"/>
          <w:jc w:val="right"/>
        </w:pPr>
        <w:r>
          <w:fldChar w:fldCharType="begin"/>
        </w:r>
        <w:r>
          <w:instrText xml:space="preserve"> PAGE   \* MERGEFORMAT </w:instrText>
        </w:r>
        <w:r>
          <w:fldChar w:fldCharType="separate"/>
        </w:r>
        <w:r w:rsidR="00276904">
          <w:rPr>
            <w:noProof/>
          </w:rPr>
          <w:t>11</w:t>
        </w:r>
        <w:r>
          <w:rPr>
            <w:noProof/>
          </w:rPr>
          <w:fldChar w:fldCharType="end"/>
        </w:r>
      </w:p>
    </w:sdtContent>
  </w:sdt>
  <w:p w14:paraId="1D510F29" w14:textId="77777777" w:rsidR="00902665" w:rsidRDefault="009026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418A" w14:textId="52299F49" w:rsidR="00326DC6" w:rsidRDefault="00326DC6">
    <w:pPr>
      <w:pStyle w:val="Header"/>
      <w:jc w:val="right"/>
    </w:pPr>
  </w:p>
  <w:p w14:paraId="6A5F0E1E" w14:textId="77777777" w:rsidR="00326DC6" w:rsidRDefault="00326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C19"/>
    <w:multiLevelType w:val="hybridMultilevel"/>
    <w:tmpl w:val="CF3820E2"/>
    <w:lvl w:ilvl="0" w:tplc="F1C814C4">
      <w:start w:val="1"/>
      <w:numFmt w:val="bullet"/>
      <w:lvlText w:val=""/>
      <w:lvlJc w:val="left"/>
      <w:pPr>
        <w:ind w:left="1833" w:hanging="360"/>
      </w:pPr>
      <w:rPr>
        <w:rFonts w:ascii="Symbol" w:eastAsia="Symbol" w:hAnsi="Symbol" w:hint="default"/>
        <w:w w:val="100"/>
        <w:sz w:val="22"/>
        <w:szCs w:val="22"/>
      </w:rPr>
    </w:lvl>
    <w:lvl w:ilvl="1" w:tplc="0E46FBEC">
      <w:start w:val="1"/>
      <w:numFmt w:val="bullet"/>
      <w:lvlText w:val="•"/>
      <w:lvlJc w:val="left"/>
      <w:pPr>
        <w:ind w:left="2558" w:hanging="360"/>
      </w:pPr>
      <w:rPr>
        <w:rFonts w:hint="default"/>
      </w:rPr>
    </w:lvl>
    <w:lvl w:ilvl="2" w:tplc="2146D28E">
      <w:start w:val="1"/>
      <w:numFmt w:val="bullet"/>
      <w:lvlText w:val="•"/>
      <w:lvlJc w:val="left"/>
      <w:pPr>
        <w:ind w:left="3277" w:hanging="360"/>
      </w:pPr>
      <w:rPr>
        <w:rFonts w:hint="default"/>
      </w:rPr>
    </w:lvl>
    <w:lvl w:ilvl="3" w:tplc="4F306F50">
      <w:start w:val="1"/>
      <w:numFmt w:val="bullet"/>
      <w:lvlText w:val="•"/>
      <w:lvlJc w:val="left"/>
      <w:pPr>
        <w:ind w:left="3996" w:hanging="360"/>
      </w:pPr>
      <w:rPr>
        <w:rFonts w:hint="default"/>
      </w:rPr>
    </w:lvl>
    <w:lvl w:ilvl="4" w:tplc="CC962CC0">
      <w:start w:val="1"/>
      <w:numFmt w:val="bullet"/>
      <w:lvlText w:val="•"/>
      <w:lvlJc w:val="left"/>
      <w:pPr>
        <w:ind w:left="4715" w:hanging="360"/>
      </w:pPr>
      <w:rPr>
        <w:rFonts w:hint="default"/>
      </w:rPr>
    </w:lvl>
    <w:lvl w:ilvl="5" w:tplc="40F46058">
      <w:start w:val="1"/>
      <w:numFmt w:val="bullet"/>
      <w:lvlText w:val="•"/>
      <w:lvlJc w:val="left"/>
      <w:pPr>
        <w:ind w:left="5434" w:hanging="360"/>
      </w:pPr>
      <w:rPr>
        <w:rFonts w:hint="default"/>
      </w:rPr>
    </w:lvl>
    <w:lvl w:ilvl="6" w:tplc="860C0F14">
      <w:start w:val="1"/>
      <w:numFmt w:val="bullet"/>
      <w:lvlText w:val="•"/>
      <w:lvlJc w:val="left"/>
      <w:pPr>
        <w:ind w:left="6152" w:hanging="360"/>
      </w:pPr>
      <w:rPr>
        <w:rFonts w:hint="default"/>
      </w:rPr>
    </w:lvl>
    <w:lvl w:ilvl="7" w:tplc="C9A2FB8E">
      <w:start w:val="1"/>
      <w:numFmt w:val="bullet"/>
      <w:lvlText w:val="•"/>
      <w:lvlJc w:val="left"/>
      <w:pPr>
        <w:ind w:left="6871" w:hanging="360"/>
      </w:pPr>
      <w:rPr>
        <w:rFonts w:hint="default"/>
      </w:rPr>
    </w:lvl>
    <w:lvl w:ilvl="8" w:tplc="1D04A2E0">
      <w:start w:val="1"/>
      <w:numFmt w:val="bullet"/>
      <w:lvlText w:val="•"/>
      <w:lvlJc w:val="left"/>
      <w:pPr>
        <w:ind w:left="7590" w:hanging="360"/>
      </w:pPr>
      <w:rPr>
        <w:rFonts w:hint="default"/>
      </w:rPr>
    </w:lvl>
  </w:abstractNum>
  <w:abstractNum w:abstractNumId="1" w15:restartNumberingAfterBreak="0">
    <w:nsid w:val="01E857A8"/>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5E2B7C"/>
    <w:multiLevelType w:val="multilevel"/>
    <w:tmpl w:val="A34062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E7604A2"/>
    <w:multiLevelType w:val="multilevel"/>
    <w:tmpl w:val="5C884046"/>
    <w:lvl w:ilvl="0">
      <w:start w:val="1"/>
      <w:numFmt w:val="decimal"/>
      <w:lvlText w:val="%1."/>
      <w:lvlJc w:val="left"/>
      <w:pPr>
        <w:ind w:left="2510" w:hanging="380"/>
      </w:pPr>
      <w:rPr>
        <w:rFonts w:hint="default"/>
      </w:rPr>
    </w:lvl>
    <w:lvl w:ilvl="1">
      <w:start w:val="1"/>
      <w:numFmt w:val="decimal"/>
      <w:lvlText w:val="%1.%2."/>
      <w:lvlJc w:val="left"/>
      <w:pPr>
        <w:ind w:left="3570" w:hanging="72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090"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8970" w:hanging="1800"/>
      </w:pPr>
      <w:rPr>
        <w:rFonts w:hint="default"/>
      </w:rPr>
    </w:lvl>
    <w:lvl w:ilvl="8">
      <w:start w:val="1"/>
      <w:numFmt w:val="decimal"/>
      <w:lvlText w:val="%1.%2.%3.%4.%5.%6.%7.%8.%9."/>
      <w:lvlJc w:val="left"/>
      <w:pPr>
        <w:ind w:left="9690" w:hanging="1800"/>
      </w:pPr>
      <w:rPr>
        <w:rFonts w:hint="default"/>
      </w:rPr>
    </w:lvl>
  </w:abstractNum>
  <w:abstractNum w:abstractNumId="4" w15:restartNumberingAfterBreak="0">
    <w:nsid w:val="13566CB1"/>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915CB3"/>
    <w:multiLevelType w:val="multilevel"/>
    <w:tmpl w:val="E67A87C0"/>
    <w:lvl w:ilvl="0">
      <w:start w:val="1"/>
      <w:numFmt w:val="decimal"/>
      <w:lvlText w:val="%1"/>
      <w:lvlJc w:val="left"/>
      <w:pPr>
        <w:ind w:left="1004" w:hanging="437"/>
      </w:pPr>
      <w:rPr>
        <w:rFonts w:hint="default"/>
      </w:rPr>
    </w:lvl>
    <w:lvl w:ilvl="1">
      <w:start w:val="1"/>
      <w:numFmt w:val="decimal"/>
      <w:lvlText w:val="%1.%2."/>
      <w:lvlJc w:val="left"/>
      <w:pPr>
        <w:ind w:left="1004" w:hanging="437"/>
      </w:pPr>
      <w:rPr>
        <w:rFonts w:ascii="Arial" w:eastAsia="Arial" w:hAnsi="Arial" w:hint="default"/>
        <w:spacing w:val="1"/>
        <w:w w:val="100"/>
        <w:sz w:val="22"/>
        <w:szCs w:val="22"/>
      </w:rPr>
    </w:lvl>
    <w:lvl w:ilvl="2">
      <w:start w:val="1"/>
      <w:numFmt w:val="decimal"/>
      <w:lvlText w:val="%3."/>
      <w:lvlJc w:val="left"/>
      <w:pPr>
        <w:ind w:left="1428" w:hanging="360"/>
      </w:pPr>
      <w:rPr>
        <w:rFonts w:hint="default"/>
        <w:w w:val="100"/>
        <w:sz w:val="22"/>
        <w:szCs w:val="22"/>
      </w:rPr>
    </w:lvl>
    <w:lvl w:ilvl="3">
      <w:start w:val="1"/>
      <w:numFmt w:val="bullet"/>
      <w:lvlText w:val="•"/>
      <w:lvlJc w:val="left"/>
      <w:pPr>
        <w:ind w:left="3149" w:hanging="360"/>
      </w:pPr>
      <w:rPr>
        <w:rFonts w:hint="default"/>
      </w:rPr>
    </w:lvl>
    <w:lvl w:ilvl="4">
      <w:start w:val="1"/>
      <w:numFmt w:val="bullet"/>
      <w:lvlText w:val="•"/>
      <w:lvlJc w:val="left"/>
      <w:pPr>
        <w:ind w:left="4012" w:hanging="360"/>
      </w:pPr>
      <w:rPr>
        <w:rFonts w:hint="default"/>
      </w:rPr>
    </w:lvl>
    <w:lvl w:ilvl="5">
      <w:start w:val="1"/>
      <w:numFmt w:val="bullet"/>
      <w:lvlText w:val="•"/>
      <w:lvlJc w:val="left"/>
      <w:pPr>
        <w:ind w:left="4875" w:hanging="360"/>
      </w:pPr>
      <w:rPr>
        <w:rFonts w:hint="default"/>
      </w:rPr>
    </w:lvl>
    <w:lvl w:ilvl="6">
      <w:start w:val="1"/>
      <w:numFmt w:val="bullet"/>
      <w:lvlText w:val="•"/>
      <w:lvlJc w:val="left"/>
      <w:pPr>
        <w:ind w:left="5738" w:hanging="360"/>
      </w:pPr>
      <w:rPr>
        <w:rFonts w:hint="default"/>
      </w:rPr>
    </w:lvl>
    <w:lvl w:ilvl="7">
      <w:start w:val="1"/>
      <w:numFmt w:val="bullet"/>
      <w:lvlText w:val="•"/>
      <w:lvlJc w:val="left"/>
      <w:pPr>
        <w:ind w:left="6601" w:hanging="360"/>
      </w:pPr>
      <w:rPr>
        <w:rFonts w:hint="default"/>
      </w:rPr>
    </w:lvl>
    <w:lvl w:ilvl="8">
      <w:start w:val="1"/>
      <w:numFmt w:val="bullet"/>
      <w:lvlText w:val="•"/>
      <w:lvlJc w:val="left"/>
      <w:pPr>
        <w:ind w:left="7464" w:hanging="360"/>
      </w:pPr>
      <w:rPr>
        <w:rFonts w:hint="default"/>
      </w:rPr>
    </w:lvl>
  </w:abstractNum>
  <w:abstractNum w:abstractNumId="6" w15:restartNumberingAfterBreak="0">
    <w:nsid w:val="14385B17"/>
    <w:multiLevelType w:val="multilevel"/>
    <w:tmpl w:val="E864EF3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4A8200F"/>
    <w:multiLevelType w:val="multilevel"/>
    <w:tmpl w:val="2C784AEA"/>
    <w:lvl w:ilvl="0">
      <w:start w:val="2"/>
      <w:numFmt w:val="decimal"/>
      <w:lvlText w:val="%1"/>
      <w:lvlJc w:val="left"/>
      <w:pPr>
        <w:ind w:left="1241" w:hanging="565"/>
      </w:pPr>
      <w:rPr>
        <w:rFonts w:hint="default"/>
      </w:rPr>
    </w:lvl>
    <w:lvl w:ilvl="1">
      <w:start w:val="1"/>
      <w:numFmt w:val="decimal"/>
      <w:lvlText w:val="%1.%2."/>
      <w:lvlJc w:val="left"/>
      <w:pPr>
        <w:ind w:left="1241" w:hanging="565"/>
      </w:pPr>
      <w:rPr>
        <w:rFonts w:ascii="Arial" w:eastAsia="Arial" w:hAnsi="Arial" w:hint="default"/>
        <w:spacing w:val="1"/>
        <w:w w:val="100"/>
        <w:sz w:val="22"/>
        <w:szCs w:val="22"/>
      </w:rPr>
    </w:lvl>
    <w:lvl w:ilvl="2">
      <w:start w:val="1"/>
      <w:numFmt w:val="bullet"/>
      <w:lvlText w:val=""/>
      <w:lvlJc w:val="left"/>
      <w:pPr>
        <w:ind w:left="1625" w:hanging="360"/>
      </w:pPr>
      <w:rPr>
        <w:rFonts w:ascii="Wingdings" w:hAnsi="Wingdings" w:hint="default"/>
        <w:w w:val="100"/>
        <w:sz w:val="22"/>
        <w:szCs w:val="22"/>
      </w:rPr>
    </w:lvl>
    <w:lvl w:ilvl="3">
      <w:start w:val="1"/>
      <w:numFmt w:val="bullet"/>
      <w:lvlText w:val="•"/>
      <w:lvlJc w:val="left"/>
      <w:pPr>
        <w:ind w:left="3324" w:hanging="360"/>
      </w:pPr>
      <w:rPr>
        <w:rFonts w:hint="default"/>
      </w:rPr>
    </w:lvl>
    <w:lvl w:ilvl="4">
      <w:start w:val="1"/>
      <w:numFmt w:val="bullet"/>
      <w:lvlText w:val="•"/>
      <w:lvlJc w:val="left"/>
      <w:pPr>
        <w:ind w:left="4176" w:hanging="360"/>
      </w:pPr>
      <w:rPr>
        <w:rFonts w:hint="default"/>
      </w:rPr>
    </w:lvl>
    <w:lvl w:ilvl="5">
      <w:start w:val="1"/>
      <w:numFmt w:val="bullet"/>
      <w:lvlText w:val="•"/>
      <w:lvlJc w:val="left"/>
      <w:pPr>
        <w:ind w:left="5028" w:hanging="360"/>
      </w:pPr>
      <w:rPr>
        <w:rFonts w:hint="default"/>
      </w:rPr>
    </w:lvl>
    <w:lvl w:ilvl="6">
      <w:start w:val="1"/>
      <w:numFmt w:val="bullet"/>
      <w:lvlText w:val="•"/>
      <w:lvlJc w:val="left"/>
      <w:pPr>
        <w:ind w:left="5880" w:hanging="360"/>
      </w:pPr>
      <w:rPr>
        <w:rFonts w:hint="default"/>
      </w:rPr>
    </w:lvl>
    <w:lvl w:ilvl="7">
      <w:start w:val="1"/>
      <w:numFmt w:val="bullet"/>
      <w:lvlText w:val="•"/>
      <w:lvlJc w:val="left"/>
      <w:pPr>
        <w:ind w:left="6732" w:hanging="360"/>
      </w:pPr>
      <w:rPr>
        <w:rFonts w:hint="default"/>
      </w:rPr>
    </w:lvl>
    <w:lvl w:ilvl="8">
      <w:start w:val="1"/>
      <w:numFmt w:val="bullet"/>
      <w:lvlText w:val="•"/>
      <w:lvlJc w:val="left"/>
      <w:pPr>
        <w:ind w:left="7584" w:hanging="360"/>
      </w:pPr>
      <w:rPr>
        <w:rFonts w:hint="default"/>
      </w:rPr>
    </w:lvl>
  </w:abstractNum>
  <w:abstractNum w:abstractNumId="8" w15:restartNumberingAfterBreak="0">
    <w:nsid w:val="14DB5699"/>
    <w:multiLevelType w:val="hybridMultilevel"/>
    <w:tmpl w:val="FCACE2E4"/>
    <w:lvl w:ilvl="0" w:tplc="109EB8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B62A2"/>
    <w:multiLevelType w:val="hybridMultilevel"/>
    <w:tmpl w:val="46F0BF62"/>
    <w:lvl w:ilvl="0" w:tplc="B780246A">
      <w:start w:val="1"/>
      <w:numFmt w:val="decimal"/>
      <w:lvlText w:val="%1."/>
      <w:lvlJc w:val="left"/>
      <w:pPr>
        <w:ind w:left="460" w:hanging="361"/>
      </w:pPr>
      <w:rPr>
        <w:rFonts w:ascii="Arial" w:eastAsia="Arial" w:hAnsi="Arial" w:hint="default"/>
        <w:spacing w:val="1"/>
        <w:w w:val="100"/>
        <w:sz w:val="22"/>
        <w:szCs w:val="22"/>
      </w:rPr>
    </w:lvl>
    <w:lvl w:ilvl="1" w:tplc="7944A46C">
      <w:start w:val="1"/>
      <w:numFmt w:val="bullet"/>
      <w:lvlText w:val="•"/>
      <w:lvlJc w:val="left"/>
      <w:pPr>
        <w:ind w:left="721" w:hanging="361"/>
      </w:pPr>
      <w:rPr>
        <w:rFonts w:hint="default"/>
      </w:rPr>
    </w:lvl>
    <w:lvl w:ilvl="2" w:tplc="5A3E66E6">
      <w:start w:val="1"/>
      <w:numFmt w:val="bullet"/>
      <w:lvlText w:val="•"/>
      <w:lvlJc w:val="left"/>
      <w:pPr>
        <w:ind w:left="983" w:hanging="361"/>
      </w:pPr>
      <w:rPr>
        <w:rFonts w:hint="default"/>
      </w:rPr>
    </w:lvl>
    <w:lvl w:ilvl="3" w:tplc="F0A825BA">
      <w:start w:val="1"/>
      <w:numFmt w:val="bullet"/>
      <w:lvlText w:val="•"/>
      <w:lvlJc w:val="left"/>
      <w:pPr>
        <w:ind w:left="1245" w:hanging="361"/>
      </w:pPr>
      <w:rPr>
        <w:rFonts w:hint="default"/>
      </w:rPr>
    </w:lvl>
    <w:lvl w:ilvl="4" w:tplc="A6581012">
      <w:start w:val="1"/>
      <w:numFmt w:val="bullet"/>
      <w:lvlText w:val="•"/>
      <w:lvlJc w:val="left"/>
      <w:pPr>
        <w:ind w:left="1506" w:hanging="361"/>
      </w:pPr>
      <w:rPr>
        <w:rFonts w:hint="default"/>
      </w:rPr>
    </w:lvl>
    <w:lvl w:ilvl="5" w:tplc="D41E1CA4">
      <w:start w:val="1"/>
      <w:numFmt w:val="bullet"/>
      <w:lvlText w:val="•"/>
      <w:lvlJc w:val="left"/>
      <w:pPr>
        <w:ind w:left="1768" w:hanging="361"/>
      </w:pPr>
      <w:rPr>
        <w:rFonts w:hint="default"/>
      </w:rPr>
    </w:lvl>
    <w:lvl w:ilvl="6" w:tplc="32BCA11E">
      <w:start w:val="1"/>
      <w:numFmt w:val="bullet"/>
      <w:lvlText w:val="•"/>
      <w:lvlJc w:val="left"/>
      <w:pPr>
        <w:ind w:left="2030" w:hanging="361"/>
      </w:pPr>
      <w:rPr>
        <w:rFonts w:hint="default"/>
      </w:rPr>
    </w:lvl>
    <w:lvl w:ilvl="7" w:tplc="7E34FB76">
      <w:start w:val="1"/>
      <w:numFmt w:val="bullet"/>
      <w:lvlText w:val="•"/>
      <w:lvlJc w:val="left"/>
      <w:pPr>
        <w:ind w:left="2291" w:hanging="361"/>
      </w:pPr>
      <w:rPr>
        <w:rFonts w:hint="default"/>
      </w:rPr>
    </w:lvl>
    <w:lvl w:ilvl="8" w:tplc="798C92C2">
      <w:start w:val="1"/>
      <w:numFmt w:val="bullet"/>
      <w:lvlText w:val="•"/>
      <w:lvlJc w:val="left"/>
      <w:pPr>
        <w:ind w:left="2553" w:hanging="361"/>
      </w:pPr>
      <w:rPr>
        <w:rFonts w:hint="default"/>
      </w:rPr>
    </w:lvl>
  </w:abstractNum>
  <w:abstractNum w:abstractNumId="10" w15:restartNumberingAfterBreak="0">
    <w:nsid w:val="265A7341"/>
    <w:multiLevelType w:val="multilevel"/>
    <w:tmpl w:val="DB748696"/>
    <w:lvl w:ilvl="0">
      <w:start w:val="1"/>
      <w:numFmt w:val="decimal"/>
      <w:lvlText w:val="%1."/>
      <w:lvlJc w:val="left"/>
      <w:pPr>
        <w:ind w:left="1080" w:hanging="360"/>
      </w:pPr>
      <w:rPr>
        <w:rFonts w:hint="default"/>
      </w:rPr>
    </w:lvl>
    <w:lvl w:ilvl="1">
      <w:start w:val="1"/>
      <w:numFmt w:val="upperLetter"/>
      <w:lvlText w:val="%2."/>
      <w:lvlJc w:val="left"/>
      <w:pPr>
        <w:ind w:left="108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1F71B74"/>
    <w:multiLevelType w:val="hybridMultilevel"/>
    <w:tmpl w:val="449E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D7D67"/>
    <w:multiLevelType w:val="hybridMultilevel"/>
    <w:tmpl w:val="50D6848C"/>
    <w:lvl w:ilvl="0" w:tplc="70FCD092">
      <w:start w:val="1"/>
      <w:numFmt w:val="decimal"/>
      <w:lvlText w:val="%1."/>
      <w:lvlJc w:val="left"/>
      <w:pPr>
        <w:ind w:left="459" w:hanging="360"/>
      </w:pPr>
      <w:rPr>
        <w:rFonts w:ascii="Arial" w:eastAsia="Arial" w:hAnsi="Arial" w:hint="default"/>
        <w:spacing w:val="1"/>
        <w:w w:val="100"/>
        <w:sz w:val="22"/>
        <w:szCs w:val="22"/>
      </w:rPr>
    </w:lvl>
    <w:lvl w:ilvl="1" w:tplc="168431A8">
      <w:start w:val="1"/>
      <w:numFmt w:val="bullet"/>
      <w:lvlText w:val="•"/>
      <w:lvlJc w:val="left"/>
      <w:pPr>
        <w:ind w:left="682" w:hanging="360"/>
      </w:pPr>
      <w:rPr>
        <w:rFonts w:hint="default"/>
      </w:rPr>
    </w:lvl>
    <w:lvl w:ilvl="2" w:tplc="691E0270">
      <w:start w:val="1"/>
      <w:numFmt w:val="bullet"/>
      <w:lvlText w:val="•"/>
      <w:lvlJc w:val="left"/>
      <w:pPr>
        <w:ind w:left="905" w:hanging="360"/>
      </w:pPr>
      <w:rPr>
        <w:rFonts w:hint="default"/>
      </w:rPr>
    </w:lvl>
    <w:lvl w:ilvl="3" w:tplc="C5B2EC42">
      <w:start w:val="1"/>
      <w:numFmt w:val="bullet"/>
      <w:lvlText w:val="•"/>
      <w:lvlJc w:val="left"/>
      <w:pPr>
        <w:ind w:left="1128" w:hanging="360"/>
      </w:pPr>
      <w:rPr>
        <w:rFonts w:hint="default"/>
      </w:rPr>
    </w:lvl>
    <w:lvl w:ilvl="4" w:tplc="30D6D1F0">
      <w:start w:val="1"/>
      <w:numFmt w:val="bullet"/>
      <w:lvlText w:val="•"/>
      <w:lvlJc w:val="left"/>
      <w:pPr>
        <w:ind w:left="1351" w:hanging="360"/>
      </w:pPr>
      <w:rPr>
        <w:rFonts w:hint="default"/>
      </w:rPr>
    </w:lvl>
    <w:lvl w:ilvl="5" w:tplc="84CE6092">
      <w:start w:val="1"/>
      <w:numFmt w:val="bullet"/>
      <w:lvlText w:val="•"/>
      <w:lvlJc w:val="left"/>
      <w:pPr>
        <w:ind w:left="1574" w:hanging="360"/>
      </w:pPr>
      <w:rPr>
        <w:rFonts w:hint="default"/>
      </w:rPr>
    </w:lvl>
    <w:lvl w:ilvl="6" w:tplc="343C2B00">
      <w:start w:val="1"/>
      <w:numFmt w:val="bullet"/>
      <w:lvlText w:val="•"/>
      <w:lvlJc w:val="left"/>
      <w:pPr>
        <w:ind w:left="1797" w:hanging="360"/>
      </w:pPr>
      <w:rPr>
        <w:rFonts w:hint="default"/>
      </w:rPr>
    </w:lvl>
    <w:lvl w:ilvl="7" w:tplc="23B682B0">
      <w:start w:val="1"/>
      <w:numFmt w:val="bullet"/>
      <w:lvlText w:val="•"/>
      <w:lvlJc w:val="left"/>
      <w:pPr>
        <w:ind w:left="2020" w:hanging="360"/>
      </w:pPr>
      <w:rPr>
        <w:rFonts w:hint="default"/>
      </w:rPr>
    </w:lvl>
    <w:lvl w:ilvl="8" w:tplc="08725B60">
      <w:start w:val="1"/>
      <w:numFmt w:val="bullet"/>
      <w:lvlText w:val="•"/>
      <w:lvlJc w:val="left"/>
      <w:pPr>
        <w:ind w:left="2243" w:hanging="360"/>
      </w:pPr>
      <w:rPr>
        <w:rFonts w:hint="default"/>
      </w:rPr>
    </w:lvl>
  </w:abstractNum>
  <w:abstractNum w:abstractNumId="13" w15:restartNumberingAfterBreak="0">
    <w:nsid w:val="391942C4"/>
    <w:multiLevelType w:val="hybridMultilevel"/>
    <w:tmpl w:val="19C273FE"/>
    <w:lvl w:ilvl="0" w:tplc="0409000F">
      <w:start w:val="1"/>
      <w:numFmt w:val="decimal"/>
      <w:lvlText w:val="%1."/>
      <w:lvlJc w:val="left"/>
      <w:pPr>
        <w:ind w:left="1604" w:hanging="360"/>
      </w:pPr>
      <w:rPr>
        <w:rFonts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14" w15:restartNumberingAfterBreak="0">
    <w:nsid w:val="398F61A7"/>
    <w:multiLevelType w:val="hybridMultilevel"/>
    <w:tmpl w:val="4342B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3146A"/>
    <w:multiLevelType w:val="multilevel"/>
    <w:tmpl w:val="C3D68848"/>
    <w:lvl w:ilvl="0">
      <w:start w:val="1"/>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1036" w:hanging="360"/>
      </w:pPr>
      <w:rPr>
        <w:rFonts w:eastAsiaTheme="minorHAnsi" w:hAnsiTheme="minorHAnsi" w:cstheme="minorBidi" w:hint="default"/>
      </w:rPr>
    </w:lvl>
    <w:lvl w:ilvl="2">
      <w:start w:val="1"/>
      <w:numFmt w:val="decimal"/>
      <w:lvlText w:val="%1.%2.%3"/>
      <w:lvlJc w:val="left"/>
      <w:pPr>
        <w:ind w:left="2072" w:hanging="720"/>
      </w:pPr>
      <w:rPr>
        <w:rFonts w:eastAsiaTheme="minorHAnsi" w:hAnsiTheme="minorHAnsi" w:cstheme="minorBidi" w:hint="default"/>
      </w:rPr>
    </w:lvl>
    <w:lvl w:ilvl="3">
      <w:start w:val="1"/>
      <w:numFmt w:val="decimal"/>
      <w:lvlText w:val="%1.%2.%3.%4"/>
      <w:lvlJc w:val="left"/>
      <w:pPr>
        <w:ind w:left="2748" w:hanging="720"/>
      </w:pPr>
      <w:rPr>
        <w:rFonts w:eastAsiaTheme="minorHAnsi" w:hAnsiTheme="minorHAnsi" w:cstheme="minorBidi" w:hint="default"/>
      </w:rPr>
    </w:lvl>
    <w:lvl w:ilvl="4">
      <w:start w:val="1"/>
      <w:numFmt w:val="decimal"/>
      <w:lvlText w:val="%1.%2.%3.%4.%5"/>
      <w:lvlJc w:val="left"/>
      <w:pPr>
        <w:ind w:left="3784" w:hanging="1080"/>
      </w:pPr>
      <w:rPr>
        <w:rFonts w:eastAsiaTheme="minorHAnsi" w:hAnsiTheme="minorHAnsi" w:cstheme="minorBidi" w:hint="default"/>
      </w:rPr>
    </w:lvl>
    <w:lvl w:ilvl="5">
      <w:start w:val="1"/>
      <w:numFmt w:val="decimal"/>
      <w:lvlText w:val="%1.%2.%3.%4.%5.%6"/>
      <w:lvlJc w:val="left"/>
      <w:pPr>
        <w:ind w:left="4460" w:hanging="1080"/>
      </w:pPr>
      <w:rPr>
        <w:rFonts w:eastAsiaTheme="minorHAnsi" w:hAnsiTheme="minorHAnsi" w:cstheme="minorBidi" w:hint="default"/>
      </w:rPr>
    </w:lvl>
    <w:lvl w:ilvl="6">
      <w:start w:val="1"/>
      <w:numFmt w:val="decimal"/>
      <w:lvlText w:val="%1.%2.%3.%4.%5.%6.%7"/>
      <w:lvlJc w:val="left"/>
      <w:pPr>
        <w:ind w:left="5496" w:hanging="1440"/>
      </w:pPr>
      <w:rPr>
        <w:rFonts w:eastAsiaTheme="minorHAnsi" w:hAnsiTheme="minorHAnsi" w:cstheme="minorBidi" w:hint="default"/>
      </w:rPr>
    </w:lvl>
    <w:lvl w:ilvl="7">
      <w:start w:val="1"/>
      <w:numFmt w:val="decimal"/>
      <w:lvlText w:val="%1.%2.%3.%4.%5.%6.%7.%8"/>
      <w:lvlJc w:val="left"/>
      <w:pPr>
        <w:ind w:left="6172" w:hanging="1440"/>
      </w:pPr>
      <w:rPr>
        <w:rFonts w:eastAsiaTheme="minorHAnsi" w:hAnsiTheme="minorHAnsi" w:cstheme="minorBidi" w:hint="default"/>
      </w:rPr>
    </w:lvl>
    <w:lvl w:ilvl="8">
      <w:start w:val="1"/>
      <w:numFmt w:val="decimal"/>
      <w:lvlText w:val="%1.%2.%3.%4.%5.%6.%7.%8.%9"/>
      <w:lvlJc w:val="left"/>
      <w:pPr>
        <w:ind w:left="7208" w:hanging="1800"/>
      </w:pPr>
      <w:rPr>
        <w:rFonts w:eastAsiaTheme="minorHAnsi" w:hAnsiTheme="minorHAnsi" w:cstheme="minorBidi" w:hint="default"/>
      </w:rPr>
    </w:lvl>
  </w:abstractNum>
  <w:abstractNum w:abstractNumId="16" w15:restartNumberingAfterBreak="0">
    <w:nsid w:val="47007BBB"/>
    <w:multiLevelType w:val="hybridMultilevel"/>
    <w:tmpl w:val="2D4878B4"/>
    <w:lvl w:ilvl="0" w:tplc="12745F42">
      <w:start w:val="1"/>
      <w:numFmt w:val="bullet"/>
      <w:lvlText w:val=""/>
      <w:lvlJc w:val="left"/>
      <w:pPr>
        <w:ind w:left="460" w:hanging="361"/>
      </w:pPr>
      <w:rPr>
        <w:rFonts w:ascii="Symbol" w:eastAsia="Symbol" w:hAnsi="Symbol" w:hint="default"/>
        <w:w w:val="100"/>
        <w:sz w:val="22"/>
        <w:szCs w:val="22"/>
      </w:rPr>
    </w:lvl>
    <w:lvl w:ilvl="1" w:tplc="E53268FC">
      <w:start w:val="1"/>
      <w:numFmt w:val="bullet"/>
      <w:lvlText w:val="•"/>
      <w:lvlJc w:val="left"/>
      <w:pPr>
        <w:ind w:left="721" w:hanging="361"/>
      </w:pPr>
      <w:rPr>
        <w:rFonts w:hint="default"/>
      </w:rPr>
    </w:lvl>
    <w:lvl w:ilvl="2" w:tplc="2A22B566">
      <w:start w:val="1"/>
      <w:numFmt w:val="bullet"/>
      <w:lvlText w:val="•"/>
      <w:lvlJc w:val="left"/>
      <w:pPr>
        <w:ind w:left="983" w:hanging="361"/>
      </w:pPr>
      <w:rPr>
        <w:rFonts w:hint="default"/>
      </w:rPr>
    </w:lvl>
    <w:lvl w:ilvl="3" w:tplc="A5727452">
      <w:start w:val="1"/>
      <w:numFmt w:val="bullet"/>
      <w:lvlText w:val="•"/>
      <w:lvlJc w:val="left"/>
      <w:pPr>
        <w:ind w:left="1245" w:hanging="361"/>
      </w:pPr>
      <w:rPr>
        <w:rFonts w:hint="default"/>
      </w:rPr>
    </w:lvl>
    <w:lvl w:ilvl="4" w:tplc="D03E6D1C">
      <w:start w:val="1"/>
      <w:numFmt w:val="bullet"/>
      <w:lvlText w:val="•"/>
      <w:lvlJc w:val="left"/>
      <w:pPr>
        <w:ind w:left="1506" w:hanging="361"/>
      </w:pPr>
      <w:rPr>
        <w:rFonts w:hint="default"/>
      </w:rPr>
    </w:lvl>
    <w:lvl w:ilvl="5" w:tplc="2C00542C">
      <w:start w:val="1"/>
      <w:numFmt w:val="bullet"/>
      <w:lvlText w:val="•"/>
      <w:lvlJc w:val="left"/>
      <w:pPr>
        <w:ind w:left="1768" w:hanging="361"/>
      </w:pPr>
      <w:rPr>
        <w:rFonts w:hint="default"/>
      </w:rPr>
    </w:lvl>
    <w:lvl w:ilvl="6" w:tplc="8242BAC4">
      <w:start w:val="1"/>
      <w:numFmt w:val="bullet"/>
      <w:lvlText w:val="•"/>
      <w:lvlJc w:val="left"/>
      <w:pPr>
        <w:ind w:left="2030" w:hanging="361"/>
      </w:pPr>
      <w:rPr>
        <w:rFonts w:hint="default"/>
      </w:rPr>
    </w:lvl>
    <w:lvl w:ilvl="7" w:tplc="65E0DFDE">
      <w:start w:val="1"/>
      <w:numFmt w:val="bullet"/>
      <w:lvlText w:val="•"/>
      <w:lvlJc w:val="left"/>
      <w:pPr>
        <w:ind w:left="2291" w:hanging="361"/>
      </w:pPr>
      <w:rPr>
        <w:rFonts w:hint="default"/>
      </w:rPr>
    </w:lvl>
    <w:lvl w:ilvl="8" w:tplc="F3EC4E7A">
      <w:start w:val="1"/>
      <w:numFmt w:val="bullet"/>
      <w:lvlText w:val="•"/>
      <w:lvlJc w:val="left"/>
      <w:pPr>
        <w:ind w:left="2553" w:hanging="361"/>
      </w:pPr>
      <w:rPr>
        <w:rFonts w:hint="default"/>
      </w:rPr>
    </w:lvl>
  </w:abstractNum>
  <w:abstractNum w:abstractNumId="17" w15:restartNumberingAfterBreak="0">
    <w:nsid w:val="4AC81D56"/>
    <w:multiLevelType w:val="hybridMultilevel"/>
    <w:tmpl w:val="65D64ED2"/>
    <w:lvl w:ilvl="0" w:tplc="CEFE5B48">
      <w:start w:val="1"/>
      <w:numFmt w:val="lowerLetter"/>
      <w:lvlText w:val="%1."/>
      <w:lvlJc w:val="left"/>
      <w:pPr>
        <w:ind w:left="1601" w:hanging="360"/>
      </w:pPr>
      <w:rPr>
        <w:rFonts w:hint="default"/>
      </w:r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18" w15:restartNumberingAfterBreak="0">
    <w:nsid w:val="4B3E4800"/>
    <w:multiLevelType w:val="multilevel"/>
    <w:tmpl w:val="C3D68848"/>
    <w:lvl w:ilvl="0">
      <w:start w:val="1"/>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1036" w:hanging="360"/>
      </w:pPr>
      <w:rPr>
        <w:rFonts w:eastAsiaTheme="minorHAnsi" w:hAnsiTheme="minorHAnsi" w:cstheme="minorBidi" w:hint="default"/>
      </w:rPr>
    </w:lvl>
    <w:lvl w:ilvl="2">
      <w:start w:val="1"/>
      <w:numFmt w:val="decimal"/>
      <w:lvlText w:val="%1.%2.%3"/>
      <w:lvlJc w:val="left"/>
      <w:pPr>
        <w:ind w:left="2072" w:hanging="720"/>
      </w:pPr>
      <w:rPr>
        <w:rFonts w:eastAsiaTheme="minorHAnsi" w:hAnsiTheme="minorHAnsi" w:cstheme="minorBidi" w:hint="default"/>
      </w:rPr>
    </w:lvl>
    <w:lvl w:ilvl="3">
      <w:start w:val="1"/>
      <w:numFmt w:val="decimal"/>
      <w:lvlText w:val="%1.%2.%3.%4"/>
      <w:lvlJc w:val="left"/>
      <w:pPr>
        <w:ind w:left="2748" w:hanging="720"/>
      </w:pPr>
      <w:rPr>
        <w:rFonts w:eastAsiaTheme="minorHAnsi" w:hAnsiTheme="minorHAnsi" w:cstheme="minorBidi" w:hint="default"/>
      </w:rPr>
    </w:lvl>
    <w:lvl w:ilvl="4">
      <w:start w:val="1"/>
      <w:numFmt w:val="decimal"/>
      <w:lvlText w:val="%1.%2.%3.%4.%5"/>
      <w:lvlJc w:val="left"/>
      <w:pPr>
        <w:ind w:left="3784" w:hanging="1080"/>
      </w:pPr>
      <w:rPr>
        <w:rFonts w:eastAsiaTheme="minorHAnsi" w:hAnsiTheme="minorHAnsi" w:cstheme="minorBidi" w:hint="default"/>
      </w:rPr>
    </w:lvl>
    <w:lvl w:ilvl="5">
      <w:start w:val="1"/>
      <w:numFmt w:val="decimal"/>
      <w:lvlText w:val="%1.%2.%3.%4.%5.%6"/>
      <w:lvlJc w:val="left"/>
      <w:pPr>
        <w:ind w:left="4460" w:hanging="1080"/>
      </w:pPr>
      <w:rPr>
        <w:rFonts w:eastAsiaTheme="minorHAnsi" w:hAnsiTheme="minorHAnsi" w:cstheme="minorBidi" w:hint="default"/>
      </w:rPr>
    </w:lvl>
    <w:lvl w:ilvl="6">
      <w:start w:val="1"/>
      <w:numFmt w:val="decimal"/>
      <w:lvlText w:val="%1.%2.%3.%4.%5.%6.%7"/>
      <w:lvlJc w:val="left"/>
      <w:pPr>
        <w:ind w:left="5496" w:hanging="1440"/>
      </w:pPr>
      <w:rPr>
        <w:rFonts w:eastAsiaTheme="minorHAnsi" w:hAnsiTheme="minorHAnsi" w:cstheme="minorBidi" w:hint="default"/>
      </w:rPr>
    </w:lvl>
    <w:lvl w:ilvl="7">
      <w:start w:val="1"/>
      <w:numFmt w:val="decimal"/>
      <w:lvlText w:val="%1.%2.%3.%4.%5.%6.%7.%8"/>
      <w:lvlJc w:val="left"/>
      <w:pPr>
        <w:ind w:left="6172" w:hanging="1440"/>
      </w:pPr>
      <w:rPr>
        <w:rFonts w:eastAsiaTheme="minorHAnsi" w:hAnsiTheme="minorHAnsi" w:cstheme="minorBidi" w:hint="default"/>
      </w:rPr>
    </w:lvl>
    <w:lvl w:ilvl="8">
      <w:start w:val="1"/>
      <w:numFmt w:val="decimal"/>
      <w:lvlText w:val="%1.%2.%3.%4.%5.%6.%7.%8.%9"/>
      <w:lvlJc w:val="left"/>
      <w:pPr>
        <w:ind w:left="7208" w:hanging="1800"/>
      </w:pPr>
      <w:rPr>
        <w:rFonts w:eastAsiaTheme="minorHAnsi" w:hAnsiTheme="minorHAnsi" w:cstheme="minorBidi" w:hint="default"/>
      </w:rPr>
    </w:lvl>
  </w:abstractNum>
  <w:abstractNum w:abstractNumId="19" w15:restartNumberingAfterBreak="0">
    <w:nsid w:val="5422570C"/>
    <w:multiLevelType w:val="hybridMultilevel"/>
    <w:tmpl w:val="7B98F194"/>
    <w:lvl w:ilvl="0" w:tplc="6D607438">
      <w:start w:val="1"/>
      <w:numFmt w:val="upperLetter"/>
      <w:lvlText w:val="%1."/>
      <w:lvlJc w:val="left"/>
      <w:pPr>
        <w:ind w:left="1101" w:hanging="425"/>
      </w:pPr>
      <w:rPr>
        <w:rFonts w:ascii="Arial" w:eastAsia="Arial" w:hAnsi="Arial" w:hint="default"/>
        <w:spacing w:val="1"/>
        <w:w w:val="100"/>
        <w:sz w:val="22"/>
        <w:szCs w:val="22"/>
      </w:rPr>
    </w:lvl>
    <w:lvl w:ilvl="1" w:tplc="E9784472">
      <w:start w:val="1"/>
      <w:numFmt w:val="bullet"/>
      <w:lvlText w:val=""/>
      <w:lvlJc w:val="left"/>
      <w:pPr>
        <w:ind w:left="1625" w:hanging="360"/>
      </w:pPr>
      <w:rPr>
        <w:rFonts w:ascii="Symbol" w:eastAsia="Symbol" w:hAnsi="Symbol" w:hint="default"/>
        <w:w w:val="100"/>
        <w:sz w:val="22"/>
        <w:szCs w:val="22"/>
      </w:rPr>
    </w:lvl>
    <w:lvl w:ilvl="2" w:tplc="5C8CE8C2">
      <w:start w:val="1"/>
      <w:numFmt w:val="bullet"/>
      <w:lvlText w:val="•"/>
      <w:lvlJc w:val="left"/>
      <w:pPr>
        <w:ind w:left="2472" w:hanging="360"/>
      </w:pPr>
      <w:rPr>
        <w:rFonts w:hint="default"/>
      </w:rPr>
    </w:lvl>
    <w:lvl w:ilvl="3" w:tplc="041298B8">
      <w:start w:val="1"/>
      <w:numFmt w:val="bullet"/>
      <w:lvlText w:val="•"/>
      <w:lvlJc w:val="left"/>
      <w:pPr>
        <w:ind w:left="3324" w:hanging="360"/>
      </w:pPr>
      <w:rPr>
        <w:rFonts w:hint="default"/>
      </w:rPr>
    </w:lvl>
    <w:lvl w:ilvl="4" w:tplc="6A4202DC">
      <w:start w:val="1"/>
      <w:numFmt w:val="bullet"/>
      <w:lvlText w:val="•"/>
      <w:lvlJc w:val="left"/>
      <w:pPr>
        <w:ind w:left="4176" w:hanging="360"/>
      </w:pPr>
      <w:rPr>
        <w:rFonts w:hint="default"/>
      </w:rPr>
    </w:lvl>
    <w:lvl w:ilvl="5" w:tplc="15F4A210">
      <w:start w:val="1"/>
      <w:numFmt w:val="bullet"/>
      <w:lvlText w:val="•"/>
      <w:lvlJc w:val="left"/>
      <w:pPr>
        <w:ind w:left="5028" w:hanging="360"/>
      </w:pPr>
      <w:rPr>
        <w:rFonts w:hint="default"/>
      </w:rPr>
    </w:lvl>
    <w:lvl w:ilvl="6" w:tplc="A9A6CD04">
      <w:start w:val="1"/>
      <w:numFmt w:val="bullet"/>
      <w:lvlText w:val="•"/>
      <w:lvlJc w:val="left"/>
      <w:pPr>
        <w:ind w:left="5880" w:hanging="360"/>
      </w:pPr>
      <w:rPr>
        <w:rFonts w:hint="default"/>
      </w:rPr>
    </w:lvl>
    <w:lvl w:ilvl="7" w:tplc="D28838BA">
      <w:start w:val="1"/>
      <w:numFmt w:val="bullet"/>
      <w:lvlText w:val="•"/>
      <w:lvlJc w:val="left"/>
      <w:pPr>
        <w:ind w:left="6732" w:hanging="360"/>
      </w:pPr>
      <w:rPr>
        <w:rFonts w:hint="default"/>
      </w:rPr>
    </w:lvl>
    <w:lvl w:ilvl="8" w:tplc="88548B08">
      <w:start w:val="1"/>
      <w:numFmt w:val="bullet"/>
      <w:lvlText w:val="•"/>
      <w:lvlJc w:val="left"/>
      <w:pPr>
        <w:ind w:left="7584" w:hanging="360"/>
      </w:pPr>
      <w:rPr>
        <w:rFonts w:hint="default"/>
      </w:rPr>
    </w:lvl>
  </w:abstractNum>
  <w:abstractNum w:abstractNumId="20" w15:restartNumberingAfterBreak="0">
    <w:nsid w:val="5480025C"/>
    <w:multiLevelType w:val="hybridMultilevel"/>
    <w:tmpl w:val="86FE34EC"/>
    <w:lvl w:ilvl="0" w:tplc="BEF67D88">
      <w:start w:val="1"/>
      <w:numFmt w:val="decimal"/>
      <w:lvlText w:val="%1."/>
      <w:lvlJc w:val="left"/>
      <w:pPr>
        <w:ind w:left="636" w:hanging="245"/>
      </w:pPr>
      <w:rPr>
        <w:rFonts w:ascii="Arial" w:eastAsia="Arial" w:hAnsi="Arial" w:hint="default"/>
        <w:spacing w:val="1"/>
        <w:w w:val="100"/>
        <w:sz w:val="22"/>
        <w:szCs w:val="22"/>
      </w:rPr>
    </w:lvl>
    <w:lvl w:ilvl="1" w:tplc="4F2EF79E">
      <w:start w:val="1"/>
      <w:numFmt w:val="bullet"/>
      <w:lvlText w:val="•"/>
      <w:lvlJc w:val="left"/>
      <w:pPr>
        <w:ind w:left="1496" w:hanging="245"/>
      </w:pPr>
      <w:rPr>
        <w:rFonts w:hint="default"/>
      </w:rPr>
    </w:lvl>
    <w:lvl w:ilvl="2" w:tplc="26A28472">
      <w:start w:val="1"/>
      <w:numFmt w:val="bullet"/>
      <w:lvlText w:val="•"/>
      <w:lvlJc w:val="left"/>
      <w:pPr>
        <w:ind w:left="2353" w:hanging="245"/>
      </w:pPr>
      <w:rPr>
        <w:rFonts w:hint="default"/>
      </w:rPr>
    </w:lvl>
    <w:lvl w:ilvl="3" w:tplc="B0CC023E">
      <w:start w:val="1"/>
      <w:numFmt w:val="bullet"/>
      <w:lvlText w:val="•"/>
      <w:lvlJc w:val="left"/>
      <w:pPr>
        <w:ind w:left="3210" w:hanging="245"/>
      </w:pPr>
      <w:rPr>
        <w:rFonts w:hint="default"/>
      </w:rPr>
    </w:lvl>
    <w:lvl w:ilvl="4" w:tplc="456496F8">
      <w:start w:val="1"/>
      <w:numFmt w:val="bullet"/>
      <w:lvlText w:val="•"/>
      <w:lvlJc w:val="left"/>
      <w:pPr>
        <w:ind w:left="4067" w:hanging="245"/>
      </w:pPr>
      <w:rPr>
        <w:rFonts w:hint="default"/>
      </w:rPr>
    </w:lvl>
    <w:lvl w:ilvl="5" w:tplc="3942F89A">
      <w:start w:val="1"/>
      <w:numFmt w:val="bullet"/>
      <w:lvlText w:val="•"/>
      <w:lvlJc w:val="left"/>
      <w:pPr>
        <w:ind w:left="4924" w:hanging="245"/>
      </w:pPr>
      <w:rPr>
        <w:rFonts w:hint="default"/>
      </w:rPr>
    </w:lvl>
    <w:lvl w:ilvl="6" w:tplc="CE9230C2">
      <w:start w:val="1"/>
      <w:numFmt w:val="bullet"/>
      <w:lvlText w:val="•"/>
      <w:lvlJc w:val="left"/>
      <w:pPr>
        <w:ind w:left="5780" w:hanging="245"/>
      </w:pPr>
      <w:rPr>
        <w:rFonts w:hint="default"/>
      </w:rPr>
    </w:lvl>
    <w:lvl w:ilvl="7" w:tplc="F542A1F6">
      <w:start w:val="1"/>
      <w:numFmt w:val="bullet"/>
      <w:lvlText w:val="•"/>
      <w:lvlJc w:val="left"/>
      <w:pPr>
        <w:ind w:left="6637" w:hanging="245"/>
      </w:pPr>
      <w:rPr>
        <w:rFonts w:hint="default"/>
      </w:rPr>
    </w:lvl>
    <w:lvl w:ilvl="8" w:tplc="FBB4DC6E">
      <w:start w:val="1"/>
      <w:numFmt w:val="bullet"/>
      <w:lvlText w:val="•"/>
      <w:lvlJc w:val="left"/>
      <w:pPr>
        <w:ind w:left="7494" w:hanging="245"/>
      </w:pPr>
      <w:rPr>
        <w:rFonts w:hint="default"/>
      </w:rPr>
    </w:lvl>
  </w:abstractNum>
  <w:abstractNum w:abstractNumId="21" w15:restartNumberingAfterBreak="0">
    <w:nsid w:val="55C6529A"/>
    <w:multiLevelType w:val="hybridMultilevel"/>
    <w:tmpl w:val="471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41A24"/>
    <w:multiLevelType w:val="multilevel"/>
    <w:tmpl w:val="AFE22308"/>
    <w:lvl w:ilvl="0">
      <w:start w:val="1"/>
      <w:numFmt w:val="decimal"/>
      <w:lvlText w:val="%1"/>
      <w:lvlJc w:val="left"/>
      <w:pPr>
        <w:ind w:left="360" w:hanging="360"/>
      </w:pPr>
      <w:rPr>
        <w:rFonts w:eastAsiaTheme="majorEastAsia"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3" w15:restartNumberingAfterBreak="0">
    <w:nsid w:val="618A241E"/>
    <w:multiLevelType w:val="multilevel"/>
    <w:tmpl w:val="E800C8D4"/>
    <w:lvl w:ilvl="0">
      <w:start w:val="1"/>
      <w:numFmt w:val="decimal"/>
      <w:lvlText w:val="%1."/>
      <w:lvlJc w:val="left"/>
      <w:pPr>
        <w:ind w:left="1932" w:hanging="360"/>
      </w:pPr>
      <w:rPr>
        <w:rFonts w:hint="default"/>
      </w:rPr>
    </w:lvl>
    <w:lvl w:ilvl="1">
      <w:start w:val="1"/>
      <w:numFmt w:val="upperLetter"/>
      <w:lvlText w:val="%2."/>
      <w:lvlJc w:val="left"/>
      <w:pPr>
        <w:ind w:left="1932" w:hanging="360"/>
      </w:pPr>
      <w:rPr>
        <w:rFonts w:hint="default"/>
        <w:b/>
      </w:rPr>
    </w:lvl>
    <w:lvl w:ilvl="2">
      <w:start w:val="1"/>
      <w:numFmt w:val="decimal"/>
      <w:isLgl/>
      <w:lvlText w:val="%1.%2.%3"/>
      <w:lvlJc w:val="left"/>
      <w:pPr>
        <w:ind w:left="2292" w:hanging="720"/>
      </w:pPr>
      <w:rPr>
        <w:rFonts w:hint="default"/>
        <w:b/>
      </w:rPr>
    </w:lvl>
    <w:lvl w:ilvl="3">
      <w:start w:val="1"/>
      <w:numFmt w:val="decimal"/>
      <w:isLgl/>
      <w:lvlText w:val="%1.%2.%3.%4"/>
      <w:lvlJc w:val="left"/>
      <w:pPr>
        <w:ind w:left="2292" w:hanging="720"/>
      </w:pPr>
      <w:rPr>
        <w:rFonts w:hint="default"/>
        <w:b/>
      </w:rPr>
    </w:lvl>
    <w:lvl w:ilvl="4">
      <w:start w:val="1"/>
      <w:numFmt w:val="decimal"/>
      <w:isLgl/>
      <w:lvlText w:val="%1.%2.%3.%4.%5"/>
      <w:lvlJc w:val="left"/>
      <w:pPr>
        <w:ind w:left="2652" w:hanging="1080"/>
      </w:pPr>
      <w:rPr>
        <w:rFonts w:hint="default"/>
        <w:b/>
      </w:rPr>
    </w:lvl>
    <w:lvl w:ilvl="5">
      <w:start w:val="1"/>
      <w:numFmt w:val="decimal"/>
      <w:isLgl/>
      <w:lvlText w:val="%1.%2.%3.%4.%5.%6"/>
      <w:lvlJc w:val="left"/>
      <w:pPr>
        <w:ind w:left="2652" w:hanging="1080"/>
      </w:pPr>
      <w:rPr>
        <w:rFonts w:hint="default"/>
        <w:b/>
      </w:rPr>
    </w:lvl>
    <w:lvl w:ilvl="6">
      <w:start w:val="1"/>
      <w:numFmt w:val="decimal"/>
      <w:isLgl/>
      <w:lvlText w:val="%1.%2.%3.%4.%5.%6.%7"/>
      <w:lvlJc w:val="left"/>
      <w:pPr>
        <w:ind w:left="3012" w:hanging="1440"/>
      </w:pPr>
      <w:rPr>
        <w:rFonts w:hint="default"/>
        <w:b/>
      </w:rPr>
    </w:lvl>
    <w:lvl w:ilvl="7">
      <w:start w:val="1"/>
      <w:numFmt w:val="decimal"/>
      <w:isLgl/>
      <w:lvlText w:val="%1.%2.%3.%4.%5.%6.%7.%8"/>
      <w:lvlJc w:val="left"/>
      <w:pPr>
        <w:ind w:left="3012" w:hanging="1440"/>
      </w:pPr>
      <w:rPr>
        <w:rFonts w:hint="default"/>
        <w:b/>
      </w:rPr>
    </w:lvl>
    <w:lvl w:ilvl="8">
      <w:start w:val="1"/>
      <w:numFmt w:val="decimal"/>
      <w:isLgl/>
      <w:lvlText w:val="%1.%2.%3.%4.%5.%6.%7.%8.%9"/>
      <w:lvlJc w:val="left"/>
      <w:pPr>
        <w:ind w:left="3372" w:hanging="1800"/>
      </w:pPr>
      <w:rPr>
        <w:rFonts w:hint="default"/>
        <w:b/>
      </w:rPr>
    </w:lvl>
  </w:abstractNum>
  <w:abstractNum w:abstractNumId="24" w15:restartNumberingAfterBreak="0">
    <w:nsid w:val="658568B3"/>
    <w:multiLevelType w:val="hybridMultilevel"/>
    <w:tmpl w:val="7302ACFE"/>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C1BD2"/>
    <w:multiLevelType w:val="hybridMultilevel"/>
    <w:tmpl w:val="96104E3A"/>
    <w:lvl w:ilvl="0" w:tplc="38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D1C146C"/>
    <w:multiLevelType w:val="hybridMultilevel"/>
    <w:tmpl w:val="6BD8BEFE"/>
    <w:lvl w:ilvl="0" w:tplc="ABA0B5BE">
      <w:start w:val="1"/>
      <w:numFmt w:val="decimal"/>
      <w:lvlText w:val="%1."/>
      <w:lvlJc w:val="left"/>
      <w:pPr>
        <w:ind w:left="460" w:hanging="361"/>
      </w:pPr>
      <w:rPr>
        <w:rFonts w:ascii="Arial" w:eastAsia="Arial" w:hAnsi="Arial" w:hint="default"/>
        <w:spacing w:val="1"/>
        <w:w w:val="100"/>
        <w:sz w:val="22"/>
        <w:szCs w:val="22"/>
      </w:rPr>
    </w:lvl>
    <w:lvl w:ilvl="1" w:tplc="A77E215E">
      <w:start w:val="1"/>
      <w:numFmt w:val="bullet"/>
      <w:lvlText w:val="•"/>
      <w:lvlJc w:val="left"/>
      <w:pPr>
        <w:ind w:left="680" w:hanging="361"/>
      </w:pPr>
      <w:rPr>
        <w:rFonts w:hint="default"/>
      </w:rPr>
    </w:lvl>
    <w:lvl w:ilvl="2" w:tplc="8B18B4DE">
      <w:start w:val="1"/>
      <w:numFmt w:val="bullet"/>
      <w:lvlText w:val="•"/>
      <w:lvlJc w:val="left"/>
      <w:pPr>
        <w:ind w:left="901" w:hanging="361"/>
      </w:pPr>
      <w:rPr>
        <w:rFonts w:hint="default"/>
      </w:rPr>
    </w:lvl>
    <w:lvl w:ilvl="3" w:tplc="2070A8E8">
      <w:start w:val="1"/>
      <w:numFmt w:val="bullet"/>
      <w:lvlText w:val="•"/>
      <w:lvlJc w:val="left"/>
      <w:pPr>
        <w:ind w:left="1122" w:hanging="361"/>
      </w:pPr>
      <w:rPr>
        <w:rFonts w:hint="default"/>
      </w:rPr>
    </w:lvl>
    <w:lvl w:ilvl="4" w:tplc="5FB649F8">
      <w:start w:val="1"/>
      <w:numFmt w:val="bullet"/>
      <w:lvlText w:val="•"/>
      <w:lvlJc w:val="left"/>
      <w:pPr>
        <w:ind w:left="1343" w:hanging="361"/>
      </w:pPr>
      <w:rPr>
        <w:rFonts w:hint="default"/>
      </w:rPr>
    </w:lvl>
    <w:lvl w:ilvl="5" w:tplc="2D6627F8">
      <w:start w:val="1"/>
      <w:numFmt w:val="bullet"/>
      <w:lvlText w:val="•"/>
      <w:lvlJc w:val="left"/>
      <w:pPr>
        <w:ind w:left="1564" w:hanging="361"/>
      </w:pPr>
      <w:rPr>
        <w:rFonts w:hint="default"/>
      </w:rPr>
    </w:lvl>
    <w:lvl w:ilvl="6" w:tplc="BE7E5C74">
      <w:start w:val="1"/>
      <w:numFmt w:val="bullet"/>
      <w:lvlText w:val="•"/>
      <w:lvlJc w:val="left"/>
      <w:pPr>
        <w:ind w:left="1785" w:hanging="361"/>
      </w:pPr>
      <w:rPr>
        <w:rFonts w:hint="default"/>
      </w:rPr>
    </w:lvl>
    <w:lvl w:ilvl="7" w:tplc="2FF63C18">
      <w:start w:val="1"/>
      <w:numFmt w:val="bullet"/>
      <w:lvlText w:val="•"/>
      <w:lvlJc w:val="left"/>
      <w:pPr>
        <w:ind w:left="2006" w:hanging="361"/>
      </w:pPr>
      <w:rPr>
        <w:rFonts w:hint="default"/>
      </w:rPr>
    </w:lvl>
    <w:lvl w:ilvl="8" w:tplc="BDD88238">
      <w:start w:val="1"/>
      <w:numFmt w:val="bullet"/>
      <w:lvlText w:val="•"/>
      <w:lvlJc w:val="left"/>
      <w:pPr>
        <w:ind w:left="2227" w:hanging="361"/>
      </w:pPr>
      <w:rPr>
        <w:rFonts w:hint="default"/>
      </w:rPr>
    </w:lvl>
  </w:abstractNum>
  <w:abstractNum w:abstractNumId="27" w15:restartNumberingAfterBreak="0">
    <w:nsid w:val="6FF55EAB"/>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2C83152"/>
    <w:multiLevelType w:val="multilevel"/>
    <w:tmpl w:val="11E84FA0"/>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143902"/>
    <w:multiLevelType w:val="hybridMultilevel"/>
    <w:tmpl w:val="6BAE63EC"/>
    <w:lvl w:ilvl="0" w:tplc="ED7A17E2">
      <w:start w:val="1"/>
      <w:numFmt w:val="bullet"/>
      <w:lvlText w:val="o"/>
      <w:lvlJc w:val="left"/>
      <w:pPr>
        <w:ind w:left="2257" w:hanging="360"/>
      </w:pPr>
      <w:rPr>
        <w:rFonts w:ascii="Courier New" w:eastAsia="Courier New" w:hAnsi="Courier New" w:hint="default"/>
        <w:w w:val="100"/>
        <w:sz w:val="22"/>
        <w:szCs w:val="22"/>
      </w:rPr>
    </w:lvl>
    <w:lvl w:ilvl="1" w:tplc="C038D70C">
      <w:start w:val="1"/>
      <w:numFmt w:val="bullet"/>
      <w:lvlText w:val="•"/>
      <w:lvlJc w:val="left"/>
      <w:pPr>
        <w:ind w:left="2936" w:hanging="360"/>
      </w:pPr>
      <w:rPr>
        <w:rFonts w:hint="default"/>
      </w:rPr>
    </w:lvl>
    <w:lvl w:ilvl="2" w:tplc="A2D2C8B6">
      <w:start w:val="1"/>
      <w:numFmt w:val="bullet"/>
      <w:lvlText w:val="•"/>
      <w:lvlJc w:val="left"/>
      <w:pPr>
        <w:ind w:left="3613" w:hanging="360"/>
      </w:pPr>
      <w:rPr>
        <w:rFonts w:hint="default"/>
      </w:rPr>
    </w:lvl>
    <w:lvl w:ilvl="3" w:tplc="A4CCC3D8">
      <w:start w:val="1"/>
      <w:numFmt w:val="bullet"/>
      <w:lvlText w:val="•"/>
      <w:lvlJc w:val="left"/>
      <w:pPr>
        <w:ind w:left="4290" w:hanging="360"/>
      </w:pPr>
      <w:rPr>
        <w:rFonts w:hint="default"/>
      </w:rPr>
    </w:lvl>
    <w:lvl w:ilvl="4" w:tplc="C99635B6">
      <w:start w:val="1"/>
      <w:numFmt w:val="bullet"/>
      <w:lvlText w:val="•"/>
      <w:lvlJc w:val="left"/>
      <w:pPr>
        <w:ind w:left="4967" w:hanging="360"/>
      </w:pPr>
      <w:rPr>
        <w:rFonts w:hint="default"/>
      </w:rPr>
    </w:lvl>
    <w:lvl w:ilvl="5" w:tplc="CEB8E1D4">
      <w:start w:val="1"/>
      <w:numFmt w:val="bullet"/>
      <w:lvlText w:val="•"/>
      <w:lvlJc w:val="left"/>
      <w:pPr>
        <w:ind w:left="5644" w:hanging="360"/>
      </w:pPr>
      <w:rPr>
        <w:rFonts w:hint="default"/>
      </w:rPr>
    </w:lvl>
    <w:lvl w:ilvl="6" w:tplc="3EA80340">
      <w:start w:val="1"/>
      <w:numFmt w:val="bullet"/>
      <w:lvlText w:val="•"/>
      <w:lvlJc w:val="left"/>
      <w:pPr>
        <w:ind w:left="6320" w:hanging="360"/>
      </w:pPr>
      <w:rPr>
        <w:rFonts w:hint="default"/>
      </w:rPr>
    </w:lvl>
    <w:lvl w:ilvl="7" w:tplc="FA401B76">
      <w:start w:val="1"/>
      <w:numFmt w:val="bullet"/>
      <w:lvlText w:val="•"/>
      <w:lvlJc w:val="left"/>
      <w:pPr>
        <w:ind w:left="6997" w:hanging="360"/>
      </w:pPr>
      <w:rPr>
        <w:rFonts w:hint="default"/>
      </w:rPr>
    </w:lvl>
    <w:lvl w:ilvl="8" w:tplc="FF3ADAFE">
      <w:start w:val="1"/>
      <w:numFmt w:val="bullet"/>
      <w:lvlText w:val="•"/>
      <w:lvlJc w:val="left"/>
      <w:pPr>
        <w:ind w:left="7674" w:hanging="360"/>
      </w:pPr>
      <w:rPr>
        <w:rFonts w:hint="default"/>
      </w:rPr>
    </w:lvl>
  </w:abstractNum>
  <w:abstractNum w:abstractNumId="30" w15:restartNumberingAfterBreak="0">
    <w:nsid w:val="79EF2087"/>
    <w:multiLevelType w:val="multilevel"/>
    <w:tmpl w:val="A022B43E"/>
    <w:lvl w:ilvl="0">
      <w:start w:val="2"/>
      <w:numFmt w:val="decimal"/>
      <w:lvlText w:val="%1"/>
      <w:lvlJc w:val="left"/>
      <w:pPr>
        <w:ind w:left="360" w:hanging="360"/>
      </w:pPr>
      <w:rPr>
        <w:rFonts w:hint="default"/>
        <w:b/>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A377390"/>
    <w:multiLevelType w:val="hybridMultilevel"/>
    <w:tmpl w:val="7950781C"/>
    <w:lvl w:ilvl="0" w:tplc="0421000F">
      <w:start w:val="1"/>
      <w:numFmt w:val="decimal"/>
      <w:lvlText w:val="%1."/>
      <w:lvlJc w:val="left"/>
      <w:pPr>
        <w:ind w:left="2160" w:hanging="360"/>
      </w:pPr>
    </w:lvl>
    <w:lvl w:ilvl="1" w:tplc="A2FC396A">
      <w:start w:val="1"/>
      <w:numFmt w:val="lowerLetter"/>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15:restartNumberingAfterBreak="0">
    <w:nsid w:val="7EFD09D0"/>
    <w:multiLevelType w:val="hybridMultilevel"/>
    <w:tmpl w:val="20DCEB4E"/>
    <w:lvl w:ilvl="0" w:tplc="BC7C794A">
      <w:start w:val="1"/>
      <w:numFmt w:val="decimal"/>
      <w:lvlText w:val="%1."/>
      <w:lvlJc w:val="left"/>
      <w:pPr>
        <w:ind w:left="1409" w:hanging="360"/>
        <w:jc w:val="right"/>
      </w:pPr>
      <w:rPr>
        <w:rFonts w:ascii="Arial" w:eastAsia="Arial" w:hAnsi="Arial" w:hint="default"/>
        <w:spacing w:val="1"/>
        <w:w w:val="100"/>
        <w:sz w:val="22"/>
        <w:szCs w:val="22"/>
      </w:rPr>
    </w:lvl>
    <w:lvl w:ilvl="1" w:tplc="9D2C5278">
      <w:start w:val="1"/>
      <w:numFmt w:val="bullet"/>
      <w:lvlText w:val=""/>
      <w:lvlJc w:val="left"/>
      <w:pPr>
        <w:ind w:left="2093" w:hanging="360"/>
      </w:pPr>
      <w:rPr>
        <w:rFonts w:ascii="Symbol" w:eastAsia="Symbol" w:hAnsi="Symbol" w:hint="default"/>
        <w:w w:val="100"/>
        <w:sz w:val="22"/>
        <w:szCs w:val="22"/>
      </w:rPr>
    </w:lvl>
    <w:lvl w:ilvl="2" w:tplc="2D2C558E">
      <w:start w:val="1"/>
      <w:numFmt w:val="bullet"/>
      <w:lvlText w:val="✓"/>
      <w:lvlJc w:val="left"/>
      <w:pPr>
        <w:ind w:left="2517" w:hanging="360"/>
      </w:pPr>
      <w:rPr>
        <w:rFonts w:ascii="MS UI Gothic" w:eastAsia="MS UI Gothic" w:hAnsi="MS UI Gothic" w:hint="default"/>
        <w:w w:val="78"/>
        <w:sz w:val="22"/>
        <w:szCs w:val="22"/>
      </w:rPr>
    </w:lvl>
    <w:lvl w:ilvl="3" w:tplc="BBD4274A">
      <w:start w:val="1"/>
      <w:numFmt w:val="bullet"/>
      <w:lvlText w:val="•"/>
      <w:lvlJc w:val="left"/>
      <w:pPr>
        <w:ind w:left="2520" w:hanging="360"/>
      </w:pPr>
      <w:rPr>
        <w:rFonts w:hint="default"/>
      </w:rPr>
    </w:lvl>
    <w:lvl w:ilvl="4" w:tplc="C83083C8">
      <w:start w:val="1"/>
      <w:numFmt w:val="bullet"/>
      <w:lvlText w:val="•"/>
      <w:lvlJc w:val="left"/>
      <w:pPr>
        <w:ind w:left="3449" w:hanging="360"/>
      </w:pPr>
      <w:rPr>
        <w:rFonts w:hint="default"/>
      </w:rPr>
    </w:lvl>
    <w:lvl w:ilvl="5" w:tplc="03841FBC">
      <w:start w:val="1"/>
      <w:numFmt w:val="bullet"/>
      <w:lvlText w:val="•"/>
      <w:lvlJc w:val="left"/>
      <w:pPr>
        <w:ind w:left="4379" w:hanging="360"/>
      </w:pPr>
      <w:rPr>
        <w:rFonts w:hint="default"/>
      </w:rPr>
    </w:lvl>
    <w:lvl w:ilvl="6" w:tplc="F2762A8A">
      <w:start w:val="1"/>
      <w:numFmt w:val="bullet"/>
      <w:lvlText w:val="•"/>
      <w:lvlJc w:val="left"/>
      <w:pPr>
        <w:ind w:left="5309" w:hanging="360"/>
      </w:pPr>
      <w:rPr>
        <w:rFonts w:hint="default"/>
      </w:rPr>
    </w:lvl>
    <w:lvl w:ilvl="7" w:tplc="639A8B36">
      <w:start w:val="1"/>
      <w:numFmt w:val="bullet"/>
      <w:lvlText w:val="•"/>
      <w:lvlJc w:val="left"/>
      <w:pPr>
        <w:ind w:left="6238" w:hanging="360"/>
      </w:pPr>
      <w:rPr>
        <w:rFonts w:hint="default"/>
      </w:rPr>
    </w:lvl>
    <w:lvl w:ilvl="8" w:tplc="2CB687F0">
      <w:start w:val="1"/>
      <w:numFmt w:val="bullet"/>
      <w:lvlText w:val="•"/>
      <w:lvlJc w:val="left"/>
      <w:pPr>
        <w:ind w:left="7168" w:hanging="360"/>
      </w:pPr>
      <w:rPr>
        <w:rFonts w:hint="default"/>
      </w:rPr>
    </w:lvl>
  </w:abstractNum>
  <w:num w:numId="1" w16cid:durableId="837766496">
    <w:abstractNumId w:val="4"/>
  </w:num>
  <w:num w:numId="2" w16cid:durableId="141890152">
    <w:abstractNumId w:val="10"/>
  </w:num>
  <w:num w:numId="3" w16cid:durableId="1077479884">
    <w:abstractNumId w:val="20"/>
  </w:num>
  <w:num w:numId="4" w16cid:durableId="807941518">
    <w:abstractNumId w:val="29"/>
  </w:num>
  <w:num w:numId="5" w16cid:durableId="1495609101">
    <w:abstractNumId w:val="0"/>
  </w:num>
  <w:num w:numId="6" w16cid:durableId="373697240">
    <w:abstractNumId w:val="32"/>
  </w:num>
  <w:num w:numId="7" w16cid:durableId="508764321">
    <w:abstractNumId w:val="12"/>
  </w:num>
  <w:num w:numId="8" w16cid:durableId="94443623">
    <w:abstractNumId w:val="26"/>
  </w:num>
  <w:num w:numId="9" w16cid:durableId="982346614">
    <w:abstractNumId w:val="9"/>
  </w:num>
  <w:num w:numId="10" w16cid:durableId="1618217036">
    <w:abstractNumId w:val="16"/>
  </w:num>
  <w:num w:numId="11" w16cid:durableId="783816061">
    <w:abstractNumId w:val="7"/>
  </w:num>
  <w:num w:numId="12" w16cid:durableId="1027682769">
    <w:abstractNumId w:val="19"/>
  </w:num>
  <w:num w:numId="13" w16cid:durableId="96602540">
    <w:abstractNumId w:val="5"/>
  </w:num>
  <w:num w:numId="14" w16cid:durableId="422260628">
    <w:abstractNumId w:val="11"/>
  </w:num>
  <w:num w:numId="15" w16cid:durableId="1435634709">
    <w:abstractNumId w:val="17"/>
  </w:num>
  <w:num w:numId="16" w16cid:durableId="1100223446">
    <w:abstractNumId w:val="15"/>
  </w:num>
  <w:num w:numId="17" w16cid:durableId="1724981378">
    <w:abstractNumId w:val="8"/>
  </w:num>
  <w:num w:numId="18" w16cid:durableId="1265922279">
    <w:abstractNumId w:val="27"/>
  </w:num>
  <w:num w:numId="19" w16cid:durableId="1207138550">
    <w:abstractNumId w:val="2"/>
  </w:num>
  <w:num w:numId="20" w16cid:durableId="939070724">
    <w:abstractNumId w:val="23"/>
  </w:num>
  <w:num w:numId="21" w16cid:durableId="1741631894">
    <w:abstractNumId w:val="31"/>
  </w:num>
  <w:num w:numId="22" w16cid:durableId="552624453">
    <w:abstractNumId w:val="28"/>
  </w:num>
  <w:num w:numId="23" w16cid:durableId="994720787">
    <w:abstractNumId w:val="1"/>
  </w:num>
  <w:num w:numId="24" w16cid:durableId="1992515884">
    <w:abstractNumId w:val="3"/>
  </w:num>
  <w:num w:numId="25" w16cid:durableId="1084448787">
    <w:abstractNumId w:val="25"/>
  </w:num>
  <w:num w:numId="26" w16cid:durableId="1156072898">
    <w:abstractNumId w:val="24"/>
  </w:num>
  <w:num w:numId="27" w16cid:durableId="881941298">
    <w:abstractNumId w:val="13"/>
  </w:num>
  <w:num w:numId="28" w16cid:durableId="40985462">
    <w:abstractNumId w:val="6"/>
  </w:num>
  <w:num w:numId="29" w16cid:durableId="743070617">
    <w:abstractNumId w:val="14"/>
  </w:num>
  <w:num w:numId="30" w16cid:durableId="525749368">
    <w:abstractNumId w:val="21"/>
  </w:num>
  <w:num w:numId="31" w16cid:durableId="407310566">
    <w:abstractNumId w:val="22"/>
  </w:num>
  <w:num w:numId="32" w16cid:durableId="1268737083">
    <w:abstractNumId w:val="18"/>
  </w:num>
  <w:num w:numId="33" w16cid:durableId="20380416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69B"/>
    <w:rsid w:val="000010B1"/>
    <w:rsid w:val="00004F8A"/>
    <w:rsid w:val="0000531E"/>
    <w:rsid w:val="00010E1E"/>
    <w:rsid w:val="000244F3"/>
    <w:rsid w:val="00027E3D"/>
    <w:rsid w:val="00050F1A"/>
    <w:rsid w:val="0005364A"/>
    <w:rsid w:val="00066EEF"/>
    <w:rsid w:val="00081996"/>
    <w:rsid w:val="00090A31"/>
    <w:rsid w:val="00096A7F"/>
    <w:rsid w:val="000A02AB"/>
    <w:rsid w:val="000C7C5A"/>
    <w:rsid w:val="000D2226"/>
    <w:rsid w:val="000E0A0C"/>
    <w:rsid w:val="000E23C0"/>
    <w:rsid w:val="000E73E9"/>
    <w:rsid w:val="000F6B52"/>
    <w:rsid w:val="00100E44"/>
    <w:rsid w:val="00115AC5"/>
    <w:rsid w:val="00142114"/>
    <w:rsid w:val="00185035"/>
    <w:rsid w:val="001A543B"/>
    <w:rsid w:val="001B7D16"/>
    <w:rsid w:val="001D7CFF"/>
    <w:rsid w:val="001E0CF8"/>
    <w:rsid w:val="001F010A"/>
    <w:rsid w:val="001F5128"/>
    <w:rsid w:val="00202FB5"/>
    <w:rsid w:val="002277EA"/>
    <w:rsid w:val="00257090"/>
    <w:rsid w:val="00276904"/>
    <w:rsid w:val="002848FE"/>
    <w:rsid w:val="0029024D"/>
    <w:rsid w:val="002A0100"/>
    <w:rsid w:val="002B4F11"/>
    <w:rsid w:val="002D4AB4"/>
    <w:rsid w:val="003156EC"/>
    <w:rsid w:val="003223D7"/>
    <w:rsid w:val="00323288"/>
    <w:rsid w:val="00326DC6"/>
    <w:rsid w:val="00327E1A"/>
    <w:rsid w:val="00337023"/>
    <w:rsid w:val="003666B2"/>
    <w:rsid w:val="0037252D"/>
    <w:rsid w:val="0039163A"/>
    <w:rsid w:val="003B2DF5"/>
    <w:rsid w:val="003B62D6"/>
    <w:rsid w:val="003C769B"/>
    <w:rsid w:val="003D060D"/>
    <w:rsid w:val="003D3926"/>
    <w:rsid w:val="003E6D8F"/>
    <w:rsid w:val="003E7705"/>
    <w:rsid w:val="003F3FB9"/>
    <w:rsid w:val="003F518B"/>
    <w:rsid w:val="004008CD"/>
    <w:rsid w:val="00432736"/>
    <w:rsid w:val="00445163"/>
    <w:rsid w:val="00450C86"/>
    <w:rsid w:val="00452FD5"/>
    <w:rsid w:val="00465B11"/>
    <w:rsid w:val="004B0483"/>
    <w:rsid w:val="004C0BED"/>
    <w:rsid w:val="004D2FAD"/>
    <w:rsid w:val="004E3031"/>
    <w:rsid w:val="004E4B7B"/>
    <w:rsid w:val="00512537"/>
    <w:rsid w:val="00514E90"/>
    <w:rsid w:val="00517D6D"/>
    <w:rsid w:val="00530817"/>
    <w:rsid w:val="00541157"/>
    <w:rsid w:val="005474D4"/>
    <w:rsid w:val="00564970"/>
    <w:rsid w:val="005859D6"/>
    <w:rsid w:val="005870C5"/>
    <w:rsid w:val="0058796E"/>
    <w:rsid w:val="005A03F3"/>
    <w:rsid w:val="005B2112"/>
    <w:rsid w:val="005B3A46"/>
    <w:rsid w:val="005C7934"/>
    <w:rsid w:val="005F3445"/>
    <w:rsid w:val="00615DB3"/>
    <w:rsid w:val="00631589"/>
    <w:rsid w:val="006350CD"/>
    <w:rsid w:val="00645850"/>
    <w:rsid w:val="00662290"/>
    <w:rsid w:val="006647E4"/>
    <w:rsid w:val="0066699E"/>
    <w:rsid w:val="00673071"/>
    <w:rsid w:val="00676F2E"/>
    <w:rsid w:val="00693DE2"/>
    <w:rsid w:val="006A41CA"/>
    <w:rsid w:val="006A4CDD"/>
    <w:rsid w:val="006B1761"/>
    <w:rsid w:val="006C58B4"/>
    <w:rsid w:val="006D0B73"/>
    <w:rsid w:val="006D1E4E"/>
    <w:rsid w:val="006D3E92"/>
    <w:rsid w:val="006D6767"/>
    <w:rsid w:val="006E0DF5"/>
    <w:rsid w:val="006E5941"/>
    <w:rsid w:val="006F08F2"/>
    <w:rsid w:val="00702036"/>
    <w:rsid w:val="00714D8A"/>
    <w:rsid w:val="00723DBF"/>
    <w:rsid w:val="00724BD7"/>
    <w:rsid w:val="00725B32"/>
    <w:rsid w:val="00731813"/>
    <w:rsid w:val="00751A64"/>
    <w:rsid w:val="007544A9"/>
    <w:rsid w:val="007729AD"/>
    <w:rsid w:val="00783F13"/>
    <w:rsid w:val="00790534"/>
    <w:rsid w:val="00794A73"/>
    <w:rsid w:val="007A6F2C"/>
    <w:rsid w:val="007C1090"/>
    <w:rsid w:val="007C6F62"/>
    <w:rsid w:val="007E2804"/>
    <w:rsid w:val="007E6182"/>
    <w:rsid w:val="007F0F59"/>
    <w:rsid w:val="007F3379"/>
    <w:rsid w:val="007F5777"/>
    <w:rsid w:val="007F6F08"/>
    <w:rsid w:val="00845A15"/>
    <w:rsid w:val="0086587D"/>
    <w:rsid w:val="008A3FCE"/>
    <w:rsid w:val="008F3514"/>
    <w:rsid w:val="00902665"/>
    <w:rsid w:val="00952A3F"/>
    <w:rsid w:val="0097700F"/>
    <w:rsid w:val="00991924"/>
    <w:rsid w:val="009C2382"/>
    <w:rsid w:val="009D3D66"/>
    <w:rsid w:val="009E749E"/>
    <w:rsid w:val="00A0759F"/>
    <w:rsid w:val="00A173A0"/>
    <w:rsid w:val="00A478E9"/>
    <w:rsid w:val="00A514AB"/>
    <w:rsid w:val="00A5784D"/>
    <w:rsid w:val="00A64CEA"/>
    <w:rsid w:val="00A755B5"/>
    <w:rsid w:val="00A82B55"/>
    <w:rsid w:val="00A83BED"/>
    <w:rsid w:val="00A976A3"/>
    <w:rsid w:val="00AB1687"/>
    <w:rsid w:val="00AB4BD2"/>
    <w:rsid w:val="00AC4921"/>
    <w:rsid w:val="00AC5788"/>
    <w:rsid w:val="00AE7DC2"/>
    <w:rsid w:val="00AF6CE4"/>
    <w:rsid w:val="00B0083D"/>
    <w:rsid w:val="00B07DFB"/>
    <w:rsid w:val="00B12E66"/>
    <w:rsid w:val="00B23846"/>
    <w:rsid w:val="00B6252A"/>
    <w:rsid w:val="00B80332"/>
    <w:rsid w:val="00BD4128"/>
    <w:rsid w:val="00BD64FD"/>
    <w:rsid w:val="00C333F9"/>
    <w:rsid w:val="00C61B35"/>
    <w:rsid w:val="00C62BA4"/>
    <w:rsid w:val="00C62C7E"/>
    <w:rsid w:val="00C84948"/>
    <w:rsid w:val="00C97053"/>
    <w:rsid w:val="00CA7E5C"/>
    <w:rsid w:val="00CB133D"/>
    <w:rsid w:val="00CB4F5A"/>
    <w:rsid w:val="00CB79D7"/>
    <w:rsid w:val="00CC37EF"/>
    <w:rsid w:val="00CD2D92"/>
    <w:rsid w:val="00CD401C"/>
    <w:rsid w:val="00D04B24"/>
    <w:rsid w:val="00D92681"/>
    <w:rsid w:val="00DA4283"/>
    <w:rsid w:val="00DA4C8B"/>
    <w:rsid w:val="00DA7DF1"/>
    <w:rsid w:val="00DB1883"/>
    <w:rsid w:val="00DB6F0A"/>
    <w:rsid w:val="00DC5173"/>
    <w:rsid w:val="00DC7F01"/>
    <w:rsid w:val="00DD35C8"/>
    <w:rsid w:val="00E000B4"/>
    <w:rsid w:val="00E02510"/>
    <w:rsid w:val="00E17707"/>
    <w:rsid w:val="00E31406"/>
    <w:rsid w:val="00E31900"/>
    <w:rsid w:val="00E3707C"/>
    <w:rsid w:val="00E6120B"/>
    <w:rsid w:val="00E72145"/>
    <w:rsid w:val="00E8175D"/>
    <w:rsid w:val="00E835F2"/>
    <w:rsid w:val="00EC1421"/>
    <w:rsid w:val="00EC499C"/>
    <w:rsid w:val="00F12466"/>
    <w:rsid w:val="00F21A9A"/>
    <w:rsid w:val="00F366E1"/>
    <w:rsid w:val="00F43031"/>
    <w:rsid w:val="00F6604F"/>
    <w:rsid w:val="00F92491"/>
    <w:rsid w:val="00F92FC8"/>
    <w:rsid w:val="00F96D63"/>
    <w:rsid w:val="00FA7F3D"/>
    <w:rsid w:val="00FB688C"/>
    <w:rsid w:val="00FD2EDD"/>
    <w:rsid w:val="00FE04FD"/>
    <w:rsid w:val="00FE0987"/>
    <w:rsid w:val="00FE228F"/>
    <w:rsid w:val="00FF38FC"/>
    <w:rsid w:val="00FF4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6E0F"/>
  <w15:docId w15:val="{A51BB43A-78B1-41DB-BEB6-8BD571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B"/>
    <w:basedOn w:val="Normal"/>
    <w:next w:val="Normal"/>
    <w:link w:val="Heading1Char"/>
    <w:uiPriority w:val="9"/>
    <w:qFormat/>
    <w:rsid w:val="007E6182"/>
    <w:pPr>
      <w:keepNext/>
      <w:keepLines/>
      <w:spacing w:before="240" w:after="0"/>
      <w:jc w:val="center"/>
      <w:outlineLvl w:val="0"/>
    </w:pPr>
    <w:rPr>
      <w:rFonts w:eastAsiaTheme="majorEastAsia" w:cstheme="majorBidi"/>
      <w:b/>
      <w:sz w:val="28"/>
      <w:szCs w:val="32"/>
    </w:rPr>
  </w:style>
  <w:style w:type="paragraph" w:styleId="Heading2">
    <w:name w:val="heading 2"/>
    <w:aliases w:val="Sub Bab 1"/>
    <w:basedOn w:val="Normal"/>
    <w:next w:val="Normal"/>
    <w:link w:val="Heading2Char"/>
    <w:uiPriority w:val="9"/>
    <w:unhideWhenUsed/>
    <w:qFormat/>
    <w:rsid w:val="007E618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E6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926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7E6182"/>
    <w:rPr>
      <w:rFonts w:eastAsiaTheme="majorEastAsia" w:cstheme="majorBidi"/>
      <w:b/>
      <w:sz w:val="28"/>
      <w:szCs w:val="32"/>
    </w:rPr>
  </w:style>
  <w:style w:type="paragraph" w:styleId="TOCHeading">
    <w:name w:val="TOC Heading"/>
    <w:basedOn w:val="Heading1"/>
    <w:next w:val="Normal"/>
    <w:uiPriority w:val="39"/>
    <w:unhideWhenUsed/>
    <w:qFormat/>
    <w:rsid w:val="007F5777"/>
    <w:pPr>
      <w:outlineLvl w:val="9"/>
    </w:pPr>
  </w:style>
  <w:style w:type="character" w:customStyle="1" w:styleId="Heading2Char">
    <w:name w:val="Heading 2 Char"/>
    <w:aliases w:val="Sub Bab 1 Char"/>
    <w:basedOn w:val="DefaultParagraphFont"/>
    <w:link w:val="Heading2"/>
    <w:uiPriority w:val="9"/>
    <w:rsid w:val="007E6182"/>
    <w:rPr>
      <w:rFonts w:eastAsiaTheme="majorEastAsia" w:cstheme="majorBidi"/>
      <w:b/>
      <w:sz w:val="24"/>
      <w:szCs w:val="26"/>
    </w:rPr>
  </w:style>
  <w:style w:type="paragraph" w:styleId="ListParagraph">
    <w:name w:val="List Paragraph"/>
    <w:basedOn w:val="Normal"/>
    <w:uiPriority w:val="34"/>
    <w:qFormat/>
    <w:rsid w:val="00FE04FD"/>
    <w:pPr>
      <w:ind w:left="720"/>
      <w:contextualSpacing/>
    </w:pPr>
  </w:style>
  <w:style w:type="paragraph" w:styleId="FootnoteText">
    <w:name w:val="footnote text"/>
    <w:basedOn w:val="Normal"/>
    <w:link w:val="FootnoteTextChar"/>
    <w:uiPriority w:val="99"/>
    <w:semiHidden/>
    <w:unhideWhenUsed/>
    <w:rsid w:val="00FE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4FD"/>
    <w:rPr>
      <w:sz w:val="20"/>
      <w:szCs w:val="20"/>
    </w:rPr>
  </w:style>
  <w:style w:type="character" w:styleId="FootnoteReference">
    <w:name w:val="footnote reference"/>
    <w:basedOn w:val="DefaultParagraphFont"/>
    <w:uiPriority w:val="99"/>
    <w:semiHidden/>
    <w:unhideWhenUsed/>
    <w:rsid w:val="00FE04FD"/>
    <w:rPr>
      <w:vertAlign w:val="superscript"/>
    </w:rPr>
  </w:style>
  <w:style w:type="character" w:customStyle="1" w:styleId="Heading5Char">
    <w:name w:val="Heading 5 Char"/>
    <w:basedOn w:val="DefaultParagraphFont"/>
    <w:link w:val="Heading5"/>
    <w:uiPriority w:val="9"/>
    <w:semiHidden/>
    <w:rsid w:val="00D9268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92681"/>
    <w:pPr>
      <w:widowControl w:val="0"/>
      <w:spacing w:after="0" w:line="240" w:lineRule="auto"/>
      <w:ind w:left="1241" w:hanging="360"/>
    </w:pPr>
    <w:rPr>
      <w:rFonts w:ascii="Arial" w:eastAsia="Arial" w:hAnsi="Arial"/>
    </w:rPr>
  </w:style>
  <w:style w:type="character" w:customStyle="1" w:styleId="BodyTextChar">
    <w:name w:val="Body Text Char"/>
    <w:basedOn w:val="DefaultParagraphFont"/>
    <w:link w:val="BodyText"/>
    <w:uiPriority w:val="1"/>
    <w:rsid w:val="00D92681"/>
    <w:rPr>
      <w:rFonts w:ascii="Arial" w:eastAsia="Arial" w:hAnsi="Arial"/>
    </w:rPr>
  </w:style>
  <w:style w:type="paragraph" w:customStyle="1" w:styleId="TableParagraph">
    <w:name w:val="Table Paragraph"/>
    <w:basedOn w:val="Normal"/>
    <w:uiPriority w:val="1"/>
    <w:qFormat/>
    <w:rsid w:val="00D92681"/>
    <w:pPr>
      <w:widowControl w:val="0"/>
      <w:spacing w:after="0" w:line="240" w:lineRule="auto"/>
    </w:pPr>
  </w:style>
  <w:style w:type="table" w:styleId="TableGrid">
    <w:name w:val="Table Grid"/>
    <w:basedOn w:val="TableNormal"/>
    <w:uiPriority w:val="59"/>
    <w:rsid w:val="00E8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817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uiPriority w:val="49"/>
    <w:rsid w:val="007C10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794A7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E618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5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11"/>
  </w:style>
  <w:style w:type="paragraph" w:styleId="Footer">
    <w:name w:val="footer"/>
    <w:basedOn w:val="Normal"/>
    <w:link w:val="FooterChar"/>
    <w:uiPriority w:val="99"/>
    <w:unhideWhenUsed/>
    <w:rsid w:val="00465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11"/>
  </w:style>
  <w:style w:type="paragraph" w:styleId="TOC2">
    <w:name w:val="toc 2"/>
    <w:basedOn w:val="Normal"/>
    <w:next w:val="Normal"/>
    <w:autoRedefine/>
    <w:uiPriority w:val="39"/>
    <w:unhideWhenUsed/>
    <w:rsid w:val="00465B11"/>
    <w:pPr>
      <w:spacing w:after="100"/>
      <w:ind w:left="220"/>
    </w:pPr>
    <w:rPr>
      <w:rFonts w:eastAsiaTheme="minorEastAsia" w:cs="Times New Roman"/>
      <w:lang w:eastAsia="ja-JP"/>
    </w:rPr>
  </w:style>
  <w:style w:type="paragraph" w:styleId="TOC1">
    <w:name w:val="toc 1"/>
    <w:basedOn w:val="Normal"/>
    <w:next w:val="Normal"/>
    <w:autoRedefine/>
    <w:uiPriority w:val="39"/>
    <w:unhideWhenUsed/>
    <w:rsid w:val="00465B11"/>
    <w:pPr>
      <w:spacing w:after="100"/>
    </w:pPr>
    <w:rPr>
      <w:rFonts w:eastAsiaTheme="minorEastAsia" w:cs="Times New Roman"/>
      <w:lang w:eastAsia="ja-JP"/>
    </w:rPr>
  </w:style>
  <w:style w:type="paragraph" w:styleId="TOC3">
    <w:name w:val="toc 3"/>
    <w:basedOn w:val="Normal"/>
    <w:next w:val="Normal"/>
    <w:autoRedefine/>
    <w:uiPriority w:val="39"/>
    <w:unhideWhenUsed/>
    <w:rsid w:val="00465B11"/>
    <w:pPr>
      <w:spacing w:after="100"/>
      <w:ind w:left="440"/>
    </w:pPr>
    <w:rPr>
      <w:rFonts w:eastAsiaTheme="minorEastAsia" w:cs="Times New Roman"/>
      <w:lang w:eastAsia="ja-JP"/>
    </w:rPr>
  </w:style>
  <w:style w:type="character" w:styleId="Hyperlink">
    <w:name w:val="Hyperlink"/>
    <w:basedOn w:val="DefaultParagraphFont"/>
    <w:uiPriority w:val="99"/>
    <w:unhideWhenUsed/>
    <w:rsid w:val="00465B11"/>
    <w:rPr>
      <w:color w:val="0563C1" w:themeColor="hyperlink"/>
      <w:u w:val="single"/>
    </w:rPr>
  </w:style>
  <w:style w:type="character" w:styleId="PlaceholderText">
    <w:name w:val="Placeholder Text"/>
    <w:basedOn w:val="DefaultParagraphFont"/>
    <w:uiPriority w:val="99"/>
    <w:semiHidden/>
    <w:rsid w:val="00615DB3"/>
    <w:rPr>
      <w:color w:val="808080"/>
    </w:rPr>
  </w:style>
  <w:style w:type="paragraph" w:styleId="NoSpacing">
    <w:name w:val="No Spacing"/>
    <w:link w:val="NoSpacingChar"/>
    <w:uiPriority w:val="1"/>
    <w:qFormat/>
    <w:rsid w:val="00081996"/>
    <w:pPr>
      <w:spacing w:after="0" w:line="240" w:lineRule="auto"/>
    </w:pPr>
    <w:rPr>
      <w:rFonts w:eastAsiaTheme="minorEastAsia"/>
    </w:rPr>
  </w:style>
  <w:style w:type="character" w:customStyle="1" w:styleId="NoSpacingChar">
    <w:name w:val="No Spacing Char"/>
    <w:basedOn w:val="DefaultParagraphFont"/>
    <w:link w:val="NoSpacing"/>
    <w:uiPriority w:val="1"/>
    <w:rsid w:val="00081996"/>
    <w:rPr>
      <w:rFonts w:eastAsiaTheme="minorEastAsia"/>
    </w:rPr>
  </w:style>
  <w:style w:type="paragraph" w:styleId="Title">
    <w:name w:val="Title"/>
    <w:basedOn w:val="Normal"/>
    <w:next w:val="Normal"/>
    <w:link w:val="TitleChar"/>
    <w:uiPriority w:val="10"/>
    <w:qFormat/>
    <w:rsid w:val="00081996"/>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08199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81996"/>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081996"/>
    <w:rPr>
      <w:rFonts w:eastAsiaTheme="minorEastAsia" w:cs="Times New Roman"/>
      <w:color w:val="5A5A5A" w:themeColor="text1" w:themeTint="A5"/>
      <w:spacing w:val="15"/>
    </w:rPr>
  </w:style>
  <w:style w:type="paragraph" w:styleId="BalloonText">
    <w:name w:val="Balloon Text"/>
    <w:basedOn w:val="Normal"/>
    <w:link w:val="BalloonTextChar"/>
    <w:uiPriority w:val="99"/>
    <w:semiHidden/>
    <w:unhideWhenUsed/>
    <w:rsid w:val="0027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8541">
      <w:bodyDiv w:val="1"/>
      <w:marLeft w:val="0"/>
      <w:marRight w:val="0"/>
      <w:marTop w:val="0"/>
      <w:marBottom w:val="0"/>
      <w:divBdr>
        <w:top w:val="none" w:sz="0" w:space="0" w:color="auto"/>
        <w:left w:val="none" w:sz="0" w:space="0" w:color="auto"/>
        <w:bottom w:val="none" w:sz="0" w:space="0" w:color="auto"/>
        <w:right w:val="none" w:sz="0" w:space="0" w:color="auto"/>
      </w:divBdr>
    </w:div>
    <w:div w:id="813180636">
      <w:bodyDiv w:val="1"/>
      <w:marLeft w:val="0"/>
      <w:marRight w:val="0"/>
      <w:marTop w:val="0"/>
      <w:marBottom w:val="0"/>
      <w:divBdr>
        <w:top w:val="none" w:sz="0" w:space="0" w:color="auto"/>
        <w:left w:val="none" w:sz="0" w:space="0" w:color="auto"/>
        <w:bottom w:val="none" w:sz="0" w:space="0" w:color="auto"/>
        <w:right w:val="none" w:sz="0" w:space="0" w:color="auto"/>
      </w:divBdr>
    </w:div>
    <w:div w:id="15664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dishub.karanganyarkab.go.id" TargetMode="Externa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hub.karanganyarkab.go.id"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kern="1200" spc="0" baseline="0">
                <a:solidFill>
                  <a:schemeClr val="bg1"/>
                </a:solidFill>
                <a:effectLst/>
              </a:rPr>
              <a:t>Nilai SKM </a:t>
            </a:r>
          </a:p>
          <a:p>
            <a:pPr>
              <a:defRPr/>
            </a:pPr>
            <a:r>
              <a:rPr lang="en-US" sz="1600" b="1" i="0" u="none" strike="noStrike" kern="1200" spc="0" baseline="0">
                <a:solidFill>
                  <a:schemeClr val="bg1"/>
                </a:solidFill>
                <a:effectLst/>
              </a:rPr>
              <a:t>Dinas Perhubungan </a:t>
            </a:r>
          </a:p>
          <a:p>
            <a:pPr>
              <a:defRPr/>
            </a:pPr>
            <a:r>
              <a:rPr lang="en-US" sz="1600" b="1" i="0" u="none" strike="noStrike" kern="1200" spc="0" baseline="0">
                <a:solidFill>
                  <a:schemeClr val="bg1"/>
                </a:solidFill>
                <a:effectLst/>
              </a:rPr>
              <a:t>Kabupaten Karanganyar</a:t>
            </a:r>
          </a:p>
          <a:p>
            <a:pPr>
              <a:defRPr/>
            </a:pPr>
            <a:r>
              <a:rPr lang="en-US" sz="1600" b="1" i="0" u="none" strike="noStrike" kern="1200" spc="0" baseline="0">
                <a:solidFill>
                  <a:schemeClr val="bg1"/>
                </a:solidFill>
                <a:effectLst/>
              </a:rPr>
              <a:t>Tahun 2019-2023</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angle"/>
            </a:sp3d>
          </c:spPr>
          <c:invertIfNegative val="0"/>
          <c:cat>
            <c:strRef>
              <c:f>Sheet1!$A$2:$A$5</c:f>
              <c:strCache>
                <c:ptCount val="1"/>
                <c:pt idx="0">
                  <c:v>Category 1</c:v>
                </c:pt>
              </c:strCache>
            </c:strRef>
          </c:cat>
          <c:val>
            <c:numRef>
              <c:f>Sheet1!$B$2:$B$5</c:f>
              <c:numCache>
                <c:formatCode>General</c:formatCode>
                <c:ptCount val="4"/>
                <c:pt idx="0" formatCode="#,##0">
                  <c:v>76709</c:v>
                </c:pt>
              </c:numCache>
            </c:numRef>
          </c:val>
          <c:extLst>
            <c:ext xmlns:c16="http://schemas.microsoft.com/office/drawing/2014/chart" uri="{C3380CC4-5D6E-409C-BE32-E72D297353CC}">
              <c16:uniqueId val="{00000000-2B69-48BD-A073-6B8892F57B94}"/>
            </c:ext>
          </c:extLst>
        </c:ser>
        <c:ser>
          <c:idx val="1"/>
          <c:order val="1"/>
          <c:tx>
            <c:strRef>
              <c:f>Sheet1!$C$1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angle"/>
            </a:sp3d>
          </c:spPr>
          <c:invertIfNegative val="0"/>
          <c:cat>
            <c:strRef>
              <c:f>Sheet1!$A$2:$A$5</c:f>
              <c:strCache>
                <c:ptCount val="1"/>
                <c:pt idx="0">
                  <c:v>Category 1</c:v>
                </c:pt>
              </c:strCache>
            </c:strRef>
          </c:cat>
          <c:val>
            <c:numRef>
              <c:f>Sheet1!$C$2:$C$5</c:f>
              <c:numCache>
                <c:formatCode>General</c:formatCode>
                <c:ptCount val="4"/>
                <c:pt idx="0" formatCode="#,##0">
                  <c:v>79226</c:v>
                </c:pt>
              </c:numCache>
            </c:numRef>
          </c:val>
          <c:extLst>
            <c:ext xmlns:c16="http://schemas.microsoft.com/office/drawing/2014/chart" uri="{C3380CC4-5D6E-409C-BE32-E72D297353CC}">
              <c16:uniqueId val="{00000001-2B69-48BD-A073-6B8892F57B94}"/>
            </c:ext>
          </c:extLst>
        </c:ser>
        <c:ser>
          <c:idx val="2"/>
          <c:order val="2"/>
          <c:tx>
            <c:strRef>
              <c:f>Sheet1!$D$1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angle"/>
            </a:sp3d>
          </c:spPr>
          <c:invertIfNegative val="0"/>
          <c:cat>
            <c:strRef>
              <c:f>Sheet1!$A$2:$A$5</c:f>
              <c:strCache>
                <c:ptCount val="1"/>
                <c:pt idx="0">
                  <c:v>Category 1</c:v>
                </c:pt>
              </c:strCache>
            </c:strRef>
          </c:cat>
          <c:val>
            <c:numRef>
              <c:f>Sheet1!$D$2:$D$5</c:f>
              <c:numCache>
                <c:formatCode>General</c:formatCode>
                <c:ptCount val="4"/>
                <c:pt idx="0" formatCode="#,##0">
                  <c:v>79380</c:v>
                </c:pt>
              </c:numCache>
            </c:numRef>
          </c:val>
          <c:extLst>
            <c:ext xmlns:c16="http://schemas.microsoft.com/office/drawing/2014/chart" uri="{C3380CC4-5D6E-409C-BE32-E72D297353CC}">
              <c16:uniqueId val="{00000002-2B69-48BD-A073-6B8892F57B94}"/>
            </c:ext>
          </c:extLst>
        </c:ser>
        <c:ser>
          <c:idx val="3"/>
          <c:order val="3"/>
          <c:tx>
            <c:strRef>
              <c:f>Sheet1!$E$1</c:f>
              <c:strCache>
                <c:ptCount val="1"/>
                <c:pt idx="0">
                  <c:v>2022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angle"/>
            </a:sp3d>
          </c:spPr>
          <c:invertIfNegative val="0"/>
          <c:cat>
            <c:strRef>
              <c:f>Sheet1!$A$2:$A$5</c:f>
              <c:strCache>
                <c:ptCount val="1"/>
                <c:pt idx="0">
                  <c:v>Category 1</c:v>
                </c:pt>
              </c:strCache>
            </c:strRef>
          </c:cat>
          <c:val>
            <c:numRef>
              <c:f>Sheet1!$E$2:$E$5</c:f>
              <c:numCache>
                <c:formatCode>General</c:formatCode>
                <c:ptCount val="4"/>
                <c:pt idx="0" formatCode="#,##0">
                  <c:v>77825</c:v>
                </c:pt>
              </c:numCache>
            </c:numRef>
          </c:val>
          <c:extLst>
            <c:ext xmlns:c16="http://schemas.microsoft.com/office/drawing/2014/chart" uri="{C3380CC4-5D6E-409C-BE32-E72D297353CC}">
              <c16:uniqueId val="{00000003-2B69-48BD-A073-6B8892F57B94}"/>
            </c:ext>
          </c:extLst>
        </c:ser>
        <c:ser>
          <c:idx val="4"/>
          <c:order val="4"/>
          <c:tx>
            <c:strRef>
              <c:f>Sheet1!$F$1</c:f>
              <c:strCache>
                <c:ptCount val="1"/>
                <c:pt idx="0">
                  <c:v>2023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50800" dir="5400000" algn="ctr" rotWithShape="0">
                <a:srgbClr val="000000">
                  <a:alpha val="63000"/>
                </a:srgbClr>
              </a:outerShdw>
            </a:effectLst>
            <a:scene3d>
              <a:camera prst="orthographicFront"/>
              <a:lightRig rig="threePt" dir="t"/>
            </a:scene3d>
            <a:sp3d>
              <a:bevelT prst="angle"/>
            </a:sp3d>
          </c:spPr>
          <c:invertIfNegative val="0"/>
          <c:cat>
            <c:strRef>
              <c:f>Sheet1!$A$2:$A$5</c:f>
              <c:strCache>
                <c:ptCount val="1"/>
                <c:pt idx="0">
                  <c:v>Category 1</c:v>
                </c:pt>
              </c:strCache>
            </c:strRef>
          </c:cat>
          <c:val>
            <c:numRef>
              <c:f>Sheet1!$F$2:$F$5</c:f>
              <c:numCache>
                <c:formatCode>General</c:formatCode>
                <c:ptCount val="4"/>
                <c:pt idx="0" formatCode="#,##0">
                  <c:v>79975</c:v>
                </c:pt>
              </c:numCache>
            </c:numRef>
          </c:val>
          <c:extLst>
            <c:ext xmlns:c16="http://schemas.microsoft.com/office/drawing/2014/chart" uri="{C3380CC4-5D6E-409C-BE32-E72D297353CC}">
              <c16:uniqueId val="{00000004-2B69-48BD-A073-6B8892F57B94}"/>
            </c:ext>
          </c:extLst>
        </c:ser>
        <c:dLbls>
          <c:showLegendKey val="0"/>
          <c:showVal val="0"/>
          <c:showCatName val="0"/>
          <c:showSerName val="0"/>
          <c:showPercent val="0"/>
          <c:showBubbleSize val="0"/>
        </c:dLbls>
        <c:gapWidth val="0"/>
        <c:gapDepth val="30"/>
        <c:shape val="box"/>
        <c:axId val="668202927"/>
        <c:axId val="619984191"/>
        <c:axId val="350553519"/>
      </c:bar3DChart>
      <c:catAx>
        <c:axId val="668202927"/>
        <c:scaling>
          <c:orientation val="minMax"/>
        </c:scaling>
        <c:delete val="1"/>
        <c:axPos val="b"/>
        <c:numFmt formatCode="General" sourceLinked="1"/>
        <c:majorTickMark val="none"/>
        <c:minorTickMark val="none"/>
        <c:tickLblPos val="nextTo"/>
        <c:crossAx val="619984191"/>
        <c:crosses val="autoZero"/>
        <c:auto val="1"/>
        <c:lblAlgn val="ctr"/>
        <c:lblOffset val="100"/>
        <c:noMultiLvlLbl val="0"/>
      </c:catAx>
      <c:valAx>
        <c:axId val="619984191"/>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68202927"/>
        <c:crosses val="autoZero"/>
        <c:crossBetween val="between"/>
      </c:valAx>
      <c:serAx>
        <c:axId val="350553519"/>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1998419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42F11-0467-4AF3-A1B0-CD06BDA8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SURVEY KEPUASAN MASYARAKAT (S K M)</dc:subject>
  <dc:creator>Retno Dwi</dc:creator>
  <cp:lastModifiedBy>userdelta180@outlook.com</cp:lastModifiedBy>
  <cp:revision>6</cp:revision>
  <cp:lastPrinted>2023-10-12T06:40:00Z</cp:lastPrinted>
  <dcterms:created xsi:type="dcterms:W3CDTF">2023-03-14T06:59:00Z</dcterms:created>
  <dcterms:modified xsi:type="dcterms:W3CDTF">2023-11-27T02:26:00Z</dcterms:modified>
</cp:coreProperties>
</file>