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723"/>
        <w:gridCol w:w="1697"/>
        <w:gridCol w:w="2664"/>
        <w:gridCol w:w="3119"/>
      </w:tblGrid>
      <w:tr w:rsidR="00AE5609" w:rsidRPr="00AD1F35" w:rsidTr="00847C1B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8F74FC" w:rsidP="00FF6B87">
            <w:pPr>
              <w:tabs>
                <w:tab w:val="center" w:pos="876"/>
              </w:tabs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 wp14:anchorId="2AEE8E3A" wp14:editId="1CD306B0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10795</wp:posOffset>
                  </wp:positionV>
                  <wp:extent cx="824865" cy="905510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5609" w:rsidRPr="00AD1F35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  <w:p w:rsidR="00AE5609" w:rsidRPr="00AD1F35" w:rsidRDefault="00AE5609" w:rsidP="00AD1F35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D1" w:rsidRPr="002221F4" w:rsidRDefault="002221F4" w:rsidP="002221F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  <w:t>PEMBERIAN STIKER PADA DOKUMEN REKAM MEDIS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09" w:rsidRPr="00AD1F35" w:rsidRDefault="00816716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66B44994" wp14:editId="2D77A316">
                  <wp:simplePos x="0" y="0"/>
                  <wp:positionH relativeFrom="column">
                    <wp:posOffset>328197</wp:posOffset>
                  </wp:positionH>
                  <wp:positionV relativeFrom="paragraph">
                    <wp:posOffset>11235</wp:posOffset>
                  </wp:positionV>
                  <wp:extent cx="871416" cy="984739"/>
                  <wp:effectExtent l="19050" t="0" r="4884" b="0"/>
                  <wp:wrapNone/>
                  <wp:docPr id="2" name="Picture 2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16" cy="984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5609" w:rsidRPr="00AD1F35">
              <w:rPr>
                <w:rFonts w:asciiTheme="minorBidi" w:hAnsiTheme="minorBidi" w:cstheme="min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5168" behindDoc="1" locked="0" layoutInCell="1" allowOverlap="1" wp14:anchorId="61B8412E" wp14:editId="74A978C5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459105</wp:posOffset>
                  </wp:positionV>
                  <wp:extent cx="666750" cy="770255"/>
                  <wp:effectExtent l="0" t="0" r="0" b="0"/>
                  <wp:wrapNone/>
                  <wp:docPr id="1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5609" w:rsidRPr="00AD1F35" w:rsidRDefault="00AE5609" w:rsidP="00AD1F3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847C1B" w:rsidRPr="00AD1F35" w:rsidTr="00847C1B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1B" w:rsidRPr="00AD1F35" w:rsidRDefault="00847C1B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1B" w:rsidRPr="00AD1F35" w:rsidRDefault="00847C1B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SOP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1B" w:rsidRDefault="00847C1B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Dokumen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  </w:t>
            </w: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</w:p>
          <w:p w:rsidR="00847C1B" w:rsidRPr="00847C1B" w:rsidRDefault="002221F4" w:rsidP="0081671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2221F4">
              <w:rPr>
                <w:rFonts w:asciiTheme="minorBidi" w:hAnsiTheme="minorBidi" w:cstheme="minorBidi"/>
                <w:sz w:val="24"/>
                <w:szCs w:val="24"/>
                <w:lang w:val="id-ID"/>
              </w:rPr>
              <w:t>445.4/03/CVIII/SOP/026/I/2019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1B" w:rsidRPr="00AD1F35" w:rsidRDefault="00847C1B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AE5609" w:rsidRPr="00AD1F35" w:rsidTr="00847C1B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No.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r w:rsidR="002221F4">
              <w:rPr>
                <w:rFonts w:asciiTheme="minorBidi" w:hAnsiTheme="minorBidi" w:cstheme="minorBidi"/>
                <w:sz w:val="24"/>
                <w:szCs w:val="24"/>
                <w:lang w:val="id-ID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AE5609" w:rsidRPr="00AD1F35" w:rsidTr="00847C1B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TanggalTerbit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609" w:rsidRPr="00AD1F35" w:rsidRDefault="00AE5609" w:rsidP="002221F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 w:rsidR="00B42150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</w:t>
            </w:r>
            <w:r w:rsidR="002221F4">
              <w:rPr>
                <w:rFonts w:asciiTheme="minorBidi" w:hAnsiTheme="minorBidi" w:cstheme="minorBidi"/>
                <w:sz w:val="24"/>
                <w:szCs w:val="24"/>
                <w:lang w:val="id-ID"/>
              </w:rPr>
              <w:t>01 Agustus 2019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AE5609" w:rsidRPr="00AD1F35" w:rsidTr="00847C1B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r w:rsidR="00847C1B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 / 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AE5609" w:rsidRPr="00AD1F35" w:rsidTr="00847C1B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</w:rPr>
              <w:t>UPT</w:t>
            </w: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.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Puskesmas</w:t>
            </w:r>
            <w:proofErr w:type="spellEnd"/>
            <w:r w:rsidR="008F74FC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AD1F35">
              <w:rPr>
                <w:rFonts w:asciiTheme="minorBidi" w:hAnsiTheme="minorBidi" w:cstheme="minorBidi"/>
                <w:sz w:val="24"/>
                <w:szCs w:val="24"/>
              </w:rPr>
              <w:t>Jaten</w:t>
            </w:r>
            <w:proofErr w:type="spellEnd"/>
            <w:r w:rsidRPr="00AD1F35">
              <w:rPr>
                <w:rFonts w:asciiTheme="minorBidi" w:hAnsiTheme="minorBidi" w:cstheme="minorBidi"/>
                <w:sz w:val="24"/>
                <w:szCs w:val="24"/>
              </w:rPr>
              <w:t xml:space="preserve"> I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AE5609" w:rsidRPr="00AD1F35" w:rsidRDefault="00AE5609" w:rsidP="00FF6B8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 w:rsidP="00847C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Puskesmas </w:t>
            </w:r>
          </w:p>
          <w:p w:rsidR="00847C1B" w:rsidRDefault="00847C1B" w:rsidP="00847C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Jaten 1</w:t>
            </w:r>
          </w:p>
          <w:p w:rsidR="00847C1B" w:rsidRDefault="00847C1B" w:rsidP="00847C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847C1B" w:rsidRPr="00500AFB" w:rsidRDefault="00847C1B" w:rsidP="00847C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847C1B" w:rsidRPr="00500AFB" w:rsidRDefault="00847C1B" w:rsidP="00847C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dr. Y. Iwan Christiawan</w:t>
            </w:r>
          </w:p>
          <w:p w:rsidR="00816716" w:rsidRPr="00AD1F35" w:rsidRDefault="00847C1B" w:rsidP="00847C1B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NIP.</w:t>
            </w:r>
            <w:r w:rsidRPr="00500AFB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196910052002121006</w:t>
            </w:r>
          </w:p>
        </w:tc>
      </w:tr>
    </w:tbl>
    <w:p w:rsidR="00AA140D" w:rsidRPr="00AD1F35" w:rsidRDefault="00AA140D">
      <w:pPr>
        <w:rPr>
          <w:rFonts w:asciiTheme="minorBidi" w:hAnsiTheme="minorBidi" w:cstheme="minorBidi"/>
          <w:sz w:val="24"/>
          <w:szCs w:val="24"/>
          <w:lang w:val="id-ID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2"/>
      </w:tblGrid>
      <w:tr w:rsidR="00AE5609" w:rsidRPr="00AD1F35" w:rsidTr="00847C1B">
        <w:trPr>
          <w:trHeight w:val="975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8222" w:type="dxa"/>
          </w:tcPr>
          <w:p w:rsidR="00AE5609" w:rsidRPr="002221F4" w:rsidRDefault="002221F4" w:rsidP="004E34D1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id-ID"/>
              </w:rPr>
              <w:t>Stiker rekam medis merupakan alat bantu dlam penyimpanan dokumen rekam medis untuk mempermudah dalm penyimpanan rekam medis</w:t>
            </w:r>
          </w:p>
        </w:tc>
      </w:tr>
      <w:tr w:rsidR="00AE5609" w:rsidRPr="00AD1F35" w:rsidTr="00847C1B">
        <w:trPr>
          <w:trHeight w:val="615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8222" w:type="dxa"/>
          </w:tcPr>
          <w:p w:rsidR="00AE5609" w:rsidRPr="008F74FC" w:rsidRDefault="004E34D1" w:rsidP="004E34D1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Untuk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menjaga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kerahasiaan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isi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informasi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medis</w:t>
            </w:r>
            <w:proofErr w:type="spellEnd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4E34D1">
              <w:rPr>
                <w:rFonts w:ascii="Arial" w:hAnsi="Arial" w:cs="Arial"/>
                <w:sz w:val="24"/>
                <w:szCs w:val="20"/>
                <w:shd w:val="clear" w:color="auto" w:fill="FFFFFF"/>
              </w:rPr>
              <w:t>pasien</w:t>
            </w:r>
            <w:proofErr w:type="spellEnd"/>
          </w:p>
        </w:tc>
      </w:tr>
      <w:tr w:rsidR="00AE5609" w:rsidRPr="00AD1F35" w:rsidTr="00847C1B">
        <w:trPr>
          <w:trHeight w:val="615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8222" w:type="dxa"/>
          </w:tcPr>
          <w:p w:rsidR="00AE5609" w:rsidRPr="00AD1F35" w:rsidRDefault="00847C1B" w:rsidP="00847C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18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No</w:t>
            </w:r>
            <w:r>
              <w:t xml:space="preserve"> </w:t>
            </w:r>
            <w:r w:rsidR="002551E7">
              <w:rPr>
                <w:rFonts w:ascii="Arial" w:hAnsi="Arial" w:cs="Arial"/>
                <w:sz w:val="24"/>
                <w:szCs w:val="24"/>
                <w:lang w:val="id-ID"/>
              </w:rPr>
              <w:t>445.4/03/CVII/SK/028</w:t>
            </w:r>
            <w:r w:rsidRPr="001D275B">
              <w:rPr>
                <w:rFonts w:ascii="Arial" w:hAnsi="Arial" w:cs="Arial"/>
                <w:sz w:val="24"/>
                <w:szCs w:val="24"/>
                <w:lang w:val="id-ID"/>
              </w:rPr>
              <w:t>/I/2019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21F4">
              <w:rPr>
                <w:rFonts w:ascii="Arial" w:hAnsi="Arial" w:cs="Arial"/>
                <w:sz w:val="24"/>
                <w:szCs w:val="24"/>
                <w:lang w:val="id-ID"/>
              </w:rPr>
              <w:t>Te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ntang Isi Rekam Medis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AE5609" w:rsidRPr="00AD1F35" w:rsidTr="00847C1B">
        <w:trPr>
          <w:trHeight w:val="453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8222" w:type="dxa"/>
          </w:tcPr>
          <w:p w:rsidR="00AE5609" w:rsidRPr="005C7DD8" w:rsidRDefault="008F74FC" w:rsidP="005C7DD8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ind w:left="459"/>
              <w:jc w:val="both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Peraturan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Menteri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Kesehatan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Nomor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269 /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Menkes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/Per/III/2008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tentang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Rekam</w:t>
            </w:r>
            <w:proofErr w:type="spellEnd"/>
            <w:r w:rsidRPr="008F74FC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Pr="008F74FC">
              <w:rPr>
                <w:rFonts w:ascii="Arial" w:eastAsia="Times New Roman" w:hAnsi="Arial" w:cs="Arial"/>
                <w:sz w:val="24"/>
              </w:rPr>
              <w:t>Medis</w:t>
            </w:r>
            <w:proofErr w:type="spellEnd"/>
          </w:p>
        </w:tc>
      </w:tr>
      <w:tr w:rsidR="00AE5609" w:rsidRPr="00AD1F35" w:rsidTr="00847C1B">
        <w:trPr>
          <w:trHeight w:val="187"/>
        </w:trPr>
        <w:tc>
          <w:tcPr>
            <w:tcW w:w="1985" w:type="dxa"/>
          </w:tcPr>
          <w:p w:rsidR="00AE5609" w:rsidRPr="00AD1F35" w:rsidRDefault="00AE5609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Prosedur </w:t>
            </w:r>
          </w:p>
        </w:tc>
        <w:tc>
          <w:tcPr>
            <w:tcW w:w="8222" w:type="dxa"/>
          </w:tcPr>
          <w:p w:rsidR="005C7DD8" w:rsidRPr="005C7DD8" w:rsidRDefault="005C7DD8" w:rsidP="005C7DD8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459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Setiap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informasi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yang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bersifat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medis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yang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dimiliki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Puskesmas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tidak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boleh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disebarkan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Pr="005C7DD8" w:rsidRDefault="005C7DD8" w:rsidP="005C7DD8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459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Informasi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tentang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identitas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,   diagnosis,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riwayat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penyakit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,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riwayat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pemeriksaan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riwayat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pengobatan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dapt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dibuka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dalam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hal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: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Untuk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kepentingan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Untuk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memenuhi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permintaan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aparatur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penegak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hukum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rangka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penegakan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hukum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atau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perintah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pengadilan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Permintaan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/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atau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persetujuan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sendiri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Permintaan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institusi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/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lembaga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berdasarkan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ketentuan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perundang-undangan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Untuk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kepentingan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penelitian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,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pendidikan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audit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medis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sepanjang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tidak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menyebutkan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identitas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.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Dengan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syarat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harus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dilakukan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secara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tertulis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kepada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pimpinan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sarana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pelayanan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kesehatan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Penjelasan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isi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rekam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medis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hanya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boleh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dilakukan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oleh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dokter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atau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dokter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gigi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yang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merawat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dengan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izin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tertulis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atau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berdasarkan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peraturan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perundang-undangan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937BCC" w:rsidRPr="005C7DD8" w:rsidRDefault="005C7DD8" w:rsidP="005C7DD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884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lastRenderedPageBreak/>
              <w:t>Pimpinan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sarana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pelayanan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kesehatan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dapat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menjelaskan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rekam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medis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secara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tertulis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atau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langsung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kepada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 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pemohon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tanpa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izin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pasien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berdasarkan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peraturan</w:t>
            </w:r>
            <w:proofErr w:type="spellEnd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proofErr w:type="spellStart"/>
            <w:r w:rsidRPr="005C7DD8">
              <w:rPr>
                <w:rFonts w:ascii="Arial" w:eastAsia="Times New Roman" w:hAnsi="Arial" w:cs="Arial"/>
                <w:sz w:val="24"/>
                <w:szCs w:val="20"/>
              </w:rPr>
              <w:t>perundang-undangan</w:t>
            </w:r>
            <w:proofErr w:type="spellEnd"/>
          </w:p>
        </w:tc>
      </w:tr>
      <w:tr w:rsidR="001A61AD" w:rsidRPr="00AD1F35" w:rsidTr="00847C1B">
        <w:trPr>
          <w:trHeight w:val="187"/>
        </w:trPr>
        <w:tc>
          <w:tcPr>
            <w:tcW w:w="1985" w:type="dxa"/>
          </w:tcPr>
          <w:p w:rsidR="001A61AD" w:rsidRPr="00AD1F35" w:rsidRDefault="001A61AD" w:rsidP="00FF6B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284"/>
                <w:tab w:val="right" w:pos="8640"/>
              </w:tabs>
              <w:spacing w:line="276" w:lineRule="auto"/>
              <w:ind w:left="284" w:hanging="284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lastRenderedPageBreak/>
              <w:t xml:space="preserve">Diagram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Alir</w:t>
            </w:r>
            <w:proofErr w:type="spellEnd"/>
          </w:p>
        </w:tc>
        <w:tc>
          <w:tcPr>
            <w:tcW w:w="8222" w:type="dxa"/>
          </w:tcPr>
          <w:p w:rsidR="001A61AD" w:rsidRPr="001A61AD" w:rsidRDefault="001A61AD" w:rsidP="001A61AD">
            <w:pPr>
              <w:shd w:val="clear" w:color="auto" w:fill="FFFFFF"/>
              <w:spacing w:after="0" w:line="360" w:lineRule="auto"/>
              <w:ind w:left="-1242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1A61AD">
              <w:rPr>
                <w:rFonts w:ascii="Arial" w:eastAsia="Times New Roman" w:hAnsi="Arial" w:cs="Arial"/>
                <w:noProof/>
                <w:sz w:val="24"/>
                <w:szCs w:val="20"/>
                <w:lang w:val="id-ID" w:eastAsia="id-ID"/>
              </w:rPr>
              <w:drawing>
                <wp:inline distT="0" distB="0" distL="0" distR="0" wp14:anchorId="3852F1EC" wp14:editId="6117BD01">
                  <wp:extent cx="5046785" cy="2118947"/>
                  <wp:effectExtent l="0" t="38100" r="0" b="110490"/>
                  <wp:docPr id="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  <w:tr w:rsidR="00AE5609" w:rsidRPr="00AD1F35" w:rsidTr="00847C1B">
        <w:tc>
          <w:tcPr>
            <w:tcW w:w="1985" w:type="dxa"/>
          </w:tcPr>
          <w:p w:rsidR="00AE5609" w:rsidRPr="00AD1F35" w:rsidRDefault="00AE5609" w:rsidP="00FF6B87">
            <w:pPr>
              <w:pStyle w:val="BodyTex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684"/>
              </w:tabs>
              <w:spacing w:after="120" w:line="276" w:lineRule="auto"/>
              <w:ind w:hanging="720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r w:rsidRPr="00AD1F35"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8222" w:type="dxa"/>
          </w:tcPr>
          <w:p w:rsidR="00CA0F3D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Loket</w:t>
            </w:r>
            <w:proofErr w:type="spell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pendaftaran</w:t>
            </w:r>
            <w:proofErr w:type="spellEnd"/>
          </w:p>
          <w:p w:rsid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BP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Umum</w:t>
            </w:r>
            <w:proofErr w:type="spellEnd"/>
          </w:p>
          <w:p w:rsid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KIA</w:t>
            </w:r>
          </w:p>
          <w:p w:rsidR="00E576A8" w:rsidRDefault="00E576A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Gigi</w:t>
            </w:r>
          </w:p>
          <w:p w:rsidR="005C7DD8" w:rsidRDefault="005C7DD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UGD</w:t>
            </w:r>
          </w:p>
          <w:p w:rsidR="005C7DD8" w:rsidRDefault="005C7DD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Laboratorium</w:t>
            </w:r>
            <w:proofErr w:type="spellEnd"/>
          </w:p>
          <w:p w:rsidR="005C7DD8" w:rsidRPr="00E576A8" w:rsidRDefault="005C7DD8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Apotik</w:t>
            </w:r>
          </w:p>
        </w:tc>
      </w:tr>
      <w:tr w:rsidR="001A61AD" w:rsidRPr="00AD1F35" w:rsidTr="00847C1B">
        <w:tc>
          <w:tcPr>
            <w:tcW w:w="1985" w:type="dxa"/>
          </w:tcPr>
          <w:p w:rsidR="001A61AD" w:rsidRPr="00AD1F35" w:rsidRDefault="001A61AD" w:rsidP="001A61AD">
            <w:pPr>
              <w:pStyle w:val="BodyText"/>
              <w:numPr>
                <w:ilvl w:val="0"/>
                <w:numId w:val="1"/>
              </w:numPr>
              <w:spacing w:after="120" w:line="276" w:lineRule="auto"/>
              <w:ind w:left="317" w:hanging="283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Dokumen</w:t>
            </w:r>
            <w:proofErr w:type="spell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8222" w:type="dxa"/>
          </w:tcPr>
          <w:p w:rsidR="001A61AD" w:rsidRDefault="001A61AD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tr w:rsidR="001A61AD" w:rsidRPr="00AD1F35" w:rsidTr="00847C1B">
        <w:tc>
          <w:tcPr>
            <w:tcW w:w="1985" w:type="dxa"/>
          </w:tcPr>
          <w:p w:rsidR="001A61AD" w:rsidRPr="00AD1F35" w:rsidRDefault="001A61AD" w:rsidP="001A61AD">
            <w:pPr>
              <w:pStyle w:val="BodyText"/>
              <w:numPr>
                <w:ilvl w:val="0"/>
                <w:numId w:val="1"/>
              </w:numPr>
              <w:spacing w:after="120" w:line="276" w:lineRule="auto"/>
              <w:ind w:left="317" w:hanging="251"/>
              <w:jc w:val="left"/>
              <w:rPr>
                <w:rFonts w:asciiTheme="minorBidi" w:hAnsiTheme="minorBidi" w:cstheme="minorBidi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Rekaman</w:t>
            </w:r>
            <w:proofErr w:type="spell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Histori</w:t>
            </w:r>
            <w:proofErr w:type="spellEnd"/>
          </w:p>
        </w:tc>
        <w:tc>
          <w:tcPr>
            <w:tcW w:w="8222" w:type="dxa"/>
          </w:tcPr>
          <w:tbl>
            <w:tblPr>
              <w:tblW w:w="7713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610"/>
              <w:gridCol w:w="2126"/>
              <w:gridCol w:w="2410"/>
            </w:tblGrid>
            <w:tr w:rsidR="00847C1B" w:rsidRPr="00695601" w:rsidTr="00E06BEC">
              <w:tc>
                <w:tcPr>
                  <w:tcW w:w="567" w:type="dxa"/>
                </w:tcPr>
                <w:p w:rsidR="00847C1B" w:rsidRPr="0095508D" w:rsidRDefault="00847C1B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:rsidR="00847C1B" w:rsidRPr="0095508D" w:rsidRDefault="00847C1B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dirubah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847C1B" w:rsidRPr="0095508D" w:rsidRDefault="00847C1B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Isi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Perubahan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2410" w:type="dxa"/>
                </w:tcPr>
                <w:p w:rsidR="00847C1B" w:rsidRPr="0095508D" w:rsidRDefault="00847C1B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Tanggal</w:t>
                  </w:r>
                  <w:proofErr w:type="spellEnd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mulai</w:t>
                  </w:r>
                  <w:proofErr w:type="spellEnd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508D">
                    <w:rPr>
                      <w:rFonts w:ascii="Arial" w:hAnsi="Arial" w:cs="Arial"/>
                      <w:sz w:val="24"/>
                      <w:szCs w:val="24"/>
                    </w:rPr>
                    <w:t>diberlakukan</w:t>
                  </w:r>
                  <w:proofErr w:type="spellEnd"/>
                </w:p>
              </w:tc>
            </w:tr>
            <w:tr w:rsidR="002221F4" w:rsidRPr="00695601" w:rsidTr="00E06BEC">
              <w:tc>
                <w:tcPr>
                  <w:tcW w:w="567" w:type="dxa"/>
                </w:tcPr>
                <w:p w:rsidR="002221F4" w:rsidRPr="002221F4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2610" w:type="dxa"/>
                </w:tcPr>
                <w:p w:rsidR="002221F4" w:rsidRPr="002221F4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Nama Kepala Puskesmas</w:t>
                  </w:r>
                </w:p>
              </w:tc>
              <w:tc>
                <w:tcPr>
                  <w:tcW w:w="2126" w:type="dxa"/>
                </w:tcPr>
                <w:p w:rsidR="002221F4" w:rsidRPr="0095508D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Nama Kepala Puskesmas</w:t>
                  </w:r>
                </w:p>
              </w:tc>
              <w:tc>
                <w:tcPr>
                  <w:tcW w:w="2410" w:type="dxa"/>
                </w:tcPr>
                <w:p w:rsidR="002221F4" w:rsidRPr="002221F4" w:rsidRDefault="002221F4" w:rsidP="002221F4">
                  <w:pPr>
                    <w:pStyle w:val="BodyText"/>
                    <w:spacing w:after="12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7 Jnuari 2019</w:t>
                  </w:r>
                </w:p>
              </w:tc>
            </w:tr>
            <w:tr w:rsidR="00847C1B" w:rsidRPr="00695601" w:rsidTr="00E06BEC">
              <w:tc>
                <w:tcPr>
                  <w:tcW w:w="567" w:type="dxa"/>
                </w:tcPr>
                <w:p w:rsidR="00847C1B" w:rsidRPr="001D275B" w:rsidRDefault="002221F4" w:rsidP="002221F4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2610" w:type="dxa"/>
                </w:tcPr>
                <w:p w:rsidR="00847C1B" w:rsidRPr="001D275B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Kebijakan</w:t>
                  </w:r>
                </w:p>
              </w:tc>
              <w:tc>
                <w:tcPr>
                  <w:tcW w:w="2126" w:type="dxa"/>
                </w:tcPr>
                <w:p w:rsidR="00616227" w:rsidRPr="00616227" w:rsidRDefault="002221F4" w:rsidP="002221F4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 xml:space="preserve">Kebijakan nomor berubah menjadi </w:t>
                  </w:r>
                  <w:r w:rsidRPr="002221F4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445.4/03/CVIII/SK/018/I/2019</w:t>
                  </w:r>
                </w:p>
              </w:tc>
              <w:tc>
                <w:tcPr>
                  <w:tcW w:w="2410" w:type="dxa"/>
                </w:tcPr>
                <w:p w:rsidR="00847C1B" w:rsidRPr="001D275B" w:rsidRDefault="00847C1B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7 Januari 2019</w:t>
                  </w:r>
                </w:p>
              </w:tc>
            </w:tr>
            <w:tr w:rsidR="002221F4" w:rsidRPr="00695601" w:rsidTr="00E06BEC">
              <w:tc>
                <w:tcPr>
                  <w:tcW w:w="567" w:type="dxa"/>
                </w:tcPr>
                <w:p w:rsidR="002221F4" w:rsidRDefault="002221F4" w:rsidP="002221F4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2610" w:type="dxa"/>
                </w:tcPr>
                <w:p w:rsidR="002221F4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Prosedur</w:t>
                  </w:r>
                </w:p>
              </w:tc>
              <w:tc>
                <w:tcPr>
                  <w:tcW w:w="2126" w:type="dxa"/>
                </w:tcPr>
                <w:p w:rsidR="002221F4" w:rsidRDefault="002221F4" w:rsidP="002221F4">
                  <w:pPr>
                    <w:pStyle w:val="BodyText"/>
                    <w:spacing w:after="120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410" w:type="dxa"/>
                </w:tcPr>
                <w:p w:rsidR="002221F4" w:rsidRDefault="002221F4" w:rsidP="00E06BEC">
                  <w:pPr>
                    <w:pStyle w:val="BodyText"/>
                    <w:spacing w:after="120"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A61AD" w:rsidRDefault="001A61AD" w:rsidP="00FF6B87">
            <w:pPr>
              <w:pStyle w:val="BodyText"/>
              <w:tabs>
                <w:tab w:val="left" w:pos="34"/>
              </w:tabs>
              <w:spacing w:after="120" w:line="276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:rsidR="00AE5609" w:rsidRPr="00AD1F35" w:rsidRDefault="00AE5609" w:rsidP="00AE5609">
      <w:pPr>
        <w:rPr>
          <w:rFonts w:asciiTheme="minorBidi" w:hAnsiTheme="minorBidi" w:cstheme="minorBidi"/>
          <w:sz w:val="24"/>
          <w:szCs w:val="24"/>
          <w:lang w:val="id-ID"/>
        </w:rPr>
      </w:pPr>
    </w:p>
    <w:p w:rsidR="00AE5609" w:rsidRPr="00AD1F35" w:rsidRDefault="00AE5609" w:rsidP="00AE5609">
      <w:pPr>
        <w:rPr>
          <w:rFonts w:asciiTheme="minorBidi" w:hAnsiTheme="minorBidi" w:cstheme="minorBidi"/>
          <w:sz w:val="24"/>
          <w:szCs w:val="24"/>
          <w:lang w:val="id-ID"/>
        </w:rPr>
      </w:pPr>
    </w:p>
    <w:p w:rsidR="00AE5609" w:rsidRPr="00AD1F35" w:rsidRDefault="00AE5609" w:rsidP="00AE5609">
      <w:pPr>
        <w:rPr>
          <w:rFonts w:asciiTheme="minorBidi" w:hAnsiTheme="minorBidi" w:cstheme="minorBidi"/>
          <w:sz w:val="24"/>
          <w:szCs w:val="24"/>
          <w:lang w:val="id-ID"/>
        </w:rPr>
      </w:pPr>
    </w:p>
    <w:p w:rsidR="00094CE1" w:rsidRDefault="00094CE1">
      <w:pPr>
        <w:rPr>
          <w:rFonts w:asciiTheme="minorBidi" w:hAnsiTheme="minorBidi" w:cstheme="minorBidi"/>
          <w:sz w:val="24"/>
          <w:szCs w:val="24"/>
          <w:lang w:val="id-ID"/>
        </w:rPr>
      </w:pPr>
    </w:p>
    <w:p w:rsidR="00094CE1" w:rsidRDefault="00094CE1">
      <w:pPr>
        <w:rPr>
          <w:rFonts w:asciiTheme="minorBidi" w:hAnsiTheme="minorBidi" w:cstheme="minorBidi"/>
          <w:sz w:val="24"/>
          <w:szCs w:val="24"/>
          <w:lang w:val="id-ID"/>
        </w:rPr>
      </w:pPr>
    </w:p>
    <w:sectPr w:rsidR="00094CE1" w:rsidSect="00847C1B">
      <w:pgSz w:w="11906" w:h="16838"/>
      <w:pgMar w:top="567" w:right="113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22"/>
    <w:multiLevelType w:val="hybridMultilevel"/>
    <w:tmpl w:val="EE98E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2E4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B63E8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00CA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14F0D"/>
    <w:multiLevelType w:val="hybridMultilevel"/>
    <w:tmpl w:val="BDD8BF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0AE5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7C1D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08EA22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15B7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6117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53847"/>
    <w:multiLevelType w:val="hybridMultilevel"/>
    <w:tmpl w:val="9F7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04D3F"/>
    <w:multiLevelType w:val="hybridMultilevel"/>
    <w:tmpl w:val="71205814"/>
    <w:lvl w:ilvl="0" w:tplc="E5A0D16A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79DC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D0E2B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6313E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44CD4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96ECD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A31AF9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629D6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2726A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D943CE"/>
    <w:multiLevelType w:val="hybridMultilevel"/>
    <w:tmpl w:val="F656C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A68C6"/>
    <w:multiLevelType w:val="hybridMultilevel"/>
    <w:tmpl w:val="A628C1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25545"/>
    <w:multiLevelType w:val="hybridMultilevel"/>
    <w:tmpl w:val="3118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5"/>
  </w:num>
  <w:num w:numId="5">
    <w:abstractNumId w:val="2"/>
  </w:num>
  <w:num w:numId="6">
    <w:abstractNumId w:val="6"/>
  </w:num>
  <w:num w:numId="7">
    <w:abstractNumId w:val="19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17"/>
  </w:num>
  <w:num w:numId="17">
    <w:abstractNumId w:val="8"/>
  </w:num>
  <w:num w:numId="18">
    <w:abstractNumId w:val="0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09"/>
    <w:rsid w:val="000077BA"/>
    <w:rsid w:val="00013997"/>
    <w:rsid w:val="0002722E"/>
    <w:rsid w:val="00094CE1"/>
    <w:rsid w:val="001A61AD"/>
    <w:rsid w:val="001D47C2"/>
    <w:rsid w:val="002221F4"/>
    <w:rsid w:val="002551E7"/>
    <w:rsid w:val="003D034C"/>
    <w:rsid w:val="004A2057"/>
    <w:rsid w:val="004A3D59"/>
    <w:rsid w:val="004E34D1"/>
    <w:rsid w:val="005255B2"/>
    <w:rsid w:val="00574D82"/>
    <w:rsid w:val="005C7DD8"/>
    <w:rsid w:val="00616227"/>
    <w:rsid w:val="0072351B"/>
    <w:rsid w:val="00816716"/>
    <w:rsid w:val="00847C1B"/>
    <w:rsid w:val="008A26FD"/>
    <w:rsid w:val="008F74FC"/>
    <w:rsid w:val="0090172D"/>
    <w:rsid w:val="00907601"/>
    <w:rsid w:val="00937BCC"/>
    <w:rsid w:val="00AA140D"/>
    <w:rsid w:val="00AD1F35"/>
    <w:rsid w:val="00AE0782"/>
    <w:rsid w:val="00AE5609"/>
    <w:rsid w:val="00B42150"/>
    <w:rsid w:val="00B55BF1"/>
    <w:rsid w:val="00BC40CC"/>
    <w:rsid w:val="00C12D35"/>
    <w:rsid w:val="00C9304B"/>
    <w:rsid w:val="00C97F01"/>
    <w:rsid w:val="00CA0F3D"/>
    <w:rsid w:val="00CF43E5"/>
    <w:rsid w:val="00D10A9B"/>
    <w:rsid w:val="00E447A9"/>
    <w:rsid w:val="00E576A8"/>
    <w:rsid w:val="00E6113F"/>
    <w:rsid w:val="00E64B17"/>
    <w:rsid w:val="00ED0E3E"/>
    <w:rsid w:val="00F031C5"/>
    <w:rsid w:val="00F323CB"/>
    <w:rsid w:val="00F5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937BCC"/>
  </w:style>
  <w:style w:type="paragraph" w:styleId="BalloonText">
    <w:name w:val="Balloon Text"/>
    <w:basedOn w:val="Normal"/>
    <w:link w:val="BalloonTextChar"/>
    <w:uiPriority w:val="99"/>
    <w:semiHidden/>
    <w:unhideWhenUsed/>
    <w:rsid w:val="001A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A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0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5609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AE5609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5609"/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09"/>
    <w:pPr>
      <w:ind w:left="720"/>
      <w:contextualSpacing/>
    </w:pPr>
  </w:style>
  <w:style w:type="table" w:styleId="TableGrid">
    <w:name w:val="Table Grid"/>
    <w:basedOn w:val="TableNormal"/>
    <w:uiPriority w:val="59"/>
    <w:rsid w:val="0009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937BCC"/>
  </w:style>
  <w:style w:type="paragraph" w:styleId="BalloonText">
    <w:name w:val="Balloon Text"/>
    <w:basedOn w:val="Normal"/>
    <w:link w:val="BalloonTextChar"/>
    <w:uiPriority w:val="99"/>
    <w:semiHidden/>
    <w:unhideWhenUsed/>
    <w:rsid w:val="001A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A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A1F058-AE8A-43DF-BA6A-D0467C40B17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455D925-AF5D-4B74-BBA4-DF55CA01EC04}">
      <dgm:prSet phldrT="[Text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Kerahasiaan DRM dapat dibuka apabila</a:t>
          </a:r>
        </a:p>
      </dgm:t>
    </dgm:pt>
    <dgm:pt modelId="{CB04322A-978B-47CD-A657-A7060BEE67D1}" type="parTrans" cxnId="{6F960BC2-EEE3-47D9-B06F-09A6D59404D9}">
      <dgm:prSet/>
      <dgm:spPr/>
      <dgm:t>
        <a:bodyPr/>
        <a:lstStyle/>
        <a:p>
          <a:endParaRPr lang="en-US"/>
        </a:p>
      </dgm:t>
    </dgm:pt>
    <dgm:pt modelId="{A38DA97D-0BDE-4FFB-96A6-4206DB43A248}" type="sibTrans" cxnId="{6F960BC2-EEE3-47D9-B06F-09A6D59404D9}">
      <dgm:prSet/>
      <dgm:spPr/>
      <dgm:t>
        <a:bodyPr/>
        <a:lstStyle/>
        <a:p>
          <a:endParaRPr lang="en-US"/>
        </a:p>
      </dgm:t>
    </dgm:pt>
    <dgm:pt modelId="{408F4B81-E72B-4B6C-93DA-BC1B5899249D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Untuk kepentingan pasien</a:t>
          </a:r>
        </a:p>
      </dgm:t>
    </dgm:pt>
    <dgm:pt modelId="{1B38DD72-E00E-41B6-B7CF-F0FB12B981E8}" type="parTrans" cxnId="{B313A4F8-4EA7-4CC6-AE50-927F5EC9A3B9}">
      <dgm:prSet/>
      <dgm:spPr/>
      <dgm:t>
        <a:bodyPr/>
        <a:lstStyle/>
        <a:p>
          <a:endParaRPr lang="en-US"/>
        </a:p>
      </dgm:t>
    </dgm:pt>
    <dgm:pt modelId="{60FB8A5A-ECCC-4218-AC57-67D86C73609E}" type="sibTrans" cxnId="{B313A4F8-4EA7-4CC6-AE50-927F5EC9A3B9}">
      <dgm:prSet/>
      <dgm:spPr/>
      <dgm:t>
        <a:bodyPr/>
        <a:lstStyle/>
        <a:p>
          <a:endParaRPr lang="en-US"/>
        </a:p>
      </dgm:t>
    </dgm:pt>
    <dgm:pt modelId="{AE2F6D01-2253-43EB-84BB-BF3517E20145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Untuk memenuhi permintaan aparatur penegak hukum</a:t>
          </a:r>
        </a:p>
      </dgm:t>
    </dgm:pt>
    <dgm:pt modelId="{1D2796E9-F1DB-4E14-B0F5-1305DC5C7D41}" type="parTrans" cxnId="{E4BA7D8D-8C92-485D-9A8C-C57FB46858B7}">
      <dgm:prSet/>
      <dgm:spPr/>
      <dgm:t>
        <a:bodyPr/>
        <a:lstStyle/>
        <a:p>
          <a:endParaRPr lang="en-US"/>
        </a:p>
      </dgm:t>
    </dgm:pt>
    <dgm:pt modelId="{08CA9BEB-C5CB-4D75-A23E-A8C1E1191283}" type="sibTrans" cxnId="{E4BA7D8D-8C92-485D-9A8C-C57FB46858B7}">
      <dgm:prSet/>
      <dgm:spPr/>
      <dgm:t>
        <a:bodyPr/>
        <a:lstStyle/>
        <a:p>
          <a:endParaRPr lang="en-US"/>
        </a:p>
      </dgm:t>
    </dgm:pt>
    <dgm:pt modelId="{BD704420-2F47-4708-9F51-413C9BD2BF01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Permintaan dan/atau persetujuan pasien sendiri</a:t>
          </a:r>
        </a:p>
      </dgm:t>
    </dgm:pt>
    <dgm:pt modelId="{73D9366B-4758-47FB-9B1B-89454280D117}" type="parTrans" cxnId="{A9B6BEB3-E772-47D9-81F8-EA8D8A1FBF28}">
      <dgm:prSet/>
      <dgm:spPr/>
      <dgm:t>
        <a:bodyPr/>
        <a:lstStyle/>
        <a:p>
          <a:endParaRPr lang="en-US"/>
        </a:p>
      </dgm:t>
    </dgm:pt>
    <dgm:pt modelId="{845B2B3E-88F5-4360-8CB7-78745C9E36F0}" type="sibTrans" cxnId="{A9B6BEB3-E772-47D9-81F8-EA8D8A1FBF28}">
      <dgm:prSet/>
      <dgm:spPr/>
      <dgm:t>
        <a:bodyPr/>
        <a:lstStyle/>
        <a:p>
          <a:endParaRPr lang="en-US"/>
        </a:p>
      </dgm:t>
    </dgm:pt>
    <dgm:pt modelId="{B70BC1A1-2E4A-4AA1-9B51-882B058575D1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Permintaan institusi/lembaga berdasarkan ketentuan perundang-undangan</a:t>
          </a:r>
        </a:p>
      </dgm:t>
    </dgm:pt>
    <dgm:pt modelId="{95A4DA92-CDD0-4EE9-943F-1405402A932E}" type="parTrans" cxnId="{8E979852-7575-4BEB-A3A1-E592868DAA97}">
      <dgm:prSet/>
      <dgm:spPr/>
      <dgm:t>
        <a:bodyPr/>
        <a:lstStyle/>
        <a:p>
          <a:endParaRPr lang="en-US"/>
        </a:p>
      </dgm:t>
    </dgm:pt>
    <dgm:pt modelId="{1B0B0080-8826-49C1-B93B-95FF19962E59}" type="sibTrans" cxnId="{8E979852-7575-4BEB-A3A1-E592868DAA97}">
      <dgm:prSet/>
      <dgm:spPr/>
      <dgm:t>
        <a:bodyPr/>
        <a:lstStyle/>
        <a:p>
          <a:endParaRPr lang="en-US"/>
        </a:p>
      </dgm:t>
    </dgm:pt>
    <dgm:pt modelId="{9D07BDF7-EFBE-4BD2-9CCF-6525F76D4B3D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Untuk   kepentingan   penelitian,   pendidikan   dan   audit   medis </a:t>
          </a:r>
        </a:p>
      </dgm:t>
    </dgm:pt>
    <dgm:pt modelId="{9F11166D-CBC0-4040-A264-90C582BF6FE9}" type="parTrans" cxnId="{33837559-3401-4CFE-9DD7-5C2D582DB199}">
      <dgm:prSet/>
      <dgm:spPr/>
      <dgm:t>
        <a:bodyPr/>
        <a:lstStyle/>
        <a:p>
          <a:endParaRPr lang="en-US"/>
        </a:p>
      </dgm:t>
    </dgm:pt>
    <dgm:pt modelId="{8192B4D3-0199-4D82-8F21-7AB8A7DD379F}" type="sibTrans" cxnId="{33837559-3401-4CFE-9DD7-5C2D582DB199}">
      <dgm:prSet/>
      <dgm:spPr/>
      <dgm:t>
        <a:bodyPr/>
        <a:lstStyle/>
        <a:p>
          <a:endParaRPr lang="en-US"/>
        </a:p>
      </dgm:t>
    </dgm:pt>
    <dgm:pt modelId="{75E100BF-35C9-41DA-9DD0-36860BEFB264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/>
            <a:t>Penjelasan isi rekam medis hanya boleh dilakukan oleh dokter atau dokter gigi yang merawat pasien dengan izin tertulis dari pasien </a:t>
          </a:r>
        </a:p>
      </dgm:t>
    </dgm:pt>
    <dgm:pt modelId="{78DF7D86-8A50-4FF4-A985-579E098721F1}" type="parTrans" cxnId="{2BC71276-5070-4609-B1B1-BC029E0FB30D}">
      <dgm:prSet/>
      <dgm:spPr/>
      <dgm:t>
        <a:bodyPr/>
        <a:lstStyle/>
        <a:p>
          <a:endParaRPr lang="en-US"/>
        </a:p>
      </dgm:t>
    </dgm:pt>
    <dgm:pt modelId="{CFE59572-2F95-4D62-9B0C-8FA64094C458}" type="sibTrans" cxnId="{2BC71276-5070-4609-B1B1-BC029E0FB30D}">
      <dgm:prSet/>
      <dgm:spPr/>
      <dgm:t>
        <a:bodyPr/>
        <a:lstStyle/>
        <a:p>
          <a:endParaRPr lang="en-US"/>
        </a:p>
      </dgm:t>
    </dgm:pt>
    <dgm:pt modelId="{1D38C840-2C30-4EB9-9CAF-51401B2F0E8E}" type="pres">
      <dgm:prSet presAssocID="{CAA1F058-AE8A-43DF-BA6A-D0467C40B17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d-ID"/>
        </a:p>
      </dgm:t>
    </dgm:pt>
    <dgm:pt modelId="{EE15DC97-5AF3-42C5-90E0-D0C8E7C4A4E5}" type="pres">
      <dgm:prSet presAssocID="{D455D925-AF5D-4B74-BBA4-DF55CA01EC04}" presName="root1" presStyleCnt="0"/>
      <dgm:spPr/>
    </dgm:pt>
    <dgm:pt modelId="{1C175649-1764-471B-8753-ACF129508401}" type="pres">
      <dgm:prSet presAssocID="{D455D925-AF5D-4B74-BBA4-DF55CA01EC0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A8C4707-C755-4583-BF3F-1E3F1748045F}" type="pres">
      <dgm:prSet presAssocID="{D455D925-AF5D-4B74-BBA4-DF55CA01EC04}" presName="level2hierChild" presStyleCnt="0"/>
      <dgm:spPr/>
    </dgm:pt>
    <dgm:pt modelId="{3CBBB16E-CE93-46C5-8DE2-AC85E653C6C1}" type="pres">
      <dgm:prSet presAssocID="{1B38DD72-E00E-41B6-B7CF-F0FB12B981E8}" presName="conn2-1" presStyleLbl="parChTrans1D2" presStyleIdx="0" presStyleCnt="6"/>
      <dgm:spPr/>
      <dgm:t>
        <a:bodyPr/>
        <a:lstStyle/>
        <a:p>
          <a:endParaRPr lang="id-ID"/>
        </a:p>
      </dgm:t>
    </dgm:pt>
    <dgm:pt modelId="{604448B2-CC2B-41FB-B95E-51D93A9C891D}" type="pres">
      <dgm:prSet presAssocID="{1B38DD72-E00E-41B6-B7CF-F0FB12B981E8}" presName="connTx" presStyleLbl="parChTrans1D2" presStyleIdx="0" presStyleCnt="6"/>
      <dgm:spPr/>
      <dgm:t>
        <a:bodyPr/>
        <a:lstStyle/>
        <a:p>
          <a:endParaRPr lang="id-ID"/>
        </a:p>
      </dgm:t>
    </dgm:pt>
    <dgm:pt modelId="{092C13B8-2F94-41C8-81B4-B2D532EF377F}" type="pres">
      <dgm:prSet presAssocID="{408F4B81-E72B-4B6C-93DA-BC1B5899249D}" presName="root2" presStyleCnt="0"/>
      <dgm:spPr/>
    </dgm:pt>
    <dgm:pt modelId="{F8594C38-35F5-4E41-9DF6-72BF6434DC3E}" type="pres">
      <dgm:prSet presAssocID="{408F4B81-E72B-4B6C-93DA-BC1B5899249D}" presName="LevelTwoTextNode" presStyleLbl="node2" presStyleIdx="0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30BFA8-4D27-4F11-ADE2-548C2372F027}" type="pres">
      <dgm:prSet presAssocID="{408F4B81-E72B-4B6C-93DA-BC1B5899249D}" presName="level3hierChild" presStyleCnt="0"/>
      <dgm:spPr/>
    </dgm:pt>
    <dgm:pt modelId="{0D99D486-26C8-4D4A-800E-C4A75B741F52}" type="pres">
      <dgm:prSet presAssocID="{1D2796E9-F1DB-4E14-B0F5-1305DC5C7D41}" presName="conn2-1" presStyleLbl="parChTrans1D2" presStyleIdx="1" presStyleCnt="6"/>
      <dgm:spPr/>
      <dgm:t>
        <a:bodyPr/>
        <a:lstStyle/>
        <a:p>
          <a:endParaRPr lang="id-ID"/>
        </a:p>
      </dgm:t>
    </dgm:pt>
    <dgm:pt modelId="{C020E724-D514-4381-8A44-DA82B123C441}" type="pres">
      <dgm:prSet presAssocID="{1D2796E9-F1DB-4E14-B0F5-1305DC5C7D41}" presName="connTx" presStyleLbl="parChTrans1D2" presStyleIdx="1" presStyleCnt="6"/>
      <dgm:spPr/>
      <dgm:t>
        <a:bodyPr/>
        <a:lstStyle/>
        <a:p>
          <a:endParaRPr lang="id-ID"/>
        </a:p>
      </dgm:t>
    </dgm:pt>
    <dgm:pt modelId="{2768805D-F2DC-4E0C-8F27-E0FC6745075D}" type="pres">
      <dgm:prSet presAssocID="{AE2F6D01-2253-43EB-84BB-BF3517E20145}" presName="root2" presStyleCnt="0"/>
      <dgm:spPr/>
    </dgm:pt>
    <dgm:pt modelId="{C513885A-9360-46D2-B340-7E018FADDC88}" type="pres">
      <dgm:prSet presAssocID="{AE2F6D01-2253-43EB-84BB-BF3517E20145}" presName="LevelTwoTextNode" presStyleLbl="node2" presStyleIdx="1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C16017-023A-4F1A-BBBA-AB055A833D96}" type="pres">
      <dgm:prSet presAssocID="{AE2F6D01-2253-43EB-84BB-BF3517E20145}" presName="level3hierChild" presStyleCnt="0"/>
      <dgm:spPr/>
    </dgm:pt>
    <dgm:pt modelId="{4CA62A10-0C33-480A-B64B-B19B646931EA}" type="pres">
      <dgm:prSet presAssocID="{73D9366B-4758-47FB-9B1B-89454280D117}" presName="conn2-1" presStyleLbl="parChTrans1D2" presStyleIdx="2" presStyleCnt="6"/>
      <dgm:spPr/>
      <dgm:t>
        <a:bodyPr/>
        <a:lstStyle/>
        <a:p>
          <a:endParaRPr lang="id-ID"/>
        </a:p>
      </dgm:t>
    </dgm:pt>
    <dgm:pt modelId="{7051BAAE-562C-401C-8581-1AEE1DCD43C8}" type="pres">
      <dgm:prSet presAssocID="{73D9366B-4758-47FB-9B1B-89454280D117}" presName="connTx" presStyleLbl="parChTrans1D2" presStyleIdx="2" presStyleCnt="6"/>
      <dgm:spPr/>
      <dgm:t>
        <a:bodyPr/>
        <a:lstStyle/>
        <a:p>
          <a:endParaRPr lang="id-ID"/>
        </a:p>
      </dgm:t>
    </dgm:pt>
    <dgm:pt modelId="{75E47A02-8124-4453-9676-14AC56CC96A9}" type="pres">
      <dgm:prSet presAssocID="{BD704420-2F47-4708-9F51-413C9BD2BF01}" presName="root2" presStyleCnt="0"/>
      <dgm:spPr/>
    </dgm:pt>
    <dgm:pt modelId="{38DFE58F-702A-4A6A-8715-40A65497DAFB}" type="pres">
      <dgm:prSet presAssocID="{BD704420-2F47-4708-9F51-413C9BD2BF01}" presName="LevelTwoTextNode" presStyleLbl="node2" presStyleIdx="2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838986-6F1A-4967-AAE6-5C41C6C807F3}" type="pres">
      <dgm:prSet presAssocID="{BD704420-2F47-4708-9F51-413C9BD2BF01}" presName="level3hierChild" presStyleCnt="0"/>
      <dgm:spPr/>
    </dgm:pt>
    <dgm:pt modelId="{05CF755C-6EBC-46CC-911A-D5DEB6AD90C7}" type="pres">
      <dgm:prSet presAssocID="{95A4DA92-CDD0-4EE9-943F-1405402A932E}" presName="conn2-1" presStyleLbl="parChTrans1D2" presStyleIdx="3" presStyleCnt="6"/>
      <dgm:spPr/>
      <dgm:t>
        <a:bodyPr/>
        <a:lstStyle/>
        <a:p>
          <a:endParaRPr lang="id-ID"/>
        </a:p>
      </dgm:t>
    </dgm:pt>
    <dgm:pt modelId="{6A41D051-7E17-41EE-B306-5E1B36CB81B1}" type="pres">
      <dgm:prSet presAssocID="{95A4DA92-CDD0-4EE9-943F-1405402A932E}" presName="connTx" presStyleLbl="parChTrans1D2" presStyleIdx="3" presStyleCnt="6"/>
      <dgm:spPr/>
      <dgm:t>
        <a:bodyPr/>
        <a:lstStyle/>
        <a:p>
          <a:endParaRPr lang="id-ID"/>
        </a:p>
      </dgm:t>
    </dgm:pt>
    <dgm:pt modelId="{F15AD9E6-0001-4BEC-AE2F-88AF9E4A6931}" type="pres">
      <dgm:prSet presAssocID="{B70BC1A1-2E4A-4AA1-9B51-882B058575D1}" presName="root2" presStyleCnt="0"/>
      <dgm:spPr/>
    </dgm:pt>
    <dgm:pt modelId="{BEB12B09-1D92-4C0B-99E3-B36F598C18AD}" type="pres">
      <dgm:prSet presAssocID="{B70BC1A1-2E4A-4AA1-9B51-882B058575D1}" presName="LevelTwoTextNode" presStyleLbl="node2" presStyleIdx="3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9050E3-93E0-405B-A39C-9B5FFAF0B205}" type="pres">
      <dgm:prSet presAssocID="{B70BC1A1-2E4A-4AA1-9B51-882B058575D1}" presName="level3hierChild" presStyleCnt="0"/>
      <dgm:spPr/>
    </dgm:pt>
    <dgm:pt modelId="{F0287579-9F78-417F-B87E-53F689B3DE1F}" type="pres">
      <dgm:prSet presAssocID="{9F11166D-CBC0-4040-A264-90C582BF6FE9}" presName="conn2-1" presStyleLbl="parChTrans1D2" presStyleIdx="4" presStyleCnt="6"/>
      <dgm:spPr/>
      <dgm:t>
        <a:bodyPr/>
        <a:lstStyle/>
        <a:p>
          <a:endParaRPr lang="id-ID"/>
        </a:p>
      </dgm:t>
    </dgm:pt>
    <dgm:pt modelId="{3115A499-D98A-4FA3-8340-831BDBD512E0}" type="pres">
      <dgm:prSet presAssocID="{9F11166D-CBC0-4040-A264-90C582BF6FE9}" presName="connTx" presStyleLbl="parChTrans1D2" presStyleIdx="4" presStyleCnt="6"/>
      <dgm:spPr/>
      <dgm:t>
        <a:bodyPr/>
        <a:lstStyle/>
        <a:p>
          <a:endParaRPr lang="id-ID"/>
        </a:p>
      </dgm:t>
    </dgm:pt>
    <dgm:pt modelId="{9BD7566A-6EBC-4A93-BDB9-B740827E22D9}" type="pres">
      <dgm:prSet presAssocID="{9D07BDF7-EFBE-4BD2-9CCF-6525F76D4B3D}" presName="root2" presStyleCnt="0"/>
      <dgm:spPr/>
    </dgm:pt>
    <dgm:pt modelId="{2DCCF742-FF63-4492-AE94-A058A188F222}" type="pres">
      <dgm:prSet presAssocID="{9D07BDF7-EFBE-4BD2-9CCF-6525F76D4B3D}" presName="LevelTwoTextNode" presStyleLbl="node2" presStyleIdx="4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38CCDB-EBFA-4EBC-8691-A1032EEF4C1B}" type="pres">
      <dgm:prSet presAssocID="{9D07BDF7-EFBE-4BD2-9CCF-6525F76D4B3D}" presName="level3hierChild" presStyleCnt="0"/>
      <dgm:spPr/>
    </dgm:pt>
    <dgm:pt modelId="{45C5794F-5C4F-450B-9C7C-486591E0DBBE}" type="pres">
      <dgm:prSet presAssocID="{78DF7D86-8A50-4FF4-A985-579E098721F1}" presName="conn2-1" presStyleLbl="parChTrans1D2" presStyleIdx="5" presStyleCnt="6"/>
      <dgm:spPr/>
      <dgm:t>
        <a:bodyPr/>
        <a:lstStyle/>
        <a:p>
          <a:endParaRPr lang="id-ID"/>
        </a:p>
      </dgm:t>
    </dgm:pt>
    <dgm:pt modelId="{61849135-3B6B-455E-841F-5AAF1FE7E20C}" type="pres">
      <dgm:prSet presAssocID="{78DF7D86-8A50-4FF4-A985-579E098721F1}" presName="connTx" presStyleLbl="parChTrans1D2" presStyleIdx="5" presStyleCnt="6"/>
      <dgm:spPr/>
      <dgm:t>
        <a:bodyPr/>
        <a:lstStyle/>
        <a:p>
          <a:endParaRPr lang="id-ID"/>
        </a:p>
      </dgm:t>
    </dgm:pt>
    <dgm:pt modelId="{A5C01C7E-D243-4645-9709-69A4CBC3A58E}" type="pres">
      <dgm:prSet presAssocID="{75E100BF-35C9-41DA-9DD0-36860BEFB264}" presName="root2" presStyleCnt="0"/>
      <dgm:spPr/>
    </dgm:pt>
    <dgm:pt modelId="{A86D344A-3189-41F8-97B6-896E86FFEF96}" type="pres">
      <dgm:prSet presAssocID="{75E100BF-35C9-41DA-9DD0-36860BEFB264}" presName="LevelTwoTextNode" presStyleLbl="node2" presStyleIdx="5" presStyleCnt="6" custScaleX="384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6EE27F-E833-46C9-BF1B-B301A6CB92BD}" type="pres">
      <dgm:prSet presAssocID="{75E100BF-35C9-41DA-9DD0-36860BEFB264}" presName="level3hierChild" presStyleCnt="0"/>
      <dgm:spPr/>
    </dgm:pt>
  </dgm:ptLst>
  <dgm:cxnLst>
    <dgm:cxn modelId="{A0FAACB6-8453-4B67-B784-2B888802E8A0}" type="presOf" srcId="{9D07BDF7-EFBE-4BD2-9CCF-6525F76D4B3D}" destId="{2DCCF742-FF63-4492-AE94-A058A188F222}" srcOrd="0" destOrd="0" presId="urn:microsoft.com/office/officeart/2005/8/layout/hierarchy2"/>
    <dgm:cxn modelId="{584F5AED-6FF1-49B5-A3DC-687D4B47B9E5}" type="presOf" srcId="{73D9366B-4758-47FB-9B1B-89454280D117}" destId="{4CA62A10-0C33-480A-B64B-B19B646931EA}" srcOrd="0" destOrd="0" presId="urn:microsoft.com/office/officeart/2005/8/layout/hierarchy2"/>
    <dgm:cxn modelId="{4E872014-A2A0-408F-B819-A7593A318805}" type="presOf" srcId="{9F11166D-CBC0-4040-A264-90C582BF6FE9}" destId="{F0287579-9F78-417F-B87E-53F689B3DE1F}" srcOrd="0" destOrd="0" presId="urn:microsoft.com/office/officeart/2005/8/layout/hierarchy2"/>
    <dgm:cxn modelId="{2BC71276-5070-4609-B1B1-BC029E0FB30D}" srcId="{D455D925-AF5D-4B74-BBA4-DF55CA01EC04}" destId="{75E100BF-35C9-41DA-9DD0-36860BEFB264}" srcOrd="5" destOrd="0" parTransId="{78DF7D86-8A50-4FF4-A985-579E098721F1}" sibTransId="{CFE59572-2F95-4D62-9B0C-8FA64094C458}"/>
    <dgm:cxn modelId="{32DF2873-D107-4044-B6C8-8B095B75E477}" type="presOf" srcId="{D455D925-AF5D-4B74-BBA4-DF55CA01EC04}" destId="{1C175649-1764-471B-8753-ACF129508401}" srcOrd="0" destOrd="0" presId="urn:microsoft.com/office/officeart/2005/8/layout/hierarchy2"/>
    <dgm:cxn modelId="{A410141B-1C34-4176-AD76-83DA249A505A}" type="presOf" srcId="{95A4DA92-CDD0-4EE9-943F-1405402A932E}" destId="{6A41D051-7E17-41EE-B306-5E1B36CB81B1}" srcOrd="1" destOrd="0" presId="urn:microsoft.com/office/officeart/2005/8/layout/hierarchy2"/>
    <dgm:cxn modelId="{94AF97AB-3A37-4FFE-8EBC-6890EE2225D3}" type="presOf" srcId="{BD704420-2F47-4708-9F51-413C9BD2BF01}" destId="{38DFE58F-702A-4A6A-8715-40A65497DAFB}" srcOrd="0" destOrd="0" presId="urn:microsoft.com/office/officeart/2005/8/layout/hierarchy2"/>
    <dgm:cxn modelId="{A71281D1-2118-401F-A620-0937712C629A}" type="presOf" srcId="{9F11166D-CBC0-4040-A264-90C582BF6FE9}" destId="{3115A499-D98A-4FA3-8340-831BDBD512E0}" srcOrd="1" destOrd="0" presId="urn:microsoft.com/office/officeart/2005/8/layout/hierarchy2"/>
    <dgm:cxn modelId="{9D5C5E54-0F2E-45E2-A047-172C15516AED}" type="presOf" srcId="{1B38DD72-E00E-41B6-B7CF-F0FB12B981E8}" destId="{3CBBB16E-CE93-46C5-8DE2-AC85E653C6C1}" srcOrd="0" destOrd="0" presId="urn:microsoft.com/office/officeart/2005/8/layout/hierarchy2"/>
    <dgm:cxn modelId="{D0E3F8B8-9CD6-4647-A007-A38AB262A9E1}" type="presOf" srcId="{78DF7D86-8A50-4FF4-A985-579E098721F1}" destId="{61849135-3B6B-455E-841F-5AAF1FE7E20C}" srcOrd="1" destOrd="0" presId="urn:microsoft.com/office/officeart/2005/8/layout/hierarchy2"/>
    <dgm:cxn modelId="{33837559-3401-4CFE-9DD7-5C2D582DB199}" srcId="{D455D925-AF5D-4B74-BBA4-DF55CA01EC04}" destId="{9D07BDF7-EFBE-4BD2-9CCF-6525F76D4B3D}" srcOrd="4" destOrd="0" parTransId="{9F11166D-CBC0-4040-A264-90C582BF6FE9}" sibTransId="{8192B4D3-0199-4D82-8F21-7AB8A7DD379F}"/>
    <dgm:cxn modelId="{A9B6BEB3-E772-47D9-81F8-EA8D8A1FBF28}" srcId="{D455D925-AF5D-4B74-BBA4-DF55CA01EC04}" destId="{BD704420-2F47-4708-9F51-413C9BD2BF01}" srcOrd="2" destOrd="0" parTransId="{73D9366B-4758-47FB-9B1B-89454280D117}" sibTransId="{845B2B3E-88F5-4360-8CB7-78745C9E36F0}"/>
    <dgm:cxn modelId="{6F960BC2-EEE3-47D9-B06F-09A6D59404D9}" srcId="{CAA1F058-AE8A-43DF-BA6A-D0467C40B178}" destId="{D455D925-AF5D-4B74-BBA4-DF55CA01EC04}" srcOrd="0" destOrd="0" parTransId="{CB04322A-978B-47CD-A657-A7060BEE67D1}" sibTransId="{A38DA97D-0BDE-4FFB-96A6-4206DB43A248}"/>
    <dgm:cxn modelId="{8E9E6E98-F072-4C04-9C63-7F82B83DCB23}" type="presOf" srcId="{1D2796E9-F1DB-4E14-B0F5-1305DC5C7D41}" destId="{C020E724-D514-4381-8A44-DA82B123C441}" srcOrd="1" destOrd="0" presId="urn:microsoft.com/office/officeart/2005/8/layout/hierarchy2"/>
    <dgm:cxn modelId="{DDA445E6-539F-48BC-A097-FF17DF20227D}" type="presOf" srcId="{75E100BF-35C9-41DA-9DD0-36860BEFB264}" destId="{A86D344A-3189-41F8-97B6-896E86FFEF96}" srcOrd="0" destOrd="0" presId="urn:microsoft.com/office/officeart/2005/8/layout/hierarchy2"/>
    <dgm:cxn modelId="{55B371DA-6073-4561-8543-4029AB86E656}" type="presOf" srcId="{B70BC1A1-2E4A-4AA1-9B51-882B058575D1}" destId="{BEB12B09-1D92-4C0B-99E3-B36F598C18AD}" srcOrd="0" destOrd="0" presId="urn:microsoft.com/office/officeart/2005/8/layout/hierarchy2"/>
    <dgm:cxn modelId="{18488A17-49A3-4CC9-A58A-7421E85F9F68}" type="presOf" srcId="{AE2F6D01-2253-43EB-84BB-BF3517E20145}" destId="{C513885A-9360-46D2-B340-7E018FADDC88}" srcOrd="0" destOrd="0" presId="urn:microsoft.com/office/officeart/2005/8/layout/hierarchy2"/>
    <dgm:cxn modelId="{80EBAFDB-CE64-4609-80AA-EBB29A0A452D}" type="presOf" srcId="{CAA1F058-AE8A-43DF-BA6A-D0467C40B178}" destId="{1D38C840-2C30-4EB9-9CAF-51401B2F0E8E}" srcOrd="0" destOrd="0" presId="urn:microsoft.com/office/officeart/2005/8/layout/hierarchy2"/>
    <dgm:cxn modelId="{8E979852-7575-4BEB-A3A1-E592868DAA97}" srcId="{D455D925-AF5D-4B74-BBA4-DF55CA01EC04}" destId="{B70BC1A1-2E4A-4AA1-9B51-882B058575D1}" srcOrd="3" destOrd="0" parTransId="{95A4DA92-CDD0-4EE9-943F-1405402A932E}" sibTransId="{1B0B0080-8826-49C1-B93B-95FF19962E59}"/>
    <dgm:cxn modelId="{1CBB13AA-F93A-4651-AB9C-F458F33F7E74}" type="presOf" srcId="{408F4B81-E72B-4B6C-93DA-BC1B5899249D}" destId="{F8594C38-35F5-4E41-9DF6-72BF6434DC3E}" srcOrd="0" destOrd="0" presId="urn:microsoft.com/office/officeart/2005/8/layout/hierarchy2"/>
    <dgm:cxn modelId="{05C59C3E-C42D-4064-ACC7-B56F85A3F249}" type="presOf" srcId="{78DF7D86-8A50-4FF4-A985-579E098721F1}" destId="{45C5794F-5C4F-450B-9C7C-486591E0DBBE}" srcOrd="0" destOrd="0" presId="urn:microsoft.com/office/officeart/2005/8/layout/hierarchy2"/>
    <dgm:cxn modelId="{D2262AE3-9BDE-488E-AB73-45461D8AA045}" type="presOf" srcId="{73D9366B-4758-47FB-9B1B-89454280D117}" destId="{7051BAAE-562C-401C-8581-1AEE1DCD43C8}" srcOrd="1" destOrd="0" presId="urn:microsoft.com/office/officeart/2005/8/layout/hierarchy2"/>
    <dgm:cxn modelId="{E4BA7D8D-8C92-485D-9A8C-C57FB46858B7}" srcId="{D455D925-AF5D-4B74-BBA4-DF55CA01EC04}" destId="{AE2F6D01-2253-43EB-84BB-BF3517E20145}" srcOrd="1" destOrd="0" parTransId="{1D2796E9-F1DB-4E14-B0F5-1305DC5C7D41}" sibTransId="{08CA9BEB-C5CB-4D75-A23E-A8C1E1191283}"/>
    <dgm:cxn modelId="{B313A4F8-4EA7-4CC6-AE50-927F5EC9A3B9}" srcId="{D455D925-AF5D-4B74-BBA4-DF55CA01EC04}" destId="{408F4B81-E72B-4B6C-93DA-BC1B5899249D}" srcOrd="0" destOrd="0" parTransId="{1B38DD72-E00E-41B6-B7CF-F0FB12B981E8}" sibTransId="{60FB8A5A-ECCC-4218-AC57-67D86C73609E}"/>
    <dgm:cxn modelId="{927FBEE3-90EA-4490-87BF-EFBD7F177AE2}" type="presOf" srcId="{1B38DD72-E00E-41B6-B7CF-F0FB12B981E8}" destId="{604448B2-CC2B-41FB-B95E-51D93A9C891D}" srcOrd="1" destOrd="0" presId="urn:microsoft.com/office/officeart/2005/8/layout/hierarchy2"/>
    <dgm:cxn modelId="{EC2DCBA4-6461-49BD-8EA8-2A5BFA127DF6}" type="presOf" srcId="{95A4DA92-CDD0-4EE9-943F-1405402A932E}" destId="{05CF755C-6EBC-46CC-911A-D5DEB6AD90C7}" srcOrd="0" destOrd="0" presId="urn:microsoft.com/office/officeart/2005/8/layout/hierarchy2"/>
    <dgm:cxn modelId="{88466228-A879-4AAE-9F3C-892230AF8FCA}" type="presOf" srcId="{1D2796E9-F1DB-4E14-B0F5-1305DC5C7D41}" destId="{0D99D486-26C8-4D4A-800E-C4A75B741F52}" srcOrd="0" destOrd="0" presId="urn:microsoft.com/office/officeart/2005/8/layout/hierarchy2"/>
    <dgm:cxn modelId="{5C180808-8280-4EB2-9C9C-280FE6EE7AF1}" type="presParOf" srcId="{1D38C840-2C30-4EB9-9CAF-51401B2F0E8E}" destId="{EE15DC97-5AF3-42C5-90E0-D0C8E7C4A4E5}" srcOrd="0" destOrd="0" presId="urn:microsoft.com/office/officeart/2005/8/layout/hierarchy2"/>
    <dgm:cxn modelId="{3A252D3E-F612-4EAF-9591-0C13989E6927}" type="presParOf" srcId="{EE15DC97-5AF3-42C5-90E0-D0C8E7C4A4E5}" destId="{1C175649-1764-471B-8753-ACF129508401}" srcOrd="0" destOrd="0" presId="urn:microsoft.com/office/officeart/2005/8/layout/hierarchy2"/>
    <dgm:cxn modelId="{8E6F1B60-945D-4159-9513-0C4F69AE51EF}" type="presParOf" srcId="{EE15DC97-5AF3-42C5-90E0-D0C8E7C4A4E5}" destId="{8A8C4707-C755-4583-BF3F-1E3F1748045F}" srcOrd="1" destOrd="0" presId="urn:microsoft.com/office/officeart/2005/8/layout/hierarchy2"/>
    <dgm:cxn modelId="{7AA74701-6884-49AB-8E6C-2F0CAC79115B}" type="presParOf" srcId="{8A8C4707-C755-4583-BF3F-1E3F1748045F}" destId="{3CBBB16E-CE93-46C5-8DE2-AC85E653C6C1}" srcOrd="0" destOrd="0" presId="urn:microsoft.com/office/officeart/2005/8/layout/hierarchy2"/>
    <dgm:cxn modelId="{AAF5E68B-17F0-48AC-8796-C7E2146BE0DB}" type="presParOf" srcId="{3CBBB16E-CE93-46C5-8DE2-AC85E653C6C1}" destId="{604448B2-CC2B-41FB-B95E-51D93A9C891D}" srcOrd="0" destOrd="0" presId="urn:microsoft.com/office/officeart/2005/8/layout/hierarchy2"/>
    <dgm:cxn modelId="{0B03158B-8950-4AB9-B7A1-A9F0DCB13646}" type="presParOf" srcId="{8A8C4707-C755-4583-BF3F-1E3F1748045F}" destId="{092C13B8-2F94-41C8-81B4-B2D532EF377F}" srcOrd="1" destOrd="0" presId="urn:microsoft.com/office/officeart/2005/8/layout/hierarchy2"/>
    <dgm:cxn modelId="{E4053B95-A899-45D3-93E6-51C3568A4B22}" type="presParOf" srcId="{092C13B8-2F94-41C8-81B4-B2D532EF377F}" destId="{F8594C38-35F5-4E41-9DF6-72BF6434DC3E}" srcOrd="0" destOrd="0" presId="urn:microsoft.com/office/officeart/2005/8/layout/hierarchy2"/>
    <dgm:cxn modelId="{7D5166AD-D5C1-48FA-A62D-D5FAA31CCB2D}" type="presParOf" srcId="{092C13B8-2F94-41C8-81B4-B2D532EF377F}" destId="{1430BFA8-4D27-4F11-ADE2-548C2372F027}" srcOrd="1" destOrd="0" presId="urn:microsoft.com/office/officeart/2005/8/layout/hierarchy2"/>
    <dgm:cxn modelId="{54760A3F-6DBD-4F45-B363-CBF3E487736A}" type="presParOf" srcId="{8A8C4707-C755-4583-BF3F-1E3F1748045F}" destId="{0D99D486-26C8-4D4A-800E-C4A75B741F52}" srcOrd="2" destOrd="0" presId="urn:microsoft.com/office/officeart/2005/8/layout/hierarchy2"/>
    <dgm:cxn modelId="{F8C4AE97-BD0D-4BB0-8600-304AF39D0E72}" type="presParOf" srcId="{0D99D486-26C8-4D4A-800E-C4A75B741F52}" destId="{C020E724-D514-4381-8A44-DA82B123C441}" srcOrd="0" destOrd="0" presId="urn:microsoft.com/office/officeart/2005/8/layout/hierarchy2"/>
    <dgm:cxn modelId="{32B966A3-EBB8-4B01-82CA-6BAA98660D2B}" type="presParOf" srcId="{8A8C4707-C755-4583-BF3F-1E3F1748045F}" destId="{2768805D-F2DC-4E0C-8F27-E0FC6745075D}" srcOrd="3" destOrd="0" presId="urn:microsoft.com/office/officeart/2005/8/layout/hierarchy2"/>
    <dgm:cxn modelId="{2AC0EEE4-EE36-4D58-8691-3DCA71D2D92A}" type="presParOf" srcId="{2768805D-F2DC-4E0C-8F27-E0FC6745075D}" destId="{C513885A-9360-46D2-B340-7E018FADDC88}" srcOrd="0" destOrd="0" presId="urn:microsoft.com/office/officeart/2005/8/layout/hierarchy2"/>
    <dgm:cxn modelId="{F0FE7661-9F7A-4398-8703-51C557B56C1B}" type="presParOf" srcId="{2768805D-F2DC-4E0C-8F27-E0FC6745075D}" destId="{ECC16017-023A-4F1A-BBBA-AB055A833D96}" srcOrd="1" destOrd="0" presId="urn:microsoft.com/office/officeart/2005/8/layout/hierarchy2"/>
    <dgm:cxn modelId="{A8D0D755-5FAF-4A40-8305-21743309AE86}" type="presParOf" srcId="{8A8C4707-C755-4583-BF3F-1E3F1748045F}" destId="{4CA62A10-0C33-480A-B64B-B19B646931EA}" srcOrd="4" destOrd="0" presId="urn:microsoft.com/office/officeart/2005/8/layout/hierarchy2"/>
    <dgm:cxn modelId="{A5E5AFDA-172F-4E0C-AB36-849518561457}" type="presParOf" srcId="{4CA62A10-0C33-480A-B64B-B19B646931EA}" destId="{7051BAAE-562C-401C-8581-1AEE1DCD43C8}" srcOrd="0" destOrd="0" presId="urn:microsoft.com/office/officeart/2005/8/layout/hierarchy2"/>
    <dgm:cxn modelId="{88ABDEF4-FB4A-41C7-9DEB-DA66CE8E12CE}" type="presParOf" srcId="{8A8C4707-C755-4583-BF3F-1E3F1748045F}" destId="{75E47A02-8124-4453-9676-14AC56CC96A9}" srcOrd="5" destOrd="0" presId="urn:microsoft.com/office/officeart/2005/8/layout/hierarchy2"/>
    <dgm:cxn modelId="{E4FF5A2F-19C6-4BFD-AEF2-6D43CCC97D8E}" type="presParOf" srcId="{75E47A02-8124-4453-9676-14AC56CC96A9}" destId="{38DFE58F-702A-4A6A-8715-40A65497DAFB}" srcOrd="0" destOrd="0" presId="urn:microsoft.com/office/officeart/2005/8/layout/hierarchy2"/>
    <dgm:cxn modelId="{4ACF3435-C18C-4460-962D-E74866D5E8AC}" type="presParOf" srcId="{75E47A02-8124-4453-9676-14AC56CC96A9}" destId="{3F838986-6F1A-4967-AAE6-5C41C6C807F3}" srcOrd="1" destOrd="0" presId="urn:microsoft.com/office/officeart/2005/8/layout/hierarchy2"/>
    <dgm:cxn modelId="{7A791837-2A09-45DA-8DC7-B6DB5C8F8BFD}" type="presParOf" srcId="{8A8C4707-C755-4583-BF3F-1E3F1748045F}" destId="{05CF755C-6EBC-46CC-911A-D5DEB6AD90C7}" srcOrd="6" destOrd="0" presId="urn:microsoft.com/office/officeart/2005/8/layout/hierarchy2"/>
    <dgm:cxn modelId="{F8FC195E-584B-4A00-AE0F-F7BCB2831199}" type="presParOf" srcId="{05CF755C-6EBC-46CC-911A-D5DEB6AD90C7}" destId="{6A41D051-7E17-41EE-B306-5E1B36CB81B1}" srcOrd="0" destOrd="0" presId="urn:microsoft.com/office/officeart/2005/8/layout/hierarchy2"/>
    <dgm:cxn modelId="{ADA04BC2-5CDB-44D6-9CAD-26EA493C1F63}" type="presParOf" srcId="{8A8C4707-C755-4583-BF3F-1E3F1748045F}" destId="{F15AD9E6-0001-4BEC-AE2F-88AF9E4A6931}" srcOrd="7" destOrd="0" presId="urn:microsoft.com/office/officeart/2005/8/layout/hierarchy2"/>
    <dgm:cxn modelId="{5A37259E-4B78-41C0-BEC8-31C7724C94C2}" type="presParOf" srcId="{F15AD9E6-0001-4BEC-AE2F-88AF9E4A6931}" destId="{BEB12B09-1D92-4C0B-99E3-B36F598C18AD}" srcOrd="0" destOrd="0" presId="urn:microsoft.com/office/officeart/2005/8/layout/hierarchy2"/>
    <dgm:cxn modelId="{1B1FD35B-E9CA-4B58-8F29-8455AD2E3D8C}" type="presParOf" srcId="{F15AD9E6-0001-4BEC-AE2F-88AF9E4A6931}" destId="{AB9050E3-93E0-405B-A39C-9B5FFAF0B205}" srcOrd="1" destOrd="0" presId="urn:microsoft.com/office/officeart/2005/8/layout/hierarchy2"/>
    <dgm:cxn modelId="{1957B4BA-0F46-479C-B330-9525CC3F9DAC}" type="presParOf" srcId="{8A8C4707-C755-4583-BF3F-1E3F1748045F}" destId="{F0287579-9F78-417F-B87E-53F689B3DE1F}" srcOrd="8" destOrd="0" presId="urn:microsoft.com/office/officeart/2005/8/layout/hierarchy2"/>
    <dgm:cxn modelId="{3D9C9AAE-4441-43A1-A9FE-F6AB81CDC79A}" type="presParOf" srcId="{F0287579-9F78-417F-B87E-53F689B3DE1F}" destId="{3115A499-D98A-4FA3-8340-831BDBD512E0}" srcOrd="0" destOrd="0" presId="urn:microsoft.com/office/officeart/2005/8/layout/hierarchy2"/>
    <dgm:cxn modelId="{94ECDCBE-BAF6-496D-8691-B2696EDFEE6C}" type="presParOf" srcId="{8A8C4707-C755-4583-BF3F-1E3F1748045F}" destId="{9BD7566A-6EBC-4A93-BDB9-B740827E22D9}" srcOrd="9" destOrd="0" presId="urn:microsoft.com/office/officeart/2005/8/layout/hierarchy2"/>
    <dgm:cxn modelId="{886E7AD7-D71E-46FD-A43A-B7EABBD3E1FA}" type="presParOf" srcId="{9BD7566A-6EBC-4A93-BDB9-B740827E22D9}" destId="{2DCCF742-FF63-4492-AE94-A058A188F222}" srcOrd="0" destOrd="0" presId="urn:microsoft.com/office/officeart/2005/8/layout/hierarchy2"/>
    <dgm:cxn modelId="{91F0C4BF-FF52-45BF-88C6-00F892EA30F0}" type="presParOf" srcId="{9BD7566A-6EBC-4A93-BDB9-B740827E22D9}" destId="{CA38CCDB-EBFA-4EBC-8691-A1032EEF4C1B}" srcOrd="1" destOrd="0" presId="urn:microsoft.com/office/officeart/2005/8/layout/hierarchy2"/>
    <dgm:cxn modelId="{791B770F-4FDF-4E3F-8199-DDDE753D50A5}" type="presParOf" srcId="{8A8C4707-C755-4583-BF3F-1E3F1748045F}" destId="{45C5794F-5C4F-450B-9C7C-486591E0DBBE}" srcOrd="10" destOrd="0" presId="urn:microsoft.com/office/officeart/2005/8/layout/hierarchy2"/>
    <dgm:cxn modelId="{6C0B7F38-276B-435F-98F7-A4727B12211F}" type="presParOf" srcId="{45C5794F-5C4F-450B-9C7C-486591E0DBBE}" destId="{61849135-3B6B-455E-841F-5AAF1FE7E20C}" srcOrd="0" destOrd="0" presId="urn:microsoft.com/office/officeart/2005/8/layout/hierarchy2"/>
    <dgm:cxn modelId="{9373221B-9686-4032-83D8-A419C233BFFE}" type="presParOf" srcId="{8A8C4707-C755-4583-BF3F-1E3F1748045F}" destId="{A5C01C7E-D243-4645-9709-69A4CBC3A58E}" srcOrd="11" destOrd="0" presId="urn:microsoft.com/office/officeart/2005/8/layout/hierarchy2"/>
    <dgm:cxn modelId="{A8BBA0B2-17DB-4431-964C-C4A53639FDBC}" type="presParOf" srcId="{A5C01C7E-D243-4645-9709-69A4CBC3A58E}" destId="{A86D344A-3189-41F8-97B6-896E86FFEF96}" srcOrd="0" destOrd="0" presId="urn:microsoft.com/office/officeart/2005/8/layout/hierarchy2"/>
    <dgm:cxn modelId="{F1040F9E-B4D0-4F76-A768-55BBEFD63A2C}" type="presParOf" srcId="{A5C01C7E-D243-4645-9709-69A4CBC3A58E}" destId="{446EE27F-E833-46C9-BF1B-B301A6CB92B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175649-1764-471B-8753-ACF129508401}">
      <dsp:nvSpPr>
        <dsp:cNvPr id="0" name=""/>
        <dsp:cNvSpPr/>
      </dsp:nvSpPr>
      <dsp:spPr>
        <a:xfrm>
          <a:off x="880852" y="902878"/>
          <a:ext cx="626380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Kerahasiaan DRM dapat dibuka apabila</a:t>
          </a:r>
        </a:p>
      </dsp:txBody>
      <dsp:txXfrm>
        <a:off x="890025" y="912051"/>
        <a:ext cx="608034" cy="294844"/>
      </dsp:txXfrm>
    </dsp:sp>
    <dsp:sp modelId="{3CBBB16E-CE93-46C5-8DE2-AC85E653C6C1}">
      <dsp:nvSpPr>
        <dsp:cNvPr id="0" name=""/>
        <dsp:cNvSpPr/>
      </dsp:nvSpPr>
      <dsp:spPr>
        <a:xfrm rot="17132988">
          <a:off x="1165193" y="595959"/>
          <a:ext cx="934632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934632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09144" y="585896"/>
        <a:ext cx="46731" cy="46731"/>
      </dsp:txXfrm>
    </dsp:sp>
    <dsp:sp modelId="{F8594C38-35F5-4E41-9DF6-72BF6434DC3E}">
      <dsp:nvSpPr>
        <dsp:cNvPr id="0" name=""/>
        <dsp:cNvSpPr/>
      </dsp:nvSpPr>
      <dsp:spPr>
        <a:xfrm>
          <a:off x="1757786" y="2455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Untuk kepentingan pasien</a:t>
          </a:r>
        </a:p>
      </dsp:txBody>
      <dsp:txXfrm>
        <a:off x="1766959" y="11628"/>
        <a:ext cx="2389800" cy="294844"/>
      </dsp:txXfrm>
    </dsp:sp>
    <dsp:sp modelId="{0D99D486-26C8-4D4A-800E-C4A75B741F52}">
      <dsp:nvSpPr>
        <dsp:cNvPr id="0" name=""/>
        <dsp:cNvSpPr/>
      </dsp:nvSpPr>
      <dsp:spPr>
        <a:xfrm rot="17692822">
          <a:off x="1334747" y="776044"/>
          <a:ext cx="595525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595525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17621" y="774458"/>
        <a:ext cx="29776" cy="29776"/>
      </dsp:txXfrm>
    </dsp:sp>
    <dsp:sp modelId="{C513885A-9360-46D2-B340-7E018FADDC88}">
      <dsp:nvSpPr>
        <dsp:cNvPr id="0" name=""/>
        <dsp:cNvSpPr/>
      </dsp:nvSpPr>
      <dsp:spPr>
        <a:xfrm>
          <a:off x="1757786" y="362624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Untuk memenuhi permintaan aparatur penegak hukum</a:t>
          </a:r>
        </a:p>
      </dsp:txBody>
      <dsp:txXfrm>
        <a:off x="1766959" y="371797"/>
        <a:ext cx="2389800" cy="294844"/>
      </dsp:txXfrm>
    </dsp:sp>
    <dsp:sp modelId="{4CA62A10-0C33-480A-B64B-B19B646931EA}">
      <dsp:nvSpPr>
        <dsp:cNvPr id="0" name=""/>
        <dsp:cNvSpPr/>
      </dsp:nvSpPr>
      <dsp:spPr>
        <a:xfrm rot="19457599">
          <a:off x="1478231" y="956128"/>
          <a:ext cx="308556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308556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24795" y="961717"/>
        <a:ext cx="15427" cy="15427"/>
      </dsp:txXfrm>
    </dsp:sp>
    <dsp:sp modelId="{38DFE58F-702A-4A6A-8715-40A65497DAFB}">
      <dsp:nvSpPr>
        <dsp:cNvPr id="0" name=""/>
        <dsp:cNvSpPr/>
      </dsp:nvSpPr>
      <dsp:spPr>
        <a:xfrm>
          <a:off x="1757786" y="722793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Permintaan dan/atau persetujuan pasien sendiri</a:t>
          </a:r>
        </a:p>
      </dsp:txBody>
      <dsp:txXfrm>
        <a:off x="1766959" y="731966"/>
        <a:ext cx="2389800" cy="294844"/>
      </dsp:txXfrm>
    </dsp:sp>
    <dsp:sp modelId="{05CF755C-6EBC-46CC-911A-D5DEB6AD90C7}">
      <dsp:nvSpPr>
        <dsp:cNvPr id="0" name=""/>
        <dsp:cNvSpPr/>
      </dsp:nvSpPr>
      <dsp:spPr>
        <a:xfrm rot="2142401">
          <a:off x="1478231" y="1136213"/>
          <a:ext cx="308556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308556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24795" y="1141801"/>
        <a:ext cx="15427" cy="15427"/>
      </dsp:txXfrm>
    </dsp:sp>
    <dsp:sp modelId="{BEB12B09-1D92-4C0B-99E3-B36F598C18AD}">
      <dsp:nvSpPr>
        <dsp:cNvPr id="0" name=""/>
        <dsp:cNvSpPr/>
      </dsp:nvSpPr>
      <dsp:spPr>
        <a:xfrm>
          <a:off x="1757786" y="1082962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Permintaan institusi/lembaga berdasarkan ketentuan perundang-undangan</a:t>
          </a:r>
        </a:p>
      </dsp:txBody>
      <dsp:txXfrm>
        <a:off x="1766959" y="1092135"/>
        <a:ext cx="2389800" cy="294844"/>
      </dsp:txXfrm>
    </dsp:sp>
    <dsp:sp modelId="{F0287579-9F78-417F-B87E-53F689B3DE1F}">
      <dsp:nvSpPr>
        <dsp:cNvPr id="0" name=""/>
        <dsp:cNvSpPr/>
      </dsp:nvSpPr>
      <dsp:spPr>
        <a:xfrm rot="3907178">
          <a:off x="1334747" y="1316297"/>
          <a:ext cx="595525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595525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17621" y="1314712"/>
        <a:ext cx="29776" cy="29776"/>
      </dsp:txXfrm>
    </dsp:sp>
    <dsp:sp modelId="{2DCCF742-FF63-4492-AE94-A058A188F222}">
      <dsp:nvSpPr>
        <dsp:cNvPr id="0" name=""/>
        <dsp:cNvSpPr/>
      </dsp:nvSpPr>
      <dsp:spPr>
        <a:xfrm>
          <a:off x="1757786" y="1443131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Untuk   kepentingan   penelitian,   pendidikan   dan   audit   medis </a:t>
          </a:r>
        </a:p>
      </dsp:txBody>
      <dsp:txXfrm>
        <a:off x="1766959" y="1452304"/>
        <a:ext cx="2389800" cy="294844"/>
      </dsp:txXfrm>
    </dsp:sp>
    <dsp:sp modelId="{45C5794F-5C4F-450B-9C7C-486591E0DBBE}">
      <dsp:nvSpPr>
        <dsp:cNvPr id="0" name=""/>
        <dsp:cNvSpPr/>
      </dsp:nvSpPr>
      <dsp:spPr>
        <a:xfrm rot="4467012">
          <a:off x="1165193" y="1496382"/>
          <a:ext cx="934632" cy="26604"/>
        </a:xfrm>
        <a:custGeom>
          <a:avLst/>
          <a:gdLst/>
          <a:ahLst/>
          <a:cxnLst/>
          <a:rect l="0" t="0" r="0" b="0"/>
          <a:pathLst>
            <a:path>
              <a:moveTo>
                <a:pt x="0" y="13302"/>
              </a:moveTo>
              <a:lnTo>
                <a:pt x="934632" y="13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09144" y="1486318"/>
        <a:ext cx="46731" cy="46731"/>
      </dsp:txXfrm>
    </dsp:sp>
    <dsp:sp modelId="{A86D344A-3189-41F8-97B6-896E86FFEF96}">
      <dsp:nvSpPr>
        <dsp:cNvPr id="0" name=""/>
        <dsp:cNvSpPr/>
      </dsp:nvSpPr>
      <dsp:spPr>
        <a:xfrm>
          <a:off x="1757786" y="1803300"/>
          <a:ext cx="2408146" cy="31319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Penjelasan isi rekam medis hanya boleh dilakukan oleh dokter atau dokter gigi yang merawat pasien dengan izin tertulis dari pasien </a:t>
          </a:r>
        </a:p>
      </dsp:txBody>
      <dsp:txXfrm>
        <a:off x="1766959" y="1812473"/>
        <a:ext cx="2389800" cy="294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1ACE-1AA6-4967-9C65-9492759A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asus</cp:lastModifiedBy>
  <cp:revision>4</cp:revision>
  <cp:lastPrinted>2017-05-05T12:06:00Z</cp:lastPrinted>
  <dcterms:created xsi:type="dcterms:W3CDTF">2020-02-11T05:51:00Z</dcterms:created>
  <dcterms:modified xsi:type="dcterms:W3CDTF">2020-02-17T08:15:00Z</dcterms:modified>
</cp:coreProperties>
</file>