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432" w:type="dxa"/>
        <w:tblLayout w:type="fixed"/>
        <w:tblLook w:val="01E0" w:firstRow="1" w:lastRow="1" w:firstColumn="1" w:lastColumn="1" w:noHBand="0" w:noVBand="0"/>
      </w:tblPr>
      <w:tblGrid>
        <w:gridCol w:w="1490"/>
        <w:gridCol w:w="8770"/>
      </w:tblGrid>
      <w:tr w:rsidR="00036512" w:rsidRPr="00885D4B" w:rsidTr="00170C02">
        <w:trPr>
          <w:trHeight w:val="1551"/>
        </w:trPr>
        <w:tc>
          <w:tcPr>
            <w:tcW w:w="1490" w:type="dxa"/>
            <w:tcBorders>
              <w:bottom w:val="thickThinSmallGap" w:sz="24" w:space="0" w:color="auto"/>
            </w:tcBorders>
          </w:tcPr>
          <w:p w:rsidR="00036512" w:rsidRPr="00885D4B" w:rsidRDefault="00036512" w:rsidP="00170C02">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59264" behindDoc="0" locked="0" layoutInCell="1" allowOverlap="1" wp14:anchorId="36C51255" wp14:editId="415D2178">
                  <wp:simplePos x="0" y="0"/>
                  <wp:positionH relativeFrom="column">
                    <wp:posOffset>15074</wp:posOffset>
                  </wp:positionH>
                  <wp:positionV relativeFrom="paragraph">
                    <wp:posOffset>-11143</wp:posOffset>
                  </wp:positionV>
                  <wp:extent cx="895350" cy="954156"/>
                  <wp:effectExtent l="19050" t="0" r="0" b="0"/>
                  <wp:wrapNone/>
                  <wp:docPr id="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5350" cy="954156"/>
                          </a:xfrm>
                          <a:prstGeom prst="rect">
                            <a:avLst/>
                          </a:prstGeom>
                          <a:noFill/>
                          <a:ln w="9525">
                            <a:noFill/>
                            <a:miter lim="800000"/>
                            <a:headEnd/>
                            <a:tailEnd/>
                          </a:ln>
                        </pic:spPr>
                      </pic:pic>
                    </a:graphicData>
                  </a:graphic>
                </wp:anchor>
              </w:drawing>
            </w:r>
          </w:p>
          <w:p w:rsidR="00036512" w:rsidRPr="00885D4B" w:rsidRDefault="00036512" w:rsidP="00170C02">
            <w:pPr>
              <w:jc w:val="center"/>
              <w:rPr>
                <w:rFonts w:ascii="Arial" w:hAnsi="Arial" w:cs="Arial"/>
                <w:lang w:val="sv-SE"/>
              </w:rPr>
            </w:pPr>
          </w:p>
          <w:p w:rsidR="00036512" w:rsidRPr="00885D4B" w:rsidRDefault="00036512" w:rsidP="00170C02">
            <w:pPr>
              <w:jc w:val="center"/>
              <w:rPr>
                <w:rFonts w:ascii="Arial" w:hAnsi="Arial" w:cs="Arial"/>
                <w:lang w:val="sv-SE"/>
              </w:rPr>
            </w:pPr>
          </w:p>
        </w:tc>
        <w:tc>
          <w:tcPr>
            <w:tcW w:w="8770" w:type="dxa"/>
            <w:tcBorders>
              <w:bottom w:val="thickThinSmallGap" w:sz="24" w:space="0" w:color="auto"/>
            </w:tcBorders>
          </w:tcPr>
          <w:p w:rsidR="00036512" w:rsidRPr="00885D4B" w:rsidRDefault="00036512" w:rsidP="00170C02">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036512" w:rsidRPr="00885D4B" w:rsidRDefault="00036512" w:rsidP="00170C02">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036512" w:rsidRPr="00885D4B" w:rsidRDefault="00036512" w:rsidP="00170C02">
            <w:pPr>
              <w:tabs>
                <w:tab w:val="left" w:pos="1440"/>
              </w:tabs>
              <w:ind w:left="12" w:hanging="12"/>
              <w:jc w:val="center"/>
              <w:rPr>
                <w:rFonts w:ascii="Arial" w:hAnsi="Arial" w:cs="Arial"/>
                <w:b/>
                <w:sz w:val="8"/>
                <w:szCs w:val="16"/>
                <w:lang w:val="sv-SE"/>
              </w:rPr>
            </w:pPr>
          </w:p>
          <w:p w:rsidR="00036512" w:rsidRPr="00885D4B" w:rsidRDefault="00036512" w:rsidP="00170C02">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036512" w:rsidRPr="00885D4B" w:rsidRDefault="00036512" w:rsidP="00170C02">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bl>
    <w:p w:rsidR="00036512" w:rsidRPr="00956750" w:rsidRDefault="00036512" w:rsidP="00036512">
      <w:pPr>
        <w:spacing w:after="200" w:line="276" w:lineRule="auto"/>
        <w:jc w:val="center"/>
        <w:rPr>
          <w:rFonts w:ascii="Arial" w:hAnsi="Arial" w:cs="Arial"/>
          <w:b/>
          <w:sz w:val="28"/>
          <w:szCs w:val="28"/>
          <w:u w:val="single"/>
        </w:rPr>
      </w:pPr>
      <w:r w:rsidRPr="00956750">
        <w:rPr>
          <w:rFonts w:ascii="Arial" w:hAnsi="Arial" w:cs="Arial"/>
          <w:b/>
          <w:sz w:val="28"/>
          <w:szCs w:val="28"/>
          <w:u w:val="single"/>
        </w:rPr>
        <w:t>NOTA DINAS</w:t>
      </w:r>
    </w:p>
    <w:tbl>
      <w:tblPr>
        <w:tblW w:w="10350" w:type="dxa"/>
        <w:tblInd w:w="-432" w:type="dxa"/>
        <w:tblBorders>
          <w:bottom w:val="thickThinSmallGap" w:sz="24" w:space="0" w:color="auto"/>
        </w:tblBorders>
        <w:tblLook w:val="01E0" w:firstRow="1" w:lastRow="1" w:firstColumn="1" w:lastColumn="1" w:noHBand="0" w:noVBand="0"/>
      </w:tblPr>
      <w:tblGrid>
        <w:gridCol w:w="1620"/>
        <w:gridCol w:w="283"/>
        <w:gridCol w:w="8447"/>
      </w:tblGrid>
      <w:tr w:rsidR="00036512" w:rsidRPr="005F1493" w:rsidTr="00170C02">
        <w:tc>
          <w:tcPr>
            <w:tcW w:w="1620" w:type="dxa"/>
          </w:tcPr>
          <w:p w:rsidR="00036512" w:rsidRPr="005F1493" w:rsidRDefault="00036512" w:rsidP="00170C02">
            <w:pPr>
              <w:spacing w:line="360" w:lineRule="auto"/>
              <w:rPr>
                <w:rFonts w:ascii="Arial" w:hAnsi="Arial" w:cs="Arial"/>
              </w:rPr>
            </w:pPr>
            <w:r w:rsidRPr="005F1493">
              <w:rPr>
                <w:rFonts w:ascii="Arial" w:hAnsi="Arial" w:cs="Arial"/>
              </w:rPr>
              <w:t>Kepada  Yth</w:t>
            </w:r>
          </w:p>
        </w:tc>
        <w:tc>
          <w:tcPr>
            <w:tcW w:w="283" w:type="dxa"/>
          </w:tcPr>
          <w:p w:rsidR="00036512" w:rsidRPr="005F1493" w:rsidRDefault="00036512" w:rsidP="00170C02">
            <w:pPr>
              <w:spacing w:line="360" w:lineRule="auto"/>
              <w:rPr>
                <w:rFonts w:ascii="Arial" w:hAnsi="Arial" w:cs="Arial"/>
              </w:rPr>
            </w:pPr>
            <w:r w:rsidRPr="005F1493">
              <w:rPr>
                <w:rFonts w:ascii="Arial" w:hAnsi="Arial" w:cs="Arial"/>
              </w:rPr>
              <w:t>:</w:t>
            </w:r>
          </w:p>
        </w:tc>
        <w:tc>
          <w:tcPr>
            <w:tcW w:w="8447"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Bupati Karanganyar.</w:t>
            </w:r>
          </w:p>
        </w:tc>
      </w:tr>
      <w:tr w:rsidR="00036512" w:rsidRPr="005F1493" w:rsidTr="00170C02">
        <w:tc>
          <w:tcPr>
            <w:tcW w:w="1620" w:type="dxa"/>
          </w:tcPr>
          <w:p w:rsidR="00036512" w:rsidRPr="005F1493" w:rsidRDefault="00036512" w:rsidP="00170C02">
            <w:pPr>
              <w:spacing w:line="360" w:lineRule="auto"/>
              <w:rPr>
                <w:rFonts w:ascii="Arial" w:hAnsi="Arial" w:cs="Arial"/>
              </w:rPr>
            </w:pPr>
            <w:r w:rsidRPr="005F1493">
              <w:rPr>
                <w:rFonts w:ascii="Arial" w:hAnsi="Arial" w:cs="Arial"/>
              </w:rPr>
              <w:t>Lewat</w:t>
            </w:r>
          </w:p>
        </w:tc>
        <w:tc>
          <w:tcPr>
            <w:tcW w:w="283" w:type="dxa"/>
          </w:tcPr>
          <w:p w:rsidR="00036512" w:rsidRPr="005F1493" w:rsidRDefault="00036512" w:rsidP="00170C02">
            <w:pPr>
              <w:spacing w:line="360" w:lineRule="auto"/>
              <w:rPr>
                <w:rFonts w:ascii="Arial" w:hAnsi="Arial" w:cs="Arial"/>
              </w:rPr>
            </w:pPr>
            <w:r w:rsidRPr="005F1493">
              <w:rPr>
                <w:rFonts w:ascii="Arial" w:hAnsi="Arial" w:cs="Arial"/>
              </w:rPr>
              <w:t>:</w:t>
            </w:r>
          </w:p>
        </w:tc>
        <w:tc>
          <w:tcPr>
            <w:tcW w:w="8447" w:type="dxa"/>
          </w:tcPr>
          <w:p w:rsidR="00036512" w:rsidRPr="001A1201" w:rsidRDefault="00036512" w:rsidP="00170C02">
            <w:pPr>
              <w:pStyle w:val="ListParagraph"/>
              <w:numPr>
                <w:ilvl w:val="0"/>
                <w:numId w:val="46"/>
              </w:numPr>
              <w:tabs>
                <w:tab w:val="left" w:pos="41"/>
              </w:tabs>
              <w:spacing w:line="360" w:lineRule="auto"/>
              <w:ind w:hanging="450"/>
              <w:rPr>
                <w:rFonts w:ascii="Arial" w:hAnsi="Arial" w:cs="Arial"/>
              </w:rPr>
            </w:pPr>
            <w:r w:rsidRPr="005F1493">
              <w:rPr>
                <w:rFonts w:ascii="Arial" w:hAnsi="Arial" w:cs="Arial"/>
                <w:lang w:val="sv-SE"/>
              </w:rPr>
              <w:t>Sekretaris Dae</w:t>
            </w:r>
            <w:r w:rsidRPr="001A1201">
              <w:rPr>
                <w:rFonts w:ascii="Arial" w:hAnsi="Arial" w:cs="Arial"/>
                <w:lang w:val="sv-SE"/>
              </w:rPr>
              <w:t>rah Kabupaten Karanganyar.</w:t>
            </w:r>
          </w:p>
          <w:p w:rsidR="00036512" w:rsidRPr="005F1493" w:rsidRDefault="00036512" w:rsidP="00170C02">
            <w:pPr>
              <w:pStyle w:val="ListParagraph"/>
              <w:numPr>
                <w:ilvl w:val="0"/>
                <w:numId w:val="46"/>
              </w:numPr>
              <w:spacing w:line="360" w:lineRule="auto"/>
              <w:ind w:left="448" w:hanging="425"/>
              <w:rPr>
                <w:rFonts w:ascii="Arial" w:hAnsi="Arial" w:cs="Arial"/>
              </w:rPr>
            </w:pPr>
            <w:r w:rsidRPr="005F1493">
              <w:rPr>
                <w:rFonts w:ascii="Arial" w:hAnsi="Arial" w:cs="Arial"/>
                <w:lang w:val="sv-SE"/>
              </w:rPr>
              <w:t>Asisten Pemerintahan dan Kesra Sekda Kabupaten Karanganyar.</w:t>
            </w:r>
          </w:p>
        </w:tc>
      </w:tr>
      <w:tr w:rsidR="00036512" w:rsidRPr="005F1493" w:rsidTr="00170C02">
        <w:tc>
          <w:tcPr>
            <w:tcW w:w="1620" w:type="dxa"/>
          </w:tcPr>
          <w:p w:rsidR="00036512" w:rsidRPr="005F1493" w:rsidRDefault="00036512" w:rsidP="00170C02">
            <w:pPr>
              <w:spacing w:line="360" w:lineRule="auto"/>
              <w:rPr>
                <w:rFonts w:ascii="Arial" w:hAnsi="Arial" w:cs="Arial"/>
              </w:rPr>
            </w:pPr>
            <w:r w:rsidRPr="005F1493">
              <w:rPr>
                <w:rFonts w:ascii="Arial" w:hAnsi="Arial" w:cs="Arial"/>
              </w:rPr>
              <w:t>Dari</w:t>
            </w:r>
          </w:p>
        </w:tc>
        <w:tc>
          <w:tcPr>
            <w:tcW w:w="283" w:type="dxa"/>
          </w:tcPr>
          <w:p w:rsidR="00036512" w:rsidRPr="005F1493" w:rsidRDefault="00036512" w:rsidP="00170C02">
            <w:pPr>
              <w:spacing w:line="360" w:lineRule="auto"/>
              <w:rPr>
                <w:rFonts w:ascii="Arial" w:hAnsi="Arial" w:cs="Arial"/>
              </w:rPr>
            </w:pPr>
            <w:r w:rsidRPr="005F1493">
              <w:rPr>
                <w:rFonts w:ascii="Arial" w:hAnsi="Arial" w:cs="Arial"/>
              </w:rPr>
              <w:t>:</w:t>
            </w:r>
          </w:p>
        </w:tc>
        <w:tc>
          <w:tcPr>
            <w:tcW w:w="8447"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Kepala Badan Kesatuan Bangsa dan Politik Kabupaten Karanganyar</w:t>
            </w:r>
          </w:p>
        </w:tc>
      </w:tr>
      <w:tr w:rsidR="00036512" w:rsidRPr="005F1493" w:rsidTr="00170C02">
        <w:tc>
          <w:tcPr>
            <w:tcW w:w="1620" w:type="dxa"/>
          </w:tcPr>
          <w:p w:rsidR="00036512" w:rsidRPr="005F1493" w:rsidRDefault="00036512" w:rsidP="00170C02">
            <w:pPr>
              <w:spacing w:line="360" w:lineRule="auto"/>
              <w:rPr>
                <w:rFonts w:ascii="Arial" w:hAnsi="Arial" w:cs="Arial"/>
              </w:rPr>
            </w:pPr>
            <w:r w:rsidRPr="005F1493">
              <w:rPr>
                <w:rFonts w:ascii="Arial" w:hAnsi="Arial" w:cs="Arial"/>
              </w:rPr>
              <w:t>Tanggal</w:t>
            </w:r>
          </w:p>
        </w:tc>
        <w:tc>
          <w:tcPr>
            <w:tcW w:w="283" w:type="dxa"/>
          </w:tcPr>
          <w:p w:rsidR="00036512" w:rsidRPr="005F1493" w:rsidRDefault="00036512" w:rsidP="00170C02">
            <w:pPr>
              <w:spacing w:line="360" w:lineRule="auto"/>
              <w:rPr>
                <w:rFonts w:ascii="Arial" w:hAnsi="Arial" w:cs="Arial"/>
              </w:rPr>
            </w:pPr>
            <w:r w:rsidRPr="005F1493">
              <w:rPr>
                <w:rFonts w:ascii="Arial" w:hAnsi="Arial" w:cs="Arial"/>
              </w:rPr>
              <w:t>:</w:t>
            </w:r>
          </w:p>
        </w:tc>
        <w:tc>
          <w:tcPr>
            <w:tcW w:w="8447" w:type="dxa"/>
          </w:tcPr>
          <w:p w:rsidR="00036512" w:rsidRPr="005F1493" w:rsidRDefault="00036512" w:rsidP="00170C02">
            <w:pPr>
              <w:spacing w:line="360" w:lineRule="auto"/>
              <w:rPr>
                <w:rFonts w:ascii="Arial" w:hAnsi="Arial" w:cs="Arial"/>
                <w:lang w:val="sv-SE"/>
              </w:rPr>
            </w:pPr>
            <w:r>
              <w:rPr>
                <w:rFonts w:ascii="Arial" w:hAnsi="Arial" w:cs="Arial"/>
                <w:lang w:val="sv-SE"/>
              </w:rPr>
              <w:t>28  April 2022</w:t>
            </w:r>
          </w:p>
        </w:tc>
      </w:tr>
      <w:tr w:rsidR="00036512" w:rsidRPr="005F1493" w:rsidTr="00170C02">
        <w:tc>
          <w:tcPr>
            <w:tcW w:w="1620"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Nomor</w:t>
            </w:r>
          </w:p>
        </w:tc>
        <w:tc>
          <w:tcPr>
            <w:tcW w:w="283"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w:t>
            </w:r>
          </w:p>
        </w:tc>
        <w:tc>
          <w:tcPr>
            <w:tcW w:w="8447" w:type="dxa"/>
          </w:tcPr>
          <w:p w:rsidR="00036512" w:rsidRPr="005F1493" w:rsidRDefault="00036512" w:rsidP="00170C02">
            <w:pPr>
              <w:spacing w:line="360" w:lineRule="auto"/>
              <w:rPr>
                <w:rFonts w:ascii="Arial" w:hAnsi="Arial" w:cs="Arial"/>
                <w:lang w:val="sv-SE"/>
              </w:rPr>
            </w:pPr>
            <w:r>
              <w:rPr>
                <w:rFonts w:ascii="Arial" w:hAnsi="Arial" w:cs="Arial"/>
                <w:lang w:val="sv-SE"/>
              </w:rPr>
              <w:t>306.1</w:t>
            </w:r>
            <w:r w:rsidRPr="005F1493">
              <w:rPr>
                <w:rFonts w:ascii="Arial" w:hAnsi="Arial" w:cs="Arial"/>
                <w:lang w:val="sv-SE"/>
              </w:rPr>
              <w:t xml:space="preserve"> /</w:t>
            </w:r>
            <w:r>
              <w:rPr>
                <w:rFonts w:ascii="Arial" w:hAnsi="Arial" w:cs="Arial"/>
                <w:lang w:val="sv-SE"/>
              </w:rPr>
              <w:t xml:space="preserve"> 614.23 / IV</w:t>
            </w:r>
            <w:r w:rsidRPr="005F1493">
              <w:rPr>
                <w:rFonts w:ascii="Arial" w:hAnsi="Arial" w:cs="Arial"/>
                <w:lang w:val="sv-SE"/>
              </w:rPr>
              <w:t xml:space="preserve"> / 202</w:t>
            </w:r>
            <w:r>
              <w:rPr>
                <w:rFonts w:ascii="Arial" w:hAnsi="Arial" w:cs="Arial"/>
                <w:lang w:val="sv-SE"/>
              </w:rPr>
              <w:t>2</w:t>
            </w:r>
          </w:p>
        </w:tc>
      </w:tr>
      <w:tr w:rsidR="00036512" w:rsidRPr="005F1493" w:rsidTr="00170C02">
        <w:tc>
          <w:tcPr>
            <w:tcW w:w="1620"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Sifat</w:t>
            </w:r>
          </w:p>
        </w:tc>
        <w:tc>
          <w:tcPr>
            <w:tcW w:w="283"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w:t>
            </w:r>
          </w:p>
        </w:tc>
        <w:tc>
          <w:tcPr>
            <w:tcW w:w="8447" w:type="dxa"/>
          </w:tcPr>
          <w:p w:rsidR="00036512" w:rsidRPr="005F1493" w:rsidRDefault="00036512" w:rsidP="00170C02">
            <w:pPr>
              <w:shd w:val="clear" w:color="auto" w:fill="FFFFFF"/>
              <w:spacing w:line="360" w:lineRule="auto"/>
              <w:jc w:val="both"/>
              <w:rPr>
                <w:rFonts w:ascii="Arial" w:hAnsi="Arial" w:cs="Arial"/>
              </w:rPr>
            </w:pPr>
            <w:r w:rsidRPr="005F1493">
              <w:rPr>
                <w:rFonts w:ascii="Arial" w:hAnsi="Arial" w:cs="Arial"/>
              </w:rPr>
              <w:t>Biasa</w:t>
            </w:r>
          </w:p>
        </w:tc>
      </w:tr>
      <w:tr w:rsidR="00036512" w:rsidRPr="005F1493" w:rsidTr="00170C02">
        <w:tc>
          <w:tcPr>
            <w:tcW w:w="1620"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Lampiran</w:t>
            </w:r>
          </w:p>
        </w:tc>
        <w:tc>
          <w:tcPr>
            <w:tcW w:w="283"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w:t>
            </w:r>
          </w:p>
        </w:tc>
        <w:tc>
          <w:tcPr>
            <w:tcW w:w="8447"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1 (satu) lembar</w:t>
            </w:r>
          </w:p>
        </w:tc>
      </w:tr>
      <w:tr w:rsidR="00036512" w:rsidRPr="005F1493" w:rsidTr="00170C02">
        <w:tc>
          <w:tcPr>
            <w:tcW w:w="1620"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Perihal</w:t>
            </w:r>
          </w:p>
        </w:tc>
        <w:tc>
          <w:tcPr>
            <w:tcW w:w="283" w:type="dxa"/>
          </w:tcPr>
          <w:p w:rsidR="00036512" w:rsidRPr="005F1493" w:rsidRDefault="00036512" w:rsidP="00170C02">
            <w:pPr>
              <w:spacing w:line="360" w:lineRule="auto"/>
              <w:rPr>
                <w:rFonts w:ascii="Arial" w:hAnsi="Arial" w:cs="Arial"/>
                <w:lang w:val="sv-SE"/>
              </w:rPr>
            </w:pPr>
            <w:r w:rsidRPr="005F1493">
              <w:rPr>
                <w:rFonts w:ascii="Arial" w:hAnsi="Arial" w:cs="Arial"/>
                <w:lang w:val="sv-SE"/>
              </w:rPr>
              <w:t>:</w:t>
            </w:r>
          </w:p>
        </w:tc>
        <w:tc>
          <w:tcPr>
            <w:tcW w:w="8447" w:type="dxa"/>
          </w:tcPr>
          <w:p w:rsidR="00036512" w:rsidRPr="005F1493" w:rsidRDefault="00036512" w:rsidP="00170C02">
            <w:pPr>
              <w:spacing w:line="360" w:lineRule="auto"/>
              <w:jc w:val="both"/>
              <w:rPr>
                <w:rFonts w:ascii="Arial" w:hAnsi="Arial" w:cs="Arial"/>
                <w:lang w:val="sv-SE"/>
              </w:rPr>
            </w:pPr>
            <w:r w:rsidRPr="00120506">
              <w:rPr>
                <w:rFonts w:ascii="Arial" w:hAnsi="Arial" w:cs="Arial"/>
              </w:rPr>
              <w:t>Rapat Koordin</w:t>
            </w:r>
            <w:r>
              <w:rPr>
                <w:rFonts w:ascii="Arial" w:hAnsi="Arial" w:cs="Arial"/>
              </w:rPr>
              <w:t>asi Bidang Kewaspadaan Dini Kabupaten</w:t>
            </w:r>
            <w:r w:rsidRPr="00120506">
              <w:rPr>
                <w:rFonts w:ascii="Arial" w:hAnsi="Arial" w:cs="Arial"/>
              </w:rPr>
              <w:t xml:space="preserve"> Karanganyar dalam rangka  Mengantisipasi Hal-hal Yang Muncul Menjelang, Saat dan Pasca Perayaan Hari Raya Idul </w:t>
            </w:r>
            <w:r>
              <w:rPr>
                <w:rFonts w:ascii="Arial" w:hAnsi="Arial" w:cs="Arial"/>
              </w:rPr>
              <w:t>Fitri tahun 2022 di wilayah Kabupaten</w:t>
            </w:r>
            <w:r w:rsidRPr="00120506">
              <w:rPr>
                <w:rFonts w:ascii="Arial" w:hAnsi="Arial" w:cs="Arial"/>
              </w:rPr>
              <w:t xml:space="preserve"> Karanganyar </w:t>
            </w:r>
          </w:p>
        </w:tc>
      </w:tr>
    </w:tbl>
    <w:p w:rsidR="00036512" w:rsidRDefault="00036512" w:rsidP="00036512">
      <w:pPr>
        <w:spacing w:after="200" w:line="276" w:lineRule="auto"/>
        <w:ind w:hanging="720"/>
        <w:rPr>
          <w:rFonts w:ascii="Arial" w:hAnsi="Arial" w:cs="Arial"/>
        </w:rPr>
      </w:pPr>
    </w:p>
    <w:p w:rsidR="00036512" w:rsidRDefault="00036512" w:rsidP="00036512">
      <w:pPr>
        <w:spacing w:line="360" w:lineRule="auto"/>
        <w:ind w:firstLine="450"/>
        <w:jc w:val="both"/>
        <w:rPr>
          <w:rFonts w:ascii="Arial" w:hAnsi="Arial" w:cs="Arial"/>
        </w:rPr>
      </w:pPr>
      <w:r w:rsidRPr="001A1201">
        <w:rPr>
          <w:rFonts w:ascii="Arial" w:hAnsi="Arial" w:cs="Arial"/>
        </w:rPr>
        <w:t>Dengan hormat kami laporkan</w:t>
      </w:r>
      <w:r w:rsidRPr="001A1201">
        <w:rPr>
          <w:rFonts w:ascii="Arial" w:hAnsi="Arial" w:cs="Arial"/>
          <w:bCs/>
          <w:lang w:val="sv-SE"/>
        </w:rPr>
        <w:t xml:space="preserve"> </w:t>
      </w:r>
      <w:r w:rsidRPr="00120506">
        <w:rPr>
          <w:rFonts w:ascii="Arial" w:hAnsi="Arial" w:cs="Arial"/>
        </w:rPr>
        <w:t>Rapat Koordin</w:t>
      </w:r>
      <w:r>
        <w:rPr>
          <w:rFonts w:ascii="Arial" w:hAnsi="Arial" w:cs="Arial"/>
        </w:rPr>
        <w:t>asi Bidang Kewaspadaan Dini Kabupaten</w:t>
      </w:r>
      <w:r w:rsidRPr="00120506">
        <w:rPr>
          <w:rFonts w:ascii="Arial" w:hAnsi="Arial" w:cs="Arial"/>
        </w:rPr>
        <w:t xml:space="preserve"> Karanganyar dalam rangka  Mengantisipasi Hal-hal Yang Muncul Menjelang, Saat dan Pasca Perayaan Hari Raya Idul </w:t>
      </w:r>
      <w:r>
        <w:rPr>
          <w:rFonts w:ascii="Arial" w:hAnsi="Arial" w:cs="Arial"/>
        </w:rPr>
        <w:t>Fitri tahun 2022 di wilayah Kabupaten</w:t>
      </w:r>
      <w:r w:rsidRPr="00120506">
        <w:rPr>
          <w:rFonts w:ascii="Arial" w:hAnsi="Arial" w:cs="Arial"/>
        </w:rPr>
        <w:t xml:space="preserve"> Karanganyar </w:t>
      </w:r>
      <w:r w:rsidRPr="001A1201">
        <w:rPr>
          <w:rFonts w:ascii="Arial" w:hAnsi="Arial" w:cs="Arial"/>
        </w:rPr>
        <w:t xml:space="preserve">sebagai berikut : </w:t>
      </w:r>
    </w:p>
    <w:p w:rsidR="00036512" w:rsidRDefault="00036512" w:rsidP="00036512">
      <w:pPr>
        <w:shd w:val="clear" w:color="auto" w:fill="FFFFFF"/>
        <w:spacing w:line="360" w:lineRule="auto"/>
        <w:ind w:firstLine="742"/>
        <w:jc w:val="both"/>
        <w:rPr>
          <w:rFonts w:ascii="Arial" w:hAnsi="Arial" w:cs="Arial"/>
        </w:rPr>
      </w:pPr>
    </w:p>
    <w:p w:rsidR="00036512" w:rsidRPr="001A1201" w:rsidRDefault="00036512" w:rsidP="00036512">
      <w:pPr>
        <w:pStyle w:val="ListParagraph"/>
        <w:numPr>
          <w:ilvl w:val="0"/>
          <w:numId w:val="47"/>
        </w:numPr>
        <w:tabs>
          <w:tab w:val="left" w:pos="9450"/>
        </w:tabs>
        <w:spacing w:line="360" w:lineRule="auto"/>
        <w:ind w:left="450" w:hanging="450"/>
        <w:jc w:val="both"/>
        <w:rPr>
          <w:rFonts w:ascii="Arial" w:hAnsi="Arial" w:cs="Arial"/>
        </w:rPr>
      </w:pPr>
      <w:r>
        <w:rPr>
          <w:rFonts w:ascii="Arial" w:hAnsi="Arial" w:cs="Arial"/>
        </w:rPr>
        <w:t xml:space="preserve">Waktu Pelaksanaan </w:t>
      </w:r>
      <w:r w:rsidRPr="001A1201">
        <w:rPr>
          <w:rFonts w:ascii="Arial" w:hAnsi="Arial" w:cs="Arial"/>
        </w:rPr>
        <w:t xml:space="preserve">Kegiatan :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83"/>
        <w:gridCol w:w="7102"/>
      </w:tblGrid>
      <w:tr w:rsidR="00036512" w:rsidRPr="001A1201" w:rsidTr="00170C02">
        <w:tc>
          <w:tcPr>
            <w:tcW w:w="1818" w:type="dxa"/>
          </w:tcPr>
          <w:p w:rsidR="00036512" w:rsidRPr="001A1201" w:rsidRDefault="00036512" w:rsidP="00170C02">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 xml:space="preserve">Hari </w:t>
            </w:r>
          </w:p>
        </w:tc>
        <w:tc>
          <w:tcPr>
            <w:tcW w:w="278" w:type="dxa"/>
          </w:tcPr>
          <w:p w:rsidR="00036512" w:rsidRPr="001A1201" w:rsidRDefault="00036512" w:rsidP="00170C02">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w:t>
            </w:r>
          </w:p>
        </w:tc>
        <w:tc>
          <w:tcPr>
            <w:tcW w:w="7102" w:type="dxa"/>
          </w:tcPr>
          <w:p w:rsidR="00036512" w:rsidRPr="001A1201" w:rsidRDefault="00036512" w:rsidP="00170C02">
            <w:pPr>
              <w:pStyle w:val="ListParagraph"/>
              <w:tabs>
                <w:tab w:val="left" w:pos="9450"/>
              </w:tabs>
              <w:spacing w:line="360" w:lineRule="auto"/>
              <w:ind w:left="0"/>
              <w:jc w:val="both"/>
              <w:rPr>
                <w:rFonts w:ascii="Arial" w:hAnsi="Arial" w:cs="Arial"/>
                <w:sz w:val="24"/>
                <w:szCs w:val="24"/>
              </w:rPr>
            </w:pPr>
            <w:r>
              <w:rPr>
                <w:rFonts w:ascii="Arial" w:hAnsi="Arial" w:cs="Arial"/>
                <w:sz w:val="24"/>
                <w:szCs w:val="24"/>
              </w:rPr>
              <w:t>Rabu</w:t>
            </w:r>
          </w:p>
        </w:tc>
      </w:tr>
      <w:tr w:rsidR="00036512" w:rsidRPr="001A1201" w:rsidTr="00170C02">
        <w:tc>
          <w:tcPr>
            <w:tcW w:w="1818" w:type="dxa"/>
          </w:tcPr>
          <w:p w:rsidR="00036512" w:rsidRPr="001A1201" w:rsidRDefault="00036512" w:rsidP="00170C02">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Tanggal</w:t>
            </w:r>
          </w:p>
        </w:tc>
        <w:tc>
          <w:tcPr>
            <w:tcW w:w="278" w:type="dxa"/>
          </w:tcPr>
          <w:p w:rsidR="00036512" w:rsidRPr="001A1201" w:rsidRDefault="00036512" w:rsidP="00170C02">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w:t>
            </w:r>
          </w:p>
        </w:tc>
        <w:tc>
          <w:tcPr>
            <w:tcW w:w="7102" w:type="dxa"/>
          </w:tcPr>
          <w:p w:rsidR="00036512" w:rsidRPr="001A1201" w:rsidRDefault="00036512" w:rsidP="00170C02">
            <w:pPr>
              <w:pStyle w:val="ListParagraph"/>
              <w:tabs>
                <w:tab w:val="left" w:pos="9450"/>
              </w:tabs>
              <w:spacing w:line="360" w:lineRule="auto"/>
              <w:ind w:left="0"/>
              <w:jc w:val="both"/>
              <w:rPr>
                <w:rFonts w:ascii="Arial" w:hAnsi="Arial" w:cs="Arial"/>
                <w:sz w:val="24"/>
                <w:szCs w:val="24"/>
              </w:rPr>
            </w:pPr>
            <w:r>
              <w:rPr>
                <w:rFonts w:ascii="Arial" w:hAnsi="Arial" w:cs="Arial"/>
                <w:sz w:val="24"/>
                <w:szCs w:val="24"/>
              </w:rPr>
              <w:t>27 April 2022</w:t>
            </w:r>
          </w:p>
        </w:tc>
      </w:tr>
      <w:tr w:rsidR="00036512" w:rsidRPr="001A1201" w:rsidTr="00170C02">
        <w:tc>
          <w:tcPr>
            <w:tcW w:w="1818" w:type="dxa"/>
          </w:tcPr>
          <w:p w:rsidR="00036512" w:rsidRPr="001A1201" w:rsidRDefault="00036512" w:rsidP="00170C02">
            <w:pPr>
              <w:pStyle w:val="ListParagraph"/>
              <w:tabs>
                <w:tab w:val="left" w:pos="9450"/>
              </w:tabs>
              <w:spacing w:line="360" w:lineRule="auto"/>
              <w:ind w:left="0"/>
              <w:jc w:val="both"/>
              <w:rPr>
                <w:rFonts w:ascii="Arial" w:hAnsi="Arial" w:cs="Arial"/>
              </w:rPr>
            </w:pPr>
            <w:r w:rsidRPr="001A1201">
              <w:rPr>
                <w:rFonts w:ascii="Arial" w:hAnsi="Arial" w:cs="Arial"/>
                <w:sz w:val="24"/>
                <w:szCs w:val="24"/>
              </w:rPr>
              <w:t>Pukul</w:t>
            </w:r>
          </w:p>
        </w:tc>
        <w:tc>
          <w:tcPr>
            <w:tcW w:w="278" w:type="dxa"/>
          </w:tcPr>
          <w:p w:rsidR="00036512" w:rsidRPr="001A1201" w:rsidRDefault="00036512" w:rsidP="00170C02">
            <w:pPr>
              <w:pStyle w:val="ListParagraph"/>
              <w:tabs>
                <w:tab w:val="left" w:pos="9450"/>
              </w:tabs>
              <w:spacing w:line="360" w:lineRule="auto"/>
              <w:ind w:left="0"/>
              <w:jc w:val="both"/>
              <w:rPr>
                <w:rFonts w:ascii="Arial" w:hAnsi="Arial" w:cs="Arial"/>
              </w:rPr>
            </w:pPr>
            <w:r>
              <w:rPr>
                <w:rFonts w:ascii="Arial" w:hAnsi="Arial" w:cs="Arial"/>
              </w:rPr>
              <w:t>:</w:t>
            </w:r>
          </w:p>
        </w:tc>
        <w:tc>
          <w:tcPr>
            <w:tcW w:w="7102" w:type="dxa"/>
          </w:tcPr>
          <w:p w:rsidR="00036512" w:rsidRPr="008B6BB7" w:rsidRDefault="00036512" w:rsidP="00170C02">
            <w:pPr>
              <w:pStyle w:val="ListParagraph"/>
              <w:tabs>
                <w:tab w:val="left" w:pos="9450"/>
              </w:tabs>
              <w:spacing w:line="360" w:lineRule="auto"/>
              <w:ind w:left="0"/>
              <w:jc w:val="both"/>
              <w:rPr>
                <w:rFonts w:ascii="Arial" w:hAnsi="Arial" w:cs="Arial"/>
              </w:rPr>
            </w:pPr>
            <w:r>
              <w:rPr>
                <w:rFonts w:ascii="Arial" w:hAnsi="Arial" w:cs="Arial"/>
                <w:sz w:val="24"/>
                <w:szCs w:val="24"/>
              </w:rPr>
              <w:t xml:space="preserve">16.00 </w:t>
            </w:r>
            <w:r w:rsidRPr="001A1201">
              <w:rPr>
                <w:rFonts w:ascii="Arial" w:hAnsi="Arial" w:cs="Arial"/>
                <w:sz w:val="24"/>
                <w:szCs w:val="24"/>
              </w:rPr>
              <w:t>s.d.</w:t>
            </w:r>
            <w:r>
              <w:rPr>
                <w:rFonts w:ascii="Arial" w:hAnsi="Arial" w:cs="Arial"/>
                <w:sz w:val="24"/>
                <w:szCs w:val="24"/>
              </w:rPr>
              <w:t xml:space="preserve"> 17.30 WIB</w:t>
            </w:r>
          </w:p>
        </w:tc>
      </w:tr>
      <w:tr w:rsidR="00036512" w:rsidRPr="001A1201" w:rsidTr="00170C02">
        <w:tc>
          <w:tcPr>
            <w:tcW w:w="1818" w:type="dxa"/>
          </w:tcPr>
          <w:p w:rsidR="00036512" w:rsidRPr="001A1201" w:rsidRDefault="00036512" w:rsidP="00170C02">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Tempat</w:t>
            </w:r>
          </w:p>
        </w:tc>
        <w:tc>
          <w:tcPr>
            <w:tcW w:w="278" w:type="dxa"/>
          </w:tcPr>
          <w:p w:rsidR="00036512" w:rsidRPr="001A1201" w:rsidRDefault="00036512" w:rsidP="00170C02">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w:t>
            </w:r>
          </w:p>
        </w:tc>
        <w:tc>
          <w:tcPr>
            <w:tcW w:w="7102" w:type="dxa"/>
          </w:tcPr>
          <w:p w:rsidR="00036512" w:rsidRPr="001A1201" w:rsidRDefault="00036512" w:rsidP="00170C02">
            <w:pPr>
              <w:pStyle w:val="ListParagraph"/>
              <w:tabs>
                <w:tab w:val="left" w:pos="9450"/>
              </w:tabs>
              <w:spacing w:line="360" w:lineRule="auto"/>
              <w:ind w:left="0"/>
              <w:jc w:val="both"/>
              <w:rPr>
                <w:rFonts w:ascii="Arial" w:hAnsi="Arial" w:cs="Arial"/>
                <w:sz w:val="24"/>
                <w:szCs w:val="24"/>
              </w:rPr>
            </w:pPr>
            <w:r w:rsidRPr="00120506">
              <w:rPr>
                <w:rFonts w:ascii="Arial" w:hAnsi="Arial" w:cs="Arial"/>
                <w:sz w:val="24"/>
                <w:szCs w:val="24"/>
              </w:rPr>
              <w:t>Aula Kesbangpo</w:t>
            </w:r>
            <w:r>
              <w:rPr>
                <w:rFonts w:ascii="Arial" w:hAnsi="Arial" w:cs="Arial"/>
                <w:sz w:val="24"/>
                <w:szCs w:val="24"/>
              </w:rPr>
              <w:t>l Karanganyar, Badran Asri, Kelurahan</w:t>
            </w:r>
            <w:r w:rsidRPr="00120506">
              <w:rPr>
                <w:rFonts w:ascii="Arial" w:hAnsi="Arial" w:cs="Arial"/>
                <w:sz w:val="24"/>
                <w:szCs w:val="24"/>
              </w:rPr>
              <w:t xml:space="preserve"> Cangakan, Kec</w:t>
            </w:r>
            <w:r>
              <w:rPr>
                <w:rFonts w:ascii="Arial" w:hAnsi="Arial" w:cs="Arial"/>
                <w:sz w:val="24"/>
                <w:szCs w:val="24"/>
              </w:rPr>
              <w:t>amatan/Kabupaten</w:t>
            </w:r>
            <w:r w:rsidRPr="00120506">
              <w:rPr>
                <w:rFonts w:ascii="Arial" w:hAnsi="Arial" w:cs="Arial"/>
                <w:sz w:val="24"/>
                <w:szCs w:val="24"/>
              </w:rPr>
              <w:t xml:space="preserve"> Karanganyar </w:t>
            </w:r>
          </w:p>
        </w:tc>
      </w:tr>
    </w:tbl>
    <w:p w:rsidR="00036512" w:rsidRDefault="00036512" w:rsidP="00036512">
      <w:pPr>
        <w:pStyle w:val="ListParagraph"/>
        <w:numPr>
          <w:ilvl w:val="0"/>
          <w:numId w:val="47"/>
        </w:numPr>
        <w:spacing w:after="200" w:line="360" w:lineRule="auto"/>
        <w:ind w:left="450" w:hanging="450"/>
        <w:jc w:val="both"/>
        <w:rPr>
          <w:rFonts w:ascii="Arial" w:hAnsi="Arial" w:cs="Arial"/>
        </w:rPr>
      </w:pPr>
      <w:r>
        <w:rPr>
          <w:rFonts w:ascii="Arial" w:hAnsi="Arial" w:cs="Arial"/>
        </w:rPr>
        <w:t>Hadir dalam kegiatan tersebut sebagai berikut :</w:t>
      </w:r>
    </w:p>
    <w:p w:rsidR="00036512" w:rsidRDefault="00036512" w:rsidP="00036512">
      <w:pPr>
        <w:pStyle w:val="ListParagraph"/>
        <w:numPr>
          <w:ilvl w:val="0"/>
          <w:numId w:val="49"/>
        </w:numPr>
        <w:spacing w:line="360" w:lineRule="auto"/>
        <w:ind w:left="810"/>
        <w:jc w:val="both"/>
        <w:rPr>
          <w:rFonts w:ascii="Arial" w:hAnsi="Arial" w:cs="Arial"/>
        </w:rPr>
      </w:pPr>
      <w:r w:rsidRPr="007A493B">
        <w:rPr>
          <w:rFonts w:ascii="Arial" w:hAnsi="Arial" w:cs="Arial"/>
        </w:rPr>
        <w:t>Bambang Sutarmanto, S.Sos., M</w:t>
      </w:r>
      <w:r>
        <w:rPr>
          <w:rFonts w:ascii="Arial" w:hAnsi="Arial" w:cs="Arial"/>
        </w:rPr>
        <w:t>.M (Kepala Badan K</w:t>
      </w:r>
      <w:r w:rsidRPr="007A493B">
        <w:rPr>
          <w:rFonts w:ascii="Arial" w:hAnsi="Arial" w:cs="Arial"/>
        </w:rPr>
        <w:t>esbangpol Karanganyar)</w:t>
      </w:r>
    </w:p>
    <w:p w:rsidR="00036512" w:rsidRDefault="00036512" w:rsidP="00036512">
      <w:pPr>
        <w:pStyle w:val="ListParagraph"/>
        <w:numPr>
          <w:ilvl w:val="0"/>
          <w:numId w:val="49"/>
        </w:numPr>
        <w:spacing w:line="360" w:lineRule="auto"/>
        <w:ind w:left="810"/>
        <w:jc w:val="both"/>
        <w:rPr>
          <w:rFonts w:ascii="Arial" w:hAnsi="Arial" w:cs="Arial"/>
        </w:rPr>
      </w:pPr>
      <w:r w:rsidRPr="007A493B">
        <w:rPr>
          <w:rFonts w:ascii="Arial" w:hAnsi="Arial" w:cs="Arial"/>
        </w:rPr>
        <w:t>AKP Teguh Sujadi, S.Sos., M</w:t>
      </w:r>
      <w:r>
        <w:rPr>
          <w:rFonts w:ascii="Arial" w:hAnsi="Arial" w:cs="Arial"/>
        </w:rPr>
        <w:t>.</w:t>
      </w:r>
      <w:r w:rsidRPr="007A493B">
        <w:rPr>
          <w:rFonts w:ascii="Arial" w:hAnsi="Arial" w:cs="Arial"/>
        </w:rPr>
        <w:t>H (Kasat Intelkam Polres Karanganyar)</w:t>
      </w:r>
    </w:p>
    <w:p w:rsidR="00036512" w:rsidRDefault="00036512" w:rsidP="00036512">
      <w:pPr>
        <w:pStyle w:val="ListParagraph"/>
        <w:numPr>
          <w:ilvl w:val="0"/>
          <w:numId w:val="49"/>
        </w:numPr>
        <w:spacing w:line="360" w:lineRule="auto"/>
        <w:ind w:left="810"/>
        <w:jc w:val="both"/>
        <w:rPr>
          <w:rFonts w:ascii="Arial" w:hAnsi="Arial" w:cs="Arial"/>
        </w:rPr>
      </w:pPr>
      <w:r w:rsidRPr="007A493B">
        <w:rPr>
          <w:rFonts w:ascii="Arial" w:hAnsi="Arial" w:cs="Arial"/>
        </w:rPr>
        <w:t xml:space="preserve">Kapten Inf </w:t>
      </w:r>
      <w:r>
        <w:rPr>
          <w:rFonts w:ascii="Arial" w:hAnsi="Arial" w:cs="Arial"/>
        </w:rPr>
        <w:t>Tohar (Pasi Intel Kodim 0727/Karanganyar</w:t>
      </w:r>
      <w:r w:rsidRPr="007A493B">
        <w:rPr>
          <w:rFonts w:ascii="Arial" w:hAnsi="Arial" w:cs="Arial"/>
        </w:rPr>
        <w:t>)</w:t>
      </w:r>
    </w:p>
    <w:p w:rsidR="00036512" w:rsidRDefault="00036512" w:rsidP="00036512">
      <w:pPr>
        <w:pStyle w:val="ListParagraph"/>
        <w:numPr>
          <w:ilvl w:val="0"/>
          <w:numId w:val="49"/>
        </w:numPr>
        <w:spacing w:line="360" w:lineRule="auto"/>
        <w:ind w:left="810"/>
        <w:jc w:val="both"/>
        <w:rPr>
          <w:rFonts w:ascii="Arial" w:hAnsi="Arial" w:cs="Arial"/>
        </w:rPr>
      </w:pPr>
      <w:r>
        <w:rPr>
          <w:rFonts w:ascii="Arial" w:hAnsi="Arial" w:cs="Arial"/>
        </w:rPr>
        <w:t>Gu</w:t>
      </w:r>
      <w:r w:rsidRPr="007A493B">
        <w:rPr>
          <w:rFonts w:ascii="Arial" w:hAnsi="Arial" w:cs="Arial"/>
        </w:rPr>
        <w:t>yus Kemal, S</w:t>
      </w:r>
      <w:r>
        <w:rPr>
          <w:rFonts w:ascii="Arial" w:hAnsi="Arial" w:cs="Arial"/>
        </w:rPr>
        <w:t>.</w:t>
      </w:r>
      <w:r w:rsidRPr="007A493B">
        <w:rPr>
          <w:rFonts w:ascii="Arial" w:hAnsi="Arial" w:cs="Arial"/>
        </w:rPr>
        <w:t>H (Kasi Intel Kejaksaan Negeri Karanganyar)</w:t>
      </w:r>
    </w:p>
    <w:p w:rsidR="00036512" w:rsidRDefault="00036512" w:rsidP="00036512">
      <w:pPr>
        <w:pStyle w:val="ListParagraph"/>
        <w:numPr>
          <w:ilvl w:val="0"/>
          <w:numId w:val="49"/>
        </w:numPr>
        <w:spacing w:line="360" w:lineRule="auto"/>
        <w:ind w:left="810"/>
        <w:jc w:val="both"/>
        <w:rPr>
          <w:rFonts w:ascii="Arial" w:hAnsi="Arial" w:cs="Arial"/>
        </w:rPr>
      </w:pPr>
      <w:r w:rsidRPr="007A493B">
        <w:rPr>
          <w:rFonts w:ascii="Arial" w:hAnsi="Arial" w:cs="Arial"/>
        </w:rPr>
        <w:t>Agus Kandiawan, S.H., M</w:t>
      </w:r>
      <w:r>
        <w:rPr>
          <w:rFonts w:ascii="Arial" w:hAnsi="Arial" w:cs="Arial"/>
        </w:rPr>
        <w:t>.</w:t>
      </w:r>
      <w:r w:rsidRPr="007A493B">
        <w:rPr>
          <w:rFonts w:ascii="Arial" w:hAnsi="Arial" w:cs="Arial"/>
        </w:rPr>
        <w:t>M (Kabid Kewaspadaan Dini Kesbangpol Karanganyar)</w:t>
      </w:r>
    </w:p>
    <w:p w:rsidR="00036512" w:rsidRDefault="00036512" w:rsidP="00036512">
      <w:pPr>
        <w:pStyle w:val="ListParagraph"/>
        <w:numPr>
          <w:ilvl w:val="0"/>
          <w:numId w:val="49"/>
        </w:numPr>
        <w:spacing w:line="360" w:lineRule="auto"/>
        <w:ind w:left="810"/>
        <w:jc w:val="both"/>
        <w:rPr>
          <w:rFonts w:ascii="Arial" w:hAnsi="Arial" w:cs="Arial"/>
        </w:rPr>
      </w:pPr>
      <w:r>
        <w:rPr>
          <w:rFonts w:ascii="Arial" w:hAnsi="Arial" w:cs="Arial"/>
        </w:rPr>
        <w:t>Iwan Endroyono, S.S</w:t>
      </w:r>
      <w:r w:rsidRPr="007A493B">
        <w:rPr>
          <w:rFonts w:ascii="Arial" w:hAnsi="Arial" w:cs="Arial"/>
        </w:rPr>
        <w:t>os, M</w:t>
      </w:r>
      <w:r>
        <w:rPr>
          <w:rFonts w:ascii="Arial" w:hAnsi="Arial" w:cs="Arial"/>
        </w:rPr>
        <w:t>.</w:t>
      </w:r>
      <w:r w:rsidRPr="007A493B">
        <w:rPr>
          <w:rFonts w:ascii="Arial" w:hAnsi="Arial" w:cs="Arial"/>
        </w:rPr>
        <w:t>M (</w:t>
      </w:r>
      <w:r>
        <w:rPr>
          <w:rFonts w:ascii="Arial" w:hAnsi="Arial" w:cs="Arial"/>
        </w:rPr>
        <w:t>Sub Koordinator Kewaspadaan Dini dan Kerjasama Intelijen</w:t>
      </w:r>
      <w:r w:rsidRPr="007A493B">
        <w:rPr>
          <w:rFonts w:ascii="Arial" w:hAnsi="Arial" w:cs="Arial"/>
        </w:rPr>
        <w:t xml:space="preserve"> Kesbangpol Karanganyar)</w:t>
      </w:r>
    </w:p>
    <w:p w:rsidR="00036512" w:rsidRPr="007A493B" w:rsidRDefault="00036512" w:rsidP="00036512">
      <w:pPr>
        <w:pStyle w:val="ListParagraph"/>
        <w:numPr>
          <w:ilvl w:val="0"/>
          <w:numId w:val="49"/>
        </w:numPr>
        <w:spacing w:line="360" w:lineRule="auto"/>
        <w:ind w:left="810"/>
        <w:jc w:val="both"/>
        <w:rPr>
          <w:rFonts w:ascii="Arial" w:hAnsi="Arial" w:cs="Arial"/>
        </w:rPr>
      </w:pPr>
      <w:r w:rsidRPr="007A493B">
        <w:rPr>
          <w:rFonts w:ascii="Arial" w:hAnsi="Arial" w:cs="Arial"/>
        </w:rPr>
        <w:t>A</w:t>
      </w:r>
      <w:r>
        <w:rPr>
          <w:rFonts w:ascii="Arial" w:hAnsi="Arial" w:cs="Arial"/>
        </w:rPr>
        <w:t>nggota Tim Kewaspadaan Dini Kabupaten</w:t>
      </w:r>
      <w:r w:rsidRPr="007A493B">
        <w:rPr>
          <w:rFonts w:ascii="Arial" w:hAnsi="Arial" w:cs="Arial"/>
        </w:rPr>
        <w:t xml:space="preserve"> Karanganyar</w:t>
      </w:r>
    </w:p>
    <w:p w:rsidR="00036512" w:rsidRPr="00D9219D" w:rsidRDefault="00036512" w:rsidP="00036512">
      <w:pPr>
        <w:pStyle w:val="ListParagraph"/>
        <w:spacing w:line="360" w:lineRule="auto"/>
        <w:ind w:left="1080"/>
        <w:jc w:val="both"/>
        <w:rPr>
          <w:rFonts w:ascii="Arial" w:hAnsi="Arial" w:cs="Arial"/>
        </w:rPr>
      </w:pPr>
    </w:p>
    <w:p w:rsidR="00036512" w:rsidRDefault="00036512" w:rsidP="00036512">
      <w:pPr>
        <w:pStyle w:val="ListParagraph"/>
        <w:numPr>
          <w:ilvl w:val="0"/>
          <w:numId w:val="48"/>
        </w:numPr>
        <w:spacing w:line="360" w:lineRule="auto"/>
        <w:ind w:left="450" w:hanging="450"/>
        <w:jc w:val="both"/>
        <w:rPr>
          <w:rFonts w:ascii="Arial" w:hAnsi="Arial" w:cs="Arial"/>
        </w:rPr>
      </w:pPr>
      <w:r w:rsidRPr="00120506">
        <w:rPr>
          <w:rFonts w:ascii="Arial" w:hAnsi="Arial" w:cs="Arial"/>
        </w:rPr>
        <w:lastRenderedPageBreak/>
        <w:t>Penyampaian Bambang Sutarmanto, S.Sos., M</w:t>
      </w:r>
      <w:r>
        <w:rPr>
          <w:rFonts w:ascii="Arial" w:hAnsi="Arial" w:cs="Arial"/>
        </w:rPr>
        <w:t>.M (Kepala Badan Kesbangpol Karanganyar) sebagai berikut</w:t>
      </w:r>
      <w:r w:rsidRPr="00D9219D">
        <w:rPr>
          <w:rFonts w:ascii="Arial" w:hAnsi="Arial" w:cs="Arial"/>
        </w:rPr>
        <w:t xml:space="preserve"> :</w:t>
      </w:r>
    </w:p>
    <w:p w:rsidR="00036512" w:rsidRDefault="00036512" w:rsidP="00036512">
      <w:pPr>
        <w:pStyle w:val="ListParagraph"/>
        <w:numPr>
          <w:ilvl w:val="0"/>
          <w:numId w:val="50"/>
        </w:numPr>
        <w:spacing w:line="360" w:lineRule="auto"/>
        <w:jc w:val="both"/>
        <w:rPr>
          <w:rFonts w:ascii="Arial" w:hAnsi="Arial" w:cs="Arial"/>
        </w:rPr>
      </w:pPr>
      <w:r w:rsidRPr="003C25BE">
        <w:rPr>
          <w:rFonts w:ascii="Arial" w:hAnsi="Arial" w:cs="Arial"/>
        </w:rPr>
        <w:t>Rakor dalam rangka persiapan menghadapi Hari Raya Idul Fitri tahun 2022 ini bertujuan guna mengantisipasi hal-hal yang muncul menjelang, saat dan pasca perayaan, sebagai berikut :</w:t>
      </w:r>
    </w:p>
    <w:p w:rsidR="00036512" w:rsidRDefault="00036512" w:rsidP="00036512">
      <w:pPr>
        <w:pStyle w:val="ListParagraph"/>
        <w:numPr>
          <w:ilvl w:val="0"/>
          <w:numId w:val="51"/>
        </w:numPr>
        <w:spacing w:line="360" w:lineRule="auto"/>
        <w:ind w:left="1080"/>
        <w:jc w:val="both"/>
        <w:rPr>
          <w:rFonts w:ascii="Arial" w:hAnsi="Arial" w:cs="Arial"/>
        </w:rPr>
      </w:pPr>
      <w:r w:rsidRPr="003C25BE">
        <w:rPr>
          <w:rFonts w:ascii="Arial" w:hAnsi="Arial" w:cs="Arial"/>
        </w:rPr>
        <w:t>Permasalahan Umum</w:t>
      </w:r>
    </w:p>
    <w:p w:rsidR="00036512" w:rsidRDefault="00036512" w:rsidP="00036512">
      <w:pPr>
        <w:pStyle w:val="ListParagraph"/>
        <w:numPr>
          <w:ilvl w:val="0"/>
          <w:numId w:val="52"/>
        </w:numPr>
        <w:spacing w:line="360" w:lineRule="auto"/>
        <w:ind w:left="1440"/>
        <w:jc w:val="both"/>
        <w:rPr>
          <w:rFonts w:ascii="Arial" w:hAnsi="Arial" w:cs="Arial"/>
        </w:rPr>
      </w:pPr>
      <w:r w:rsidRPr="003C25BE">
        <w:rPr>
          <w:rFonts w:ascii="Arial" w:hAnsi="Arial" w:cs="Arial"/>
        </w:rPr>
        <w:t>Yaitu bahwa menghadapi Hari Raya Idul Fitri tahun 2022 aparat kepolisian dibantu aparat pengamanan lainnya akan melaksanakan Operasi Ketupat Candi tahun 2022 dimana setelah dua tahun adanya kebijakan pemerintah mengenai pelaranga</w:t>
      </w:r>
      <w:r>
        <w:rPr>
          <w:rFonts w:ascii="Arial" w:hAnsi="Arial" w:cs="Arial"/>
        </w:rPr>
        <w:t>n mudik lebaran karena pandemi C</w:t>
      </w:r>
      <w:r w:rsidRPr="003C25BE">
        <w:rPr>
          <w:rFonts w:ascii="Arial" w:hAnsi="Arial" w:cs="Arial"/>
        </w:rPr>
        <w:t>ovid 19, untuk tahun ini Pemerintah memperbolehkan masyarakat untuk mudik dengan beberapa syarat yang harus dipenuhi, hal ini perlu diantisipasi melalui Pendirian Pos Pam/Yan guna menciptakan kelancaran dan keamanan mudik lebaran</w:t>
      </w:r>
      <w:r>
        <w:rPr>
          <w:rFonts w:ascii="Arial" w:hAnsi="Arial" w:cs="Arial"/>
        </w:rPr>
        <w:t>.</w:t>
      </w:r>
    </w:p>
    <w:p w:rsidR="00036512" w:rsidRDefault="00036512" w:rsidP="00036512">
      <w:pPr>
        <w:pStyle w:val="ListParagraph"/>
        <w:numPr>
          <w:ilvl w:val="0"/>
          <w:numId w:val="52"/>
        </w:numPr>
        <w:spacing w:line="360" w:lineRule="auto"/>
        <w:ind w:left="1440"/>
        <w:jc w:val="both"/>
        <w:rPr>
          <w:rFonts w:ascii="Arial" w:hAnsi="Arial" w:cs="Arial"/>
        </w:rPr>
      </w:pPr>
      <w:r>
        <w:rPr>
          <w:rFonts w:ascii="Arial" w:hAnsi="Arial" w:cs="Arial"/>
        </w:rPr>
        <w:t>Pengawasan pelaksanaan protok</w:t>
      </w:r>
      <w:r w:rsidRPr="003C25BE">
        <w:rPr>
          <w:rFonts w:ascii="Arial" w:hAnsi="Arial" w:cs="Arial"/>
        </w:rPr>
        <w:t>ol kesehatan di tempat wisata, Mall/pusat perbelanjaan dan pusat keramaian lainnya</w:t>
      </w:r>
      <w:r>
        <w:rPr>
          <w:rFonts w:ascii="Arial" w:hAnsi="Arial" w:cs="Arial"/>
        </w:rPr>
        <w:t>.</w:t>
      </w:r>
    </w:p>
    <w:p w:rsidR="00036512" w:rsidRPr="003C25BE" w:rsidRDefault="00036512" w:rsidP="00036512">
      <w:pPr>
        <w:pStyle w:val="ListParagraph"/>
        <w:numPr>
          <w:ilvl w:val="0"/>
          <w:numId w:val="52"/>
        </w:numPr>
        <w:spacing w:line="360" w:lineRule="auto"/>
        <w:ind w:left="1440"/>
        <w:jc w:val="both"/>
        <w:rPr>
          <w:rFonts w:ascii="Arial" w:hAnsi="Arial" w:cs="Arial"/>
        </w:rPr>
      </w:pPr>
      <w:r w:rsidRPr="003C25BE">
        <w:rPr>
          <w:rFonts w:ascii="Arial" w:hAnsi="Arial" w:cs="Arial"/>
        </w:rPr>
        <w:t xml:space="preserve">Mendorong fungsi </w:t>
      </w:r>
      <w:r w:rsidRPr="00A37AC8">
        <w:rPr>
          <w:rFonts w:ascii="Arial" w:hAnsi="Arial" w:cs="Arial"/>
          <w:i/>
        </w:rPr>
        <w:t>jogo tonggo</w:t>
      </w:r>
      <w:r w:rsidRPr="003C25BE">
        <w:rPr>
          <w:rFonts w:ascii="Arial" w:hAnsi="Arial" w:cs="Arial"/>
        </w:rPr>
        <w:t xml:space="preserve"> guna mengantisipasi kedatangan pemudik di lingkungan masing-masing.</w:t>
      </w:r>
    </w:p>
    <w:p w:rsidR="00036512" w:rsidRDefault="00036512" w:rsidP="00036512">
      <w:pPr>
        <w:pStyle w:val="ListParagraph"/>
        <w:numPr>
          <w:ilvl w:val="0"/>
          <w:numId w:val="51"/>
        </w:numPr>
        <w:spacing w:line="360" w:lineRule="auto"/>
        <w:ind w:left="1080"/>
        <w:jc w:val="both"/>
        <w:rPr>
          <w:rFonts w:ascii="Arial" w:hAnsi="Arial" w:cs="Arial"/>
        </w:rPr>
      </w:pPr>
      <w:r w:rsidRPr="003C25BE">
        <w:rPr>
          <w:rFonts w:ascii="Arial" w:hAnsi="Arial" w:cs="Arial"/>
        </w:rPr>
        <w:t>Permasalahan Keamanan dan Ketertiban Umum, Hal-hal yang perlu diperhatikan adalah :</w:t>
      </w:r>
    </w:p>
    <w:p w:rsidR="00036512" w:rsidRDefault="00036512" w:rsidP="00036512">
      <w:pPr>
        <w:pStyle w:val="ListParagraph"/>
        <w:numPr>
          <w:ilvl w:val="0"/>
          <w:numId w:val="53"/>
        </w:numPr>
        <w:spacing w:line="360" w:lineRule="auto"/>
        <w:ind w:left="1440"/>
        <w:jc w:val="both"/>
        <w:rPr>
          <w:rFonts w:ascii="Arial" w:hAnsi="Arial" w:cs="Arial"/>
        </w:rPr>
      </w:pPr>
      <w:r w:rsidRPr="003C25BE">
        <w:rPr>
          <w:rFonts w:ascii="Arial" w:hAnsi="Arial" w:cs="Arial"/>
        </w:rPr>
        <w:t>Tetap mengantisipasi adanya rencana am</w:t>
      </w:r>
      <w:r>
        <w:rPr>
          <w:rFonts w:ascii="Arial" w:hAnsi="Arial" w:cs="Arial"/>
        </w:rPr>
        <w:t>aliyah (aksi terorisme) oleh kelpmpok</w:t>
      </w:r>
      <w:r w:rsidRPr="003C25BE">
        <w:rPr>
          <w:rFonts w:ascii="Arial" w:hAnsi="Arial" w:cs="Arial"/>
        </w:rPr>
        <w:t xml:space="preserve"> teroris karena adanya anggapan bahwa jihad paling afdo</w:t>
      </w:r>
      <w:r>
        <w:rPr>
          <w:rFonts w:ascii="Arial" w:hAnsi="Arial" w:cs="Arial"/>
        </w:rPr>
        <w:t>l dilaksanakan pada bulan suci Ramadhan.</w:t>
      </w:r>
    </w:p>
    <w:p w:rsidR="00036512" w:rsidRDefault="00036512" w:rsidP="00036512">
      <w:pPr>
        <w:pStyle w:val="ListParagraph"/>
        <w:numPr>
          <w:ilvl w:val="0"/>
          <w:numId w:val="53"/>
        </w:numPr>
        <w:spacing w:line="360" w:lineRule="auto"/>
        <w:ind w:left="1440"/>
        <w:jc w:val="both"/>
        <w:rPr>
          <w:rFonts w:ascii="Arial" w:hAnsi="Arial" w:cs="Arial"/>
        </w:rPr>
      </w:pPr>
      <w:r w:rsidRPr="003C25BE">
        <w:rPr>
          <w:rFonts w:ascii="Arial" w:hAnsi="Arial" w:cs="Arial"/>
        </w:rPr>
        <w:t>Antisipasi pergerakan demo</w:t>
      </w:r>
      <w:r>
        <w:rPr>
          <w:rFonts w:ascii="Arial" w:hAnsi="Arial" w:cs="Arial"/>
        </w:rPr>
        <w:t xml:space="preserve"> mahasiswa dalam mensikapi isu-isu</w:t>
      </w:r>
      <w:r w:rsidRPr="003C25BE">
        <w:rPr>
          <w:rFonts w:ascii="Arial" w:hAnsi="Arial" w:cs="Arial"/>
        </w:rPr>
        <w:t xml:space="preserve"> aktu</w:t>
      </w:r>
      <w:r>
        <w:rPr>
          <w:rFonts w:ascii="Arial" w:hAnsi="Arial" w:cs="Arial"/>
        </w:rPr>
        <w:t>al yang kadang berakhir anarkis.</w:t>
      </w:r>
    </w:p>
    <w:p w:rsidR="00036512" w:rsidRDefault="00036512" w:rsidP="00036512">
      <w:pPr>
        <w:pStyle w:val="ListParagraph"/>
        <w:numPr>
          <w:ilvl w:val="0"/>
          <w:numId w:val="53"/>
        </w:numPr>
        <w:spacing w:line="360" w:lineRule="auto"/>
        <w:ind w:left="1440"/>
        <w:jc w:val="both"/>
        <w:rPr>
          <w:rFonts w:ascii="Arial" w:hAnsi="Arial" w:cs="Arial"/>
        </w:rPr>
      </w:pPr>
      <w:r w:rsidRPr="003C25BE">
        <w:rPr>
          <w:rFonts w:ascii="Arial" w:hAnsi="Arial" w:cs="Arial"/>
        </w:rPr>
        <w:t xml:space="preserve">Antisipasi </w:t>
      </w:r>
      <w:r w:rsidRPr="00A37AC8">
        <w:rPr>
          <w:rFonts w:ascii="Arial" w:hAnsi="Arial" w:cs="Arial"/>
          <w:i/>
        </w:rPr>
        <w:t>sweeping</w:t>
      </w:r>
      <w:r w:rsidRPr="003C25BE">
        <w:rPr>
          <w:rFonts w:ascii="Arial" w:hAnsi="Arial" w:cs="Arial"/>
        </w:rPr>
        <w:t xml:space="preserve"> ormas tertentu terhadap keberadaan tempat-tempat hiburan yang ditengarai untuk perbuatan maksiat, peredaran miras dan tidak mengindahkan at</w:t>
      </w:r>
      <w:r>
        <w:rPr>
          <w:rFonts w:ascii="Arial" w:hAnsi="Arial" w:cs="Arial"/>
        </w:rPr>
        <w:t>uran pembatasan jam operasional.</w:t>
      </w:r>
    </w:p>
    <w:p w:rsidR="00036512" w:rsidRDefault="00036512" w:rsidP="00036512">
      <w:pPr>
        <w:pStyle w:val="ListParagraph"/>
        <w:numPr>
          <w:ilvl w:val="0"/>
          <w:numId w:val="53"/>
        </w:numPr>
        <w:spacing w:line="360" w:lineRule="auto"/>
        <w:ind w:left="1440"/>
        <w:jc w:val="both"/>
        <w:rPr>
          <w:rFonts w:ascii="Arial" w:hAnsi="Arial" w:cs="Arial"/>
        </w:rPr>
      </w:pPr>
      <w:r w:rsidRPr="003C25BE">
        <w:rPr>
          <w:rFonts w:ascii="Arial" w:hAnsi="Arial" w:cs="Arial"/>
        </w:rPr>
        <w:t>Antisipasi ketersediaan dan kenaikan harga bahan kebutuhan pokok terutama minyak goreng, LPG, BBM akibat tersendatnya jalur distribusi atau adanya penimbunan</w:t>
      </w:r>
      <w:r>
        <w:rPr>
          <w:rFonts w:ascii="Arial" w:hAnsi="Arial" w:cs="Arial"/>
        </w:rPr>
        <w:t>.</w:t>
      </w:r>
    </w:p>
    <w:p w:rsidR="00036512" w:rsidRDefault="00036512" w:rsidP="00036512">
      <w:pPr>
        <w:pStyle w:val="ListParagraph"/>
        <w:numPr>
          <w:ilvl w:val="0"/>
          <w:numId w:val="53"/>
        </w:numPr>
        <w:spacing w:line="360" w:lineRule="auto"/>
        <w:ind w:left="1440"/>
        <w:jc w:val="both"/>
        <w:rPr>
          <w:rFonts w:ascii="Arial" w:hAnsi="Arial" w:cs="Arial"/>
        </w:rPr>
      </w:pPr>
      <w:r w:rsidRPr="00A37AC8">
        <w:rPr>
          <w:rFonts w:ascii="Arial" w:hAnsi="Arial" w:cs="Arial"/>
        </w:rPr>
        <w:t>Antisipasi penolakan masyarakat atas pelaksanaan vaksinasi pada bulan puasa, walaupun sudah ada fatwa MUI bahwa hal tersebut tidak membatalkan puasa namun masih ada sebagian ulama yang beranggapan lain</w:t>
      </w:r>
      <w:r>
        <w:rPr>
          <w:rFonts w:ascii="Arial" w:hAnsi="Arial" w:cs="Arial"/>
        </w:rPr>
        <w:t>.</w:t>
      </w:r>
    </w:p>
    <w:p w:rsidR="00036512" w:rsidRDefault="00036512" w:rsidP="00036512">
      <w:pPr>
        <w:pStyle w:val="ListParagraph"/>
        <w:numPr>
          <w:ilvl w:val="0"/>
          <w:numId w:val="53"/>
        </w:numPr>
        <w:spacing w:line="360" w:lineRule="auto"/>
        <w:ind w:left="1440"/>
        <w:jc w:val="both"/>
        <w:rPr>
          <w:rFonts w:ascii="Arial" w:hAnsi="Arial" w:cs="Arial"/>
        </w:rPr>
      </w:pPr>
      <w:r w:rsidRPr="00A37AC8">
        <w:rPr>
          <w:rFonts w:ascii="Arial" w:hAnsi="Arial" w:cs="Arial"/>
        </w:rPr>
        <w:t>Antisipasi tinda</w:t>
      </w:r>
      <w:r>
        <w:rPr>
          <w:rFonts w:ascii="Arial" w:hAnsi="Arial" w:cs="Arial"/>
        </w:rPr>
        <w:t>kan kriminal di pusat keramaian.</w:t>
      </w:r>
    </w:p>
    <w:p w:rsidR="00036512" w:rsidRDefault="00036512" w:rsidP="00036512">
      <w:pPr>
        <w:pStyle w:val="ListParagraph"/>
        <w:numPr>
          <w:ilvl w:val="0"/>
          <w:numId w:val="53"/>
        </w:numPr>
        <w:spacing w:line="360" w:lineRule="auto"/>
        <w:ind w:left="1440"/>
        <w:jc w:val="both"/>
        <w:rPr>
          <w:rFonts w:ascii="Arial" w:hAnsi="Arial" w:cs="Arial"/>
        </w:rPr>
      </w:pPr>
      <w:r w:rsidRPr="00A37AC8">
        <w:rPr>
          <w:rFonts w:ascii="Arial" w:hAnsi="Arial" w:cs="Arial"/>
        </w:rPr>
        <w:t>Antisipasi terjadinya demo buruh ter</w:t>
      </w:r>
      <w:r>
        <w:rPr>
          <w:rFonts w:ascii="Arial" w:hAnsi="Arial" w:cs="Arial"/>
        </w:rPr>
        <w:t>kait permasalahan pemberian THR.</w:t>
      </w:r>
    </w:p>
    <w:p w:rsidR="00036512" w:rsidRDefault="00036512" w:rsidP="00036512">
      <w:pPr>
        <w:pStyle w:val="ListParagraph"/>
        <w:numPr>
          <w:ilvl w:val="0"/>
          <w:numId w:val="53"/>
        </w:numPr>
        <w:spacing w:line="360" w:lineRule="auto"/>
        <w:ind w:left="1440"/>
        <w:jc w:val="both"/>
        <w:rPr>
          <w:rFonts w:ascii="Arial" w:hAnsi="Arial" w:cs="Arial"/>
        </w:rPr>
      </w:pPr>
      <w:r w:rsidRPr="00A37AC8">
        <w:rPr>
          <w:rFonts w:ascii="Arial" w:hAnsi="Arial" w:cs="Arial"/>
        </w:rPr>
        <w:t xml:space="preserve">Antisipasi keamanan lingkungan pada malam takbiran, dan pada saat </w:t>
      </w:r>
      <w:r>
        <w:rPr>
          <w:rFonts w:ascii="Arial" w:hAnsi="Arial" w:cs="Arial"/>
        </w:rPr>
        <w:t>Sholat Ied.</w:t>
      </w:r>
    </w:p>
    <w:p w:rsidR="00036512" w:rsidRDefault="00036512" w:rsidP="00036512">
      <w:pPr>
        <w:pStyle w:val="ListParagraph"/>
        <w:numPr>
          <w:ilvl w:val="0"/>
          <w:numId w:val="53"/>
        </w:numPr>
        <w:spacing w:line="360" w:lineRule="auto"/>
        <w:ind w:left="1440"/>
        <w:jc w:val="both"/>
        <w:rPr>
          <w:rFonts w:ascii="Arial" w:hAnsi="Arial" w:cs="Arial"/>
        </w:rPr>
      </w:pPr>
      <w:r w:rsidRPr="00A37AC8">
        <w:rPr>
          <w:rFonts w:ascii="Arial" w:hAnsi="Arial" w:cs="Arial"/>
        </w:rPr>
        <w:lastRenderedPageBreak/>
        <w:t>Antisipasi gesekan antar pengikut perguruan silat akibat kesalah</w:t>
      </w:r>
      <w:r>
        <w:rPr>
          <w:rFonts w:ascii="Arial" w:hAnsi="Arial" w:cs="Arial"/>
        </w:rPr>
        <w:t xml:space="preserve"> pahaman, berita </w:t>
      </w:r>
      <w:r w:rsidRPr="00A37AC8">
        <w:rPr>
          <w:rFonts w:ascii="Arial" w:hAnsi="Arial" w:cs="Arial"/>
          <w:i/>
        </w:rPr>
        <w:t>hoa</w:t>
      </w:r>
      <w:r>
        <w:rPr>
          <w:rFonts w:ascii="Arial" w:hAnsi="Arial" w:cs="Arial"/>
        </w:rPr>
        <w:t>x dan ego kelompok.</w:t>
      </w:r>
    </w:p>
    <w:p w:rsidR="00036512" w:rsidRDefault="00036512" w:rsidP="00036512">
      <w:pPr>
        <w:pStyle w:val="ListParagraph"/>
        <w:numPr>
          <w:ilvl w:val="0"/>
          <w:numId w:val="53"/>
        </w:numPr>
        <w:spacing w:line="360" w:lineRule="auto"/>
        <w:ind w:left="1440"/>
        <w:jc w:val="both"/>
        <w:rPr>
          <w:rFonts w:ascii="Arial" w:hAnsi="Arial" w:cs="Arial"/>
        </w:rPr>
      </w:pPr>
      <w:r w:rsidRPr="00A37AC8">
        <w:rPr>
          <w:rFonts w:ascii="Arial" w:hAnsi="Arial" w:cs="Arial"/>
        </w:rPr>
        <w:t>Antisipasi maraknya peredaran uang palsu, penimbunan barang, peredaran makanan kadaluarsa, peredaran produk makanan berbahaya, peredaran daging oplosan dan maraknya</w:t>
      </w:r>
      <w:r>
        <w:rPr>
          <w:rFonts w:ascii="Arial" w:hAnsi="Arial" w:cs="Arial"/>
        </w:rPr>
        <w:t xml:space="preserve"> pemalsuan barang.</w:t>
      </w:r>
    </w:p>
    <w:p w:rsidR="00036512" w:rsidRDefault="00036512" w:rsidP="00036512">
      <w:pPr>
        <w:pStyle w:val="ListParagraph"/>
        <w:numPr>
          <w:ilvl w:val="0"/>
          <w:numId w:val="53"/>
        </w:numPr>
        <w:spacing w:line="360" w:lineRule="auto"/>
        <w:ind w:left="1440"/>
        <w:jc w:val="both"/>
        <w:rPr>
          <w:rFonts w:ascii="Arial" w:hAnsi="Arial" w:cs="Arial"/>
        </w:rPr>
      </w:pPr>
      <w:r w:rsidRPr="00A37AC8">
        <w:rPr>
          <w:rFonts w:ascii="Arial" w:hAnsi="Arial" w:cs="Arial"/>
        </w:rPr>
        <w:t xml:space="preserve">Antisipasi kerumunan warga yang </w:t>
      </w:r>
      <w:r>
        <w:rPr>
          <w:rFonts w:ascii="Arial" w:hAnsi="Arial" w:cs="Arial"/>
        </w:rPr>
        <w:t xml:space="preserve">mengabaikan </w:t>
      </w:r>
      <w:r w:rsidRPr="00A37AC8">
        <w:rPr>
          <w:rFonts w:ascii="Arial" w:hAnsi="Arial" w:cs="Arial"/>
        </w:rPr>
        <w:t>protokol kesehatan pada saat pembagian zakat maupun bantuan sosial lainnya</w:t>
      </w:r>
      <w:r>
        <w:rPr>
          <w:rFonts w:ascii="Arial" w:hAnsi="Arial" w:cs="Arial"/>
        </w:rPr>
        <w:t>.</w:t>
      </w:r>
    </w:p>
    <w:p w:rsidR="00036512" w:rsidRDefault="00036512" w:rsidP="00036512">
      <w:pPr>
        <w:pStyle w:val="ListParagraph"/>
        <w:numPr>
          <w:ilvl w:val="0"/>
          <w:numId w:val="53"/>
        </w:numPr>
        <w:spacing w:line="360" w:lineRule="auto"/>
        <w:ind w:left="1440"/>
        <w:jc w:val="both"/>
        <w:rPr>
          <w:rFonts w:ascii="Arial" w:hAnsi="Arial" w:cs="Arial"/>
        </w:rPr>
      </w:pPr>
      <w:r w:rsidRPr="00A37AC8">
        <w:rPr>
          <w:rFonts w:ascii="Arial" w:hAnsi="Arial" w:cs="Arial"/>
        </w:rPr>
        <w:t xml:space="preserve">Antisipasi terjadinya balap liar dan tawuran antar warga pada saat </w:t>
      </w:r>
      <w:r w:rsidRPr="00A37AC8">
        <w:rPr>
          <w:rFonts w:ascii="Arial" w:hAnsi="Arial" w:cs="Arial"/>
          <w:i/>
        </w:rPr>
        <w:t>Sahoor on the road</w:t>
      </w:r>
      <w:r>
        <w:rPr>
          <w:rFonts w:ascii="Arial" w:hAnsi="Arial" w:cs="Arial"/>
        </w:rPr>
        <w:t xml:space="preserve"> (SOTR).</w:t>
      </w:r>
    </w:p>
    <w:p w:rsidR="00036512" w:rsidRDefault="00036512" w:rsidP="00036512">
      <w:pPr>
        <w:pStyle w:val="ListParagraph"/>
        <w:numPr>
          <w:ilvl w:val="0"/>
          <w:numId w:val="53"/>
        </w:numPr>
        <w:spacing w:line="360" w:lineRule="auto"/>
        <w:ind w:left="1440"/>
        <w:jc w:val="both"/>
        <w:rPr>
          <w:rFonts w:ascii="Arial" w:hAnsi="Arial" w:cs="Arial"/>
        </w:rPr>
      </w:pPr>
      <w:r w:rsidRPr="00A37AC8">
        <w:rPr>
          <w:rFonts w:ascii="Arial" w:hAnsi="Arial" w:cs="Arial"/>
        </w:rPr>
        <w:t>Antisipasi peredaran dan penggunaan mercon/kembang api yang men</w:t>
      </w:r>
      <w:r>
        <w:rPr>
          <w:rFonts w:ascii="Arial" w:hAnsi="Arial" w:cs="Arial"/>
        </w:rPr>
        <w:t>yalahi ketentuan pada perayaan R</w:t>
      </w:r>
      <w:r w:rsidRPr="00A37AC8">
        <w:rPr>
          <w:rFonts w:ascii="Arial" w:hAnsi="Arial" w:cs="Arial"/>
        </w:rPr>
        <w:t>amadhan dan Hari Raya Idul Fitri</w:t>
      </w:r>
      <w:r>
        <w:rPr>
          <w:rFonts w:ascii="Arial" w:hAnsi="Arial" w:cs="Arial"/>
        </w:rPr>
        <w:t>.</w:t>
      </w:r>
    </w:p>
    <w:p w:rsidR="00036512" w:rsidRDefault="00036512" w:rsidP="00036512">
      <w:pPr>
        <w:pStyle w:val="ListParagraph"/>
        <w:numPr>
          <w:ilvl w:val="0"/>
          <w:numId w:val="53"/>
        </w:numPr>
        <w:spacing w:line="360" w:lineRule="auto"/>
        <w:ind w:left="1440"/>
        <w:jc w:val="both"/>
        <w:rPr>
          <w:rFonts w:ascii="Arial" w:hAnsi="Arial" w:cs="Arial"/>
        </w:rPr>
      </w:pPr>
      <w:r w:rsidRPr="00A37AC8">
        <w:rPr>
          <w:rFonts w:ascii="Arial" w:hAnsi="Arial" w:cs="Arial"/>
        </w:rPr>
        <w:t>Tetap waspada atas terjadinya bencana alam terut</w:t>
      </w:r>
      <w:r>
        <w:rPr>
          <w:rFonts w:ascii="Arial" w:hAnsi="Arial" w:cs="Arial"/>
        </w:rPr>
        <w:t>ama tanah longsor dan angin put</w:t>
      </w:r>
      <w:r w:rsidRPr="00A37AC8">
        <w:rPr>
          <w:rFonts w:ascii="Arial" w:hAnsi="Arial" w:cs="Arial"/>
        </w:rPr>
        <w:t xml:space="preserve">ing beliung karena saat ini sedang memasuki masa pancaroba. </w:t>
      </w:r>
    </w:p>
    <w:p w:rsidR="00036512" w:rsidRPr="00A37AC8" w:rsidRDefault="00036512" w:rsidP="00036512">
      <w:pPr>
        <w:pStyle w:val="ListParagraph"/>
        <w:spacing w:line="360" w:lineRule="auto"/>
        <w:ind w:left="1440"/>
        <w:jc w:val="both"/>
        <w:rPr>
          <w:rFonts w:ascii="Arial" w:hAnsi="Arial" w:cs="Arial"/>
        </w:rPr>
      </w:pPr>
    </w:p>
    <w:p w:rsidR="00036512" w:rsidRDefault="00036512" w:rsidP="00036512">
      <w:pPr>
        <w:pStyle w:val="ListParagraph"/>
        <w:numPr>
          <w:ilvl w:val="0"/>
          <w:numId w:val="48"/>
        </w:numPr>
        <w:spacing w:line="360" w:lineRule="auto"/>
        <w:ind w:left="360"/>
        <w:jc w:val="both"/>
        <w:rPr>
          <w:rFonts w:ascii="Arial" w:hAnsi="Arial" w:cs="Arial"/>
        </w:rPr>
      </w:pPr>
      <w:r w:rsidRPr="00A37AC8">
        <w:rPr>
          <w:rFonts w:ascii="Arial" w:hAnsi="Arial" w:cs="Arial"/>
        </w:rPr>
        <w:t>Penyampaian AKP Teguh Sujadi, S.Sos., M</w:t>
      </w:r>
      <w:r>
        <w:rPr>
          <w:rFonts w:ascii="Arial" w:hAnsi="Arial" w:cs="Arial"/>
        </w:rPr>
        <w:t>.</w:t>
      </w:r>
      <w:r w:rsidRPr="00A37AC8">
        <w:rPr>
          <w:rFonts w:ascii="Arial" w:hAnsi="Arial" w:cs="Arial"/>
        </w:rPr>
        <w:t>H (Kasat Intelkam Polres</w:t>
      </w:r>
      <w:r>
        <w:rPr>
          <w:rFonts w:ascii="Arial" w:hAnsi="Arial" w:cs="Arial"/>
        </w:rPr>
        <w:t xml:space="preserve"> Karanganyar) sebagai berikut :</w:t>
      </w:r>
    </w:p>
    <w:p w:rsidR="00036512" w:rsidRDefault="00036512" w:rsidP="00036512">
      <w:pPr>
        <w:pStyle w:val="ListParagraph"/>
        <w:numPr>
          <w:ilvl w:val="0"/>
          <w:numId w:val="54"/>
        </w:numPr>
        <w:spacing w:line="360" w:lineRule="auto"/>
        <w:jc w:val="both"/>
        <w:rPr>
          <w:rFonts w:ascii="Arial" w:hAnsi="Arial" w:cs="Arial"/>
        </w:rPr>
      </w:pPr>
      <w:r w:rsidRPr="00A37AC8">
        <w:rPr>
          <w:rFonts w:ascii="Arial" w:hAnsi="Arial" w:cs="Arial"/>
        </w:rPr>
        <w:t>Mudik tahun ini Pemerintah memberikan kelonggaran sehingga potensi kerawanan akan bertambah, terlebih kita menjadi tujuan wisata utamanya masalah kemacetan yang perlu</w:t>
      </w:r>
      <w:r>
        <w:rPr>
          <w:rFonts w:ascii="Arial" w:hAnsi="Arial" w:cs="Arial"/>
        </w:rPr>
        <w:t xml:space="preserve"> di</w:t>
      </w:r>
      <w:r w:rsidRPr="00A37AC8">
        <w:rPr>
          <w:rFonts w:ascii="Arial" w:hAnsi="Arial" w:cs="Arial"/>
        </w:rPr>
        <w:t>antisipasi.</w:t>
      </w:r>
    </w:p>
    <w:p w:rsidR="00036512" w:rsidRDefault="00036512" w:rsidP="00036512">
      <w:pPr>
        <w:pStyle w:val="ListParagraph"/>
        <w:numPr>
          <w:ilvl w:val="0"/>
          <w:numId w:val="54"/>
        </w:numPr>
        <w:spacing w:line="360" w:lineRule="auto"/>
        <w:jc w:val="both"/>
        <w:rPr>
          <w:rFonts w:ascii="Arial" w:hAnsi="Arial" w:cs="Arial"/>
        </w:rPr>
      </w:pPr>
      <w:r w:rsidRPr="00A37AC8">
        <w:rPr>
          <w:rFonts w:ascii="Arial" w:hAnsi="Arial" w:cs="Arial"/>
        </w:rPr>
        <w:t>Dalam rangka antisipasi akan diberlakukan kerawanan kemacetan sesuai petunjuk pimpinan maka akan diberlakukan ganjil genap, ketika nanti jumlah kendaraan di Tol sudah tidak mampu maka akan dipecah melalui jalur terdekat.</w:t>
      </w:r>
    </w:p>
    <w:p w:rsidR="00036512" w:rsidRDefault="00036512" w:rsidP="00036512">
      <w:pPr>
        <w:pStyle w:val="ListParagraph"/>
        <w:numPr>
          <w:ilvl w:val="0"/>
          <w:numId w:val="54"/>
        </w:numPr>
        <w:spacing w:line="360" w:lineRule="auto"/>
        <w:jc w:val="both"/>
        <w:rPr>
          <w:rFonts w:ascii="Arial" w:hAnsi="Arial" w:cs="Arial"/>
        </w:rPr>
      </w:pPr>
      <w:r>
        <w:rPr>
          <w:rFonts w:ascii="Arial" w:hAnsi="Arial" w:cs="Arial"/>
        </w:rPr>
        <w:t>Di p</w:t>
      </w:r>
      <w:r w:rsidRPr="00A37AC8">
        <w:rPr>
          <w:rFonts w:ascii="Arial" w:hAnsi="Arial" w:cs="Arial"/>
        </w:rPr>
        <w:t>enghujung puasa akan rawan dengan adanya kejadian-kejadian yang memerlukan atensi dari kita semua, kare</w:t>
      </w:r>
      <w:r>
        <w:rPr>
          <w:rFonts w:ascii="Arial" w:hAnsi="Arial" w:cs="Arial"/>
        </w:rPr>
        <w:t>na ketika ada suatu kejadian di W</w:t>
      </w:r>
      <w:r w:rsidRPr="00A37AC8">
        <w:rPr>
          <w:rFonts w:ascii="Arial" w:hAnsi="Arial" w:cs="Arial"/>
        </w:rPr>
        <w:t>ilayah yang pertama pasti kita yang ditanya, mari kita saling mengisi satu sama lain demi mengemban tugas Negara.</w:t>
      </w:r>
    </w:p>
    <w:p w:rsidR="00036512" w:rsidRDefault="00036512" w:rsidP="00036512">
      <w:pPr>
        <w:pStyle w:val="ListParagraph"/>
        <w:numPr>
          <w:ilvl w:val="0"/>
          <w:numId w:val="54"/>
        </w:numPr>
        <w:spacing w:line="360" w:lineRule="auto"/>
        <w:jc w:val="both"/>
        <w:rPr>
          <w:rFonts w:ascii="Arial" w:hAnsi="Arial" w:cs="Arial"/>
        </w:rPr>
      </w:pPr>
      <w:r w:rsidRPr="00A37AC8">
        <w:rPr>
          <w:rFonts w:ascii="Arial" w:hAnsi="Arial" w:cs="Arial"/>
        </w:rPr>
        <w:t>Soloraya menjadi atensi khusus pimpinan ketika ada suatu kejadian sekecil apapun pasti akan sampai Presiden, sehingga ini memerlukan kerja sama dan perhatian kita semua.</w:t>
      </w:r>
    </w:p>
    <w:p w:rsidR="00036512" w:rsidRDefault="00036512" w:rsidP="00036512">
      <w:pPr>
        <w:pStyle w:val="ListParagraph"/>
        <w:numPr>
          <w:ilvl w:val="0"/>
          <w:numId w:val="54"/>
        </w:numPr>
        <w:spacing w:line="360" w:lineRule="auto"/>
        <w:jc w:val="both"/>
        <w:rPr>
          <w:rFonts w:ascii="Arial" w:hAnsi="Arial" w:cs="Arial"/>
        </w:rPr>
      </w:pPr>
      <w:r w:rsidRPr="00A37AC8">
        <w:rPr>
          <w:rFonts w:ascii="Arial" w:hAnsi="Arial" w:cs="Arial"/>
        </w:rPr>
        <w:t>Harapan kita bersama semoga kegiatan tahun ini berjalan dengan aman dan tidak ada kejadian apapun, dari tahun ke tahun perayaan takbiran selalu dilarang namun diluar pengawasan kita semua pasti ada yang merayakan</w:t>
      </w:r>
      <w:r>
        <w:rPr>
          <w:rFonts w:ascii="Arial" w:hAnsi="Arial" w:cs="Arial"/>
        </w:rPr>
        <w:t>.</w:t>
      </w:r>
    </w:p>
    <w:p w:rsidR="00036512" w:rsidRDefault="00036512" w:rsidP="00036512">
      <w:pPr>
        <w:pStyle w:val="ListParagraph"/>
        <w:spacing w:line="360" w:lineRule="auto"/>
        <w:jc w:val="both"/>
        <w:rPr>
          <w:rFonts w:ascii="Arial" w:hAnsi="Arial" w:cs="Arial"/>
        </w:rPr>
      </w:pPr>
    </w:p>
    <w:p w:rsidR="00036512" w:rsidRPr="00F242D0" w:rsidRDefault="00036512" w:rsidP="00036512">
      <w:pPr>
        <w:pStyle w:val="ListParagraph"/>
        <w:numPr>
          <w:ilvl w:val="0"/>
          <w:numId w:val="55"/>
        </w:numPr>
        <w:spacing w:line="360" w:lineRule="auto"/>
        <w:ind w:left="360"/>
        <w:jc w:val="both"/>
        <w:rPr>
          <w:rFonts w:ascii="Arial" w:hAnsi="Arial" w:cs="Arial"/>
        </w:rPr>
      </w:pPr>
      <w:r w:rsidRPr="00120506">
        <w:rPr>
          <w:rFonts w:ascii="Arial" w:hAnsi="Arial" w:cs="Arial"/>
        </w:rPr>
        <w:t xml:space="preserve">Penyampaian Kapten Inf </w:t>
      </w:r>
      <w:r>
        <w:rPr>
          <w:rFonts w:ascii="Arial" w:hAnsi="Arial" w:cs="Arial"/>
        </w:rPr>
        <w:t>Tohar (Pasi Intel Kodim 0727 / Karanganyar) sebagai berikut :</w:t>
      </w:r>
    </w:p>
    <w:p w:rsidR="00036512" w:rsidRDefault="00036512" w:rsidP="00036512">
      <w:pPr>
        <w:pStyle w:val="ListParagraph"/>
        <w:numPr>
          <w:ilvl w:val="0"/>
          <w:numId w:val="56"/>
        </w:numPr>
        <w:spacing w:line="360" w:lineRule="auto"/>
        <w:jc w:val="both"/>
        <w:rPr>
          <w:rFonts w:ascii="Arial" w:hAnsi="Arial" w:cs="Arial"/>
        </w:rPr>
      </w:pPr>
      <w:r w:rsidRPr="00F242D0">
        <w:rPr>
          <w:rFonts w:ascii="Arial" w:hAnsi="Arial" w:cs="Arial"/>
        </w:rPr>
        <w:t>Sejak tren Pandemi</w:t>
      </w:r>
      <w:r>
        <w:rPr>
          <w:rFonts w:ascii="Arial" w:hAnsi="Arial" w:cs="Arial"/>
        </w:rPr>
        <w:t xml:space="preserve"> Covid-19 turun ada kelonggaran-</w:t>
      </w:r>
      <w:r w:rsidRPr="00F242D0">
        <w:rPr>
          <w:rFonts w:ascii="Arial" w:hAnsi="Arial" w:cs="Arial"/>
        </w:rPr>
        <w:t>kelonggaran kegiatan masyarakat, termasuk Pemerintah memberikan kelonggaran kaitanya kegiatan mudik dan kegiatan-kegiatan lain yang mengerahkan banyak mas</w:t>
      </w:r>
      <w:r>
        <w:rPr>
          <w:rFonts w:ascii="Arial" w:hAnsi="Arial" w:cs="Arial"/>
        </w:rPr>
        <w:t>s</w:t>
      </w:r>
      <w:r w:rsidRPr="00F242D0">
        <w:rPr>
          <w:rFonts w:ascii="Arial" w:hAnsi="Arial" w:cs="Arial"/>
        </w:rPr>
        <w:t>a.</w:t>
      </w:r>
    </w:p>
    <w:p w:rsidR="00036512" w:rsidRDefault="00036512" w:rsidP="00036512">
      <w:pPr>
        <w:pStyle w:val="ListParagraph"/>
        <w:numPr>
          <w:ilvl w:val="0"/>
          <w:numId w:val="56"/>
        </w:numPr>
        <w:spacing w:line="360" w:lineRule="auto"/>
        <w:jc w:val="both"/>
        <w:rPr>
          <w:rFonts w:ascii="Arial" w:hAnsi="Arial" w:cs="Arial"/>
        </w:rPr>
      </w:pPr>
      <w:r w:rsidRPr="00F242D0">
        <w:rPr>
          <w:rFonts w:ascii="Arial" w:hAnsi="Arial" w:cs="Arial"/>
        </w:rPr>
        <w:lastRenderedPageBreak/>
        <w:t>Dengan banyaknya kegiatan maka akan munculnya banyak kerawanan seperti aksi teror, kemacetan. Kerawanan akan muncul termasuk dengan kita yang melaksanakan pengamanan di pos-pos dengan selalu memberikan penekanan.</w:t>
      </w:r>
    </w:p>
    <w:p w:rsidR="00036512" w:rsidRDefault="00036512" w:rsidP="00036512">
      <w:pPr>
        <w:pStyle w:val="ListParagraph"/>
        <w:numPr>
          <w:ilvl w:val="0"/>
          <w:numId w:val="56"/>
        </w:numPr>
        <w:spacing w:line="360" w:lineRule="auto"/>
        <w:jc w:val="both"/>
        <w:rPr>
          <w:rFonts w:ascii="Arial" w:hAnsi="Arial" w:cs="Arial"/>
        </w:rPr>
      </w:pPr>
      <w:r w:rsidRPr="00F242D0">
        <w:rPr>
          <w:rFonts w:ascii="Arial" w:hAnsi="Arial" w:cs="Arial"/>
        </w:rPr>
        <w:t>Kita harus selalu melaksanakan monitoring wilayah secara terus menerus, termasuk antisipasi pengamanan VVIP. Laksanakan Pengamanan baik tertutup maupun terbuka baik keluar maupun kedalam.</w:t>
      </w:r>
    </w:p>
    <w:p w:rsidR="00036512" w:rsidRDefault="00036512" w:rsidP="00036512">
      <w:pPr>
        <w:pStyle w:val="ListParagraph"/>
        <w:numPr>
          <w:ilvl w:val="0"/>
          <w:numId w:val="56"/>
        </w:numPr>
        <w:spacing w:line="360" w:lineRule="auto"/>
        <w:jc w:val="both"/>
        <w:rPr>
          <w:rFonts w:ascii="Arial" w:hAnsi="Arial" w:cs="Arial"/>
        </w:rPr>
      </w:pPr>
      <w:r w:rsidRPr="00F242D0">
        <w:rPr>
          <w:rFonts w:ascii="Arial" w:hAnsi="Arial" w:cs="Arial"/>
        </w:rPr>
        <w:t xml:space="preserve">Laksanakan deteksi dini dan lapor cepat sehingga bisa segera dilaksanakan penggalangan untuk cegah dini. Tetap </w:t>
      </w:r>
    </w:p>
    <w:p w:rsidR="00036512" w:rsidRPr="00F242D0" w:rsidRDefault="00036512" w:rsidP="00036512">
      <w:pPr>
        <w:pStyle w:val="ListParagraph"/>
        <w:numPr>
          <w:ilvl w:val="0"/>
          <w:numId w:val="56"/>
        </w:numPr>
        <w:spacing w:line="360" w:lineRule="auto"/>
        <w:jc w:val="both"/>
        <w:rPr>
          <w:rFonts w:ascii="Arial" w:hAnsi="Arial" w:cs="Arial"/>
        </w:rPr>
      </w:pPr>
      <w:r w:rsidRPr="00F242D0">
        <w:rPr>
          <w:rFonts w:ascii="Arial" w:hAnsi="Arial" w:cs="Arial"/>
        </w:rPr>
        <w:t>kompak bersinergi dalam setiap pelaksanaan tugas</w:t>
      </w:r>
    </w:p>
    <w:p w:rsidR="00036512" w:rsidRPr="00584F99" w:rsidRDefault="00036512" w:rsidP="00036512">
      <w:pPr>
        <w:pStyle w:val="ListParagraph"/>
        <w:spacing w:line="360" w:lineRule="auto"/>
        <w:ind w:left="1350"/>
        <w:jc w:val="both"/>
        <w:rPr>
          <w:rFonts w:ascii="Arial" w:hAnsi="Arial" w:cs="Arial"/>
        </w:rPr>
      </w:pPr>
    </w:p>
    <w:p w:rsidR="00036512" w:rsidRPr="008C78B1" w:rsidRDefault="00036512" w:rsidP="00036512">
      <w:pPr>
        <w:pStyle w:val="ListParagraph"/>
        <w:numPr>
          <w:ilvl w:val="0"/>
          <w:numId w:val="57"/>
        </w:numPr>
        <w:spacing w:line="360" w:lineRule="auto"/>
        <w:ind w:left="360"/>
        <w:jc w:val="both"/>
        <w:rPr>
          <w:rFonts w:ascii="Arial" w:hAnsi="Arial" w:cs="Arial"/>
        </w:rPr>
      </w:pPr>
      <w:r w:rsidRPr="008C78B1">
        <w:rPr>
          <w:rFonts w:ascii="Arial" w:hAnsi="Arial" w:cs="Arial"/>
          <w:color w:val="1D2228"/>
        </w:rPr>
        <w:t>Selama kegiatan berjalan dengan aman dan lancar dengan menerapkan protokol kesehatan (pakai masker, cuci tangan dan jaga jarak).</w:t>
      </w:r>
    </w:p>
    <w:p w:rsidR="00036512" w:rsidRDefault="00036512" w:rsidP="00036512">
      <w:pPr>
        <w:spacing w:line="360" w:lineRule="auto"/>
        <w:ind w:firstLine="972"/>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036512" w:rsidRPr="008C78B1" w:rsidRDefault="00036512" w:rsidP="00036512">
      <w:pPr>
        <w:spacing w:line="360" w:lineRule="auto"/>
        <w:ind w:firstLine="972"/>
        <w:jc w:val="both"/>
        <w:rPr>
          <w:rFonts w:ascii="Arial" w:hAnsi="Arial" w:cs="Arial"/>
          <w:color w:val="1D2228"/>
        </w:rPr>
      </w:pPr>
    </w:p>
    <w:tbl>
      <w:tblPr>
        <w:tblW w:w="9889" w:type="dxa"/>
        <w:tblLayout w:type="fixed"/>
        <w:tblLook w:val="04A0" w:firstRow="1" w:lastRow="0" w:firstColumn="1" w:lastColumn="0" w:noHBand="0" w:noVBand="1"/>
      </w:tblPr>
      <w:tblGrid>
        <w:gridCol w:w="3652"/>
        <w:gridCol w:w="6237"/>
      </w:tblGrid>
      <w:tr w:rsidR="00036512" w:rsidRPr="008A6BEA" w:rsidTr="00170C02">
        <w:tc>
          <w:tcPr>
            <w:tcW w:w="3652" w:type="dxa"/>
          </w:tcPr>
          <w:p w:rsidR="00036512" w:rsidRPr="008A6BEA" w:rsidRDefault="00036512" w:rsidP="00170C02">
            <w:pPr>
              <w:rPr>
                <w:rFonts w:ascii="Arial" w:hAnsi="Arial" w:cs="Arial"/>
              </w:rPr>
            </w:pPr>
          </w:p>
          <w:p w:rsidR="00036512" w:rsidRPr="008A6BEA" w:rsidRDefault="00036512" w:rsidP="00170C02">
            <w:pPr>
              <w:rPr>
                <w:rFonts w:ascii="Arial" w:hAnsi="Arial" w:cs="Arial"/>
              </w:rPr>
            </w:pPr>
          </w:p>
          <w:p w:rsidR="00036512" w:rsidRPr="008A6BEA" w:rsidRDefault="00036512" w:rsidP="00170C02">
            <w:pPr>
              <w:rPr>
                <w:rFonts w:ascii="Arial" w:hAnsi="Arial" w:cs="Arial"/>
              </w:rPr>
            </w:pPr>
          </w:p>
          <w:p w:rsidR="00036512" w:rsidRPr="008A6BEA" w:rsidRDefault="00036512" w:rsidP="00170C02">
            <w:pPr>
              <w:rPr>
                <w:rFonts w:ascii="Arial" w:hAnsi="Arial" w:cs="Arial"/>
              </w:rPr>
            </w:pPr>
          </w:p>
          <w:p w:rsidR="00036512" w:rsidRPr="008A6BEA" w:rsidRDefault="00036512" w:rsidP="00170C02">
            <w:pPr>
              <w:rPr>
                <w:rFonts w:ascii="Arial" w:hAnsi="Arial" w:cs="Arial"/>
              </w:rPr>
            </w:pPr>
          </w:p>
          <w:p w:rsidR="00036512" w:rsidRPr="008A6BEA" w:rsidRDefault="00036512" w:rsidP="00170C02">
            <w:pPr>
              <w:rPr>
                <w:rFonts w:ascii="Arial" w:hAnsi="Arial" w:cs="Arial"/>
              </w:rPr>
            </w:pPr>
          </w:p>
          <w:p w:rsidR="00036512" w:rsidRPr="008A6BEA" w:rsidRDefault="00036512" w:rsidP="00170C02">
            <w:pPr>
              <w:rPr>
                <w:rFonts w:ascii="Arial" w:hAnsi="Arial" w:cs="Arial"/>
              </w:rPr>
            </w:pPr>
          </w:p>
          <w:p w:rsidR="00036512" w:rsidRDefault="00036512" w:rsidP="00170C02">
            <w:pPr>
              <w:rPr>
                <w:rFonts w:ascii="Arial" w:hAnsi="Arial" w:cs="Arial"/>
              </w:rPr>
            </w:pPr>
            <w:r w:rsidRPr="008A6BEA">
              <w:rPr>
                <w:rFonts w:ascii="Arial" w:hAnsi="Arial" w:cs="Arial"/>
              </w:rPr>
              <w:t xml:space="preserve"> </w:t>
            </w:r>
          </w:p>
          <w:p w:rsidR="00036512" w:rsidRPr="008A6BEA" w:rsidRDefault="00036512" w:rsidP="00170C02">
            <w:pPr>
              <w:rPr>
                <w:rFonts w:ascii="Arial" w:hAnsi="Arial" w:cs="Arial"/>
              </w:rPr>
            </w:pPr>
          </w:p>
          <w:p w:rsidR="00036512" w:rsidRPr="00EA2007" w:rsidRDefault="00036512" w:rsidP="00170C02">
            <w:pPr>
              <w:rPr>
                <w:rFonts w:ascii="Arial" w:hAnsi="Arial" w:cs="Arial"/>
                <w:b/>
              </w:rPr>
            </w:pPr>
            <w:r w:rsidRPr="00EA2007">
              <w:rPr>
                <w:rFonts w:ascii="Arial" w:hAnsi="Arial" w:cs="Arial"/>
                <w:b/>
                <w:sz w:val="22"/>
                <w:szCs w:val="22"/>
              </w:rPr>
              <w:t>Tembusan :</w:t>
            </w:r>
          </w:p>
          <w:p w:rsidR="00036512" w:rsidRPr="008A6BEA" w:rsidRDefault="00036512" w:rsidP="00170C02">
            <w:pPr>
              <w:rPr>
                <w:rFonts w:ascii="Arial" w:hAnsi="Arial" w:cs="Arial"/>
                <w:b/>
              </w:rPr>
            </w:pPr>
            <w:r>
              <w:rPr>
                <w:rFonts w:ascii="Arial" w:hAnsi="Arial" w:cs="Arial"/>
                <w:b/>
                <w:sz w:val="22"/>
                <w:szCs w:val="22"/>
              </w:rPr>
              <w:t>Kepala Badan kesbangpol Provinsi Jawa Tengah</w:t>
            </w:r>
            <w:r w:rsidRPr="008A6BEA">
              <w:rPr>
                <w:rFonts w:ascii="Arial" w:hAnsi="Arial" w:cs="Arial"/>
                <w:b/>
              </w:rPr>
              <w:t xml:space="preserve"> </w:t>
            </w:r>
          </w:p>
        </w:tc>
        <w:tc>
          <w:tcPr>
            <w:tcW w:w="6237" w:type="dxa"/>
          </w:tcPr>
          <w:p w:rsidR="00036512" w:rsidRPr="008A6BEA" w:rsidRDefault="00036512" w:rsidP="00170C02">
            <w:pPr>
              <w:tabs>
                <w:tab w:val="left" w:pos="3969"/>
                <w:tab w:val="left" w:pos="4253"/>
              </w:tabs>
              <w:spacing w:line="360" w:lineRule="auto"/>
              <w:ind w:left="317" w:hanging="245"/>
              <w:rPr>
                <w:rFonts w:ascii="Arial" w:hAnsi="Arial" w:cs="Arial"/>
                <w:lang w:val="sv-SE"/>
              </w:rPr>
            </w:pPr>
            <w:r w:rsidRPr="008A6BEA">
              <w:rPr>
                <w:rFonts w:ascii="Arial" w:hAnsi="Arial" w:cs="Arial"/>
                <w:lang w:val="sv-SE"/>
              </w:rPr>
              <w:t>KEPALA BADAN KESATUAN BANGSA DAN POLITIK</w:t>
            </w:r>
          </w:p>
          <w:p w:rsidR="00036512" w:rsidRPr="008A6BEA" w:rsidRDefault="00036512" w:rsidP="00170C02">
            <w:pPr>
              <w:tabs>
                <w:tab w:val="left" w:pos="3969"/>
                <w:tab w:val="left" w:pos="4253"/>
              </w:tabs>
              <w:spacing w:line="360" w:lineRule="auto"/>
              <w:ind w:left="317" w:hanging="245"/>
              <w:rPr>
                <w:rFonts w:ascii="Arial" w:hAnsi="Arial" w:cs="Arial"/>
                <w:lang w:val="sv-SE"/>
              </w:rPr>
            </w:pPr>
            <w:r w:rsidRPr="008A6BEA">
              <w:rPr>
                <w:rFonts w:ascii="Arial" w:hAnsi="Arial" w:cs="Arial"/>
                <w:lang w:val="sv-SE"/>
              </w:rPr>
              <w:t>KABUPATEN KARANGANYAR</w:t>
            </w:r>
          </w:p>
          <w:p w:rsidR="00036512" w:rsidRPr="008A6BEA" w:rsidRDefault="00036512" w:rsidP="00170C02">
            <w:pPr>
              <w:tabs>
                <w:tab w:val="left" w:pos="3969"/>
                <w:tab w:val="left" w:pos="4253"/>
              </w:tabs>
              <w:spacing w:line="360" w:lineRule="auto"/>
              <w:rPr>
                <w:rFonts w:ascii="Arial" w:hAnsi="Arial" w:cs="Arial"/>
                <w:lang w:val="sv-SE"/>
              </w:rPr>
            </w:pPr>
            <w:r>
              <w:rPr>
                <w:noProof/>
                <w:lang w:val="id-ID" w:eastAsia="id-ID"/>
              </w:rPr>
              <w:drawing>
                <wp:inline distT="0" distB="0" distL="0" distR="0" wp14:anchorId="2CD9C339" wp14:editId="39233840">
                  <wp:extent cx="1613535" cy="1292860"/>
                  <wp:effectExtent l="0" t="0" r="5715" b="2540"/>
                  <wp:docPr id="51" name="Picture 51"/>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3535" cy="1292860"/>
                          </a:xfrm>
                          <a:prstGeom prst="rect">
                            <a:avLst/>
                          </a:prstGeom>
                        </pic:spPr>
                      </pic:pic>
                    </a:graphicData>
                  </a:graphic>
                </wp:inline>
              </w:drawing>
            </w:r>
          </w:p>
          <w:p w:rsidR="00036512" w:rsidRPr="008A6BEA" w:rsidRDefault="00036512" w:rsidP="00170C02">
            <w:pPr>
              <w:tabs>
                <w:tab w:val="left" w:pos="3969"/>
                <w:tab w:val="left" w:pos="4253"/>
              </w:tabs>
              <w:spacing w:line="360" w:lineRule="auto"/>
              <w:ind w:left="317" w:hanging="245"/>
              <w:rPr>
                <w:rFonts w:ascii="Arial" w:hAnsi="Arial" w:cs="Arial"/>
                <w:lang w:val="sv-SE"/>
              </w:rPr>
            </w:pPr>
            <w:r w:rsidRPr="008A6BEA">
              <w:rPr>
                <w:rFonts w:ascii="Arial" w:hAnsi="Arial" w:cs="Arial"/>
                <w:lang w:val="pt-BR"/>
              </w:rPr>
              <w:t>BAMBANG SUTARMANTO, S.Sos., M.M.</w:t>
            </w:r>
          </w:p>
          <w:p w:rsidR="00036512" w:rsidRPr="008A6BEA" w:rsidRDefault="00036512" w:rsidP="00170C02">
            <w:pPr>
              <w:tabs>
                <w:tab w:val="left" w:pos="3969"/>
                <w:tab w:val="left" w:pos="4253"/>
              </w:tabs>
              <w:spacing w:line="360" w:lineRule="auto"/>
              <w:ind w:left="317" w:hanging="245"/>
              <w:rPr>
                <w:rFonts w:ascii="Arial" w:hAnsi="Arial" w:cs="Arial"/>
                <w:lang w:val="sv-SE"/>
              </w:rPr>
            </w:pPr>
            <w:r w:rsidRPr="008A6BEA">
              <w:rPr>
                <w:rFonts w:ascii="Arial" w:hAnsi="Arial" w:cs="Arial"/>
                <w:lang w:val="pt-BR"/>
              </w:rPr>
              <w:t>Pembina Tk. I</w:t>
            </w:r>
          </w:p>
          <w:p w:rsidR="00036512" w:rsidRPr="008A6BEA" w:rsidRDefault="00036512" w:rsidP="00170C02">
            <w:pPr>
              <w:tabs>
                <w:tab w:val="left" w:pos="3969"/>
                <w:tab w:val="left" w:pos="4253"/>
              </w:tabs>
              <w:spacing w:line="360" w:lineRule="auto"/>
              <w:ind w:left="317" w:hanging="245"/>
              <w:rPr>
                <w:rFonts w:ascii="Arial" w:hAnsi="Arial" w:cs="Arial"/>
              </w:rPr>
            </w:pPr>
            <w:r w:rsidRPr="008A6BEA">
              <w:rPr>
                <w:rFonts w:ascii="Arial" w:hAnsi="Arial" w:cs="Arial"/>
                <w:lang w:val="sv-SE"/>
              </w:rPr>
              <w:t xml:space="preserve">NIP. </w:t>
            </w:r>
            <w:r w:rsidRPr="008A6BEA">
              <w:rPr>
                <w:rFonts w:ascii="Arial" w:hAnsi="Arial" w:cs="Arial"/>
              </w:rPr>
              <w:t>19650329 198703 1 007</w:t>
            </w:r>
          </w:p>
        </w:tc>
      </w:tr>
    </w:tbl>
    <w:p w:rsidR="00036512" w:rsidRDefault="00036512" w:rsidP="00036512">
      <w:pPr>
        <w:spacing w:after="200" w:line="276" w:lineRule="auto"/>
        <w:rPr>
          <w:rFonts w:ascii="Arial" w:hAnsi="Arial" w:cs="Arial"/>
        </w:rPr>
      </w:pPr>
    </w:p>
    <w:p w:rsidR="00036512" w:rsidRDefault="00036512" w:rsidP="00036512">
      <w:pPr>
        <w:spacing w:after="200" w:line="276" w:lineRule="auto"/>
        <w:rPr>
          <w:rFonts w:ascii="Arial" w:hAnsi="Arial" w:cs="Arial"/>
        </w:rPr>
      </w:pPr>
    </w:p>
    <w:p w:rsidR="00036512" w:rsidRDefault="00036512" w:rsidP="00036512">
      <w:pPr>
        <w:spacing w:after="200" w:line="276" w:lineRule="auto"/>
        <w:rPr>
          <w:rFonts w:ascii="Arial" w:hAnsi="Arial" w:cs="Arial"/>
        </w:rPr>
      </w:pPr>
    </w:p>
    <w:p w:rsidR="00036512" w:rsidRDefault="00036512" w:rsidP="00036512">
      <w:pPr>
        <w:spacing w:after="200" w:line="276" w:lineRule="auto"/>
        <w:rPr>
          <w:rFonts w:ascii="Arial" w:hAnsi="Arial" w:cs="Arial"/>
        </w:rPr>
      </w:pPr>
    </w:p>
    <w:p w:rsidR="00036512" w:rsidRDefault="00036512" w:rsidP="00036512">
      <w:pPr>
        <w:spacing w:after="200" w:line="276" w:lineRule="auto"/>
        <w:rPr>
          <w:rFonts w:ascii="Arial" w:hAnsi="Arial" w:cs="Arial"/>
        </w:rPr>
      </w:pPr>
    </w:p>
    <w:p w:rsidR="00036512" w:rsidRDefault="00036512" w:rsidP="00036512">
      <w:pPr>
        <w:spacing w:after="200" w:line="276" w:lineRule="auto"/>
        <w:rPr>
          <w:rFonts w:ascii="Arial" w:hAnsi="Arial" w:cs="Arial"/>
        </w:rPr>
      </w:pPr>
    </w:p>
    <w:p w:rsidR="00036512" w:rsidRDefault="00036512" w:rsidP="00036512">
      <w:pPr>
        <w:spacing w:after="200" w:line="276" w:lineRule="auto"/>
        <w:rPr>
          <w:rFonts w:ascii="Arial" w:hAnsi="Arial" w:cs="Arial"/>
        </w:rPr>
      </w:pPr>
    </w:p>
    <w:p w:rsidR="00036512" w:rsidRDefault="00036512" w:rsidP="00036512">
      <w:pPr>
        <w:spacing w:after="200" w:line="276" w:lineRule="auto"/>
        <w:rPr>
          <w:rFonts w:ascii="Arial" w:hAnsi="Arial" w:cs="Arial"/>
        </w:rPr>
      </w:pPr>
    </w:p>
    <w:p w:rsidR="00036512" w:rsidRDefault="00036512" w:rsidP="00036512">
      <w:pPr>
        <w:spacing w:after="200" w:line="276" w:lineRule="auto"/>
        <w:rPr>
          <w:rFonts w:ascii="Arial" w:hAnsi="Arial" w:cs="Arial"/>
        </w:rPr>
      </w:pPr>
    </w:p>
    <w:p w:rsidR="00036512" w:rsidRDefault="00036512" w:rsidP="00036512">
      <w:pPr>
        <w:jc w:val="center"/>
        <w:rPr>
          <w:rFonts w:ascii="Arial" w:hAnsi="Arial" w:cs="Arial"/>
        </w:rPr>
      </w:pPr>
      <w:r>
        <w:rPr>
          <w:rFonts w:ascii="Arial" w:hAnsi="Arial" w:cs="Arial"/>
        </w:rPr>
        <w:br w:type="page"/>
      </w:r>
    </w:p>
    <w:p w:rsidR="00036512" w:rsidRPr="00FB717E" w:rsidRDefault="00036512" w:rsidP="00036512">
      <w:pPr>
        <w:pStyle w:val="NoSpacing"/>
        <w:jc w:val="center"/>
        <w:rPr>
          <w:rFonts w:ascii="Arial" w:hAnsi="Arial" w:cs="Arial"/>
          <w:b/>
        </w:rPr>
      </w:pPr>
      <w:r w:rsidRPr="00FB717E">
        <w:rPr>
          <w:rFonts w:ascii="Arial" w:hAnsi="Arial" w:cs="Arial"/>
          <w:b/>
        </w:rPr>
        <w:lastRenderedPageBreak/>
        <w:t>LAPORAN RAPAT KOORDINASI BIDANG KEWASPADAAN DINI KABUPATEN KARANGANYAR DALAM RANGKA  MENGANTISIPASI HAL-HAL YANG MUNCUL MENJELANG, SAA T DAN PASCA PERAYAAN HARI RAYA IDUL FITRI TAHUN 2022 DI WILAYAH KABUPATEN KARANGANYAR DI AULA BAKESBANGPOL</w:t>
      </w:r>
    </w:p>
    <w:p w:rsidR="00036512" w:rsidRDefault="00036512" w:rsidP="00036512">
      <w:pPr>
        <w:jc w:val="center"/>
        <w:rPr>
          <w:rFonts w:ascii="Arial" w:hAnsi="Arial" w:cs="Arial"/>
          <w:b/>
        </w:rPr>
      </w:pPr>
      <w:r w:rsidRPr="00FB717E">
        <w:rPr>
          <w:rFonts w:ascii="Arial" w:hAnsi="Arial" w:cs="Arial"/>
          <w:b/>
        </w:rPr>
        <w:t>TANGGAL 15 MARET 2022</w:t>
      </w:r>
    </w:p>
    <w:p w:rsidR="00036512" w:rsidRPr="00FB717E" w:rsidRDefault="00036512" w:rsidP="00036512">
      <w:pPr>
        <w:jc w:val="center"/>
        <w:rPr>
          <w:rFonts w:ascii="Arial" w:hAnsi="Arial" w:cs="Arial"/>
          <w:b/>
        </w:rPr>
      </w:pPr>
    </w:p>
    <w:p w:rsidR="00036512" w:rsidRDefault="00036512" w:rsidP="00036512">
      <w:pPr>
        <w:spacing w:line="360" w:lineRule="auto"/>
        <w:jc w:val="center"/>
        <w:rPr>
          <w:rFonts w:ascii="Arial" w:hAnsi="Arial" w:cs="Arial"/>
          <w:b/>
        </w:rPr>
      </w:pPr>
      <w:r>
        <w:rPr>
          <w:rFonts w:ascii="Arial" w:hAnsi="Arial" w:cs="Arial"/>
          <w:b/>
          <w:noProof/>
          <w:lang w:val="id-ID" w:eastAsia="id-ID"/>
        </w:rPr>
        <w:drawing>
          <wp:inline distT="0" distB="0" distL="0" distR="0" wp14:anchorId="1731C139" wp14:editId="6ACE769B">
            <wp:extent cx="6026150" cy="3387152"/>
            <wp:effectExtent l="19050" t="0" r="0" b="0"/>
            <wp:docPr id="60" name="Picture 7" descr="D:\A_File2022\LAPORAN\foto\rakor wasda lebaran\WhatsApp Image 2022-04-27 at 16.42.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_File2022\LAPORAN\foto\rakor wasda lebaran\WhatsApp Image 2022-04-27 at 16.42.49.jpeg"/>
                    <pic:cNvPicPr>
                      <a:picLocks noChangeAspect="1" noChangeArrowheads="1"/>
                    </pic:cNvPicPr>
                  </pic:nvPicPr>
                  <pic:blipFill>
                    <a:blip r:embed="rId11"/>
                    <a:srcRect/>
                    <a:stretch>
                      <a:fillRect/>
                    </a:stretch>
                  </pic:blipFill>
                  <pic:spPr bwMode="auto">
                    <a:xfrm>
                      <a:off x="0" y="0"/>
                      <a:ext cx="6026150" cy="3387152"/>
                    </a:xfrm>
                    <a:prstGeom prst="rect">
                      <a:avLst/>
                    </a:prstGeom>
                    <a:noFill/>
                    <a:ln w="9525">
                      <a:noFill/>
                      <a:miter lim="800000"/>
                      <a:headEnd/>
                      <a:tailEnd/>
                    </a:ln>
                  </pic:spPr>
                </pic:pic>
              </a:graphicData>
            </a:graphic>
          </wp:inline>
        </w:drawing>
      </w:r>
    </w:p>
    <w:p w:rsidR="00036512" w:rsidRDefault="00036512" w:rsidP="00036512">
      <w:pPr>
        <w:spacing w:line="360" w:lineRule="auto"/>
        <w:jc w:val="center"/>
        <w:rPr>
          <w:rFonts w:ascii="Arial" w:hAnsi="Arial" w:cs="Arial"/>
          <w:b/>
        </w:rPr>
      </w:pPr>
      <w:r>
        <w:rPr>
          <w:rFonts w:ascii="Arial" w:hAnsi="Arial" w:cs="Arial"/>
          <w:b/>
        </w:rPr>
        <w:t xml:space="preserve">  </w:t>
      </w:r>
    </w:p>
    <w:p w:rsidR="00036512" w:rsidRPr="00F4037B" w:rsidRDefault="00036512" w:rsidP="00036512">
      <w:pPr>
        <w:spacing w:line="360" w:lineRule="auto"/>
        <w:jc w:val="center"/>
        <w:rPr>
          <w:rFonts w:ascii="Arial" w:hAnsi="Arial" w:cs="Arial"/>
          <w:b/>
        </w:rPr>
      </w:pPr>
      <w:r>
        <w:rPr>
          <w:rFonts w:ascii="Arial" w:hAnsi="Arial" w:cs="Arial"/>
          <w:b/>
          <w:noProof/>
          <w:lang w:val="id-ID" w:eastAsia="id-ID"/>
        </w:rPr>
        <w:drawing>
          <wp:inline distT="0" distB="0" distL="0" distR="0" wp14:anchorId="0DA8FC6B" wp14:editId="26E83BC3">
            <wp:extent cx="6026150" cy="3387152"/>
            <wp:effectExtent l="19050" t="0" r="0" b="0"/>
            <wp:docPr id="96" name="Picture 9" descr="D:\A_File2022\LAPORAN\foto\rakor wasda lebaran\WhatsApp Image 2022-04-27 at 16.42.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_File2022\LAPORAN\foto\rakor wasda lebaran\WhatsApp Image 2022-04-27 at 16.42.50.jpeg"/>
                    <pic:cNvPicPr>
                      <a:picLocks noChangeAspect="1" noChangeArrowheads="1"/>
                    </pic:cNvPicPr>
                  </pic:nvPicPr>
                  <pic:blipFill>
                    <a:blip r:embed="rId12"/>
                    <a:srcRect/>
                    <a:stretch>
                      <a:fillRect/>
                    </a:stretch>
                  </pic:blipFill>
                  <pic:spPr bwMode="auto">
                    <a:xfrm>
                      <a:off x="0" y="0"/>
                      <a:ext cx="6026150" cy="3387152"/>
                    </a:xfrm>
                    <a:prstGeom prst="rect">
                      <a:avLst/>
                    </a:prstGeom>
                    <a:noFill/>
                    <a:ln w="9525">
                      <a:noFill/>
                      <a:miter lim="800000"/>
                      <a:headEnd/>
                      <a:tailEnd/>
                    </a:ln>
                  </pic:spPr>
                </pic:pic>
              </a:graphicData>
            </a:graphic>
          </wp:inline>
        </w:drawing>
      </w:r>
    </w:p>
    <w:p w:rsidR="00036512" w:rsidRPr="00420C62" w:rsidRDefault="00036512" w:rsidP="00036512">
      <w:pPr>
        <w:spacing w:after="200"/>
        <w:ind w:left="4320"/>
        <w:rPr>
          <w:rFonts w:ascii="Arial" w:hAnsi="Arial" w:cs="Arial"/>
        </w:rPr>
      </w:pPr>
      <w:r>
        <w:rPr>
          <w:rFonts w:ascii="Arial" w:hAnsi="Arial" w:cs="Arial"/>
          <w:b/>
          <w:i/>
        </w:rPr>
        <w:t>Dok. Bakesbangpol Kab.</w:t>
      </w:r>
      <w:r w:rsidRPr="00392E61">
        <w:rPr>
          <w:rFonts w:ascii="Arial" w:hAnsi="Arial" w:cs="Arial"/>
          <w:b/>
          <w:i/>
        </w:rPr>
        <w:t xml:space="preserve">Karanganyar </w:t>
      </w:r>
      <w:r>
        <w:rPr>
          <w:rFonts w:ascii="Arial" w:hAnsi="Arial" w:cs="Arial"/>
          <w:b/>
          <w:i/>
        </w:rPr>
        <w:t xml:space="preserve">    </w:t>
      </w:r>
      <w:r w:rsidRPr="00392E61">
        <w:rPr>
          <w:rFonts w:ascii="Arial" w:hAnsi="Arial" w:cs="Arial"/>
          <w:b/>
          <w:i/>
        </w:rPr>
        <w:t>Tahun 202</w:t>
      </w:r>
      <w:r>
        <w:rPr>
          <w:rFonts w:ascii="Arial" w:hAnsi="Arial" w:cs="Arial"/>
          <w:b/>
          <w:i/>
        </w:rPr>
        <w:t>2</w:t>
      </w:r>
    </w:p>
    <w:p w:rsidR="00BA0CC0" w:rsidRPr="00036512" w:rsidRDefault="00BA0CC0" w:rsidP="00036512">
      <w:bookmarkStart w:id="0" w:name="_GoBack"/>
      <w:bookmarkEnd w:id="0"/>
    </w:p>
    <w:sectPr w:rsidR="00BA0CC0" w:rsidRPr="00036512"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8D0" w:rsidRDefault="004838D0" w:rsidP="00865FF6">
      <w:r>
        <w:separator/>
      </w:r>
    </w:p>
  </w:endnote>
  <w:endnote w:type="continuationSeparator" w:id="0">
    <w:p w:rsidR="004838D0" w:rsidRDefault="004838D0"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8D0" w:rsidRDefault="004838D0" w:rsidP="00865FF6">
      <w:r>
        <w:separator/>
      </w:r>
    </w:p>
  </w:footnote>
  <w:footnote w:type="continuationSeparator" w:id="0">
    <w:p w:rsidR="004838D0" w:rsidRDefault="004838D0"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6D1A"/>
    <w:multiLevelType w:val="hybridMultilevel"/>
    <w:tmpl w:val="7BD40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43E14"/>
    <w:multiLevelType w:val="hybridMultilevel"/>
    <w:tmpl w:val="78607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01EAF"/>
    <w:multiLevelType w:val="hybridMultilevel"/>
    <w:tmpl w:val="D084D3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7F0E3B"/>
    <w:multiLevelType w:val="hybridMultilevel"/>
    <w:tmpl w:val="32B80A36"/>
    <w:lvl w:ilvl="0" w:tplc="0409000F">
      <w:start w:val="1"/>
      <w:numFmt w:val="decimal"/>
      <w:lvlText w:val="%1."/>
      <w:lvlJc w:val="left"/>
      <w:pPr>
        <w:ind w:left="1899" w:hanging="360"/>
      </w:p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abstractNum w:abstractNumId="4">
    <w:nsid w:val="09FE0E71"/>
    <w:multiLevelType w:val="hybridMultilevel"/>
    <w:tmpl w:val="E118F946"/>
    <w:lvl w:ilvl="0" w:tplc="6C487622">
      <w:start w:val="1"/>
      <w:numFmt w:val="upperLetter"/>
      <w:lvlText w:val="%1."/>
      <w:lvlJc w:val="left"/>
      <w:pPr>
        <w:ind w:left="1179" w:hanging="360"/>
      </w:pPr>
      <w:rPr>
        <w:b w:val="0"/>
      </w:rPr>
    </w:lvl>
    <w:lvl w:ilvl="1" w:tplc="04090019">
      <w:start w:val="1"/>
      <w:numFmt w:val="lowerLetter"/>
      <w:lvlText w:val="%2."/>
      <w:lvlJc w:val="left"/>
      <w:pPr>
        <w:ind w:left="1899"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CD0E32"/>
    <w:multiLevelType w:val="hybridMultilevel"/>
    <w:tmpl w:val="632E4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114A6"/>
    <w:multiLevelType w:val="hybridMultilevel"/>
    <w:tmpl w:val="C9846C70"/>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E24DB"/>
    <w:multiLevelType w:val="hybridMultilevel"/>
    <w:tmpl w:val="260E6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E3948"/>
    <w:multiLevelType w:val="hybridMultilevel"/>
    <w:tmpl w:val="B906A43A"/>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006C6"/>
    <w:multiLevelType w:val="hybridMultilevel"/>
    <w:tmpl w:val="1EBC5E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1C760215"/>
    <w:multiLevelType w:val="hybridMultilevel"/>
    <w:tmpl w:val="E2403972"/>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92838"/>
    <w:multiLevelType w:val="hybridMultilevel"/>
    <w:tmpl w:val="6D98C5E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F624D1"/>
    <w:multiLevelType w:val="hybridMultilevel"/>
    <w:tmpl w:val="4D2E4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A139E9"/>
    <w:multiLevelType w:val="hybridMultilevel"/>
    <w:tmpl w:val="617678C2"/>
    <w:lvl w:ilvl="0" w:tplc="D862B182">
      <w:start w:val="1"/>
      <w:numFmt w:val="lowerLetter"/>
      <w:lvlText w:val="%1."/>
      <w:lvlJc w:val="left"/>
      <w:pPr>
        <w:ind w:left="1178" w:hanging="360"/>
      </w:p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14">
    <w:nsid w:val="262E5F0C"/>
    <w:multiLevelType w:val="hybridMultilevel"/>
    <w:tmpl w:val="B32413E6"/>
    <w:lvl w:ilvl="0" w:tplc="CFE4DC3A">
      <w:start w:val="1"/>
      <w:numFmt w:val="decimal"/>
      <w:lvlText w:val="%1."/>
      <w:lvlJc w:val="left"/>
      <w:pPr>
        <w:ind w:left="990" w:hanging="360"/>
      </w:pPr>
      <w:rPr>
        <w:rFonts w:ascii="Arial" w:eastAsia="Times New Roman"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768659E0">
      <w:start w:val="1"/>
      <w:numFmt w:val="decimal"/>
      <w:lvlText w:val="%5."/>
      <w:lvlJc w:val="left"/>
      <w:pPr>
        <w:tabs>
          <w:tab w:val="num" w:pos="3600"/>
        </w:tabs>
        <w:ind w:left="3600" w:hanging="360"/>
      </w:pPr>
      <w:rPr>
        <w:rFonts w:ascii="Arial" w:eastAsia="Times New Roman" w:hAnsi="Arial" w:cs="Arial"/>
      </w:rPr>
    </w:lvl>
    <w:lvl w:ilvl="5" w:tplc="D2489FFA">
      <w:start w:val="1"/>
      <w:numFmt w:val="lowerLetter"/>
      <w:lvlText w:val="%6."/>
      <w:lvlJc w:val="left"/>
      <w:pPr>
        <w:tabs>
          <w:tab w:val="num" w:pos="4320"/>
        </w:tabs>
        <w:ind w:left="4320" w:hanging="360"/>
      </w:pPr>
      <w:rPr>
        <w:rFonts w:ascii="Arial" w:eastAsia="Times New Roman" w:hAnsi="Arial" w:cs="Arial"/>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2610"/>
        </w:tabs>
        <w:ind w:left="2610" w:hanging="360"/>
      </w:pPr>
    </w:lvl>
    <w:lvl w:ilvl="8" w:tplc="0409001B">
      <w:start w:val="1"/>
      <w:numFmt w:val="decimal"/>
      <w:lvlText w:val="%9."/>
      <w:lvlJc w:val="left"/>
      <w:pPr>
        <w:tabs>
          <w:tab w:val="num" w:pos="6740"/>
        </w:tabs>
        <w:ind w:left="6740" w:hanging="360"/>
      </w:pPr>
    </w:lvl>
  </w:abstractNum>
  <w:abstractNum w:abstractNumId="15">
    <w:nsid w:val="2B1E4CF9"/>
    <w:multiLevelType w:val="hybridMultilevel"/>
    <w:tmpl w:val="647C7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E276E"/>
    <w:multiLevelType w:val="hybridMultilevel"/>
    <w:tmpl w:val="A05EDB4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nsid w:val="2D3578DE"/>
    <w:multiLevelType w:val="hybridMultilevel"/>
    <w:tmpl w:val="702A65A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nsid w:val="2E2C03D1"/>
    <w:multiLevelType w:val="hybridMultilevel"/>
    <w:tmpl w:val="3770296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2E897EE6"/>
    <w:multiLevelType w:val="hybridMultilevel"/>
    <w:tmpl w:val="1DC69E4C"/>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nsid w:val="2F852D96"/>
    <w:multiLevelType w:val="hybridMultilevel"/>
    <w:tmpl w:val="31921F9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2F9B1A28"/>
    <w:multiLevelType w:val="hybridMultilevel"/>
    <w:tmpl w:val="71D434F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322916F4"/>
    <w:multiLevelType w:val="hybridMultilevel"/>
    <w:tmpl w:val="7B06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587147"/>
    <w:multiLevelType w:val="hybridMultilevel"/>
    <w:tmpl w:val="1EBC5E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35885F3B"/>
    <w:multiLevelType w:val="hybridMultilevel"/>
    <w:tmpl w:val="A33E12C2"/>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814302"/>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26">
    <w:nsid w:val="3A1A2F7E"/>
    <w:multiLevelType w:val="hybridMultilevel"/>
    <w:tmpl w:val="651A27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3A5E6A97"/>
    <w:multiLevelType w:val="hybridMultilevel"/>
    <w:tmpl w:val="F3E06852"/>
    <w:lvl w:ilvl="0" w:tplc="2BF846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BA2D09"/>
    <w:multiLevelType w:val="hybridMultilevel"/>
    <w:tmpl w:val="CDA6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C70E72"/>
    <w:multiLevelType w:val="hybridMultilevel"/>
    <w:tmpl w:val="C3E24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061412"/>
    <w:multiLevelType w:val="hybridMultilevel"/>
    <w:tmpl w:val="D618DC02"/>
    <w:lvl w:ilvl="0" w:tplc="EA1CB0B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219027A"/>
    <w:multiLevelType w:val="hybridMultilevel"/>
    <w:tmpl w:val="4AD8969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nsid w:val="434C0DF9"/>
    <w:multiLevelType w:val="hybridMultilevel"/>
    <w:tmpl w:val="9AD2E932"/>
    <w:lvl w:ilvl="0" w:tplc="EC1ECE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EB635F"/>
    <w:multiLevelType w:val="hybridMultilevel"/>
    <w:tmpl w:val="E79E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A30B25"/>
    <w:multiLevelType w:val="hybridMultilevel"/>
    <w:tmpl w:val="78A6E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673B12"/>
    <w:multiLevelType w:val="hybridMultilevel"/>
    <w:tmpl w:val="B33C9A9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49AC22AA"/>
    <w:multiLevelType w:val="hybridMultilevel"/>
    <w:tmpl w:val="0EBA5C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E4B4D5A"/>
    <w:multiLevelType w:val="hybridMultilevel"/>
    <w:tmpl w:val="8E54C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3274B8"/>
    <w:multiLevelType w:val="hybridMultilevel"/>
    <w:tmpl w:val="1FECE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B744BB"/>
    <w:multiLevelType w:val="hybridMultilevel"/>
    <w:tmpl w:val="4C7A5752"/>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CC24B9"/>
    <w:multiLevelType w:val="hybridMultilevel"/>
    <w:tmpl w:val="1192920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2DF7A76"/>
    <w:multiLevelType w:val="hybridMultilevel"/>
    <w:tmpl w:val="853A7EA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2">
    <w:nsid w:val="53CF05D5"/>
    <w:multiLevelType w:val="hybridMultilevel"/>
    <w:tmpl w:val="FACA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AF5B00"/>
    <w:multiLevelType w:val="hybridMultilevel"/>
    <w:tmpl w:val="C18A4A5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nsid w:val="5BCD098B"/>
    <w:multiLevelType w:val="hybridMultilevel"/>
    <w:tmpl w:val="BC9A13B6"/>
    <w:lvl w:ilvl="0" w:tplc="6C487622">
      <w:start w:val="1"/>
      <w:numFmt w:val="upperLetter"/>
      <w:lvlText w:val="%1."/>
      <w:lvlJc w:val="left"/>
      <w:pPr>
        <w:ind w:left="1260" w:hanging="360"/>
      </w:pPr>
      <w:rPr>
        <w:b w:val="0"/>
      </w:rPr>
    </w:lvl>
    <w:lvl w:ilvl="1" w:tplc="04090019">
      <w:start w:val="1"/>
      <w:numFmt w:val="lowerLetter"/>
      <w:lvlText w:val="%2."/>
      <w:lvlJc w:val="left"/>
      <w:pPr>
        <w:ind w:left="1899"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614C67BA"/>
    <w:multiLevelType w:val="hybridMultilevel"/>
    <w:tmpl w:val="1650720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
    <w:nsid w:val="63753DC5"/>
    <w:multiLevelType w:val="hybridMultilevel"/>
    <w:tmpl w:val="DC10FB1C"/>
    <w:lvl w:ilvl="0" w:tplc="4BDA5EC2">
      <w:start w:val="5"/>
      <w:numFmt w:val="upperLetter"/>
      <w:lvlText w:val="%1."/>
      <w:lvlJc w:val="left"/>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B62329"/>
    <w:multiLevelType w:val="hybridMultilevel"/>
    <w:tmpl w:val="DDD0055E"/>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F73FF9"/>
    <w:multiLevelType w:val="hybridMultilevel"/>
    <w:tmpl w:val="EB88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A808E7"/>
    <w:multiLevelType w:val="hybridMultilevel"/>
    <w:tmpl w:val="77DEEDA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0">
    <w:nsid w:val="746C311D"/>
    <w:multiLevelType w:val="hybridMultilevel"/>
    <w:tmpl w:val="3DAE881C"/>
    <w:lvl w:ilvl="0" w:tplc="4372CB42">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nsid w:val="778167C2"/>
    <w:multiLevelType w:val="hybridMultilevel"/>
    <w:tmpl w:val="B446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A3630B"/>
    <w:multiLevelType w:val="hybridMultilevel"/>
    <w:tmpl w:val="632E4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9E182B"/>
    <w:multiLevelType w:val="hybridMultilevel"/>
    <w:tmpl w:val="CE3C5D00"/>
    <w:lvl w:ilvl="0" w:tplc="FBEC4810">
      <w:start w:val="6"/>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D0620E8"/>
    <w:multiLevelType w:val="hybridMultilevel"/>
    <w:tmpl w:val="3D9E54A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nsid w:val="7D4D4227"/>
    <w:multiLevelType w:val="hybridMultilevel"/>
    <w:tmpl w:val="29589C1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6">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5"/>
  </w:num>
  <w:num w:numId="3">
    <w:abstractNumId w:val="42"/>
  </w:num>
  <w:num w:numId="4">
    <w:abstractNumId w:val="29"/>
  </w:num>
  <w:num w:numId="5">
    <w:abstractNumId w:val="28"/>
  </w:num>
  <w:num w:numId="6">
    <w:abstractNumId w:val="8"/>
  </w:num>
  <w:num w:numId="7">
    <w:abstractNumId w:val="18"/>
  </w:num>
  <w:num w:numId="8">
    <w:abstractNumId w:val="22"/>
  </w:num>
  <w:num w:numId="9">
    <w:abstractNumId w:val="38"/>
  </w:num>
  <w:num w:numId="10">
    <w:abstractNumId w:val="7"/>
  </w:num>
  <w:num w:numId="11">
    <w:abstractNumId w:val="10"/>
  </w:num>
  <w:num w:numId="12">
    <w:abstractNumId w:val="55"/>
  </w:num>
  <w:num w:numId="13">
    <w:abstractNumId w:val="31"/>
  </w:num>
  <w:num w:numId="14">
    <w:abstractNumId w:val="17"/>
  </w:num>
  <w:num w:numId="15">
    <w:abstractNumId w:val="45"/>
  </w:num>
  <w:num w:numId="16">
    <w:abstractNumId w:val="4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8"/>
  </w:num>
  <w:num w:numId="23">
    <w:abstractNumId w:val="0"/>
  </w:num>
  <w:num w:numId="24">
    <w:abstractNumId w:val="1"/>
  </w:num>
  <w:num w:numId="25">
    <w:abstractNumId w:val="33"/>
  </w:num>
  <w:num w:numId="26">
    <w:abstractNumId w:val="37"/>
  </w:num>
  <w:num w:numId="27">
    <w:abstractNumId w:val="27"/>
  </w:num>
  <w:num w:numId="28">
    <w:abstractNumId w:val="15"/>
  </w:num>
  <w:num w:numId="29">
    <w:abstractNumId w:val="47"/>
  </w:num>
  <w:num w:numId="30">
    <w:abstractNumId w:val="23"/>
  </w:num>
  <w:num w:numId="31">
    <w:abstractNumId w:val="9"/>
  </w:num>
  <w:num w:numId="32">
    <w:abstractNumId w:val="16"/>
  </w:num>
  <w:num w:numId="33">
    <w:abstractNumId w:val="26"/>
  </w:num>
  <w:num w:numId="34">
    <w:abstractNumId w:val="19"/>
  </w:num>
  <w:num w:numId="35">
    <w:abstractNumId w:val="39"/>
  </w:num>
  <w:num w:numId="36">
    <w:abstractNumId w:val="21"/>
  </w:num>
  <w:num w:numId="37">
    <w:abstractNumId w:val="49"/>
  </w:num>
  <w:num w:numId="38">
    <w:abstractNumId w:val="50"/>
  </w:num>
  <w:num w:numId="39">
    <w:abstractNumId w:val="20"/>
  </w:num>
  <w:num w:numId="40">
    <w:abstractNumId w:val="54"/>
  </w:num>
  <w:num w:numId="41">
    <w:abstractNumId w:val="44"/>
  </w:num>
  <w:num w:numId="42">
    <w:abstractNumId w:val="51"/>
  </w:num>
  <w:num w:numId="43">
    <w:abstractNumId w:val="3"/>
  </w:num>
  <w:num w:numId="44">
    <w:abstractNumId w:val="34"/>
  </w:num>
  <w:num w:numId="45">
    <w:abstractNumId w:val="43"/>
  </w:num>
  <w:num w:numId="46">
    <w:abstractNumId w:val="56"/>
  </w:num>
  <w:num w:numId="47">
    <w:abstractNumId w:val="25"/>
  </w:num>
  <w:num w:numId="48">
    <w:abstractNumId w:val="32"/>
  </w:num>
  <w:num w:numId="49">
    <w:abstractNumId w:val="2"/>
  </w:num>
  <w:num w:numId="50">
    <w:abstractNumId w:val="52"/>
  </w:num>
  <w:num w:numId="51">
    <w:abstractNumId w:val="36"/>
  </w:num>
  <w:num w:numId="52">
    <w:abstractNumId w:val="40"/>
  </w:num>
  <w:num w:numId="53">
    <w:abstractNumId w:val="11"/>
  </w:num>
  <w:num w:numId="54">
    <w:abstractNumId w:val="5"/>
  </w:num>
  <w:num w:numId="55">
    <w:abstractNumId w:val="46"/>
  </w:num>
  <w:num w:numId="56">
    <w:abstractNumId w:val="12"/>
  </w:num>
  <w:num w:numId="57">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3595"/>
    <w:rsid w:val="00033D51"/>
    <w:rsid w:val="00034F27"/>
    <w:rsid w:val="00036512"/>
    <w:rsid w:val="000371A5"/>
    <w:rsid w:val="0003737B"/>
    <w:rsid w:val="00042F24"/>
    <w:rsid w:val="00046176"/>
    <w:rsid w:val="00050A67"/>
    <w:rsid w:val="00057A57"/>
    <w:rsid w:val="00057A7D"/>
    <w:rsid w:val="00060371"/>
    <w:rsid w:val="00060C3F"/>
    <w:rsid w:val="00063999"/>
    <w:rsid w:val="00065039"/>
    <w:rsid w:val="00065A4F"/>
    <w:rsid w:val="00066B8E"/>
    <w:rsid w:val="00066E6D"/>
    <w:rsid w:val="0006749B"/>
    <w:rsid w:val="00067E5E"/>
    <w:rsid w:val="00071EFF"/>
    <w:rsid w:val="00072259"/>
    <w:rsid w:val="00077E35"/>
    <w:rsid w:val="000849F4"/>
    <w:rsid w:val="00087E32"/>
    <w:rsid w:val="0009056B"/>
    <w:rsid w:val="0009205D"/>
    <w:rsid w:val="000924DE"/>
    <w:rsid w:val="00093BAC"/>
    <w:rsid w:val="00097F7A"/>
    <w:rsid w:val="000A2A2C"/>
    <w:rsid w:val="000A2C54"/>
    <w:rsid w:val="000A4CF0"/>
    <w:rsid w:val="000C066C"/>
    <w:rsid w:val="000C0E9B"/>
    <w:rsid w:val="000C3BB5"/>
    <w:rsid w:val="000C4FC7"/>
    <w:rsid w:val="000C656D"/>
    <w:rsid w:val="000C6F67"/>
    <w:rsid w:val="000C738E"/>
    <w:rsid w:val="000D0E80"/>
    <w:rsid w:val="000D1137"/>
    <w:rsid w:val="000D1385"/>
    <w:rsid w:val="000D2BE6"/>
    <w:rsid w:val="000E07C6"/>
    <w:rsid w:val="000E3D45"/>
    <w:rsid w:val="000F1541"/>
    <w:rsid w:val="000F1E58"/>
    <w:rsid w:val="000F39FC"/>
    <w:rsid w:val="000F6A91"/>
    <w:rsid w:val="000F7EA5"/>
    <w:rsid w:val="00100AEB"/>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3A97"/>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2111"/>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0D2"/>
    <w:rsid w:val="00274FC6"/>
    <w:rsid w:val="00277A07"/>
    <w:rsid w:val="002823B2"/>
    <w:rsid w:val="00282621"/>
    <w:rsid w:val="002826E4"/>
    <w:rsid w:val="00283455"/>
    <w:rsid w:val="002855B2"/>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A76"/>
    <w:rsid w:val="002C4C66"/>
    <w:rsid w:val="002C5F8C"/>
    <w:rsid w:val="002C7BBF"/>
    <w:rsid w:val="002D1796"/>
    <w:rsid w:val="002D349B"/>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28A2"/>
    <w:rsid w:val="00332ECD"/>
    <w:rsid w:val="00337F0B"/>
    <w:rsid w:val="00345A86"/>
    <w:rsid w:val="00347BC1"/>
    <w:rsid w:val="003540B1"/>
    <w:rsid w:val="00354C67"/>
    <w:rsid w:val="003550AB"/>
    <w:rsid w:val="00356532"/>
    <w:rsid w:val="00357F12"/>
    <w:rsid w:val="003608ED"/>
    <w:rsid w:val="00364FA5"/>
    <w:rsid w:val="003651A3"/>
    <w:rsid w:val="00366CC4"/>
    <w:rsid w:val="003678A3"/>
    <w:rsid w:val="00367E93"/>
    <w:rsid w:val="00370941"/>
    <w:rsid w:val="00374693"/>
    <w:rsid w:val="00375DAD"/>
    <w:rsid w:val="0038051E"/>
    <w:rsid w:val="00381999"/>
    <w:rsid w:val="00381B9A"/>
    <w:rsid w:val="00384649"/>
    <w:rsid w:val="00392860"/>
    <w:rsid w:val="003928EA"/>
    <w:rsid w:val="00393730"/>
    <w:rsid w:val="0039773E"/>
    <w:rsid w:val="003A25AB"/>
    <w:rsid w:val="003A308F"/>
    <w:rsid w:val="003A45ED"/>
    <w:rsid w:val="003B1104"/>
    <w:rsid w:val="003B5088"/>
    <w:rsid w:val="003B6EE0"/>
    <w:rsid w:val="003B6F92"/>
    <w:rsid w:val="003C103E"/>
    <w:rsid w:val="003C25BE"/>
    <w:rsid w:val="003C46A9"/>
    <w:rsid w:val="003C4ACD"/>
    <w:rsid w:val="003C6495"/>
    <w:rsid w:val="003C725D"/>
    <w:rsid w:val="003C7B50"/>
    <w:rsid w:val="003D14BA"/>
    <w:rsid w:val="003D2869"/>
    <w:rsid w:val="003D2F71"/>
    <w:rsid w:val="003D3802"/>
    <w:rsid w:val="003D3ADE"/>
    <w:rsid w:val="003E1CFD"/>
    <w:rsid w:val="003E27DF"/>
    <w:rsid w:val="003E49BC"/>
    <w:rsid w:val="003E6F60"/>
    <w:rsid w:val="003F0C00"/>
    <w:rsid w:val="003F49F7"/>
    <w:rsid w:val="003F73FF"/>
    <w:rsid w:val="004003DA"/>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4CD4"/>
    <w:rsid w:val="0043588A"/>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13D8"/>
    <w:rsid w:val="00482983"/>
    <w:rsid w:val="00482EB4"/>
    <w:rsid w:val="004838D0"/>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42C7"/>
    <w:rsid w:val="004D471B"/>
    <w:rsid w:val="004D5D02"/>
    <w:rsid w:val="004D673F"/>
    <w:rsid w:val="004D6FB7"/>
    <w:rsid w:val="004E70CF"/>
    <w:rsid w:val="004E7B31"/>
    <w:rsid w:val="004F0BFD"/>
    <w:rsid w:val="004F151E"/>
    <w:rsid w:val="004F2212"/>
    <w:rsid w:val="0050043F"/>
    <w:rsid w:val="005004C3"/>
    <w:rsid w:val="00504B84"/>
    <w:rsid w:val="005052AE"/>
    <w:rsid w:val="00506A3D"/>
    <w:rsid w:val="00507F98"/>
    <w:rsid w:val="005140D5"/>
    <w:rsid w:val="00516D25"/>
    <w:rsid w:val="00520E6D"/>
    <w:rsid w:val="005220F4"/>
    <w:rsid w:val="005225AE"/>
    <w:rsid w:val="00522832"/>
    <w:rsid w:val="005228EB"/>
    <w:rsid w:val="00522B5C"/>
    <w:rsid w:val="005248F0"/>
    <w:rsid w:val="00525F35"/>
    <w:rsid w:val="005339B7"/>
    <w:rsid w:val="0053428A"/>
    <w:rsid w:val="0053447C"/>
    <w:rsid w:val="005355FC"/>
    <w:rsid w:val="00537306"/>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D28"/>
    <w:rsid w:val="005A3F00"/>
    <w:rsid w:val="005B31E8"/>
    <w:rsid w:val="005B40FD"/>
    <w:rsid w:val="005B6A90"/>
    <w:rsid w:val="005B6C5F"/>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0580D"/>
    <w:rsid w:val="00610903"/>
    <w:rsid w:val="00621C62"/>
    <w:rsid w:val="00622449"/>
    <w:rsid w:val="006230D4"/>
    <w:rsid w:val="00625058"/>
    <w:rsid w:val="00630DA2"/>
    <w:rsid w:val="00632D39"/>
    <w:rsid w:val="00634010"/>
    <w:rsid w:val="006350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47"/>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401B"/>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64B66"/>
    <w:rsid w:val="0077306B"/>
    <w:rsid w:val="00776813"/>
    <w:rsid w:val="007825CA"/>
    <w:rsid w:val="00783C11"/>
    <w:rsid w:val="00784DE9"/>
    <w:rsid w:val="007863A4"/>
    <w:rsid w:val="00792398"/>
    <w:rsid w:val="00794F64"/>
    <w:rsid w:val="00796519"/>
    <w:rsid w:val="007A098A"/>
    <w:rsid w:val="007A3FEE"/>
    <w:rsid w:val="007A493B"/>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2D88"/>
    <w:rsid w:val="007E3504"/>
    <w:rsid w:val="007E4C0A"/>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026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3B9"/>
    <w:rsid w:val="008C0E0C"/>
    <w:rsid w:val="008C1AAF"/>
    <w:rsid w:val="008C3C9B"/>
    <w:rsid w:val="008C4431"/>
    <w:rsid w:val="008C4D26"/>
    <w:rsid w:val="008C58A4"/>
    <w:rsid w:val="008C74C0"/>
    <w:rsid w:val="008C78B1"/>
    <w:rsid w:val="008D0E4F"/>
    <w:rsid w:val="008D2A07"/>
    <w:rsid w:val="008D36CF"/>
    <w:rsid w:val="008D4969"/>
    <w:rsid w:val="008D4B97"/>
    <w:rsid w:val="008D7E44"/>
    <w:rsid w:val="008E07A1"/>
    <w:rsid w:val="008E1EC0"/>
    <w:rsid w:val="008E3799"/>
    <w:rsid w:val="008E6A1D"/>
    <w:rsid w:val="008E74B7"/>
    <w:rsid w:val="008F0092"/>
    <w:rsid w:val="008F0705"/>
    <w:rsid w:val="008F437C"/>
    <w:rsid w:val="008F50B0"/>
    <w:rsid w:val="008F67D0"/>
    <w:rsid w:val="008F73D8"/>
    <w:rsid w:val="008F7D30"/>
    <w:rsid w:val="009029AC"/>
    <w:rsid w:val="00905002"/>
    <w:rsid w:val="0091239E"/>
    <w:rsid w:val="00912659"/>
    <w:rsid w:val="00913F1F"/>
    <w:rsid w:val="00914F5E"/>
    <w:rsid w:val="00917C9D"/>
    <w:rsid w:val="009250CB"/>
    <w:rsid w:val="009264AA"/>
    <w:rsid w:val="00926783"/>
    <w:rsid w:val="009309C8"/>
    <w:rsid w:val="00931A65"/>
    <w:rsid w:val="00931BC6"/>
    <w:rsid w:val="009323BE"/>
    <w:rsid w:val="0093272D"/>
    <w:rsid w:val="00936563"/>
    <w:rsid w:val="0094028F"/>
    <w:rsid w:val="00945D15"/>
    <w:rsid w:val="00947D03"/>
    <w:rsid w:val="00950E9F"/>
    <w:rsid w:val="00956750"/>
    <w:rsid w:val="00957610"/>
    <w:rsid w:val="00962E30"/>
    <w:rsid w:val="009670FC"/>
    <w:rsid w:val="0097069C"/>
    <w:rsid w:val="009718B2"/>
    <w:rsid w:val="00972287"/>
    <w:rsid w:val="00973C32"/>
    <w:rsid w:val="00974026"/>
    <w:rsid w:val="00975115"/>
    <w:rsid w:val="009860A4"/>
    <w:rsid w:val="00987287"/>
    <w:rsid w:val="00995C57"/>
    <w:rsid w:val="009A0845"/>
    <w:rsid w:val="009A0AAC"/>
    <w:rsid w:val="009A2363"/>
    <w:rsid w:val="009A44C7"/>
    <w:rsid w:val="009A4CAF"/>
    <w:rsid w:val="009A5386"/>
    <w:rsid w:val="009A53A4"/>
    <w:rsid w:val="009A5FD3"/>
    <w:rsid w:val="009B0D47"/>
    <w:rsid w:val="009B160C"/>
    <w:rsid w:val="009B180E"/>
    <w:rsid w:val="009B709C"/>
    <w:rsid w:val="009B729F"/>
    <w:rsid w:val="009B7CEA"/>
    <w:rsid w:val="009C23F0"/>
    <w:rsid w:val="009C5CBE"/>
    <w:rsid w:val="009C61B6"/>
    <w:rsid w:val="009C730C"/>
    <w:rsid w:val="009D4643"/>
    <w:rsid w:val="009D4A17"/>
    <w:rsid w:val="009D6DA4"/>
    <w:rsid w:val="009F4169"/>
    <w:rsid w:val="009F521F"/>
    <w:rsid w:val="009F79B9"/>
    <w:rsid w:val="00A0121E"/>
    <w:rsid w:val="00A01E5E"/>
    <w:rsid w:val="00A04AD0"/>
    <w:rsid w:val="00A10113"/>
    <w:rsid w:val="00A1253A"/>
    <w:rsid w:val="00A12BBA"/>
    <w:rsid w:val="00A14640"/>
    <w:rsid w:val="00A1661B"/>
    <w:rsid w:val="00A17E00"/>
    <w:rsid w:val="00A20DFC"/>
    <w:rsid w:val="00A21BAD"/>
    <w:rsid w:val="00A2400D"/>
    <w:rsid w:val="00A25455"/>
    <w:rsid w:val="00A27BFA"/>
    <w:rsid w:val="00A3089F"/>
    <w:rsid w:val="00A3158D"/>
    <w:rsid w:val="00A31D78"/>
    <w:rsid w:val="00A37AC8"/>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5C9B"/>
    <w:rsid w:val="00AA784A"/>
    <w:rsid w:val="00AB006F"/>
    <w:rsid w:val="00AB327B"/>
    <w:rsid w:val="00AB3E53"/>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06A"/>
    <w:rsid w:val="00B35414"/>
    <w:rsid w:val="00B4121D"/>
    <w:rsid w:val="00B4140F"/>
    <w:rsid w:val="00B41C05"/>
    <w:rsid w:val="00B41EAD"/>
    <w:rsid w:val="00B43C09"/>
    <w:rsid w:val="00B44A9E"/>
    <w:rsid w:val="00B44B98"/>
    <w:rsid w:val="00B44C28"/>
    <w:rsid w:val="00B46B84"/>
    <w:rsid w:val="00B508D3"/>
    <w:rsid w:val="00B50BF0"/>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0F65"/>
    <w:rsid w:val="00B81D7A"/>
    <w:rsid w:val="00B82ED9"/>
    <w:rsid w:val="00B8353F"/>
    <w:rsid w:val="00B84462"/>
    <w:rsid w:val="00B8467A"/>
    <w:rsid w:val="00B87706"/>
    <w:rsid w:val="00B90BB9"/>
    <w:rsid w:val="00B941E4"/>
    <w:rsid w:val="00B94AAB"/>
    <w:rsid w:val="00B951ED"/>
    <w:rsid w:val="00B96495"/>
    <w:rsid w:val="00BA0B6F"/>
    <w:rsid w:val="00BA0CC0"/>
    <w:rsid w:val="00BA1D9F"/>
    <w:rsid w:val="00BA2AC2"/>
    <w:rsid w:val="00BA50AC"/>
    <w:rsid w:val="00BB40A8"/>
    <w:rsid w:val="00BB6B1E"/>
    <w:rsid w:val="00BC110A"/>
    <w:rsid w:val="00BC32A2"/>
    <w:rsid w:val="00BC7ACB"/>
    <w:rsid w:val="00BD20D7"/>
    <w:rsid w:val="00BD3627"/>
    <w:rsid w:val="00BD43A5"/>
    <w:rsid w:val="00BD64CA"/>
    <w:rsid w:val="00BE0DF8"/>
    <w:rsid w:val="00BE1607"/>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87E25"/>
    <w:rsid w:val="00C9276E"/>
    <w:rsid w:val="00C9335C"/>
    <w:rsid w:val="00CA1BBB"/>
    <w:rsid w:val="00CA24CE"/>
    <w:rsid w:val="00CA3828"/>
    <w:rsid w:val="00CA7ED2"/>
    <w:rsid w:val="00CB0056"/>
    <w:rsid w:val="00CB4B8F"/>
    <w:rsid w:val="00CC0741"/>
    <w:rsid w:val="00CC1179"/>
    <w:rsid w:val="00CC4A2D"/>
    <w:rsid w:val="00CC6B8B"/>
    <w:rsid w:val="00CD0781"/>
    <w:rsid w:val="00CD0EBE"/>
    <w:rsid w:val="00CD32F4"/>
    <w:rsid w:val="00CD485D"/>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66C4"/>
    <w:rsid w:val="00D170A2"/>
    <w:rsid w:val="00D221C5"/>
    <w:rsid w:val="00D24C79"/>
    <w:rsid w:val="00D24FA0"/>
    <w:rsid w:val="00D25125"/>
    <w:rsid w:val="00D25685"/>
    <w:rsid w:val="00D26191"/>
    <w:rsid w:val="00D3040F"/>
    <w:rsid w:val="00D319BB"/>
    <w:rsid w:val="00D342B8"/>
    <w:rsid w:val="00D342C3"/>
    <w:rsid w:val="00D34986"/>
    <w:rsid w:val="00D3778D"/>
    <w:rsid w:val="00D40683"/>
    <w:rsid w:val="00D41D23"/>
    <w:rsid w:val="00D41EFD"/>
    <w:rsid w:val="00D43867"/>
    <w:rsid w:val="00D45AF0"/>
    <w:rsid w:val="00D508AF"/>
    <w:rsid w:val="00D52B93"/>
    <w:rsid w:val="00D52DCA"/>
    <w:rsid w:val="00D54796"/>
    <w:rsid w:val="00D56959"/>
    <w:rsid w:val="00D603F9"/>
    <w:rsid w:val="00D621DB"/>
    <w:rsid w:val="00D634F4"/>
    <w:rsid w:val="00D66213"/>
    <w:rsid w:val="00D74C51"/>
    <w:rsid w:val="00D77498"/>
    <w:rsid w:val="00D81835"/>
    <w:rsid w:val="00D82F4E"/>
    <w:rsid w:val="00D9219D"/>
    <w:rsid w:val="00D9735C"/>
    <w:rsid w:val="00DA0017"/>
    <w:rsid w:val="00DA6CA9"/>
    <w:rsid w:val="00DB055D"/>
    <w:rsid w:val="00DB0F71"/>
    <w:rsid w:val="00DB1F21"/>
    <w:rsid w:val="00DB2A2D"/>
    <w:rsid w:val="00DB2A69"/>
    <w:rsid w:val="00DB2DA3"/>
    <w:rsid w:val="00DB2F8E"/>
    <w:rsid w:val="00DB52F3"/>
    <w:rsid w:val="00DB55F3"/>
    <w:rsid w:val="00DB7F36"/>
    <w:rsid w:val="00DC0E33"/>
    <w:rsid w:val="00DC151F"/>
    <w:rsid w:val="00DC1E0D"/>
    <w:rsid w:val="00DC4ED0"/>
    <w:rsid w:val="00DD0354"/>
    <w:rsid w:val="00DD1760"/>
    <w:rsid w:val="00DD2F8B"/>
    <w:rsid w:val="00DD323F"/>
    <w:rsid w:val="00DD7480"/>
    <w:rsid w:val="00DD7E35"/>
    <w:rsid w:val="00DE0613"/>
    <w:rsid w:val="00DE5A5B"/>
    <w:rsid w:val="00DF03E4"/>
    <w:rsid w:val="00DF36CB"/>
    <w:rsid w:val="00DF4F73"/>
    <w:rsid w:val="00DF6362"/>
    <w:rsid w:val="00DF66D8"/>
    <w:rsid w:val="00DF6D1C"/>
    <w:rsid w:val="00E0171E"/>
    <w:rsid w:val="00E01738"/>
    <w:rsid w:val="00E079AA"/>
    <w:rsid w:val="00E12A6E"/>
    <w:rsid w:val="00E130E1"/>
    <w:rsid w:val="00E1420C"/>
    <w:rsid w:val="00E14C6F"/>
    <w:rsid w:val="00E168C3"/>
    <w:rsid w:val="00E17CE2"/>
    <w:rsid w:val="00E205A3"/>
    <w:rsid w:val="00E2447F"/>
    <w:rsid w:val="00E26F20"/>
    <w:rsid w:val="00E27E24"/>
    <w:rsid w:val="00E303CB"/>
    <w:rsid w:val="00E30608"/>
    <w:rsid w:val="00E32969"/>
    <w:rsid w:val="00E34B5E"/>
    <w:rsid w:val="00E34E32"/>
    <w:rsid w:val="00E351DE"/>
    <w:rsid w:val="00E35FB6"/>
    <w:rsid w:val="00E369A5"/>
    <w:rsid w:val="00E3793F"/>
    <w:rsid w:val="00E421AE"/>
    <w:rsid w:val="00E43830"/>
    <w:rsid w:val="00E47026"/>
    <w:rsid w:val="00E47861"/>
    <w:rsid w:val="00E56BD5"/>
    <w:rsid w:val="00E56BE8"/>
    <w:rsid w:val="00E57FA6"/>
    <w:rsid w:val="00E60649"/>
    <w:rsid w:val="00E60732"/>
    <w:rsid w:val="00E6456C"/>
    <w:rsid w:val="00E65DE4"/>
    <w:rsid w:val="00E65EFE"/>
    <w:rsid w:val="00E7099C"/>
    <w:rsid w:val="00E7221C"/>
    <w:rsid w:val="00E74837"/>
    <w:rsid w:val="00E74E21"/>
    <w:rsid w:val="00E755A0"/>
    <w:rsid w:val="00E75B1A"/>
    <w:rsid w:val="00E7788C"/>
    <w:rsid w:val="00E80222"/>
    <w:rsid w:val="00E802D7"/>
    <w:rsid w:val="00E845B8"/>
    <w:rsid w:val="00E84EF0"/>
    <w:rsid w:val="00E878EA"/>
    <w:rsid w:val="00E92B74"/>
    <w:rsid w:val="00E92BD5"/>
    <w:rsid w:val="00E92CC2"/>
    <w:rsid w:val="00E9516E"/>
    <w:rsid w:val="00E960A1"/>
    <w:rsid w:val="00E96795"/>
    <w:rsid w:val="00E9680E"/>
    <w:rsid w:val="00E97FE8"/>
    <w:rsid w:val="00E97FE9"/>
    <w:rsid w:val="00EA1A8C"/>
    <w:rsid w:val="00EB004D"/>
    <w:rsid w:val="00EB3DEB"/>
    <w:rsid w:val="00EB4FF5"/>
    <w:rsid w:val="00EB66E6"/>
    <w:rsid w:val="00EB6C4F"/>
    <w:rsid w:val="00EB7306"/>
    <w:rsid w:val="00EC22DC"/>
    <w:rsid w:val="00EC3C4E"/>
    <w:rsid w:val="00EC3C90"/>
    <w:rsid w:val="00EC4ECF"/>
    <w:rsid w:val="00EC75EE"/>
    <w:rsid w:val="00ED0A82"/>
    <w:rsid w:val="00ED1090"/>
    <w:rsid w:val="00ED24AD"/>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4E43"/>
    <w:rsid w:val="00F05C59"/>
    <w:rsid w:val="00F07F08"/>
    <w:rsid w:val="00F10ABD"/>
    <w:rsid w:val="00F15016"/>
    <w:rsid w:val="00F155AE"/>
    <w:rsid w:val="00F15CD5"/>
    <w:rsid w:val="00F16474"/>
    <w:rsid w:val="00F20122"/>
    <w:rsid w:val="00F21110"/>
    <w:rsid w:val="00F216E8"/>
    <w:rsid w:val="00F242D0"/>
    <w:rsid w:val="00F27175"/>
    <w:rsid w:val="00F33AA8"/>
    <w:rsid w:val="00F343EB"/>
    <w:rsid w:val="00F35009"/>
    <w:rsid w:val="00F36345"/>
    <w:rsid w:val="00F36415"/>
    <w:rsid w:val="00F36CB2"/>
    <w:rsid w:val="00F375B4"/>
    <w:rsid w:val="00F4006D"/>
    <w:rsid w:val="00F4037B"/>
    <w:rsid w:val="00F43F5C"/>
    <w:rsid w:val="00F44B28"/>
    <w:rsid w:val="00F46A63"/>
    <w:rsid w:val="00F46D37"/>
    <w:rsid w:val="00F46F59"/>
    <w:rsid w:val="00F47638"/>
    <w:rsid w:val="00F50299"/>
    <w:rsid w:val="00F533B8"/>
    <w:rsid w:val="00F54AD5"/>
    <w:rsid w:val="00F55CF5"/>
    <w:rsid w:val="00F56D91"/>
    <w:rsid w:val="00F56F6D"/>
    <w:rsid w:val="00F6784B"/>
    <w:rsid w:val="00F73403"/>
    <w:rsid w:val="00F735E5"/>
    <w:rsid w:val="00F747E0"/>
    <w:rsid w:val="00F76E07"/>
    <w:rsid w:val="00F77B39"/>
    <w:rsid w:val="00F80885"/>
    <w:rsid w:val="00F817CD"/>
    <w:rsid w:val="00F81C2A"/>
    <w:rsid w:val="00F81C92"/>
    <w:rsid w:val="00F838BC"/>
    <w:rsid w:val="00F83F5B"/>
    <w:rsid w:val="00F90E72"/>
    <w:rsid w:val="00F92854"/>
    <w:rsid w:val="00F9340F"/>
    <w:rsid w:val="00F94D58"/>
    <w:rsid w:val="00F96558"/>
    <w:rsid w:val="00F96757"/>
    <w:rsid w:val="00F96D7B"/>
    <w:rsid w:val="00FA1083"/>
    <w:rsid w:val="00FA45EE"/>
    <w:rsid w:val="00FA4A5B"/>
    <w:rsid w:val="00FA585F"/>
    <w:rsid w:val="00FB0973"/>
    <w:rsid w:val="00FB48B4"/>
    <w:rsid w:val="00FB717E"/>
    <w:rsid w:val="00FB73BD"/>
    <w:rsid w:val="00FC0BC3"/>
    <w:rsid w:val="00FC0ED5"/>
    <w:rsid w:val="00FD0C77"/>
    <w:rsid w:val="00FD1186"/>
    <w:rsid w:val="00FD2080"/>
    <w:rsid w:val="00FD4351"/>
    <w:rsid w:val="00FD5ADB"/>
    <w:rsid w:val="00FE077A"/>
    <w:rsid w:val="00FE07D1"/>
    <w:rsid w:val="00FE2719"/>
    <w:rsid w:val="00FE3C84"/>
    <w:rsid w:val="00FE4408"/>
    <w:rsid w:val="00FE4452"/>
    <w:rsid w:val="00FE4644"/>
    <w:rsid w:val="00FE5C80"/>
    <w:rsid w:val="00FE7183"/>
    <w:rsid w:val="00FF0D46"/>
    <w:rsid w:val="00F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A205B-77F7-43A8-AAE3-B90DE9A5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 w:type="paragraph" w:styleId="NoSpacing">
    <w:name w:val="No Spacing"/>
    <w:uiPriority w:val="1"/>
    <w:qFormat/>
    <w:rsid w:val="00E57FA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5D630-7494-4E36-8FA6-EAB73481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5</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178</cp:revision>
  <cp:lastPrinted>2022-04-28T05:41:00Z</cp:lastPrinted>
  <dcterms:created xsi:type="dcterms:W3CDTF">2022-02-07T06:26:00Z</dcterms:created>
  <dcterms:modified xsi:type="dcterms:W3CDTF">2022-10-10T12:52:00Z</dcterms:modified>
</cp:coreProperties>
</file>