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DA" w:rsidRPr="002913CF" w:rsidRDefault="00364E67" w:rsidP="0074218B">
      <w:pPr>
        <w:tabs>
          <w:tab w:val="left" w:pos="7513"/>
        </w:tabs>
        <w:spacing w:after="0"/>
        <w:jc w:val="center"/>
        <w:rPr>
          <w:rFonts w:ascii="Bookman Old Style" w:hAnsi="Bookman Old Style"/>
          <w:b/>
          <w:sz w:val="28"/>
          <w:szCs w:val="28"/>
          <w:lang w:val="id-ID"/>
        </w:rPr>
      </w:pPr>
      <w:r>
        <w:rPr>
          <w:rFonts w:ascii="Bookman Old Style" w:hAnsi="Bookman Old Style"/>
          <w:b/>
          <w:sz w:val="28"/>
          <w:szCs w:val="28"/>
          <w:lang w:val="id-ID"/>
        </w:rPr>
        <w:t xml:space="preserve"> </w:t>
      </w:r>
      <w:r w:rsidR="00D53197" w:rsidRPr="00D53197">
        <w:rPr>
          <w:rFonts w:ascii="Bookman Old Style" w:hAnsi="Bookman Old Style"/>
          <w:b/>
          <w:sz w:val="28"/>
          <w:szCs w:val="28"/>
        </w:rPr>
        <w:t>RENCANA AKSI</w:t>
      </w:r>
      <w:r w:rsidR="002913CF">
        <w:rPr>
          <w:rFonts w:ascii="Bookman Old Style" w:hAnsi="Bookman Old Style"/>
          <w:b/>
          <w:sz w:val="28"/>
          <w:szCs w:val="28"/>
        </w:rPr>
        <w:t xml:space="preserve"> TAHUN 20</w:t>
      </w:r>
      <w:r w:rsidR="00EA7C4E">
        <w:rPr>
          <w:rFonts w:ascii="Bookman Old Style" w:hAnsi="Bookman Old Style"/>
          <w:b/>
          <w:sz w:val="28"/>
          <w:szCs w:val="28"/>
          <w:lang w:val="id-ID"/>
        </w:rPr>
        <w:t>21</w:t>
      </w:r>
    </w:p>
    <w:p w:rsidR="00D53197" w:rsidRPr="00D53197" w:rsidRDefault="00D53197" w:rsidP="00D5319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D53197">
        <w:rPr>
          <w:rFonts w:ascii="Bookman Old Style" w:hAnsi="Bookman Old Style"/>
          <w:b/>
          <w:sz w:val="28"/>
          <w:szCs w:val="28"/>
        </w:rPr>
        <w:t>BADAN KESATUAN BANGSA DAN POLITIK</w:t>
      </w:r>
    </w:p>
    <w:p w:rsidR="00D53197" w:rsidRDefault="00D53197" w:rsidP="00DC6373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D53197">
        <w:rPr>
          <w:rFonts w:ascii="Bookman Old Style" w:hAnsi="Bookman Old Style"/>
          <w:b/>
          <w:sz w:val="28"/>
          <w:szCs w:val="28"/>
        </w:rPr>
        <w:t>KABUPATEN KARANGANYAR</w:t>
      </w:r>
    </w:p>
    <w:p w:rsidR="00DC6373" w:rsidRPr="00DC6373" w:rsidRDefault="00DC6373" w:rsidP="00DC6373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Style w:val="LightList-Accent2"/>
        <w:tblW w:w="16551" w:type="dxa"/>
        <w:tblLayout w:type="fixed"/>
        <w:tblLook w:val="04A0"/>
      </w:tblPr>
      <w:tblGrid>
        <w:gridCol w:w="727"/>
        <w:gridCol w:w="1949"/>
        <w:gridCol w:w="1949"/>
        <w:gridCol w:w="870"/>
        <w:gridCol w:w="863"/>
        <w:gridCol w:w="2307"/>
        <w:gridCol w:w="2307"/>
        <w:gridCol w:w="2036"/>
        <w:gridCol w:w="993"/>
        <w:gridCol w:w="873"/>
        <w:gridCol w:w="827"/>
        <w:gridCol w:w="850"/>
      </w:tblGrid>
      <w:tr w:rsidR="00914E9C" w:rsidRPr="00450388" w:rsidTr="00914E9C">
        <w:trPr>
          <w:cnfStyle w:val="100000000000"/>
          <w:trHeight w:val="355"/>
        </w:trPr>
        <w:tc>
          <w:tcPr>
            <w:cnfStyle w:val="001000000000"/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9C" w:rsidRPr="00450388" w:rsidRDefault="00914E9C" w:rsidP="00A4549C">
            <w:pPr>
              <w:pStyle w:val="ListParagraph"/>
              <w:ind w:left="0"/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450388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NO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9C" w:rsidRPr="00450388" w:rsidRDefault="00914E9C" w:rsidP="00A4549C">
            <w:pPr>
              <w:pStyle w:val="ListParagraph"/>
              <w:ind w:left="0"/>
              <w:jc w:val="center"/>
              <w:cnfStyle w:val="10000000000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450388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SASARAN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E9C" w:rsidRPr="00450388" w:rsidRDefault="00914E9C" w:rsidP="00914E9C">
            <w:pPr>
              <w:pStyle w:val="ListParagraph"/>
              <w:ind w:left="0"/>
              <w:jc w:val="center"/>
              <w:cnfStyle w:val="10000000000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450388">
              <w:rPr>
                <w:rFonts w:ascii="Arial" w:hAnsi="Arial" w:cs="Arial"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7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9C" w:rsidRPr="00450388" w:rsidRDefault="00914E9C" w:rsidP="00A4549C">
            <w:pPr>
              <w:pStyle w:val="ListParagraph"/>
              <w:ind w:left="0"/>
              <w:jc w:val="center"/>
              <w:cnfStyle w:val="100000000000"/>
              <w:rPr>
                <w:rFonts w:ascii="Arial" w:hAnsi="Arial" w:cs="Arial"/>
                <w:bCs w:val="0"/>
                <w:color w:val="auto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KEGIATAN</w:t>
            </w:r>
            <w:r w:rsidR="00EA7C4E" w:rsidRPr="00450388">
              <w:rPr>
                <w:rFonts w:ascii="Arial" w:hAnsi="Arial" w:cs="Arial"/>
                <w:bCs w:val="0"/>
                <w:color w:val="auto"/>
                <w:sz w:val="24"/>
                <w:szCs w:val="24"/>
                <w:lang w:val="id-ID"/>
              </w:rPr>
              <w:t>/ SUB KEGIATAN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9C" w:rsidRPr="00450388" w:rsidRDefault="00914E9C" w:rsidP="00A4549C">
            <w:pPr>
              <w:pStyle w:val="ListParagraph"/>
              <w:ind w:left="0"/>
              <w:jc w:val="center"/>
              <w:cnfStyle w:val="10000000000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450388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KET</w:t>
            </w:r>
          </w:p>
        </w:tc>
      </w:tr>
      <w:tr w:rsidR="00914E9C" w:rsidRPr="00450388" w:rsidTr="00914E9C">
        <w:trPr>
          <w:cnfStyle w:val="000000100000"/>
          <w:trHeight w:val="355"/>
        </w:trPr>
        <w:tc>
          <w:tcPr>
            <w:cnfStyle w:val="001000000000"/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9C" w:rsidRPr="00450388" w:rsidRDefault="00914E9C" w:rsidP="00DC5A3C">
            <w:pPr>
              <w:pStyle w:val="ListParagraph"/>
              <w:ind w:left="0"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914E9C" w:rsidRPr="00450388" w:rsidRDefault="000B6508" w:rsidP="00A4549C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SASARAN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914E9C" w:rsidRPr="00450388" w:rsidRDefault="00914E9C" w:rsidP="000B6508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INDIKATOR </w:t>
            </w:r>
            <w:r w:rsidR="000B6508"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SASARAN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914E9C" w:rsidRPr="00450388" w:rsidRDefault="00914E9C" w:rsidP="00A4549C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914E9C" w:rsidRPr="00450388" w:rsidRDefault="00914E9C" w:rsidP="00A4549C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914E9C" w:rsidRPr="00450388" w:rsidRDefault="000B6508" w:rsidP="00A4549C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KEGIATAN</w:t>
            </w:r>
            <w:r w:rsidR="00EA7C4E" w:rsidRPr="0045038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/ SUB KEGIATAN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914E9C" w:rsidRPr="00450388" w:rsidRDefault="00914E9C" w:rsidP="000B6508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INDIKATOR </w:t>
            </w:r>
            <w:r w:rsidR="000B6508"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KEGIATAN</w:t>
            </w:r>
            <w:r w:rsidR="00EA7C4E" w:rsidRPr="00450388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/ SUB KEGIATAN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914E9C" w:rsidRPr="00450388" w:rsidRDefault="00914E9C" w:rsidP="00A4549C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SATUAN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914E9C" w:rsidRPr="00450388" w:rsidRDefault="00914E9C" w:rsidP="00A4549C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9C" w:rsidRPr="00450388" w:rsidRDefault="00914E9C" w:rsidP="00375654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180A" w:rsidRPr="00450388" w:rsidTr="003F180A">
        <w:trPr>
          <w:trHeight w:val="355"/>
        </w:trPr>
        <w:tc>
          <w:tcPr>
            <w:cnfStyle w:val="001000000000"/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3F180A" w:rsidRPr="00450388" w:rsidRDefault="003F180A" w:rsidP="00DC5A3C">
            <w:pPr>
              <w:pStyle w:val="ListParagraph"/>
              <w:ind w:left="0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50388">
              <w:rPr>
                <w:rFonts w:ascii="Arial" w:hAnsi="Arial" w:cs="Arial"/>
                <w:bCs w:val="0"/>
                <w:sz w:val="24"/>
                <w:szCs w:val="24"/>
              </w:rPr>
              <w:t>(1)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3F180A" w:rsidRPr="00450388" w:rsidRDefault="003F180A" w:rsidP="00A4549C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3F180A" w:rsidRPr="00450388" w:rsidRDefault="003F180A" w:rsidP="00A4549C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3F180A" w:rsidRPr="00450388" w:rsidRDefault="003F180A" w:rsidP="00A4549C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3F180A" w:rsidRPr="00450388" w:rsidRDefault="003F180A" w:rsidP="00A4549C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3F180A" w:rsidRPr="00450388" w:rsidRDefault="003F180A" w:rsidP="00A4549C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3F180A" w:rsidRPr="00450388" w:rsidRDefault="003F180A" w:rsidP="00A4549C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(7)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3F180A" w:rsidRPr="00450388" w:rsidRDefault="003F180A" w:rsidP="00A4549C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(8)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3F180A" w:rsidRPr="00450388" w:rsidRDefault="003F180A" w:rsidP="00A4549C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(9)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3F180A" w:rsidRPr="00450388" w:rsidRDefault="003F180A" w:rsidP="00375654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bCs/>
                <w:sz w:val="24"/>
                <w:szCs w:val="24"/>
              </w:rPr>
              <w:t>(10)</w:t>
            </w:r>
          </w:p>
        </w:tc>
      </w:tr>
      <w:tr w:rsidR="00EA7C4E" w:rsidRPr="00450388" w:rsidTr="00914E9C">
        <w:trPr>
          <w:cnfStyle w:val="000000100000"/>
        </w:trPr>
        <w:tc>
          <w:tcPr>
            <w:cnfStyle w:val="001000000000"/>
            <w:tcW w:w="727" w:type="dxa"/>
            <w:tcBorders>
              <w:top w:val="single" w:sz="4" w:space="0" w:color="auto"/>
            </w:tcBorders>
          </w:tcPr>
          <w:p w:rsidR="00EA7C4E" w:rsidRPr="00450388" w:rsidRDefault="00EA7C4E" w:rsidP="00375654">
            <w:pPr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</w:rPr>
            </w:pPr>
            <w:r w:rsidRPr="004503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EA7C4E" w:rsidRPr="00364E67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45038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Meningkatnya kesadaran aparat d</w:t>
            </w:r>
            <w:r w:rsidR="00364E6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an stakeholder dalam bela negara</w:t>
            </w: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Jumlah konflik sosial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EA7C4E" w:rsidRPr="00450388" w:rsidRDefault="00EA7C4E" w:rsidP="004F02F8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TW 1</w:t>
            </w:r>
          </w:p>
          <w:p w:rsidR="00EA7C4E" w:rsidRPr="00450388" w:rsidRDefault="00EA7C4E" w:rsidP="004F02F8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EA7C4E" w:rsidRPr="00450388" w:rsidRDefault="00EA7C4E" w:rsidP="004F02F8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EA7C4E" w:rsidP="004F02F8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  <w:p w:rsidR="00EA7C4E" w:rsidRPr="00450388" w:rsidRDefault="00EA7C4E" w:rsidP="004F02F8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EA7C4E" w:rsidRPr="00450388" w:rsidRDefault="00EA7C4E" w:rsidP="004F02F8">
            <w:pPr>
              <w:pStyle w:val="ListParagraph"/>
              <w:ind w:left="0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EA7C4E" w:rsidRPr="00450388" w:rsidRDefault="00EA7C4E" w:rsidP="004F02F8">
            <w:pPr>
              <w:pStyle w:val="ListParagraph"/>
              <w:ind w:left="0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EA7C4E" w:rsidRPr="00450388" w:rsidRDefault="00EA7C4E" w:rsidP="004F02F8">
            <w:pPr>
              <w:pStyle w:val="ListParagraph"/>
              <w:ind w:left="0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EA7C4E" w:rsidRPr="00450388" w:rsidRDefault="00EA7C4E" w:rsidP="004F02F8">
            <w:pPr>
              <w:pStyle w:val="ListParagraph"/>
              <w:ind w:left="0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b/>
                <w:sz w:val="24"/>
                <w:szCs w:val="24"/>
              </w:rPr>
              <w:t xml:space="preserve">Program </w:t>
            </w:r>
            <w:r w:rsidRPr="00450388">
              <w:rPr>
                <w:rFonts w:ascii="Arial" w:hAnsi="Arial" w:cs="Arial"/>
                <w:b/>
                <w:sz w:val="24"/>
                <w:szCs w:val="24"/>
                <w:lang w:val="id-ID"/>
              </w:rPr>
              <w:t>Penguatan Ideologi Pancasila dan Karakter Kebangsaan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:rsidR="00EA7C4E" w:rsidRPr="00450388" w:rsidRDefault="00EA7C4E" w:rsidP="006A55C7">
            <w:pPr>
              <w:pStyle w:val="ListParagraph"/>
              <w:ind w:left="0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Perumusan Kebijakan Teknis dan Pemantapan Pelaksanaan Bidang Ideologi Pancasila dan Karakter Kebangsaan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EA7C4E" w:rsidRPr="00450388" w:rsidRDefault="00216F3E" w:rsidP="009B5056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Jumlah laporan sosialisasi pelaksanaan kebijakan teknis dan Pemantapan Pelaksanaan Bidang Ideologi Pancasila dan Karakter Kebangsaan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A7C4E" w:rsidRPr="00450388" w:rsidRDefault="00216F3E" w:rsidP="00F661DA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dokumen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A7C4E" w:rsidRPr="00450388" w:rsidRDefault="00216F3E" w:rsidP="000E5C4A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0E5C4A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0E5C4A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216F3E" w:rsidRPr="00450388" w:rsidRDefault="00216F3E" w:rsidP="000E5C4A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 xml:space="preserve">TW 4 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C611E8" w:rsidRPr="00450388" w:rsidRDefault="00C611E8" w:rsidP="00C611E8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C611E8" w:rsidP="00C611E8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C611E8" w:rsidP="00C611E8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216F3E" w:rsidRPr="00450388" w:rsidRDefault="00C611E8" w:rsidP="00C611E8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7C4E" w:rsidRPr="00450388" w:rsidRDefault="00EA7C4E" w:rsidP="00834B5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00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216F3E" w:rsidRPr="00450388" w:rsidRDefault="00216F3E" w:rsidP="00375654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870" w:type="dxa"/>
          </w:tcPr>
          <w:p w:rsidR="00EA7C4E" w:rsidRPr="00450388" w:rsidRDefault="00EA7C4E" w:rsidP="004F02F8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4F02F8">
            <w:pPr>
              <w:pStyle w:val="ListParagraph"/>
              <w:ind w:left="0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pStyle w:val="ListParagraph"/>
              <w:ind w:left="0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Pelaksanaan Kebijakan di Bidang Ideologi, Wawasan Kebangsaan, Bela Negara, Karakter Bangsa, Pembauran Kebangsaan, Bhineka Tunggal Ika, dan Sejarah Kebangsaan</w:t>
            </w:r>
          </w:p>
        </w:tc>
        <w:tc>
          <w:tcPr>
            <w:tcW w:w="2036" w:type="dxa"/>
          </w:tcPr>
          <w:p w:rsidR="00EA7C4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Jumlah masyarakat yang paham Ideologi Pancasila dan Wawasan Kebangsaan</w:t>
            </w:r>
          </w:p>
        </w:tc>
        <w:tc>
          <w:tcPr>
            <w:tcW w:w="993" w:type="dxa"/>
          </w:tcPr>
          <w:p w:rsidR="00EA7C4E" w:rsidRPr="00450388" w:rsidRDefault="00216F3E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Orang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216F3E" w:rsidP="00216F3E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EA7C4E" w:rsidRPr="00450388" w:rsidRDefault="00216F3E" w:rsidP="000E5C4A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135</w:t>
            </w:r>
          </w:p>
          <w:p w:rsidR="00216F3E" w:rsidRPr="00450388" w:rsidRDefault="00216F3E" w:rsidP="000E5C4A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135</w:t>
            </w:r>
          </w:p>
          <w:p w:rsidR="00216F3E" w:rsidRPr="00450388" w:rsidRDefault="00216F3E" w:rsidP="000E5C4A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135</w:t>
            </w:r>
          </w:p>
          <w:p w:rsidR="00216F3E" w:rsidRPr="00450388" w:rsidRDefault="00216F3E" w:rsidP="000E5C4A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135</w:t>
            </w:r>
          </w:p>
        </w:tc>
        <w:tc>
          <w:tcPr>
            <w:tcW w:w="850" w:type="dxa"/>
          </w:tcPr>
          <w:p w:rsidR="00EA7C4E" w:rsidRPr="00450388" w:rsidRDefault="00EA7C4E" w:rsidP="00834B5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rPr>
          <w:cnfStyle w:val="000000100000"/>
        </w:trPr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4F02F8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4F02F8">
            <w:pPr>
              <w:pStyle w:val="ListParagraph"/>
              <w:ind w:left="0"/>
              <w:cnfStyle w:val="0000001000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 xml:space="preserve">Pelaksanaan Koordinasi di </w:t>
            </w:r>
            <w:r w:rsidRPr="00450388">
              <w:rPr>
                <w:rFonts w:ascii="Arial" w:hAnsi="Arial" w:cs="Arial"/>
                <w:sz w:val="24"/>
                <w:szCs w:val="24"/>
              </w:rPr>
              <w:lastRenderedPageBreak/>
              <w:t>Bidang Ideologi Wawasan Kebangsaan, Bela Negara, Karakter Bangsa, Pembauran Kebangsaan, Bineka Tunggal Ika dan Sejarah Kebangsaan</w:t>
            </w:r>
          </w:p>
        </w:tc>
        <w:tc>
          <w:tcPr>
            <w:tcW w:w="2036" w:type="dxa"/>
          </w:tcPr>
          <w:p w:rsidR="00EA7C4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 xml:space="preserve">Jumlah orang yang mengikuti </w:t>
            </w: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pembinaan dalam rangka harmonisasi kerukunan antar etnis dan akulturasi budaya</w:t>
            </w:r>
          </w:p>
        </w:tc>
        <w:tc>
          <w:tcPr>
            <w:tcW w:w="993" w:type="dxa"/>
          </w:tcPr>
          <w:p w:rsidR="00EA7C4E" w:rsidRPr="00450388" w:rsidRDefault="00216F3E" w:rsidP="00375654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Orang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TW 3</w:t>
            </w:r>
          </w:p>
          <w:p w:rsidR="00EA7C4E" w:rsidRPr="00450388" w:rsidRDefault="00216F3E" w:rsidP="00216F3E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EA7C4E" w:rsidRPr="00450388" w:rsidRDefault="00216F3E" w:rsidP="000E5C4A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460</w:t>
            </w:r>
          </w:p>
          <w:p w:rsidR="00216F3E" w:rsidRPr="00450388" w:rsidRDefault="00216F3E" w:rsidP="000E5C4A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460</w:t>
            </w:r>
          </w:p>
          <w:p w:rsidR="00216F3E" w:rsidRPr="00450388" w:rsidRDefault="00216F3E" w:rsidP="000E5C4A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460</w:t>
            </w:r>
          </w:p>
          <w:p w:rsidR="00216F3E" w:rsidRPr="00450388" w:rsidRDefault="00216F3E" w:rsidP="000E5C4A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460</w:t>
            </w:r>
          </w:p>
        </w:tc>
        <w:tc>
          <w:tcPr>
            <w:tcW w:w="850" w:type="dxa"/>
          </w:tcPr>
          <w:p w:rsidR="00EA7C4E" w:rsidRPr="00450388" w:rsidRDefault="00EA7C4E" w:rsidP="00834B5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EA7C4E" w:rsidRPr="00450388" w:rsidTr="00914E9C"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00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4F02F8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4F02F8">
            <w:pPr>
              <w:pStyle w:val="ListParagraph"/>
              <w:ind w:left="0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both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</w:tcPr>
          <w:p w:rsidR="00EA7C4E" w:rsidRPr="00450388" w:rsidRDefault="00EA7C4E" w:rsidP="002A0788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A7C4E" w:rsidRPr="00450388" w:rsidRDefault="00EA7C4E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</w:tcPr>
          <w:p w:rsidR="00EA7C4E" w:rsidRPr="00450388" w:rsidRDefault="00EA7C4E" w:rsidP="000E5C4A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dxa"/>
          </w:tcPr>
          <w:p w:rsidR="00EA7C4E" w:rsidRPr="00450388" w:rsidRDefault="00EA7C4E" w:rsidP="000E5C4A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EA7C4E" w:rsidRPr="00450388" w:rsidRDefault="00EA7C4E" w:rsidP="00834B5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rPr>
          <w:cnfStyle w:val="000000100000"/>
        </w:trPr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375654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375654">
            <w:pPr>
              <w:pStyle w:val="ListParagraph"/>
              <w:ind w:left="0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</w:tcPr>
          <w:p w:rsidR="00EA7C4E" w:rsidRPr="00450388" w:rsidRDefault="00EA7C4E" w:rsidP="00375654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A7C4E" w:rsidRPr="00450388" w:rsidRDefault="00EA7C4E" w:rsidP="00375654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</w:tcPr>
          <w:p w:rsidR="00EA7C4E" w:rsidRPr="00450388" w:rsidRDefault="00EA7C4E" w:rsidP="00375654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dxa"/>
          </w:tcPr>
          <w:p w:rsidR="00EA7C4E" w:rsidRPr="00450388" w:rsidRDefault="00EA7C4E" w:rsidP="00375654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4E" w:rsidRPr="00450388" w:rsidRDefault="00EA7C4E" w:rsidP="00375654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834B57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EA618C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sz w:val="24"/>
                <w:szCs w:val="24"/>
                <w:lang w:val="id-ID"/>
              </w:rPr>
              <w:t>Program Pembinaan dan Pengembangan Ketahanan Ekonomi, Sosial, dan Budaya</w:t>
            </w:r>
          </w:p>
        </w:tc>
        <w:tc>
          <w:tcPr>
            <w:tcW w:w="2307" w:type="dxa"/>
          </w:tcPr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Perumusan  Kebijakan  Teknis dan Pemantapan Pelaksanaan Bidang Ketahanan  Ekonomi,</w:t>
            </w:r>
          </w:p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Sosial dan Budaya</w:t>
            </w:r>
          </w:p>
        </w:tc>
        <w:tc>
          <w:tcPr>
            <w:tcW w:w="2036" w:type="dxa"/>
          </w:tcPr>
          <w:p w:rsidR="00EA7C4E" w:rsidRPr="00450388" w:rsidRDefault="00216F3E" w:rsidP="00C56537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Jumlah laporan pelaksanaan kebijakan teknis dan Pemantapan Pelaksanaan Bidang Ketahanan Ekonomi, Sosial, dan Budaya</w:t>
            </w:r>
          </w:p>
        </w:tc>
        <w:tc>
          <w:tcPr>
            <w:tcW w:w="993" w:type="dxa"/>
          </w:tcPr>
          <w:p w:rsidR="00EA7C4E" w:rsidRPr="00450388" w:rsidRDefault="00216F3E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Dokumen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C611E8" w:rsidRPr="00450388" w:rsidRDefault="00C611E8" w:rsidP="00C611E8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C611E8" w:rsidP="00C611E8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C611E8" w:rsidP="00C611E8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216F3E" w:rsidRPr="00450388" w:rsidRDefault="00C611E8" w:rsidP="00C611E8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850" w:type="dxa"/>
          </w:tcPr>
          <w:p w:rsidR="00EA7C4E" w:rsidRPr="00450388" w:rsidRDefault="00EA7C4E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rPr>
          <w:cnfStyle w:val="000000100000"/>
        </w:trPr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834B5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EA618C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both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Pelaksanaan Kebijakan di Bidang Ketahanan Ekonomi, Sosial, Budaya dan Fasilitasi Pencegahan Penyalagunaan Narkotika, Fasilitasi Kerukunan Umat Beragama dan PenghayatKepercayaan di Daerah</w:t>
            </w:r>
          </w:p>
        </w:tc>
        <w:tc>
          <w:tcPr>
            <w:tcW w:w="2036" w:type="dxa"/>
          </w:tcPr>
          <w:p w:rsidR="00EA7C4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Jumlah laporan Fasilitasi Pencegahan Penyalahgunaan Narkotika</w:t>
            </w:r>
          </w:p>
        </w:tc>
        <w:tc>
          <w:tcPr>
            <w:tcW w:w="993" w:type="dxa"/>
          </w:tcPr>
          <w:p w:rsidR="00EA7C4E" w:rsidRPr="00450388" w:rsidRDefault="00216F3E" w:rsidP="00375654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Laporan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216F3E" w:rsidP="00216F3E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EA7C4E" w:rsidRPr="00450388" w:rsidRDefault="00216F3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  <w:p w:rsidR="00216F3E" w:rsidRPr="00450388" w:rsidRDefault="00216F3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  <w:p w:rsidR="00216F3E" w:rsidRPr="00450388" w:rsidRDefault="00216F3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  <w:p w:rsidR="00216F3E" w:rsidRPr="00450388" w:rsidRDefault="00216F3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850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6F3E" w:rsidRPr="00450388" w:rsidTr="00914E9C">
        <w:tc>
          <w:tcPr>
            <w:cnfStyle w:val="001000000000"/>
            <w:tcW w:w="727" w:type="dxa"/>
          </w:tcPr>
          <w:p w:rsidR="00216F3E" w:rsidRPr="00450388" w:rsidRDefault="00216F3E" w:rsidP="00375654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216F3E" w:rsidRPr="00450388" w:rsidRDefault="00216F3E" w:rsidP="00375654">
            <w:pPr>
              <w:pStyle w:val="ListParagraph"/>
              <w:ind w:left="0"/>
              <w:jc w:val="both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216F3E" w:rsidRPr="00450388" w:rsidRDefault="00216F3E" w:rsidP="00375654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216F3E" w:rsidRPr="00450388" w:rsidRDefault="00216F3E" w:rsidP="00834B5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216F3E" w:rsidRPr="00450388" w:rsidRDefault="00216F3E" w:rsidP="00EA618C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216F3E" w:rsidRPr="00450388" w:rsidRDefault="00216F3E" w:rsidP="00DA081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both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307" w:type="dxa"/>
          </w:tcPr>
          <w:p w:rsidR="00216F3E" w:rsidRPr="00450388" w:rsidRDefault="00216F3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</w:tcPr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 xml:space="preserve">Jumlah laporan Fasilitasi </w:t>
            </w: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Kerukunan Umat Beragama dan Penghayat Kepercayaan di Daerah</w:t>
            </w:r>
          </w:p>
        </w:tc>
        <w:tc>
          <w:tcPr>
            <w:tcW w:w="993" w:type="dxa"/>
          </w:tcPr>
          <w:p w:rsidR="00216F3E" w:rsidRPr="00450388" w:rsidRDefault="00216F3E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Laporan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TW 3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216F3E" w:rsidRPr="00450388" w:rsidRDefault="00216F3E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4</w:t>
            </w:r>
          </w:p>
          <w:p w:rsidR="00216F3E" w:rsidRPr="00450388" w:rsidRDefault="00216F3E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  <w:p w:rsidR="00216F3E" w:rsidRPr="00450388" w:rsidRDefault="00216F3E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4</w:t>
            </w:r>
          </w:p>
          <w:p w:rsidR="00216F3E" w:rsidRPr="00450388" w:rsidRDefault="00216F3E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850" w:type="dxa"/>
          </w:tcPr>
          <w:p w:rsidR="00216F3E" w:rsidRPr="00450388" w:rsidRDefault="00216F3E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rPr>
          <w:cnfStyle w:val="000000100000"/>
        </w:trPr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834B5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EA618C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pStyle w:val="ListParagraph"/>
              <w:ind w:left="317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</w:tcPr>
          <w:p w:rsidR="00EA7C4E" w:rsidRPr="00450388" w:rsidRDefault="00EA7C4E" w:rsidP="00375654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A7C4E" w:rsidRPr="00450388" w:rsidRDefault="00EA7C4E" w:rsidP="00375654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375654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375654">
            <w:pPr>
              <w:pStyle w:val="ListParagraph"/>
              <w:ind w:left="317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b/>
                <w:sz w:val="24"/>
                <w:szCs w:val="24"/>
                <w:lang w:val="id-ID"/>
              </w:rPr>
              <w:t>Program Peningkatan Kewaspadaan Nasional dan Peningkatan Kualitas dan Fasilitasi Penanganan Konflik Sosial</w:t>
            </w:r>
          </w:p>
        </w:tc>
        <w:tc>
          <w:tcPr>
            <w:tcW w:w="2307" w:type="dxa"/>
          </w:tcPr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Perumusan  Kebijakan  Teknis dan Pelaksanaan Pemantapan Kewaspadaan Nasional dan</w:t>
            </w:r>
          </w:p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Penanganan Konflik Sosial</w:t>
            </w:r>
          </w:p>
        </w:tc>
        <w:tc>
          <w:tcPr>
            <w:tcW w:w="2036" w:type="dxa"/>
          </w:tcPr>
          <w:p w:rsidR="00EA7C4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Jumlah laporan pelaksanaan kebijakan teknis  dan Pelaksanaan Pemantapan Kewaspadaan Nasional dan Penaganan Konflik Sosial</w:t>
            </w:r>
          </w:p>
        </w:tc>
        <w:tc>
          <w:tcPr>
            <w:tcW w:w="993" w:type="dxa"/>
          </w:tcPr>
          <w:p w:rsidR="00EA7C4E" w:rsidRPr="00450388" w:rsidRDefault="00216F3E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 xml:space="preserve">Dokumen 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216F3E" w:rsidP="00216F3E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EA7C4E" w:rsidRPr="00450388" w:rsidRDefault="00C611E8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C611E8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C611E8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216F3E" w:rsidRPr="00450388" w:rsidRDefault="00C611E8" w:rsidP="00C611E8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850" w:type="dxa"/>
          </w:tcPr>
          <w:p w:rsidR="00EA7C4E" w:rsidRPr="00450388" w:rsidRDefault="00EA7C4E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rPr>
          <w:cnfStyle w:val="000000100000"/>
        </w:trPr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375654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375654">
            <w:pPr>
              <w:pStyle w:val="ListParagraph"/>
              <w:ind w:left="317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both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Pelaksanaan Kebijakan di Bidang Kewaspadaan Dini, Kerjasama Intelijen, Pemantauan Orang Asing, Tenaga Kerja Asing dan Lembaga Asing, Kewaspadaan Perbatasan Antar Negara, Fasilitasi Kelembagaan Bidang Kewaspadaan, serta Penanganan Konflik di Daerah</w:t>
            </w:r>
          </w:p>
        </w:tc>
        <w:tc>
          <w:tcPr>
            <w:tcW w:w="2036" w:type="dxa"/>
          </w:tcPr>
          <w:p w:rsidR="00EA7C4E" w:rsidRPr="00450388" w:rsidRDefault="00C611E8" w:rsidP="00C56537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Jumlah laporan pemetaan/ mapping daerah rawan konflik</w:t>
            </w:r>
          </w:p>
        </w:tc>
        <w:tc>
          <w:tcPr>
            <w:tcW w:w="993" w:type="dxa"/>
          </w:tcPr>
          <w:p w:rsidR="00EA7C4E" w:rsidRPr="00450388" w:rsidRDefault="00C611E8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Laporan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EA7C4E" w:rsidRPr="00450388" w:rsidRDefault="00C611E8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C611E8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  <w:p w:rsidR="00C611E8" w:rsidRPr="00450388" w:rsidRDefault="00C611E8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C611E8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850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375654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375654">
            <w:pPr>
              <w:pStyle w:val="ListParagraph"/>
              <w:ind w:left="317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both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 xml:space="preserve">Pelaksanaan Koordinasi di </w:t>
            </w:r>
            <w:r w:rsidRPr="00450388">
              <w:rPr>
                <w:rFonts w:ascii="Arial" w:hAnsi="Arial" w:cs="Arial"/>
                <w:sz w:val="24"/>
                <w:szCs w:val="24"/>
              </w:rPr>
              <w:lastRenderedPageBreak/>
              <w:t>Bidang Kewaspadaan Dini, Kerjasama Intelijen, Pemantauan Orang Asing, Tenaga Kerja Asing dan Lembaga Asing, Kewaspadaan Perbatasan Antar Negara, Fasilitasi Kelembagaan Bidang Kewaspadaan, serta Penanganan Konflik di Daerah</w:t>
            </w:r>
          </w:p>
        </w:tc>
        <w:tc>
          <w:tcPr>
            <w:tcW w:w="2036" w:type="dxa"/>
          </w:tcPr>
          <w:p w:rsidR="00EA7C4E" w:rsidRPr="00450388" w:rsidRDefault="00C611E8" w:rsidP="00C611E8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lastRenderedPageBreak/>
              <w:t xml:space="preserve">Jumlah laporan pemantauan </w:t>
            </w:r>
            <w:r w:rsidRPr="00450388">
              <w:rPr>
                <w:rFonts w:ascii="Arial" w:hAnsi="Arial" w:cs="Arial"/>
                <w:sz w:val="24"/>
                <w:szCs w:val="24"/>
              </w:rPr>
              <w:lastRenderedPageBreak/>
              <w:t>kegiatan</w:t>
            </w:r>
          </w:p>
        </w:tc>
        <w:tc>
          <w:tcPr>
            <w:tcW w:w="993" w:type="dxa"/>
          </w:tcPr>
          <w:p w:rsidR="00EA7C4E" w:rsidRPr="00450388" w:rsidRDefault="00C611E8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Laporan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TW 3</w:t>
            </w:r>
          </w:p>
          <w:p w:rsidR="00EA7C4E" w:rsidRPr="00450388" w:rsidRDefault="00216F3E" w:rsidP="00216F3E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EA7C4E" w:rsidRPr="00450388" w:rsidRDefault="00C611E8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10</w:t>
            </w:r>
          </w:p>
          <w:p w:rsidR="00C611E8" w:rsidRPr="00450388" w:rsidRDefault="00C611E8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15</w:t>
            </w:r>
          </w:p>
          <w:p w:rsidR="00C611E8" w:rsidRPr="00450388" w:rsidRDefault="00C611E8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10</w:t>
            </w:r>
          </w:p>
          <w:p w:rsidR="00C611E8" w:rsidRPr="00450388" w:rsidRDefault="00C611E8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15</w:t>
            </w:r>
          </w:p>
        </w:tc>
        <w:tc>
          <w:tcPr>
            <w:tcW w:w="850" w:type="dxa"/>
          </w:tcPr>
          <w:p w:rsidR="00EA7C4E" w:rsidRPr="00450388" w:rsidRDefault="00EA7C4E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rPr>
          <w:cnfStyle w:val="000000100000"/>
        </w:trPr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375654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375654">
            <w:pPr>
              <w:pStyle w:val="ListParagraph"/>
              <w:ind w:left="317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both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pStyle w:val="ListParagraph"/>
              <w:ind w:left="317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c>
          <w:tcPr>
            <w:cnfStyle w:val="001000000000"/>
            <w:tcW w:w="727" w:type="dxa"/>
          </w:tcPr>
          <w:p w:rsidR="00EA7C4E" w:rsidRPr="00450388" w:rsidRDefault="00EA7C4E" w:rsidP="00DA0815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</w:rPr>
            </w:pPr>
            <w:r w:rsidRPr="004503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49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Meningkatnya kehidupan berdemokrasi dan partisipasi politik masyarakat</w:t>
            </w:r>
          </w:p>
        </w:tc>
        <w:tc>
          <w:tcPr>
            <w:tcW w:w="1949" w:type="dxa"/>
          </w:tcPr>
          <w:p w:rsidR="00EA7C4E" w:rsidRPr="00450388" w:rsidRDefault="00EA7C4E" w:rsidP="00DA0815">
            <w:pPr>
              <w:pStyle w:val="ListParagraph"/>
              <w:ind w:left="0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Persentase partisipasi masyarakat dalam Pemilu</w:t>
            </w:r>
          </w:p>
        </w:tc>
        <w:tc>
          <w:tcPr>
            <w:tcW w:w="870" w:type="dxa"/>
          </w:tcPr>
          <w:p w:rsidR="00EA7C4E" w:rsidRPr="00450388" w:rsidRDefault="00EA7C4E" w:rsidP="00DA0815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TW 1</w:t>
            </w:r>
          </w:p>
          <w:p w:rsidR="00EA7C4E" w:rsidRPr="00450388" w:rsidRDefault="00EA7C4E" w:rsidP="00DA0815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EA7C4E" w:rsidRPr="00450388" w:rsidRDefault="00EA7C4E" w:rsidP="00DA0815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EA7C4E" w:rsidP="00DA0815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63" w:type="dxa"/>
          </w:tcPr>
          <w:p w:rsidR="00EA7C4E" w:rsidRPr="00450388" w:rsidRDefault="00EA7C4E" w:rsidP="00DA0815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0</w:t>
            </w: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%</w:t>
            </w:r>
          </w:p>
          <w:p w:rsidR="00EA7C4E" w:rsidRPr="00450388" w:rsidRDefault="00EA7C4E" w:rsidP="00DA0815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0</w:t>
            </w: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%</w:t>
            </w:r>
          </w:p>
          <w:p w:rsidR="00EA7C4E" w:rsidRPr="00450388" w:rsidRDefault="00EA7C4E" w:rsidP="00DA0815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0</w:t>
            </w: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%</w:t>
            </w:r>
          </w:p>
          <w:p w:rsidR="00EA7C4E" w:rsidRPr="00450388" w:rsidRDefault="00EA7C4E" w:rsidP="00DA0815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0</w:t>
            </w: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%</w:t>
            </w:r>
          </w:p>
        </w:tc>
        <w:tc>
          <w:tcPr>
            <w:tcW w:w="2307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sz w:val="24"/>
                <w:szCs w:val="24"/>
              </w:rPr>
              <w:t xml:space="preserve">Program </w:t>
            </w:r>
            <w:r w:rsidRPr="00450388">
              <w:rPr>
                <w:rFonts w:ascii="Arial" w:hAnsi="Arial" w:cs="Arial"/>
                <w:b/>
                <w:sz w:val="24"/>
                <w:szCs w:val="24"/>
                <w:lang w:val="id-ID"/>
              </w:rPr>
              <w:t>Peningkatan Peran Partai Politik dan Lembaga Pendidikan melalui Pendidikan Politik dan Pengembangan Etika serta Budaya Politik</w:t>
            </w:r>
          </w:p>
        </w:tc>
        <w:tc>
          <w:tcPr>
            <w:tcW w:w="2307" w:type="dxa"/>
          </w:tcPr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Perumusan  Kebijakan  Teknis dan Pemantapan Pelaksanaan Bidang Pendidikan  Politik,</w:t>
            </w:r>
          </w:p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 xml:space="preserve">Etika Budaya Politik, Peningkatan Demokrasi,  Fasilitasi Kelembagaan Pemerintahan, Perwakilan  dan Partai Politik, Pemilihan  Umum/Pemilihan Umum Kepala Daerah, serta </w:t>
            </w:r>
            <w:r w:rsidRPr="00450388">
              <w:rPr>
                <w:rFonts w:ascii="Arial" w:hAnsi="Arial" w:cs="Arial"/>
                <w:sz w:val="24"/>
                <w:szCs w:val="24"/>
              </w:rPr>
              <w:lastRenderedPageBreak/>
              <w:t>Pemantauan Situasi Politik</w:t>
            </w:r>
          </w:p>
        </w:tc>
        <w:tc>
          <w:tcPr>
            <w:tcW w:w="2036" w:type="dxa"/>
          </w:tcPr>
          <w:p w:rsidR="00EA7C4E" w:rsidRPr="00450388" w:rsidRDefault="00C611E8" w:rsidP="00C611E8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lastRenderedPageBreak/>
              <w:t xml:space="preserve">Jumlah laporan pelaksanaan kebijakan teknis  dan Pemantapan Pelaksanaan Bidang Pendidikan Politik, Etika Budaya Politik, Peningkatan Demokrasi, Fasilitasi Kelembagaan Pemerintahan, Perwakilan dan Partai Politik, Pemilihan Umum / </w:t>
            </w:r>
            <w:r w:rsidRPr="00450388">
              <w:rPr>
                <w:rFonts w:ascii="Arial" w:hAnsi="Arial" w:cs="Arial"/>
                <w:sz w:val="24"/>
                <w:szCs w:val="24"/>
              </w:rPr>
              <w:lastRenderedPageBreak/>
              <w:t>Pemilihan Umum Kepala Derah, serta Pemantauan Situasi Politik</w:t>
            </w:r>
          </w:p>
        </w:tc>
        <w:tc>
          <w:tcPr>
            <w:tcW w:w="993" w:type="dxa"/>
          </w:tcPr>
          <w:p w:rsidR="00EA7C4E" w:rsidRPr="00450388" w:rsidRDefault="00C611E8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Dokumen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216F3E" w:rsidP="00216F3E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EA7C4E" w:rsidRPr="00450388" w:rsidRDefault="00C611E8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C611E8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C611E8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C611E8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850" w:type="dxa"/>
          </w:tcPr>
          <w:p w:rsidR="00EA7C4E" w:rsidRPr="00450388" w:rsidRDefault="00EA7C4E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rPr>
          <w:cnfStyle w:val="000000100000"/>
        </w:trPr>
        <w:tc>
          <w:tcPr>
            <w:cnfStyle w:val="001000000000"/>
            <w:tcW w:w="727" w:type="dxa"/>
          </w:tcPr>
          <w:p w:rsidR="00EA7C4E" w:rsidRPr="00450388" w:rsidRDefault="00EA7C4E" w:rsidP="00DA0815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10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DA0815">
            <w:pPr>
              <w:pStyle w:val="ListParagraph"/>
              <w:ind w:left="0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DA0815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863" w:type="dxa"/>
          </w:tcPr>
          <w:p w:rsidR="00EA7C4E" w:rsidRPr="00450388" w:rsidRDefault="00EA7C4E" w:rsidP="00DA0815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pStyle w:val="ListParagraph"/>
              <w:ind w:left="0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Pelaksanaan Kebijakan Di Bidang Pendidikan Politik, Etika Budaya Politik, Peningkatan Demokrasi, Fasilitasi Kelembagaan Pemerintahan, Perwakilan dan Partai Politik, Pemilihan Umum/Pemilihan Umum Kepala Daerah, serta Pemantauan Situasi Politik Di Daerah</w:t>
            </w:r>
          </w:p>
        </w:tc>
        <w:tc>
          <w:tcPr>
            <w:tcW w:w="2036" w:type="dxa"/>
          </w:tcPr>
          <w:p w:rsidR="00EA7C4E" w:rsidRPr="00450388" w:rsidRDefault="00C611E8" w:rsidP="00C56537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Jumlah peserta kegiatan di Bidang Pendidikan Politik, Etika Budaya Politik, Peningkatan Demokrasi, Fasilitasi Kelembagaan Pemerintahan, Perwakilan dan Partai Politik, Pemilihan Umum / Pemilihan Umum Kepala Derah, serta Pemantauan Situasi Politik di Daerah</w:t>
            </w:r>
          </w:p>
        </w:tc>
        <w:tc>
          <w:tcPr>
            <w:tcW w:w="993" w:type="dxa"/>
          </w:tcPr>
          <w:p w:rsidR="00EA7C4E" w:rsidRPr="00450388" w:rsidRDefault="00C611E8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Orang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EA7C4E" w:rsidRPr="00450388" w:rsidRDefault="00AE1AF1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AE1AF1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AE1AF1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C611E8" w:rsidRPr="00450388" w:rsidRDefault="00AE1AF1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300</w:t>
            </w:r>
          </w:p>
        </w:tc>
        <w:tc>
          <w:tcPr>
            <w:tcW w:w="850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c>
          <w:tcPr>
            <w:cnfStyle w:val="001000000000"/>
            <w:tcW w:w="727" w:type="dxa"/>
          </w:tcPr>
          <w:p w:rsidR="00EA7C4E" w:rsidRPr="00450388" w:rsidRDefault="00EA7C4E" w:rsidP="00DA0815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00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DA0815">
            <w:pPr>
              <w:pStyle w:val="ListParagraph"/>
              <w:ind w:left="0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DA0815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DA0815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pStyle w:val="ListParagraph"/>
              <w:ind w:left="0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 xml:space="preserve">Pelaksanaan Koordinasi Di Bidang Pendidikan Politik, Etika Budaya Politik, Peningkatan Demokrasi, Fasilitasi Kelembagaan Pemerintahan, Perwakilan dan </w:t>
            </w:r>
            <w:r w:rsidRPr="00450388">
              <w:rPr>
                <w:rFonts w:ascii="Arial" w:hAnsi="Arial" w:cs="Arial"/>
                <w:sz w:val="24"/>
                <w:szCs w:val="24"/>
              </w:rPr>
              <w:lastRenderedPageBreak/>
              <w:t>Partai Politik, Pemilihan Umum/Pemilihan Umum Kepala Daerah, serta Pemantauan Situasi Politik di Daerah</w:t>
            </w:r>
          </w:p>
        </w:tc>
        <w:tc>
          <w:tcPr>
            <w:tcW w:w="2036" w:type="dxa"/>
          </w:tcPr>
          <w:p w:rsidR="00EA7C4E" w:rsidRPr="00450388" w:rsidRDefault="00C611E8" w:rsidP="00C611E8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lastRenderedPageBreak/>
              <w:t xml:space="preserve">Jumlah peserta kegiatan di Bidang Pendidikan Politik, Etika Budaya Politik, Peningkatan Demokrasi, Fasilitasi Kelembagaan Pemerintahan, </w:t>
            </w:r>
            <w:r w:rsidRPr="00450388">
              <w:rPr>
                <w:rFonts w:ascii="Arial" w:hAnsi="Arial" w:cs="Arial"/>
                <w:sz w:val="24"/>
                <w:szCs w:val="24"/>
              </w:rPr>
              <w:lastRenderedPageBreak/>
              <w:t>Perwakilan dan Partai Politik, Pemilihan Umum / Pemilihan Umum Kepala Derah, serta Pemantauan Situasi Politik di Daerah</w:t>
            </w:r>
          </w:p>
        </w:tc>
        <w:tc>
          <w:tcPr>
            <w:tcW w:w="993" w:type="dxa"/>
          </w:tcPr>
          <w:p w:rsidR="00EA7C4E" w:rsidRPr="00450388" w:rsidRDefault="00C611E8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Orang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216F3E" w:rsidP="00216F3E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EA7C4E" w:rsidRPr="00450388" w:rsidRDefault="00C611E8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50</w:t>
            </w:r>
          </w:p>
          <w:p w:rsidR="00C611E8" w:rsidRPr="00450388" w:rsidRDefault="00C611E8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50</w:t>
            </w:r>
          </w:p>
          <w:p w:rsidR="00C611E8" w:rsidRPr="00450388" w:rsidRDefault="00C611E8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50</w:t>
            </w:r>
          </w:p>
          <w:p w:rsidR="00C611E8" w:rsidRPr="00450388" w:rsidRDefault="00C611E8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50</w:t>
            </w:r>
          </w:p>
        </w:tc>
        <w:tc>
          <w:tcPr>
            <w:tcW w:w="850" w:type="dxa"/>
          </w:tcPr>
          <w:p w:rsidR="00EA7C4E" w:rsidRPr="00450388" w:rsidRDefault="00EA7C4E" w:rsidP="00C56537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rPr>
          <w:cnfStyle w:val="000000100000"/>
        </w:trPr>
        <w:tc>
          <w:tcPr>
            <w:cnfStyle w:val="001000000000"/>
            <w:tcW w:w="727" w:type="dxa"/>
          </w:tcPr>
          <w:p w:rsidR="00EA7C4E" w:rsidRPr="00450388" w:rsidRDefault="00EA7C4E" w:rsidP="00DA0815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1000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DA0815">
            <w:pPr>
              <w:pStyle w:val="ListParagraph"/>
              <w:ind w:left="0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DA0815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DA0815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pStyle w:val="ListParagraph"/>
              <w:ind w:left="0"/>
              <w:cnfStyle w:val="0000001000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pStyle w:val="ListParagraph"/>
              <w:ind w:left="317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4E" w:rsidRPr="00450388" w:rsidRDefault="00EA7C4E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C4E" w:rsidRPr="00450388" w:rsidTr="00914E9C"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375654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375654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b/>
                <w:sz w:val="24"/>
                <w:szCs w:val="24"/>
              </w:rPr>
            </w:pPr>
            <w:r w:rsidRPr="00450388">
              <w:rPr>
                <w:rFonts w:ascii="Arial" w:hAnsi="Arial" w:cs="Arial"/>
                <w:b/>
                <w:sz w:val="24"/>
                <w:szCs w:val="24"/>
              </w:rPr>
              <w:t xml:space="preserve">Program </w:t>
            </w:r>
            <w:r w:rsidRPr="00450388">
              <w:rPr>
                <w:rFonts w:ascii="Arial" w:hAnsi="Arial" w:cs="Arial"/>
                <w:b/>
                <w:sz w:val="24"/>
                <w:szCs w:val="24"/>
                <w:lang w:val="id-ID"/>
              </w:rPr>
              <w:t>Pemberdayaan dan Pengawasan Organisasi Kemsyarakatan</w:t>
            </w:r>
          </w:p>
        </w:tc>
        <w:tc>
          <w:tcPr>
            <w:tcW w:w="2307" w:type="dxa"/>
          </w:tcPr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Perumusan Kebijakan Teknis dan Pemantapan Pelaksanaan Bidang Pemberdayaan dan</w:t>
            </w:r>
          </w:p>
          <w:p w:rsidR="00EA7C4E" w:rsidRPr="00450388" w:rsidRDefault="00EA7C4E" w:rsidP="006A55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Pengawasan Organisasi Kemasyarakatan</w:t>
            </w:r>
          </w:p>
        </w:tc>
        <w:tc>
          <w:tcPr>
            <w:tcW w:w="2036" w:type="dxa"/>
          </w:tcPr>
          <w:p w:rsidR="00EA7C4E" w:rsidRPr="00450388" w:rsidRDefault="002019CD" w:rsidP="002019CD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Jumlah laporan pelaksanaan kebijakan teknis  dan Pemantapan Pelaksanaan Bidang Pemberdayaan dan Pengawasan Organisasi Kemasyarakatan</w:t>
            </w:r>
          </w:p>
        </w:tc>
        <w:tc>
          <w:tcPr>
            <w:tcW w:w="993" w:type="dxa"/>
          </w:tcPr>
          <w:p w:rsidR="00EA7C4E" w:rsidRPr="00450388" w:rsidRDefault="002019CD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Dokumen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216F3E" w:rsidP="00216F3E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EA7C4E" w:rsidRPr="00450388" w:rsidRDefault="002019CD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2019CD" w:rsidRPr="00450388" w:rsidRDefault="002019CD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2019CD" w:rsidRPr="00450388" w:rsidRDefault="002019CD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2019CD" w:rsidRPr="00450388" w:rsidRDefault="002019CD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  <w:p w:rsidR="002019CD" w:rsidRPr="00450388" w:rsidRDefault="002019CD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EA7C4E" w:rsidRPr="00450388" w:rsidRDefault="00EA7C4E" w:rsidP="002019CD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EA7C4E" w:rsidRPr="00450388" w:rsidTr="00914E9C">
        <w:trPr>
          <w:cnfStyle w:val="000000100000"/>
        </w:trPr>
        <w:tc>
          <w:tcPr>
            <w:cnfStyle w:val="001000000000"/>
            <w:tcW w:w="727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EA7C4E" w:rsidRPr="00450388" w:rsidRDefault="00EA7C4E" w:rsidP="00375654">
            <w:pPr>
              <w:pStyle w:val="ListParagraph"/>
              <w:ind w:left="0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EA7C4E" w:rsidRPr="00450388" w:rsidRDefault="00EA7C4E" w:rsidP="00375654">
            <w:pPr>
              <w:pStyle w:val="ListParagraph"/>
              <w:ind w:left="0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C4E" w:rsidRPr="00450388" w:rsidRDefault="00EA7C4E" w:rsidP="00375654">
            <w:pPr>
              <w:pStyle w:val="ListParagraph"/>
              <w:ind w:left="317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EA7C4E" w:rsidRPr="00450388" w:rsidRDefault="00EA7C4E" w:rsidP="00DA081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jc w:val="both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307" w:type="dxa"/>
          </w:tcPr>
          <w:p w:rsidR="00EA7C4E" w:rsidRPr="00450388" w:rsidRDefault="00EA7C4E" w:rsidP="006A55C7">
            <w:pPr>
              <w:pStyle w:val="ListParagraph"/>
              <w:ind w:left="0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>Pelaksanaan Kebijakan dibidang Pendaftaran Ormas, Pemberdayaan Ormas, Evaluasi dan Mediasi Sengketa Ormas, Pengawasan Ormas dan Ormas</w:t>
            </w: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 xml:space="preserve"> Asing di Daerah</w:t>
            </w:r>
          </w:p>
        </w:tc>
        <w:tc>
          <w:tcPr>
            <w:tcW w:w="2036" w:type="dxa"/>
          </w:tcPr>
          <w:p w:rsidR="00EA7C4E" w:rsidRPr="00450388" w:rsidRDefault="002019CD" w:rsidP="00C56537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</w:rPr>
              <w:t xml:space="preserve">Jumlah kebijakan yang diterbitkan di Bidang Pendaftaran Ormas, Pemberdayaan Ormas, Evaluasi dan Mediasi, Sengketa Ormas, Pengawasan Ormas, dan Ormas Asing di </w:t>
            </w:r>
            <w:r w:rsidRPr="00450388">
              <w:rPr>
                <w:rFonts w:ascii="Arial" w:hAnsi="Arial" w:cs="Arial"/>
                <w:sz w:val="24"/>
                <w:szCs w:val="24"/>
              </w:rPr>
              <w:lastRenderedPageBreak/>
              <w:t>Daerah</w:t>
            </w:r>
          </w:p>
        </w:tc>
        <w:tc>
          <w:tcPr>
            <w:tcW w:w="993" w:type="dxa"/>
          </w:tcPr>
          <w:p w:rsidR="00EA7C4E" w:rsidRPr="00450388" w:rsidRDefault="002019CD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Kebijakan</w:t>
            </w:r>
          </w:p>
        </w:tc>
        <w:tc>
          <w:tcPr>
            <w:tcW w:w="873" w:type="dxa"/>
          </w:tcPr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216F3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EA7C4E" w:rsidRPr="00450388" w:rsidRDefault="00216F3E" w:rsidP="00216F3E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EA7C4E" w:rsidRPr="00450388" w:rsidRDefault="002019CD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2019CD" w:rsidRPr="00450388" w:rsidRDefault="002019CD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2019CD" w:rsidRPr="00450388" w:rsidRDefault="002019CD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2019CD" w:rsidRPr="00450388" w:rsidRDefault="002019CD" w:rsidP="00C56537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850" w:type="dxa"/>
          </w:tcPr>
          <w:p w:rsidR="00EA7C4E" w:rsidRPr="00450388" w:rsidRDefault="00EA7C4E" w:rsidP="00375654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0551" w:rsidRPr="00450388" w:rsidTr="00914E9C">
        <w:tc>
          <w:tcPr>
            <w:cnfStyle w:val="001000000000"/>
            <w:tcW w:w="727" w:type="dxa"/>
          </w:tcPr>
          <w:p w:rsidR="00770551" w:rsidRPr="00450388" w:rsidRDefault="00770551" w:rsidP="00375654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0551" w:rsidRPr="00450388" w:rsidRDefault="00770551" w:rsidP="00375654">
            <w:pPr>
              <w:pStyle w:val="ListParagraph"/>
              <w:ind w:left="0"/>
              <w:jc w:val="both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70551" w:rsidRPr="00450388" w:rsidRDefault="00770551" w:rsidP="00375654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:rsidR="00770551" w:rsidRPr="00450388" w:rsidRDefault="00770551" w:rsidP="00375654">
            <w:pPr>
              <w:pStyle w:val="ListParagraph"/>
              <w:ind w:left="0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</w:tcPr>
          <w:p w:rsidR="00770551" w:rsidRPr="00450388" w:rsidRDefault="00770551" w:rsidP="00375654">
            <w:pPr>
              <w:pStyle w:val="ListParagraph"/>
              <w:ind w:left="317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770551" w:rsidRPr="00450388" w:rsidRDefault="00770551" w:rsidP="00DA0815">
            <w:pPr>
              <w:pStyle w:val="ListParagraph"/>
              <w:ind w:left="0"/>
              <w:jc w:val="both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307" w:type="dxa"/>
          </w:tcPr>
          <w:p w:rsidR="00770551" w:rsidRPr="00450388" w:rsidRDefault="00770551" w:rsidP="006A55C7">
            <w:pPr>
              <w:pStyle w:val="ListParagraph"/>
              <w:ind w:left="0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Pelaksanaan Koordinasi di Bidang Pendaftaran Ormas, Pemberdayaan Ormas, Evaluasi, Mediasi Sengketa Ormas, Pengawasan Ormas dan Ormas Asing di Daerah</w:t>
            </w:r>
          </w:p>
        </w:tc>
        <w:tc>
          <w:tcPr>
            <w:tcW w:w="2036" w:type="dxa"/>
          </w:tcPr>
          <w:p w:rsidR="00770551" w:rsidRPr="006A55C7" w:rsidRDefault="006A55C7" w:rsidP="006A55C7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Juml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ah laporan pengawasan Ormas </w:t>
            </w:r>
          </w:p>
        </w:tc>
        <w:tc>
          <w:tcPr>
            <w:tcW w:w="993" w:type="dxa"/>
          </w:tcPr>
          <w:p w:rsidR="00770551" w:rsidRPr="00450388" w:rsidRDefault="006A55C7" w:rsidP="00314F7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Laporan </w:t>
            </w:r>
          </w:p>
        </w:tc>
        <w:tc>
          <w:tcPr>
            <w:tcW w:w="873" w:type="dxa"/>
          </w:tcPr>
          <w:p w:rsidR="00770551" w:rsidRPr="00450388" w:rsidRDefault="00770551" w:rsidP="00314F74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1</w:t>
            </w:r>
          </w:p>
          <w:p w:rsidR="00770551" w:rsidRPr="00450388" w:rsidRDefault="00770551" w:rsidP="00314F74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2</w:t>
            </w:r>
          </w:p>
          <w:p w:rsidR="00770551" w:rsidRPr="00450388" w:rsidRDefault="00770551" w:rsidP="00314F74">
            <w:pPr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3</w:t>
            </w:r>
          </w:p>
          <w:p w:rsidR="00770551" w:rsidRPr="00450388" w:rsidRDefault="00770551" w:rsidP="00314F74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TW 4</w:t>
            </w:r>
          </w:p>
        </w:tc>
        <w:tc>
          <w:tcPr>
            <w:tcW w:w="827" w:type="dxa"/>
          </w:tcPr>
          <w:p w:rsidR="00770551" w:rsidRPr="00450388" w:rsidRDefault="00770551" w:rsidP="00314F7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770551" w:rsidRPr="00450388" w:rsidRDefault="00770551" w:rsidP="00314F7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770551" w:rsidRPr="00450388" w:rsidRDefault="00770551" w:rsidP="00314F7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</w:p>
          <w:p w:rsidR="00770551" w:rsidRPr="00450388" w:rsidRDefault="00770551" w:rsidP="00314F7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50388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850" w:type="dxa"/>
          </w:tcPr>
          <w:p w:rsidR="00770551" w:rsidRPr="00450388" w:rsidRDefault="00770551" w:rsidP="00375654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0B9A" w:rsidRDefault="00C3247B" w:rsidP="00C3247B">
      <w:pPr>
        <w:rPr>
          <w:noProof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5398546</wp:posOffset>
            </wp:positionH>
            <wp:positionV relativeFrom="paragraph">
              <wp:posOffset>133761</wp:posOffset>
            </wp:positionV>
            <wp:extent cx="2197025" cy="1818042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3205" t="17033" r="415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25" cy="1818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283" w:rsidRPr="00585A45" w:rsidRDefault="003F0283" w:rsidP="003F0283">
      <w:pPr>
        <w:spacing w:after="0"/>
        <w:ind w:right="176" w:firstLine="9781"/>
        <w:rPr>
          <w:rFonts w:ascii="Arial" w:hAnsi="Arial" w:cs="Arial"/>
          <w:sz w:val="24"/>
          <w:szCs w:val="24"/>
          <w:lang w:val="sv-SE"/>
        </w:rPr>
      </w:pPr>
      <w:r w:rsidRPr="00585A45">
        <w:rPr>
          <w:rFonts w:ascii="Arial" w:hAnsi="Arial" w:cs="Arial"/>
          <w:sz w:val="24"/>
          <w:szCs w:val="24"/>
          <w:lang w:val="sv-SE"/>
        </w:rPr>
        <w:t>KEPALA BADAN KESATUAN BANGSA DAN POLITIK</w:t>
      </w:r>
    </w:p>
    <w:p w:rsidR="003F0283" w:rsidRPr="00585A45" w:rsidRDefault="003F0283" w:rsidP="003F0283">
      <w:pPr>
        <w:spacing w:after="0"/>
        <w:ind w:firstLine="9781"/>
        <w:rPr>
          <w:rFonts w:ascii="Arial" w:hAnsi="Arial" w:cs="Arial"/>
          <w:sz w:val="24"/>
          <w:szCs w:val="24"/>
          <w:lang w:val="sv-SE"/>
        </w:rPr>
      </w:pPr>
      <w:r w:rsidRPr="00585A45">
        <w:rPr>
          <w:rFonts w:ascii="Arial" w:hAnsi="Arial" w:cs="Arial"/>
          <w:sz w:val="24"/>
          <w:szCs w:val="24"/>
          <w:lang w:val="sv-SE"/>
        </w:rPr>
        <w:t>KABUPATEN KARANGANYAR</w:t>
      </w:r>
    </w:p>
    <w:p w:rsidR="003F0283" w:rsidRPr="00585A45" w:rsidRDefault="003F0283" w:rsidP="003F0283">
      <w:pPr>
        <w:tabs>
          <w:tab w:val="left" w:pos="7439"/>
        </w:tabs>
        <w:spacing w:after="0"/>
        <w:ind w:firstLine="9781"/>
        <w:rPr>
          <w:rFonts w:ascii="Arial" w:hAnsi="Arial" w:cs="Arial"/>
          <w:sz w:val="24"/>
          <w:szCs w:val="24"/>
          <w:lang w:val="sv-SE"/>
        </w:rPr>
      </w:pPr>
    </w:p>
    <w:p w:rsidR="003F0283" w:rsidRPr="00585A45" w:rsidRDefault="003F0283" w:rsidP="003F0283">
      <w:pPr>
        <w:spacing w:after="0"/>
        <w:ind w:firstLine="9781"/>
        <w:rPr>
          <w:rFonts w:ascii="Arial" w:hAnsi="Arial" w:cs="Arial"/>
          <w:sz w:val="24"/>
          <w:szCs w:val="24"/>
          <w:lang w:val="sv-SE"/>
        </w:rPr>
      </w:pPr>
    </w:p>
    <w:p w:rsidR="003F0283" w:rsidRPr="00585A45" w:rsidRDefault="003F0283" w:rsidP="003F0283">
      <w:pPr>
        <w:spacing w:after="0"/>
        <w:ind w:firstLine="9781"/>
        <w:rPr>
          <w:rFonts w:ascii="Arial" w:hAnsi="Arial" w:cs="Arial"/>
          <w:sz w:val="24"/>
          <w:szCs w:val="24"/>
          <w:lang w:val="sv-SE"/>
        </w:rPr>
      </w:pPr>
    </w:p>
    <w:p w:rsidR="003F0283" w:rsidRPr="00585A45" w:rsidRDefault="003F0283" w:rsidP="003F0283">
      <w:pPr>
        <w:spacing w:after="0"/>
        <w:ind w:firstLine="9781"/>
        <w:rPr>
          <w:rFonts w:ascii="Arial" w:hAnsi="Arial" w:cs="Arial"/>
          <w:sz w:val="24"/>
          <w:szCs w:val="24"/>
          <w:lang w:val="sv-SE"/>
        </w:rPr>
      </w:pPr>
    </w:p>
    <w:p w:rsidR="00585A45" w:rsidRPr="00585A45" w:rsidRDefault="00585A45" w:rsidP="00585A45">
      <w:pPr>
        <w:spacing w:after="0"/>
        <w:ind w:firstLine="9781"/>
        <w:rPr>
          <w:rFonts w:ascii="Arial" w:hAnsi="Arial" w:cs="Arial"/>
          <w:sz w:val="24"/>
          <w:szCs w:val="24"/>
          <w:lang w:val="id-ID"/>
        </w:rPr>
      </w:pPr>
      <w:r w:rsidRPr="00585A45">
        <w:rPr>
          <w:rFonts w:ascii="Arial" w:hAnsi="Arial" w:cs="Arial"/>
          <w:sz w:val="24"/>
          <w:szCs w:val="24"/>
        </w:rPr>
        <w:t>BAMBANG SUTARMANTO,S.Sos., MM</w:t>
      </w:r>
    </w:p>
    <w:p w:rsidR="00585A45" w:rsidRPr="00585A45" w:rsidRDefault="00585A45" w:rsidP="00585A45">
      <w:pPr>
        <w:spacing w:after="0"/>
        <w:ind w:firstLine="9781"/>
        <w:rPr>
          <w:rFonts w:ascii="Arial" w:hAnsi="Arial" w:cs="Arial"/>
          <w:sz w:val="24"/>
          <w:szCs w:val="24"/>
          <w:lang w:val="id-ID"/>
        </w:rPr>
      </w:pPr>
      <w:r w:rsidRPr="00585A45">
        <w:rPr>
          <w:rFonts w:ascii="Arial" w:hAnsi="Arial" w:cs="Arial"/>
          <w:sz w:val="24"/>
          <w:szCs w:val="24"/>
        </w:rPr>
        <w:t xml:space="preserve">Pembina </w:t>
      </w:r>
      <w:r w:rsidRPr="00585A45">
        <w:rPr>
          <w:rFonts w:ascii="Arial" w:hAnsi="Arial" w:cs="Arial"/>
          <w:sz w:val="24"/>
          <w:szCs w:val="24"/>
          <w:lang w:val="id-ID"/>
        </w:rPr>
        <w:t>Tk. I</w:t>
      </w:r>
    </w:p>
    <w:p w:rsidR="00585A45" w:rsidRPr="00585A45" w:rsidRDefault="00585A45" w:rsidP="00585A45">
      <w:pPr>
        <w:spacing w:after="0"/>
        <w:ind w:firstLine="9781"/>
        <w:rPr>
          <w:rFonts w:ascii="Arial" w:hAnsi="Arial" w:cs="Arial"/>
          <w:sz w:val="24"/>
          <w:szCs w:val="24"/>
          <w:lang w:val="sv-SE"/>
        </w:rPr>
      </w:pPr>
      <w:r w:rsidRPr="00585A45">
        <w:rPr>
          <w:rFonts w:ascii="Arial" w:hAnsi="Arial" w:cs="Arial"/>
          <w:sz w:val="24"/>
          <w:szCs w:val="24"/>
        </w:rPr>
        <w:t>NIP. 19650329 198703 1 007</w:t>
      </w:r>
    </w:p>
    <w:p w:rsidR="00C11B58" w:rsidRPr="003F0283" w:rsidRDefault="00C11B58" w:rsidP="00585A45">
      <w:pPr>
        <w:spacing w:after="0"/>
        <w:ind w:firstLine="9781"/>
        <w:rPr>
          <w:rFonts w:ascii="Arial" w:hAnsi="Arial" w:cs="Arial"/>
          <w:sz w:val="24"/>
          <w:szCs w:val="24"/>
        </w:rPr>
      </w:pPr>
    </w:p>
    <w:sectPr w:rsidR="00C11B58" w:rsidRPr="003F0283" w:rsidSect="00375654">
      <w:pgSz w:w="18711" w:h="12242" w:orient="landscape" w:code="5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2C3"/>
    <w:multiLevelType w:val="hybridMultilevel"/>
    <w:tmpl w:val="86862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4339A"/>
    <w:multiLevelType w:val="hybridMultilevel"/>
    <w:tmpl w:val="ADD8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F23BE"/>
    <w:multiLevelType w:val="hybridMultilevel"/>
    <w:tmpl w:val="D35AD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220C"/>
    <w:multiLevelType w:val="hybridMultilevel"/>
    <w:tmpl w:val="7E6C6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D62C7"/>
    <w:multiLevelType w:val="hybridMultilevel"/>
    <w:tmpl w:val="E104D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11CC4"/>
    <w:multiLevelType w:val="hybridMultilevel"/>
    <w:tmpl w:val="5D002F58"/>
    <w:lvl w:ilvl="0" w:tplc="9934101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/>
  <w:rsids>
    <w:rsidRoot w:val="00D53197"/>
    <w:rsid w:val="00002462"/>
    <w:rsid w:val="00002DB2"/>
    <w:rsid w:val="00034D79"/>
    <w:rsid w:val="000648ED"/>
    <w:rsid w:val="000650F8"/>
    <w:rsid w:val="00075E33"/>
    <w:rsid w:val="000837F6"/>
    <w:rsid w:val="000B6508"/>
    <w:rsid w:val="000D0514"/>
    <w:rsid w:val="000E5C4A"/>
    <w:rsid w:val="000F787B"/>
    <w:rsid w:val="001062A4"/>
    <w:rsid w:val="00112107"/>
    <w:rsid w:val="001433A6"/>
    <w:rsid w:val="00174ADB"/>
    <w:rsid w:val="0019181B"/>
    <w:rsid w:val="001B36EA"/>
    <w:rsid w:val="001E0686"/>
    <w:rsid w:val="002019CD"/>
    <w:rsid w:val="00216F3E"/>
    <w:rsid w:val="002447F7"/>
    <w:rsid w:val="00252DDA"/>
    <w:rsid w:val="00274040"/>
    <w:rsid w:val="0027519E"/>
    <w:rsid w:val="002913CF"/>
    <w:rsid w:val="002A0788"/>
    <w:rsid w:val="002C4085"/>
    <w:rsid w:val="002E7C1B"/>
    <w:rsid w:val="00364E67"/>
    <w:rsid w:val="00371C7D"/>
    <w:rsid w:val="00375654"/>
    <w:rsid w:val="003B4C01"/>
    <w:rsid w:val="003F0283"/>
    <w:rsid w:val="003F180A"/>
    <w:rsid w:val="00450388"/>
    <w:rsid w:val="00480A69"/>
    <w:rsid w:val="004F02F8"/>
    <w:rsid w:val="0051040D"/>
    <w:rsid w:val="00585A45"/>
    <w:rsid w:val="005D5936"/>
    <w:rsid w:val="00684B41"/>
    <w:rsid w:val="006A55C7"/>
    <w:rsid w:val="006A7113"/>
    <w:rsid w:val="006D6983"/>
    <w:rsid w:val="006F7F52"/>
    <w:rsid w:val="00734C30"/>
    <w:rsid w:val="0074218B"/>
    <w:rsid w:val="00742CF1"/>
    <w:rsid w:val="007453F1"/>
    <w:rsid w:val="0076173F"/>
    <w:rsid w:val="00770551"/>
    <w:rsid w:val="00781F4E"/>
    <w:rsid w:val="007F49ED"/>
    <w:rsid w:val="00831F2A"/>
    <w:rsid w:val="00834B57"/>
    <w:rsid w:val="00850BC7"/>
    <w:rsid w:val="00852896"/>
    <w:rsid w:val="008760C5"/>
    <w:rsid w:val="008D641D"/>
    <w:rsid w:val="00901C86"/>
    <w:rsid w:val="00914E9C"/>
    <w:rsid w:val="009257F5"/>
    <w:rsid w:val="00952DBF"/>
    <w:rsid w:val="00955C88"/>
    <w:rsid w:val="00985FFF"/>
    <w:rsid w:val="00990B9A"/>
    <w:rsid w:val="00995506"/>
    <w:rsid w:val="009B5056"/>
    <w:rsid w:val="00A03466"/>
    <w:rsid w:val="00A357A1"/>
    <w:rsid w:val="00A4549C"/>
    <w:rsid w:val="00A460F4"/>
    <w:rsid w:val="00A57753"/>
    <w:rsid w:val="00AB5ABB"/>
    <w:rsid w:val="00AB6998"/>
    <w:rsid w:val="00AB6E66"/>
    <w:rsid w:val="00AE1AF1"/>
    <w:rsid w:val="00AE242C"/>
    <w:rsid w:val="00B823C9"/>
    <w:rsid w:val="00BA2CA4"/>
    <w:rsid w:val="00BC7A9B"/>
    <w:rsid w:val="00BD45BB"/>
    <w:rsid w:val="00BE1DD9"/>
    <w:rsid w:val="00C11B58"/>
    <w:rsid w:val="00C178CD"/>
    <w:rsid w:val="00C2160A"/>
    <w:rsid w:val="00C252FF"/>
    <w:rsid w:val="00C3247B"/>
    <w:rsid w:val="00C56537"/>
    <w:rsid w:val="00C611E8"/>
    <w:rsid w:val="00C9738B"/>
    <w:rsid w:val="00D21489"/>
    <w:rsid w:val="00D53197"/>
    <w:rsid w:val="00D632EF"/>
    <w:rsid w:val="00D740FE"/>
    <w:rsid w:val="00D803EE"/>
    <w:rsid w:val="00D90947"/>
    <w:rsid w:val="00DC5A3C"/>
    <w:rsid w:val="00DC6373"/>
    <w:rsid w:val="00E2213A"/>
    <w:rsid w:val="00EA618C"/>
    <w:rsid w:val="00EA779B"/>
    <w:rsid w:val="00EA7C4E"/>
    <w:rsid w:val="00EC5D30"/>
    <w:rsid w:val="00F10865"/>
    <w:rsid w:val="00F17240"/>
    <w:rsid w:val="00F364B4"/>
    <w:rsid w:val="00F661DA"/>
    <w:rsid w:val="00F67F83"/>
    <w:rsid w:val="00F71747"/>
    <w:rsid w:val="00F82890"/>
    <w:rsid w:val="00F93815"/>
    <w:rsid w:val="00FD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de titre 4,ANNEX,List Paragraph1,TABEL,kepala,Colorful List - Accent 11,Tabel,Body Text Char1,Char Char2,List Paragraph2,Char Char21,Dot pt,F5 List Paragraph,List Paragraph Char Char Char,Indicator Text,Numbered Para 1,Bullet 1"/>
    <w:basedOn w:val="Normal"/>
    <w:link w:val="ListParagraphChar"/>
    <w:uiPriority w:val="34"/>
    <w:qFormat/>
    <w:rsid w:val="00D5319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11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54"/>
    <w:rPr>
      <w:rFonts w:ascii="Tahoma" w:hAnsi="Tahoma" w:cs="Tahoma"/>
      <w:sz w:val="16"/>
      <w:szCs w:val="16"/>
    </w:rPr>
  </w:style>
  <w:style w:type="table" w:styleId="MediumShading1-Accent2">
    <w:name w:val="Medium Shading 1 Accent 2"/>
    <w:basedOn w:val="TableNormal"/>
    <w:uiPriority w:val="63"/>
    <w:rsid w:val="00D632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DC63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ListParagraphChar">
    <w:name w:val="List Paragraph Char"/>
    <w:aliases w:val="sub de titre 4 Char,ANNEX Char,List Paragraph1 Char,TABEL Char,kepala Char,Colorful List - Accent 11 Char,Tabel Char,Body Text Char1 Char,Char Char2 Char,List Paragraph2 Char,Char Char21 Char,Dot pt Char,F5 List Paragraph Char"/>
    <w:link w:val="ListParagraph"/>
    <w:uiPriority w:val="34"/>
    <w:locked/>
    <w:rsid w:val="00EA7C4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seven</cp:lastModifiedBy>
  <cp:revision>12</cp:revision>
  <cp:lastPrinted>2022-01-28T03:09:00Z</cp:lastPrinted>
  <dcterms:created xsi:type="dcterms:W3CDTF">2021-12-31T02:18:00Z</dcterms:created>
  <dcterms:modified xsi:type="dcterms:W3CDTF">2022-03-17T02:29:00Z</dcterms:modified>
</cp:coreProperties>
</file>