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F517" w14:textId="77777777" w:rsidR="008F5608" w:rsidRPr="008F5608" w:rsidRDefault="008F5608" w:rsidP="008F5608">
      <w:pPr>
        <w:spacing w:before="24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F5608">
        <w:rPr>
          <w:rFonts w:ascii="Bookman Old Style" w:hAnsi="Bookman Old Style"/>
          <w:b/>
          <w:sz w:val="28"/>
          <w:szCs w:val="28"/>
        </w:rPr>
        <w:t xml:space="preserve">KATA PENGANTAR </w:t>
      </w:r>
    </w:p>
    <w:p w14:paraId="1DC7798E" w14:textId="77777777" w:rsidR="008F5608" w:rsidRPr="008F5608" w:rsidRDefault="008F5608" w:rsidP="008F5608">
      <w:pPr>
        <w:spacing w:before="240" w:line="360" w:lineRule="auto"/>
        <w:ind w:firstLine="720"/>
        <w:jc w:val="both"/>
        <w:rPr>
          <w:rFonts w:ascii="Bookman Old Style" w:hAnsi="Bookman Old Style"/>
        </w:rPr>
      </w:pPr>
      <w:r w:rsidRPr="008F5608">
        <w:rPr>
          <w:rFonts w:ascii="Bookman Old Style" w:hAnsi="Bookman Old Style"/>
        </w:rPr>
        <w:t xml:space="preserve">Puji </w:t>
      </w:r>
      <w:proofErr w:type="spellStart"/>
      <w:r w:rsidRPr="008F5608">
        <w:rPr>
          <w:rFonts w:ascii="Bookman Old Style" w:hAnsi="Bookman Old Style"/>
        </w:rPr>
        <w:t>syukur</w:t>
      </w:r>
      <w:proofErr w:type="spellEnd"/>
      <w:r w:rsidRPr="008F5608">
        <w:rPr>
          <w:rFonts w:ascii="Bookman Old Style" w:hAnsi="Bookman Old Style"/>
        </w:rPr>
        <w:t xml:space="preserve"> </w:t>
      </w:r>
      <w:proofErr w:type="spellStart"/>
      <w:r w:rsidRPr="008F5608">
        <w:rPr>
          <w:rFonts w:ascii="Bookman Old Style" w:hAnsi="Bookman Old Style"/>
        </w:rPr>
        <w:t>kita</w:t>
      </w:r>
      <w:proofErr w:type="spellEnd"/>
      <w:r w:rsidRPr="008F5608">
        <w:rPr>
          <w:rFonts w:ascii="Bookman Old Style" w:hAnsi="Bookman Old Style"/>
        </w:rPr>
        <w:t xml:space="preserve"> </w:t>
      </w:r>
      <w:proofErr w:type="spellStart"/>
      <w:r w:rsidRPr="008F5608">
        <w:rPr>
          <w:rFonts w:ascii="Bookman Old Style" w:hAnsi="Bookman Old Style"/>
        </w:rPr>
        <w:t>panjatkan</w:t>
      </w:r>
      <w:proofErr w:type="spellEnd"/>
      <w:r w:rsidRPr="008F5608">
        <w:rPr>
          <w:rFonts w:ascii="Bookman Old Style" w:hAnsi="Bookman Old Style"/>
        </w:rPr>
        <w:t xml:space="preserve"> </w:t>
      </w:r>
      <w:proofErr w:type="spellStart"/>
      <w:r w:rsidRPr="008F5608">
        <w:rPr>
          <w:rFonts w:ascii="Bookman Old Style" w:hAnsi="Bookman Old Style"/>
        </w:rPr>
        <w:t>kehadirat</w:t>
      </w:r>
      <w:proofErr w:type="spellEnd"/>
      <w:r w:rsidRPr="008F5608">
        <w:rPr>
          <w:rFonts w:ascii="Bookman Old Style" w:hAnsi="Bookman Old Style"/>
        </w:rPr>
        <w:t xml:space="preserve"> Tuhan Yang Maha Esa, </w:t>
      </w:r>
      <w:proofErr w:type="spellStart"/>
      <w:r w:rsidRPr="008F5608">
        <w:rPr>
          <w:rFonts w:ascii="Bookman Old Style" w:hAnsi="Bookman Old Style"/>
        </w:rPr>
        <w:t>atas</w:t>
      </w:r>
      <w:proofErr w:type="spellEnd"/>
      <w:r w:rsidRPr="008F5608">
        <w:rPr>
          <w:rFonts w:ascii="Bookman Old Style" w:hAnsi="Bookman Old Style"/>
        </w:rPr>
        <w:t xml:space="preserve"> </w:t>
      </w:r>
      <w:proofErr w:type="spellStart"/>
      <w:r w:rsidRPr="008F5608">
        <w:rPr>
          <w:rFonts w:ascii="Bookman Old Style" w:hAnsi="Bookman Old Style"/>
        </w:rPr>
        <w:t>rahmat-nya</w:t>
      </w:r>
      <w:proofErr w:type="spellEnd"/>
      <w:r w:rsidRPr="008F5608">
        <w:rPr>
          <w:rFonts w:ascii="Bookman Old Style" w:hAnsi="Bookman Old Style"/>
        </w:rPr>
        <w:t xml:space="preserve"> </w:t>
      </w:r>
      <w:proofErr w:type="spellStart"/>
      <w:r w:rsidRPr="008F5608">
        <w:rPr>
          <w:rFonts w:ascii="Bookman Old Style" w:hAnsi="Bookman Old Style"/>
        </w:rPr>
        <w:t>sehingga</w:t>
      </w:r>
      <w:proofErr w:type="spellEnd"/>
      <w:r w:rsidRPr="008F5608">
        <w:rPr>
          <w:rFonts w:ascii="Bookman Old Style" w:hAnsi="Bookman Old Style"/>
        </w:rPr>
        <w:t xml:space="preserve"> kami </w:t>
      </w:r>
      <w:proofErr w:type="spellStart"/>
      <w:r w:rsidRPr="008F5608">
        <w:rPr>
          <w:rFonts w:ascii="Bookman Old Style" w:hAnsi="Bookman Old Style"/>
        </w:rPr>
        <w:t>dapat</w:t>
      </w:r>
      <w:proofErr w:type="spellEnd"/>
      <w:r w:rsidRPr="008F5608">
        <w:rPr>
          <w:rFonts w:ascii="Bookman Old Style" w:hAnsi="Bookman Old Style"/>
        </w:rPr>
        <w:t xml:space="preserve"> </w:t>
      </w:r>
      <w:proofErr w:type="spellStart"/>
      <w:r w:rsidRPr="008F5608">
        <w:rPr>
          <w:rFonts w:ascii="Bookman Old Style" w:hAnsi="Bookman Old Style"/>
        </w:rPr>
        <w:t>menyusun</w:t>
      </w:r>
      <w:proofErr w:type="spellEnd"/>
      <w:r w:rsidRPr="008F5608">
        <w:rPr>
          <w:rFonts w:ascii="Bookman Old Style" w:hAnsi="Bookman Old Style"/>
        </w:rPr>
        <w:t xml:space="preserve"> </w:t>
      </w:r>
      <w:proofErr w:type="spellStart"/>
      <w:r w:rsidRPr="008F5608">
        <w:rPr>
          <w:rFonts w:ascii="Bookman Old Style" w:hAnsi="Bookman Old Style"/>
        </w:rPr>
        <w:t>Rencana</w:t>
      </w:r>
      <w:proofErr w:type="spellEnd"/>
      <w:r w:rsidRPr="008F5608">
        <w:rPr>
          <w:rFonts w:ascii="Bookman Old Style" w:hAnsi="Bookman Old Style"/>
        </w:rPr>
        <w:t xml:space="preserve"> </w:t>
      </w:r>
      <w:proofErr w:type="spellStart"/>
      <w:r w:rsidRPr="008F5608">
        <w:rPr>
          <w:rFonts w:ascii="Bookman Old Style" w:hAnsi="Bookman Old Style"/>
        </w:rPr>
        <w:t>Strategis</w:t>
      </w:r>
      <w:proofErr w:type="spellEnd"/>
      <w:r w:rsidRPr="008F5608">
        <w:rPr>
          <w:rFonts w:ascii="Bookman Old Style" w:hAnsi="Bookman Old Style"/>
        </w:rPr>
        <w:t xml:space="preserve"> </w:t>
      </w:r>
      <w:proofErr w:type="spellStart"/>
      <w:r w:rsidRPr="008F5608">
        <w:rPr>
          <w:rFonts w:ascii="Bookman Old Style" w:hAnsi="Bookman Old Style"/>
        </w:rPr>
        <w:t>Kecamatan</w:t>
      </w:r>
      <w:proofErr w:type="spellEnd"/>
      <w:r w:rsidRPr="008F5608">
        <w:rPr>
          <w:rFonts w:ascii="Bookman Old Style" w:hAnsi="Bookman Old Style"/>
        </w:rPr>
        <w:t xml:space="preserve"> </w:t>
      </w:r>
      <w:proofErr w:type="spellStart"/>
      <w:r w:rsidR="000A44D2">
        <w:rPr>
          <w:rFonts w:ascii="Bookman Old Style" w:hAnsi="Bookman Old Style"/>
        </w:rPr>
        <w:t>Matesih</w:t>
      </w:r>
      <w:proofErr w:type="spellEnd"/>
      <w:r w:rsidR="000A44D2">
        <w:rPr>
          <w:rFonts w:ascii="Bookman Old Style" w:hAnsi="Bookman Old Style"/>
        </w:rPr>
        <w:t xml:space="preserve"> </w:t>
      </w:r>
      <w:proofErr w:type="spellStart"/>
      <w:r w:rsidR="00E11C76">
        <w:rPr>
          <w:rFonts w:ascii="Bookman Old Style" w:hAnsi="Bookman Old Style"/>
        </w:rPr>
        <w:t>Kabupaten</w:t>
      </w:r>
      <w:proofErr w:type="spellEnd"/>
      <w:r w:rsidR="00E11C76">
        <w:rPr>
          <w:rFonts w:ascii="Bookman Old Style" w:hAnsi="Bookman Old Style"/>
        </w:rPr>
        <w:t xml:space="preserve"> </w:t>
      </w:r>
      <w:proofErr w:type="spellStart"/>
      <w:r w:rsidR="00E11C76">
        <w:rPr>
          <w:rFonts w:ascii="Bookman Old Style" w:hAnsi="Bookman Old Style"/>
        </w:rPr>
        <w:t>Karanganyar</w:t>
      </w:r>
      <w:proofErr w:type="spellEnd"/>
      <w:r w:rsidR="00E11C76">
        <w:rPr>
          <w:rFonts w:ascii="Bookman Old Style" w:hAnsi="Bookman Old Style"/>
        </w:rPr>
        <w:t xml:space="preserve"> </w:t>
      </w:r>
      <w:proofErr w:type="spellStart"/>
      <w:r w:rsidR="00E11C76">
        <w:rPr>
          <w:rFonts w:ascii="Bookman Old Style" w:hAnsi="Bookman Old Style"/>
        </w:rPr>
        <w:t>Tahun</w:t>
      </w:r>
      <w:proofErr w:type="spellEnd"/>
      <w:r w:rsidR="00E11C76">
        <w:rPr>
          <w:rFonts w:ascii="Bookman Old Style" w:hAnsi="Bookman Old Style"/>
        </w:rPr>
        <w:t xml:space="preserve"> 2024-2026</w:t>
      </w:r>
    </w:p>
    <w:p w14:paraId="088EFC5B" w14:textId="77777777" w:rsidR="008F5608" w:rsidRPr="008F5608" w:rsidRDefault="00D433EF" w:rsidP="008F5608">
      <w:pPr>
        <w:spacing w:line="360" w:lineRule="auto"/>
        <w:ind w:firstLine="72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Penyusunan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Rencana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C14CFB">
        <w:rPr>
          <w:rFonts w:ascii="Bookman Old Style" w:hAnsi="Bookman Old Style"/>
        </w:rPr>
        <w:t>S</w:t>
      </w:r>
      <w:r w:rsidR="008F5608" w:rsidRPr="008F5608">
        <w:rPr>
          <w:rFonts w:ascii="Bookman Old Style" w:hAnsi="Bookman Old Style"/>
        </w:rPr>
        <w:t>trategis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Kecamatan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0A44D2">
        <w:rPr>
          <w:rFonts w:ascii="Bookman Old Style" w:hAnsi="Bookman Old Style"/>
        </w:rPr>
        <w:t>Matesih</w:t>
      </w:r>
      <w:proofErr w:type="spellEnd"/>
      <w:r w:rsidR="000A44D2">
        <w:rPr>
          <w:rFonts w:ascii="Bookman Old Style" w:hAnsi="Bookman Old Style"/>
        </w:rPr>
        <w:t xml:space="preserve"> </w:t>
      </w:r>
      <w:r w:rsidR="008F5608" w:rsidRPr="008F5608">
        <w:rPr>
          <w:rFonts w:ascii="Bookman Old Style" w:hAnsi="Bookman Old Style"/>
        </w:rPr>
        <w:t>(</w:t>
      </w:r>
      <w:proofErr w:type="spellStart"/>
      <w:r w:rsidR="008F5608" w:rsidRPr="008F5608">
        <w:rPr>
          <w:rFonts w:ascii="Bookman Old Style" w:hAnsi="Bookman Old Style"/>
        </w:rPr>
        <w:t>selanjutnya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disebut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Renstra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0A44D2">
        <w:rPr>
          <w:rFonts w:ascii="Bookman Old Style" w:hAnsi="Bookman Old Style"/>
        </w:rPr>
        <w:t>Kecamatan</w:t>
      </w:r>
      <w:proofErr w:type="spellEnd"/>
      <w:r w:rsidR="000A44D2">
        <w:rPr>
          <w:rFonts w:ascii="Bookman Old Style" w:hAnsi="Bookman Old Style"/>
        </w:rPr>
        <w:t xml:space="preserve"> </w:t>
      </w:r>
      <w:proofErr w:type="spellStart"/>
      <w:r w:rsidR="000A44D2">
        <w:rPr>
          <w:rFonts w:ascii="Bookman Old Style" w:hAnsi="Bookman Old Style"/>
        </w:rPr>
        <w:t>Matesih</w:t>
      </w:r>
      <w:proofErr w:type="spellEnd"/>
      <w:r w:rsidR="008F5608" w:rsidRPr="008F5608">
        <w:rPr>
          <w:rFonts w:ascii="Bookman Old Style" w:hAnsi="Bookman Old Style"/>
        </w:rPr>
        <w:t xml:space="preserve">) pada </w:t>
      </w:r>
      <w:proofErr w:type="spellStart"/>
      <w:r w:rsidR="008F5608" w:rsidRPr="008F5608">
        <w:rPr>
          <w:rFonts w:ascii="Bookman Old Style" w:hAnsi="Bookman Old Style"/>
        </w:rPr>
        <w:t>dasarnya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dilatarbelakangi</w:t>
      </w:r>
      <w:proofErr w:type="spellEnd"/>
      <w:r w:rsidR="008F5608" w:rsidRPr="008F5608">
        <w:rPr>
          <w:rFonts w:ascii="Bookman Old Style" w:hAnsi="Bookman Old Style"/>
        </w:rPr>
        <w:t xml:space="preserve"> oleh </w:t>
      </w:r>
      <w:proofErr w:type="spellStart"/>
      <w:r w:rsidR="008F5608" w:rsidRPr="008F5608">
        <w:rPr>
          <w:rFonts w:ascii="Bookman Old Style" w:hAnsi="Bookman Old Style"/>
        </w:rPr>
        <w:t>keinginan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untuk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menjalankan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amanat</w:t>
      </w:r>
      <w:proofErr w:type="spellEnd"/>
      <w:r w:rsidR="008F5608" w:rsidRPr="008F5608">
        <w:rPr>
          <w:rFonts w:ascii="Bookman Old Style" w:hAnsi="Bookman Old Style"/>
        </w:rPr>
        <w:t xml:space="preserve"> yang </w:t>
      </w:r>
      <w:proofErr w:type="spellStart"/>
      <w:r w:rsidR="008F5608" w:rsidRPr="008F5608">
        <w:rPr>
          <w:rFonts w:ascii="Bookman Old Style" w:hAnsi="Bookman Old Style"/>
        </w:rPr>
        <w:t>ditetapkan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dalam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peraturan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perundang-undangan</w:t>
      </w:r>
      <w:proofErr w:type="spellEnd"/>
      <w:r w:rsidR="008F5608" w:rsidRPr="008F5608">
        <w:rPr>
          <w:rFonts w:ascii="Bookman Old Style" w:hAnsi="Bookman Old Style"/>
        </w:rPr>
        <w:t xml:space="preserve"> yang </w:t>
      </w:r>
      <w:proofErr w:type="spellStart"/>
      <w:r w:rsidR="008F5608" w:rsidRPr="008F5608">
        <w:rPr>
          <w:rFonts w:ascii="Bookman Old Style" w:hAnsi="Bookman Old Style"/>
        </w:rPr>
        <w:t>berlaku</w:t>
      </w:r>
      <w:proofErr w:type="spellEnd"/>
      <w:r w:rsidR="008F5608" w:rsidRPr="008F5608">
        <w:rPr>
          <w:rFonts w:ascii="Bookman Old Style" w:hAnsi="Bookman Old Style"/>
        </w:rPr>
        <w:t xml:space="preserve">. </w:t>
      </w:r>
      <w:proofErr w:type="spellStart"/>
      <w:r w:rsidR="008F5608" w:rsidRPr="008F5608">
        <w:rPr>
          <w:rFonts w:ascii="Bookman Old Style" w:hAnsi="Bookman Old Style"/>
        </w:rPr>
        <w:t>Untuk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itu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dalam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rangka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melaksanakan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tugas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sesuai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dengan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fungsi</w:t>
      </w:r>
      <w:proofErr w:type="spellEnd"/>
      <w:r w:rsidR="008F5608" w:rsidRPr="008F5608">
        <w:rPr>
          <w:rFonts w:ascii="Bookman Old Style" w:hAnsi="Bookman Old Style"/>
        </w:rPr>
        <w:t xml:space="preserve"> yang </w:t>
      </w:r>
      <w:proofErr w:type="spellStart"/>
      <w:r w:rsidR="008F5608" w:rsidRPr="008F5608">
        <w:rPr>
          <w:rFonts w:ascii="Bookman Old Style" w:hAnsi="Bookman Old Style"/>
        </w:rPr>
        <w:t>dimiliki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Kecamatan</w:t>
      </w:r>
      <w:proofErr w:type="spellEnd"/>
      <w:r w:rsidR="000A44D2">
        <w:rPr>
          <w:rFonts w:ascii="Bookman Old Style" w:hAnsi="Bookman Old Style"/>
        </w:rPr>
        <w:t xml:space="preserve"> </w:t>
      </w:r>
      <w:proofErr w:type="spellStart"/>
      <w:r w:rsidR="000A44D2">
        <w:rPr>
          <w:rFonts w:ascii="Bookman Old Style" w:hAnsi="Bookman Old Style"/>
        </w:rPr>
        <w:t>Matesih</w:t>
      </w:r>
      <w:proofErr w:type="spellEnd"/>
      <w:r w:rsidR="008F5608" w:rsidRPr="008F5608">
        <w:rPr>
          <w:rFonts w:ascii="Bookman Old Style" w:hAnsi="Bookman Old Style"/>
        </w:rPr>
        <w:t xml:space="preserve">, </w:t>
      </w:r>
      <w:proofErr w:type="spellStart"/>
      <w:r w:rsidR="008F5608" w:rsidRPr="008F5608">
        <w:rPr>
          <w:rFonts w:ascii="Bookman Old Style" w:hAnsi="Bookman Old Style"/>
        </w:rPr>
        <w:t>maka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disusunlah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Renstra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Kecamatan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0A44D2">
        <w:rPr>
          <w:rFonts w:ascii="Bookman Old Style" w:hAnsi="Bookman Old Style"/>
        </w:rPr>
        <w:t>Matesih</w:t>
      </w:r>
      <w:proofErr w:type="spellEnd"/>
      <w:r w:rsidR="000A44D2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sebagai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satu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bagian</w:t>
      </w:r>
      <w:proofErr w:type="spellEnd"/>
      <w:r w:rsidR="008F5608" w:rsidRPr="008F5608">
        <w:rPr>
          <w:rFonts w:ascii="Bookman Old Style" w:hAnsi="Bookman Old Style"/>
        </w:rPr>
        <w:t xml:space="preserve"> yang </w:t>
      </w:r>
      <w:proofErr w:type="spellStart"/>
      <w:r w:rsidR="008F5608" w:rsidRPr="008F5608">
        <w:rPr>
          <w:rFonts w:ascii="Bookman Old Style" w:hAnsi="Bookman Old Style"/>
        </w:rPr>
        <w:t>utuh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dari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manajemen</w:t>
      </w:r>
      <w:proofErr w:type="spellEnd"/>
      <w:r w:rsidR="008F5608" w:rsidRPr="008F5608">
        <w:rPr>
          <w:rFonts w:ascii="Bookman Old Style" w:hAnsi="Bookman Old Style"/>
        </w:rPr>
        <w:t xml:space="preserve"> </w:t>
      </w:r>
      <w:proofErr w:type="spellStart"/>
      <w:r w:rsidR="008F5608" w:rsidRPr="008F5608">
        <w:rPr>
          <w:rFonts w:ascii="Bookman Old Style" w:hAnsi="Bookman Old Style"/>
        </w:rPr>
        <w:t>kerja</w:t>
      </w:r>
      <w:proofErr w:type="spellEnd"/>
      <w:r w:rsidR="008F5608" w:rsidRPr="008F5608">
        <w:rPr>
          <w:rFonts w:ascii="Bookman Old Style" w:hAnsi="Bookman Old Style"/>
        </w:rPr>
        <w:t xml:space="preserve"> di </w:t>
      </w:r>
      <w:proofErr w:type="spellStart"/>
      <w:r w:rsidR="008F5608" w:rsidRPr="008F5608">
        <w:rPr>
          <w:rFonts w:ascii="Bookman Old Style" w:hAnsi="Bookman Old Style"/>
        </w:rPr>
        <w:t>lingkungan</w:t>
      </w:r>
      <w:proofErr w:type="spellEnd"/>
      <w:r w:rsidR="000A44D2">
        <w:rPr>
          <w:rFonts w:ascii="Bookman Old Style" w:hAnsi="Bookman Old Style"/>
        </w:rPr>
        <w:t xml:space="preserve"> </w:t>
      </w:r>
      <w:proofErr w:type="spellStart"/>
      <w:r w:rsidR="000A44D2">
        <w:rPr>
          <w:rFonts w:ascii="Bookman Old Style" w:hAnsi="Bookman Old Style"/>
        </w:rPr>
        <w:t>Pemerintah</w:t>
      </w:r>
      <w:proofErr w:type="spellEnd"/>
      <w:r w:rsidR="000A44D2">
        <w:rPr>
          <w:rFonts w:ascii="Bookman Old Style" w:hAnsi="Bookman Old Style"/>
        </w:rPr>
        <w:t xml:space="preserve"> </w:t>
      </w:r>
      <w:proofErr w:type="spellStart"/>
      <w:r w:rsidR="000A44D2">
        <w:rPr>
          <w:rFonts w:ascii="Bookman Old Style" w:hAnsi="Bookman Old Style"/>
        </w:rPr>
        <w:t>Kabupaten</w:t>
      </w:r>
      <w:proofErr w:type="spellEnd"/>
      <w:r w:rsidR="000A44D2">
        <w:rPr>
          <w:rFonts w:ascii="Bookman Old Style" w:hAnsi="Bookman Old Style"/>
        </w:rPr>
        <w:t xml:space="preserve"> </w:t>
      </w:r>
      <w:proofErr w:type="spellStart"/>
      <w:r w:rsidR="000A44D2">
        <w:rPr>
          <w:rFonts w:ascii="Bookman Old Style" w:hAnsi="Bookman Old Style"/>
        </w:rPr>
        <w:t>Karanganyar</w:t>
      </w:r>
      <w:proofErr w:type="spellEnd"/>
      <w:r w:rsidR="008F5608" w:rsidRPr="008F5608">
        <w:rPr>
          <w:rFonts w:ascii="Bookman Old Style" w:hAnsi="Bookman Old Style"/>
        </w:rPr>
        <w:t xml:space="preserve">. </w:t>
      </w:r>
    </w:p>
    <w:p w14:paraId="7073D246" w14:textId="77777777" w:rsidR="007242B4" w:rsidRDefault="007242B4" w:rsidP="007242B4">
      <w:pPr>
        <w:spacing w:line="360" w:lineRule="auto"/>
        <w:ind w:firstLine="90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Kami menyadari bahwa dalam penyusunan RENSTRA-</w:t>
      </w:r>
      <w:r>
        <w:rPr>
          <w:rFonts w:ascii="Bookman Old Style" w:hAnsi="Bookman Old Style"/>
          <w:lang w:val="id-ID"/>
        </w:rPr>
        <w:t>O</w:t>
      </w:r>
      <w:r>
        <w:rPr>
          <w:rFonts w:ascii="Bookman Old Style" w:hAnsi="Bookman Old Style"/>
          <w:lang w:val="fi-FI"/>
        </w:rPr>
        <w:t xml:space="preserve">PD Kecamatan </w:t>
      </w:r>
      <w:r>
        <w:rPr>
          <w:rFonts w:ascii="Bookman Old Style" w:hAnsi="Bookman Old Style"/>
          <w:lang w:val="id-ID"/>
        </w:rPr>
        <w:t>Matesih</w:t>
      </w:r>
      <w:r>
        <w:rPr>
          <w:rFonts w:ascii="Bookman Old Style" w:hAnsi="Bookman Old Style"/>
          <w:lang w:val="fi-FI"/>
        </w:rPr>
        <w:t xml:space="preserve"> </w:t>
      </w:r>
      <w:r w:rsidR="00E11C76">
        <w:rPr>
          <w:rFonts w:ascii="Bookman Old Style" w:hAnsi="Bookman Old Style"/>
          <w:lang w:val="fi-FI"/>
        </w:rPr>
        <w:t>Kabupaten Karanganyar Tahun 2024</w:t>
      </w:r>
      <w:r>
        <w:rPr>
          <w:rFonts w:ascii="Bookman Old Style" w:hAnsi="Bookman Old Style"/>
          <w:lang w:val="fi-FI"/>
        </w:rPr>
        <w:t>-20</w:t>
      </w:r>
      <w:r w:rsidR="00E11C76">
        <w:rPr>
          <w:rFonts w:ascii="Bookman Old Style" w:hAnsi="Bookman Old Style"/>
          <w:lang w:val="fi-FI"/>
        </w:rPr>
        <w:t>26</w:t>
      </w:r>
      <w:r>
        <w:rPr>
          <w:rFonts w:ascii="Bookman Old Style" w:hAnsi="Bookman Old Style"/>
          <w:lang w:val="fi-FI"/>
        </w:rPr>
        <w:t xml:space="preserve"> ini masih terdapat banyak kekurangan. Untuk itu kritik dan saran yang positif untuk perbaikan dalam hal penyusunan maupun isi dan fungsi Rencana Pembangunan Daerah tentu sangat kami harapkan.</w:t>
      </w:r>
    </w:p>
    <w:p w14:paraId="2656AF82" w14:textId="77777777" w:rsidR="008F5608" w:rsidRDefault="007242B4" w:rsidP="007242B4">
      <w:pPr>
        <w:spacing w:line="360" w:lineRule="auto"/>
        <w:ind w:firstLine="90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Sebagai akhir kata kami ucapkan terima kasih kepada segenap pihak yang telah membantu dalam penyusunan RENSTRA-</w:t>
      </w:r>
      <w:r>
        <w:rPr>
          <w:rFonts w:ascii="Bookman Old Style" w:hAnsi="Bookman Old Style"/>
          <w:lang w:val="id-ID"/>
        </w:rPr>
        <w:t>O</w:t>
      </w:r>
      <w:r>
        <w:rPr>
          <w:rFonts w:ascii="Bookman Old Style" w:hAnsi="Bookman Old Style"/>
          <w:lang w:val="fi-FI"/>
        </w:rPr>
        <w:t xml:space="preserve">PD Kecamatan </w:t>
      </w:r>
      <w:r>
        <w:rPr>
          <w:rFonts w:ascii="Bookman Old Style" w:hAnsi="Bookman Old Style"/>
          <w:lang w:val="id-ID"/>
        </w:rPr>
        <w:t>Matesih</w:t>
      </w:r>
      <w:r>
        <w:rPr>
          <w:rFonts w:ascii="Bookman Old Style" w:hAnsi="Bookman Old Style"/>
          <w:lang w:val="fi-FI"/>
        </w:rPr>
        <w:t xml:space="preserve"> K</w:t>
      </w:r>
      <w:r w:rsidR="00E11C76">
        <w:rPr>
          <w:rFonts w:ascii="Bookman Old Style" w:hAnsi="Bookman Old Style"/>
          <w:lang w:val="fi-FI"/>
        </w:rPr>
        <w:t>abupaten Karanganyar Tahun 2024-2026</w:t>
      </w:r>
      <w:r>
        <w:rPr>
          <w:rFonts w:ascii="Bookman Old Style" w:hAnsi="Bookman Old Style"/>
          <w:lang w:val="fi-FI"/>
        </w:rPr>
        <w:t>.</w:t>
      </w:r>
    </w:p>
    <w:p w14:paraId="6697CD3D" w14:textId="77777777" w:rsidR="00FD3755" w:rsidRDefault="00FD3755" w:rsidP="007242B4">
      <w:pPr>
        <w:spacing w:line="360" w:lineRule="auto"/>
        <w:ind w:firstLine="900"/>
        <w:jc w:val="both"/>
        <w:rPr>
          <w:rFonts w:ascii="Bookman Old Style" w:hAnsi="Bookman Old Style"/>
          <w:lang w:val="fi-FI"/>
        </w:rPr>
      </w:pPr>
    </w:p>
    <w:p w14:paraId="68A99425" w14:textId="77777777" w:rsidR="001E6886" w:rsidRDefault="001E6886" w:rsidP="007242B4">
      <w:pPr>
        <w:spacing w:line="360" w:lineRule="auto"/>
        <w:ind w:firstLine="900"/>
        <w:jc w:val="both"/>
        <w:rPr>
          <w:rFonts w:ascii="Bookman Old Style" w:hAnsi="Bookman Old Style"/>
          <w:lang w:val="fi-FI"/>
        </w:rPr>
      </w:pPr>
    </w:p>
    <w:p w14:paraId="4CA53A5D" w14:textId="77777777" w:rsidR="001E6886" w:rsidRDefault="001E6886" w:rsidP="007242B4">
      <w:pPr>
        <w:spacing w:line="360" w:lineRule="auto"/>
        <w:ind w:firstLine="900"/>
        <w:jc w:val="both"/>
        <w:rPr>
          <w:rFonts w:ascii="Bookman Old Style" w:hAnsi="Bookman Old Style"/>
          <w:lang w:val="fi-FI"/>
        </w:rPr>
      </w:pPr>
    </w:p>
    <w:p w14:paraId="79BCE357" w14:textId="77777777" w:rsidR="001E6886" w:rsidRDefault="001E6886" w:rsidP="007242B4">
      <w:pPr>
        <w:spacing w:line="360" w:lineRule="auto"/>
        <w:ind w:firstLine="900"/>
        <w:jc w:val="both"/>
        <w:rPr>
          <w:rFonts w:ascii="Bookman Old Style" w:hAnsi="Bookman Old Style"/>
          <w:lang w:val="fi-FI"/>
        </w:rPr>
      </w:pPr>
    </w:p>
    <w:tbl>
      <w:tblPr>
        <w:tblW w:w="3968" w:type="dxa"/>
        <w:tblInd w:w="5075" w:type="dxa"/>
        <w:tblLook w:val="0000" w:firstRow="0" w:lastRow="0" w:firstColumn="0" w:lastColumn="0" w:noHBand="0" w:noVBand="0"/>
      </w:tblPr>
      <w:tblGrid>
        <w:gridCol w:w="3968"/>
      </w:tblGrid>
      <w:tr w:rsidR="00FD3755" w14:paraId="421B83B1" w14:textId="77777777" w:rsidTr="001E6886">
        <w:trPr>
          <w:trHeight w:val="2897"/>
        </w:trPr>
        <w:tc>
          <w:tcPr>
            <w:tcW w:w="3968" w:type="dxa"/>
          </w:tcPr>
          <w:p w14:paraId="5E6A6D7A" w14:textId="77777777" w:rsidR="00FD3755" w:rsidRDefault="00FD3755" w:rsidP="00FD3755">
            <w:pPr>
              <w:spacing w:after="240"/>
              <w:ind w:hanging="105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 xml:space="preserve">Karanganyar,  </w:t>
            </w:r>
            <w:r w:rsidR="001E6886">
              <w:rPr>
                <w:rFonts w:ascii="Bookman Old Style" w:hAnsi="Bookman Old Style"/>
                <w:lang w:val="fi-FI"/>
              </w:rPr>
              <w:t xml:space="preserve"> </w:t>
            </w:r>
            <w:r>
              <w:rPr>
                <w:rFonts w:ascii="Bookman Old Style" w:hAnsi="Bookman Old Style"/>
                <w:lang w:val="fi-FI"/>
              </w:rPr>
              <w:t xml:space="preserve"> </w:t>
            </w:r>
          </w:p>
          <w:p w14:paraId="33F6B850" w14:textId="77777777" w:rsidR="00FD3755" w:rsidRDefault="00FD3755" w:rsidP="00FD3755">
            <w:pPr>
              <w:spacing w:after="240"/>
              <w:ind w:hanging="105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Camat Matesih</w:t>
            </w:r>
          </w:p>
          <w:p w14:paraId="1B09AA7C" w14:textId="77777777" w:rsidR="00FD3755" w:rsidRDefault="00FD3755" w:rsidP="00FD3755">
            <w:pPr>
              <w:ind w:firstLine="900"/>
              <w:rPr>
                <w:rFonts w:ascii="Bookman Old Style" w:hAnsi="Bookman Old Style"/>
                <w:u w:val="single"/>
                <w:lang w:val="fi-FI"/>
              </w:rPr>
            </w:pPr>
          </w:p>
          <w:p w14:paraId="5CDE0D38" w14:textId="77777777" w:rsidR="00FD3755" w:rsidRDefault="00FD3755" w:rsidP="00FD3755">
            <w:pPr>
              <w:ind w:firstLine="900"/>
              <w:rPr>
                <w:rFonts w:ascii="Bookman Old Style" w:hAnsi="Bookman Old Style"/>
                <w:u w:val="single"/>
                <w:lang w:val="fi-FI"/>
              </w:rPr>
            </w:pPr>
          </w:p>
          <w:p w14:paraId="4DAE03B2" w14:textId="77777777" w:rsidR="00FD3755" w:rsidRDefault="00FD3755" w:rsidP="00FD3755">
            <w:pPr>
              <w:ind w:firstLine="900"/>
              <w:rPr>
                <w:rFonts w:ascii="Bookman Old Style" w:hAnsi="Bookman Old Style"/>
                <w:u w:val="single"/>
                <w:lang w:val="fi-FI"/>
              </w:rPr>
            </w:pPr>
          </w:p>
          <w:p w14:paraId="27D0A227" w14:textId="77777777" w:rsidR="00FD3755" w:rsidRDefault="00E11C76" w:rsidP="00FD3755">
            <w:pPr>
              <w:ind w:hanging="105"/>
              <w:rPr>
                <w:rFonts w:ascii="Bookman Old Style" w:hAnsi="Bookman Old Style"/>
                <w:u w:val="single"/>
                <w:lang w:val="fi-FI"/>
              </w:rPr>
            </w:pPr>
            <w:r>
              <w:rPr>
                <w:rFonts w:ascii="Bookman Old Style" w:hAnsi="Bookman Old Style"/>
                <w:u w:val="single"/>
                <w:lang w:val="fi-FI"/>
              </w:rPr>
              <w:t>SUGIHARJO, S.IP, MM</w:t>
            </w:r>
          </w:p>
          <w:p w14:paraId="09E96785" w14:textId="77777777" w:rsidR="00FD3755" w:rsidRDefault="00FD3755" w:rsidP="00FD3755">
            <w:pPr>
              <w:ind w:hanging="105"/>
              <w:rPr>
                <w:rFonts w:ascii="Bookman Old Style" w:hAnsi="Bookman Old Style"/>
                <w:lang w:val="fi-FI"/>
              </w:rPr>
            </w:pPr>
            <w:r w:rsidRPr="00FD3755">
              <w:rPr>
                <w:rFonts w:ascii="Bookman Old Style" w:hAnsi="Bookman Old Style"/>
                <w:lang w:val="fi-FI"/>
              </w:rPr>
              <w:t>Pembina</w:t>
            </w:r>
            <w:r w:rsidR="00E11C76">
              <w:rPr>
                <w:rFonts w:ascii="Bookman Old Style" w:hAnsi="Bookman Old Style"/>
                <w:lang w:val="fi-FI"/>
              </w:rPr>
              <w:t xml:space="preserve"> Tk I</w:t>
            </w:r>
          </w:p>
          <w:p w14:paraId="5A351961" w14:textId="77777777" w:rsidR="00FD3755" w:rsidRPr="00FD3755" w:rsidRDefault="00FD3755" w:rsidP="00E11C76">
            <w:pPr>
              <w:ind w:hanging="105"/>
              <w:rPr>
                <w:rFonts w:ascii="Bookman Old Style" w:hAnsi="Bookman Old Style"/>
                <w:u w:val="single"/>
                <w:lang w:val="fi-FI"/>
              </w:rPr>
            </w:pPr>
            <w:r w:rsidRPr="00FD3755">
              <w:rPr>
                <w:rFonts w:ascii="Bookman Old Style" w:hAnsi="Bookman Old Style"/>
                <w:lang w:val="fi-FI"/>
              </w:rPr>
              <w:t xml:space="preserve">NIP. </w:t>
            </w:r>
            <w:r w:rsidR="00E11C76">
              <w:rPr>
                <w:rFonts w:ascii="Bookman Old Style" w:hAnsi="Bookman Old Style"/>
                <w:lang w:val="fi-FI"/>
              </w:rPr>
              <w:t>197111081992031005</w:t>
            </w:r>
          </w:p>
        </w:tc>
      </w:tr>
    </w:tbl>
    <w:p w14:paraId="3497F4E5" w14:textId="77777777" w:rsidR="00FD3755" w:rsidRDefault="00FD3755" w:rsidP="00FD3755">
      <w:pPr>
        <w:spacing w:line="360" w:lineRule="auto"/>
        <w:rPr>
          <w:rFonts w:ascii="Bookman Old Style" w:hAnsi="Bookman Old Style"/>
          <w:lang w:val="fi-FI"/>
        </w:rPr>
      </w:pPr>
    </w:p>
    <w:p w14:paraId="449AB5A1" w14:textId="77777777" w:rsidR="00202697" w:rsidRDefault="00202697"/>
    <w:sectPr w:rsidR="00202697" w:rsidSect="001E688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608"/>
    <w:rsid w:val="000A44D2"/>
    <w:rsid w:val="001E6886"/>
    <w:rsid w:val="00202697"/>
    <w:rsid w:val="00277BC3"/>
    <w:rsid w:val="002C3B59"/>
    <w:rsid w:val="007242B4"/>
    <w:rsid w:val="008F5608"/>
    <w:rsid w:val="00C14CFB"/>
    <w:rsid w:val="00D433EF"/>
    <w:rsid w:val="00E11C76"/>
    <w:rsid w:val="00EA6CF1"/>
    <w:rsid w:val="00F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522B"/>
  <w15:docId w15:val="{6AC44080-AED3-48F9-9E6A-E2479F73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ASUS VIVOBOOK</cp:lastModifiedBy>
  <cp:revision>8</cp:revision>
  <cp:lastPrinted>2024-02-29T03:24:00Z</cp:lastPrinted>
  <dcterms:created xsi:type="dcterms:W3CDTF">2021-10-29T02:58:00Z</dcterms:created>
  <dcterms:modified xsi:type="dcterms:W3CDTF">2024-02-29T03:26:00Z</dcterms:modified>
</cp:coreProperties>
</file>