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15" w:rsidRDefault="001C1E15" w:rsidP="001C1E15">
      <w:pPr>
        <w:jc w:val="center"/>
        <w:rPr>
          <w:rFonts w:ascii="Bodoni MT Black" w:hAnsi="Bodoni MT Black"/>
          <w:sz w:val="28"/>
          <w:szCs w:val="28"/>
          <w:lang w:val="id-ID"/>
        </w:rPr>
      </w:pPr>
    </w:p>
    <w:p w:rsidR="001C1E15" w:rsidRDefault="001C1E15" w:rsidP="001C1E15">
      <w:pPr>
        <w:jc w:val="center"/>
        <w:rPr>
          <w:rFonts w:ascii="Bodoni MT Black" w:hAnsi="Bodoni MT Black"/>
          <w:sz w:val="28"/>
          <w:szCs w:val="28"/>
          <w:lang w:val="id-ID"/>
        </w:rPr>
      </w:pPr>
    </w:p>
    <w:p w:rsidR="00642766" w:rsidRPr="001C1E15" w:rsidRDefault="001C1E15" w:rsidP="001C1E15">
      <w:pPr>
        <w:jc w:val="center"/>
        <w:rPr>
          <w:rFonts w:ascii="Bodoni MT Black" w:hAnsi="Bodoni MT Black"/>
          <w:sz w:val="28"/>
          <w:szCs w:val="28"/>
          <w:lang w:val="id-ID"/>
        </w:rPr>
      </w:pPr>
      <w:r w:rsidRPr="001C1E15">
        <w:rPr>
          <w:rFonts w:ascii="Bodoni MT Black" w:hAnsi="Bodoni MT Black"/>
          <w:sz w:val="28"/>
          <w:szCs w:val="28"/>
          <w:lang w:val="id-ID"/>
        </w:rPr>
        <w:t>RANCANGAN</w:t>
      </w:r>
    </w:p>
    <w:p w:rsidR="001C1E15" w:rsidRPr="001C1E15" w:rsidRDefault="001C1E15" w:rsidP="001C1E15">
      <w:pPr>
        <w:jc w:val="center"/>
        <w:rPr>
          <w:rFonts w:ascii="Bodoni MT Black" w:hAnsi="Bodoni MT Black"/>
          <w:sz w:val="28"/>
          <w:szCs w:val="28"/>
          <w:lang w:val="id-ID"/>
        </w:rPr>
      </w:pPr>
      <w:r w:rsidRPr="001C1E15">
        <w:rPr>
          <w:rFonts w:ascii="Bodoni MT Black" w:hAnsi="Bodoni MT Black"/>
          <w:sz w:val="28"/>
          <w:szCs w:val="28"/>
          <w:lang w:val="id-ID"/>
        </w:rPr>
        <w:t>RENCANA KERJA ORGANISASI PERANGKAT DAERAH</w:t>
      </w:r>
    </w:p>
    <w:p w:rsidR="001C1E15" w:rsidRDefault="001C1E15" w:rsidP="001C1E15">
      <w:pPr>
        <w:jc w:val="center"/>
        <w:rPr>
          <w:rFonts w:ascii="Bodoni MT Black" w:hAnsi="Bodoni MT Black"/>
          <w:sz w:val="28"/>
          <w:szCs w:val="28"/>
          <w:lang w:val="id-ID"/>
        </w:rPr>
      </w:pPr>
      <w:r w:rsidRPr="001C1E15">
        <w:rPr>
          <w:rFonts w:ascii="Bodoni MT Black" w:hAnsi="Bodoni MT Black"/>
          <w:sz w:val="28"/>
          <w:szCs w:val="28"/>
          <w:lang w:val="id-ID"/>
        </w:rPr>
        <w:t>( RENJA OPD )</w:t>
      </w:r>
    </w:p>
    <w:p w:rsidR="001C1E15" w:rsidRPr="001C1E15" w:rsidRDefault="001C1E15" w:rsidP="001C1E15">
      <w:pPr>
        <w:jc w:val="center"/>
        <w:rPr>
          <w:rFonts w:ascii="Bodoni MT Black" w:hAnsi="Bodoni MT Black"/>
          <w:sz w:val="28"/>
          <w:szCs w:val="28"/>
          <w:lang w:val="id-ID"/>
        </w:rPr>
      </w:pPr>
    </w:p>
    <w:p w:rsidR="001C1E15" w:rsidRPr="001C1E15" w:rsidRDefault="001C1E15" w:rsidP="001C1E15">
      <w:pPr>
        <w:spacing w:after="120" w:line="240" w:lineRule="auto"/>
        <w:jc w:val="center"/>
        <w:rPr>
          <w:rFonts w:ascii="Bodoni MT Black" w:hAnsi="Bodoni MT Black"/>
          <w:sz w:val="24"/>
          <w:szCs w:val="24"/>
          <w:lang w:val="id-ID"/>
        </w:rPr>
      </w:pPr>
      <w:r w:rsidRPr="001C1E15">
        <w:rPr>
          <w:rFonts w:ascii="Bodoni MT Black" w:hAnsi="Bodoni MT Black"/>
          <w:sz w:val="24"/>
          <w:szCs w:val="24"/>
          <w:lang w:val="id-ID"/>
        </w:rPr>
        <w:t xml:space="preserve">DINAS PEMBERDAYAAN PEREMPUAN PERLINDUNGAN ANAK </w:t>
      </w:r>
    </w:p>
    <w:p w:rsidR="001C1E15" w:rsidRPr="001C1E15" w:rsidRDefault="001C1E15" w:rsidP="001C1E15">
      <w:pPr>
        <w:spacing w:after="120" w:line="240" w:lineRule="auto"/>
        <w:jc w:val="center"/>
        <w:rPr>
          <w:rFonts w:ascii="Bodoni MT Black" w:hAnsi="Bodoni MT Black"/>
          <w:sz w:val="24"/>
          <w:szCs w:val="24"/>
          <w:lang w:val="id-ID"/>
        </w:rPr>
      </w:pPr>
      <w:r w:rsidRPr="001C1E15">
        <w:rPr>
          <w:rFonts w:ascii="Bodoni MT Black" w:hAnsi="Bodoni MT Black"/>
          <w:sz w:val="24"/>
          <w:szCs w:val="24"/>
          <w:lang w:val="id-ID"/>
        </w:rPr>
        <w:t>PENGENDALIAN PENDUDUK DAN KELUARGA BERENCANA</w:t>
      </w:r>
    </w:p>
    <w:p w:rsidR="001C1E15" w:rsidRPr="001C1E15" w:rsidRDefault="001C1E15" w:rsidP="001C1E15">
      <w:pPr>
        <w:spacing w:after="120" w:line="240" w:lineRule="auto"/>
        <w:jc w:val="center"/>
        <w:rPr>
          <w:rFonts w:ascii="Bodoni MT Black" w:hAnsi="Bodoni MT Black"/>
          <w:sz w:val="24"/>
          <w:szCs w:val="24"/>
          <w:lang w:val="id-ID"/>
        </w:rPr>
      </w:pPr>
      <w:r w:rsidRPr="001C1E15">
        <w:rPr>
          <w:rFonts w:ascii="Bodoni MT Black" w:hAnsi="Bodoni MT Black"/>
          <w:sz w:val="24"/>
          <w:szCs w:val="24"/>
          <w:lang w:val="id-ID"/>
        </w:rPr>
        <w:t>KABUPATEN KARANGANYAR</w:t>
      </w:r>
    </w:p>
    <w:p w:rsidR="001C1E15" w:rsidRPr="001C1E15" w:rsidRDefault="001C1E15" w:rsidP="001C1E15">
      <w:pPr>
        <w:spacing w:after="120" w:line="240" w:lineRule="auto"/>
        <w:jc w:val="center"/>
        <w:rPr>
          <w:rFonts w:ascii="Bodoni MT Black" w:hAnsi="Bodoni MT Black"/>
          <w:sz w:val="24"/>
          <w:szCs w:val="24"/>
          <w:lang w:val="id-ID"/>
        </w:rPr>
      </w:pPr>
      <w:r w:rsidRPr="001C1E15">
        <w:rPr>
          <w:rFonts w:ascii="Bodoni MT Black" w:hAnsi="Bodoni MT Black"/>
          <w:sz w:val="24"/>
          <w:szCs w:val="24"/>
          <w:lang w:val="id-ID"/>
        </w:rPr>
        <w:t>TAHUN ANGGARAN 2018</w:t>
      </w:r>
    </w:p>
    <w:p w:rsidR="001C1E15" w:rsidRDefault="001C1E15" w:rsidP="001C1E15">
      <w:pPr>
        <w:jc w:val="center"/>
        <w:rPr>
          <w:lang w:val="id-ID"/>
        </w:rPr>
      </w:pPr>
    </w:p>
    <w:p w:rsidR="001C1E15" w:rsidRDefault="00792343" w:rsidP="001C1E15">
      <w:pPr>
        <w:jc w:val="center"/>
        <w:rPr>
          <w:lang w:val="id-ID"/>
        </w:rPr>
      </w:pPr>
      <w:r>
        <w:rPr>
          <w:noProof/>
        </w:rPr>
        <w:drawing>
          <wp:inline distT="0" distB="0" distL="0" distR="0" wp14:anchorId="1C001EF2" wp14:editId="4BAFF9CA">
            <wp:extent cx="3727938" cy="45434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1024" cy="4547186"/>
                    </a:xfrm>
                    <a:prstGeom prst="rect">
                      <a:avLst/>
                    </a:prstGeom>
                    <a:noFill/>
                  </pic:spPr>
                </pic:pic>
              </a:graphicData>
            </a:graphic>
          </wp:inline>
        </w:drawing>
      </w:r>
    </w:p>
    <w:p w:rsidR="001C1E15" w:rsidRDefault="001C1E15" w:rsidP="001C1E15">
      <w:pPr>
        <w:jc w:val="center"/>
        <w:rPr>
          <w:lang w:val="id-ID"/>
        </w:rPr>
      </w:pPr>
    </w:p>
    <w:p w:rsidR="001C1E15" w:rsidRDefault="001C1E15" w:rsidP="001C1E15">
      <w:pPr>
        <w:jc w:val="center"/>
        <w:rPr>
          <w:lang w:val="id-ID"/>
        </w:rPr>
      </w:pPr>
    </w:p>
    <w:p w:rsidR="00792343" w:rsidRDefault="00792343" w:rsidP="00792343">
      <w:pPr>
        <w:rPr>
          <w:lang w:val="id-ID"/>
        </w:rPr>
      </w:pPr>
    </w:p>
    <w:p w:rsidR="001C1E15" w:rsidRPr="001C1E15" w:rsidRDefault="001C1E15" w:rsidP="00A0207F">
      <w:pPr>
        <w:spacing w:after="0"/>
        <w:jc w:val="center"/>
        <w:rPr>
          <w:rFonts w:ascii="Bodoni MT Black" w:hAnsi="Bodoni MT Black"/>
          <w:lang w:val="id-ID"/>
        </w:rPr>
      </w:pPr>
      <w:r w:rsidRPr="001C1E15">
        <w:rPr>
          <w:rFonts w:ascii="Bodoni MT Black" w:hAnsi="Bodoni MT Black"/>
          <w:lang w:val="id-ID"/>
        </w:rPr>
        <w:t>DINAS PEMBERDAYAAN PEREMPUAN PERLINDUNGAN ANAK PENGENDALIAN PENDUDUK DAN KELUARGA BERENCANA</w:t>
      </w:r>
    </w:p>
    <w:p w:rsidR="001C1E15" w:rsidRDefault="001C1E15" w:rsidP="001C1E15">
      <w:pPr>
        <w:spacing w:after="0"/>
        <w:jc w:val="center"/>
        <w:rPr>
          <w:rFonts w:ascii="Bodoni MT Black" w:hAnsi="Bodoni MT Black"/>
          <w:lang w:val="id-ID"/>
        </w:rPr>
      </w:pPr>
      <w:r w:rsidRPr="001C1E15">
        <w:rPr>
          <w:rFonts w:ascii="Bodoni MT Black" w:hAnsi="Bodoni MT Black"/>
          <w:lang w:val="id-ID"/>
        </w:rPr>
        <w:t>2017</w:t>
      </w:r>
    </w:p>
    <w:p w:rsidR="001C1E15" w:rsidRDefault="001C1E15" w:rsidP="001216D2">
      <w:pPr>
        <w:spacing w:after="0"/>
        <w:rPr>
          <w:rFonts w:ascii="Bodoni MT Black" w:hAnsi="Bodoni MT Black"/>
          <w:lang w:val="id-ID"/>
        </w:rPr>
      </w:pPr>
    </w:p>
    <w:p w:rsidR="001C1E15" w:rsidRDefault="001C1E15" w:rsidP="001C1E15">
      <w:pPr>
        <w:spacing w:after="0"/>
        <w:jc w:val="center"/>
        <w:rPr>
          <w:rFonts w:ascii="Bodoni MT Black" w:hAnsi="Bodoni MT Black"/>
          <w:lang w:val="id-ID"/>
        </w:rPr>
      </w:pPr>
      <w:r>
        <w:rPr>
          <w:rFonts w:ascii="Bodoni MT Black" w:hAnsi="Bodoni MT Black"/>
          <w:lang w:val="id-ID"/>
        </w:rPr>
        <w:lastRenderedPageBreak/>
        <w:t>DAFTAR ISI</w:t>
      </w:r>
    </w:p>
    <w:p w:rsidR="001C1E15" w:rsidRDefault="001C1E15" w:rsidP="001C1E15">
      <w:pPr>
        <w:spacing w:after="0"/>
        <w:jc w:val="center"/>
        <w:rPr>
          <w:rFonts w:ascii="Bodoni MT Black" w:hAnsi="Bodoni MT Black"/>
          <w:lang w:val="id-ID"/>
        </w:rPr>
      </w:pPr>
    </w:p>
    <w:p w:rsidR="001C1E15" w:rsidRDefault="001C1E15" w:rsidP="001C1E15">
      <w:pPr>
        <w:spacing w:after="0"/>
        <w:jc w:val="center"/>
        <w:rPr>
          <w:rFonts w:ascii="Bodoni MT Black" w:hAnsi="Bodoni MT Black"/>
          <w:lang w:val="id-ID"/>
        </w:rPr>
      </w:pP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BAB I PENDAHULUAN....................</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792343">
        <w:rPr>
          <w:rFonts w:ascii="Bookman Old Style" w:hAnsi="Bookman Old Style"/>
          <w:lang w:val="id-ID"/>
        </w:rPr>
        <w:t>3</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1.1Latar Belakang ....................................</w:t>
      </w:r>
      <w:r w:rsidR="00F576BD">
        <w:rPr>
          <w:rFonts w:ascii="Bookman Old Style" w:hAnsi="Bookman Old Style"/>
          <w:lang w:val="id-ID"/>
        </w:rPr>
        <w:t>....................</w:t>
      </w:r>
      <w:r w:rsidRPr="001C1E15">
        <w:rPr>
          <w:rFonts w:ascii="Bookman Old Style" w:hAnsi="Bookman Old Style"/>
          <w:lang w:val="id-ID"/>
        </w:rPr>
        <w:t>..............</w:t>
      </w:r>
      <w:r w:rsidR="006100E7">
        <w:rPr>
          <w:rFonts w:ascii="Bookman Old Style" w:hAnsi="Bookman Old Style"/>
          <w:lang w:val="id-ID"/>
        </w:rPr>
        <w:t xml:space="preserve">.............................. </w:t>
      </w:r>
      <w:r w:rsidR="00792343">
        <w:rPr>
          <w:rFonts w:ascii="Bookman Old Style" w:hAnsi="Bookman Old Style"/>
          <w:lang w:val="id-ID"/>
        </w:rPr>
        <w:t>3</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1.2Landasan Hukum .................................</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A15018">
        <w:rPr>
          <w:rFonts w:ascii="Bookman Old Style" w:hAnsi="Bookman Old Style"/>
          <w:lang w:val="id-ID"/>
        </w:rPr>
        <w:t>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1.3Maksud dan Tujuan...............................</w:t>
      </w:r>
      <w:r w:rsidR="00F576BD">
        <w:rPr>
          <w:rFonts w:ascii="Bookman Old Style" w:hAnsi="Bookman Old Style"/>
          <w:lang w:val="id-ID"/>
        </w:rPr>
        <w:t>....................</w:t>
      </w:r>
      <w:r w:rsidRPr="001C1E15">
        <w:rPr>
          <w:rFonts w:ascii="Bookman Old Style" w:hAnsi="Bookman Old Style"/>
          <w:lang w:val="id-ID"/>
        </w:rPr>
        <w:t>.........................</w:t>
      </w:r>
      <w:r w:rsidR="006100E7">
        <w:rPr>
          <w:rFonts w:ascii="Bookman Old Style" w:hAnsi="Bookman Old Style"/>
          <w:lang w:val="id-ID"/>
        </w:rPr>
        <w:t xml:space="preserve">.................. </w:t>
      </w:r>
      <w:r w:rsidR="00A15018">
        <w:rPr>
          <w:rFonts w:ascii="Bookman Old Style" w:hAnsi="Bookman Old Style"/>
          <w:lang w:val="id-ID"/>
        </w:rPr>
        <w:t>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1.4Sistematika Penulisan............................</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A15018">
        <w:rPr>
          <w:rFonts w:ascii="Bookman Old Style" w:hAnsi="Bookman Old Style"/>
          <w:lang w:val="id-ID"/>
        </w:rPr>
        <w:t>5</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 xml:space="preserve">BAB II EVALUASI PELAKSANAAN RENJA DINAS TAHUN LALU </w:t>
      </w:r>
      <w:r w:rsidR="00F576BD">
        <w:rPr>
          <w:rFonts w:ascii="Bookman Old Style" w:hAnsi="Bookman Old Style"/>
          <w:lang w:val="id-ID"/>
        </w:rPr>
        <w:t xml:space="preserve">                                  </w:t>
      </w:r>
      <w:r w:rsidRPr="001C1E15">
        <w:rPr>
          <w:rFonts w:ascii="Bookman Old Style" w:hAnsi="Bookman Old Style"/>
          <w:lang w:val="id-ID"/>
        </w:rPr>
        <w:t>5</w:t>
      </w:r>
    </w:p>
    <w:p w:rsidR="001C1E15" w:rsidRPr="001C1E15" w:rsidRDefault="001C1E15" w:rsidP="00F576BD">
      <w:pPr>
        <w:spacing w:after="0" w:line="360" w:lineRule="auto"/>
        <w:rPr>
          <w:rFonts w:ascii="Bookman Old Style" w:hAnsi="Bookman Old Style"/>
          <w:lang w:val="id-ID"/>
        </w:rPr>
      </w:pPr>
      <w:r w:rsidRPr="001C1E15">
        <w:rPr>
          <w:rFonts w:ascii="Bookman Old Style" w:hAnsi="Bookman Old Style"/>
          <w:lang w:val="id-ID"/>
        </w:rPr>
        <w:t>2.1Evaluasi Pelaksanaan Renja Dinas Tahun Lalu dan Capaian</w:t>
      </w:r>
      <w:r w:rsidR="006E527E">
        <w:rPr>
          <w:rFonts w:ascii="Bookman Old Style" w:hAnsi="Bookman Old Style"/>
          <w:lang w:val="id-ID"/>
        </w:rPr>
        <w:t xml:space="preserve"> Renstra Dinas.....</w:t>
      </w:r>
      <w:r w:rsidR="00F576BD">
        <w:rPr>
          <w:rFonts w:ascii="Bookman Old Style" w:hAnsi="Bookman Old Style"/>
          <w:lang w:val="id-ID"/>
        </w:rPr>
        <w:t>..</w:t>
      </w:r>
      <w:r>
        <w:rPr>
          <w:rFonts w:ascii="Bookman Old Style" w:hAnsi="Bookman Old Style"/>
          <w:lang w:val="id-ID"/>
        </w:rPr>
        <w:t>...</w:t>
      </w:r>
      <w:r w:rsidR="00A15018">
        <w:rPr>
          <w:rFonts w:ascii="Bookman Old Style" w:hAnsi="Bookman Old Style"/>
          <w:lang w:val="id-ID"/>
        </w:rPr>
        <w:t>6</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2.2 Analisis Kinerja Pelayanan Dinas.......................</w:t>
      </w:r>
      <w:r w:rsidR="006100E7">
        <w:rPr>
          <w:rFonts w:ascii="Bookman Old Style" w:hAnsi="Bookman Old Style"/>
          <w:lang w:val="id-ID"/>
        </w:rPr>
        <w:t>................</w:t>
      </w:r>
      <w:r w:rsidR="00F576BD">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14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2.3 Isu Isu Penting Penyelenggaraan Tugas dan Fungsi Dinas...</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 xml:space="preserve"> 14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2.4 Review Terhadap Rancangan Awal RKPD ...........................</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 xml:space="preserve"> 14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2.5 Penelaahan Usulan Program dan Kegiatan Masyarakat.......</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 xml:space="preserve"> 14</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BAB III TUJUAN, SASARAN, PROGRAM DAN KEGIATAN............</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 xml:space="preserve"> 15</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3.1 Telaah Terhadap Kebijakan Nasional..................................</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 xml:space="preserve"> 15</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3.2 Tujuan dan Sasaran Renja SKPD ......................................</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15</w:t>
      </w:r>
    </w:p>
    <w:p w:rsidR="001C1E15" w:rsidRP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3.3 Program dan Kegiatan.......................................................</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16</w:t>
      </w:r>
    </w:p>
    <w:p w:rsidR="001C1E15" w:rsidRDefault="001C1E15" w:rsidP="00F576BD">
      <w:pPr>
        <w:spacing w:after="0" w:line="360" w:lineRule="auto"/>
        <w:jc w:val="right"/>
        <w:rPr>
          <w:rFonts w:ascii="Bookman Old Style" w:hAnsi="Bookman Old Style"/>
          <w:lang w:val="id-ID"/>
        </w:rPr>
      </w:pPr>
      <w:r w:rsidRPr="001C1E15">
        <w:rPr>
          <w:rFonts w:ascii="Bookman Old Style" w:hAnsi="Bookman Old Style"/>
          <w:lang w:val="id-ID"/>
        </w:rPr>
        <w:t>BAB IV PENUTUP....................................................................</w:t>
      </w:r>
      <w:r w:rsidR="00F576BD">
        <w:rPr>
          <w:rFonts w:ascii="Bookman Old Style" w:hAnsi="Bookman Old Style"/>
          <w:lang w:val="id-ID"/>
        </w:rPr>
        <w:t>..................</w:t>
      </w:r>
      <w:r w:rsidRPr="001C1E15">
        <w:rPr>
          <w:rFonts w:ascii="Bookman Old Style" w:hAnsi="Bookman Old Style"/>
          <w:lang w:val="id-ID"/>
        </w:rPr>
        <w:t>.......</w:t>
      </w:r>
      <w:r>
        <w:rPr>
          <w:rFonts w:ascii="Bookman Old Style" w:hAnsi="Bookman Old Style"/>
          <w:lang w:val="id-ID"/>
        </w:rPr>
        <w:t>...</w:t>
      </w:r>
      <w:r w:rsidR="006100E7">
        <w:rPr>
          <w:rFonts w:ascii="Bookman Old Style" w:hAnsi="Bookman Old Style"/>
          <w:lang w:val="id-ID"/>
        </w:rPr>
        <w:t xml:space="preserve">.... </w:t>
      </w:r>
      <w:r w:rsidR="00331A17">
        <w:rPr>
          <w:rFonts w:ascii="Bookman Old Style" w:hAnsi="Bookman Old Style"/>
          <w:lang w:val="id-ID"/>
        </w:rPr>
        <w:t>21</w:t>
      </w: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1C1E15" w:rsidRDefault="001C1E15" w:rsidP="001C1E15">
      <w:pPr>
        <w:spacing w:after="0"/>
        <w:jc w:val="both"/>
        <w:rPr>
          <w:rFonts w:ascii="Bookman Old Style" w:hAnsi="Bookman Old Style"/>
          <w:lang w:val="id-ID"/>
        </w:rPr>
      </w:pPr>
    </w:p>
    <w:p w:rsidR="00F576BD" w:rsidRDefault="00F576BD" w:rsidP="001C1E15">
      <w:pPr>
        <w:spacing w:after="0"/>
        <w:jc w:val="both"/>
        <w:rPr>
          <w:rFonts w:ascii="Bookman Old Style" w:hAnsi="Bookman Old Style"/>
          <w:lang w:val="id-ID"/>
        </w:rPr>
      </w:pPr>
    </w:p>
    <w:p w:rsidR="001C1E15" w:rsidRPr="001C1E15" w:rsidRDefault="001C1E15" w:rsidP="001C1E15">
      <w:pPr>
        <w:spacing w:after="0"/>
        <w:jc w:val="center"/>
        <w:rPr>
          <w:rFonts w:ascii="Bookman Old Style" w:hAnsi="Bookman Old Style"/>
          <w:lang w:val="id-ID"/>
        </w:rPr>
      </w:pPr>
      <w:r w:rsidRPr="001C1E15">
        <w:rPr>
          <w:rFonts w:ascii="Bookman Old Style" w:hAnsi="Bookman Old Style"/>
          <w:lang w:val="id-ID"/>
        </w:rPr>
        <w:lastRenderedPageBreak/>
        <w:t>BAB I</w:t>
      </w:r>
    </w:p>
    <w:p w:rsidR="001C1E15" w:rsidRDefault="001C1E15" w:rsidP="001C1E15">
      <w:pPr>
        <w:spacing w:after="0"/>
        <w:jc w:val="center"/>
        <w:rPr>
          <w:rFonts w:ascii="Bookman Old Style" w:hAnsi="Bookman Old Style"/>
          <w:lang w:val="id-ID"/>
        </w:rPr>
      </w:pPr>
      <w:r w:rsidRPr="001C1E15">
        <w:rPr>
          <w:rFonts w:ascii="Bookman Old Style" w:hAnsi="Bookman Old Style"/>
          <w:lang w:val="id-ID"/>
        </w:rPr>
        <w:t>PENDAHULUAN</w:t>
      </w:r>
    </w:p>
    <w:p w:rsidR="001C1E15" w:rsidRPr="001C1E15" w:rsidRDefault="001C1E15" w:rsidP="001C1E15">
      <w:pPr>
        <w:spacing w:after="0"/>
        <w:jc w:val="center"/>
        <w:rPr>
          <w:rFonts w:ascii="Bookman Old Style" w:hAnsi="Bookman Old Style"/>
          <w:lang w:val="id-ID"/>
        </w:rPr>
      </w:pPr>
    </w:p>
    <w:p w:rsidR="001C1E15" w:rsidRPr="001C1E15" w:rsidRDefault="001C1E15" w:rsidP="002B2381">
      <w:pPr>
        <w:spacing w:after="0" w:line="360" w:lineRule="auto"/>
        <w:ind w:left="709" w:hanging="709"/>
        <w:jc w:val="both"/>
        <w:rPr>
          <w:rFonts w:ascii="Bookman Old Style" w:hAnsi="Bookman Old Style"/>
          <w:lang w:val="id-ID"/>
        </w:rPr>
      </w:pPr>
      <w:r w:rsidRPr="001C1E15">
        <w:rPr>
          <w:rFonts w:ascii="Bookman Old Style" w:hAnsi="Bookman Old Style"/>
          <w:lang w:val="id-ID"/>
        </w:rPr>
        <w:t xml:space="preserve">1.1 </w:t>
      </w:r>
      <w:r w:rsidR="000C296C">
        <w:rPr>
          <w:rFonts w:ascii="Bookman Old Style" w:hAnsi="Bookman Old Style"/>
          <w:lang w:val="id-ID"/>
        </w:rPr>
        <w:tab/>
      </w:r>
      <w:r w:rsidRPr="001C1E15">
        <w:rPr>
          <w:rFonts w:ascii="Bookman Old Style" w:hAnsi="Bookman Old Style"/>
          <w:lang w:val="id-ID"/>
        </w:rPr>
        <w:t>Latar Belakang</w:t>
      </w:r>
    </w:p>
    <w:p w:rsidR="001C1E15" w:rsidRPr="001C1E15" w:rsidRDefault="001C1E15" w:rsidP="002B2381">
      <w:pPr>
        <w:spacing w:after="0" w:line="360" w:lineRule="auto"/>
        <w:ind w:left="720" w:firstLine="720"/>
        <w:jc w:val="both"/>
        <w:rPr>
          <w:rFonts w:ascii="Bookman Old Style" w:hAnsi="Bookman Old Style"/>
          <w:lang w:val="id-ID"/>
        </w:rPr>
      </w:pPr>
      <w:r w:rsidRPr="001C1E15">
        <w:rPr>
          <w:rFonts w:ascii="Bookman Old Style" w:hAnsi="Bookman Old Style"/>
          <w:lang w:val="id-ID"/>
        </w:rPr>
        <w:t xml:space="preserve">Rencana Kerja Satuan Kerja </w:t>
      </w:r>
      <w:r w:rsidR="000C296C">
        <w:rPr>
          <w:rFonts w:ascii="Bookman Old Style" w:hAnsi="Bookman Old Style"/>
          <w:lang w:val="id-ID"/>
        </w:rPr>
        <w:t xml:space="preserve">Perangkat Daerah adalah dokumen </w:t>
      </w:r>
      <w:r w:rsidRPr="001C1E15">
        <w:rPr>
          <w:rFonts w:ascii="Bookman Old Style" w:hAnsi="Bookman Old Style"/>
          <w:lang w:val="id-ID"/>
        </w:rPr>
        <w:t xml:space="preserve">perencanaan </w:t>
      </w:r>
      <w:r w:rsidR="000C296C">
        <w:rPr>
          <w:rFonts w:ascii="Bookman Old Style" w:hAnsi="Bookman Old Style"/>
          <w:lang w:val="id-ID"/>
        </w:rPr>
        <w:t xml:space="preserve">Organisasi Perangkat Daerah (RENJA OPD) untuk periode </w:t>
      </w:r>
      <w:r w:rsidRPr="001C1E15">
        <w:rPr>
          <w:rFonts w:ascii="Bookman Old Style" w:hAnsi="Bookman Old Style"/>
          <w:lang w:val="id-ID"/>
        </w:rPr>
        <w:t>jangka pendek satu</w:t>
      </w:r>
      <w:r w:rsidR="000C296C">
        <w:rPr>
          <w:rFonts w:ascii="Bookman Old Style" w:hAnsi="Bookman Old Style"/>
          <w:lang w:val="id-ID"/>
        </w:rPr>
        <w:t xml:space="preserve"> tahun ke depan. Fungsi RENJA OPD adalah sebagai </w:t>
      </w:r>
      <w:r w:rsidRPr="001C1E15">
        <w:rPr>
          <w:rFonts w:ascii="Bookman Old Style" w:hAnsi="Bookman Old Style"/>
          <w:lang w:val="id-ID"/>
        </w:rPr>
        <w:t xml:space="preserve">acuan dalam penyelenggaraan tugas pokok dan fungsi </w:t>
      </w:r>
      <w:r w:rsidR="000C296C">
        <w:rPr>
          <w:rFonts w:ascii="Bookman Old Style" w:hAnsi="Bookman Old Style"/>
          <w:lang w:val="id-ID"/>
        </w:rPr>
        <w:t xml:space="preserve">OPD dalam </w:t>
      </w:r>
      <w:r w:rsidRPr="001C1E15">
        <w:rPr>
          <w:rFonts w:ascii="Bookman Old Style" w:hAnsi="Bookman Old Style"/>
          <w:lang w:val="id-ID"/>
        </w:rPr>
        <w:t>membangun daerah sebagai turun</w:t>
      </w:r>
      <w:r w:rsidR="000C296C">
        <w:rPr>
          <w:rFonts w:ascii="Bookman Old Style" w:hAnsi="Bookman Old Style"/>
          <w:lang w:val="id-ID"/>
        </w:rPr>
        <w:t xml:space="preserve">an dari Rencana Strategis dalam </w:t>
      </w:r>
      <w:r w:rsidRPr="001C1E15">
        <w:rPr>
          <w:rFonts w:ascii="Bookman Old Style" w:hAnsi="Bookman Old Style"/>
          <w:lang w:val="id-ID"/>
        </w:rPr>
        <w:t xml:space="preserve">pembangunan daerah. </w:t>
      </w:r>
      <w:r w:rsidR="000C296C">
        <w:rPr>
          <w:rFonts w:ascii="Bookman Old Style" w:hAnsi="Bookman Old Style"/>
          <w:lang w:val="id-ID"/>
        </w:rPr>
        <w:t>OPD</w:t>
      </w:r>
      <w:r w:rsidRPr="001C1E15">
        <w:rPr>
          <w:rFonts w:ascii="Bookman Old Style" w:hAnsi="Bookman Old Style"/>
          <w:lang w:val="id-ID"/>
        </w:rPr>
        <w:t xml:space="preserve"> SKPD memuat h</w:t>
      </w:r>
      <w:r w:rsidR="000C296C">
        <w:rPr>
          <w:rFonts w:ascii="Bookman Old Style" w:hAnsi="Bookman Old Style"/>
          <w:lang w:val="id-ID"/>
        </w:rPr>
        <w:t xml:space="preserve">asil evaluasi renja tahun lalu, </w:t>
      </w:r>
      <w:r w:rsidRPr="001C1E15">
        <w:rPr>
          <w:rFonts w:ascii="Bookman Old Style" w:hAnsi="Bookman Old Style"/>
          <w:lang w:val="id-ID"/>
        </w:rPr>
        <w:t>dan memuat tujuan dan sasaran renja se</w:t>
      </w:r>
      <w:r w:rsidR="000C296C">
        <w:rPr>
          <w:rFonts w:ascii="Bookman Old Style" w:hAnsi="Bookman Old Style"/>
          <w:lang w:val="id-ID"/>
        </w:rPr>
        <w:t xml:space="preserve">rta memuat program dan kegiatan </w:t>
      </w:r>
      <w:r w:rsidRPr="001C1E15">
        <w:rPr>
          <w:rFonts w:ascii="Bookman Old Style" w:hAnsi="Bookman Old Style"/>
          <w:lang w:val="id-ID"/>
        </w:rPr>
        <w:t xml:space="preserve">untuk satu tahun ke depan, berpedoman pada Rencana Strategis </w:t>
      </w:r>
      <w:r w:rsidR="000C296C">
        <w:rPr>
          <w:rFonts w:ascii="Bookman Old Style" w:hAnsi="Bookman Old Style"/>
          <w:lang w:val="id-ID"/>
        </w:rPr>
        <w:t xml:space="preserve">OPD. </w:t>
      </w:r>
      <w:r w:rsidRPr="001C1E15">
        <w:rPr>
          <w:rFonts w:ascii="Bookman Old Style" w:hAnsi="Bookman Old Style"/>
          <w:lang w:val="id-ID"/>
        </w:rPr>
        <w:t xml:space="preserve">Dengan demikian RENJA </w:t>
      </w:r>
      <w:r w:rsidR="000C296C">
        <w:rPr>
          <w:rFonts w:ascii="Bookman Old Style" w:hAnsi="Bookman Old Style"/>
          <w:lang w:val="id-ID"/>
        </w:rPr>
        <w:t>OPD</w:t>
      </w:r>
      <w:r w:rsidRPr="001C1E15">
        <w:rPr>
          <w:rFonts w:ascii="Bookman Old Style" w:hAnsi="Bookman Old Style"/>
          <w:lang w:val="id-ID"/>
        </w:rPr>
        <w:t xml:space="preserve"> pad</w:t>
      </w:r>
      <w:r w:rsidR="000C296C">
        <w:rPr>
          <w:rFonts w:ascii="Bookman Old Style" w:hAnsi="Bookman Old Style"/>
          <w:lang w:val="id-ID"/>
        </w:rPr>
        <w:t xml:space="preserve">a dasarnya merupakan penjabaran </w:t>
      </w:r>
      <w:r w:rsidRPr="001C1E15">
        <w:rPr>
          <w:rFonts w:ascii="Bookman Old Style" w:hAnsi="Bookman Old Style"/>
          <w:lang w:val="id-ID"/>
        </w:rPr>
        <w:t>dari dokumen RENSTRA SKPD dan salah satu komponen dari Sistem</w:t>
      </w:r>
      <w:r w:rsidR="000C296C">
        <w:rPr>
          <w:rFonts w:ascii="Bookman Old Style" w:hAnsi="Bookman Old Style"/>
          <w:lang w:val="id-ID"/>
        </w:rPr>
        <w:t xml:space="preserve"> </w:t>
      </w:r>
      <w:r w:rsidRPr="001C1E15">
        <w:rPr>
          <w:rFonts w:ascii="Bookman Old Style" w:hAnsi="Bookman Old Style"/>
          <w:lang w:val="id-ID"/>
        </w:rPr>
        <w:t>Akuntabilitas Kinerja Pemerintah (AKIP).</w:t>
      </w:r>
    </w:p>
    <w:p w:rsidR="001C1E15" w:rsidRPr="001C1E15" w:rsidRDefault="001C1E15" w:rsidP="002B2381">
      <w:pPr>
        <w:spacing w:after="0" w:line="360" w:lineRule="auto"/>
        <w:ind w:left="709"/>
        <w:jc w:val="both"/>
        <w:rPr>
          <w:rFonts w:ascii="Bookman Old Style" w:hAnsi="Bookman Old Style"/>
          <w:lang w:val="id-ID"/>
        </w:rPr>
      </w:pPr>
      <w:r w:rsidRPr="001C1E15">
        <w:rPr>
          <w:rFonts w:ascii="Bookman Old Style" w:hAnsi="Bookman Old Style"/>
          <w:lang w:val="id-ID"/>
        </w:rPr>
        <w:t>Pelaksanaan RENJA SKPD dalam tahun berjalan dilakukan</w:t>
      </w:r>
      <w:r w:rsidR="000C296C">
        <w:rPr>
          <w:rFonts w:ascii="Bookman Old Style" w:hAnsi="Bookman Old Style"/>
          <w:lang w:val="id-ID"/>
        </w:rPr>
        <w:t xml:space="preserve"> </w:t>
      </w:r>
      <w:r w:rsidRPr="001C1E15">
        <w:rPr>
          <w:rFonts w:ascii="Bookman Old Style" w:hAnsi="Bookman Old Style"/>
          <w:lang w:val="id-ID"/>
        </w:rPr>
        <w:t xml:space="preserve">pengukuran kinerja untuk mengetahui </w:t>
      </w:r>
      <w:r w:rsidR="000C296C">
        <w:rPr>
          <w:rFonts w:ascii="Bookman Old Style" w:hAnsi="Bookman Old Style"/>
          <w:lang w:val="id-ID"/>
        </w:rPr>
        <w:t>sejauhmana capaian kinerja yang dapat diwujudkan oleh O</w:t>
      </w:r>
      <w:r w:rsidRPr="001C1E15">
        <w:rPr>
          <w:rFonts w:ascii="Bookman Old Style" w:hAnsi="Bookman Old Style"/>
          <w:lang w:val="id-ID"/>
        </w:rPr>
        <w:t>PD serta dilapor</w:t>
      </w:r>
      <w:r w:rsidR="000C296C">
        <w:rPr>
          <w:rFonts w:ascii="Bookman Old Style" w:hAnsi="Bookman Old Style"/>
          <w:lang w:val="id-ID"/>
        </w:rPr>
        <w:t xml:space="preserve">kan dalam suatu laporan kinerja </w:t>
      </w:r>
      <w:r w:rsidRPr="001C1E15">
        <w:rPr>
          <w:rFonts w:ascii="Bookman Old Style" w:hAnsi="Bookman Old Style"/>
          <w:lang w:val="id-ID"/>
        </w:rPr>
        <w:t>yang disebut Laporan Akuntabilitas Kiner</w:t>
      </w:r>
      <w:r w:rsidR="000C296C">
        <w:rPr>
          <w:rFonts w:ascii="Bookman Old Style" w:hAnsi="Bookman Old Style"/>
          <w:lang w:val="id-ID"/>
        </w:rPr>
        <w:t xml:space="preserve">ja Instansi Pemerintah (LAKIP). </w:t>
      </w:r>
      <w:r w:rsidRPr="001C1E15">
        <w:rPr>
          <w:rFonts w:ascii="Bookman Old Style" w:hAnsi="Bookman Old Style"/>
          <w:lang w:val="id-ID"/>
        </w:rPr>
        <w:t xml:space="preserve">Penyusunan RENJA Dinas </w:t>
      </w:r>
      <w:r w:rsidR="000C296C">
        <w:rPr>
          <w:rFonts w:ascii="Bookman Old Style" w:hAnsi="Bookman Old Style"/>
          <w:lang w:val="id-ID"/>
        </w:rPr>
        <w:t>Pemberdayaan Perempuan Perlindungan Anak Pengendalian Penduduk dan Keluarga Berencana Kabupaten Karanganyar</w:t>
      </w:r>
      <w:r w:rsidRPr="001C1E15">
        <w:rPr>
          <w:rFonts w:ascii="Bookman Old Style" w:hAnsi="Bookman Old Style"/>
          <w:lang w:val="id-ID"/>
        </w:rPr>
        <w:t xml:space="preserve"> dilaksanakan melalui serangkaian kegiatan</w:t>
      </w:r>
      <w:r w:rsidR="000C296C">
        <w:rPr>
          <w:rFonts w:ascii="Bookman Old Style" w:hAnsi="Bookman Old Style"/>
          <w:lang w:val="id-ID"/>
        </w:rPr>
        <w:t xml:space="preserve"> </w:t>
      </w:r>
      <w:r w:rsidRPr="001C1E15">
        <w:rPr>
          <w:rFonts w:ascii="Bookman Old Style" w:hAnsi="Bookman Old Style"/>
          <w:lang w:val="id-ID"/>
        </w:rPr>
        <w:t>diawali dengan pelaksanaan evaluasi pelaksanaan renja tahun lalu, melip</w:t>
      </w:r>
      <w:r w:rsidR="000C296C">
        <w:rPr>
          <w:rFonts w:ascii="Bookman Old Style" w:hAnsi="Bookman Old Style"/>
          <w:lang w:val="id-ID"/>
        </w:rPr>
        <w:t xml:space="preserve">uti : </w:t>
      </w:r>
      <w:r w:rsidRPr="001C1E15">
        <w:rPr>
          <w:rFonts w:ascii="Bookman Old Style" w:hAnsi="Bookman Old Style"/>
          <w:lang w:val="id-ID"/>
        </w:rPr>
        <w:t>evaluasi pencapaian target program dan kegia</w:t>
      </w:r>
      <w:r w:rsidR="000C296C">
        <w:rPr>
          <w:rFonts w:ascii="Bookman Old Style" w:hAnsi="Bookman Old Style"/>
          <w:lang w:val="id-ID"/>
        </w:rPr>
        <w:t xml:space="preserve">tan, analisis kinerja pelayanan </w:t>
      </w:r>
      <w:r w:rsidRPr="001C1E15">
        <w:rPr>
          <w:rFonts w:ascii="Bookman Old Style" w:hAnsi="Bookman Old Style"/>
          <w:lang w:val="id-ID"/>
        </w:rPr>
        <w:t xml:space="preserve">dinas, review rancangan awal Rencana </w:t>
      </w:r>
      <w:r w:rsidR="000C296C">
        <w:rPr>
          <w:rFonts w:ascii="Bookman Old Style" w:hAnsi="Bookman Old Style"/>
          <w:lang w:val="id-ID"/>
        </w:rPr>
        <w:t>Organisasi</w:t>
      </w:r>
      <w:r w:rsidRPr="001C1E15">
        <w:rPr>
          <w:rFonts w:ascii="Bookman Old Style" w:hAnsi="Bookman Old Style"/>
          <w:lang w:val="id-ID"/>
        </w:rPr>
        <w:t xml:space="preserve"> Pe</w:t>
      </w:r>
      <w:r w:rsidR="000C296C">
        <w:rPr>
          <w:rFonts w:ascii="Bookman Old Style" w:hAnsi="Bookman Old Style"/>
          <w:lang w:val="id-ID"/>
        </w:rPr>
        <w:t xml:space="preserve">rangkat Daerah (RKPD), </w:t>
      </w:r>
      <w:r w:rsidRPr="001C1E15">
        <w:rPr>
          <w:rFonts w:ascii="Bookman Old Style" w:hAnsi="Bookman Old Style"/>
          <w:lang w:val="id-ID"/>
        </w:rPr>
        <w:t>penelaahan usulan program dan Kegi</w:t>
      </w:r>
      <w:r w:rsidR="000C296C">
        <w:rPr>
          <w:rFonts w:ascii="Bookman Old Style" w:hAnsi="Bookman Old Style"/>
          <w:lang w:val="id-ID"/>
        </w:rPr>
        <w:t xml:space="preserve">atan Masyarakat, dan penelaahan </w:t>
      </w:r>
      <w:r w:rsidRPr="001C1E15">
        <w:rPr>
          <w:rFonts w:ascii="Bookman Old Style" w:hAnsi="Bookman Old Style"/>
          <w:lang w:val="id-ID"/>
        </w:rPr>
        <w:t xml:space="preserve">kebijakan Nasional bidang </w:t>
      </w:r>
      <w:r w:rsidR="000C296C">
        <w:rPr>
          <w:rFonts w:ascii="Bookman Old Style" w:hAnsi="Bookman Old Style"/>
          <w:lang w:val="id-ID"/>
        </w:rPr>
        <w:t>Pemberdayaan perempuan perlindungan anak dan pengendalian penduduk.</w:t>
      </w:r>
    </w:p>
    <w:p w:rsidR="001C1E15" w:rsidRDefault="000C296C" w:rsidP="002B2381">
      <w:pPr>
        <w:spacing w:after="0" w:line="360" w:lineRule="auto"/>
        <w:ind w:left="709"/>
        <w:jc w:val="both"/>
        <w:rPr>
          <w:rFonts w:ascii="Bookman Old Style" w:hAnsi="Bookman Old Style"/>
          <w:lang w:val="id-ID"/>
        </w:rPr>
      </w:pPr>
      <w:r w:rsidRPr="000C296C">
        <w:rPr>
          <w:rFonts w:ascii="Bookman Old Style" w:hAnsi="Bookman Old Style"/>
          <w:lang w:val="id-ID"/>
        </w:rPr>
        <w:t>Dinas Pemberdayaan Perempuan Perlindungan Anak Pengendalian Penduduk dan Keluarga Berencana Kabupaten Karanganyar</w:t>
      </w:r>
      <w:r w:rsidR="001C1E15" w:rsidRPr="001C1E15">
        <w:rPr>
          <w:rFonts w:ascii="Bookman Old Style" w:hAnsi="Bookman Old Style"/>
          <w:lang w:val="id-ID"/>
        </w:rPr>
        <w:t xml:space="preserve"> memiliki tugas untuk membantu</w:t>
      </w:r>
      <w:r>
        <w:rPr>
          <w:rFonts w:ascii="Bookman Old Style" w:hAnsi="Bookman Old Style"/>
          <w:lang w:val="id-ID"/>
        </w:rPr>
        <w:t xml:space="preserve"> </w:t>
      </w:r>
      <w:r w:rsidR="001C1E15" w:rsidRPr="001C1E15">
        <w:rPr>
          <w:rFonts w:ascii="Bookman Old Style" w:hAnsi="Bookman Old Style"/>
          <w:lang w:val="id-ID"/>
        </w:rPr>
        <w:t>Kepala Daerah dengan</w:t>
      </w:r>
      <w:r>
        <w:rPr>
          <w:rFonts w:ascii="Bookman Old Style" w:hAnsi="Bookman Old Style"/>
          <w:lang w:val="id-ID"/>
        </w:rPr>
        <w:t xml:space="preserve"> </w:t>
      </w:r>
      <w:r w:rsidR="001C1E15" w:rsidRPr="001C1E15">
        <w:rPr>
          <w:rFonts w:ascii="Bookman Old Style" w:hAnsi="Bookman Old Style"/>
          <w:lang w:val="id-ID"/>
        </w:rPr>
        <w:t xml:space="preserve"> tugas pokok dan fun</w:t>
      </w:r>
      <w:r>
        <w:rPr>
          <w:rFonts w:ascii="Bookman Old Style" w:hAnsi="Bookman Old Style"/>
          <w:lang w:val="id-ID"/>
        </w:rPr>
        <w:t xml:space="preserve">gsi menjalankan sebagian urusan </w:t>
      </w:r>
      <w:r w:rsidR="001C1E15" w:rsidRPr="001C1E15">
        <w:rPr>
          <w:rFonts w:ascii="Bookman Old Style" w:hAnsi="Bookman Old Style"/>
          <w:lang w:val="id-ID"/>
        </w:rPr>
        <w:t xml:space="preserve">pemerintahan dalam bidang </w:t>
      </w:r>
      <w:r>
        <w:rPr>
          <w:rFonts w:ascii="Bookman Old Style" w:hAnsi="Bookman Old Style"/>
          <w:lang w:val="id-ID"/>
        </w:rPr>
        <w:t xml:space="preserve">pemberdayaan perempuan perlindungan anak pengendalian penduduk dan keluarga berencana </w:t>
      </w:r>
      <w:r w:rsidR="001C1E15" w:rsidRPr="001C1E15">
        <w:rPr>
          <w:rFonts w:ascii="Bookman Old Style" w:hAnsi="Bookman Old Style"/>
          <w:lang w:val="id-ID"/>
        </w:rPr>
        <w:t>kepada masyarakat dalam rangka mewujudkan Vi</w:t>
      </w:r>
      <w:r>
        <w:rPr>
          <w:rFonts w:ascii="Bookman Old Style" w:hAnsi="Bookman Old Style"/>
          <w:lang w:val="id-ID"/>
        </w:rPr>
        <w:t xml:space="preserve">si Pemerintah Kabupaten </w:t>
      </w:r>
      <w:r w:rsidR="00A0207F">
        <w:rPr>
          <w:rFonts w:ascii="Bookman Old Style" w:hAnsi="Bookman Old Style"/>
          <w:lang w:val="id-ID"/>
        </w:rPr>
        <w:t xml:space="preserve">Karanganyar </w:t>
      </w:r>
      <w:r>
        <w:rPr>
          <w:rFonts w:ascii="Bookman Old Style" w:hAnsi="Bookman Old Style"/>
          <w:lang w:val="id-ID"/>
        </w:rPr>
        <w:t>2013 – 2018</w:t>
      </w:r>
      <w:r w:rsidR="001C1E15" w:rsidRPr="001C1E15">
        <w:rPr>
          <w:rFonts w:ascii="Bookman Old Style" w:hAnsi="Bookman Old Style"/>
          <w:lang w:val="id-ID"/>
        </w:rPr>
        <w:t xml:space="preserve"> yaitu “ </w:t>
      </w:r>
      <w:r>
        <w:rPr>
          <w:rFonts w:ascii="Bookman Old Style" w:hAnsi="Bookman Old Style"/>
          <w:lang w:val="id-ID"/>
        </w:rPr>
        <w:t>Bersama Memajukan Karanganyar ”. Tahun Anggaran 2018</w:t>
      </w:r>
      <w:r w:rsidR="001C1E15" w:rsidRPr="001C1E15">
        <w:rPr>
          <w:rFonts w:ascii="Bookman Old Style" w:hAnsi="Bookman Old Style"/>
          <w:lang w:val="id-ID"/>
        </w:rPr>
        <w:t xml:space="preserve"> adalah tahun </w:t>
      </w:r>
      <w:r>
        <w:rPr>
          <w:rFonts w:ascii="Bookman Old Style" w:hAnsi="Bookman Old Style"/>
          <w:lang w:val="id-ID"/>
        </w:rPr>
        <w:t xml:space="preserve">terakhir pelaksanaan Rencana </w:t>
      </w:r>
      <w:r w:rsidR="001C1E15" w:rsidRPr="001C1E15">
        <w:rPr>
          <w:rFonts w:ascii="Bookman Old Style" w:hAnsi="Bookman Old Style"/>
          <w:lang w:val="id-ID"/>
        </w:rPr>
        <w:t xml:space="preserve">Strategis </w:t>
      </w:r>
      <w:r w:rsidRPr="000C296C">
        <w:rPr>
          <w:rFonts w:ascii="Bookman Old Style" w:hAnsi="Bookman Old Style"/>
          <w:lang w:val="id-ID"/>
        </w:rPr>
        <w:t>Dinas Pemberdayaan Perempuan Perlindungan Anak Pengendalian Penduduk dan Keluarga Berencana Kabupaten Karanganyar</w:t>
      </w:r>
      <w:r w:rsidR="00043405">
        <w:rPr>
          <w:rFonts w:ascii="Bookman Old Style" w:hAnsi="Bookman Old Style"/>
          <w:lang w:val="id-ID"/>
        </w:rPr>
        <w:t xml:space="preserve"> 2013- 2018, yang </w:t>
      </w:r>
      <w:r w:rsidR="001C1E15" w:rsidRPr="001C1E15">
        <w:rPr>
          <w:rFonts w:ascii="Bookman Old Style" w:hAnsi="Bookman Old Style"/>
          <w:lang w:val="id-ID"/>
        </w:rPr>
        <w:t>dituangka</w:t>
      </w:r>
      <w:r w:rsidR="00043405">
        <w:rPr>
          <w:rFonts w:ascii="Bookman Old Style" w:hAnsi="Bookman Old Style"/>
          <w:lang w:val="id-ID"/>
        </w:rPr>
        <w:t xml:space="preserve">n dalam Rencana Kerja Tahun 2018 yang memuat rencana </w:t>
      </w:r>
      <w:r w:rsidR="001C1E15" w:rsidRPr="001C1E15">
        <w:rPr>
          <w:rFonts w:ascii="Bookman Old Style" w:hAnsi="Bookman Old Style"/>
          <w:lang w:val="id-ID"/>
        </w:rPr>
        <w:t>program dan kegiatan, serta kebutuha</w:t>
      </w:r>
      <w:r w:rsidR="00043405">
        <w:rPr>
          <w:rFonts w:ascii="Bookman Old Style" w:hAnsi="Bookman Old Style"/>
          <w:lang w:val="id-ID"/>
        </w:rPr>
        <w:t xml:space="preserve">n dana/pagu indikatif yang </w:t>
      </w:r>
      <w:r w:rsidR="001C1E15" w:rsidRPr="001C1E15">
        <w:rPr>
          <w:rFonts w:ascii="Bookman Old Style" w:hAnsi="Bookman Old Style"/>
          <w:lang w:val="id-ID"/>
        </w:rPr>
        <w:t>direncanakan untuk dianggarkan dalam APBD tahun tersebut.</w:t>
      </w:r>
    </w:p>
    <w:p w:rsidR="00043405" w:rsidRDefault="00043405" w:rsidP="002B2381">
      <w:pPr>
        <w:spacing w:after="0" w:line="360" w:lineRule="auto"/>
        <w:ind w:left="709"/>
        <w:jc w:val="both"/>
        <w:rPr>
          <w:rFonts w:ascii="Bookman Old Style" w:hAnsi="Bookman Old Style"/>
          <w:lang w:val="id-ID"/>
        </w:rPr>
      </w:pPr>
    </w:p>
    <w:p w:rsidR="002B2381" w:rsidRPr="001C1E15" w:rsidRDefault="002B2381" w:rsidP="00792343">
      <w:pPr>
        <w:spacing w:after="0" w:line="360" w:lineRule="auto"/>
        <w:ind w:left="709"/>
        <w:jc w:val="right"/>
        <w:rPr>
          <w:rFonts w:ascii="Bookman Old Style" w:hAnsi="Bookman Old Style"/>
          <w:lang w:val="id-ID"/>
        </w:rPr>
      </w:pPr>
    </w:p>
    <w:p w:rsidR="001C1E15" w:rsidRPr="001C1E15" w:rsidRDefault="001C1E15" w:rsidP="002B2381">
      <w:pPr>
        <w:spacing w:after="0" w:line="360" w:lineRule="auto"/>
        <w:ind w:left="709" w:hanging="709"/>
        <w:jc w:val="both"/>
        <w:rPr>
          <w:rFonts w:ascii="Bookman Old Style" w:hAnsi="Bookman Old Style"/>
          <w:lang w:val="id-ID"/>
        </w:rPr>
      </w:pPr>
      <w:r w:rsidRPr="001C1E15">
        <w:rPr>
          <w:rFonts w:ascii="Bookman Old Style" w:hAnsi="Bookman Old Style"/>
          <w:lang w:val="id-ID"/>
        </w:rPr>
        <w:lastRenderedPageBreak/>
        <w:t>1.2 Landasan Hukum</w:t>
      </w:r>
    </w:p>
    <w:p w:rsidR="00A0207F" w:rsidRDefault="00A0207F" w:rsidP="002B2381">
      <w:pPr>
        <w:pStyle w:val="ListParagraph"/>
        <w:numPr>
          <w:ilvl w:val="0"/>
          <w:numId w:val="1"/>
        </w:numPr>
        <w:spacing w:after="0" w:line="360" w:lineRule="auto"/>
        <w:jc w:val="both"/>
        <w:rPr>
          <w:rFonts w:ascii="Bookman Old Style" w:hAnsi="Bookman Old Style"/>
          <w:lang w:val="id-ID"/>
        </w:rPr>
      </w:pPr>
      <w:r w:rsidRPr="00A0207F">
        <w:rPr>
          <w:rFonts w:ascii="Bookman Old Style" w:hAnsi="Bookman Old Style"/>
          <w:lang w:val="id-ID"/>
        </w:rPr>
        <w:t>Undang-undang nomor 25 Tahun 2014 Tentang Sistem Perencanaan Pembangunan Nasional.</w:t>
      </w:r>
    </w:p>
    <w:p w:rsidR="00A0207F" w:rsidRDefault="00A0207F" w:rsidP="002B2381">
      <w:pPr>
        <w:pStyle w:val="ListParagraph"/>
        <w:numPr>
          <w:ilvl w:val="0"/>
          <w:numId w:val="1"/>
        </w:numPr>
        <w:spacing w:after="0" w:line="360" w:lineRule="auto"/>
        <w:jc w:val="both"/>
        <w:rPr>
          <w:rFonts w:ascii="Bookman Old Style" w:hAnsi="Bookman Old Style"/>
          <w:lang w:val="id-ID"/>
        </w:rPr>
      </w:pPr>
      <w:r>
        <w:rPr>
          <w:rFonts w:ascii="Bookman Old Style" w:hAnsi="Bookman Old Style"/>
          <w:lang w:val="id-ID"/>
        </w:rPr>
        <w:t>Undang-undang nomor 2 Tahun 2015 Tentang perubahan Kedua atas Undang-Undang nomor 23 Tahun 2014 Tentang Pemerintahan Daerah</w:t>
      </w:r>
    </w:p>
    <w:p w:rsidR="00A0207F" w:rsidRDefault="00A0207F" w:rsidP="002B2381">
      <w:pPr>
        <w:pStyle w:val="ListParagraph"/>
        <w:numPr>
          <w:ilvl w:val="0"/>
          <w:numId w:val="1"/>
        </w:numPr>
        <w:spacing w:after="0" w:line="360" w:lineRule="auto"/>
        <w:jc w:val="both"/>
        <w:rPr>
          <w:rFonts w:ascii="Bookman Old Style" w:hAnsi="Bookman Old Style"/>
          <w:lang w:val="id-ID"/>
        </w:rPr>
      </w:pPr>
      <w:r>
        <w:rPr>
          <w:rFonts w:ascii="Bookman Old Style" w:hAnsi="Bookman Old Style"/>
          <w:lang w:val="id-ID"/>
        </w:rPr>
        <w:t>Peraturan Pemerintah Nomor 8 Tahun 2008 tentang Tahapan, Tata Cara Penyusunan, Pengendalian, dan Evaluasi Pelaksanaan Rencana Pembangunan Daerah.</w:t>
      </w:r>
    </w:p>
    <w:p w:rsidR="001F1B33" w:rsidRDefault="00A0207F" w:rsidP="002B2381">
      <w:pPr>
        <w:pStyle w:val="ListParagraph"/>
        <w:numPr>
          <w:ilvl w:val="0"/>
          <w:numId w:val="1"/>
        </w:numPr>
        <w:spacing w:after="0" w:line="360" w:lineRule="auto"/>
        <w:rPr>
          <w:rFonts w:ascii="Bookman Old Style" w:hAnsi="Bookman Old Style"/>
          <w:lang w:val="id-ID"/>
        </w:rPr>
      </w:pPr>
      <w:r w:rsidRPr="001F1B33">
        <w:rPr>
          <w:rFonts w:ascii="Bookman Old Style" w:hAnsi="Bookman Old Style"/>
          <w:lang w:val="id-ID"/>
        </w:rPr>
        <w:t>Peraturan Menteri Dalam Negeri Nomor 54 Tahun 2010 tentang Pelaksanaan Peraturan Pemerintah Nomor 8 Tahun 2008 tentang</w:t>
      </w:r>
      <w:r w:rsidR="001F1B33" w:rsidRPr="001F1B33">
        <w:rPr>
          <w:rFonts w:ascii="Bookman Old Style" w:hAnsi="Bookman Old Style"/>
          <w:lang w:val="id-ID"/>
        </w:rPr>
        <w:t xml:space="preserve"> Tata Cara Penyusunan, Pengendalian, dan Evaluasi Pelaksanaan Rencana Pembangunan Daerah.</w:t>
      </w:r>
    </w:p>
    <w:p w:rsidR="00A2388D" w:rsidRDefault="00A2388D" w:rsidP="002B2381">
      <w:pPr>
        <w:pStyle w:val="ListParagraph"/>
        <w:numPr>
          <w:ilvl w:val="0"/>
          <w:numId w:val="1"/>
        </w:numPr>
        <w:spacing w:after="0" w:line="360" w:lineRule="auto"/>
        <w:rPr>
          <w:rFonts w:ascii="Bookman Old Style" w:hAnsi="Bookman Old Style"/>
          <w:lang w:val="id-ID"/>
        </w:rPr>
      </w:pPr>
      <w:r>
        <w:rPr>
          <w:rFonts w:ascii="Bookman Old Style" w:hAnsi="Bookman Old Style"/>
          <w:lang w:val="id-ID"/>
        </w:rPr>
        <w:t>Peraturan Daerah Kabupaten Karanganyar Nomor 16 Tahun 2016 Tentang Pembentukan dan Susunan perangkat daerah ( Lembaran Daerah Kabupaten Karanganyar Tahun 2016 No. 10, Tambahan lembaran Daerah Kabupaten Karanganyar Nomor 16.</w:t>
      </w:r>
    </w:p>
    <w:p w:rsidR="00A2388D" w:rsidRDefault="00A2388D" w:rsidP="002B2381">
      <w:pPr>
        <w:pStyle w:val="ListParagraph"/>
        <w:numPr>
          <w:ilvl w:val="0"/>
          <w:numId w:val="1"/>
        </w:numPr>
        <w:spacing w:after="0" w:line="360" w:lineRule="auto"/>
        <w:rPr>
          <w:rFonts w:ascii="Bookman Old Style" w:hAnsi="Bookman Old Style"/>
          <w:lang w:val="id-ID"/>
        </w:rPr>
      </w:pPr>
      <w:r>
        <w:rPr>
          <w:rFonts w:ascii="Bookman Old Style" w:hAnsi="Bookman Old Style"/>
          <w:lang w:val="id-ID"/>
        </w:rPr>
        <w:t xml:space="preserve">Peraturan Bupati Nomor 100 Tahun 2016 tentang Kedudukan, Susunan Organisasi, Tugas dan Fungsi dan tata Kerja Dinas Pemberdayaan Perempuan Perlindungan Anak pengendalian penduduk dan keluarga Berencana.  </w:t>
      </w:r>
    </w:p>
    <w:p w:rsidR="001F1B33" w:rsidRPr="001F1B33" w:rsidRDefault="001F1B33" w:rsidP="002B2381">
      <w:pPr>
        <w:pStyle w:val="ListParagraph"/>
        <w:spacing w:after="0" w:line="360" w:lineRule="auto"/>
        <w:rPr>
          <w:rFonts w:ascii="Bookman Old Style" w:hAnsi="Bookman Old Style"/>
          <w:lang w:val="id-ID"/>
        </w:rPr>
      </w:pPr>
    </w:p>
    <w:p w:rsidR="00A0207F" w:rsidRPr="00A0207F" w:rsidRDefault="00A0207F" w:rsidP="002B2381">
      <w:pPr>
        <w:pStyle w:val="ListParagraph"/>
        <w:spacing w:after="0" w:line="360" w:lineRule="auto"/>
        <w:jc w:val="both"/>
        <w:rPr>
          <w:rFonts w:ascii="Bookman Old Style" w:hAnsi="Bookman Old Style"/>
          <w:lang w:val="id-ID"/>
        </w:rPr>
      </w:pPr>
    </w:p>
    <w:p w:rsidR="001C1E15" w:rsidRPr="001C1E15" w:rsidRDefault="001C1E15" w:rsidP="002B2381">
      <w:pPr>
        <w:spacing w:after="0" w:line="360" w:lineRule="auto"/>
        <w:ind w:left="709" w:hanging="709"/>
        <w:jc w:val="both"/>
        <w:rPr>
          <w:rFonts w:ascii="Bookman Old Style" w:hAnsi="Bookman Old Style"/>
          <w:lang w:val="id-ID"/>
        </w:rPr>
      </w:pPr>
      <w:r w:rsidRPr="001C1E15">
        <w:rPr>
          <w:rFonts w:ascii="Bookman Old Style" w:hAnsi="Bookman Old Style"/>
          <w:lang w:val="id-ID"/>
        </w:rPr>
        <w:t>1.3 Maksud dan Tujuan</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 xml:space="preserve">Maksud dan tujuan penyusunan Dokumen Rencana Kerja </w:t>
      </w:r>
      <w:r w:rsidR="001F1B33" w:rsidRPr="001F1B33">
        <w:rPr>
          <w:rFonts w:ascii="Bookman Old Style" w:hAnsi="Bookman Old Style"/>
          <w:lang w:val="id-ID"/>
        </w:rPr>
        <w:t>Dinas Pemberdayaan Perempuan Perlindungan Anak Pengendalian Penduduk dan Keluarga Berencana Kabupaten Karanganyar</w:t>
      </w:r>
      <w:r w:rsidRPr="001C1E15">
        <w:rPr>
          <w:rFonts w:ascii="Bookman Old Style" w:hAnsi="Bookman Old Style"/>
          <w:lang w:val="id-ID"/>
        </w:rPr>
        <w:t xml:space="preserve"> </w:t>
      </w:r>
      <w:r w:rsidR="001F1B33">
        <w:rPr>
          <w:rFonts w:ascii="Bookman Old Style" w:hAnsi="Bookman Old Style"/>
          <w:lang w:val="id-ID"/>
        </w:rPr>
        <w:t xml:space="preserve"> Tahun 2018</w:t>
      </w:r>
      <w:r w:rsidRPr="001C1E15">
        <w:rPr>
          <w:rFonts w:ascii="Bookman Old Style" w:hAnsi="Bookman Old Style"/>
          <w:lang w:val="id-ID"/>
        </w:rPr>
        <w:t xml:space="preserve"> selaras dengan maksud</w:t>
      </w:r>
      <w:r w:rsidR="001F1B33">
        <w:rPr>
          <w:rFonts w:ascii="Bookman Old Style" w:hAnsi="Bookman Old Style"/>
          <w:lang w:val="id-ID"/>
        </w:rPr>
        <w:t xml:space="preserve"> </w:t>
      </w:r>
      <w:r w:rsidRPr="001C1E15">
        <w:rPr>
          <w:rFonts w:ascii="Bookman Old Style" w:hAnsi="Bookman Old Style"/>
          <w:lang w:val="id-ID"/>
        </w:rPr>
        <w:t xml:space="preserve">RENCANA KERJA </w:t>
      </w:r>
      <w:r w:rsidR="001F1B33">
        <w:rPr>
          <w:rFonts w:ascii="Bookman Old Style" w:hAnsi="Bookman Old Style"/>
          <w:lang w:val="id-ID"/>
        </w:rPr>
        <w:t xml:space="preserve">DP3APPKB Tahun 2018 </w:t>
      </w:r>
      <w:r w:rsidRPr="001C1E15">
        <w:rPr>
          <w:rFonts w:ascii="Bookman Old Style" w:hAnsi="Bookman Old Style"/>
          <w:lang w:val="id-ID"/>
        </w:rPr>
        <w:t>dan tujuan rencana strategis yaitu penyediaan dokumen perencanaan pembangunan</w:t>
      </w:r>
      <w:r w:rsidR="001F1B33">
        <w:rPr>
          <w:rFonts w:ascii="Bookman Old Style" w:hAnsi="Bookman Old Style"/>
          <w:lang w:val="id-ID"/>
        </w:rPr>
        <w:t xml:space="preserve"> </w:t>
      </w:r>
      <w:r w:rsidRPr="001C1E15">
        <w:rPr>
          <w:rFonts w:ascii="Bookman Old Style" w:hAnsi="Bookman Old Style"/>
          <w:lang w:val="id-ID"/>
        </w:rPr>
        <w:t>yang berisi :</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a) Program indikatif yang penyusunannya mengacu dan berpedoman pada Rencana</w:t>
      </w:r>
      <w:r w:rsidR="001F1B33">
        <w:rPr>
          <w:rFonts w:ascii="Bookman Old Style" w:hAnsi="Bookman Old Style"/>
          <w:lang w:val="id-ID"/>
        </w:rPr>
        <w:t xml:space="preserve"> </w:t>
      </w:r>
      <w:r w:rsidRPr="001C1E15">
        <w:rPr>
          <w:rFonts w:ascii="Bookman Old Style" w:hAnsi="Bookman Old Style"/>
          <w:lang w:val="id-ID"/>
        </w:rPr>
        <w:t xml:space="preserve">Pembangunan Jangka Menengah </w:t>
      </w:r>
      <w:r w:rsidR="001F1B33">
        <w:rPr>
          <w:rFonts w:ascii="Bookman Old Style" w:hAnsi="Bookman Old Style"/>
          <w:lang w:val="id-ID"/>
        </w:rPr>
        <w:t>Daerah (RPJMD) Kabupaten Karanganyar</w:t>
      </w:r>
      <w:r w:rsidRPr="001C1E15">
        <w:rPr>
          <w:rFonts w:ascii="Bookman Old Style" w:hAnsi="Bookman Old Style"/>
          <w:lang w:val="id-ID"/>
        </w:rPr>
        <w:t>;</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b) Program indikatif yang penyusunannya mengacu dan berpedoman pada Rencana</w:t>
      </w:r>
      <w:r w:rsidR="001F1B33">
        <w:rPr>
          <w:rFonts w:ascii="Bookman Old Style" w:hAnsi="Bookman Old Style"/>
          <w:lang w:val="id-ID"/>
        </w:rPr>
        <w:t xml:space="preserve"> </w:t>
      </w:r>
      <w:r w:rsidRPr="001C1E15">
        <w:rPr>
          <w:rFonts w:ascii="Bookman Old Style" w:hAnsi="Bookman Old Style"/>
          <w:lang w:val="id-ID"/>
        </w:rPr>
        <w:t>Kerja Pemerintah</w:t>
      </w:r>
      <w:r w:rsidR="001F1B33">
        <w:rPr>
          <w:rFonts w:ascii="Bookman Old Style" w:hAnsi="Bookman Old Style"/>
          <w:lang w:val="id-ID"/>
        </w:rPr>
        <w:t xml:space="preserve"> Daerah (RKPD) Kabupaten Karanganyar</w:t>
      </w:r>
      <w:r w:rsidRPr="001C1E15">
        <w:rPr>
          <w:rFonts w:ascii="Bookman Old Style" w:hAnsi="Bookman Old Style"/>
          <w:lang w:val="id-ID"/>
        </w:rPr>
        <w:t>;</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c) Program indikatif yang penyusunannya mengacu dan berpedoman pada Rencana</w:t>
      </w:r>
      <w:r w:rsidR="001F1B33">
        <w:rPr>
          <w:rFonts w:ascii="Bookman Old Style" w:hAnsi="Bookman Old Style"/>
          <w:lang w:val="id-ID"/>
        </w:rPr>
        <w:t xml:space="preserve"> </w:t>
      </w:r>
      <w:r w:rsidRPr="001C1E15">
        <w:rPr>
          <w:rFonts w:ascii="Bookman Old Style" w:hAnsi="Bookman Old Style"/>
          <w:lang w:val="id-ID"/>
        </w:rPr>
        <w:t xml:space="preserve">Strategis </w:t>
      </w:r>
      <w:r w:rsidR="001F1B33" w:rsidRPr="001F1B33">
        <w:rPr>
          <w:rFonts w:ascii="Bookman Old Style" w:hAnsi="Bookman Old Style"/>
          <w:lang w:val="id-ID"/>
        </w:rPr>
        <w:t>Dinas Pemberdayaan Perempuan Perlindungan Anak Pengendalian Penduduk dan Keluarga</w:t>
      </w:r>
      <w:r w:rsidR="001F1B33">
        <w:rPr>
          <w:rFonts w:ascii="Bookman Old Style" w:hAnsi="Bookman Old Style"/>
          <w:lang w:val="id-ID"/>
        </w:rPr>
        <w:t xml:space="preserve"> Berencana Kabupaten Karanganyar</w:t>
      </w:r>
      <w:r w:rsidRPr="001C1E15">
        <w:rPr>
          <w:rFonts w:ascii="Bookman Old Style" w:hAnsi="Bookman Old Style"/>
          <w:lang w:val="id-ID"/>
        </w:rPr>
        <w:t>;</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Adapun tujuan penyusunannya adalah menjabarkan rencana program dan</w:t>
      </w:r>
      <w:r w:rsidR="001F1B33">
        <w:rPr>
          <w:rFonts w:ascii="Bookman Old Style" w:hAnsi="Bookman Old Style"/>
          <w:lang w:val="id-ID"/>
        </w:rPr>
        <w:t xml:space="preserve"> </w:t>
      </w:r>
      <w:r w:rsidRPr="001C1E15">
        <w:rPr>
          <w:rFonts w:ascii="Bookman Old Style" w:hAnsi="Bookman Old Style"/>
          <w:lang w:val="id-ID"/>
        </w:rPr>
        <w:t>kegiatan serta menetapkan target-target kinerja dan pendanaan indikatif tahunan</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sebagai bentuk komitmen organisasi bagi pencapaian kinerja yang optimal, serta</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sebagai arah dan acuan :</w:t>
      </w:r>
    </w:p>
    <w:p w:rsidR="001C1E15" w:rsidRDefault="001C1E15" w:rsidP="002B2381">
      <w:pPr>
        <w:pStyle w:val="ListParagraph"/>
        <w:numPr>
          <w:ilvl w:val="0"/>
          <w:numId w:val="2"/>
        </w:numPr>
        <w:spacing w:after="0" w:line="360" w:lineRule="auto"/>
        <w:ind w:left="851"/>
        <w:jc w:val="both"/>
        <w:rPr>
          <w:rFonts w:ascii="Bookman Old Style" w:hAnsi="Bookman Old Style"/>
          <w:lang w:val="id-ID"/>
        </w:rPr>
      </w:pPr>
      <w:r w:rsidRPr="001F1B33">
        <w:rPr>
          <w:rFonts w:ascii="Bookman Old Style" w:hAnsi="Bookman Old Style"/>
          <w:lang w:val="id-ID"/>
        </w:rPr>
        <w:t>Menyusun Rencana Kerja Anggaran dan Dokumen Pelaksanaan Anggaran ;</w:t>
      </w:r>
    </w:p>
    <w:p w:rsidR="001F1B33" w:rsidRDefault="001C1E15" w:rsidP="002B2381">
      <w:pPr>
        <w:pStyle w:val="ListParagraph"/>
        <w:numPr>
          <w:ilvl w:val="0"/>
          <w:numId w:val="2"/>
        </w:numPr>
        <w:spacing w:after="0" w:line="360" w:lineRule="auto"/>
        <w:ind w:left="851"/>
        <w:jc w:val="both"/>
        <w:rPr>
          <w:rFonts w:ascii="Bookman Old Style" w:hAnsi="Bookman Old Style"/>
          <w:lang w:val="id-ID"/>
        </w:rPr>
      </w:pPr>
      <w:r w:rsidRPr="001F1B33">
        <w:rPr>
          <w:rFonts w:ascii="Bookman Old Style" w:hAnsi="Bookman Old Style"/>
          <w:lang w:val="id-ID"/>
        </w:rPr>
        <w:t>Menyusun Penilaian Kinerja Tahunan (LAKIP);</w:t>
      </w:r>
    </w:p>
    <w:p w:rsidR="001C1E15" w:rsidRDefault="001C1E15" w:rsidP="002B2381">
      <w:pPr>
        <w:pStyle w:val="ListParagraph"/>
        <w:numPr>
          <w:ilvl w:val="0"/>
          <w:numId w:val="2"/>
        </w:numPr>
        <w:spacing w:after="0" w:line="360" w:lineRule="auto"/>
        <w:ind w:left="851"/>
        <w:jc w:val="both"/>
        <w:rPr>
          <w:rFonts w:ascii="Bookman Old Style" w:hAnsi="Bookman Old Style"/>
          <w:lang w:val="id-ID"/>
        </w:rPr>
      </w:pPr>
      <w:r w:rsidRPr="001F1B33">
        <w:rPr>
          <w:rFonts w:ascii="Bookman Old Style" w:hAnsi="Bookman Old Style"/>
          <w:lang w:val="id-ID"/>
        </w:rPr>
        <w:lastRenderedPageBreak/>
        <w:t>Untuk menjamin keterkaitan dan konsistensi antara perencanaan,</w:t>
      </w:r>
      <w:r w:rsidR="001F1B33" w:rsidRPr="001F1B33">
        <w:rPr>
          <w:rFonts w:ascii="Bookman Old Style" w:hAnsi="Bookman Old Style"/>
          <w:lang w:val="id-ID"/>
        </w:rPr>
        <w:t xml:space="preserve"> </w:t>
      </w:r>
      <w:r w:rsidRPr="001F1B33">
        <w:rPr>
          <w:rFonts w:ascii="Bookman Old Style" w:hAnsi="Bookman Old Style"/>
          <w:lang w:val="id-ID"/>
        </w:rPr>
        <w:t>penganggaran, pelaksanaan dan pengawasan pada setiap tahun anggaran;</w:t>
      </w:r>
    </w:p>
    <w:p w:rsidR="001C1E15" w:rsidRDefault="001C1E15" w:rsidP="002B2381">
      <w:pPr>
        <w:pStyle w:val="ListParagraph"/>
        <w:numPr>
          <w:ilvl w:val="0"/>
          <w:numId w:val="2"/>
        </w:numPr>
        <w:spacing w:after="0" w:line="360" w:lineRule="auto"/>
        <w:ind w:left="851"/>
        <w:jc w:val="both"/>
        <w:rPr>
          <w:rFonts w:ascii="Bookman Old Style" w:hAnsi="Bookman Old Style"/>
          <w:lang w:val="id-ID"/>
        </w:rPr>
      </w:pPr>
      <w:r w:rsidRPr="001F1B33">
        <w:rPr>
          <w:rFonts w:ascii="Bookman Old Style" w:hAnsi="Bookman Old Style"/>
          <w:lang w:val="id-ID"/>
        </w:rPr>
        <w:t>Untuk menjamin tercapainya penggunaan sumberdaya secara efektif dan efisien,berkeadilan dan berkelanjutan;</w:t>
      </w:r>
    </w:p>
    <w:p w:rsidR="001F1B33" w:rsidRDefault="001C1E15" w:rsidP="002B2381">
      <w:pPr>
        <w:pStyle w:val="ListParagraph"/>
        <w:numPr>
          <w:ilvl w:val="0"/>
          <w:numId w:val="2"/>
        </w:numPr>
        <w:spacing w:after="0" w:line="360" w:lineRule="auto"/>
        <w:ind w:left="851"/>
        <w:jc w:val="both"/>
        <w:rPr>
          <w:rFonts w:ascii="Bookman Old Style" w:hAnsi="Bookman Old Style"/>
          <w:lang w:val="id-ID"/>
        </w:rPr>
      </w:pPr>
      <w:r w:rsidRPr="001F1B33">
        <w:rPr>
          <w:rFonts w:ascii="Bookman Old Style" w:hAnsi="Bookman Old Style"/>
          <w:lang w:val="id-ID"/>
        </w:rPr>
        <w:t>Untuk menjamin terciptanya integritas, sinkronisasi dan sinergi antara</w:t>
      </w:r>
      <w:r w:rsidR="001F1B33">
        <w:rPr>
          <w:rFonts w:ascii="Bookman Old Style" w:hAnsi="Bookman Old Style"/>
          <w:lang w:val="id-ID"/>
        </w:rPr>
        <w:t xml:space="preserve"> </w:t>
      </w:r>
      <w:r w:rsidRPr="001F1B33">
        <w:rPr>
          <w:rFonts w:ascii="Bookman Old Style" w:hAnsi="Bookman Old Style"/>
          <w:lang w:val="id-ID"/>
        </w:rPr>
        <w:t xml:space="preserve">Sekretariat dan Bidang-Bidang pada </w:t>
      </w:r>
      <w:r w:rsidR="001F1B33" w:rsidRPr="001F1B33">
        <w:rPr>
          <w:rFonts w:ascii="Bookman Old Style" w:hAnsi="Bookman Old Style"/>
          <w:lang w:val="id-ID"/>
        </w:rPr>
        <w:t>Dinas Pemberdayaan Perempuan Perlindungan Anak Pengendalian Penduduk dan Keluarga Berencana Kabupaten Karanganyar</w:t>
      </w:r>
      <w:r w:rsidR="002B2381">
        <w:rPr>
          <w:rFonts w:ascii="Bookman Old Style" w:hAnsi="Bookman Old Style"/>
          <w:lang w:val="id-ID"/>
        </w:rPr>
        <w:t>.</w:t>
      </w:r>
      <w:r w:rsidR="001F1B33" w:rsidRPr="001F1B33">
        <w:rPr>
          <w:rFonts w:ascii="Bookman Old Style" w:hAnsi="Bookman Old Style"/>
          <w:lang w:val="id-ID"/>
        </w:rPr>
        <w:t xml:space="preserve"> </w:t>
      </w:r>
    </w:p>
    <w:p w:rsidR="001C1E15" w:rsidRPr="001F1B33" w:rsidRDefault="001C1E15" w:rsidP="002B2381">
      <w:pPr>
        <w:pStyle w:val="ListParagraph"/>
        <w:spacing w:after="0" w:line="360" w:lineRule="auto"/>
        <w:ind w:left="0"/>
        <w:jc w:val="both"/>
        <w:rPr>
          <w:rFonts w:ascii="Bookman Old Style" w:hAnsi="Bookman Old Style"/>
          <w:lang w:val="id-ID"/>
        </w:rPr>
      </w:pPr>
      <w:r w:rsidRPr="001F1B33">
        <w:rPr>
          <w:rFonts w:ascii="Bookman Old Style" w:hAnsi="Bookman Old Style"/>
          <w:lang w:val="id-ID"/>
        </w:rPr>
        <w:t>1.4 Sistematika Penulisan</w:t>
      </w:r>
    </w:p>
    <w:p w:rsidR="001C1E15" w:rsidRPr="001C1E15" w:rsidRDefault="001C1E15" w:rsidP="002B2381">
      <w:pPr>
        <w:spacing w:after="0" w:line="360" w:lineRule="auto"/>
        <w:ind w:left="426"/>
        <w:jc w:val="both"/>
        <w:rPr>
          <w:rFonts w:ascii="Bookman Old Style" w:hAnsi="Bookman Old Style"/>
          <w:lang w:val="id-ID"/>
        </w:rPr>
      </w:pPr>
      <w:r w:rsidRPr="001C1E15">
        <w:rPr>
          <w:rFonts w:ascii="Bookman Old Style" w:hAnsi="Bookman Old Style"/>
          <w:lang w:val="id-ID"/>
        </w:rPr>
        <w:t xml:space="preserve">Sistematika penulisan Rencana Kerja </w:t>
      </w:r>
      <w:r w:rsidR="001F1B33" w:rsidRPr="001F1B33">
        <w:rPr>
          <w:rFonts w:ascii="Bookman Old Style" w:hAnsi="Bookman Old Style"/>
          <w:lang w:val="id-ID"/>
        </w:rPr>
        <w:t>Dinas Pemberdayaan Perempuan Perlindungan Anak Pengendalian Penduduk dan Keluarga Berencana Kabupaten Karanganyar</w:t>
      </w:r>
      <w:r w:rsidR="001F1B33">
        <w:rPr>
          <w:rFonts w:ascii="Bookman Old Style" w:hAnsi="Bookman Old Style"/>
          <w:lang w:val="id-ID"/>
        </w:rPr>
        <w:t xml:space="preserve"> Tahun 2018</w:t>
      </w:r>
      <w:r w:rsidRPr="001C1E15">
        <w:rPr>
          <w:rFonts w:ascii="Bookman Old Style" w:hAnsi="Bookman Old Style"/>
          <w:lang w:val="id-ID"/>
        </w:rPr>
        <w:t xml:space="preserve"> mengacu kepada Peraturan Menteri</w:t>
      </w:r>
      <w:r w:rsidR="001F1B33">
        <w:rPr>
          <w:rFonts w:ascii="Bookman Old Style" w:hAnsi="Bookman Old Style"/>
          <w:lang w:val="id-ID"/>
        </w:rPr>
        <w:t xml:space="preserve"> </w:t>
      </w:r>
      <w:r w:rsidRPr="001C1E15">
        <w:rPr>
          <w:rFonts w:ascii="Bookman Old Style" w:hAnsi="Bookman Old Style"/>
          <w:lang w:val="id-ID"/>
        </w:rPr>
        <w:t>Dalam Negeri Nomor 54 Tahun 2010 sebagai berikut :</w:t>
      </w:r>
    </w:p>
    <w:p w:rsidR="002B2381" w:rsidRPr="002B2381" w:rsidRDefault="002B2381" w:rsidP="002B2381">
      <w:pPr>
        <w:spacing w:after="0" w:line="360" w:lineRule="auto"/>
        <w:ind w:left="426"/>
        <w:jc w:val="both"/>
        <w:rPr>
          <w:rFonts w:ascii="Bookman Old Style" w:hAnsi="Bookman Old Style"/>
          <w:lang w:val="id-ID"/>
        </w:rPr>
      </w:pPr>
      <w:r w:rsidRPr="002B2381">
        <w:rPr>
          <w:rFonts w:ascii="Bookman Old Style" w:hAnsi="Bookman Old Style"/>
          <w:lang w:val="id-ID"/>
        </w:rPr>
        <w:t>BAB I          : PENDAHULUAN</w:t>
      </w:r>
    </w:p>
    <w:p w:rsidR="002B2381" w:rsidRPr="002B2381" w:rsidRDefault="002B2381" w:rsidP="002B2381">
      <w:pPr>
        <w:pStyle w:val="ListParagraph"/>
        <w:numPr>
          <w:ilvl w:val="1"/>
          <w:numId w:val="3"/>
        </w:numPr>
        <w:spacing w:after="0" w:line="360" w:lineRule="auto"/>
        <w:ind w:left="993" w:hanging="567"/>
        <w:jc w:val="both"/>
        <w:rPr>
          <w:rFonts w:ascii="Bookman Old Style" w:hAnsi="Bookman Old Style"/>
          <w:lang w:val="id-ID"/>
        </w:rPr>
      </w:pPr>
      <w:r w:rsidRPr="002B2381">
        <w:rPr>
          <w:rFonts w:ascii="Bookman Old Style" w:hAnsi="Bookman Old Style"/>
          <w:lang w:val="id-ID"/>
        </w:rPr>
        <w:t>Latar Belakang</w:t>
      </w:r>
    </w:p>
    <w:p w:rsidR="002B2381" w:rsidRPr="002B2381" w:rsidRDefault="002B2381" w:rsidP="002B2381">
      <w:pPr>
        <w:pStyle w:val="ListParagraph"/>
        <w:numPr>
          <w:ilvl w:val="1"/>
          <w:numId w:val="3"/>
        </w:numPr>
        <w:spacing w:after="0" w:line="360" w:lineRule="auto"/>
        <w:ind w:left="993" w:hanging="567"/>
        <w:jc w:val="both"/>
        <w:rPr>
          <w:rFonts w:ascii="Bookman Old Style" w:hAnsi="Bookman Old Style"/>
          <w:lang w:val="id-ID"/>
        </w:rPr>
      </w:pPr>
      <w:r w:rsidRPr="002B2381">
        <w:rPr>
          <w:rFonts w:ascii="Bookman Old Style" w:hAnsi="Bookman Old Style"/>
          <w:lang w:val="id-ID"/>
        </w:rPr>
        <w:t>Landasan Hukum</w:t>
      </w:r>
    </w:p>
    <w:p w:rsidR="002B2381" w:rsidRPr="002B2381" w:rsidRDefault="002B2381" w:rsidP="002B2381">
      <w:pPr>
        <w:pStyle w:val="ListParagraph"/>
        <w:numPr>
          <w:ilvl w:val="1"/>
          <w:numId w:val="3"/>
        </w:numPr>
        <w:spacing w:after="0" w:line="360" w:lineRule="auto"/>
        <w:ind w:left="993" w:hanging="567"/>
        <w:jc w:val="both"/>
        <w:rPr>
          <w:rFonts w:ascii="Bookman Old Style" w:hAnsi="Bookman Old Style"/>
          <w:lang w:val="id-ID"/>
        </w:rPr>
      </w:pPr>
      <w:r w:rsidRPr="002B2381">
        <w:rPr>
          <w:rFonts w:ascii="Bookman Old Style" w:hAnsi="Bookman Old Style"/>
          <w:lang w:val="id-ID"/>
        </w:rPr>
        <w:t>Maksud dan tujuan</w:t>
      </w:r>
    </w:p>
    <w:p w:rsidR="002B2381" w:rsidRPr="002B2381" w:rsidRDefault="002B2381" w:rsidP="002B2381">
      <w:pPr>
        <w:pStyle w:val="ListParagraph"/>
        <w:numPr>
          <w:ilvl w:val="1"/>
          <w:numId w:val="3"/>
        </w:numPr>
        <w:spacing w:after="0" w:line="360" w:lineRule="auto"/>
        <w:ind w:left="993" w:hanging="567"/>
        <w:jc w:val="both"/>
        <w:rPr>
          <w:rFonts w:ascii="Bookman Old Style" w:hAnsi="Bookman Old Style"/>
          <w:lang w:val="id-ID"/>
        </w:rPr>
      </w:pPr>
      <w:r w:rsidRPr="002B2381">
        <w:rPr>
          <w:rFonts w:ascii="Bookman Old Style" w:hAnsi="Bookman Old Style"/>
          <w:lang w:val="id-ID"/>
        </w:rPr>
        <w:t>Sistematika penulisan</w:t>
      </w:r>
    </w:p>
    <w:p w:rsidR="002B2381" w:rsidRPr="002B2381" w:rsidRDefault="002B2381" w:rsidP="002B2381">
      <w:pPr>
        <w:spacing w:after="0" w:line="360" w:lineRule="auto"/>
        <w:ind w:left="426"/>
        <w:jc w:val="both"/>
        <w:rPr>
          <w:rFonts w:ascii="Bookman Old Style" w:hAnsi="Bookman Old Style"/>
          <w:lang w:val="id-ID"/>
        </w:rPr>
      </w:pPr>
      <w:r w:rsidRPr="002B2381">
        <w:rPr>
          <w:rFonts w:ascii="Bookman Old Style" w:hAnsi="Bookman Old Style"/>
          <w:lang w:val="id-ID"/>
        </w:rPr>
        <w:t xml:space="preserve">BAB II          : </w:t>
      </w:r>
      <w:r w:rsidR="002112D8" w:rsidRPr="002B2381">
        <w:rPr>
          <w:rFonts w:ascii="Bookman Old Style" w:hAnsi="Bookman Old Style"/>
          <w:lang w:val="id-ID"/>
        </w:rPr>
        <w:t>EVALUASI PELAKSANAAN RENJA SKPD TAHUN 2016</w:t>
      </w:r>
    </w:p>
    <w:p w:rsidR="002B2381" w:rsidRPr="002B2381" w:rsidRDefault="002B2381" w:rsidP="002B2381">
      <w:pPr>
        <w:spacing w:after="0" w:line="360" w:lineRule="auto"/>
        <w:ind w:left="426"/>
        <w:jc w:val="both"/>
        <w:rPr>
          <w:rFonts w:ascii="Bookman Old Style" w:hAnsi="Bookman Old Style"/>
          <w:lang w:val="id-ID"/>
        </w:rPr>
      </w:pPr>
      <w:r w:rsidRPr="002B2381">
        <w:rPr>
          <w:rFonts w:ascii="Bookman Old Style" w:hAnsi="Bookman Old Style"/>
          <w:lang w:val="id-ID"/>
        </w:rPr>
        <w:t>2.1. Evaluasi Pelaksanaan Renja SKPD Tahun 2016 dan capaian renstra SKPD</w:t>
      </w:r>
    </w:p>
    <w:p w:rsidR="002B2381" w:rsidRPr="002B2381" w:rsidRDefault="002B2381" w:rsidP="002B2381">
      <w:pPr>
        <w:spacing w:after="0" w:line="360" w:lineRule="auto"/>
        <w:ind w:left="426"/>
        <w:jc w:val="both"/>
        <w:rPr>
          <w:rFonts w:ascii="Bookman Old Style" w:hAnsi="Bookman Old Style"/>
          <w:lang w:val="id-ID"/>
        </w:rPr>
      </w:pPr>
      <w:r w:rsidRPr="002B2381">
        <w:rPr>
          <w:rFonts w:ascii="Bookman Old Style" w:hAnsi="Bookman Old Style"/>
          <w:lang w:val="id-ID"/>
        </w:rPr>
        <w:t>2.2. Analisis Kinerja Pelayanan SKPD</w:t>
      </w:r>
    </w:p>
    <w:p w:rsidR="002B2381" w:rsidRPr="002B2381" w:rsidRDefault="002B2381" w:rsidP="002B2381">
      <w:pPr>
        <w:spacing w:after="0" w:line="360" w:lineRule="auto"/>
        <w:ind w:left="426"/>
        <w:jc w:val="both"/>
        <w:rPr>
          <w:rFonts w:ascii="Bookman Old Style" w:hAnsi="Bookman Old Style"/>
          <w:lang w:val="id-ID"/>
        </w:rPr>
      </w:pPr>
      <w:r w:rsidRPr="002B2381">
        <w:rPr>
          <w:rFonts w:ascii="Bookman Old Style" w:hAnsi="Bookman Old Style"/>
          <w:lang w:val="id-ID"/>
        </w:rPr>
        <w:t>2.3. Isu isu Penting Penyelenggaraan Tugas dan Fungsi OPD</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2.4. Review Terhadap Rancangan awal RKPD</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2.5. Penelaahan Usulan Program dan Kegiatan Masyarakat</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 xml:space="preserve">BAB III        : </w:t>
      </w:r>
      <w:r w:rsidR="002112D8" w:rsidRPr="002B2381">
        <w:rPr>
          <w:rFonts w:ascii="Bookman Old Style" w:hAnsi="Bookman Old Style"/>
          <w:lang w:val="id-ID"/>
        </w:rPr>
        <w:t>TUJUAN DAN SASARAN</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3.1. Telaahan Terhadap Kebijakan Nasional</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 xml:space="preserve">3.2. Tujuan dan Sasaran Renja OPD </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 xml:space="preserve">BAB IV        : </w:t>
      </w:r>
      <w:r w:rsidR="002112D8" w:rsidRPr="002B2381">
        <w:rPr>
          <w:rFonts w:ascii="Bookman Old Style" w:hAnsi="Bookman Old Style"/>
          <w:lang w:val="id-ID"/>
        </w:rPr>
        <w:t>PROGRAM DAN KEGIATAN</w:t>
      </w:r>
    </w:p>
    <w:p w:rsidR="002B2381" w:rsidRPr="002B2381" w:rsidRDefault="002B2381" w:rsidP="002B2381">
      <w:pPr>
        <w:tabs>
          <w:tab w:val="left" w:pos="2430"/>
        </w:tabs>
        <w:spacing w:after="0" w:line="360" w:lineRule="auto"/>
        <w:ind w:left="426"/>
        <w:jc w:val="both"/>
        <w:rPr>
          <w:rFonts w:ascii="Bookman Old Style" w:hAnsi="Bookman Old Style"/>
          <w:lang w:val="id-ID"/>
        </w:rPr>
      </w:pPr>
      <w:r w:rsidRPr="002B2381">
        <w:rPr>
          <w:rFonts w:ascii="Bookman Old Style" w:hAnsi="Bookman Old Style"/>
          <w:lang w:val="id-ID"/>
        </w:rPr>
        <w:t>Disertai informasi sebagai berikut :</w:t>
      </w:r>
    </w:p>
    <w:p w:rsidR="002B2381" w:rsidRPr="002B2381" w:rsidRDefault="002B2381" w:rsidP="002112D8">
      <w:pPr>
        <w:pStyle w:val="ListParagraph"/>
        <w:numPr>
          <w:ilvl w:val="0"/>
          <w:numId w:val="4"/>
        </w:numPr>
        <w:tabs>
          <w:tab w:val="left" w:pos="2430"/>
        </w:tabs>
        <w:spacing w:after="0" w:line="360" w:lineRule="auto"/>
        <w:ind w:left="851"/>
        <w:jc w:val="both"/>
        <w:rPr>
          <w:rFonts w:ascii="Bookman Old Style" w:hAnsi="Bookman Old Style"/>
          <w:lang w:val="id-ID"/>
        </w:rPr>
      </w:pPr>
      <w:r w:rsidRPr="002B2381">
        <w:rPr>
          <w:rFonts w:ascii="Bookman Old Style" w:hAnsi="Bookman Old Style"/>
          <w:lang w:val="id-ID"/>
        </w:rPr>
        <w:t>Indikator kinerja</w:t>
      </w:r>
    </w:p>
    <w:p w:rsidR="002B2381" w:rsidRPr="002B2381" w:rsidRDefault="002B2381" w:rsidP="002112D8">
      <w:pPr>
        <w:pStyle w:val="ListParagraph"/>
        <w:numPr>
          <w:ilvl w:val="0"/>
          <w:numId w:val="4"/>
        </w:numPr>
        <w:tabs>
          <w:tab w:val="left" w:pos="2430"/>
        </w:tabs>
        <w:spacing w:after="0" w:line="360" w:lineRule="auto"/>
        <w:ind w:left="851"/>
        <w:jc w:val="both"/>
        <w:rPr>
          <w:rFonts w:ascii="Bookman Old Style" w:hAnsi="Bookman Old Style"/>
          <w:lang w:val="id-ID"/>
        </w:rPr>
      </w:pPr>
      <w:r w:rsidRPr="002B2381">
        <w:rPr>
          <w:rFonts w:ascii="Bookman Old Style" w:hAnsi="Bookman Old Style"/>
          <w:lang w:val="id-ID"/>
        </w:rPr>
        <w:t>Kelompok sasaran</w:t>
      </w:r>
    </w:p>
    <w:p w:rsidR="002B2381" w:rsidRPr="002B2381" w:rsidRDefault="002B2381" w:rsidP="002112D8">
      <w:pPr>
        <w:pStyle w:val="ListParagraph"/>
        <w:numPr>
          <w:ilvl w:val="0"/>
          <w:numId w:val="4"/>
        </w:numPr>
        <w:tabs>
          <w:tab w:val="left" w:pos="2430"/>
        </w:tabs>
        <w:spacing w:after="0" w:line="360" w:lineRule="auto"/>
        <w:ind w:left="851"/>
        <w:jc w:val="both"/>
        <w:rPr>
          <w:rFonts w:ascii="Bookman Old Style" w:hAnsi="Bookman Old Style"/>
          <w:lang w:val="id-ID"/>
        </w:rPr>
      </w:pPr>
      <w:r w:rsidRPr="002B2381">
        <w:rPr>
          <w:rFonts w:ascii="Bookman Old Style" w:hAnsi="Bookman Old Style"/>
          <w:lang w:val="id-ID"/>
        </w:rPr>
        <w:t>Lokasi kegiatan</w:t>
      </w:r>
    </w:p>
    <w:p w:rsidR="002B2381" w:rsidRPr="002B2381" w:rsidRDefault="002B2381" w:rsidP="002112D8">
      <w:pPr>
        <w:pStyle w:val="ListParagraph"/>
        <w:numPr>
          <w:ilvl w:val="0"/>
          <w:numId w:val="4"/>
        </w:numPr>
        <w:tabs>
          <w:tab w:val="left" w:pos="2430"/>
        </w:tabs>
        <w:spacing w:after="0" w:line="360" w:lineRule="auto"/>
        <w:ind w:left="851"/>
        <w:jc w:val="both"/>
        <w:rPr>
          <w:rFonts w:ascii="Bookman Old Style" w:hAnsi="Bookman Old Style"/>
          <w:lang w:val="id-ID"/>
        </w:rPr>
      </w:pPr>
      <w:r w:rsidRPr="002B2381">
        <w:rPr>
          <w:rFonts w:ascii="Bookman Old Style" w:hAnsi="Bookman Old Style"/>
          <w:lang w:val="id-ID"/>
        </w:rPr>
        <w:t>Kebutuhan dana indikatif</w:t>
      </w:r>
    </w:p>
    <w:p w:rsidR="002B2381" w:rsidRPr="002B2381" w:rsidRDefault="002B2381" w:rsidP="002112D8">
      <w:pPr>
        <w:pStyle w:val="ListParagraph"/>
        <w:numPr>
          <w:ilvl w:val="0"/>
          <w:numId w:val="4"/>
        </w:numPr>
        <w:tabs>
          <w:tab w:val="left" w:pos="2430"/>
        </w:tabs>
        <w:spacing w:after="0" w:line="360" w:lineRule="auto"/>
        <w:ind w:left="851"/>
        <w:jc w:val="both"/>
        <w:rPr>
          <w:rFonts w:ascii="Bookman Old Style" w:hAnsi="Bookman Old Style"/>
          <w:lang w:val="id-ID"/>
        </w:rPr>
      </w:pPr>
      <w:r w:rsidRPr="002B2381">
        <w:rPr>
          <w:rFonts w:ascii="Bookman Old Style" w:hAnsi="Bookman Old Style"/>
          <w:lang w:val="id-ID"/>
        </w:rPr>
        <w:t>Sumber dana</w:t>
      </w:r>
    </w:p>
    <w:p w:rsidR="001F1B33" w:rsidRDefault="001F1B33" w:rsidP="002B2381">
      <w:pPr>
        <w:spacing w:after="0" w:line="360" w:lineRule="auto"/>
        <w:ind w:left="426" w:hanging="709"/>
        <w:jc w:val="both"/>
        <w:rPr>
          <w:rFonts w:ascii="Bookman Old Style" w:hAnsi="Bookman Old Style"/>
          <w:lang w:val="id-ID"/>
        </w:rPr>
      </w:pPr>
    </w:p>
    <w:p w:rsidR="00B167E5" w:rsidRDefault="00B167E5" w:rsidP="002B2381">
      <w:pPr>
        <w:spacing w:after="0" w:line="360" w:lineRule="auto"/>
        <w:ind w:left="426" w:hanging="709"/>
        <w:jc w:val="both"/>
        <w:rPr>
          <w:rFonts w:ascii="Bookman Old Style" w:hAnsi="Bookman Old Style"/>
          <w:lang w:val="id-ID"/>
        </w:rPr>
      </w:pPr>
    </w:p>
    <w:p w:rsidR="00B167E5" w:rsidRDefault="00B167E5" w:rsidP="002B2381">
      <w:pPr>
        <w:spacing w:after="0" w:line="360" w:lineRule="auto"/>
        <w:ind w:left="426" w:hanging="709"/>
        <w:jc w:val="both"/>
        <w:rPr>
          <w:rFonts w:ascii="Bookman Old Style" w:hAnsi="Bookman Old Style"/>
          <w:lang w:val="id-ID"/>
        </w:rPr>
      </w:pPr>
    </w:p>
    <w:p w:rsidR="00B167E5" w:rsidRDefault="00B167E5" w:rsidP="002B2381">
      <w:pPr>
        <w:spacing w:after="0" w:line="360" w:lineRule="auto"/>
        <w:ind w:left="426" w:hanging="709"/>
        <w:jc w:val="both"/>
        <w:rPr>
          <w:rFonts w:ascii="Bookman Old Style" w:hAnsi="Bookman Old Style"/>
          <w:lang w:val="id-ID"/>
        </w:rPr>
      </w:pPr>
    </w:p>
    <w:p w:rsidR="00B167E5" w:rsidRDefault="00B167E5" w:rsidP="002B2381">
      <w:pPr>
        <w:spacing w:after="0" w:line="360" w:lineRule="auto"/>
        <w:ind w:left="426" w:hanging="709"/>
        <w:jc w:val="both"/>
        <w:rPr>
          <w:rFonts w:ascii="Bookman Old Style" w:hAnsi="Bookman Old Style"/>
          <w:lang w:val="id-ID"/>
        </w:rPr>
      </w:pPr>
    </w:p>
    <w:p w:rsidR="00B167E5" w:rsidRDefault="00B167E5" w:rsidP="00AB1214">
      <w:pPr>
        <w:spacing w:after="0" w:line="360" w:lineRule="auto"/>
        <w:jc w:val="both"/>
        <w:rPr>
          <w:rFonts w:ascii="Bookman Old Style" w:hAnsi="Bookman Old Style"/>
          <w:lang w:val="id-ID"/>
        </w:rPr>
      </w:pPr>
    </w:p>
    <w:p w:rsidR="00AB1214" w:rsidRDefault="00AB1214" w:rsidP="00AB1214">
      <w:pPr>
        <w:spacing w:after="0" w:line="360" w:lineRule="auto"/>
        <w:jc w:val="both"/>
        <w:rPr>
          <w:rFonts w:ascii="Bookman Old Style" w:hAnsi="Bookman Old Style"/>
          <w:lang w:val="id-ID"/>
        </w:rPr>
      </w:pPr>
    </w:p>
    <w:p w:rsidR="00B167E5" w:rsidRDefault="00B167E5" w:rsidP="00B167E5">
      <w:pPr>
        <w:spacing w:after="0" w:line="360" w:lineRule="auto"/>
        <w:ind w:left="426" w:hanging="709"/>
        <w:jc w:val="center"/>
        <w:rPr>
          <w:rFonts w:ascii="Bookman Old Style" w:hAnsi="Bookman Old Style"/>
          <w:lang w:val="id-ID"/>
        </w:rPr>
      </w:pPr>
      <w:r>
        <w:rPr>
          <w:rFonts w:ascii="Bookman Old Style" w:hAnsi="Bookman Old Style"/>
          <w:lang w:val="id-ID"/>
        </w:rPr>
        <w:lastRenderedPageBreak/>
        <w:t>BAB II</w:t>
      </w:r>
    </w:p>
    <w:p w:rsidR="00B167E5" w:rsidRDefault="00B167E5" w:rsidP="00B167E5">
      <w:pPr>
        <w:spacing w:after="0" w:line="360" w:lineRule="auto"/>
        <w:ind w:left="426" w:hanging="709"/>
        <w:jc w:val="center"/>
        <w:rPr>
          <w:rFonts w:ascii="Bookman Old Style" w:hAnsi="Bookman Old Style"/>
          <w:lang w:val="id-ID"/>
        </w:rPr>
      </w:pPr>
      <w:r w:rsidRPr="00B167E5">
        <w:rPr>
          <w:rFonts w:ascii="Bookman Old Style" w:hAnsi="Bookman Old Style"/>
          <w:lang w:val="id-ID"/>
        </w:rPr>
        <w:t>EVALUASI PELAKSANAAN RENJA SKPD TAHUN 2016</w:t>
      </w:r>
    </w:p>
    <w:p w:rsidR="00B167E5" w:rsidRDefault="00B167E5" w:rsidP="00B167E5">
      <w:pPr>
        <w:spacing w:after="0" w:line="360" w:lineRule="auto"/>
        <w:ind w:left="426" w:hanging="709"/>
        <w:jc w:val="center"/>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2.1. Evaluasi Pelaksanaan Renja SKPD Tahun 2016 dan capaian renstra SKPD</w:t>
      </w:r>
    </w:p>
    <w:p w:rsid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Realisasi pelaksanaan program dan kegiatan tahun 2016, sebagai berikut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1)</w:t>
      </w:r>
      <w:r w:rsidRPr="002959E5">
        <w:rPr>
          <w:rFonts w:ascii="Bookman Old Style" w:hAnsi="Bookman Old Style"/>
          <w:lang w:val="id-ID"/>
        </w:rPr>
        <w:tab/>
        <w:t>Program Pelayanan Administrasi Perkantoran</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Penyediaan Jasa Surat Menyurat</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5.000 surat dan capaian kinerja lancarnya proses surat menyurat sebanyak 6.000. surat (120%).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Penyediaan Jasa Komunikasi, Sumber Daya Air dan Listrik.</w:t>
      </w:r>
    </w:p>
    <w:p w:rsidR="002959E5" w:rsidRP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tersedianya jasa komunikasi 1 bh pesawat, jasa sumber daya air 2 meteran air dan jasa listrik 2 begenser selama 12 bulan, capaian kinerja tercapainya penyelesaian jasa komunikasi, 1 bh pesawat, jasa sumber daya air 2 meteran air dan jasa listrik 2 begengser selama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Penyediaan Jasa Peralatan dan Perlengkapan Kantor.</w:t>
      </w:r>
    </w:p>
    <w:p w:rsid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b/>
        <w:t xml:space="preserve">Target kinerja 14 unit komputer PC, 11 unit laptop dan 5 unit AC ruangan dan capaian kinerja tersedianya peralatan dan perlengkapan kantor siap pakai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Penyediaan Jasa Kebersihan Kantor.</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30 jenis peralatan kebersihan, 3 orang tenaga kebersihan dan keamanan kantor dan capaian kinerja terwujudnya lingkungan kantor yang bersih dan nyaman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Penyediaan Alat Tulis Kantor.</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40 macam ATK dan capaian kinerja terpenuhinya kebutuhan ATK selama 12 bulan bagi kelancaran pelaksanaan tugas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f)</w:t>
      </w:r>
      <w:r w:rsidRPr="002959E5">
        <w:rPr>
          <w:rFonts w:ascii="Bookman Old Style" w:hAnsi="Bookman Old Style"/>
          <w:lang w:val="id-ID"/>
        </w:rPr>
        <w:tab/>
        <w:t>Penyediaan Barang Cetakan dan Penggandaan.</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dan capaian kinerja penyediaan barang cetakan tersedianya sebanyak  7 item dan penggandaan 48.500  lembar dan capaian kinerja tersedianya barang cetakan dan penggandaan sebanyak 7 item dan 48.500 lembar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g)</w:t>
      </w:r>
      <w:r w:rsidRPr="002959E5">
        <w:rPr>
          <w:rFonts w:ascii="Bookman Old Style" w:hAnsi="Bookman Old Style"/>
          <w:lang w:val="id-ID"/>
        </w:rPr>
        <w:tab/>
        <w:t>Penyediaan Komponen Instalasi Listrik/Penerangan Bangunan Kantor.</w:t>
      </w:r>
    </w:p>
    <w:p w:rsidR="002959E5" w:rsidRP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komponen instalasi listrik 12 bulan dan capaian kinerja terpenuhinya komponen instalasi listrik sebanyak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h)</w:t>
      </w:r>
      <w:r w:rsidRPr="002959E5">
        <w:rPr>
          <w:rFonts w:ascii="Bookman Old Style" w:hAnsi="Bookman Old Style"/>
          <w:lang w:val="id-ID"/>
        </w:rPr>
        <w:tab/>
        <w:t>Penyediaan Bahan Bacaan dan Peraturan Perundang-undangan.</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.4 macam dan capaian kinerja terpenuhinya bahan bacaan dan peraturan perundang-undangan sebanyak 4 macam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i)</w:t>
      </w:r>
      <w:r w:rsidRPr="002959E5">
        <w:rPr>
          <w:rFonts w:ascii="Bookman Old Style" w:hAnsi="Bookman Old Style"/>
          <w:lang w:val="id-ID"/>
        </w:rPr>
        <w:tab/>
        <w:t>Penyediaan bahan logistik kantor</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logistik kantor ada sesuai kebutuhan 12 bulan dan capaian kinerja logistik kantor ada sesuai kebutuhan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j)</w:t>
      </w:r>
      <w:r w:rsidRPr="002959E5">
        <w:rPr>
          <w:rFonts w:ascii="Bookman Old Style" w:hAnsi="Bookman Old Style"/>
          <w:lang w:val="id-ID"/>
        </w:rPr>
        <w:tab/>
        <w:t>Penyediaan Makanan dan Minuman.</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lastRenderedPageBreak/>
        <w:t xml:space="preserve">     </w:t>
      </w:r>
      <w:r w:rsidRPr="002959E5">
        <w:rPr>
          <w:rFonts w:ascii="Bookman Old Style" w:hAnsi="Bookman Old Style"/>
          <w:lang w:val="id-ID"/>
        </w:rPr>
        <w:t xml:space="preserve">Target capaian kinerja dan capaian kinerja tersedianya  makanan dan minuman rapat selama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k)</w:t>
      </w:r>
      <w:r w:rsidRPr="002959E5">
        <w:rPr>
          <w:rFonts w:ascii="Bookman Old Style" w:hAnsi="Bookman Old Style"/>
          <w:lang w:val="id-ID"/>
        </w:rPr>
        <w:tab/>
        <w:t>Rapat-Rapat Koordinasi dan Konsultasi ke Dalam/Luar Daerah.</w:t>
      </w:r>
    </w:p>
    <w:p w:rsidR="002959E5" w:rsidRP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terlaksananya rapat-rapat koordinasi dan konsultasi ke dalam dan luar daerah selama 12 bulan dan capaian kinerja lancarnya koordinasi dan konsultasi ke dalam dan luar daerah selama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l)</w:t>
      </w:r>
      <w:r w:rsidRPr="002959E5">
        <w:rPr>
          <w:rFonts w:ascii="Bookman Old Style" w:hAnsi="Bookman Old Style"/>
          <w:lang w:val="id-ID"/>
        </w:rPr>
        <w:tab/>
        <w:t>Penyediaan jasa keamanan kantor</w:t>
      </w:r>
    </w:p>
    <w:p w:rsidR="002959E5" w:rsidRP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12 bulan dan capaian kinerja tercukupinya kebutuhan jasa untuk keamanan kantor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m)</w:t>
      </w:r>
      <w:r w:rsidRPr="002959E5">
        <w:rPr>
          <w:rFonts w:ascii="Bookman Old Style" w:hAnsi="Bookman Old Style"/>
          <w:lang w:val="id-ID"/>
        </w:rPr>
        <w:tab/>
        <w:t xml:space="preserve">Penyediaan peralatan rumah tangga Target kinerja 12 bulan dan capaian kinerja tercukupinya kebutuhan peralatan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2)</w:t>
      </w:r>
      <w:r w:rsidRPr="002959E5">
        <w:rPr>
          <w:rFonts w:ascii="Bookman Old Style" w:hAnsi="Bookman Old Style"/>
          <w:lang w:val="id-ID"/>
        </w:rPr>
        <w:tab/>
        <w:t>Program Peningkatan Sarana dan Prasarana Aparatur</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 xml:space="preserve">Pengadaan perlengkapan gedung kantor </w:t>
      </w:r>
    </w:p>
    <w:p w:rsidR="002959E5" w:rsidRP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penyediaan 11.jenis dengan capaian kinerja sebanyak 11. jenis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Pengadaan mebeleur</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penyediaan 11 jenis dengan capaian kinerja sebanyak 11 jenis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Pemeliharaan Rutin/Berkala Gedung Kantor</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terpeliharanya Gedung/kantor (6 gedung) dan capaian kinerja terpeliharanya Gedung/kantor 6 gedung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Pemeliharaan Rutin/Berkala Kendaraan Dinas</w:t>
      </w:r>
    </w:p>
    <w:p w:rsidR="002959E5"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terpeliharanya kendaraan dinas 98 unit dan capaian kinerja terpeliharanya kendaraan dinas 98 unit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Pemeliharaan Rutin/Berkala Peralatan Gedung Kantor</w:t>
      </w:r>
    </w:p>
    <w:p w:rsidR="00FB3C47" w:rsidRDefault="002959E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Pr="002959E5">
        <w:rPr>
          <w:rFonts w:ascii="Bookman Old Style" w:hAnsi="Bookman Old Style"/>
          <w:lang w:val="id-ID"/>
        </w:rPr>
        <w:t xml:space="preserve">Target kinerja terpeliharanya peralatan gedung/kantor 48 unit dan capaian kinerja terpeliharanya peralatan gedung/kantor 48 unit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f)</w:t>
      </w:r>
      <w:r w:rsidR="00FB3C47">
        <w:rPr>
          <w:rFonts w:ascii="Bookman Old Style" w:hAnsi="Bookman Old Style"/>
          <w:lang w:val="id-ID"/>
        </w:rPr>
        <w:t xml:space="preserve">    </w:t>
      </w:r>
      <w:r w:rsidRPr="002959E5">
        <w:rPr>
          <w:rFonts w:ascii="Bookman Old Style" w:hAnsi="Bookman Old Style"/>
          <w:lang w:val="id-ID"/>
        </w:rPr>
        <w:t>Pembangunan tempat parkir</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penyediaan tempat parkir dengan capaian kinerja sebanyak 1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g) </w:t>
      </w:r>
      <w:r w:rsidR="00FB3C47">
        <w:rPr>
          <w:rFonts w:ascii="Bookman Old Style" w:hAnsi="Bookman Old Style"/>
          <w:lang w:val="id-ID"/>
        </w:rPr>
        <w:t xml:space="preserve">  </w:t>
      </w:r>
      <w:r w:rsidRPr="002959E5">
        <w:rPr>
          <w:rFonts w:ascii="Bookman Old Style" w:hAnsi="Bookman Old Style"/>
          <w:lang w:val="id-ID"/>
        </w:rPr>
        <w:t>Pemeliharaan rutin /berkala gudang alkon</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pemeliharaan rutin 12 bulan dengan capaian kinerja sebanyak 12 bulan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h) </w:t>
      </w:r>
      <w:r w:rsidR="00FB3C47">
        <w:rPr>
          <w:rFonts w:ascii="Bookman Old Style" w:hAnsi="Bookman Old Style"/>
          <w:lang w:val="id-ID"/>
        </w:rPr>
        <w:t xml:space="preserve"> </w:t>
      </w:r>
      <w:r w:rsidRPr="002959E5">
        <w:rPr>
          <w:rFonts w:ascii="Bookman Old Style" w:hAnsi="Bookman Old Style"/>
          <w:lang w:val="id-ID"/>
        </w:rPr>
        <w:t>Pemeliharaan rutin/berkala mebelair</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pemeliharaan 50 jenis dengan capaian kinerja sebanyak 50. jenis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3)</w:t>
      </w:r>
      <w:r w:rsidRPr="002959E5">
        <w:rPr>
          <w:rFonts w:ascii="Bookman Old Style" w:hAnsi="Bookman Old Style"/>
          <w:lang w:val="id-ID"/>
        </w:rPr>
        <w:tab/>
        <w:t>Program Peningkatan Kapasitas Sumber Daya Aparatur</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Pendidikan dan Pelatihan Formal</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meningkatnya sumber daya manusia aparatur 34 orang dan capaian kinerja meningkatnya sumber daya manusia aparatur 104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lastRenderedPageBreak/>
        <w:t>4)</w:t>
      </w:r>
      <w:r w:rsidRPr="002959E5">
        <w:rPr>
          <w:rFonts w:ascii="Bookman Old Style" w:hAnsi="Bookman Old Style"/>
          <w:lang w:val="id-ID"/>
        </w:rPr>
        <w:tab/>
        <w:t>Program Peningkatan Pengembangan Sistem pelaporan capaian Kinerja dan Keuangan</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Penyusunan laporan Capaian Kinerja Dan Ikhtisar realisasi Kinerja SKPD</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penyusunan laporan capaian kinerja, ikhtisar realisasi kinerja SKPD 12 bulan dan capaian kinerja terlaksananya penyusunan laporan capaian kinerja, ikhtisar realisasi kinerja SKPD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5)</w:t>
      </w:r>
      <w:r w:rsidRPr="002959E5">
        <w:rPr>
          <w:rFonts w:ascii="Bookman Old Style" w:hAnsi="Bookman Old Style"/>
          <w:lang w:val="id-ID"/>
        </w:rPr>
        <w:tab/>
        <w:t>Program Keserasian Kebijakan Peningkatan Kualitas Anak &amp; Perempuan</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Workshop  hak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Workshop hak anak dengan peserta 100 anak dan capaian kinerja terlaksananya kegiatan Workshop hak anak dengan peserta 100 anak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Operasional gugus tugas Kabupaten layak anak .</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forum anak 38 anak dan capaian kinerja terlaksananya kegiatan forum anak 38 anakn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Operasional Pokja PUG Kabupaten</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Pokja PUG 12 bulan dan capaian kinerja terlaksananya kegiatan Pokja PUG 12 bulan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Operasional forum anak  Kabupaten .</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gugus tugas 100 orang dan capaian kinerja terlaksananya kegiatan gugus tugas 100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perumusan kebijakan perlindungan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pembuatan perda 1 dan capaian kinerja terlaksananya kegiatan pembuatan perda 1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f)  </w:t>
      </w:r>
      <w:r w:rsidR="00FB3C47">
        <w:rPr>
          <w:rFonts w:ascii="Bookman Old Style" w:hAnsi="Bookman Old Style"/>
          <w:lang w:val="id-ID"/>
        </w:rPr>
        <w:t xml:space="preserve"> </w:t>
      </w:r>
      <w:r w:rsidRPr="002959E5">
        <w:rPr>
          <w:rFonts w:ascii="Bookman Old Style" w:hAnsi="Bookman Old Style"/>
          <w:lang w:val="id-ID"/>
        </w:rPr>
        <w:t>Perumusan kebijakan pemberdayaan dan perlindungan perempuan</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pembuatan perda 1 dan capaian kinerja terlaksananya kegiatan pembuatan perda 1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g) </w:t>
      </w:r>
      <w:r w:rsidR="00FB3C47">
        <w:rPr>
          <w:rFonts w:ascii="Bookman Old Style" w:hAnsi="Bookman Old Style"/>
          <w:lang w:val="id-ID"/>
        </w:rPr>
        <w:t xml:space="preserve"> </w:t>
      </w:r>
      <w:r w:rsidRPr="002959E5">
        <w:rPr>
          <w:rFonts w:ascii="Bookman Old Style" w:hAnsi="Bookman Old Style"/>
          <w:lang w:val="id-ID"/>
        </w:rPr>
        <w:t>Pembuatan Profil dan database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pembuatan profil dan database anak 1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h) </w:t>
      </w:r>
      <w:r w:rsidR="00FB3C47">
        <w:rPr>
          <w:rFonts w:ascii="Bookman Old Style" w:hAnsi="Bookman Old Style"/>
          <w:lang w:val="id-ID"/>
        </w:rPr>
        <w:t xml:space="preserve"> </w:t>
      </w:r>
      <w:r w:rsidRPr="002959E5">
        <w:rPr>
          <w:rFonts w:ascii="Bookman Old Style" w:hAnsi="Bookman Old Style"/>
          <w:lang w:val="id-ID"/>
        </w:rPr>
        <w:t>Pelatihan Forum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gugus tugas 40 orang dan capaian kinerja terlaksananya kegiatan gugus tugas 40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 xml:space="preserve">i)  </w:t>
      </w:r>
      <w:r w:rsidR="00FB3C47">
        <w:rPr>
          <w:rFonts w:ascii="Bookman Old Style" w:hAnsi="Bookman Old Style"/>
          <w:lang w:val="id-ID"/>
        </w:rPr>
        <w:t xml:space="preserve"> </w:t>
      </w:r>
      <w:r w:rsidRPr="002959E5">
        <w:rPr>
          <w:rFonts w:ascii="Bookman Old Style" w:hAnsi="Bookman Old Style"/>
          <w:lang w:val="id-ID"/>
        </w:rPr>
        <w:t>Sosialisasi Rencana aksi daerah Kabupaten Layak anak</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gugus tugas 90 orang dan capaian kinerja terlaksananya kegiatan gugus tugas 90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6)</w:t>
      </w:r>
      <w:r w:rsidRPr="002959E5">
        <w:rPr>
          <w:rFonts w:ascii="Bookman Old Style" w:hAnsi="Bookman Old Style"/>
          <w:lang w:val="id-ID"/>
        </w:rPr>
        <w:tab/>
        <w:t>Program Peningkatan Kualitas Hidup dan Perlindungan Anak, Perempuan</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 xml:space="preserve">Penyusunan sistem perlindungan bagi perempuan </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peningkatan kualitas perempuan  dan capaian kinerja meningkatnya kualitas Kerja perempuan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Fasilitasi upaya perlindungan perempuan terhadap tindak kekerasan</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lastRenderedPageBreak/>
        <w:t xml:space="preserve">     </w:t>
      </w:r>
      <w:r w:rsidR="002959E5" w:rsidRPr="002959E5">
        <w:rPr>
          <w:rFonts w:ascii="Bookman Old Style" w:hAnsi="Bookman Old Style"/>
          <w:lang w:val="id-ID"/>
        </w:rPr>
        <w:t xml:space="preserve">Target kinerja tertanganinya korban kekerasan ..... kasus dan capaian kinerja tertanganinya korban kekerasan ..... kasus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KIE Pasca Kelahiran tentang Kesehatan Ibu dan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KIE 120 peserta dan capaian kinerja terlaksananya kegiatan KIE 120 peserta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Pengembangan dan pembinaan forum kesejahteraan dan perlindungan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pengembangan, pembinaan 90 anak dan capaian kinerja terlaksananya kegiatan pengembangan, pembinaan 90 anak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Penguatan program perencanaan persalinan dan pencegahan komplikasi</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penguatan program perencanaan persalinan dan pencegahan komplikasi 60 peserta dan capaian kinerja terlaksananya kegiatan penguatan program perencanaan persalinan dan pencegahan komplikasi 60 peserta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f)</w:t>
      </w:r>
      <w:r w:rsidRPr="002959E5">
        <w:rPr>
          <w:rFonts w:ascii="Bookman Old Style" w:hAnsi="Bookman Old Style"/>
          <w:lang w:val="id-ID"/>
        </w:rPr>
        <w:tab/>
        <w:t>Sosialisasi Undang Undang Perlindungan anak</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pelatihan 40 peserta dan capaian kinerja terlaksananya kegiatan pelatihan 40 peserta.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7)</w:t>
      </w:r>
      <w:r w:rsidRPr="002959E5">
        <w:rPr>
          <w:rFonts w:ascii="Bookman Old Style" w:hAnsi="Bookman Old Style"/>
          <w:lang w:val="id-ID"/>
        </w:rPr>
        <w:tab/>
        <w:t>Program Peningkatan Peran Serta dan Kesetaraan Gender Dalam Pembangunan</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Pembinaan Organisasi Perempuan</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terlaksananya kegiatan pembinaan organisasi perempuan 50 peserta dan capaian kinerja terlaksananya kegiatan pembinaan organisasi perempuan 50 peserta</w:t>
      </w:r>
      <w:r>
        <w:rPr>
          <w:rFonts w:ascii="Bookman Old Style" w:hAnsi="Bookman Old Style"/>
          <w:lang w:val="id-ID"/>
        </w:rPr>
        <w:t xml:space="preserve">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8)</w:t>
      </w:r>
      <w:r w:rsidRPr="002959E5">
        <w:rPr>
          <w:rFonts w:ascii="Bookman Old Style" w:hAnsi="Bookman Old Style"/>
          <w:lang w:val="id-ID"/>
        </w:rPr>
        <w:tab/>
        <w:t>Program Penguatan Kelembagaan Pengarusutaaman Gender dan Anak</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Workshop peningkatan peran perempuan dalam pengambilan keputusan</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Taget kinerja meningkatnya peran perempuan dalam pengambilan keputusan 60 peserta dan capaian kinerja meningkatnya peran perempuan dalam pengambilan keputusan 60 peserta. </w:t>
      </w:r>
      <w:r>
        <w:rPr>
          <w:rFonts w:ascii="Bookman Old Style" w:hAnsi="Bookman Old Style"/>
          <w:lang w:val="id-ID"/>
        </w:rPr>
        <w:t>( 100%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Penyusunan data pilah</w:t>
      </w:r>
    </w:p>
    <w:p w:rsid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gugus tugas 50 orang dan capaian kinerja terlaksananya kegiatan gugus tugas 50 orang (100%) </w:t>
      </w:r>
    </w:p>
    <w:p w:rsidR="00FB3C47" w:rsidRPr="002959E5" w:rsidRDefault="00FB3C47" w:rsidP="002959E5">
      <w:pPr>
        <w:spacing w:after="0" w:line="360" w:lineRule="auto"/>
        <w:ind w:left="993" w:hanging="426"/>
        <w:jc w:val="both"/>
        <w:rPr>
          <w:rFonts w:ascii="Bookman Old Style" w:hAnsi="Bookman Old Style"/>
          <w:lang w:val="id-ID"/>
        </w:rPr>
      </w:pP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URUSAN WAJIB KELUARGA BERENCANA DAN KELUARGA SEJAHTERA</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1)</w:t>
      </w:r>
      <w:r w:rsidRPr="002959E5">
        <w:rPr>
          <w:rFonts w:ascii="Bookman Old Style" w:hAnsi="Bookman Old Style"/>
          <w:lang w:val="id-ID"/>
        </w:rPr>
        <w:tab/>
        <w:t>Program Keluarga Berencana (Keluarga Berencana)</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Penyediaan pelayanan Keluarga Berencana dan Alat kontrasepsi bagi Keluarga Miskin</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PUS menjadi Peserta Keluarga Berencana Aktif sebesar 80,20 % dan capaian kinerja PUS menjadi Peserta Keluarga Berencana Aktif sebesar 78,64 % (98,05%). </w:t>
      </w:r>
    </w:p>
    <w:p w:rsidR="001216D2" w:rsidRDefault="001216D2" w:rsidP="002959E5">
      <w:pPr>
        <w:spacing w:after="0" w:line="360" w:lineRule="auto"/>
        <w:ind w:left="993" w:hanging="426"/>
        <w:jc w:val="both"/>
        <w:rPr>
          <w:rFonts w:ascii="Bookman Old Style" w:hAnsi="Bookman Old Style"/>
          <w:lang w:val="id-ID"/>
        </w:rPr>
      </w:pPr>
    </w:p>
    <w:p w:rsidR="001216D2" w:rsidRDefault="001216D2" w:rsidP="002959E5">
      <w:pPr>
        <w:spacing w:after="0" w:line="360" w:lineRule="auto"/>
        <w:ind w:left="993" w:hanging="426"/>
        <w:jc w:val="both"/>
        <w:rPr>
          <w:rFonts w:ascii="Bookman Old Style" w:hAnsi="Bookman Old Style"/>
          <w:lang w:val="id-ID"/>
        </w:rPr>
      </w:pP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lastRenderedPageBreak/>
        <w:t>b)</w:t>
      </w:r>
      <w:r w:rsidRPr="002959E5">
        <w:rPr>
          <w:rFonts w:ascii="Bookman Old Style" w:hAnsi="Bookman Old Style"/>
          <w:lang w:val="id-ID"/>
        </w:rPr>
        <w:tab/>
        <w:t>Pelayanan KIE</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Peserta Keluarga Berencana baru terpenuhi 22.150 akseptor dan capaian kinerja Peserta Keluarga Berencana baru terpenuhi 22.988 akseptor (103,78%).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Pembinaan Keluarga Berencana</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Penyusunan PAK bagi jabatan fungsional 53 penyuluh dan capaian kinerja Penyusunan PAK bagi jabatan fungsional 53 penyuluh (100</w:t>
      </w:r>
      <w:r>
        <w:rPr>
          <w:rFonts w:ascii="Bookman Old Style" w:hAnsi="Bookman Old Style"/>
          <w:lang w:val="id-ID"/>
        </w:rPr>
        <w:t xml:space="preserve">%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Operasional tim pengembangan program Kependudukan dan Keluarga Berencana</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Target kinerja tercapainya PUS menjadi Peserta Keluarga Berencana Baru sebesar  15.144 peserta dan capaian kinerja PUS menjadi Peserta Keluarga Berencana  baru sebesar 19 094 (126 %).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Peningkatan partisipasi pria dalam program Keluarga Berencana</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PUS menjadi Peserta Keluarga Berencana Aktif pria 265 dan capaian Kinerja PUS menjadi Peserta Keluarg</w:t>
      </w:r>
      <w:r>
        <w:rPr>
          <w:rFonts w:ascii="Bookman Old Style" w:hAnsi="Bookman Old Style"/>
          <w:lang w:val="id-ID"/>
        </w:rPr>
        <w:t>a Berencana Aktif pria 265 (100</w:t>
      </w:r>
      <w:r w:rsidR="002959E5" w:rsidRPr="002959E5">
        <w:rPr>
          <w:rFonts w:ascii="Bookman Old Style" w:hAnsi="Bookman Old Style"/>
          <w:lang w:val="id-ID"/>
        </w:rPr>
        <w:t xml:space="preserve">%). </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f)</w:t>
      </w:r>
      <w:r>
        <w:rPr>
          <w:rFonts w:ascii="Bookman Old Style" w:hAnsi="Bookman Old Style"/>
          <w:lang w:val="id-ID"/>
        </w:rPr>
        <w:tab/>
      </w:r>
      <w:r w:rsidR="002959E5" w:rsidRPr="002959E5">
        <w:rPr>
          <w:rFonts w:ascii="Bookman Old Style" w:hAnsi="Bookman Old Style"/>
          <w:lang w:val="id-ID"/>
        </w:rPr>
        <w:t>Biaya operasional Keluarga Berencana</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meningkatnya kemampuan dan pemahaman tentang program Keluarga Berencana bagi kader 1.770 peserta dan capaian kinerja meningkatnya kemampuan dan pemahaman tentang program Keluarga Berencana bagi kader 1.770 peserta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g)</w:t>
      </w:r>
      <w:r w:rsidRPr="002959E5">
        <w:rPr>
          <w:rFonts w:ascii="Bookman Old Style" w:hAnsi="Bookman Old Style"/>
          <w:lang w:val="id-ID"/>
        </w:rPr>
        <w:tab/>
        <w:t>Advokasi bagi pokja Keluarga Berencana  kecamatan ,Desa/kelurahan</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meningkatnya kemampuan tentang program Keluarga Berencana bagi pokja Keluarga Berencana desa 100 peserta dan capaian kinerja meningkatnya kemampuan tentang program Keluarga Berencana bagi pokja Keluarga Berencana desa 100 peserta(100%).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h)</w:t>
      </w:r>
      <w:r w:rsidRPr="002959E5">
        <w:rPr>
          <w:rFonts w:ascii="Bookman Old Style" w:hAnsi="Bookman Old Style"/>
          <w:lang w:val="id-ID"/>
        </w:rPr>
        <w:tab/>
        <w:t>Pengadaan KIE pendidikan kependud</w:t>
      </w:r>
      <w:bookmarkStart w:id="0" w:name="_GoBack"/>
      <w:bookmarkEnd w:id="0"/>
      <w:r w:rsidRPr="002959E5">
        <w:rPr>
          <w:rFonts w:ascii="Bookman Old Style" w:hAnsi="Bookman Old Style"/>
          <w:lang w:val="id-ID"/>
        </w:rPr>
        <w:t>ukan KIT</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tersedianya KIE pendidikan kependudukan KIT dan capaian kinerja tersedianya KIE pendidikan kependudukan KIT 18 paket</w:t>
      </w:r>
      <w:r>
        <w:rPr>
          <w:rFonts w:ascii="Bookman Old Style" w:hAnsi="Bookman Old Style"/>
          <w:lang w:val="id-ID"/>
        </w:rPr>
        <w:t xml:space="preserve"> ( 100% )</w:t>
      </w:r>
      <w:r w:rsidR="002959E5" w:rsidRPr="002959E5">
        <w:rPr>
          <w:rFonts w:ascii="Bookman Old Style" w:hAnsi="Bookman Old Style"/>
          <w:lang w:val="id-ID"/>
        </w:rPr>
        <w:t xml:space="preserve"> </w:t>
      </w:r>
    </w:p>
    <w:p w:rsidR="002959E5" w:rsidRPr="002959E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i)</w:t>
      </w:r>
      <w:r w:rsidR="002959E5" w:rsidRPr="002959E5">
        <w:rPr>
          <w:rFonts w:ascii="Bookman Old Style" w:hAnsi="Bookman Old Style"/>
          <w:lang w:val="id-ID"/>
        </w:rPr>
        <w:tab/>
        <w:t>Pengadaan sarana prasarana PPKB</w:t>
      </w:r>
    </w:p>
    <w:p w:rsidR="002959E5" w:rsidRPr="002959E5" w:rsidRDefault="00FB3C47" w:rsidP="001216D2">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tersedianya sarana prasarana PPKBD kit sebanyak 70 dan capaian kinerja tersedianya sarana pr</w:t>
      </w:r>
      <w:r w:rsidR="001216D2">
        <w:rPr>
          <w:rFonts w:ascii="Bookman Old Style" w:hAnsi="Bookman Old Style"/>
          <w:lang w:val="id-ID"/>
        </w:rPr>
        <w:t xml:space="preserve">asarana PPKBD kit sebanyak 70.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2)</w:t>
      </w:r>
      <w:r w:rsidRPr="002959E5">
        <w:rPr>
          <w:rFonts w:ascii="Bookman Old Style" w:hAnsi="Bookman Old Style"/>
          <w:lang w:val="id-ID"/>
        </w:rPr>
        <w:tab/>
        <w:t>Program  Pelayanan Kontrasepsi</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Pelayanan pemasangan kontrasepsi Keluarga Berencana</w:t>
      </w:r>
    </w:p>
    <w:p w:rsidR="00FB3C47"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pemasangan kontrasepsi Implan 2.500 akseptor dan capaian kinerja pemasangan kontrasepsi Implan 2.433 akseptor (97,32%).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Penyaluran d</w:t>
      </w:r>
      <w:r w:rsidR="006E527E">
        <w:rPr>
          <w:rFonts w:ascii="Bookman Old Style" w:hAnsi="Bookman Old Style"/>
          <w:lang w:val="id-ID"/>
        </w:rPr>
        <w:t xml:space="preserve">an pengiriman alat kontrasepsi </w:t>
      </w:r>
      <w:r w:rsidRPr="002959E5">
        <w:rPr>
          <w:rFonts w:ascii="Bookman Old Style" w:hAnsi="Bookman Old Style"/>
          <w:lang w:val="id-ID"/>
        </w:rPr>
        <w:t xml:space="preserve"> Keluarga Berencana</w:t>
      </w:r>
    </w:p>
    <w:p w:rsidR="00E47905" w:rsidRDefault="00FB3C47"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tersalurnya alat kontrasepsi Keluarga Berencana di 29 klinik Keluarga Berencana dan capaian kinerja tersalurnya alat kontrasepsi Keluarga Berencana di 29 klinik Keluarga Berencana. </w:t>
      </w:r>
      <w:r w:rsidR="00E47905">
        <w:rPr>
          <w:rFonts w:ascii="Bookman Old Style" w:hAnsi="Bookman Old Style"/>
          <w:lang w:val="id-ID"/>
        </w:rPr>
        <w:t>( 100% )</w:t>
      </w:r>
    </w:p>
    <w:p w:rsidR="002959E5" w:rsidRPr="002959E5" w:rsidRDefault="00E4790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lastRenderedPageBreak/>
        <w:t xml:space="preserve"> </w:t>
      </w:r>
      <w:r w:rsidR="002959E5" w:rsidRPr="002959E5">
        <w:rPr>
          <w:rFonts w:ascii="Bookman Old Style" w:hAnsi="Bookman Old Style"/>
          <w:lang w:val="id-ID"/>
        </w:rPr>
        <w:t>3)</w:t>
      </w:r>
      <w:r w:rsidR="002959E5" w:rsidRPr="002959E5">
        <w:rPr>
          <w:rFonts w:ascii="Bookman Old Style" w:hAnsi="Bookman Old Style"/>
          <w:lang w:val="id-ID"/>
        </w:rPr>
        <w:tab/>
        <w:t>Program  Pembinaan Peran Serta Masyarakat Dalam Pelayanan Keluarga Berencana /KR  Yang Mandiri</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Operasional kelompok masyarakat peduli Keluarga Berencana</w:t>
      </w:r>
    </w:p>
    <w:p w:rsidR="00E4790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w:t>
      </w:r>
      <w:r w:rsidR="006E527E">
        <w:rPr>
          <w:rFonts w:ascii="Bookman Old Style" w:hAnsi="Bookman Old Style"/>
          <w:lang w:val="id-ID"/>
        </w:rPr>
        <w:t>erja setiap RW ada Sub PPKBD 177</w:t>
      </w:r>
      <w:r w:rsidR="002959E5" w:rsidRPr="002959E5">
        <w:rPr>
          <w:rFonts w:ascii="Bookman Old Style" w:hAnsi="Bookman Old Style"/>
          <w:lang w:val="id-ID"/>
        </w:rPr>
        <w:t xml:space="preserve"> orang dan capaian kinerj</w:t>
      </w:r>
      <w:r w:rsidR="006E527E">
        <w:rPr>
          <w:rFonts w:ascii="Bookman Old Style" w:hAnsi="Bookman Old Style"/>
          <w:lang w:val="id-ID"/>
        </w:rPr>
        <w:t>a setiap RW ada Sub PPKKBD 1.583</w:t>
      </w:r>
      <w:r w:rsidR="002959E5" w:rsidRPr="002959E5">
        <w:rPr>
          <w:rFonts w:ascii="Bookman Old Style" w:hAnsi="Bookman Old Style"/>
          <w:lang w:val="id-ID"/>
        </w:rPr>
        <w:t xml:space="preserve"> 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Koordinasi pengelolaan program</w:t>
      </w:r>
    </w:p>
    <w:p w:rsidR="002959E5" w:rsidRPr="002959E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Peserta Keluarga Berencana baru terpenuhi 22.150 akseptor dan capaian kinerja Peserta Keluarga Berencana baru terpenuhi 22.988 akseptor (103,78%).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c)</w:t>
      </w:r>
      <w:r w:rsidRPr="002959E5">
        <w:rPr>
          <w:rFonts w:ascii="Bookman Old Style" w:hAnsi="Bookman Old Style"/>
          <w:lang w:val="id-ID"/>
        </w:rPr>
        <w:tab/>
        <w:t>Pemberdayaan ekonomi keluarga</w:t>
      </w:r>
    </w:p>
    <w:p w:rsidR="00E4790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pembinaan kader kelompok UPPKS 136 peserta dan capaian kinerja pembinaan kader kelompok UPPKS 136 peserta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d)</w:t>
      </w:r>
      <w:r w:rsidRPr="002959E5">
        <w:rPr>
          <w:rFonts w:ascii="Bookman Old Style" w:hAnsi="Bookman Old Style"/>
          <w:lang w:val="id-ID"/>
        </w:rPr>
        <w:tab/>
        <w:t>Pengelolaan data dan informasi Keluarga Berencana</w:t>
      </w:r>
    </w:p>
    <w:p w:rsidR="002959E5" w:rsidRPr="002959E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tersedianya data dan informasi Keluarga Berencana 12 bulan dan capaian kinerja data dan informasi Keluarga Berencana 12 bulan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e)</w:t>
      </w:r>
      <w:r w:rsidRPr="002959E5">
        <w:rPr>
          <w:rFonts w:ascii="Bookman Old Style" w:hAnsi="Bookman Old Style"/>
          <w:lang w:val="id-ID"/>
        </w:rPr>
        <w:tab/>
        <w:t>Sosialisasi dan fasilitasi pembentukan posdaya</w:t>
      </w:r>
    </w:p>
    <w:p w:rsidR="002959E5" w:rsidRPr="002959E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kegiatan pelatihan 40 peserta dan capaian kinerja terlaksananya kegiatan pelatihan 40 peserta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4)</w:t>
      </w:r>
      <w:r w:rsidRPr="002959E5">
        <w:rPr>
          <w:rFonts w:ascii="Bookman Old Style" w:hAnsi="Bookman Old Style"/>
          <w:lang w:val="id-ID"/>
        </w:rPr>
        <w:tab/>
        <w:t>Program Pengembangan Pusat Pelayanan Informasi Kesehatan     Reproduksi Remaja (PIK-KRR)</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Advokasi dan KIE KRR</w:t>
      </w:r>
    </w:p>
    <w:p w:rsidR="00E4790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terlaksananya advokasi dan KIE KRR sebanyak 100 orang  dan capaian kinerja terlaksananya advokasi dan KIE KRR sebanyak 100orang  (100 %)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b)</w:t>
      </w:r>
      <w:r w:rsidRPr="002959E5">
        <w:rPr>
          <w:rFonts w:ascii="Bookman Old Style" w:hAnsi="Bookman Old Style"/>
          <w:lang w:val="id-ID"/>
        </w:rPr>
        <w:tab/>
        <w:t>Orientasi dan Bintek pengelola PIK- KRR</w:t>
      </w:r>
    </w:p>
    <w:p w:rsidR="002959E5" w:rsidRPr="002959E5" w:rsidRDefault="00E47905" w:rsidP="00E4790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Target kinerja terlaksana bintek  PIK-KRR sebanyak 60 orang dan capaian kinerja terbentuknya kelompok PIK-KRR sebanyak              60</w:t>
      </w:r>
      <w:r w:rsidR="0032657C">
        <w:rPr>
          <w:rFonts w:ascii="Bookman Old Style" w:hAnsi="Bookman Old Style"/>
          <w:lang w:val="id-ID"/>
        </w:rPr>
        <w:t xml:space="preserve"> </w:t>
      </w:r>
      <w:r w:rsidR="002959E5" w:rsidRPr="002959E5">
        <w:rPr>
          <w:rFonts w:ascii="Bookman Old Style" w:hAnsi="Bookman Old Style"/>
          <w:lang w:val="id-ID"/>
        </w:rPr>
        <w:t xml:space="preserve">orang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5)</w:t>
      </w:r>
      <w:r w:rsidRPr="002959E5">
        <w:rPr>
          <w:rFonts w:ascii="Bookman Old Style" w:hAnsi="Bookman Old Style"/>
          <w:lang w:val="id-ID"/>
        </w:rPr>
        <w:tab/>
        <w:t>Program Penyiapan tenaga pendamping kelompok Bina Keluarga</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Pelatihan tenaga pedamping kelompok bina keluarga di kecamatan</w:t>
      </w:r>
    </w:p>
    <w:p w:rsidR="002959E5" w:rsidRPr="002959E5" w:rsidRDefault="00E47905" w:rsidP="00E4790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meningkatnya kualitas pengurus kelompok Bina Keluarga 136 peserta dan capaian kinerja meningkatnya kualitas pengurus kelompok Bina Keluarga 136 peserta. </w:t>
      </w:r>
      <w:r>
        <w:rPr>
          <w:rFonts w:ascii="Bookman Old Style" w:hAnsi="Bookman Old Style"/>
          <w:lang w:val="id-ID"/>
        </w:rPr>
        <w:t>( 100% )</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6)</w:t>
      </w:r>
      <w:r w:rsidRPr="002959E5">
        <w:rPr>
          <w:rFonts w:ascii="Bookman Old Style" w:hAnsi="Bookman Old Style"/>
          <w:lang w:val="id-ID"/>
        </w:rPr>
        <w:tab/>
        <w:t>Program pengembangan bahan informasi tentang pengasuhan dan pembinaan tumbuh kembang anak</w:t>
      </w:r>
    </w:p>
    <w:p w:rsidR="002959E5" w:rsidRPr="002959E5" w:rsidRDefault="002959E5" w:rsidP="002959E5">
      <w:pPr>
        <w:spacing w:after="0" w:line="360" w:lineRule="auto"/>
        <w:ind w:left="993" w:hanging="426"/>
        <w:jc w:val="both"/>
        <w:rPr>
          <w:rFonts w:ascii="Bookman Old Style" w:hAnsi="Bookman Old Style"/>
          <w:lang w:val="id-ID"/>
        </w:rPr>
      </w:pPr>
      <w:r w:rsidRPr="002959E5">
        <w:rPr>
          <w:rFonts w:ascii="Bookman Old Style" w:hAnsi="Bookman Old Style"/>
          <w:lang w:val="id-ID"/>
        </w:rPr>
        <w:t>a)</w:t>
      </w:r>
      <w:r w:rsidRPr="002959E5">
        <w:rPr>
          <w:rFonts w:ascii="Bookman Old Style" w:hAnsi="Bookman Old Style"/>
          <w:lang w:val="id-ID"/>
        </w:rPr>
        <w:tab/>
        <w:t>Sosialisasi dan pembinaan tumbuh kembang anak</w:t>
      </w:r>
    </w:p>
    <w:p w:rsidR="002959E5" w:rsidRPr="002959E5" w:rsidRDefault="00E47905" w:rsidP="002959E5">
      <w:pPr>
        <w:spacing w:after="0" w:line="360" w:lineRule="auto"/>
        <w:ind w:left="993" w:hanging="426"/>
        <w:jc w:val="both"/>
        <w:rPr>
          <w:rFonts w:ascii="Bookman Old Style" w:hAnsi="Bookman Old Style"/>
          <w:lang w:val="id-ID"/>
        </w:rPr>
      </w:pPr>
      <w:r>
        <w:rPr>
          <w:rFonts w:ascii="Bookman Old Style" w:hAnsi="Bookman Old Style"/>
          <w:lang w:val="id-ID"/>
        </w:rPr>
        <w:t xml:space="preserve">      </w:t>
      </w:r>
      <w:r w:rsidR="002959E5" w:rsidRPr="002959E5">
        <w:rPr>
          <w:rFonts w:ascii="Bookman Old Style" w:hAnsi="Bookman Old Style"/>
          <w:lang w:val="id-ID"/>
        </w:rPr>
        <w:t xml:space="preserve">Target kinerja meningkatnya kualitas pengurus kelompok Bina Keluarga 34 peserta dan capaian kinerja meningkatnya kualitas pengurus kelompok Bina Keluarga 34 peserta. </w:t>
      </w:r>
      <w:r>
        <w:rPr>
          <w:rFonts w:ascii="Bookman Old Style" w:hAnsi="Bookman Old Style"/>
          <w:lang w:val="id-ID"/>
        </w:rPr>
        <w:t>( 100% )</w:t>
      </w:r>
    </w:p>
    <w:p w:rsidR="002959E5" w:rsidRPr="002959E5" w:rsidRDefault="002959E5" w:rsidP="002959E5">
      <w:pPr>
        <w:spacing w:after="0" w:line="360" w:lineRule="auto"/>
        <w:ind w:left="993" w:hanging="426"/>
        <w:jc w:val="both"/>
        <w:rPr>
          <w:rFonts w:ascii="Bookman Old Style" w:hAnsi="Bookman Old Style"/>
          <w:lang w:val="id-ID"/>
        </w:rPr>
      </w:pPr>
    </w:p>
    <w:p w:rsidR="002959E5" w:rsidRDefault="002959E5" w:rsidP="00E47905">
      <w:pPr>
        <w:spacing w:after="0" w:line="360" w:lineRule="auto"/>
        <w:ind w:left="993" w:hanging="426"/>
        <w:jc w:val="both"/>
        <w:rPr>
          <w:rFonts w:ascii="Bookman Old Style" w:hAnsi="Bookman Old Style"/>
          <w:lang w:val="id-ID"/>
        </w:rPr>
      </w:pPr>
    </w:p>
    <w:p w:rsidR="00CB76DE" w:rsidRDefault="00CB76DE" w:rsidP="00CB76DE">
      <w:pPr>
        <w:spacing w:after="0" w:line="360" w:lineRule="auto"/>
        <w:ind w:left="993" w:hanging="426"/>
        <w:jc w:val="center"/>
        <w:rPr>
          <w:rFonts w:ascii="Bookman Old Style" w:hAnsi="Bookman Old Style"/>
          <w:lang w:val="id-ID"/>
        </w:rPr>
      </w:pPr>
      <w:r>
        <w:rPr>
          <w:rFonts w:ascii="Bookman Old Style" w:hAnsi="Bookman Old Style"/>
          <w:lang w:val="id-ID"/>
        </w:rPr>
        <w:lastRenderedPageBreak/>
        <w:t>Tabel 2.1 Target dan Capaian Kinerja</w:t>
      </w:r>
    </w:p>
    <w:tbl>
      <w:tblPr>
        <w:tblW w:w="9782" w:type="dxa"/>
        <w:tblInd w:w="-318" w:type="dxa"/>
        <w:tblLayout w:type="fixed"/>
        <w:tblLook w:val="04A0" w:firstRow="1" w:lastRow="0" w:firstColumn="1" w:lastColumn="0" w:noHBand="0" w:noVBand="1"/>
      </w:tblPr>
      <w:tblGrid>
        <w:gridCol w:w="852"/>
        <w:gridCol w:w="1701"/>
        <w:gridCol w:w="2410"/>
        <w:gridCol w:w="864"/>
        <w:gridCol w:w="695"/>
        <w:gridCol w:w="236"/>
        <w:gridCol w:w="1323"/>
        <w:gridCol w:w="141"/>
        <w:gridCol w:w="1560"/>
      </w:tblGrid>
      <w:tr w:rsidR="00D37A14" w:rsidRPr="00D37A14" w:rsidTr="00CB76DE">
        <w:trPr>
          <w:trHeight w:val="402"/>
        </w:trPr>
        <w:tc>
          <w:tcPr>
            <w:tcW w:w="852" w:type="dxa"/>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1701" w:type="dxa"/>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3274" w:type="dxa"/>
            <w:gridSpan w:val="2"/>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695" w:type="dxa"/>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236" w:type="dxa"/>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1464" w:type="dxa"/>
            <w:gridSpan w:val="2"/>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c>
          <w:tcPr>
            <w:tcW w:w="1559" w:type="dxa"/>
            <w:tcBorders>
              <w:top w:val="nil"/>
              <w:left w:val="nil"/>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Times New Roman"/>
                <w:sz w:val="24"/>
                <w:szCs w:val="24"/>
                <w:lang w:val="id-ID" w:eastAsia="id-ID"/>
              </w:rPr>
            </w:pPr>
          </w:p>
        </w:tc>
      </w:tr>
      <w:tr w:rsidR="00D37A14" w:rsidRPr="00D37A14" w:rsidTr="00CB76DE">
        <w:trPr>
          <w:trHeight w:val="300"/>
        </w:trPr>
        <w:tc>
          <w:tcPr>
            <w:tcW w:w="852" w:type="dxa"/>
            <w:tcBorders>
              <w:top w:val="single" w:sz="8" w:space="0" w:color="auto"/>
              <w:left w:val="single" w:sz="8" w:space="0" w:color="auto"/>
              <w:bottom w:val="nil"/>
              <w:right w:val="single" w:sz="4" w:space="0" w:color="auto"/>
            </w:tcBorders>
            <w:shd w:val="clear" w:color="auto" w:fill="auto"/>
            <w:vAlign w:val="center"/>
            <w:hideMark/>
          </w:tcPr>
          <w:p w:rsidR="00D37A14" w:rsidRPr="00D37A14" w:rsidRDefault="00D37A14" w:rsidP="00D37A14">
            <w:pPr>
              <w:spacing w:after="0" w:line="240" w:lineRule="auto"/>
              <w:ind w:left="-249"/>
              <w:jc w:val="center"/>
              <w:rPr>
                <w:rFonts w:ascii="Bookman Old Style" w:eastAsia="Times New Roman" w:hAnsi="Bookman Old Style" w:cs="Arial"/>
                <w:b/>
                <w:bCs/>
                <w:color w:val="000000"/>
                <w:sz w:val="24"/>
                <w:szCs w:val="24"/>
                <w:lang w:val="id-ID" w:eastAsia="id-ID"/>
              </w:rPr>
            </w:pPr>
          </w:p>
        </w:tc>
        <w:tc>
          <w:tcPr>
            <w:tcW w:w="1701" w:type="dxa"/>
            <w:tcBorders>
              <w:top w:val="single" w:sz="8" w:space="0" w:color="auto"/>
              <w:left w:val="nil"/>
              <w:bottom w:val="nil"/>
              <w:right w:val="single" w:sz="4" w:space="0" w:color="auto"/>
            </w:tcBorders>
            <w:shd w:val="clear" w:color="auto" w:fill="auto"/>
            <w:vAlign w:val="center"/>
            <w:hideMark/>
          </w:tcPr>
          <w:p w:rsidR="00D37A14" w:rsidRPr="00D37A14" w:rsidRDefault="00D37A14" w:rsidP="00D37A14">
            <w:pPr>
              <w:spacing w:after="0" w:line="240" w:lineRule="auto"/>
              <w:ind w:left="33"/>
              <w:jc w:val="center"/>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SASARAN</w:t>
            </w:r>
          </w:p>
        </w:tc>
        <w:tc>
          <w:tcPr>
            <w:tcW w:w="2410" w:type="dxa"/>
            <w:tcBorders>
              <w:top w:val="single" w:sz="8" w:space="0" w:color="auto"/>
              <w:left w:val="nil"/>
              <w:bottom w:val="nil"/>
              <w:right w:val="single" w:sz="4" w:space="0" w:color="000000"/>
            </w:tcBorders>
            <w:shd w:val="clear" w:color="auto" w:fill="auto"/>
            <w:vAlign w:val="center"/>
            <w:hideMark/>
          </w:tcPr>
          <w:p w:rsidR="00D37A14" w:rsidRPr="00D37A14" w:rsidRDefault="00D37A14" w:rsidP="00D37A14">
            <w:pPr>
              <w:spacing w:after="0" w:line="240" w:lineRule="auto"/>
              <w:ind w:left="-249"/>
              <w:jc w:val="center"/>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INDIKATOR</w:t>
            </w:r>
          </w:p>
        </w:tc>
        <w:tc>
          <w:tcPr>
            <w:tcW w:w="155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37A14" w:rsidRPr="00D37A14" w:rsidRDefault="00D37A14" w:rsidP="00D37A14">
            <w:pPr>
              <w:spacing w:after="0" w:line="240" w:lineRule="auto"/>
              <w:ind w:left="-249"/>
              <w:jc w:val="center"/>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TARGET</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REALISASI</w:t>
            </w:r>
          </w:p>
          <w:p w:rsidR="00CB76DE" w:rsidRDefault="00CB76DE" w:rsidP="00D37A14">
            <w:pPr>
              <w:spacing w:after="0" w:line="240" w:lineRule="auto"/>
              <w:ind w:left="33"/>
              <w:jc w:val="center"/>
              <w:rPr>
                <w:rFonts w:ascii="Bookman Old Style" w:eastAsia="Times New Roman" w:hAnsi="Bookman Old Style" w:cs="Arial"/>
                <w:color w:val="000000"/>
                <w:sz w:val="24"/>
                <w:szCs w:val="24"/>
                <w:lang w:val="id-ID" w:eastAsia="id-ID"/>
              </w:rPr>
            </w:pPr>
          </w:p>
          <w:p w:rsidR="00CB76DE" w:rsidRDefault="00CB76DE" w:rsidP="00D37A14">
            <w:pPr>
              <w:spacing w:after="0" w:line="240" w:lineRule="auto"/>
              <w:ind w:left="33"/>
              <w:jc w:val="center"/>
              <w:rPr>
                <w:rFonts w:ascii="Bookman Old Style" w:eastAsia="Times New Roman" w:hAnsi="Bookman Old Style" w:cs="Arial"/>
                <w:color w:val="000000"/>
                <w:sz w:val="24"/>
                <w:szCs w:val="24"/>
                <w:lang w:val="id-ID" w:eastAsia="id-ID"/>
              </w:rPr>
            </w:pPr>
          </w:p>
          <w:p w:rsidR="00CB76DE" w:rsidRPr="00D37A14" w:rsidRDefault="00CB76DE" w:rsidP="00D37A14">
            <w:pPr>
              <w:spacing w:after="0" w:line="240" w:lineRule="auto"/>
              <w:ind w:left="33"/>
              <w:jc w:val="center"/>
              <w:rPr>
                <w:rFonts w:ascii="Bookman Old Style" w:eastAsia="Times New Roman" w:hAnsi="Bookman Old Style" w:cs="Arial"/>
                <w:color w:val="000000"/>
                <w:sz w:val="24"/>
                <w:szCs w:val="24"/>
                <w:lang w:val="id-ID" w:eastAsia="id-ID"/>
              </w:rPr>
            </w:pPr>
            <w:r>
              <w:rPr>
                <w:rFonts w:ascii="Bookman Old Style" w:eastAsia="Times New Roman" w:hAnsi="Bookman Old Style" w:cs="Arial"/>
                <w:color w:val="000000"/>
                <w:sz w:val="24"/>
                <w:szCs w:val="24"/>
                <w:lang w:val="id-ID" w:eastAsia="id-ID"/>
              </w:rPr>
              <w:t>4</w:t>
            </w:r>
          </w:p>
        </w:tc>
        <w:tc>
          <w:tcPr>
            <w:tcW w:w="1701" w:type="dxa"/>
            <w:gridSpan w:val="2"/>
            <w:tcBorders>
              <w:top w:val="single" w:sz="8" w:space="0" w:color="auto"/>
              <w:left w:val="single" w:sz="4" w:space="0" w:color="auto"/>
              <w:bottom w:val="nil"/>
              <w:right w:val="single" w:sz="8"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CAPAIAN</w:t>
            </w:r>
          </w:p>
        </w:tc>
      </w:tr>
      <w:tr w:rsidR="00D37A14" w:rsidRPr="00D37A14" w:rsidTr="00CB76DE">
        <w:trPr>
          <w:trHeight w:val="300"/>
        </w:trPr>
        <w:tc>
          <w:tcPr>
            <w:tcW w:w="852" w:type="dxa"/>
            <w:tcBorders>
              <w:top w:val="nil"/>
              <w:left w:val="single" w:sz="8" w:space="0" w:color="auto"/>
              <w:bottom w:val="single" w:sz="4" w:space="0" w:color="auto"/>
              <w:right w:val="single" w:sz="4" w:space="0" w:color="auto"/>
            </w:tcBorders>
            <w:shd w:val="clear" w:color="auto" w:fill="auto"/>
            <w:noWrap/>
            <w:vAlign w:val="bottom"/>
            <w:hideMark/>
          </w:tcPr>
          <w:p w:rsidR="00D37A14" w:rsidRPr="00D37A14" w:rsidRDefault="00D37A14" w:rsidP="00D37A14">
            <w:pPr>
              <w:spacing w:after="0" w:line="240" w:lineRule="auto"/>
              <w:ind w:left="-249"/>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NO</w:t>
            </w:r>
          </w:p>
        </w:tc>
        <w:tc>
          <w:tcPr>
            <w:tcW w:w="1701" w:type="dxa"/>
            <w:tcBorders>
              <w:top w:val="nil"/>
              <w:left w:val="nil"/>
              <w:bottom w:val="single" w:sz="4" w:space="0" w:color="auto"/>
              <w:right w:val="single" w:sz="4" w:space="0" w:color="auto"/>
            </w:tcBorders>
            <w:shd w:val="clear" w:color="auto" w:fill="auto"/>
            <w:vAlign w:val="center"/>
            <w:hideMark/>
          </w:tcPr>
          <w:p w:rsidR="00D37A14" w:rsidRPr="00D37A14" w:rsidRDefault="00D37A14" w:rsidP="00D37A14">
            <w:pPr>
              <w:spacing w:after="0" w:line="240" w:lineRule="auto"/>
              <w:ind w:left="33"/>
              <w:jc w:val="center"/>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STRATEGIS</w:t>
            </w:r>
          </w:p>
        </w:tc>
        <w:tc>
          <w:tcPr>
            <w:tcW w:w="2410" w:type="dxa"/>
            <w:tcBorders>
              <w:top w:val="nil"/>
              <w:left w:val="nil"/>
              <w:bottom w:val="single" w:sz="4" w:space="0" w:color="auto"/>
              <w:right w:val="single" w:sz="4" w:space="0" w:color="000000"/>
            </w:tcBorders>
            <w:shd w:val="clear" w:color="auto" w:fill="auto"/>
            <w:vAlign w:val="center"/>
            <w:hideMark/>
          </w:tcPr>
          <w:p w:rsidR="00D37A14" w:rsidRPr="00D37A14" w:rsidRDefault="00D37A14" w:rsidP="00D37A14">
            <w:pPr>
              <w:spacing w:after="0" w:line="240" w:lineRule="auto"/>
              <w:ind w:left="-249"/>
              <w:jc w:val="center"/>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KINERJA</w:t>
            </w:r>
          </w:p>
        </w:tc>
        <w:tc>
          <w:tcPr>
            <w:tcW w:w="1559" w:type="dxa"/>
            <w:gridSpan w:val="2"/>
            <w:vMerge/>
            <w:tcBorders>
              <w:top w:val="single" w:sz="8" w:space="0" w:color="auto"/>
              <w:left w:val="single" w:sz="4" w:space="0" w:color="auto"/>
              <w:bottom w:val="single" w:sz="4" w:space="0" w:color="000000"/>
              <w:right w:val="single" w:sz="4" w:space="0" w:color="auto"/>
            </w:tcBorders>
            <w:vAlign w:val="center"/>
            <w:hideMark/>
          </w:tcPr>
          <w:p w:rsidR="00D37A14" w:rsidRPr="00D37A14" w:rsidRDefault="00D37A14" w:rsidP="00D37A14">
            <w:pPr>
              <w:spacing w:after="0" w:line="240" w:lineRule="auto"/>
              <w:ind w:left="-249"/>
              <w:jc w:val="center"/>
              <w:rPr>
                <w:rFonts w:ascii="Bookman Old Style" w:eastAsia="Times New Roman" w:hAnsi="Bookman Old Style" w:cs="Arial"/>
                <w:b/>
                <w:bCs/>
                <w:color w:val="000000"/>
                <w:sz w:val="24"/>
                <w:szCs w:val="24"/>
                <w:lang w:val="id-ID" w:eastAsia="id-ID"/>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p>
        </w:tc>
        <w:tc>
          <w:tcPr>
            <w:tcW w:w="1701" w:type="dxa"/>
            <w:gridSpan w:val="2"/>
            <w:tcBorders>
              <w:top w:val="nil"/>
              <w:left w:val="single" w:sz="4" w:space="0" w:color="auto"/>
              <w:bottom w:val="nil"/>
              <w:right w:val="single" w:sz="8"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TARGET</w:t>
            </w:r>
          </w:p>
        </w:tc>
      </w:tr>
      <w:tr w:rsidR="00D37A14" w:rsidRPr="00D37A14" w:rsidTr="00CB76DE">
        <w:trPr>
          <w:trHeight w:val="360"/>
        </w:trPr>
        <w:tc>
          <w:tcPr>
            <w:tcW w:w="852" w:type="dxa"/>
            <w:tcBorders>
              <w:top w:val="nil"/>
              <w:left w:val="single" w:sz="8"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249"/>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 </w:t>
            </w:r>
          </w:p>
        </w:tc>
        <w:tc>
          <w:tcPr>
            <w:tcW w:w="1701" w:type="dxa"/>
            <w:tcBorders>
              <w:top w:val="nil"/>
              <w:left w:val="nil"/>
              <w:bottom w:val="nil"/>
              <w:right w:val="nil"/>
            </w:tcBorders>
            <w:shd w:val="clear" w:color="auto" w:fill="auto"/>
            <w:noWrap/>
            <w:vAlign w:val="bottom"/>
            <w:hideMark/>
          </w:tcPr>
          <w:p w:rsidR="00D37A14" w:rsidRPr="00D37A14" w:rsidRDefault="00D37A14" w:rsidP="00D37A14">
            <w:pPr>
              <w:spacing w:after="0" w:line="240" w:lineRule="auto"/>
              <w:ind w:left="-249"/>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A14" w:rsidRPr="00D37A14" w:rsidRDefault="00D37A14" w:rsidP="00D37A14">
            <w:pPr>
              <w:spacing w:after="0" w:line="240" w:lineRule="auto"/>
              <w:ind w:left="-249"/>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7A14" w:rsidRPr="00D37A14" w:rsidRDefault="00D37A14" w:rsidP="00D37A14">
            <w:pPr>
              <w:spacing w:after="0" w:line="240" w:lineRule="auto"/>
              <w:ind w:left="-249"/>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3</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D37A14" w:rsidRPr="00D37A14" w:rsidRDefault="00D37A14" w:rsidP="00D37A14">
            <w:pPr>
              <w:spacing w:after="0" w:line="240" w:lineRule="auto"/>
              <w:ind w:left="33"/>
              <w:rPr>
                <w:rFonts w:ascii="Bookman Old Style" w:eastAsia="Times New Roman" w:hAnsi="Bookman Old Style" w:cs="Arial"/>
                <w:color w:val="000000"/>
                <w:sz w:val="24"/>
                <w:szCs w:val="24"/>
                <w:lang w:val="id-ID" w:eastAsia="id-ID"/>
              </w:rPr>
            </w:pPr>
          </w:p>
        </w:tc>
        <w:tc>
          <w:tcPr>
            <w:tcW w:w="1701" w:type="dxa"/>
            <w:gridSpan w:val="2"/>
            <w:tcBorders>
              <w:top w:val="single" w:sz="8" w:space="0" w:color="auto"/>
              <w:left w:val="single" w:sz="4" w:space="0" w:color="auto"/>
              <w:bottom w:val="single" w:sz="4" w:space="0" w:color="auto"/>
              <w:right w:val="single" w:sz="8" w:space="0" w:color="auto"/>
            </w:tcBorders>
            <w:shd w:val="clear" w:color="auto" w:fill="auto"/>
            <w:noWrap/>
            <w:hideMark/>
          </w:tcPr>
          <w:p w:rsidR="00D37A14" w:rsidRPr="00D37A14" w:rsidRDefault="00D37A14" w:rsidP="00CB76DE">
            <w:pPr>
              <w:tabs>
                <w:tab w:val="center" w:pos="547"/>
              </w:tabs>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r w:rsidR="00CB76DE">
              <w:rPr>
                <w:rFonts w:ascii="Bookman Old Style" w:eastAsia="Times New Roman" w:hAnsi="Bookman Old Style" w:cs="Arial"/>
                <w:color w:val="000000"/>
                <w:sz w:val="24"/>
                <w:szCs w:val="24"/>
                <w:lang w:val="id-ID" w:eastAsia="id-ID"/>
              </w:rPr>
              <w:tab/>
              <w:t>5</w:t>
            </w:r>
          </w:p>
        </w:tc>
      </w:tr>
      <w:tr w:rsidR="00CB76DE" w:rsidRPr="00D37A14" w:rsidTr="00CB76DE">
        <w:trPr>
          <w:trHeight w:val="398"/>
        </w:trPr>
        <w:tc>
          <w:tcPr>
            <w:tcW w:w="852" w:type="dxa"/>
            <w:tcBorders>
              <w:top w:val="nil"/>
              <w:left w:val="single" w:sz="8" w:space="0" w:color="auto"/>
              <w:bottom w:val="nil"/>
              <w:right w:val="nil"/>
            </w:tcBorders>
            <w:shd w:val="clear" w:color="auto" w:fill="auto"/>
            <w:noWrap/>
            <w:hideMark/>
          </w:tcPr>
          <w:p w:rsidR="00CB76DE" w:rsidRPr="00D37A14" w:rsidRDefault="00CB76DE"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vMerge w:val="restart"/>
            <w:tcBorders>
              <w:top w:val="single" w:sz="4" w:space="0" w:color="auto"/>
              <w:left w:val="single" w:sz="4" w:space="0" w:color="auto"/>
              <w:right w:val="nil"/>
            </w:tcBorders>
            <w:shd w:val="clear" w:color="auto" w:fill="auto"/>
            <w:hideMark/>
          </w:tcPr>
          <w:p w:rsidR="00CB76DE" w:rsidRPr="00D37A14" w:rsidRDefault="00CB76DE"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Meningkatnya kesetaraan dan keadilan gender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76DE" w:rsidRPr="00D37A14" w:rsidRDefault="00CB76DE"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color w:val="000000"/>
                <w:sz w:val="24"/>
                <w:szCs w:val="24"/>
                <w:lang w:val="id-ID" w:eastAsia="id-ID"/>
              </w:rPr>
              <w:t>Terlaksananya workshop hak anak</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B76DE" w:rsidRPr="00D37A14" w:rsidRDefault="00CB76DE"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 </w:t>
            </w:r>
          </w:p>
          <w:p w:rsidR="00CB76DE" w:rsidRPr="00D37A14" w:rsidRDefault="00CB76DE" w:rsidP="00D37A14">
            <w:pPr>
              <w:spacing w:after="0" w:line="240" w:lineRule="auto"/>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color w:val="000000"/>
                <w:sz w:val="24"/>
                <w:szCs w:val="24"/>
                <w:lang w:val="id-ID" w:eastAsia="id-ID"/>
              </w:rPr>
              <w:t>100 orang</w:t>
            </w:r>
          </w:p>
        </w:tc>
        <w:tc>
          <w:tcPr>
            <w:tcW w:w="1559" w:type="dxa"/>
            <w:gridSpan w:val="2"/>
            <w:vMerge w:val="restart"/>
            <w:tcBorders>
              <w:top w:val="single" w:sz="4" w:space="0" w:color="auto"/>
              <w:left w:val="single" w:sz="4" w:space="0" w:color="auto"/>
              <w:right w:val="single" w:sz="4" w:space="0" w:color="auto"/>
            </w:tcBorders>
            <w:shd w:val="clear" w:color="auto" w:fill="auto"/>
            <w:hideMark/>
          </w:tcPr>
          <w:p w:rsidR="00CB76DE" w:rsidRDefault="00CB76DE" w:rsidP="00D37A14">
            <w:pPr>
              <w:spacing w:after="0" w:line="240" w:lineRule="auto"/>
              <w:ind w:left="33"/>
              <w:jc w:val="center"/>
              <w:rPr>
                <w:rFonts w:ascii="Bookman Old Style" w:eastAsia="Times New Roman" w:hAnsi="Bookman Old Style" w:cs="Arial"/>
                <w:color w:val="000000"/>
                <w:sz w:val="24"/>
                <w:szCs w:val="24"/>
                <w:lang w:val="id-ID" w:eastAsia="id-ID"/>
              </w:rPr>
            </w:pPr>
          </w:p>
          <w:p w:rsidR="00CB76DE" w:rsidRPr="00D37A14" w:rsidRDefault="00CB76DE" w:rsidP="00D37A14">
            <w:pPr>
              <w:spacing w:after="0" w:line="240" w:lineRule="auto"/>
              <w:ind w:left="33"/>
              <w:jc w:val="center"/>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color w:val="000000"/>
                <w:sz w:val="24"/>
                <w:szCs w:val="24"/>
                <w:lang w:val="id-ID" w:eastAsia="id-ID"/>
              </w:rPr>
              <w:t>100 orang</w:t>
            </w:r>
          </w:p>
        </w:tc>
        <w:tc>
          <w:tcPr>
            <w:tcW w:w="1701" w:type="dxa"/>
            <w:gridSpan w:val="2"/>
            <w:vMerge w:val="restart"/>
            <w:tcBorders>
              <w:top w:val="single" w:sz="4" w:space="0" w:color="auto"/>
              <w:left w:val="single" w:sz="4" w:space="0" w:color="auto"/>
              <w:right w:val="single" w:sz="4" w:space="0" w:color="auto"/>
            </w:tcBorders>
            <w:shd w:val="clear" w:color="auto" w:fill="auto"/>
            <w:noWrap/>
            <w:hideMark/>
          </w:tcPr>
          <w:p w:rsidR="00CB76DE" w:rsidRPr="00D37A14" w:rsidRDefault="00CB76DE"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p w:rsidR="00CB76DE" w:rsidRPr="00D37A14" w:rsidRDefault="00CB76DE"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CB76DE" w:rsidRPr="00D37A14" w:rsidTr="00CB76DE">
        <w:trPr>
          <w:trHeight w:val="304"/>
        </w:trPr>
        <w:tc>
          <w:tcPr>
            <w:tcW w:w="852" w:type="dxa"/>
            <w:tcBorders>
              <w:top w:val="nil"/>
              <w:left w:val="single" w:sz="8" w:space="0" w:color="auto"/>
              <w:bottom w:val="nil"/>
              <w:right w:val="nil"/>
            </w:tcBorders>
            <w:shd w:val="clear" w:color="auto" w:fill="auto"/>
            <w:noWrap/>
            <w:hideMark/>
          </w:tcPr>
          <w:p w:rsidR="00CB76DE" w:rsidRPr="00D37A14" w:rsidRDefault="00CB76DE" w:rsidP="00D37A14">
            <w:pPr>
              <w:spacing w:after="0" w:line="240" w:lineRule="auto"/>
              <w:ind w:left="-249"/>
              <w:jc w:val="right"/>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1</w:t>
            </w:r>
          </w:p>
        </w:tc>
        <w:tc>
          <w:tcPr>
            <w:tcW w:w="1701" w:type="dxa"/>
            <w:vMerge/>
            <w:tcBorders>
              <w:left w:val="single" w:sz="4" w:space="0" w:color="auto"/>
              <w:bottom w:val="nil"/>
              <w:right w:val="nil"/>
            </w:tcBorders>
            <w:shd w:val="clear" w:color="auto" w:fill="auto"/>
            <w:hideMark/>
          </w:tcPr>
          <w:p w:rsidR="00CB76DE" w:rsidRPr="00D37A14" w:rsidRDefault="00CB76DE" w:rsidP="00D37A14">
            <w:pPr>
              <w:spacing w:after="0" w:line="240" w:lineRule="auto"/>
              <w:rPr>
                <w:rFonts w:ascii="Bookman Old Style" w:eastAsia="Times New Roman" w:hAnsi="Bookman Old Style" w:cs="Arial"/>
                <w:b/>
                <w:bCs/>
                <w:sz w:val="24"/>
                <w:szCs w:val="24"/>
                <w:lang w:val="id-ID" w:eastAsia="id-ID"/>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CB76DE" w:rsidRPr="00D37A14" w:rsidRDefault="00CB76DE" w:rsidP="00D37A14">
            <w:pPr>
              <w:spacing w:after="0" w:line="240" w:lineRule="auto"/>
              <w:rPr>
                <w:rFonts w:ascii="Bookman Old Style" w:eastAsia="Times New Roman" w:hAnsi="Bookman Old Style" w:cs="Arial"/>
                <w:color w:val="000000"/>
                <w:sz w:val="24"/>
                <w:szCs w:val="24"/>
                <w:lang w:val="id-ID" w:eastAsia="id-ID"/>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rsidR="00CB76DE" w:rsidRPr="00D37A14" w:rsidRDefault="00CB76DE" w:rsidP="00D37A14">
            <w:pPr>
              <w:spacing w:after="0" w:line="240" w:lineRule="auto"/>
              <w:jc w:val="center"/>
              <w:rPr>
                <w:rFonts w:ascii="Bookman Old Style" w:eastAsia="Times New Roman" w:hAnsi="Bookman Old Style" w:cs="Arial"/>
                <w:color w:val="000000"/>
                <w:sz w:val="24"/>
                <w:szCs w:val="24"/>
                <w:lang w:val="id-ID" w:eastAsia="id-ID"/>
              </w:rPr>
            </w:pPr>
          </w:p>
        </w:tc>
        <w:tc>
          <w:tcPr>
            <w:tcW w:w="1559" w:type="dxa"/>
            <w:gridSpan w:val="2"/>
            <w:vMerge/>
            <w:tcBorders>
              <w:left w:val="single" w:sz="4" w:space="0" w:color="auto"/>
              <w:bottom w:val="single" w:sz="4" w:space="0" w:color="auto"/>
              <w:right w:val="single" w:sz="4" w:space="0" w:color="auto"/>
            </w:tcBorders>
            <w:shd w:val="clear" w:color="auto" w:fill="auto"/>
            <w:noWrap/>
            <w:hideMark/>
          </w:tcPr>
          <w:p w:rsidR="00CB76DE" w:rsidRPr="00D37A14" w:rsidRDefault="00CB76DE" w:rsidP="00D37A14">
            <w:pPr>
              <w:spacing w:after="0" w:line="240" w:lineRule="auto"/>
              <w:ind w:left="33"/>
              <w:jc w:val="center"/>
              <w:rPr>
                <w:rFonts w:ascii="Bookman Old Style" w:eastAsia="Times New Roman" w:hAnsi="Bookman Old Style" w:cs="Arial"/>
                <w:color w:val="000000"/>
                <w:sz w:val="24"/>
                <w:szCs w:val="24"/>
                <w:lang w:val="id-ID" w:eastAsia="id-ID"/>
              </w:rPr>
            </w:pPr>
          </w:p>
        </w:tc>
        <w:tc>
          <w:tcPr>
            <w:tcW w:w="1701" w:type="dxa"/>
            <w:gridSpan w:val="2"/>
            <w:vMerge/>
            <w:tcBorders>
              <w:left w:val="single" w:sz="4" w:space="0" w:color="auto"/>
              <w:bottom w:val="single" w:sz="4" w:space="0" w:color="auto"/>
              <w:right w:val="single" w:sz="4" w:space="0" w:color="auto"/>
            </w:tcBorders>
            <w:shd w:val="clear" w:color="auto" w:fill="auto"/>
            <w:noWrap/>
            <w:hideMark/>
          </w:tcPr>
          <w:p w:rsidR="00CB76DE" w:rsidRPr="00D37A14" w:rsidRDefault="00CB76DE" w:rsidP="00D37A14">
            <w:pPr>
              <w:spacing w:after="0" w:line="240" w:lineRule="auto"/>
              <w:ind w:left="-249"/>
              <w:jc w:val="center"/>
              <w:rPr>
                <w:rFonts w:ascii="Bookman Old Style" w:eastAsia="Times New Roman" w:hAnsi="Bookman Old Style" w:cs="Arial"/>
                <w:color w:val="000000"/>
                <w:sz w:val="24"/>
                <w:szCs w:val="24"/>
                <w:lang w:val="id-ID" w:eastAsia="id-ID"/>
              </w:rPr>
            </w:pPr>
          </w:p>
        </w:tc>
      </w:tr>
      <w:tr w:rsidR="00D37A14" w:rsidRPr="00D37A14" w:rsidTr="00CB76DE">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ind w:right="-249"/>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Terlaksanannya kegiatan forum anak kabupaten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48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Terlaksananya kegiatan Pokja PUG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12 bulan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12 bulan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Terlaksananya kegiatan Gugus Tugas Kabupaten Layak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38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38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Sosialisasi rencana Aksi daerah Kabupaten Layak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499"/>
        </w:trPr>
        <w:tc>
          <w:tcPr>
            <w:tcW w:w="852" w:type="dxa"/>
            <w:tcBorders>
              <w:top w:val="nil"/>
              <w:left w:val="single" w:sz="8"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Pelatihan Forum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40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40 anak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524"/>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Pembuatan profil dan data base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buah</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buah</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900"/>
        </w:trPr>
        <w:tc>
          <w:tcPr>
            <w:tcW w:w="852" w:type="dxa"/>
            <w:tcBorders>
              <w:top w:val="single" w:sz="4" w:space="0" w:color="auto"/>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1216D2">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Terlaksananya Perumusan Kebijakan Pemberdayaan dan Perlindungan Perempuan </w:t>
            </w:r>
          </w:p>
          <w:p w:rsidR="00D37A14" w:rsidRPr="00D37A14" w:rsidRDefault="001216D2" w:rsidP="001216D2">
            <w:pPr>
              <w:pBdr>
                <w:bottom w:val="single" w:sz="4" w:space="1" w:color="auto"/>
              </w:pBdr>
              <w:spacing w:after="0" w:line="240" w:lineRule="auto"/>
              <w:rPr>
                <w:rFonts w:ascii="Bookman Old Style" w:eastAsia="Times New Roman" w:hAnsi="Bookman Old Style" w:cs="Arial"/>
                <w:sz w:val="24"/>
                <w:szCs w:val="24"/>
                <w:lang w:val="id-ID" w:eastAsia="id-ID"/>
              </w:rPr>
            </w:pPr>
            <w:r>
              <w:rPr>
                <w:rFonts w:ascii="Bookman Old Style" w:eastAsia="Times New Roman" w:hAnsi="Bookman Old Style" w:cs="Arial"/>
                <w:sz w:val="24"/>
                <w:szCs w:val="24"/>
                <w:lang w:val="id-ID" w:eastAsia="id-ID"/>
              </w:rPr>
              <w:t>T</w:t>
            </w:r>
            <w:r w:rsidR="00D37A14" w:rsidRPr="00D37A14">
              <w:rPr>
                <w:rFonts w:ascii="Bookman Old Style" w:eastAsia="Times New Roman" w:hAnsi="Bookman Old Style" w:cs="Arial"/>
                <w:sz w:val="24"/>
                <w:szCs w:val="24"/>
                <w:lang w:val="id-ID" w:eastAsia="id-ID"/>
              </w:rPr>
              <w:t>erlaksananya Perumusan Kebijakan Perlindungan Anak</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penyu- sunan sistem perlindungan bagi perempuan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kegiatan</w:t>
            </w: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Pr="00D37A14" w:rsidRDefault="001216D2" w:rsidP="00D37A14">
            <w:pPr>
              <w:spacing w:after="0" w:line="240" w:lineRule="auto"/>
              <w:jc w:val="center"/>
              <w:rPr>
                <w:rFonts w:ascii="Bookman Old Style" w:eastAsia="Times New Roman" w:hAnsi="Bookman Old Style" w:cs="Arial"/>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kegiatan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kegiatan</w:t>
            </w: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Pr="00D37A14" w:rsidRDefault="001216D2" w:rsidP="00D37A14">
            <w:pPr>
              <w:spacing w:after="0" w:line="240" w:lineRule="auto"/>
              <w:jc w:val="center"/>
              <w:rPr>
                <w:rFonts w:ascii="Bookman Old Style" w:eastAsia="Times New Roman" w:hAnsi="Bookman Old Style" w:cs="Arial"/>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 kegiatan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1 Buah</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1 Buah</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single" w:sz="4" w:space="0" w:color="auto"/>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Tertanganinya korban kekerasan terhadap  tindak kekerasan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40 kasus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40 kasus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single" w:sz="4" w:space="0" w:color="auto"/>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lastRenderedPageBreak/>
              <w:t> </w:t>
            </w:r>
          </w:p>
        </w:tc>
        <w:tc>
          <w:tcPr>
            <w:tcW w:w="1701" w:type="dxa"/>
            <w:tcBorders>
              <w:top w:val="single" w:sz="4" w:space="0" w:color="auto"/>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kegiatan sosialisasi KDRT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80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80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499"/>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 akegiatan KIE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120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120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499"/>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1216D2">
            <w:pPr>
              <w:pBdr>
                <w:bottom w:val="single" w:sz="4" w:space="1" w:color="auto"/>
              </w:pBd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pengembangan FKPA</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Terlaksananya penguatan program perencanaan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p w:rsidR="001216D2" w:rsidRDefault="001216D2" w:rsidP="00D37A14">
            <w:pPr>
              <w:spacing w:after="0" w:line="240" w:lineRule="auto"/>
              <w:jc w:val="center"/>
              <w:rPr>
                <w:rFonts w:ascii="Bookman Old Style" w:eastAsia="Times New Roman" w:hAnsi="Bookman Old Style" w:cs="Arial"/>
                <w:color w:val="000000"/>
                <w:sz w:val="24"/>
                <w:szCs w:val="24"/>
                <w:lang w:val="id-ID" w:eastAsia="id-ID"/>
              </w:rPr>
            </w:pPr>
          </w:p>
          <w:p w:rsidR="001216D2" w:rsidRPr="00D37A14" w:rsidRDefault="001216D2" w:rsidP="001216D2">
            <w:pPr>
              <w:spacing w:after="0" w:line="240" w:lineRule="auto"/>
              <w:rPr>
                <w:rFonts w:ascii="Bookman Old Style" w:eastAsia="Times New Roman" w:hAnsi="Bookman Old Style" w:cs="Arial"/>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90 anak</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75 peserta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75 peserta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Sosialisasi Undang-Undang Perlindungan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100 peserta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100 peserta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single" w:sz="4" w:space="0" w:color="auto"/>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Meningkatnya peran perem puan dalam pembangunan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75 peserta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75 peserta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Terciptanya peluang bagi perempuan dlm pengambilan keputusan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60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60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Penyusunan Data Pilah</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 set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 set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485"/>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jc w:val="right"/>
              <w:rPr>
                <w:rFonts w:ascii="Bookman Old Style" w:eastAsia="Times New Roman" w:hAnsi="Bookman Old Style" w:cs="Arial"/>
                <w:b/>
                <w:bCs/>
                <w:color w:val="000000"/>
                <w:sz w:val="24"/>
                <w:szCs w:val="24"/>
                <w:lang w:val="id-ID" w:eastAsia="id-ID"/>
              </w:rPr>
            </w:pPr>
            <w:r w:rsidRPr="00D37A14">
              <w:rPr>
                <w:rFonts w:ascii="Bookman Old Style" w:eastAsia="Times New Roman" w:hAnsi="Bookman Old Style" w:cs="Arial"/>
                <w:b/>
                <w:bCs/>
                <w:color w:val="000000"/>
                <w:sz w:val="24"/>
                <w:szCs w:val="24"/>
                <w:lang w:val="id-ID" w:eastAsia="id-ID"/>
              </w:rPr>
              <w:t>2</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Mening</w:t>
            </w:r>
            <w:r w:rsidR="001216D2">
              <w:rPr>
                <w:rFonts w:ascii="Bookman Old Style" w:eastAsia="Times New Roman" w:hAnsi="Bookman Old Style" w:cs="Arial"/>
                <w:b/>
                <w:bCs/>
                <w:sz w:val="24"/>
                <w:szCs w:val="24"/>
                <w:lang w:val="id-ID" w:eastAsia="id-ID"/>
              </w:rPr>
              <w:t>katnya partisipasi  masyarakat,</w:t>
            </w:r>
            <w:r w:rsidRPr="00D37A14">
              <w:rPr>
                <w:rFonts w:ascii="Bookman Old Style" w:eastAsia="Times New Roman" w:hAnsi="Bookman Old Style" w:cs="Arial"/>
                <w:b/>
                <w:bCs/>
                <w:sz w:val="24"/>
                <w:szCs w:val="24"/>
                <w:lang w:val="id-ID" w:eastAsia="id-ID"/>
              </w:rPr>
              <w:t>meningkatkan pola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1216D2" w:rsidRDefault="00D37A14" w:rsidP="001216D2">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Meningkatnya PUS menjadi peserta KB</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80,30%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80,30%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nil"/>
              <w:left w:val="single" w:sz="8"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hidup sehat dan lingkungan sehat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Sasaran pencapaian peserta KB baru terpenuhi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22.250 akseptor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22.250 akseptor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698"/>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b/>
                <w:bCs/>
                <w:sz w:val="24"/>
                <w:szCs w:val="24"/>
                <w:lang w:val="id-ID" w:eastAsia="id-ID"/>
              </w:rPr>
            </w:pPr>
            <w:r w:rsidRPr="00D37A14">
              <w:rPr>
                <w:rFonts w:ascii="Bookman Old Style" w:eastAsia="Times New Roman" w:hAnsi="Bookman Old Style" w:cs="Arial"/>
                <w:b/>
                <w:bCs/>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xml:space="preserve">Penyusunan PAK dan       Lomba pengelola prog. KB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12 bulan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12 bulan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702"/>
        </w:trPr>
        <w:tc>
          <w:tcPr>
            <w:tcW w:w="852" w:type="dxa"/>
            <w:tcBorders>
              <w:top w:val="single" w:sz="4" w:space="0" w:color="auto"/>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Terlaksananya kegiatan Tim Pengembangan Program KKB</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12 bulan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12 bulan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698"/>
        </w:trPr>
        <w:tc>
          <w:tcPr>
            <w:tcW w:w="852" w:type="dxa"/>
            <w:tcBorders>
              <w:top w:val="single" w:sz="4" w:space="0" w:color="auto"/>
              <w:left w:val="single" w:sz="8"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24</w:t>
            </w:r>
          </w:p>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Peserta KB aktif pria semakin meningkat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3,00%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698"/>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Meningkatnya kualitas dan kuantitas </w:t>
            </w:r>
            <w:r w:rsidRPr="00D37A14">
              <w:rPr>
                <w:rFonts w:ascii="Bookman Old Style" w:eastAsia="Times New Roman" w:hAnsi="Bookman Old Style" w:cs="Arial"/>
                <w:sz w:val="24"/>
                <w:szCs w:val="24"/>
                <w:lang w:val="id-ID" w:eastAsia="id-ID"/>
              </w:rPr>
              <w:lastRenderedPageBreak/>
              <w:t>pelayanan KB</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lastRenderedPageBreak/>
              <w:t>5 paket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5 paket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698"/>
        </w:trPr>
        <w:tc>
          <w:tcPr>
            <w:tcW w:w="852" w:type="dxa"/>
            <w:tcBorders>
              <w:top w:val="single" w:sz="4" w:space="0" w:color="auto"/>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lastRenderedPageBreak/>
              <w:t> </w:t>
            </w:r>
          </w:p>
        </w:tc>
        <w:tc>
          <w:tcPr>
            <w:tcW w:w="1701" w:type="dxa"/>
            <w:tcBorders>
              <w:top w:val="single" w:sz="4" w:space="0" w:color="auto"/>
              <w:left w:val="single" w:sz="4" w:space="0" w:color="auto"/>
              <w:bottom w:val="single" w:sz="4" w:space="0" w:color="auto"/>
              <w:right w:val="nil"/>
            </w:tcBorders>
            <w:shd w:val="clear" w:color="auto" w:fill="auto"/>
            <w:hideMark/>
          </w:tcPr>
          <w:p w:rsid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p w:rsidR="001216D2" w:rsidRDefault="001216D2" w:rsidP="00D37A14">
            <w:pPr>
              <w:spacing w:after="0" w:line="240" w:lineRule="auto"/>
              <w:rPr>
                <w:rFonts w:ascii="Bookman Old Style" w:eastAsia="Times New Roman" w:hAnsi="Bookman Old Style" w:cs="Arial"/>
                <w:sz w:val="24"/>
                <w:szCs w:val="24"/>
                <w:lang w:val="id-ID" w:eastAsia="id-ID"/>
              </w:rPr>
            </w:pPr>
          </w:p>
          <w:p w:rsidR="001216D2" w:rsidRPr="00D37A14" w:rsidRDefault="001216D2" w:rsidP="00D37A14">
            <w:pPr>
              <w:spacing w:after="0" w:line="240" w:lineRule="auto"/>
              <w:rPr>
                <w:rFonts w:ascii="Bookman Old Style" w:eastAsia="Times New Roman" w:hAnsi="Bookman Old Style" w:cs="Arial"/>
                <w:sz w:val="24"/>
                <w:szCs w:val="24"/>
                <w:lang w:val="id-ID" w:eastAsia="id-ID"/>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1216D2">
            <w:pPr>
              <w:pBdr>
                <w:bottom w:val="single" w:sz="4" w:space="1" w:color="auto"/>
              </w:pBd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Meningkatnya PUS menjadi peserta KB</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Advokasi Pokja KB kecamtan, Desa/Kelurahan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80,30%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80,30%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single" w:sz="4" w:space="0" w:color="auto"/>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1,770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1,770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499"/>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Terlayaninya peserta KB Implan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2.500 akseptor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2.500 akseptor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698"/>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val="restart"/>
            <w:tcBorders>
              <w:top w:val="single" w:sz="4" w:space="0" w:color="auto"/>
              <w:left w:val="single" w:sz="4" w:space="0" w:color="auto"/>
              <w:right w:val="single" w:sz="4" w:space="0" w:color="auto"/>
            </w:tcBorders>
            <w:shd w:val="clear" w:color="auto" w:fill="auto"/>
            <w:hideMark/>
          </w:tcPr>
          <w:p w:rsidR="00D37A14" w:rsidRPr="00D37A14" w:rsidRDefault="00D37A14" w:rsidP="001216D2">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Terlayaninya peserta KB baru MOW dan MOP</w:t>
            </w:r>
          </w:p>
          <w:p w:rsidR="00D37A14" w:rsidRPr="00D37A14" w:rsidRDefault="00D37A14" w:rsidP="001216D2">
            <w:pPr>
              <w:pBdr>
                <w:bottom w:val="single" w:sz="4" w:space="1" w:color="auto"/>
              </w:pBd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color w:val="000000"/>
                <w:sz w:val="24"/>
                <w:szCs w:val="24"/>
                <w:lang w:val="id-ID" w:eastAsia="id-ID"/>
              </w:rPr>
              <w:t>Meningkatnya pengelola IMP terhadap prog. KB</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color w:val="000000"/>
                <w:sz w:val="24"/>
                <w:szCs w:val="24"/>
                <w:lang w:val="id-ID" w:eastAsia="id-ID"/>
              </w:rPr>
              <w:t>Meningkatnya jumlah peserta KB aktif</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422     akseptor</w:t>
            </w:r>
          </w:p>
          <w:p w:rsidR="001216D2" w:rsidRPr="00D37A14" w:rsidRDefault="001216D2" w:rsidP="00D37A14">
            <w:pPr>
              <w:spacing w:after="0" w:line="240" w:lineRule="auto"/>
              <w:jc w:val="center"/>
              <w:rPr>
                <w:rFonts w:ascii="Bookman Old Style" w:eastAsia="Times New Roman" w:hAnsi="Bookman Old Style" w:cs="Tahoma"/>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422     akseptor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1,760 orang </w:t>
            </w:r>
          </w:p>
          <w:p w:rsidR="001216D2" w:rsidRPr="00D37A14" w:rsidRDefault="001216D2" w:rsidP="00D37A14">
            <w:pPr>
              <w:spacing w:after="0" w:line="240" w:lineRule="auto"/>
              <w:jc w:val="center"/>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1,760 orang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 tahun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 tahun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1216D2">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Meningkatnya jml kegiatan ekonomis produktif</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102 peserta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102 peserta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1216D2">
            <w:pPr>
              <w:pBdr>
                <w:bottom w:val="single" w:sz="4" w:space="1" w:color="auto"/>
              </w:pBd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Tersedianya data dan informasi program KB</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advokasi dan KIE-KRR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1216D2"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12 bulan</w:t>
            </w:r>
          </w:p>
          <w:p w:rsidR="001216D2" w:rsidRDefault="001216D2" w:rsidP="00D37A14">
            <w:pPr>
              <w:spacing w:after="0" w:line="240" w:lineRule="auto"/>
              <w:jc w:val="center"/>
              <w:rPr>
                <w:rFonts w:ascii="Bookman Old Style" w:eastAsia="Times New Roman" w:hAnsi="Bookman Old Style" w:cs="Arial"/>
                <w:sz w:val="24"/>
                <w:szCs w:val="24"/>
                <w:lang w:val="id-ID" w:eastAsia="id-ID"/>
              </w:rPr>
            </w:pPr>
          </w:p>
          <w:p w:rsidR="00D37A14" w:rsidRPr="00D37A14" w:rsidRDefault="00D37A14" w:rsidP="00D37A14">
            <w:pPr>
              <w:spacing w:after="0" w:line="240" w:lineRule="auto"/>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xml:space="preserve">12 bulan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698"/>
        </w:trPr>
        <w:tc>
          <w:tcPr>
            <w:tcW w:w="852" w:type="dxa"/>
            <w:tcBorders>
              <w:top w:val="nil"/>
              <w:left w:val="single" w:sz="8"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vMerge/>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 xml:space="preserve">100 peserta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 xml:space="preserve">100 peserta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single" w:sz="4"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4" w:space="0" w:color="auto"/>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Meningkatnya kemampuan pengelola PIK-KRR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60 peserta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60 peserta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single" w:sz="4" w:space="0" w:color="auto"/>
              <w:left w:val="single" w:sz="8" w:space="0" w:color="auto"/>
              <w:bottom w:val="nil"/>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single" w:sz="4" w:space="0" w:color="auto"/>
              <w:left w:val="single" w:sz="4" w:space="0" w:color="auto"/>
              <w:bottom w:val="nil"/>
              <w:right w:val="nil"/>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Terlaksananya sosialisasi dan pembinaan tumbuh kembang anak</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34 peserta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7A14" w:rsidRPr="00D37A14" w:rsidRDefault="00D37A14" w:rsidP="00D37A14">
            <w:pPr>
              <w:spacing w:after="0" w:line="240" w:lineRule="auto"/>
              <w:ind w:left="33"/>
              <w:jc w:val="center"/>
              <w:rPr>
                <w:rFonts w:ascii="Bookman Old Style" w:eastAsia="Times New Roman" w:hAnsi="Bookman Old Style" w:cs="Tahoma"/>
                <w:color w:val="000000"/>
                <w:sz w:val="24"/>
                <w:szCs w:val="24"/>
                <w:lang w:val="id-ID" w:eastAsia="id-ID"/>
              </w:rPr>
            </w:pPr>
            <w:r w:rsidRPr="00D37A14">
              <w:rPr>
                <w:rFonts w:ascii="Bookman Old Style" w:eastAsia="Times New Roman" w:hAnsi="Bookman Old Style" w:cs="Tahoma"/>
                <w:color w:val="000000"/>
                <w:sz w:val="24"/>
                <w:szCs w:val="24"/>
                <w:lang w:val="id-ID" w:eastAsia="id-ID"/>
              </w:rPr>
              <w:t>34 peserta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r w:rsidR="00D37A14" w:rsidRPr="00D37A14" w:rsidTr="00CB76DE">
        <w:trPr>
          <w:trHeight w:val="702"/>
        </w:trPr>
        <w:tc>
          <w:tcPr>
            <w:tcW w:w="852" w:type="dxa"/>
            <w:tcBorders>
              <w:top w:val="nil"/>
              <w:left w:val="single" w:sz="8" w:space="0" w:color="auto"/>
              <w:bottom w:val="single" w:sz="8" w:space="0" w:color="auto"/>
              <w:right w:val="nil"/>
            </w:tcBorders>
            <w:shd w:val="clear" w:color="auto" w:fill="auto"/>
            <w:noWrap/>
            <w:hideMark/>
          </w:tcPr>
          <w:p w:rsidR="00D37A14" w:rsidRPr="00D37A14" w:rsidRDefault="00D37A14" w:rsidP="00D37A14">
            <w:pPr>
              <w:spacing w:after="0" w:line="240" w:lineRule="auto"/>
              <w:ind w:left="-249"/>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 </w:t>
            </w:r>
          </w:p>
        </w:tc>
        <w:tc>
          <w:tcPr>
            <w:tcW w:w="1701" w:type="dxa"/>
            <w:tcBorders>
              <w:top w:val="nil"/>
              <w:left w:val="single" w:sz="4" w:space="0" w:color="auto"/>
              <w:bottom w:val="single" w:sz="8"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 </w:t>
            </w:r>
          </w:p>
        </w:tc>
        <w:tc>
          <w:tcPr>
            <w:tcW w:w="2410" w:type="dxa"/>
            <w:tcBorders>
              <w:top w:val="single" w:sz="4" w:space="0" w:color="auto"/>
              <w:left w:val="nil"/>
              <w:bottom w:val="single" w:sz="4" w:space="0" w:color="auto"/>
              <w:right w:val="single" w:sz="4" w:space="0" w:color="auto"/>
            </w:tcBorders>
            <w:shd w:val="clear" w:color="auto" w:fill="auto"/>
            <w:hideMark/>
          </w:tcPr>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40</w:t>
            </w:r>
          </w:p>
          <w:p w:rsidR="00D37A14" w:rsidRPr="00D37A14" w:rsidRDefault="00D37A14" w:rsidP="00D37A14">
            <w:pPr>
              <w:spacing w:after="0" w:line="240" w:lineRule="auto"/>
              <w:rPr>
                <w:rFonts w:ascii="Bookman Old Style" w:eastAsia="Times New Roman" w:hAnsi="Bookman Old Style" w:cs="Arial"/>
                <w:sz w:val="24"/>
                <w:szCs w:val="24"/>
                <w:lang w:val="id-ID" w:eastAsia="id-ID"/>
              </w:rPr>
            </w:pPr>
            <w:r w:rsidRPr="00D37A14">
              <w:rPr>
                <w:rFonts w:ascii="Bookman Old Style" w:eastAsia="Times New Roman" w:hAnsi="Bookman Old Style" w:cs="Arial"/>
                <w:sz w:val="24"/>
                <w:szCs w:val="24"/>
                <w:lang w:val="id-ID" w:eastAsia="id-ID"/>
              </w:rPr>
              <w:t>Meningkatnya kualitas kelompok Bina Keluarga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136 orang</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33"/>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136 orang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37A14" w:rsidRPr="00D37A14" w:rsidRDefault="00D37A14" w:rsidP="00D37A14">
            <w:pPr>
              <w:spacing w:after="0" w:line="240" w:lineRule="auto"/>
              <w:ind w:left="-249"/>
              <w:jc w:val="center"/>
              <w:rPr>
                <w:rFonts w:ascii="Bookman Old Style" w:eastAsia="Times New Roman" w:hAnsi="Bookman Old Style" w:cs="Arial"/>
                <w:color w:val="000000"/>
                <w:sz w:val="24"/>
                <w:szCs w:val="24"/>
                <w:lang w:val="id-ID" w:eastAsia="id-ID"/>
              </w:rPr>
            </w:pPr>
            <w:r w:rsidRPr="00D37A14">
              <w:rPr>
                <w:rFonts w:ascii="Bookman Old Style" w:eastAsia="Times New Roman" w:hAnsi="Bookman Old Style" w:cs="Arial"/>
                <w:color w:val="000000"/>
                <w:sz w:val="24"/>
                <w:szCs w:val="24"/>
                <w:lang w:val="id-ID" w:eastAsia="id-ID"/>
              </w:rPr>
              <w:t>100</w:t>
            </w:r>
          </w:p>
        </w:tc>
      </w:tr>
    </w:tbl>
    <w:p w:rsidR="002959E5" w:rsidRPr="00B167E5" w:rsidRDefault="002959E5" w:rsidP="002959E5">
      <w:pPr>
        <w:spacing w:after="0" w:line="360" w:lineRule="auto"/>
        <w:ind w:left="993" w:hanging="426"/>
        <w:jc w:val="both"/>
        <w:rPr>
          <w:rFonts w:ascii="Bookman Old Style" w:hAnsi="Bookman Old Style"/>
          <w:lang w:val="id-ID"/>
        </w:rPr>
      </w:pPr>
    </w:p>
    <w:p w:rsidR="00B167E5" w:rsidRP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2.2. Analisis Kinerja Pelayanan SKPD</w:t>
      </w:r>
    </w:p>
    <w:p w:rsidR="00B167E5" w:rsidRP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2.3. Isu isu Penting Penyelenggaraan Tugas dan Fungsi OPD</w:t>
      </w:r>
    </w:p>
    <w:p w:rsidR="00B167E5" w:rsidRP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2.4. Review Terhadap Rancangan awal RKPD</w:t>
      </w:r>
    </w:p>
    <w:p w:rsid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2.5. Penelaahan Usulan Program dan Kegiatan Masyarakat</w:t>
      </w: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CB76DE" w:rsidRDefault="00CB76DE" w:rsidP="00CB76DE">
      <w:pPr>
        <w:spacing w:after="0" w:line="360" w:lineRule="auto"/>
        <w:jc w:val="both"/>
        <w:rPr>
          <w:rFonts w:ascii="Bookman Old Style" w:hAnsi="Bookman Old Style"/>
          <w:lang w:val="id-ID"/>
        </w:rPr>
      </w:pPr>
    </w:p>
    <w:p w:rsidR="00B167E5" w:rsidRDefault="00B167E5" w:rsidP="00B167E5">
      <w:pPr>
        <w:spacing w:after="0" w:line="360" w:lineRule="auto"/>
        <w:ind w:left="426" w:hanging="426"/>
        <w:jc w:val="center"/>
        <w:rPr>
          <w:rFonts w:ascii="Bookman Old Style" w:hAnsi="Bookman Old Style"/>
          <w:lang w:val="id-ID"/>
        </w:rPr>
      </w:pPr>
      <w:r>
        <w:rPr>
          <w:rFonts w:ascii="Bookman Old Style" w:hAnsi="Bookman Old Style"/>
          <w:lang w:val="id-ID"/>
        </w:rPr>
        <w:lastRenderedPageBreak/>
        <w:t>BAB III</w:t>
      </w:r>
    </w:p>
    <w:p w:rsidR="00B167E5" w:rsidRDefault="00B167E5" w:rsidP="00B167E5">
      <w:pPr>
        <w:spacing w:after="0" w:line="360" w:lineRule="auto"/>
        <w:ind w:left="426" w:hanging="426"/>
        <w:jc w:val="center"/>
        <w:rPr>
          <w:rFonts w:ascii="Bookman Old Style" w:hAnsi="Bookman Old Style"/>
          <w:lang w:val="id-ID"/>
        </w:rPr>
      </w:pPr>
      <w:r w:rsidRPr="00B167E5">
        <w:rPr>
          <w:rFonts w:ascii="Bookman Old Style" w:hAnsi="Bookman Old Style"/>
          <w:lang w:val="id-ID"/>
        </w:rPr>
        <w:t>TUJUAN DAN SASARAN</w:t>
      </w:r>
    </w:p>
    <w:p w:rsidR="00B167E5" w:rsidRPr="00B167E5" w:rsidRDefault="00B167E5" w:rsidP="00B167E5">
      <w:pPr>
        <w:spacing w:after="0" w:line="360" w:lineRule="auto"/>
        <w:ind w:left="426" w:hanging="426"/>
        <w:jc w:val="center"/>
        <w:rPr>
          <w:rFonts w:ascii="Bookman Old Style" w:hAnsi="Bookman Old Style"/>
          <w:lang w:val="id-ID"/>
        </w:rPr>
      </w:pPr>
    </w:p>
    <w:p w:rsidR="00B167E5" w:rsidRP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3.1. Telaahan Terhadap Kebijakan Nasional</w:t>
      </w:r>
    </w:p>
    <w:p w:rsidR="00B167E5" w:rsidRDefault="00B167E5" w:rsidP="00B167E5">
      <w:pPr>
        <w:spacing w:after="0" w:line="360" w:lineRule="auto"/>
        <w:ind w:left="426" w:hanging="426"/>
        <w:jc w:val="both"/>
        <w:rPr>
          <w:rFonts w:ascii="Bookman Old Style" w:hAnsi="Bookman Old Style"/>
          <w:lang w:val="id-ID"/>
        </w:rPr>
      </w:pPr>
      <w:r w:rsidRPr="00B167E5">
        <w:rPr>
          <w:rFonts w:ascii="Bookman Old Style" w:hAnsi="Bookman Old Style"/>
          <w:lang w:val="id-ID"/>
        </w:rPr>
        <w:t>3.2. Tujuan dan Sasaran Renja OPD</w:t>
      </w: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spacing w:after="0" w:line="360" w:lineRule="auto"/>
        <w:ind w:left="426" w:hanging="426"/>
        <w:jc w:val="both"/>
        <w:rPr>
          <w:rFonts w:ascii="Bookman Old Style" w:hAnsi="Bookman Old Style"/>
          <w:lang w:val="id-ID"/>
        </w:rPr>
      </w:pPr>
    </w:p>
    <w:p w:rsidR="00B167E5" w:rsidRDefault="00B167E5" w:rsidP="00B167E5">
      <w:pPr>
        <w:tabs>
          <w:tab w:val="left" w:pos="2430"/>
        </w:tabs>
        <w:spacing w:after="0" w:line="360" w:lineRule="auto"/>
        <w:ind w:left="426"/>
        <w:jc w:val="center"/>
        <w:rPr>
          <w:rFonts w:ascii="Bookman Old Style" w:hAnsi="Bookman Old Style"/>
          <w:lang w:val="id-ID"/>
        </w:rPr>
      </w:pPr>
      <w:r>
        <w:rPr>
          <w:rFonts w:ascii="Bookman Old Style" w:hAnsi="Bookman Old Style"/>
          <w:lang w:val="id-ID"/>
        </w:rPr>
        <w:lastRenderedPageBreak/>
        <w:t>BAB IV</w:t>
      </w:r>
    </w:p>
    <w:p w:rsidR="00B167E5" w:rsidRDefault="00B167E5" w:rsidP="00B167E5">
      <w:pPr>
        <w:tabs>
          <w:tab w:val="left" w:pos="2430"/>
        </w:tabs>
        <w:spacing w:after="0" w:line="360" w:lineRule="auto"/>
        <w:ind w:left="426"/>
        <w:jc w:val="center"/>
        <w:rPr>
          <w:rFonts w:ascii="Bookman Old Style" w:hAnsi="Bookman Old Style"/>
          <w:lang w:val="id-ID"/>
        </w:rPr>
      </w:pPr>
      <w:r w:rsidRPr="002B2381">
        <w:rPr>
          <w:rFonts w:ascii="Bookman Old Style" w:hAnsi="Bookman Old Style"/>
          <w:lang w:val="id-ID"/>
        </w:rPr>
        <w:t>PROGRAM DAN KEGIATAN</w:t>
      </w:r>
    </w:p>
    <w:p w:rsidR="00B167E5" w:rsidRPr="002B2381" w:rsidRDefault="00B167E5" w:rsidP="00B167E5">
      <w:pPr>
        <w:tabs>
          <w:tab w:val="left" w:pos="2430"/>
        </w:tabs>
        <w:spacing w:after="0" w:line="360" w:lineRule="auto"/>
        <w:ind w:left="426"/>
        <w:jc w:val="center"/>
        <w:rPr>
          <w:rFonts w:ascii="Bookman Old Style" w:hAnsi="Bookman Old Style"/>
          <w:lang w:val="id-ID"/>
        </w:rPr>
      </w:pPr>
    </w:p>
    <w:tbl>
      <w:tblPr>
        <w:tblStyle w:val="TableGrid"/>
        <w:tblW w:w="11123" w:type="dxa"/>
        <w:tblInd w:w="-601" w:type="dxa"/>
        <w:tblLayout w:type="fixed"/>
        <w:tblLook w:val="04A0" w:firstRow="1" w:lastRow="0" w:firstColumn="1" w:lastColumn="0" w:noHBand="0" w:noVBand="1"/>
      </w:tblPr>
      <w:tblGrid>
        <w:gridCol w:w="709"/>
        <w:gridCol w:w="1418"/>
        <w:gridCol w:w="1515"/>
        <w:gridCol w:w="1549"/>
        <w:gridCol w:w="1542"/>
        <w:gridCol w:w="1432"/>
        <w:gridCol w:w="1667"/>
        <w:gridCol w:w="1291"/>
      </w:tblGrid>
      <w:tr w:rsidR="00B167E5" w:rsidTr="00B167E5">
        <w:trPr>
          <w:trHeight w:val="909"/>
        </w:trPr>
        <w:tc>
          <w:tcPr>
            <w:tcW w:w="709" w:type="dxa"/>
          </w:tcPr>
          <w:p w:rsidR="00B167E5" w:rsidRDefault="00B167E5" w:rsidP="00B167E5">
            <w:pPr>
              <w:spacing w:line="360" w:lineRule="auto"/>
              <w:jc w:val="both"/>
              <w:rPr>
                <w:rFonts w:ascii="Bookman Old Style" w:hAnsi="Bookman Old Style"/>
                <w:lang w:val="id-ID"/>
              </w:rPr>
            </w:pPr>
            <w:r>
              <w:rPr>
                <w:rFonts w:ascii="Bookman Old Style" w:hAnsi="Bookman Old Style"/>
                <w:lang w:val="id-ID"/>
              </w:rPr>
              <w:t>NO</w:t>
            </w:r>
          </w:p>
        </w:tc>
        <w:tc>
          <w:tcPr>
            <w:tcW w:w="1418"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PROGRAM</w:t>
            </w:r>
          </w:p>
        </w:tc>
        <w:tc>
          <w:tcPr>
            <w:tcW w:w="1515"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KEGIATAN</w:t>
            </w:r>
          </w:p>
        </w:tc>
        <w:tc>
          <w:tcPr>
            <w:tcW w:w="1549"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INDIKATOR KINERJA</w:t>
            </w:r>
          </w:p>
        </w:tc>
        <w:tc>
          <w:tcPr>
            <w:tcW w:w="1542"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KELOMPOK SASARAN</w:t>
            </w:r>
          </w:p>
        </w:tc>
        <w:tc>
          <w:tcPr>
            <w:tcW w:w="1432"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LOKASI KEGIATAN</w:t>
            </w:r>
          </w:p>
        </w:tc>
        <w:tc>
          <w:tcPr>
            <w:tcW w:w="1667"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KEBUTUHAN DANA INDIKATIF</w:t>
            </w:r>
          </w:p>
        </w:tc>
        <w:tc>
          <w:tcPr>
            <w:tcW w:w="1291" w:type="dxa"/>
          </w:tcPr>
          <w:p w:rsidR="00B167E5" w:rsidRDefault="00B167E5" w:rsidP="00D37A14">
            <w:pPr>
              <w:spacing w:line="360" w:lineRule="auto"/>
              <w:jc w:val="both"/>
              <w:rPr>
                <w:rFonts w:ascii="Bookman Old Style" w:hAnsi="Bookman Old Style"/>
                <w:lang w:val="id-ID"/>
              </w:rPr>
            </w:pPr>
            <w:r>
              <w:rPr>
                <w:rFonts w:ascii="Bookman Old Style" w:hAnsi="Bookman Old Style"/>
                <w:lang w:val="id-ID"/>
              </w:rPr>
              <w:t>SUMBER DANA</w:t>
            </w:r>
          </w:p>
        </w:tc>
      </w:tr>
      <w:tr w:rsidR="00B167E5" w:rsidTr="00B167E5">
        <w:tc>
          <w:tcPr>
            <w:tcW w:w="709" w:type="dxa"/>
          </w:tcPr>
          <w:p w:rsidR="00B167E5" w:rsidRDefault="00B167E5" w:rsidP="00B167E5">
            <w:pPr>
              <w:spacing w:line="360" w:lineRule="auto"/>
              <w:jc w:val="both"/>
              <w:rPr>
                <w:rFonts w:ascii="Bookman Old Style" w:hAnsi="Bookman Old Style"/>
                <w:lang w:val="id-ID"/>
              </w:rPr>
            </w:pPr>
          </w:p>
        </w:tc>
        <w:tc>
          <w:tcPr>
            <w:tcW w:w="1418" w:type="dxa"/>
          </w:tcPr>
          <w:p w:rsidR="00B167E5" w:rsidRDefault="00B167E5" w:rsidP="00B167E5">
            <w:pPr>
              <w:spacing w:line="360" w:lineRule="auto"/>
              <w:jc w:val="both"/>
              <w:rPr>
                <w:rFonts w:ascii="Bookman Old Style" w:hAnsi="Bookman Old Style"/>
                <w:lang w:val="id-ID"/>
              </w:rPr>
            </w:pPr>
          </w:p>
        </w:tc>
        <w:tc>
          <w:tcPr>
            <w:tcW w:w="1515" w:type="dxa"/>
          </w:tcPr>
          <w:p w:rsidR="00B167E5" w:rsidRDefault="00B167E5" w:rsidP="00B167E5">
            <w:pPr>
              <w:spacing w:line="360" w:lineRule="auto"/>
              <w:jc w:val="both"/>
              <w:rPr>
                <w:rFonts w:ascii="Bookman Old Style" w:hAnsi="Bookman Old Style"/>
                <w:lang w:val="id-ID"/>
              </w:rPr>
            </w:pPr>
          </w:p>
        </w:tc>
        <w:tc>
          <w:tcPr>
            <w:tcW w:w="1549" w:type="dxa"/>
          </w:tcPr>
          <w:p w:rsidR="00B167E5" w:rsidRDefault="00B167E5" w:rsidP="00B167E5">
            <w:pPr>
              <w:spacing w:line="360" w:lineRule="auto"/>
              <w:jc w:val="both"/>
              <w:rPr>
                <w:rFonts w:ascii="Bookman Old Style" w:hAnsi="Bookman Old Style"/>
                <w:lang w:val="id-ID"/>
              </w:rPr>
            </w:pPr>
          </w:p>
        </w:tc>
        <w:tc>
          <w:tcPr>
            <w:tcW w:w="1542" w:type="dxa"/>
          </w:tcPr>
          <w:p w:rsidR="00B167E5" w:rsidRDefault="00B167E5" w:rsidP="00B167E5">
            <w:pPr>
              <w:spacing w:line="360" w:lineRule="auto"/>
              <w:jc w:val="both"/>
              <w:rPr>
                <w:rFonts w:ascii="Bookman Old Style" w:hAnsi="Bookman Old Style"/>
                <w:lang w:val="id-ID"/>
              </w:rPr>
            </w:pPr>
          </w:p>
        </w:tc>
        <w:tc>
          <w:tcPr>
            <w:tcW w:w="1432" w:type="dxa"/>
          </w:tcPr>
          <w:p w:rsidR="00B167E5" w:rsidRDefault="00B167E5" w:rsidP="00B167E5">
            <w:pPr>
              <w:spacing w:line="360" w:lineRule="auto"/>
              <w:jc w:val="both"/>
              <w:rPr>
                <w:rFonts w:ascii="Bookman Old Style" w:hAnsi="Bookman Old Style"/>
                <w:lang w:val="id-ID"/>
              </w:rPr>
            </w:pPr>
          </w:p>
        </w:tc>
        <w:tc>
          <w:tcPr>
            <w:tcW w:w="1667" w:type="dxa"/>
          </w:tcPr>
          <w:p w:rsidR="00B167E5" w:rsidRDefault="00B167E5" w:rsidP="00B167E5">
            <w:pPr>
              <w:spacing w:line="360" w:lineRule="auto"/>
              <w:jc w:val="both"/>
              <w:rPr>
                <w:rFonts w:ascii="Bookman Old Style" w:hAnsi="Bookman Old Style"/>
                <w:lang w:val="id-ID"/>
              </w:rPr>
            </w:pPr>
          </w:p>
        </w:tc>
        <w:tc>
          <w:tcPr>
            <w:tcW w:w="1291" w:type="dxa"/>
          </w:tcPr>
          <w:p w:rsidR="00B167E5" w:rsidRDefault="00B167E5" w:rsidP="00B167E5">
            <w:pPr>
              <w:spacing w:line="360" w:lineRule="auto"/>
              <w:jc w:val="both"/>
              <w:rPr>
                <w:rFonts w:ascii="Bookman Old Style" w:hAnsi="Bookman Old Style"/>
                <w:lang w:val="id-ID"/>
              </w:rPr>
            </w:pPr>
          </w:p>
        </w:tc>
      </w:tr>
      <w:tr w:rsidR="00B167E5" w:rsidTr="00B167E5">
        <w:tc>
          <w:tcPr>
            <w:tcW w:w="709" w:type="dxa"/>
          </w:tcPr>
          <w:p w:rsidR="00B167E5" w:rsidRDefault="00B167E5" w:rsidP="00B167E5">
            <w:pPr>
              <w:spacing w:line="360" w:lineRule="auto"/>
              <w:jc w:val="both"/>
              <w:rPr>
                <w:rFonts w:ascii="Bookman Old Style" w:hAnsi="Bookman Old Style"/>
                <w:lang w:val="id-ID"/>
              </w:rPr>
            </w:pPr>
          </w:p>
        </w:tc>
        <w:tc>
          <w:tcPr>
            <w:tcW w:w="1418" w:type="dxa"/>
          </w:tcPr>
          <w:p w:rsidR="00B167E5" w:rsidRDefault="00B167E5" w:rsidP="00B167E5">
            <w:pPr>
              <w:spacing w:line="360" w:lineRule="auto"/>
              <w:jc w:val="both"/>
              <w:rPr>
                <w:rFonts w:ascii="Bookman Old Style" w:hAnsi="Bookman Old Style"/>
                <w:lang w:val="id-ID"/>
              </w:rPr>
            </w:pPr>
          </w:p>
        </w:tc>
        <w:tc>
          <w:tcPr>
            <w:tcW w:w="1515" w:type="dxa"/>
          </w:tcPr>
          <w:p w:rsidR="00B167E5" w:rsidRDefault="00B167E5" w:rsidP="00B167E5">
            <w:pPr>
              <w:spacing w:line="360" w:lineRule="auto"/>
              <w:jc w:val="both"/>
              <w:rPr>
                <w:rFonts w:ascii="Bookman Old Style" w:hAnsi="Bookman Old Style"/>
                <w:lang w:val="id-ID"/>
              </w:rPr>
            </w:pPr>
          </w:p>
        </w:tc>
        <w:tc>
          <w:tcPr>
            <w:tcW w:w="1549" w:type="dxa"/>
          </w:tcPr>
          <w:p w:rsidR="00B167E5" w:rsidRDefault="00B167E5" w:rsidP="00B167E5">
            <w:pPr>
              <w:spacing w:line="360" w:lineRule="auto"/>
              <w:jc w:val="both"/>
              <w:rPr>
                <w:rFonts w:ascii="Bookman Old Style" w:hAnsi="Bookman Old Style"/>
                <w:lang w:val="id-ID"/>
              </w:rPr>
            </w:pPr>
          </w:p>
        </w:tc>
        <w:tc>
          <w:tcPr>
            <w:tcW w:w="1542" w:type="dxa"/>
          </w:tcPr>
          <w:p w:rsidR="00B167E5" w:rsidRDefault="00B167E5" w:rsidP="00B167E5">
            <w:pPr>
              <w:spacing w:line="360" w:lineRule="auto"/>
              <w:jc w:val="both"/>
              <w:rPr>
                <w:rFonts w:ascii="Bookman Old Style" w:hAnsi="Bookman Old Style"/>
                <w:lang w:val="id-ID"/>
              </w:rPr>
            </w:pPr>
          </w:p>
        </w:tc>
        <w:tc>
          <w:tcPr>
            <w:tcW w:w="1432" w:type="dxa"/>
          </w:tcPr>
          <w:p w:rsidR="00B167E5" w:rsidRDefault="00B167E5" w:rsidP="00B167E5">
            <w:pPr>
              <w:spacing w:line="360" w:lineRule="auto"/>
              <w:jc w:val="both"/>
              <w:rPr>
                <w:rFonts w:ascii="Bookman Old Style" w:hAnsi="Bookman Old Style"/>
                <w:lang w:val="id-ID"/>
              </w:rPr>
            </w:pPr>
          </w:p>
        </w:tc>
        <w:tc>
          <w:tcPr>
            <w:tcW w:w="1667" w:type="dxa"/>
          </w:tcPr>
          <w:p w:rsidR="00B167E5" w:rsidRDefault="00B167E5" w:rsidP="00B167E5">
            <w:pPr>
              <w:spacing w:line="360" w:lineRule="auto"/>
              <w:jc w:val="both"/>
              <w:rPr>
                <w:rFonts w:ascii="Bookman Old Style" w:hAnsi="Bookman Old Style"/>
                <w:lang w:val="id-ID"/>
              </w:rPr>
            </w:pPr>
          </w:p>
        </w:tc>
        <w:tc>
          <w:tcPr>
            <w:tcW w:w="1291" w:type="dxa"/>
          </w:tcPr>
          <w:p w:rsidR="00B167E5" w:rsidRDefault="00B167E5" w:rsidP="00B167E5">
            <w:pPr>
              <w:spacing w:line="360" w:lineRule="auto"/>
              <w:jc w:val="both"/>
              <w:rPr>
                <w:rFonts w:ascii="Bookman Old Style" w:hAnsi="Bookman Old Style"/>
                <w:lang w:val="id-ID"/>
              </w:rPr>
            </w:pPr>
          </w:p>
        </w:tc>
      </w:tr>
      <w:tr w:rsidR="00B167E5" w:rsidTr="00B167E5">
        <w:tc>
          <w:tcPr>
            <w:tcW w:w="709" w:type="dxa"/>
          </w:tcPr>
          <w:p w:rsidR="00B167E5" w:rsidRDefault="00B167E5" w:rsidP="00B167E5">
            <w:pPr>
              <w:spacing w:line="360" w:lineRule="auto"/>
              <w:jc w:val="both"/>
              <w:rPr>
                <w:rFonts w:ascii="Bookman Old Style" w:hAnsi="Bookman Old Style"/>
                <w:lang w:val="id-ID"/>
              </w:rPr>
            </w:pPr>
          </w:p>
        </w:tc>
        <w:tc>
          <w:tcPr>
            <w:tcW w:w="1418" w:type="dxa"/>
          </w:tcPr>
          <w:p w:rsidR="00B167E5" w:rsidRDefault="00B167E5" w:rsidP="00B167E5">
            <w:pPr>
              <w:spacing w:line="360" w:lineRule="auto"/>
              <w:jc w:val="both"/>
              <w:rPr>
                <w:rFonts w:ascii="Bookman Old Style" w:hAnsi="Bookman Old Style"/>
                <w:lang w:val="id-ID"/>
              </w:rPr>
            </w:pPr>
          </w:p>
        </w:tc>
        <w:tc>
          <w:tcPr>
            <w:tcW w:w="1515" w:type="dxa"/>
          </w:tcPr>
          <w:p w:rsidR="00B167E5" w:rsidRDefault="00B167E5" w:rsidP="00B167E5">
            <w:pPr>
              <w:spacing w:line="360" w:lineRule="auto"/>
              <w:jc w:val="both"/>
              <w:rPr>
                <w:rFonts w:ascii="Bookman Old Style" w:hAnsi="Bookman Old Style"/>
                <w:lang w:val="id-ID"/>
              </w:rPr>
            </w:pPr>
          </w:p>
        </w:tc>
        <w:tc>
          <w:tcPr>
            <w:tcW w:w="1549" w:type="dxa"/>
          </w:tcPr>
          <w:p w:rsidR="00B167E5" w:rsidRDefault="00B167E5" w:rsidP="00B167E5">
            <w:pPr>
              <w:spacing w:line="360" w:lineRule="auto"/>
              <w:jc w:val="both"/>
              <w:rPr>
                <w:rFonts w:ascii="Bookman Old Style" w:hAnsi="Bookman Old Style"/>
                <w:lang w:val="id-ID"/>
              </w:rPr>
            </w:pPr>
          </w:p>
        </w:tc>
        <w:tc>
          <w:tcPr>
            <w:tcW w:w="1542" w:type="dxa"/>
          </w:tcPr>
          <w:p w:rsidR="00B167E5" w:rsidRDefault="00B167E5" w:rsidP="00B167E5">
            <w:pPr>
              <w:spacing w:line="360" w:lineRule="auto"/>
              <w:jc w:val="both"/>
              <w:rPr>
                <w:rFonts w:ascii="Bookman Old Style" w:hAnsi="Bookman Old Style"/>
                <w:lang w:val="id-ID"/>
              </w:rPr>
            </w:pPr>
          </w:p>
        </w:tc>
        <w:tc>
          <w:tcPr>
            <w:tcW w:w="1432" w:type="dxa"/>
          </w:tcPr>
          <w:p w:rsidR="00B167E5" w:rsidRDefault="00B167E5" w:rsidP="00B167E5">
            <w:pPr>
              <w:spacing w:line="360" w:lineRule="auto"/>
              <w:jc w:val="both"/>
              <w:rPr>
                <w:rFonts w:ascii="Bookman Old Style" w:hAnsi="Bookman Old Style"/>
                <w:lang w:val="id-ID"/>
              </w:rPr>
            </w:pPr>
          </w:p>
        </w:tc>
        <w:tc>
          <w:tcPr>
            <w:tcW w:w="1667" w:type="dxa"/>
          </w:tcPr>
          <w:p w:rsidR="00B167E5" w:rsidRDefault="00B167E5" w:rsidP="00B167E5">
            <w:pPr>
              <w:spacing w:line="360" w:lineRule="auto"/>
              <w:jc w:val="both"/>
              <w:rPr>
                <w:rFonts w:ascii="Bookman Old Style" w:hAnsi="Bookman Old Style"/>
                <w:lang w:val="id-ID"/>
              </w:rPr>
            </w:pPr>
          </w:p>
        </w:tc>
        <w:tc>
          <w:tcPr>
            <w:tcW w:w="1291" w:type="dxa"/>
          </w:tcPr>
          <w:p w:rsidR="00B167E5" w:rsidRDefault="00B167E5" w:rsidP="00B167E5">
            <w:pPr>
              <w:spacing w:line="360" w:lineRule="auto"/>
              <w:jc w:val="both"/>
              <w:rPr>
                <w:rFonts w:ascii="Bookman Old Style" w:hAnsi="Bookman Old Style"/>
                <w:lang w:val="id-ID"/>
              </w:rPr>
            </w:pPr>
          </w:p>
        </w:tc>
      </w:tr>
      <w:tr w:rsidR="00B167E5" w:rsidTr="00B167E5">
        <w:tc>
          <w:tcPr>
            <w:tcW w:w="709" w:type="dxa"/>
          </w:tcPr>
          <w:p w:rsidR="00B167E5" w:rsidRDefault="00B167E5" w:rsidP="00B167E5">
            <w:pPr>
              <w:spacing w:line="360" w:lineRule="auto"/>
              <w:jc w:val="both"/>
              <w:rPr>
                <w:rFonts w:ascii="Bookman Old Style" w:hAnsi="Bookman Old Style"/>
                <w:lang w:val="id-ID"/>
              </w:rPr>
            </w:pPr>
          </w:p>
        </w:tc>
        <w:tc>
          <w:tcPr>
            <w:tcW w:w="1418" w:type="dxa"/>
          </w:tcPr>
          <w:p w:rsidR="00B167E5" w:rsidRDefault="00B167E5" w:rsidP="00B167E5">
            <w:pPr>
              <w:spacing w:line="360" w:lineRule="auto"/>
              <w:jc w:val="both"/>
              <w:rPr>
                <w:rFonts w:ascii="Bookman Old Style" w:hAnsi="Bookman Old Style"/>
                <w:lang w:val="id-ID"/>
              </w:rPr>
            </w:pPr>
          </w:p>
        </w:tc>
        <w:tc>
          <w:tcPr>
            <w:tcW w:w="1515" w:type="dxa"/>
          </w:tcPr>
          <w:p w:rsidR="00B167E5" w:rsidRDefault="00B167E5" w:rsidP="00B167E5">
            <w:pPr>
              <w:spacing w:line="360" w:lineRule="auto"/>
              <w:jc w:val="both"/>
              <w:rPr>
                <w:rFonts w:ascii="Bookman Old Style" w:hAnsi="Bookman Old Style"/>
                <w:lang w:val="id-ID"/>
              </w:rPr>
            </w:pPr>
          </w:p>
        </w:tc>
        <w:tc>
          <w:tcPr>
            <w:tcW w:w="1549" w:type="dxa"/>
          </w:tcPr>
          <w:p w:rsidR="00B167E5" w:rsidRDefault="00B167E5" w:rsidP="00B167E5">
            <w:pPr>
              <w:spacing w:line="360" w:lineRule="auto"/>
              <w:jc w:val="both"/>
              <w:rPr>
                <w:rFonts w:ascii="Bookman Old Style" w:hAnsi="Bookman Old Style"/>
                <w:lang w:val="id-ID"/>
              </w:rPr>
            </w:pPr>
          </w:p>
        </w:tc>
        <w:tc>
          <w:tcPr>
            <w:tcW w:w="1542" w:type="dxa"/>
          </w:tcPr>
          <w:p w:rsidR="00B167E5" w:rsidRDefault="00B167E5" w:rsidP="00B167E5">
            <w:pPr>
              <w:spacing w:line="360" w:lineRule="auto"/>
              <w:jc w:val="both"/>
              <w:rPr>
                <w:rFonts w:ascii="Bookman Old Style" w:hAnsi="Bookman Old Style"/>
                <w:lang w:val="id-ID"/>
              </w:rPr>
            </w:pPr>
          </w:p>
        </w:tc>
        <w:tc>
          <w:tcPr>
            <w:tcW w:w="1432" w:type="dxa"/>
          </w:tcPr>
          <w:p w:rsidR="00B167E5" w:rsidRDefault="00B167E5" w:rsidP="00B167E5">
            <w:pPr>
              <w:spacing w:line="360" w:lineRule="auto"/>
              <w:jc w:val="both"/>
              <w:rPr>
                <w:rFonts w:ascii="Bookman Old Style" w:hAnsi="Bookman Old Style"/>
                <w:lang w:val="id-ID"/>
              </w:rPr>
            </w:pPr>
          </w:p>
        </w:tc>
        <w:tc>
          <w:tcPr>
            <w:tcW w:w="1667" w:type="dxa"/>
          </w:tcPr>
          <w:p w:rsidR="00B167E5" w:rsidRDefault="00B167E5" w:rsidP="00B167E5">
            <w:pPr>
              <w:spacing w:line="360" w:lineRule="auto"/>
              <w:jc w:val="both"/>
              <w:rPr>
                <w:rFonts w:ascii="Bookman Old Style" w:hAnsi="Bookman Old Style"/>
                <w:lang w:val="id-ID"/>
              </w:rPr>
            </w:pPr>
          </w:p>
        </w:tc>
        <w:tc>
          <w:tcPr>
            <w:tcW w:w="1291" w:type="dxa"/>
          </w:tcPr>
          <w:p w:rsidR="00B167E5" w:rsidRDefault="00B167E5" w:rsidP="00B167E5">
            <w:pPr>
              <w:spacing w:line="360" w:lineRule="auto"/>
              <w:jc w:val="both"/>
              <w:rPr>
                <w:rFonts w:ascii="Bookman Old Style" w:hAnsi="Bookman Old Style"/>
                <w:lang w:val="id-ID"/>
              </w:rPr>
            </w:pPr>
          </w:p>
        </w:tc>
      </w:tr>
      <w:tr w:rsidR="00B167E5" w:rsidTr="00B167E5">
        <w:tc>
          <w:tcPr>
            <w:tcW w:w="709" w:type="dxa"/>
          </w:tcPr>
          <w:p w:rsidR="00B167E5" w:rsidRDefault="00B167E5" w:rsidP="00B167E5">
            <w:pPr>
              <w:spacing w:line="360" w:lineRule="auto"/>
              <w:jc w:val="both"/>
              <w:rPr>
                <w:rFonts w:ascii="Bookman Old Style" w:hAnsi="Bookman Old Style"/>
                <w:lang w:val="id-ID"/>
              </w:rPr>
            </w:pPr>
          </w:p>
        </w:tc>
        <w:tc>
          <w:tcPr>
            <w:tcW w:w="1418" w:type="dxa"/>
          </w:tcPr>
          <w:p w:rsidR="00B167E5" w:rsidRDefault="00B167E5" w:rsidP="00B167E5">
            <w:pPr>
              <w:spacing w:line="360" w:lineRule="auto"/>
              <w:jc w:val="both"/>
              <w:rPr>
                <w:rFonts w:ascii="Bookman Old Style" w:hAnsi="Bookman Old Style"/>
                <w:lang w:val="id-ID"/>
              </w:rPr>
            </w:pPr>
          </w:p>
        </w:tc>
        <w:tc>
          <w:tcPr>
            <w:tcW w:w="1515" w:type="dxa"/>
          </w:tcPr>
          <w:p w:rsidR="00B167E5" w:rsidRDefault="00B167E5" w:rsidP="00B167E5">
            <w:pPr>
              <w:spacing w:line="360" w:lineRule="auto"/>
              <w:jc w:val="both"/>
              <w:rPr>
                <w:rFonts w:ascii="Bookman Old Style" w:hAnsi="Bookman Old Style"/>
                <w:lang w:val="id-ID"/>
              </w:rPr>
            </w:pPr>
          </w:p>
        </w:tc>
        <w:tc>
          <w:tcPr>
            <w:tcW w:w="1549" w:type="dxa"/>
          </w:tcPr>
          <w:p w:rsidR="00B167E5" w:rsidRDefault="00B167E5" w:rsidP="00B167E5">
            <w:pPr>
              <w:spacing w:line="360" w:lineRule="auto"/>
              <w:jc w:val="both"/>
              <w:rPr>
                <w:rFonts w:ascii="Bookman Old Style" w:hAnsi="Bookman Old Style"/>
                <w:lang w:val="id-ID"/>
              </w:rPr>
            </w:pPr>
          </w:p>
        </w:tc>
        <w:tc>
          <w:tcPr>
            <w:tcW w:w="1542" w:type="dxa"/>
          </w:tcPr>
          <w:p w:rsidR="00B167E5" w:rsidRDefault="00B167E5" w:rsidP="00B167E5">
            <w:pPr>
              <w:spacing w:line="360" w:lineRule="auto"/>
              <w:jc w:val="both"/>
              <w:rPr>
                <w:rFonts w:ascii="Bookman Old Style" w:hAnsi="Bookman Old Style"/>
                <w:lang w:val="id-ID"/>
              </w:rPr>
            </w:pPr>
          </w:p>
        </w:tc>
        <w:tc>
          <w:tcPr>
            <w:tcW w:w="1432" w:type="dxa"/>
          </w:tcPr>
          <w:p w:rsidR="00B167E5" w:rsidRDefault="00B167E5" w:rsidP="00B167E5">
            <w:pPr>
              <w:spacing w:line="360" w:lineRule="auto"/>
              <w:jc w:val="both"/>
              <w:rPr>
                <w:rFonts w:ascii="Bookman Old Style" w:hAnsi="Bookman Old Style"/>
                <w:lang w:val="id-ID"/>
              </w:rPr>
            </w:pPr>
          </w:p>
        </w:tc>
        <w:tc>
          <w:tcPr>
            <w:tcW w:w="1667" w:type="dxa"/>
          </w:tcPr>
          <w:p w:rsidR="00B167E5" w:rsidRDefault="00B167E5" w:rsidP="00B167E5">
            <w:pPr>
              <w:spacing w:line="360" w:lineRule="auto"/>
              <w:jc w:val="both"/>
              <w:rPr>
                <w:rFonts w:ascii="Bookman Old Style" w:hAnsi="Bookman Old Style"/>
                <w:lang w:val="id-ID"/>
              </w:rPr>
            </w:pPr>
          </w:p>
        </w:tc>
        <w:tc>
          <w:tcPr>
            <w:tcW w:w="1291" w:type="dxa"/>
          </w:tcPr>
          <w:p w:rsidR="00B167E5" w:rsidRDefault="00B167E5" w:rsidP="00B167E5">
            <w:pPr>
              <w:spacing w:line="360" w:lineRule="auto"/>
              <w:jc w:val="both"/>
              <w:rPr>
                <w:rFonts w:ascii="Bookman Old Style" w:hAnsi="Bookman Old Style"/>
                <w:lang w:val="id-ID"/>
              </w:rPr>
            </w:pPr>
          </w:p>
        </w:tc>
      </w:tr>
    </w:tbl>
    <w:p w:rsidR="00B167E5" w:rsidRDefault="00B167E5"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B167E5">
      <w:pPr>
        <w:spacing w:after="0" w:line="360" w:lineRule="auto"/>
        <w:ind w:left="426" w:hanging="426"/>
        <w:jc w:val="both"/>
        <w:rPr>
          <w:rFonts w:ascii="Bookman Old Style" w:hAnsi="Bookman Old Style"/>
          <w:lang w:val="id-ID"/>
        </w:rPr>
      </w:pPr>
    </w:p>
    <w:p w:rsidR="0040589C" w:rsidRDefault="0040589C" w:rsidP="002A3A9E">
      <w:pPr>
        <w:spacing w:after="0" w:line="360" w:lineRule="auto"/>
        <w:jc w:val="both"/>
        <w:rPr>
          <w:rFonts w:ascii="Bookman Old Style" w:hAnsi="Bookman Old Style"/>
          <w:lang w:val="id-ID"/>
        </w:rPr>
      </w:pPr>
    </w:p>
    <w:p w:rsidR="0040589C" w:rsidRPr="0040589C" w:rsidRDefault="0040589C" w:rsidP="0040589C">
      <w:pPr>
        <w:spacing w:after="0" w:line="360" w:lineRule="auto"/>
        <w:ind w:left="426" w:hanging="426"/>
        <w:jc w:val="center"/>
        <w:rPr>
          <w:rFonts w:ascii="Bookman Old Style" w:hAnsi="Bookman Old Style"/>
          <w:lang w:val="id-ID"/>
        </w:rPr>
      </w:pPr>
      <w:r w:rsidRPr="0040589C">
        <w:rPr>
          <w:rFonts w:ascii="Bookman Old Style" w:hAnsi="Bookman Old Style"/>
          <w:lang w:val="id-ID"/>
        </w:rPr>
        <w:lastRenderedPageBreak/>
        <w:t>BAB IV</w:t>
      </w:r>
    </w:p>
    <w:p w:rsidR="0040589C" w:rsidRDefault="0040589C" w:rsidP="0040589C">
      <w:pPr>
        <w:spacing w:after="0" w:line="360" w:lineRule="auto"/>
        <w:ind w:left="426" w:hanging="426"/>
        <w:jc w:val="center"/>
        <w:rPr>
          <w:rFonts w:ascii="Bookman Old Style" w:hAnsi="Bookman Old Style"/>
          <w:lang w:val="id-ID"/>
        </w:rPr>
      </w:pPr>
      <w:r w:rsidRPr="0040589C">
        <w:rPr>
          <w:rFonts w:ascii="Bookman Old Style" w:hAnsi="Bookman Old Style"/>
          <w:lang w:val="id-ID"/>
        </w:rPr>
        <w:t>PENUTUP</w:t>
      </w:r>
    </w:p>
    <w:p w:rsidR="0040589C" w:rsidRPr="0040589C" w:rsidRDefault="0040589C" w:rsidP="0040589C">
      <w:pPr>
        <w:spacing w:after="0" w:line="360" w:lineRule="auto"/>
        <w:ind w:left="426" w:hanging="426"/>
        <w:jc w:val="center"/>
        <w:rPr>
          <w:rFonts w:ascii="Bookman Old Style" w:hAnsi="Bookman Old Style"/>
          <w:lang w:val="id-ID"/>
        </w:rPr>
      </w:pPr>
    </w:p>
    <w:p w:rsidR="0040589C" w:rsidRPr="0040589C" w:rsidRDefault="0040589C" w:rsidP="0040589C">
      <w:pPr>
        <w:spacing w:after="0" w:line="360" w:lineRule="auto"/>
        <w:ind w:firstLine="993"/>
        <w:jc w:val="both"/>
        <w:rPr>
          <w:rFonts w:ascii="Bookman Old Style" w:hAnsi="Bookman Old Style"/>
          <w:lang w:val="id-ID"/>
        </w:rPr>
      </w:pPr>
      <w:r w:rsidRPr="0040589C">
        <w:rPr>
          <w:rFonts w:ascii="Bookman Old Style" w:hAnsi="Bookman Old Style"/>
          <w:lang w:val="id-ID"/>
        </w:rPr>
        <w:t xml:space="preserve">Rencana Kerja Dinas </w:t>
      </w:r>
      <w:r>
        <w:rPr>
          <w:rFonts w:ascii="Bookman Old Style" w:hAnsi="Bookman Old Style"/>
          <w:lang w:val="id-ID"/>
        </w:rPr>
        <w:t>Pemberdayaan Perempuan Perlindungan Anak Pengendalian Penduduk dan Keluarga Berencana</w:t>
      </w:r>
      <w:r w:rsidRPr="0040589C">
        <w:rPr>
          <w:rFonts w:ascii="Bookman Old Style" w:hAnsi="Bookman Old Style"/>
          <w:lang w:val="id-ID"/>
        </w:rPr>
        <w:t xml:space="preserve"> yang didalamnya mencakup penjabaran Visi, Misi,</w:t>
      </w:r>
      <w:r>
        <w:rPr>
          <w:rFonts w:ascii="Bookman Old Style" w:hAnsi="Bookman Old Style"/>
          <w:lang w:val="id-ID"/>
        </w:rPr>
        <w:t xml:space="preserve"> </w:t>
      </w:r>
      <w:r w:rsidRPr="0040589C">
        <w:rPr>
          <w:rFonts w:ascii="Bookman Old Style" w:hAnsi="Bookman Old Style"/>
          <w:lang w:val="id-ID"/>
        </w:rPr>
        <w:t xml:space="preserve">Tujuan, Sasaran, Kebijakan, Program </w:t>
      </w:r>
      <w:r>
        <w:rPr>
          <w:rFonts w:ascii="Bookman Old Style" w:hAnsi="Bookman Old Style"/>
          <w:lang w:val="id-ID"/>
        </w:rPr>
        <w:t xml:space="preserve">dan Kegiatan Dinas yang disusun </w:t>
      </w:r>
      <w:r w:rsidRPr="0040589C">
        <w:rPr>
          <w:rFonts w:ascii="Bookman Old Style" w:hAnsi="Bookman Old Style"/>
          <w:lang w:val="id-ID"/>
        </w:rPr>
        <w:t>secara tahunan ini agar dapat dipakai pedoman atau acuan dalam mencapai</w:t>
      </w:r>
    </w:p>
    <w:p w:rsidR="0040589C" w:rsidRDefault="0040589C" w:rsidP="0040589C">
      <w:pPr>
        <w:spacing w:after="0" w:line="360" w:lineRule="auto"/>
        <w:jc w:val="both"/>
        <w:rPr>
          <w:rFonts w:ascii="Bookman Old Style" w:hAnsi="Bookman Old Style"/>
          <w:lang w:val="id-ID"/>
        </w:rPr>
      </w:pPr>
      <w:r w:rsidRPr="0040589C">
        <w:rPr>
          <w:rFonts w:ascii="Bookman Old Style" w:hAnsi="Bookman Old Style"/>
          <w:lang w:val="id-ID"/>
        </w:rPr>
        <w:t>tujuan pembangunan di bidang</w:t>
      </w:r>
      <w:r>
        <w:rPr>
          <w:rFonts w:ascii="Bookman Old Style" w:hAnsi="Bookman Old Style"/>
          <w:lang w:val="id-ID"/>
        </w:rPr>
        <w:t xml:space="preserve"> </w:t>
      </w:r>
      <w:r w:rsidRPr="0040589C">
        <w:rPr>
          <w:rFonts w:ascii="Bookman Old Style" w:hAnsi="Bookman Old Style"/>
          <w:lang w:val="id-ID"/>
        </w:rPr>
        <w:t>Perempuan Perlindungan Anak Pengendalian Penduduk dan Keluarga Berencana</w:t>
      </w:r>
      <w:r>
        <w:rPr>
          <w:rFonts w:ascii="Bookman Old Style" w:hAnsi="Bookman Old Style"/>
          <w:lang w:val="id-ID"/>
        </w:rPr>
        <w:t xml:space="preserve">. Renja ini akan </w:t>
      </w:r>
      <w:r w:rsidRPr="0040589C">
        <w:rPr>
          <w:rFonts w:ascii="Bookman Old Style" w:hAnsi="Bookman Old Style"/>
          <w:lang w:val="id-ID"/>
        </w:rPr>
        <w:t>terlaksana apabila mendapat perhatian semua fihak dan</w:t>
      </w:r>
      <w:r>
        <w:rPr>
          <w:rFonts w:ascii="Bookman Old Style" w:hAnsi="Bookman Old Style"/>
          <w:lang w:val="id-ID"/>
        </w:rPr>
        <w:t xml:space="preserve"> </w:t>
      </w:r>
      <w:r w:rsidRPr="0040589C">
        <w:rPr>
          <w:rFonts w:ascii="Bookman Old Style" w:hAnsi="Bookman Old Style"/>
          <w:lang w:val="id-ID"/>
        </w:rPr>
        <w:t>tersedianya anggaran. Adanya Renja ini di</w:t>
      </w:r>
      <w:r>
        <w:rPr>
          <w:rFonts w:ascii="Bookman Old Style" w:hAnsi="Bookman Old Style"/>
          <w:lang w:val="id-ID"/>
        </w:rPr>
        <w:t xml:space="preserve">harapkan agar </w:t>
      </w:r>
      <w:r w:rsidRPr="0040589C">
        <w:rPr>
          <w:rFonts w:ascii="Bookman Old Style" w:hAnsi="Bookman Old Style"/>
          <w:lang w:val="id-ID"/>
        </w:rPr>
        <w:t>Dinas Pemberdayaan Perempuan Perlindungan Anak Pengendalian Penduduk dan Keluarga Berencana</w:t>
      </w:r>
      <w:r>
        <w:rPr>
          <w:rFonts w:ascii="Bookman Old Style" w:hAnsi="Bookman Old Style"/>
          <w:lang w:val="id-ID"/>
        </w:rPr>
        <w:t xml:space="preserve"> Kabupaten Karanganyar serta seluruh aparat dapat </w:t>
      </w:r>
      <w:r w:rsidRPr="0040589C">
        <w:rPr>
          <w:rFonts w:ascii="Bookman Old Style" w:hAnsi="Bookman Old Style"/>
          <w:lang w:val="id-ID"/>
        </w:rPr>
        <w:t>melaksanakan tugas secara terarah, berta</w:t>
      </w:r>
      <w:r>
        <w:rPr>
          <w:rFonts w:ascii="Bookman Old Style" w:hAnsi="Bookman Old Style"/>
          <w:lang w:val="id-ID"/>
        </w:rPr>
        <w:t xml:space="preserve">hap dan berkesinambungan dengan </w:t>
      </w:r>
      <w:r w:rsidRPr="0040589C">
        <w:rPr>
          <w:rFonts w:ascii="Bookman Old Style" w:hAnsi="Bookman Old Style"/>
          <w:lang w:val="id-ID"/>
        </w:rPr>
        <w:t>tetap mengadakan koordinasi de</w:t>
      </w:r>
      <w:r>
        <w:rPr>
          <w:rFonts w:ascii="Bookman Old Style" w:hAnsi="Bookman Old Style"/>
          <w:lang w:val="id-ID"/>
        </w:rPr>
        <w:t xml:space="preserve">ngan instansi terkait dan untuk </w:t>
      </w:r>
      <w:r w:rsidRPr="0040589C">
        <w:rPr>
          <w:rFonts w:ascii="Bookman Old Style" w:hAnsi="Bookman Old Style"/>
          <w:lang w:val="id-ID"/>
        </w:rPr>
        <w:t>mengantisipasi tuntutan masyarakat akan</w:t>
      </w:r>
      <w:r>
        <w:rPr>
          <w:rFonts w:ascii="Bookman Old Style" w:hAnsi="Bookman Old Style"/>
          <w:lang w:val="id-ID"/>
        </w:rPr>
        <w:t xml:space="preserve"> pelayanan yang bersifat cepat, </w:t>
      </w:r>
      <w:r w:rsidRPr="0040589C">
        <w:rPr>
          <w:rFonts w:ascii="Bookman Old Style" w:hAnsi="Bookman Old Style"/>
          <w:lang w:val="id-ID"/>
        </w:rPr>
        <w:t>akurat, transparan dan adil.</w:t>
      </w:r>
    </w:p>
    <w:p w:rsidR="0040589C" w:rsidRDefault="0040589C" w:rsidP="0040589C">
      <w:pPr>
        <w:spacing w:after="0" w:line="360" w:lineRule="auto"/>
        <w:ind w:left="426" w:hanging="426"/>
        <w:jc w:val="both"/>
        <w:rPr>
          <w:rFonts w:ascii="Bookman Old Style" w:hAnsi="Bookman Old Style"/>
          <w:lang w:val="id-ID"/>
        </w:rPr>
      </w:pPr>
    </w:p>
    <w:p w:rsidR="0040589C" w:rsidRDefault="0040589C" w:rsidP="0040589C">
      <w:pPr>
        <w:spacing w:after="0" w:line="360" w:lineRule="auto"/>
        <w:ind w:left="426" w:hanging="426"/>
        <w:jc w:val="both"/>
        <w:rPr>
          <w:rFonts w:ascii="Bookman Old Style" w:hAnsi="Bookman Old Style"/>
          <w:lang w:val="id-ID"/>
        </w:rPr>
      </w:pPr>
    </w:p>
    <w:p w:rsidR="0040589C" w:rsidRDefault="0040589C" w:rsidP="0040589C">
      <w:pPr>
        <w:spacing w:after="0" w:line="360" w:lineRule="auto"/>
        <w:ind w:left="426" w:hanging="426"/>
        <w:jc w:val="both"/>
        <w:rPr>
          <w:rFonts w:ascii="Bookman Old Style" w:hAnsi="Bookman Old Style"/>
          <w:lang w:val="id-ID"/>
        </w:rPr>
      </w:pPr>
    </w:p>
    <w:p w:rsidR="0040589C" w:rsidRDefault="0040589C" w:rsidP="0040589C">
      <w:pPr>
        <w:spacing w:after="0" w:line="360" w:lineRule="auto"/>
        <w:ind w:left="426" w:hanging="426"/>
        <w:jc w:val="both"/>
        <w:rPr>
          <w:rFonts w:ascii="Bookman Old Style" w:hAnsi="Bookman Old Style"/>
          <w:lang w:val="id-ID"/>
        </w:rPr>
      </w:pPr>
    </w:p>
    <w:p w:rsidR="0040589C" w:rsidRPr="0040589C" w:rsidRDefault="0040589C" w:rsidP="0040589C">
      <w:pPr>
        <w:spacing w:after="0" w:line="360" w:lineRule="auto"/>
        <w:ind w:left="426" w:hanging="426"/>
        <w:jc w:val="both"/>
        <w:rPr>
          <w:rFonts w:ascii="Bookman Old Style" w:hAnsi="Bookman Old Style"/>
          <w:lang w:val="id-ID"/>
        </w:rPr>
      </w:pPr>
      <w:r>
        <w:rPr>
          <w:rFonts w:ascii="Bookman Old Style" w:hAnsi="Bookman Old Style"/>
          <w:lang w:val="id-ID"/>
        </w:rPr>
        <w:t xml:space="preserve">                                                                             </w:t>
      </w:r>
      <w:r w:rsidR="004D0226">
        <w:rPr>
          <w:rFonts w:ascii="Bookman Old Style" w:hAnsi="Bookman Old Style"/>
          <w:lang w:val="id-ID"/>
        </w:rPr>
        <w:t>Karanganyar, 6 Februari 2017</w:t>
      </w:r>
    </w:p>
    <w:p w:rsidR="0040589C" w:rsidRPr="0040589C" w:rsidRDefault="0040589C" w:rsidP="0040589C">
      <w:pPr>
        <w:spacing w:after="0" w:line="240" w:lineRule="auto"/>
        <w:ind w:left="425" w:hanging="425"/>
        <w:jc w:val="both"/>
        <w:rPr>
          <w:rFonts w:ascii="Bookman Old Style" w:hAnsi="Bookman Old Style"/>
          <w:lang w:val="id-ID"/>
        </w:rPr>
      </w:pPr>
      <w:r>
        <w:rPr>
          <w:rFonts w:ascii="Bookman Old Style" w:hAnsi="Bookman Old Style"/>
          <w:lang w:val="id-ID"/>
        </w:rPr>
        <w:t xml:space="preserve">                                                                                             </w:t>
      </w:r>
      <w:r w:rsidRPr="0040589C">
        <w:rPr>
          <w:rFonts w:ascii="Bookman Old Style" w:hAnsi="Bookman Old Style"/>
          <w:lang w:val="id-ID"/>
        </w:rPr>
        <w:t>KEPALA</w:t>
      </w:r>
    </w:p>
    <w:p w:rsidR="0040589C" w:rsidRPr="0040589C" w:rsidRDefault="0040589C" w:rsidP="0040589C">
      <w:pPr>
        <w:spacing w:after="0" w:line="240" w:lineRule="auto"/>
        <w:ind w:left="425" w:hanging="425"/>
        <w:jc w:val="both"/>
        <w:rPr>
          <w:rFonts w:ascii="Bookman Old Style" w:hAnsi="Bookman Old Style"/>
          <w:lang w:val="id-ID"/>
        </w:rPr>
      </w:pPr>
      <w:r>
        <w:rPr>
          <w:rFonts w:ascii="Bookman Old Style" w:hAnsi="Bookman Old Style"/>
          <w:lang w:val="id-ID"/>
        </w:rPr>
        <w:t xml:space="preserve">                                                                            </w:t>
      </w:r>
      <w:r w:rsidRPr="0040589C">
        <w:rPr>
          <w:rFonts w:ascii="Bookman Old Style" w:hAnsi="Bookman Old Style"/>
          <w:lang w:val="id-ID"/>
        </w:rPr>
        <w:t>DP3APPKB  KAB. KARANGANYAR</w:t>
      </w:r>
    </w:p>
    <w:p w:rsidR="0040589C" w:rsidRPr="0040589C" w:rsidRDefault="0040589C" w:rsidP="0040589C">
      <w:pPr>
        <w:spacing w:after="0" w:line="240" w:lineRule="auto"/>
        <w:ind w:left="425" w:hanging="425"/>
        <w:jc w:val="both"/>
        <w:rPr>
          <w:rFonts w:ascii="Bookman Old Style" w:hAnsi="Bookman Old Style"/>
          <w:lang w:val="id-ID"/>
        </w:rPr>
      </w:pPr>
      <w:r w:rsidRPr="0040589C">
        <w:rPr>
          <w:rFonts w:ascii="Bookman Old Style" w:hAnsi="Bookman Old Style"/>
          <w:lang w:val="id-ID"/>
        </w:rPr>
        <w:t xml:space="preserve"> </w:t>
      </w:r>
    </w:p>
    <w:p w:rsidR="0040589C" w:rsidRPr="0040589C" w:rsidRDefault="0040589C" w:rsidP="0040589C">
      <w:pPr>
        <w:spacing w:after="0" w:line="240" w:lineRule="auto"/>
        <w:ind w:left="425" w:hanging="425"/>
        <w:jc w:val="both"/>
        <w:rPr>
          <w:rFonts w:ascii="Bookman Old Style" w:hAnsi="Bookman Old Style"/>
          <w:lang w:val="id-ID"/>
        </w:rPr>
      </w:pPr>
    </w:p>
    <w:p w:rsidR="0040589C" w:rsidRPr="0040589C" w:rsidRDefault="0040589C" w:rsidP="0040589C">
      <w:pPr>
        <w:spacing w:after="0" w:line="240" w:lineRule="auto"/>
        <w:ind w:left="425" w:hanging="425"/>
        <w:jc w:val="both"/>
        <w:rPr>
          <w:rFonts w:ascii="Bookman Old Style" w:hAnsi="Bookman Old Style"/>
          <w:lang w:val="id-ID"/>
        </w:rPr>
      </w:pPr>
    </w:p>
    <w:p w:rsidR="0040589C" w:rsidRPr="0040589C" w:rsidRDefault="0040589C" w:rsidP="0040589C">
      <w:pPr>
        <w:spacing w:after="0" w:line="240" w:lineRule="auto"/>
        <w:ind w:left="425" w:hanging="425"/>
        <w:jc w:val="both"/>
        <w:rPr>
          <w:rFonts w:ascii="Bookman Old Style" w:hAnsi="Bookman Old Style"/>
          <w:lang w:val="id-ID"/>
        </w:rPr>
      </w:pPr>
    </w:p>
    <w:p w:rsidR="0040589C" w:rsidRPr="0040589C" w:rsidRDefault="0040589C" w:rsidP="0040589C">
      <w:pPr>
        <w:spacing w:after="0" w:line="240" w:lineRule="auto"/>
        <w:ind w:left="425" w:hanging="425"/>
        <w:jc w:val="both"/>
        <w:rPr>
          <w:rFonts w:ascii="Bookman Old Style" w:hAnsi="Bookman Old Style"/>
          <w:lang w:val="id-ID"/>
        </w:rPr>
      </w:pPr>
      <w:r>
        <w:rPr>
          <w:rFonts w:ascii="Bookman Old Style" w:hAnsi="Bookman Old Style"/>
          <w:lang w:val="id-ID"/>
        </w:rPr>
        <w:t xml:space="preserve">                                                                             </w:t>
      </w:r>
      <w:r w:rsidRPr="0040589C">
        <w:rPr>
          <w:rFonts w:ascii="Bookman Old Style" w:hAnsi="Bookman Old Style"/>
          <w:lang w:val="id-ID"/>
        </w:rPr>
        <w:t>Dra. ANY INDRIHASTUTI, MM</w:t>
      </w:r>
    </w:p>
    <w:p w:rsidR="0040589C" w:rsidRPr="0040589C" w:rsidRDefault="0040589C" w:rsidP="0040589C">
      <w:pPr>
        <w:spacing w:after="0" w:line="240" w:lineRule="auto"/>
        <w:ind w:left="425" w:hanging="425"/>
        <w:jc w:val="both"/>
        <w:rPr>
          <w:rFonts w:ascii="Bookman Old Style" w:hAnsi="Bookman Old Style"/>
          <w:lang w:val="id-ID"/>
        </w:rPr>
      </w:pPr>
      <w:r>
        <w:rPr>
          <w:rFonts w:ascii="Bookman Old Style" w:hAnsi="Bookman Old Style"/>
          <w:lang w:val="id-ID"/>
        </w:rPr>
        <w:t xml:space="preserve">                                                                                    </w:t>
      </w:r>
      <w:r w:rsidRPr="0040589C">
        <w:rPr>
          <w:rFonts w:ascii="Bookman Old Style" w:hAnsi="Bookman Old Style"/>
          <w:lang w:val="id-ID"/>
        </w:rPr>
        <w:t>Pembina Utama Muda</w:t>
      </w:r>
    </w:p>
    <w:p w:rsidR="0040589C" w:rsidRDefault="0040589C" w:rsidP="0040589C">
      <w:pPr>
        <w:spacing w:after="0" w:line="240" w:lineRule="auto"/>
        <w:ind w:left="425" w:hanging="425"/>
        <w:jc w:val="both"/>
        <w:rPr>
          <w:rFonts w:ascii="Bookman Old Style" w:hAnsi="Bookman Old Style"/>
          <w:lang w:val="id-ID"/>
        </w:rPr>
      </w:pPr>
      <w:r>
        <w:rPr>
          <w:rFonts w:ascii="Bookman Old Style" w:hAnsi="Bookman Old Style"/>
          <w:lang w:val="id-ID"/>
        </w:rPr>
        <w:t xml:space="preserve">                                                                               </w:t>
      </w:r>
      <w:r w:rsidRPr="0040589C">
        <w:rPr>
          <w:rFonts w:ascii="Bookman Old Style" w:hAnsi="Bookman Old Style"/>
          <w:lang w:val="id-ID"/>
        </w:rPr>
        <w:t>NIP : 19611015 198503 2 008</w:t>
      </w:r>
    </w:p>
    <w:p w:rsidR="0040589C" w:rsidRDefault="0040589C" w:rsidP="0040589C">
      <w:pPr>
        <w:spacing w:after="0" w:line="360" w:lineRule="auto"/>
        <w:ind w:left="426" w:hanging="426"/>
        <w:jc w:val="both"/>
        <w:rPr>
          <w:rFonts w:ascii="Bookman Old Style" w:hAnsi="Bookman Old Style"/>
          <w:lang w:val="id-ID"/>
        </w:rPr>
      </w:pPr>
    </w:p>
    <w:p w:rsidR="0040589C" w:rsidRDefault="0040589C" w:rsidP="0040589C">
      <w:pPr>
        <w:spacing w:after="0" w:line="360" w:lineRule="auto"/>
        <w:ind w:left="426" w:hanging="426"/>
        <w:jc w:val="both"/>
        <w:rPr>
          <w:rFonts w:ascii="Bookman Old Style" w:hAnsi="Bookman Old Style"/>
          <w:lang w:val="id-ID"/>
        </w:rPr>
      </w:pPr>
    </w:p>
    <w:p w:rsidR="0040589C" w:rsidRPr="002B2381" w:rsidRDefault="0040589C" w:rsidP="0040589C">
      <w:pPr>
        <w:spacing w:after="0" w:line="360" w:lineRule="auto"/>
        <w:ind w:left="426" w:hanging="426"/>
        <w:jc w:val="both"/>
        <w:rPr>
          <w:rFonts w:ascii="Bookman Old Style" w:hAnsi="Bookman Old Style"/>
          <w:lang w:val="id-ID"/>
        </w:rPr>
      </w:pPr>
    </w:p>
    <w:sectPr w:rsidR="0040589C" w:rsidRPr="002B2381" w:rsidSect="00792343">
      <w:footerReference w:type="default" r:id="rId10"/>
      <w:pgSz w:w="12242" w:h="18722" w:code="25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6A" w:rsidRDefault="00EE246A" w:rsidP="00CD52EE">
      <w:pPr>
        <w:spacing w:after="0" w:line="240" w:lineRule="auto"/>
      </w:pPr>
      <w:r>
        <w:separator/>
      </w:r>
    </w:p>
  </w:endnote>
  <w:endnote w:type="continuationSeparator" w:id="0">
    <w:p w:rsidR="00EE246A" w:rsidRDefault="00EE246A" w:rsidP="00CD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62680"/>
      <w:docPartObj>
        <w:docPartGallery w:val="Page Numbers (Bottom of Page)"/>
        <w:docPartUnique/>
      </w:docPartObj>
    </w:sdtPr>
    <w:sdtEndPr>
      <w:rPr>
        <w:noProof/>
      </w:rPr>
    </w:sdtEndPr>
    <w:sdtContent>
      <w:p w:rsidR="00792343" w:rsidRDefault="00792343">
        <w:pPr>
          <w:pStyle w:val="Footer"/>
          <w:jc w:val="right"/>
        </w:pPr>
        <w:r>
          <w:fldChar w:fldCharType="begin"/>
        </w:r>
        <w:r>
          <w:instrText xml:space="preserve"> PAGE   \* MERGEFORMAT </w:instrText>
        </w:r>
        <w:r>
          <w:fldChar w:fldCharType="separate"/>
        </w:r>
        <w:r w:rsidR="0032657C">
          <w:rPr>
            <w:noProof/>
          </w:rPr>
          <w:t>1</w:t>
        </w:r>
        <w:r>
          <w:rPr>
            <w:noProof/>
          </w:rPr>
          <w:fldChar w:fldCharType="end"/>
        </w:r>
      </w:p>
    </w:sdtContent>
  </w:sdt>
  <w:p w:rsidR="00CD52EE" w:rsidRDefault="00CD5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6A" w:rsidRDefault="00EE246A" w:rsidP="00CD52EE">
      <w:pPr>
        <w:spacing w:after="0" w:line="240" w:lineRule="auto"/>
      </w:pPr>
      <w:r>
        <w:separator/>
      </w:r>
    </w:p>
  </w:footnote>
  <w:footnote w:type="continuationSeparator" w:id="0">
    <w:p w:rsidR="00EE246A" w:rsidRDefault="00EE246A" w:rsidP="00CD5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D43"/>
    <w:multiLevelType w:val="hybridMultilevel"/>
    <w:tmpl w:val="C68A3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87A87"/>
    <w:multiLevelType w:val="hybridMultilevel"/>
    <w:tmpl w:val="D31C5FA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F5C419A"/>
    <w:multiLevelType w:val="multilevel"/>
    <w:tmpl w:val="C84E0E48"/>
    <w:lvl w:ilvl="0">
      <w:start w:val="1"/>
      <w:numFmt w:val="decimal"/>
      <w:lvlText w:val="%1"/>
      <w:lvlJc w:val="left"/>
      <w:pPr>
        <w:ind w:left="360" w:hanging="360"/>
      </w:pPr>
      <w:rPr>
        <w:rFonts w:hint="default"/>
      </w:rPr>
    </w:lvl>
    <w:lvl w:ilvl="1">
      <w:start w:val="1"/>
      <w:numFmt w:val="decimal"/>
      <w:lvlText w:val="%1.%2"/>
      <w:lvlJc w:val="left"/>
      <w:pPr>
        <w:ind w:left="2535" w:hanging="360"/>
      </w:pPr>
      <w:rPr>
        <w:rFonts w:hint="default"/>
      </w:rPr>
    </w:lvl>
    <w:lvl w:ilvl="2">
      <w:start w:val="1"/>
      <w:numFmt w:val="decimal"/>
      <w:lvlText w:val="%1.%2.%3"/>
      <w:lvlJc w:val="left"/>
      <w:pPr>
        <w:ind w:left="5070" w:hanging="720"/>
      </w:pPr>
      <w:rPr>
        <w:rFonts w:hint="default"/>
      </w:rPr>
    </w:lvl>
    <w:lvl w:ilvl="3">
      <w:start w:val="1"/>
      <w:numFmt w:val="decimal"/>
      <w:lvlText w:val="%1.%2.%3.%4"/>
      <w:lvlJc w:val="left"/>
      <w:pPr>
        <w:ind w:left="7245" w:hanging="720"/>
      </w:pPr>
      <w:rPr>
        <w:rFonts w:hint="default"/>
      </w:rPr>
    </w:lvl>
    <w:lvl w:ilvl="4">
      <w:start w:val="1"/>
      <w:numFmt w:val="decimal"/>
      <w:lvlText w:val="%1.%2.%3.%4.%5"/>
      <w:lvlJc w:val="left"/>
      <w:pPr>
        <w:ind w:left="9780" w:hanging="1080"/>
      </w:pPr>
      <w:rPr>
        <w:rFonts w:hint="default"/>
      </w:rPr>
    </w:lvl>
    <w:lvl w:ilvl="5">
      <w:start w:val="1"/>
      <w:numFmt w:val="decimal"/>
      <w:lvlText w:val="%1.%2.%3.%4.%5.%6"/>
      <w:lvlJc w:val="left"/>
      <w:pPr>
        <w:ind w:left="11955" w:hanging="1080"/>
      </w:pPr>
      <w:rPr>
        <w:rFonts w:hint="default"/>
      </w:rPr>
    </w:lvl>
    <w:lvl w:ilvl="6">
      <w:start w:val="1"/>
      <w:numFmt w:val="decimal"/>
      <w:lvlText w:val="%1.%2.%3.%4.%5.%6.%7"/>
      <w:lvlJc w:val="left"/>
      <w:pPr>
        <w:ind w:left="14490" w:hanging="1440"/>
      </w:pPr>
      <w:rPr>
        <w:rFonts w:hint="default"/>
      </w:rPr>
    </w:lvl>
    <w:lvl w:ilvl="7">
      <w:start w:val="1"/>
      <w:numFmt w:val="decimal"/>
      <w:lvlText w:val="%1.%2.%3.%4.%5.%6.%7.%8"/>
      <w:lvlJc w:val="left"/>
      <w:pPr>
        <w:ind w:left="16665" w:hanging="1440"/>
      </w:pPr>
      <w:rPr>
        <w:rFonts w:hint="default"/>
      </w:rPr>
    </w:lvl>
    <w:lvl w:ilvl="8">
      <w:start w:val="1"/>
      <w:numFmt w:val="decimal"/>
      <w:lvlText w:val="%1.%2.%3.%4.%5.%6.%7.%8.%9"/>
      <w:lvlJc w:val="left"/>
      <w:pPr>
        <w:ind w:left="18840" w:hanging="1440"/>
      </w:pPr>
      <w:rPr>
        <w:rFonts w:hint="default"/>
      </w:rPr>
    </w:lvl>
  </w:abstractNum>
  <w:abstractNum w:abstractNumId="3">
    <w:nsid w:val="60446161"/>
    <w:multiLevelType w:val="hybridMultilevel"/>
    <w:tmpl w:val="3F3C4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15"/>
    <w:rsid w:val="00043405"/>
    <w:rsid w:val="000C296C"/>
    <w:rsid w:val="001216D2"/>
    <w:rsid w:val="001C1E15"/>
    <w:rsid w:val="001F1B33"/>
    <w:rsid w:val="002112D8"/>
    <w:rsid w:val="002959E5"/>
    <w:rsid w:val="002A3A9E"/>
    <w:rsid w:val="002B2381"/>
    <w:rsid w:val="0032657C"/>
    <w:rsid w:val="00331A17"/>
    <w:rsid w:val="0040589C"/>
    <w:rsid w:val="004D0226"/>
    <w:rsid w:val="006100E7"/>
    <w:rsid w:val="00642766"/>
    <w:rsid w:val="006E527E"/>
    <w:rsid w:val="00792343"/>
    <w:rsid w:val="009D142F"/>
    <w:rsid w:val="00A0207F"/>
    <w:rsid w:val="00A15018"/>
    <w:rsid w:val="00A2388D"/>
    <w:rsid w:val="00AB1214"/>
    <w:rsid w:val="00B167E5"/>
    <w:rsid w:val="00BC31A2"/>
    <w:rsid w:val="00CB76DE"/>
    <w:rsid w:val="00CD52EE"/>
    <w:rsid w:val="00D37A14"/>
    <w:rsid w:val="00E47905"/>
    <w:rsid w:val="00E65F9F"/>
    <w:rsid w:val="00EE246A"/>
    <w:rsid w:val="00F24BEA"/>
    <w:rsid w:val="00F576BD"/>
    <w:rsid w:val="00FB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7F"/>
    <w:pPr>
      <w:ind w:left="720"/>
      <w:contextualSpacing/>
    </w:pPr>
  </w:style>
  <w:style w:type="table" w:styleId="TableGrid">
    <w:name w:val="Table Grid"/>
    <w:basedOn w:val="TableNormal"/>
    <w:uiPriority w:val="59"/>
    <w:rsid w:val="00B1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D52EE"/>
  </w:style>
  <w:style w:type="paragraph" w:styleId="Header">
    <w:name w:val="header"/>
    <w:basedOn w:val="Normal"/>
    <w:link w:val="HeaderChar"/>
    <w:uiPriority w:val="99"/>
    <w:unhideWhenUsed/>
    <w:rsid w:val="00CD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EE"/>
  </w:style>
  <w:style w:type="paragraph" w:styleId="Footer">
    <w:name w:val="footer"/>
    <w:basedOn w:val="Normal"/>
    <w:link w:val="FooterChar"/>
    <w:uiPriority w:val="99"/>
    <w:unhideWhenUsed/>
    <w:rsid w:val="00CD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EE"/>
  </w:style>
  <w:style w:type="paragraph" w:styleId="BalloonText">
    <w:name w:val="Balloon Text"/>
    <w:basedOn w:val="Normal"/>
    <w:link w:val="BalloonTextChar"/>
    <w:uiPriority w:val="99"/>
    <w:semiHidden/>
    <w:unhideWhenUsed/>
    <w:rsid w:val="0079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7F"/>
    <w:pPr>
      <w:ind w:left="720"/>
      <w:contextualSpacing/>
    </w:pPr>
  </w:style>
  <w:style w:type="table" w:styleId="TableGrid">
    <w:name w:val="Table Grid"/>
    <w:basedOn w:val="TableNormal"/>
    <w:uiPriority w:val="59"/>
    <w:rsid w:val="00B1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D52EE"/>
  </w:style>
  <w:style w:type="paragraph" w:styleId="Header">
    <w:name w:val="header"/>
    <w:basedOn w:val="Normal"/>
    <w:link w:val="HeaderChar"/>
    <w:uiPriority w:val="99"/>
    <w:unhideWhenUsed/>
    <w:rsid w:val="00CD5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2EE"/>
  </w:style>
  <w:style w:type="paragraph" w:styleId="Footer">
    <w:name w:val="footer"/>
    <w:basedOn w:val="Normal"/>
    <w:link w:val="FooterChar"/>
    <w:uiPriority w:val="99"/>
    <w:unhideWhenUsed/>
    <w:rsid w:val="00CD5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2EE"/>
  </w:style>
  <w:style w:type="paragraph" w:styleId="BalloonText">
    <w:name w:val="Balloon Text"/>
    <w:basedOn w:val="Normal"/>
    <w:link w:val="BalloonTextChar"/>
    <w:uiPriority w:val="99"/>
    <w:semiHidden/>
    <w:unhideWhenUsed/>
    <w:rsid w:val="0079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85B3-8406-46AE-8CFD-E74439BD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21</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17</cp:revision>
  <cp:lastPrinted>2017-02-06T07:32:00Z</cp:lastPrinted>
  <dcterms:created xsi:type="dcterms:W3CDTF">2017-01-16T07:56:00Z</dcterms:created>
  <dcterms:modified xsi:type="dcterms:W3CDTF">2017-02-06T07:33:00Z</dcterms:modified>
</cp:coreProperties>
</file>