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0752" w14:textId="77777777" w:rsidR="00F02639" w:rsidRPr="0023594A" w:rsidRDefault="00F02639" w:rsidP="00F02639">
      <w:pPr>
        <w:jc w:val="center"/>
        <w:rPr>
          <w:rFonts w:ascii="Times New Roman" w:hAnsi="Times New Roman"/>
          <w:b/>
          <w:sz w:val="28"/>
          <w:szCs w:val="28"/>
        </w:rPr>
      </w:pPr>
      <w:r w:rsidRPr="0023594A">
        <w:rPr>
          <w:rFonts w:ascii="Times New Roman" w:hAnsi="Times New Roman"/>
          <w:b/>
          <w:sz w:val="28"/>
          <w:szCs w:val="28"/>
        </w:rPr>
        <w:t>DAFTAR CALK</w:t>
      </w:r>
    </w:p>
    <w:tbl>
      <w:tblPr>
        <w:tblStyle w:val="GridTable1Light1"/>
        <w:tblW w:w="9464" w:type="dxa"/>
        <w:tblLayout w:type="fixed"/>
        <w:tblLook w:val="04A0" w:firstRow="1" w:lastRow="0" w:firstColumn="1" w:lastColumn="0" w:noHBand="0" w:noVBand="1"/>
      </w:tblPr>
      <w:tblGrid>
        <w:gridCol w:w="1404"/>
        <w:gridCol w:w="144"/>
        <w:gridCol w:w="1260"/>
        <w:gridCol w:w="5380"/>
        <w:gridCol w:w="1276"/>
      </w:tblGrid>
      <w:tr w:rsidR="00F02639" w:rsidRPr="0023594A" w14:paraId="63C342EB" w14:textId="77777777" w:rsidTr="00E22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</w:tcPr>
          <w:p w14:paraId="1B3487D1" w14:textId="77777777"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94B2B27" w14:textId="77777777" w:rsidR="00F02639" w:rsidRPr="0023594A" w:rsidRDefault="00F02639" w:rsidP="003B25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3594A">
              <w:rPr>
                <w:rFonts w:ascii="Times New Roman" w:hAnsi="Times New Roman"/>
              </w:rPr>
              <w:t>Halaman</w:t>
            </w:r>
          </w:p>
        </w:tc>
      </w:tr>
      <w:tr w:rsidR="00F02639" w:rsidRPr="0023594A" w14:paraId="1B8315F6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</w:tcPr>
          <w:p w14:paraId="54EB23B6" w14:textId="77777777" w:rsidR="00F02639" w:rsidRPr="0023594A" w:rsidRDefault="00F02639" w:rsidP="003B258D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i/>
              </w:rPr>
            </w:pPr>
            <w:r w:rsidRPr="0023594A">
              <w:rPr>
                <w:rFonts w:ascii="Times New Roman" w:hAnsi="Times New Roman"/>
                <w:i/>
              </w:rPr>
              <w:t>LAPORAN REALISASI ANGGARAN</w:t>
            </w:r>
          </w:p>
        </w:tc>
        <w:tc>
          <w:tcPr>
            <w:tcW w:w="1276" w:type="dxa"/>
          </w:tcPr>
          <w:p w14:paraId="5BC5DE00" w14:textId="77777777" w:rsidR="00F02639" w:rsidRPr="0023594A" w:rsidRDefault="00F02639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50E27A85" w14:textId="77777777" w:rsidR="00F02639" w:rsidRPr="0023594A" w:rsidRDefault="00F02639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E10EAB" w:rsidRPr="0023594A" w14:paraId="35C1E947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0EEE4973" w14:textId="77777777" w:rsidR="00E10EAB" w:rsidRPr="001F0584" w:rsidRDefault="00E10EAB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260" w:type="dxa"/>
          </w:tcPr>
          <w:p w14:paraId="66847467" w14:textId="77777777" w:rsidR="00E10EAB" w:rsidRPr="0023594A" w:rsidRDefault="00E10EAB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380" w:type="dxa"/>
          </w:tcPr>
          <w:p w14:paraId="02727308" w14:textId="77777777" w:rsidR="00E10EAB" w:rsidRPr="0023594A" w:rsidRDefault="00E10EAB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B3A4B0" w14:textId="77777777" w:rsidR="00E10EAB" w:rsidRPr="0023594A" w:rsidRDefault="00E10EAB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A7274" w:rsidRPr="0023594A" w14:paraId="1D44A28D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6B1F2494" w14:textId="77777777" w:rsidR="00CA7274" w:rsidRPr="001F0584" w:rsidRDefault="00CA727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1F0584">
              <w:rPr>
                <w:rFonts w:ascii="Times New Roman" w:hAnsi="Times New Roman"/>
              </w:rPr>
              <w:t>Beban</w:t>
            </w:r>
          </w:p>
        </w:tc>
        <w:tc>
          <w:tcPr>
            <w:tcW w:w="1260" w:type="dxa"/>
          </w:tcPr>
          <w:p w14:paraId="24CB2F2A" w14:textId="77777777" w:rsidR="00CA7274" w:rsidRPr="0023594A" w:rsidRDefault="00CA727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380" w:type="dxa"/>
          </w:tcPr>
          <w:p w14:paraId="21DD193B" w14:textId="77777777" w:rsidR="00CA7274" w:rsidRPr="0023594A" w:rsidRDefault="00CA727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A1D9E09" w14:textId="77777777" w:rsidR="00CA7274" w:rsidRPr="0023594A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F0584" w:rsidRPr="0023594A" w14:paraId="1C3A0C78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6D1CC88C" w14:textId="77777777" w:rsidR="001F0584" w:rsidRDefault="001F0584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  <w:p w14:paraId="04468E16" w14:textId="77777777" w:rsidR="001F0584" w:rsidRPr="0023594A" w:rsidRDefault="001F058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color w:val="984806" w:themeColor="accent6" w:themeShade="80"/>
              </w:rPr>
            </w:pPr>
            <w:r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21C592C6" w14:textId="77777777" w:rsidR="001F0584" w:rsidRDefault="001F058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</w:t>
            </w:r>
          </w:p>
          <w:p w14:paraId="339C72EC" w14:textId="77777777" w:rsidR="001F0584" w:rsidRPr="0023594A" w:rsidRDefault="001F0584" w:rsidP="001F058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</w:t>
            </w:r>
          </w:p>
        </w:tc>
        <w:tc>
          <w:tcPr>
            <w:tcW w:w="5380" w:type="dxa"/>
          </w:tcPr>
          <w:p w14:paraId="13F19C08" w14:textId="77777777" w:rsidR="001F0584" w:rsidRDefault="001F058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Beban</w:t>
            </w:r>
          </w:p>
          <w:p w14:paraId="36FB9FA5" w14:textId="77777777" w:rsidR="001F0584" w:rsidRPr="0023594A" w:rsidRDefault="001F058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Beban Operasi</w:t>
            </w:r>
          </w:p>
        </w:tc>
        <w:tc>
          <w:tcPr>
            <w:tcW w:w="1276" w:type="dxa"/>
          </w:tcPr>
          <w:p w14:paraId="6E285461" w14:textId="77777777" w:rsidR="001F0584" w:rsidRPr="0023594A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F0584" w:rsidRPr="0023594A" w14:paraId="76029C25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79FD1B8D" w14:textId="77777777" w:rsidR="001F0584" w:rsidRDefault="001F0584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  <w:p w14:paraId="7E16E6C1" w14:textId="77777777" w:rsidR="001F0584" w:rsidRPr="0023594A" w:rsidRDefault="001F058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color w:val="984806" w:themeColor="accent6" w:themeShade="80"/>
              </w:rPr>
            </w:pPr>
            <w:r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4F9F881A" w14:textId="77777777" w:rsidR="001F0584" w:rsidRDefault="001F058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B.2.1.1</w:t>
            </w:r>
          </w:p>
          <w:p w14:paraId="36352F61" w14:textId="77777777" w:rsidR="001F0584" w:rsidRPr="0023594A" w:rsidRDefault="001F0584" w:rsidP="001F058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B.2.1.2</w:t>
            </w:r>
          </w:p>
        </w:tc>
        <w:tc>
          <w:tcPr>
            <w:tcW w:w="5380" w:type="dxa"/>
          </w:tcPr>
          <w:p w14:paraId="31675F3A" w14:textId="77777777" w:rsidR="001F0584" w:rsidRDefault="001F058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Beban Pegawai LO</w:t>
            </w:r>
          </w:p>
          <w:p w14:paraId="65BCF661" w14:textId="77777777" w:rsidR="001F0584" w:rsidRPr="0023594A" w:rsidRDefault="001F0584" w:rsidP="00CA727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Beban </w:t>
            </w:r>
            <w:r w:rsidR="00B83104">
              <w:rPr>
                <w:rFonts w:ascii="Times New Roman" w:hAnsi="Times New Roman"/>
              </w:rPr>
              <w:t>Persediaan</w:t>
            </w:r>
          </w:p>
        </w:tc>
        <w:tc>
          <w:tcPr>
            <w:tcW w:w="1276" w:type="dxa"/>
          </w:tcPr>
          <w:p w14:paraId="1D44DDED" w14:textId="77777777" w:rsidR="001F0584" w:rsidRPr="0023594A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F0584" w:rsidRPr="0023594A" w14:paraId="449BBF12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5D2D297B" w14:textId="77777777" w:rsidR="001F0584" w:rsidRPr="0023594A" w:rsidRDefault="001F058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color w:val="984806" w:themeColor="accent6" w:themeShade="80"/>
              </w:rPr>
            </w:pPr>
            <w:r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289D3F35" w14:textId="77777777" w:rsidR="001F0584" w:rsidRPr="0023594A" w:rsidRDefault="001F058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B.2.1.3</w:t>
            </w:r>
          </w:p>
        </w:tc>
        <w:tc>
          <w:tcPr>
            <w:tcW w:w="5380" w:type="dxa"/>
          </w:tcPr>
          <w:p w14:paraId="338EA0D5" w14:textId="77777777" w:rsidR="001F0584" w:rsidRPr="0023594A" w:rsidRDefault="00B83104" w:rsidP="00B8310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Beban Jasa</w:t>
            </w:r>
          </w:p>
        </w:tc>
        <w:tc>
          <w:tcPr>
            <w:tcW w:w="1276" w:type="dxa"/>
          </w:tcPr>
          <w:p w14:paraId="01BCD749" w14:textId="77777777" w:rsidR="001F0584" w:rsidRPr="0023594A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1F0584" w:rsidRPr="0023594A" w14:paraId="0F0B7C3D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25FDEE2F" w14:textId="77777777" w:rsidR="001F0584" w:rsidRPr="0023594A" w:rsidRDefault="001F058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color w:val="984806" w:themeColor="accent6" w:themeShade="80"/>
              </w:rPr>
            </w:pPr>
            <w:r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19A746FC" w14:textId="77777777" w:rsidR="001F0584" w:rsidRPr="0023594A" w:rsidRDefault="001F0584" w:rsidP="001F058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B.2.1.4</w:t>
            </w:r>
          </w:p>
        </w:tc>
        <w:tc>
          <w:tcPr>
            <w:tcW w:w="5380" w:type="dxa"/>
          </w:tcPr>
          <w:p w14:paraId="415AF715" w14:textId="77777777" w:rsidR="001F0584" w:rsidRPr="0023594A" w:rsidRDefault="001F0584" w:rsidP="00B8310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Beban </w:t>
            </w:r>
            <w:r w:rsidR="00B83104">
              <w:rPr>
                <w:rFonts w:ascii="Times New Roman" w:hAnsi="Times New Roman"/>
              </w:rPr>
              <w:t>Pemeliharaan</w:t>
            </w:r>
          </w:p>
        </w:tc>
        <w:tc>
          <w:tcPr>
            <w:tcW w:w="1276" w:type="dxa"/>
          </w:tcPr>
          <w:p w14:paraId="59C5A9AF" w14:textId="77777777" w:rsidR="001F0584" w:rsidRPr="0023594A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1F0584" w:rsidRPr="0023594A" w14:paraId="1E0C8224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46A9E595" w14:textId="77777777" w:rsidR="001F0584" w:rsidRDefault="001F0584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Catatan</w:t>
            </w:r>
          </w:p>
          <w:p w14:paraId="7ED97285" w14:textId="77777777" w:rsidR="00F5546B" w:rsidRDefault="00F5546B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Catatan</w:t>
            </w:r>
          </w:p>
          <w:p w14:paraId="770B6002" w14:textId="77777777" w:rsidR="00F5546B" w:rsidRDefault="00F5546B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Catatan</w:t>
            </w:r>
          </w:p>
          <w:p w14:paraId="0A6F2B22" w14:textId="77777777" w:rsidR="00F5546B" w:rsidRPr="0023594A" w:rsidRDefault="00F5546B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color w:val="984806" w:themeColor="accent6" w:themeShade="80"/>
              </w:rPr>
            </w:pPr>
            <w:r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65D67B4F" w14:textId="77777777" w:rsidR="001F0584" w:rsidRDefault="001F0584" w:rsidP="001F058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B.2.1.5</w:t>
            </w:r>
          </w:p>
          <w:p w14:paraId="70457C3C" w14:textId="77777777" w:rsidR="00F5546B" w:rsidRDefault="00F5546B" w:rsidP="001F058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B.2.1.6</w:t>
            </w:r>
          </w:p>
          <w:p w14:paraId="34BBF146" w14:textId="77777777" w:rsidR="00F5546B" w:rsidRDefault="00F5546B" w:rsidP="001F058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B.2.1.7</w:t>
            </w:r>
          </w:p>
          <w:p w14:paraId="2923DE6D" w14:textId="77777777" w:rsidR="00F5546B" w:rsidRPr="0023594A" w:rsidRDefault="00F5546B" w:rsidP="001F0584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B.2.1.8</w:t>
            </w:r>
          </w:p>
        </w:tc>
        <w:tc>
          <w:tcPr>
            <w:tcW w:w="5380" w:type="dxa"/>
          </w:tcPr>
          <w:p w14:paraId="6018C6D3" w14:textId="77777777" w:rsidR="001F0584" w:rsidRDefault="001F0584" w:rsidP="00F5546B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Beban </w:t>
            </w:r>
            <w:r w:rsidR="00F5546B">
              <w:rPr>
                <w:rFonts w:ascii="Times New Roman" w:hAnsi="Times New Roman"/>
              </w:rPr>
              <w:t>Perjalanan Dinas</w:t>
            </w:r>
          </w:p>
          <w:p w14:paraId="31907494" w14:textId="77777777" w:rsidR="00F5546B" w:rsidRDefault="00F5546B" w:rsidP="00F5546B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Beban Bunga</w:t>
            </w:r>
          </w:p>
          <w:p w14:paraId="0DD52923" w14:textId="77777777" w:rsidR="00F5546B" w:rsidRDefault="00F5546B" w:rsidP="00F5546B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Beban Subsidi</w:t>
            </w:r>
          </w:p>
          <w:p w14:paraId="4597CF40" w14:textId="77777777" w:rsidR="00F5546B" w:rsidRPr="0023594A" w:rsidRDefault="00F5546B" w:rsidP="00F5546B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Beban Lain-lain</w:t>
            </w:r>
          </w:p>
        </w:tc>
        <w:tc>
          <w:tcPr>
            <w:tcW w:w="1276" w:type="dxa"/>
          </w:tcPr>
          <w:p w14:paraId="6BF6922E" w14:textId="77777777" w:rsidR="001F0584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14:paraId="6D52D6EF" w14:textId="77777777" w:rsidR="004E57D0" w:rsidRPr="0023594A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F0584" w:rsidRPr="0023594A" w14:paraId="47B645D1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60E96788" w14:textId="77777777" w:rsidR="001F0584" w:rsidRPr="0023594A" w:rsidRDefault="001F058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color w:val="984806" w:themeColor="accent6" w:themeShade="80"/>
              </w:rPr>
            </w:pPr>
          </w:p>
        </w:tc>
        <w:tc>
          <w:tcPr>
            <w:tcW w:w="1260" w:type="dxa"/>
          </w:tcPr>
          <w:p w14:paraId="7535BF0B" w14:textId="77777777" w:rsidR="001F0584" w:rsidRPr="0023594A" w:rsidRDefault="001F058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380" w:type="dxa"/>
          </w:tcPr>
          <w:p w14:paraId="29EF05C1" w14:textId="77777777" w:rsidR="001F0584" w:rsidRPr="0023594A" w:rsidRDefault="001F058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1BC8139" w14:textId="77777777" w:rsidR="001F0584" w:rsidRPr="0023594A" w:rsidRDefault="001F0584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A7274" w:rsidRPr="0023594A" w14:paraId="7253BEE4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</w:tcPr>
          <w:p w14:paraId="36A14229" w14:textId="77777777" w:rsidR="00CA7274" w:rsidRPr="00CA7274" w:rsidRDefault="00CA727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7274">
              <w:rPr>
                <w:rFonts w:ascii="Times New Roman" w:hAnsi="Times New Roman"/>
                <w:color w:val="000000" w:themeColor="text1"/>
              </w:rPr>
              <w:t>LAPORAN PERUBAHAN EKUITAS</w:t>
            </w:r>
          </w:p>
        </w:tc>
        <w:tc>
          <w:tcPr>
            <w:tcW w:w="1276" w:type="dxa"/>
          </w:tcPr>
          <w:p w14:paraId="6373F390" w14:textId="77777777" w:rsidR="00CA7274" w:rsidRPr="0023594A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F0584" w:rsidRPr="0023594A" w14:paraId="795347F2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11CF1A08" w14:textId="77777777" w:rsidR="001F0584" w:rsidRPr="00CA7274" w:rsidRDefault="00CA727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7274">
              <w:rPr>
                <w:rFonts w:ascii="Times New Roman" w:hAnsi="Times New Roman"/>
                <w:color w:val="000000" w:themeColor="text1"/>
              </w:rPr>
              <w:t>Catatan</w:t>
            </w:r>
          </w:p>
        </w:tc>
        <w:tc>
          <w:tcPr>
            <w:tcW w:w="1260" w:type="dxa"/>
          </w:tcPr>
          <w:p w14:paraId="51265948" w14:textId="77777777" w:rsidR="001F0584" w:rsidRPr="0023594A" w:rsidRDefault="00CA727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C.1</w:t>
            </w:r>
          </w:p>
        </w:tc>
        <w:tc>
          <w:tcPr>
            <w:tcW w:w="5380" w:type="dxa"/>
          </w:tcPr>
          <w:p w14:paraId="473BF7B9" w14:textId="77777777" w:rsidR="001F0584" w:rsidRPr="0023594A" w:rsidRDefault="00CA727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Ekuitas awal</w:t>
            </w:r>
          </w:p>
        </w:tc>
        <w:tc>
          <w:tcPr>
            <w:tcW w:w="1276" w:type="dxa"/>
          </w:tcPr>
          <w:p w14:paraId="629B4281" w14:textId="77777777" w:rsidR="001F0584" w:rsidRPr="0023594A" w:rsidRDefault="004E57D0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F0584" w:rsidRPr="0023594A" w14:paraId="11742E37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0AFBFD23" w14:textId="77777777" w:rsidR="001F0584" w:rsidRPr="00CA7274" w:rsidRDefault="00CA727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7274">
              <w:rPr>
                <w:rFonts w:ascii="Times New Roman" w:hAnsi="Times New Roman"/>
                <w:color w:val="000000" w:themeColor="text1"/>
              </w:rPr>
              <w:t>Catatan</w:t>
            </w:r>
          </w:p>
        </w:tc>
        <w:tc>
          <w:tcPr>
            <w:tcW w:w="1260" w:type="dxa"/>
          </w:tcPr>
          <w:p w14:paraId="002AE2B0" w14:textId="77777777" w:rsidR="001F0584" w:rsidRPr="0023594A" w:rsidRDefault="00CA727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C.2</w:t>
            </w:r>
          </w:p>
        </w:tc>
        <w:tc>
          <w:tcPr>
            <w:tcW w:w="5380" w:type="dxa"/>
          </w:tcPr>
          <w:p w14:paraId="08472B8B" w14:textId="77777777" w:rsidR="001F0584" w:rsidRPr="0023594A" w:rsidRDefault="00CA727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Surplus Defisit LO</w:t>
            </w:r>
          </w:p>
        </w:tc>
        <w:tc>
          <w:tcPr>
            <w:tcW w:w="1276" w:type="dxa"/>
          </w:tcPr>
          <w:p w14:paraId="2D5E306A" w14:textId="77777777" w:rsidR="001F0584" w:rsidRPr="0023594A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A7274" w:rsidRPr="0023594A" w14:paraId="5DBACAAE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311DA4CC" w14:textId="77777777" w:rsidR="00CA7274" w:rsidRPr="00CA7274" w:rsidRDefault="00CA7274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7274">
              <w:rPr>
                <w:rFonts w:ascii="Times New Roman" w:hAnsi="Times New Roman"/>
                <w:color w:val="000000" w:themeColor="text1"/>
              </w:rPr>
              <w:t>Catatan</w:t>
            </w:r>
          </w:p>
        </w:tc>
        <w:tc>
          <w:tcPr>
            <w:tcW w:w="1260" w:type="dxa"/>
          </w:tcPr>
          <w:p w14:paraId="5947F9C4" w14:textId="77777777" w:rsidR="00CA7274" w:rsidRPr="0023594A" w:rsidRDefault="00CA7274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C.3</w:t>
            </w:r>
          </w:p>
        </w:tc>
        <w:tc>
          <w:tcPr>
            <w:tcW w:w="5380" w:type="dxa"/>
          </w:tcPr>
          <w:p w14:paraId="3945B99F" w14:textId="77777777" w:rsidR="00CA7274" w:rsidRPr="0023594A" w:rsidRDefault="00F5546B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Dampak Kumulatif Perubahan Kebijakan/Kesalahan Mendasar</w:t>
            </w:r>
          </w:p>
        </w:tc>
        <w:tc>
          <w:tcPr>
            <w:tcW w:w="1276" w:type="dxa"/>
          </w:tcPr>
          <w:p w14:paraId="42EEC9A6" w14:textId="77777777" w:rsidR="00CA7274" w:rsidRPr="0023594A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DE5CE1" w:rsidRPr="0023594A" w14:paraId="462828C5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61FE6C32" w14:textId="77777777" w:rsidR="00DE5CE1" w:rsidRDefault="00DE5CE1" w:rsidP="003C2A45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7274">
              <w:rPr>
                <w:rFonts w:ascii="Times New Roman" w:hAnsi="Times New Roman"/>
                <w:color w:val="000000" w:themeColor="text1"/>
              </w:rPr>
              <w:t>Catatan</w:t>
            </w:r>
          </w:p>
          <w:p w14:paraId="7889A515" w14:textId="77777777" w:rsidR="00F5546B" w:rsidRPr="00CA7274" w:rsidRDefault="00F5546B" w:rsidP="003C2A45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Catatan</w:t>
            </w:r>
          </w:p>
        </w:tc>
        <w:tc>
          <w:tcPr>
            <w:tcW w:w="1260" w:type="dxa"/>
          </w:tcPr>
          <w:p w14:paraId="538F1E8C" w14:textId="77777777" w:rsidR="00DE5CE1" w:rsidRDefault="00DE5CE1" w:rsidP="00DE5C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C.4</w:t>
            </w:r>
          </w:p>
          <w:p w14:paraId="3493CDE2" w14:textId="77777777" w:rsidR="00F5546B" w:rsidRPr="0023594A" w:rsidRDefault="00F5546B" w:rsidP="00DE5C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C.5</w:t>
            </w:r>
          </w:p>
        </w:tc>
        <w:tc>
          <w:tcPr>
            <w:tcW w:w="5380" w:type="dxa"/>
          </w:tcPr>
          <w:p w14:paraId="254E1598" w14:textId="77777777" w:rsidR="00DE5CE1" w:rsidRDefault="00DE5CE1" w:rsidP="003C2A45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Kewajiban yang dikonsolidasikan</w:t>
            </w:r>
          </w:p>
          <w:p w14:paraId="3F9F2E6D" w14:textId="77777777" w:rsidR="00F5546B" w:rsidRPr="0023594A" w:rsidRDefault="00F5546B" w:rsidP="003C2A45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Ekuitas Akhir                                                                        </w:t>
            </w:r>
          </w:p>
        </w:tc>
        <w:tc>
          <w:tcPr>
            <w:tcW w:w="1276" w:type="dxa"/>
          </w:tcPr>
          <w:p w14:paraId="58C4ED01" w14:textId="77777777" w:rsidR="00DE5CE1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14:paraId="15C51E4D" w14:textId="77777777" w:rsidR="008D29DF" w:rsidRPr="0023594A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DE5CE1" w:rsidRPr="0023594A" w14:paraId="2A13C8D4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0DB0DB45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color w:val="984806" w:themeColor="accent6" w:themeShade="80"/>
              </w:rPr>
            </w:pPr>
          </w:p>
        </w:tc>
        <w:tc>
          <w:tcPr>
            <w:tcW w:w="1260" w:type="dxa"/>
          </w:tcPr>
          <w:p w14:paraId="54D8A767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380" w:type="dxa"/>
          </w:tcPr>
          <w:p w14:paraId="169B033F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D83FC8" w14:textId="77777777" w:rsidR="00DE5CE1" w:rsidRPr="0023594A" w:rsidRDefault="00DE5CE1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E5CE1" w:rsidRPr="0023594A" w14:paraId="31AB4D3A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540C3971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color w:val="984806" w:themeColor="accent6" w:themeShade="80"/>
              </w:rPr>
            </w:pPr>
          </w:p>
          <w:p w14:paraId="74048860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  <w:i/>
              </w:rPr>
            </w:pPr>
            <w:r w:rsidRPr="0023594A">
              <w:rPr>
                <w:rFonts w:ascii="Times New Roman" w:hAnsi="Times New Roman"/>
                <w:i/>
              </w:rPr>
              <w:t>NERACA</w:t>
            </w:r>
          </w:p>
        </w:tc>
        <w:tc>
          <w:tcPr>
            <w:tcW w:w="1260" w:type="dxa"/>
          </w:tcPr>
          <w:p w14:paraId="6CF0D364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380" w:type="dxa"/>
          </w:tcPr>
          <w:p w14:paraId="6DEAA1BB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D4B6D41" w14:textId="77777777" w:rsidR="00DE5CE1" w:rsidRPr="0023594A" w:rsidRDefault="00E22D22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E5CE1" w:rsidRPr="0023594A" w14:paraId="584D3EE2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13BE7228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</w:rPr>
            </w:pPr>
          </w:p>
          <w:p w14:paraId="0C2E11F8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23594A">
              <w:rPr>
                <w:rFonts w:ascii="Times New Roman" w:hAnsi="Times New Roman"/>
              </w:rPr>
              <w:t>ASET</w:t>
            </w:r>
          </w:p>
        </w:tc>
        <w:tc>
          <w:tcPr>
            <w:tcW w:w="1260" w:type="dxa"/>
          </w:tcPr>
          <w:p w14:paraId="5E741BBA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380" w:type="dxa"/>
          </w:tcPr>
          <w:p w14:paraId="27589719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A95C79" w14:textId="77777777" w:rsidR="00DE5CE1" w:rsidRPr="0023594A" w:rsidRDefault="00DE5CE1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E5CE1" w:rsidRPr="0023594A" w14:paraId="63CC29F2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26725565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0B42CFBF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23594A">
              <w:rPr>
                <w:rFonts w:ascii="Times New Roman" w:hAnsi="Times New Roman"/>
              </w:rPr>
              <w:t>.1.1</w:t>
            </w:r>
          </w:p>
        </w:tc>
        <w:tc>
          <w:tcPr>
            <w:tcW w:w="5380" w:type="dxa"/>
          </w:tcPr>
          <w:p w14:paraId="1D2893E0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23594A">
              <w:rPr>
                <w:rFonts w:ascii="Times New Roman" w:hAnsi="Times New Roman"/>
                <w:b/>
                <w:color w:val="000000"/>
              </w:rPr>
              <w:t>Aset Lancar</w:t>
            </w:r>
          </w:p>
        </w:tc>
        <w:tc>
          <w:tcPr>
            <w:tcW w:w="1276" w:type="dxa"/>
          </w:tcPr>
          <w:p w14:paraId="38BDC8C6" w14:textId="77777777" w:rsidR="00DE5CE1" w:rsidRPr="0023594A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E5CE1" w:rsidRPr="0023594A" w14:paraId="67888C06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2A7216D6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75E2D51F" w14:textId="77777777" w:rsidR="00DE5CE1" w:rsidRPr="0023594A" w:rsidRDefault="00DE5CE1" w:rsidP="00397530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.1.1.1.</w:t>
            </w:r>
          </w:p>
        </w:tc>
        <w:tc>
          <w:tcPr>
            <w:tcW w:w="5380" w:type="dxa"/>
          </w:tcPr>
          <w:p w14:paraId="1A170E1C" w14:textId="77777777" w:rsidR="00DE5CE1" w:rsidRPr="0023594A" w:rsidRDefault="00DE5CE1" w:rsidP="00397530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s-ES"/>
              </w:rPr>
            </w:pPr>
            <w:r w:rsidRPr="0023594A">
              <w:rPr>
                <w:rFonts w:ascii="Times New Roman" w:hAnsi="Times New Roman"/>
                <w:lang w:val="es-ES"/>
              </w:rPr>
              <w:t>Kas di Bendahara Pengeluaran/Penerimaan</w:t>
            </w:r>
          </w:p>
        </w:tc>
        <w:tc>
          <w:tcPr>
            <w:tcW w:w="1276" w:type="dxa"/>
          </w:tcPr>
          <w:p w14:paraId="018507CA" w14:textId="77777777" w:rsidR="00DE5CE1" w:rsidRPr="0023594A" w:rsidRDefault="00DE5CE1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..</w:t>
            </w:r>
          </w:p>
        </w:tc>
      </w:tr>
      <w:tr w:rsidR="00DE5CE1" w:rsidRPr="0023594A" w14:paraId="2D886D65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7C70B27F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0A7CA228" w14:textId="77777777" w:rsidR="00DE5CE1" w:rsidRPr="0023594A" w:rsidRDefault="00DE5CE1" w:rsidP="00397530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.1.1.2.</w:t>
            </w:r>
          </w:p>
        </w:tc>
        <w:tc>
          <w:tcPr>
            <w:tcW w:w="5380" w:type="dxa"/>
          </w:tcPr>
          <w:p w14:paraId="6A65A149" w14:textId="77777777" w:rsidR="00DE5CE1" w:rsidRPr="0023594A" w:rsidRDefault="00DE5CE1" w:rsidP="00397530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s-ES"/>
              </w:rPr>
            </w:pPr>
            <w:r w:rsidRPr="0023594A">
              <w:rPr>
                <w:rFonts w:ascii="Times New Roman" w:hAnsi="Times New Roman"/>
                <w:lang w:val="es-ES"/>
              </w:rPr>
              <w:t>Piutang</w:t>
            </w:r>
          </w:p>
        </w:tc>
        <w:tc>
          <w:tcPr>
            <w:tcW w:w="1276" w:type="dxa"/>
          </w:tcPr>
          <w:p w14:paraId="57E955AB" w14:textId="77777777" w:rsidR="00DE5CE1" w:rsidRPr="0023594A" w:rsidRDefault="00DE5CE1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..</w:t>
            </w:r>
          </w:p>
        </w:tc>
      </w:tr>
      <w:tr w:rsidR="00DE5CE1" w:rsidRPr="0023594A" w14:paraId="0D747DDE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65D98139" w14:textId="77777777" w:rsidR="00DE5CE1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  <w:p w14:paraId="643F5720" w14:textId="77777777" w:rsidR="00F5546B" w:rsidRDefault="00F5546B" w:rsidP="00397530">
            <w:pPr>
              <w:rPr>
                <w:rFonts w:ascii="Times New Roman" w:hAnsi="Times New Roman"/>
              </w:rPr>
            </w:pPr>
            <w:r w:rsidRPr="00F5546B">
              <w:rPr>
                <w:rFonts w:ascii="Times New Roman" w:hAnsi="Times New Roman"/>
              </w:rPr>
              <w:t>Catatan</w:t>
            </w:r>
          </w:p>
          <w:p w14:paraId="6CFE4448" w14:textId="77777777" w:rsidR="00F5546B" w:rsidRPr="0023594A" w:rsidRDefault="00F5546B" w:rsidP="00397530">
            <w:pPr>
              <w:rPr>
                <w:rFonts w:ascii="Times New Roman" w:hAnsi="Times New Roman"/>
              </w:rPr>
            </w:pPr>
            <w:r w:rsidRPr="00F5546B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718E804E" w14:textId="77777777" w:rsidR="00DE5CE1" w:rsidRDefault="00DE5CE1" w:rsidP="00397530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lang w:val="es-ES"/>
              </w:rPr>
              <w:t>D</w:t>
            </w:r>
            <w:r w:rsidRPr="0023594A">
              <w:rPr>
                <w:rFonts w:ascii="Times New Roman" w:hAnsi="Times New Roman"/>
                <w:color w:val="000000" w:themeColor="text1"/>
                <w:lang w:val="es-ES"/>
              </w:rPr>
              <w:t>.1.1.</w:t>
            </w:r>
            <w:r>
              <w:rPr>
                <w:rFonts w:ascii="Times New Roman" w:hAnsi="Times New Roman"/>
                <w:color w:val="000000" w:themeColor="text1"/>
                <w:lang w:val="es-ES"/>
              </w:rPr>
              <w:t>3</w:t>
            </w:r>
            <w:r w:rsidR="00F5546B">
              <w:rPr>
                <w:rFonts w:ascii="Times New Roman" w:hAnsi="Times New Roman"/>
                <w:color w:val="000000" w:themeColor="text1"/>
                <w:lang w:val="es-ES"/>
              </w:rPr>
              <w:t>.</w:t>
            </w:r>
          </w:p>
          <w:p w14:paraId="02DD1DCF" w14:textId="77777777" w:rsidR="00F5546B" w:rsidRDefault="00F5546B" w:rsidP="00397530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lang w:val="es-ES"/>
              </w:rPr>
              <w:t>D.1.1.4.</w:t>
            </w:r>
          </w:p>
          <w:p w14:paraId="77CD5035" w14:textId="77777777" w:rsidR="00F5546B" w:rsidRPr="0023594A" w:rsidRDefault="00F5546B" w:rsidP="00397530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lang w:val="es-ES"/>
              </w:rPr>
              <w:t>D.1.1.5.</w:t>
            </w:r>
          </w:p>
        </w:tc>
        <w:tc>
          <w:tcPr>
            <w:tcW w:w="5380" w:type="dxa"/>
          </w:tcPr>
          <w:p w14:paraId="1A8B026F" w14:textId="77777777" w:rsidR="00DE5CE1" w:rsidRDefault="00DE5CE1" w:rsidP="00F5546B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s-ES"/>
              </w:rPr>
            </w:pPr>
            <w:r w:rsidRPr="0023594A">
              <w:rPr>
                <w:rFonts w:ascii="Times New Roman" w:hAnsi="Times New Roman"/>
                <w:color w:val="000000" w:themeColor="text1"/>
                <w:lang w:val="es-ES"/>
              </w:rPr>
              <w:t>P</w:t>
            </w:r>
            <w:r w:rsidR="00F5546B">
              <w:rPr>
                <w:rFonts w:ascii="Times New Roman" w:hAnsi="Times New Roman"/>
                <w:color w:val="000000" w:themeColor="text1"/>
                <w:lang w:val="es-ES"/>
              </w:rPr>
              <w:t>enyisihan Piutang</w:t>
            </w:r>
          </w:p>
          <w:p w14:paraId="61E92C92" w14:textId="77777777" w:rsidR="00F5546B" w:rsidRDefault="00F5546B" w:rsidP="00F5546B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lang w:val="es-ES"/>
              </w:rPr>
              <w:t>Beban Dibayar Dimuka</w:t>
            </w:r>
          </w:p>
          <w:p w14:paraId="495FCB7C" w14:textId="77777777" w:rsidR="00ED6A1C" w:rsidRPr="0023594A" w:rsidRDefault="00ED6A1C" w:rsidP="00F5546B">
            <w:pPr>
              <w:tabs>
                <w:tab w:val="left" w:pos="1557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lang w:val="es-ES"/>
              </w:rPr>
              <w:t>Persediaan</w:t>
            </w:r>
          </w:p>
        </w:tc>
        <w:tc>
          <w:tcPr>
            <w:tcW w:w="1276" w:type="dxa"/>
          </w:tcPr>
          <w:p w14:paraId="7B0E23D8" w14:textId="77777777" w:rsidR="00DE5CE1" w:rsidRDefault="00DE5CE1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..</w:t>
            </w:r>
          </w:p>
          <w:p w14:paraId="68820077" w14:textId="77777777" w:rsidR="00F5546B" w:rsidRDefault="00F5546B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5546B">
              <w:rPr>
                <w:rFonts w:ascii="Times New Roman" w:hAnsi="Times New Roman"/>
              </w:rPr>
              <w:t>..</w:t>
            </w:r>
          </w:p>
          <w:p w14:paraId="5E58BDC1" w14:textId="77777777" w:rsidR="00F5546B" w:rsidRPr="0023594A" w:rsidRDefault="00F5546B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E5CE1" w:rsidRPr="0023594A" w14:paraId="78F7DF46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490D5E94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20F21EB2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23594A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</w:tcPr>
          <w:p w14:paraId="03905EB8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3594A">
              <w:rPr>
                <w:rFonts w:ascii="Times New Roman" w:hAnsi="Times New Roman"/>
                <w:b/>
              </w:rPr>
              <w:t>Aset Tetap</w:t>
            </w:r>
          </w:p>
        </w:tc>
        <w:tc>
          <w:tcPr>
            <w:tcW w:w="1276" w:type="dxa"/>
          </w:tcPr>
          <w:p w14:paraId="548E7A55" w14:textId="77777777" w:rsidR="00DE5CE1" w:rsidRPr="0023594A" w:rsidRDefault="00C20BE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E5CE1" w:rsidRPr="0023594A" w14:paraId="2C809923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583D7CCF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49E9FF1E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.1</w:t>
            </w:r>
          </w:p>
        </w:tc>
        <w:tc>
          <w:tcPr>
            <w:tcW w:w="5380" w:type="dxa"/>
          </w:tcPr>
          <w:p w14:paraId="30ED0DA6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23594A">
              <w:rPr>
                <w:rFonts w:ascii="Times New Roman" w:hAnsi="Times New Roman"/>
                <w:color w:val="000000"/>
              </w:rPr>
              <w:t>Tanah</w:t>
            </w:r>
          </w:p>
        </w:tc>
        <w:tc>
          <w:tcPr>
            <w:tcW w:w="1276" w:type="dxa"/>
          </w:tcPr>
          <w:p w14:paraId="1131546D" w14:textId="77777777" w:rsidR="00DE5CE1" w:rsidRPr="0023594A" w:rsidRDefault="00DE5CE1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..</w:t>
            </w:r>
          </w:p>
        </w:tc>
      </w:tr>
      <w:tr w:rsidR="00DE5CE1" w:rsidRPr="0023594A" w14:paraId="36329788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5C7FAEC0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295FF031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.2</w:t>
            </w:r>
          </w:p>
        </w:tc>
        <w:tc>
          <w:tcPr>
            <w:tcW w:w="5380" w:type="dxa"/>
          </w:tcPr>
          <w:p w14:paraId="608E459D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23594A">
              <w:rPr>
                <w:rFonts w:ascii="Times New Roman" w:hAnsi="Times New Roman"/>
                <w:color w:val="000000"/>
              </w:rPr>
              <w:t>Peralatan dan Mesin</w:t>
            </w:r>
          </w:p>
        </w:tc>
        <w:tc>
          <w:tcPr>
            <w:tcW w:w="1276" w:type="dxa"/>
          </w:tcPr>
          <w:p w14:paraId="4D11929E" w14:textId="77777777" w:rsidR="00DE5CE1" w:rsidRPr="0023594A" w:rsidRDefault="00DE5CE1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..</w:t>
            </w:r>
          </w:p>
        </w:tc>
      </w:tr>
      <w:tr w:rsidR="00DE5CE1" w:rsidRPr="0023594A" w14:paraId="22D92A9F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4DEC17F8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75605D95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.3</w:t>
            </w:r>
          </w:p>
        </w:tc>
        <w:tc>
          <w:tcPr>
            <w:tcW w:w="5380" w:type="dxa"/>
          </w:tcPr>
          <w:p w14:paraId="0CF30AD4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23594A">
              <w:rPr>
                <w:rFonts w:ascii="Times New Roman" w:hAnsi="Times New Roman"/>
                <w:color w:val="000000"/>
              </w:rPr>
              <w:t>Gedung dan Bangunan</w:t>
            </w:r>
          </w:p>
        </w:tc>
        <w:tc>
          <w:tcPr>
            <w:tcW w:w="1276" w:type="dxa"/>
          </w:tcPr>
          <w:p w14:paraId="62F3177E" w14:textId="77777777" w:rsidR="00DE5CE1" w:rsidRPr="0023594A" w:rsidRDefault="00C20BE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E5CE1" w:rsidRPr="0023594A" w14:paraId="4D79BF69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0044D42E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6B8CA7F3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.4</w:t>
            </w:r>
          </w:p>
        </w:tc>
        <w:tc>
          <w:tcPr>
            <w:tcW w:w="5380" w:type="dxa"/>
          </w:tcPr>
          <w:p w14:paraId="0E13FACF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23594A">
              <w:rPr>
                <w:rFonts w:ascii="Times New Roman" w:hAnsi="Times New Roman"/>
                <w:color w:val="000000"/>
              </w:rPr>
              <w:t xml:space="preserve">Jalan, Jembatan, Irigasi/Bangunan Air dan Jaringan </w:t>
            </w:r>
          </w:p>
        </w:tc>
        <w:tc>
          <w:tcPr>
            <w:tcW w:w="1276" w:type="dxa"/>
          </w:tcPr>
          <w:p w14:paraId="2F899DDC" w14:textId="77777777" w:rsidR="00DE5CE1" w:rsidRPr="0023594A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E5CE1" w:rsidRPr="0023594A" w14:paraId="0D922A8E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52B10BB7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6D1B4CE3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.5</w:t>
            </w:r>
          </w:p>
        </w:tc>
        <w:tc>
          <w:tcPr>
            <w:tcW w:w="5380" w:type="dxa"/>
          </w:tcPr>
          <w:p w14:paraId="4B617F66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23594A">
              <w:rPr>
                <w:rFonts w:ascii="Times New Roman" w:hAnsi="Times New Roman"/>
                <w:color w:val="000000"/>
              </w:rPr>
              <w:t>Aset Tetap Lainnya</w:t>
            </w:r>
          </w:p>
        </w:tc>
        <w:tc>
          <w:tcPr>
            <w:tcW w:w="1276" w:type="dxa"/>
          </w:tcPr>
          <w:p w14:paraId="76614B49" w14:textId="77777777" w:rsidR="00DE5CE1" w:rsidRPr="0023594A" w:rsidRDefault="00C20BE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E5CE1" w:rsidRPr="0023594A" w14:paraId="3B2DA578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3B7746F4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69E9CF69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2</w:t>
            </w:r>
            <w:r w:rsidRPr="0023594A">
              <w:rPr>
                <w:rFonts w:ascii="Times New Roman" w:hAnsi="Times New Roman"/>
                <w:lang w:val="es-ES"/>
              </w:rPr>
              <w:t>.6</w:t>
            </w:r>
          </w:p>
        </w:tc>
        <w:tc>
          <w:tcPr>
            <w:tcW w:w="5380" w:type="dxa"/>
          </w:tcPr>
          <w:p w14:paraId="49C6E801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23594A">
              <w:rPr>
                <w:rFonts w:ascii="Times New Roman" w:hAnsi="Times New Roman"/>
                <w:color w:val="000000"/>
              </w:rPr>
              <w:t>Konstruksi Dalam Pengerjaan</w:t>
            </w:r>
          </w:p>
        </w:tc>
        <w:tc>
          <w:tcPr>
            <w:tcW w:w="1276" w:type="dxa"/>
          </w:tcPr>
          <w:p w14:paraId="6EBF47AD" w14:textId="77777777" w:rsidR="00DE5CE1" w:rsidRPr="0023594A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E5CE1" w:rsidRPr="0023594A" w14:paraId="033EEB9E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6131BC8A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4C1AF311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>D</w:t>
            </w:r>
            <w:r w:rsidRPr="0023594A">
              <w:rPr>
                <w:rFonts w:ascii="Times New Roman" w:hAnsi="Times New Roman"/>
                <w:lang w:val="es-ES"/>
              </w:rPr>
              <w:t>.1.</w:t>
            </w:r>
            <w:r>
              <w:rPr>
                <w:rFonts w:ascii="Times New Roman" w:hAnsi="Times New Roman"/>
                <w:lang w:val="es-ES"/>
              </w:rPr>
              <w:t>3</w:t>
            </w:r>
            <w:r w:rsidRPr="0023594A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5380" w:type="dxa"/>
          </w:tcPr>
          <w:p w14:paraId="40EBB375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Akumulasi Penyusutan</w:t>
            </w:r>
          </w:p>
        </w:tc>
        <w:tc>
          <w:tcPr>
            <w:tcW w:w="1276" w:type="dxa"/>
          </w:tcPr>
          <w:p w14:paraId="2D507901" w14:textId="77777777" w:rsidR="00DE5CE1" w:rsidRPr="0023594A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E5CE1" w:rsidRPr="0023594A" w14:paraId="035EAEB5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1FE1AE1E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FE184B3" w14:textId="77777777" w:rsidR="00DE5CE1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D.1.4</w:t>
            </w:r>
          </w:p>
        </w:tc>
        <w:tc>
          <w:tcPr>
            <w:tcW w:w="5380" w:type="dxa"/>
          </w:tcPr>
          <w:p w14:paraId="79ACA2A9" w14:textId="77777777" w:rsidR="00DE5CE1" w:rsidRPr="0023594A" w:rsidRDefault="00DE5CE1" w:rsidP="00A059B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3594A">
              <w:rPr>
                <w:rFonts w:ascii="Times New Roman" w:hAnsi="Times New Roman"/>
                <w:b/>
              </w:rPr>
              <w:t>Aset Lainnya</w:t>
            </w:r>
          </w:p>
        </w:tc>
        <w:tc>
          <w:tcPr>
            <w:tcW w:w="1276" w:type="dxa"/>
          </w:tcPr>
          <w:p w14:paraId="6EE93337" w14:textId="77777777" w:rsidR="00DE5CE1" w:rsidRPr="0023594A" w:rsidRDefault="008D29DF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E5CE1" w:rsidRPr="0023594A" w14:paraId="02C5F67D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3"/>
          </w:tcPr>
          <w:p w14:paraId="6261149E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</w:rPr>
            </w:pPr>
          </w:p>
          <w:p w14:paraId="4160DA73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KEWAJIBAN</w:t>
            </w:r>
          </w:p>
        </w:tc>
        <w:tc>
          <w:tcPr>
            <w:tcW w:w="5380" w:type="dxa"/>
          </w:tcPr>
          <w:p w14:paraId="3BA93A94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66392092" w14:textId="77777777" w:rsidR="00DE5CE1" w:rsidRPr="0023594A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8A374F4" w14:textId="77777777" w:rsidR="00DE5CE1" w:rsidRDefault="00DE5CE1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71CA8E67" w14:textId="77777777" w:rsidR="00E22D22" w:rsidRPr="0023594A" w:rsidRDefault="00E22D22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E5CE1" w:rsidRPr="0023594A" w14:paraId="26547AA1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14:paraId="7F8DD0A1" w14:textId="77777777" w:rsidR="00DE5CE1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C56E7E">
              <w:rPr>
                <w:rFonts w:ascii="Times New Roman" w:hAnsi="Times New Roman"/>
              </w:rPr>
              <w:t>Catatan</w:t>
            </w:r>
          </w:p>
          <w:p w14:paraId="7E89ABAB" w14:textId="77777777" w:rsidR="00DE5CE1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Catatan</w:t>
            </w:r>
          </w:p>
          <w:p w14:paraId="028BC7B8" w14:textId="77777777" w:rsidR="00DE5CE1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Catatan</w:t>
            </w:r>
          </w:p>
          <w:p w14:paraId="4779966A" w14:textId="77777777" w:rsidR="00DE5CE1" w:rsidRDefault="00DE5CE1" w:rsidP="008F127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Catatan</w:t>
            </w:r>
          </w:p>
          <w:p w14:paraId="1E8C3FAC" w14:textId="77777777" w:rsidR="00DE5CE1" w:rsidRPr="00C56E7E" w:rsidRDefault="00DE5CE1" w:rsidP="008F127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Catatan</w:t>
            </w:r>
          </w:p>
        </w:tc>
        <w:tc>
          <w:tcPr>
            <w:tcW w:w="1404" w:type="dxa"/>
            <w:gridSpan w:val="2"/>
          </w:tcPr>
          <w:p w14:paraId="057367D4" w14:textId="77777777" w:rsidR="00DE5CE1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D.1.5</w:t>
            </w:r>
          </w:p>
          <w:p w14:paraId="3762E84A" w14:textId="77777777" w:rsidR="00DE5CE1" w:rsidRDefault="00DE5CE1" w:rsidP="0039753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D.1.5.1</w:t>
            </w:r>
          </w:p>
          <w:p w14:paraId="6876222B" w14:textId="77777777" w:rsidR="00DE5CE1" w:rsidRDefault="00DE5CE1" w:rsidP="008F127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D.1.5.1.1</w:t>
            </w:r>
          </w:p>
          <w:p w14:paraId="1709A9CF" w14:textId="77777777" w:rsidR="00DE5CE1" w:rsidRDefault="00DE5CE1" w:rsidP="008F127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D.1.5.1.2</w:t>
            </w:r>
          </w:p>
          <w:p w14:paraId="68C42A09" w14:textId="77777777" w:rsidR="00DE5CE1" w:rsidRPr="00C56E7E" w:rsidRDefault="00DE5CE1" w:rsidP="008F127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D. 1.5.1.3</w:t>
            </w:r>
          </w:p>
        </w:tc>
        <w:tc>
          <w:tcPr>
            <w:tcW w:w="5380" w:type="dxa"/>
          </w:tcPr>
          <w:p w14:paraId="488D922E" w14:textId="77777777" w:rsidR="00DE5CE1" w:rsidRDefault="00DE5CE1" w:rsidP="00397530">
            <w:pPr>
              <w:pStyle w:val="ListParagraph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C56E7E">
              <w:rPr>
                <w:rFonts w:ascii="Times New Roman" w:hAnsi="Times New Roman"/>
                <w:b/>
                <w:color w:val="000000"/>
              </w:rPr>
              <w:t xml:space="preserve">Kewajiban </w:t>
            </w:r>
          </w:p>
          <w:p w14:paraId="7A2DD2A9" w14:textId="77777777" w:rsidR="00DE5CE1" w:rsidRDefault="00DE5CE1" w:rsidP="00397530">
            <w:pPr>
              <w:pStyle w:val="ListParagraph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C56E7E">
              <w:rPr>
                <w:rFonts w:ascii="Times New Roman" w:hAnsi="Times New Roman"/>
                <w:color w:val="000000"/>
              </w:rPr>
              <w:t>Kewajiban Jangka Pendek</w:t>
            </w:r>
          </w:p>
          <w:p w14:paraId="4AF7A96F" w14:textId="77777777" w:rsidR="00DE5CE1" w:rsidRDefault="00DE5CE1" w:rsidP="00397530">
            <w:pPr>
              <w:pStyle w:val="ListParagraph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Utang Pihak Ketiga</w:t>
            </w:r>
          </w:p>
          <w:p w14:paraId="1A2BF3E6" w14:textId="77777777" w:rsidR="00DE5CE1" w:rsidRDefault="00DE5CE1" w:rsidP="00397530">
            <w:pPr>
              <w:pStyle w:val="ListParagraph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Pendapatan Diterima Dimuka</w:t>
            </w:r>
          </w:p>
          <w:p w14:paraId="2338799A" w14:textId="77777777" w:rsidR="00DE5CE1" w:rsidRPr="00C56E7E" w:rsidRDefault="00DE5CE1" w:rsidP="008F127D">
            <w:pPr>
              <w:pStyle w:val="ListParagraph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Utang Beban</w:t>
            </w:r>
          </w:p>
        </w:tc>
        <w:tc>
          <w:tcPr>
            <w:tcW w:w="1276" w:type="dxa"/>
          </w:tcPr>
          <w:p w14:paraId="489DC184" w14:textId="77777777" w:rsidR="00DE5CE1" w:rsidRDefault="00E22D22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14:paraId="6715C41C" w14:textId="77777777" w:rsidR="00DE5CE1" w:rsidRDefault="00E22D22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14:paraId="49115A3C" w14:textId="77777777" w:rsidR="00DE5CE1" w:rsidRDefault="00E22D22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14:paraId="39BF9780" w14:textId="77777777" w:rsidR="00985E30" w:rsidRDefault="00052F66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14:paraId="0623CBF7" w14:textId="77777777" w:rsidR="00985E30" w:rsidRPr="0023594A" w:rsidRDefault="00985E30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</w:rPr>
              <w:t>..</w:t>
            </w:r>
          </w:p>
        </w:tc>
      </w:tr>
      <w:tr w:rsidR="00DE5CE1" w:rsidRPr="0023594A" w14:paraId="4709C5D0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3"/>
          </w:tcPr>
          <w:p w14:paraId="11F1394C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380" w:type="dxa"/>
          </w:tcPr>
          <w:p w14:paraId="6E2FE509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E726E99" w14:textId="77777777" w:rsidR="00DE5CE1" w:rsidRPr="0023594A" w:rsidRDefault="00DE5CE1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E5CE1" w:rsidRPr="0023594A" w14:paraId="20A0E796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3"/>
          </w:tcPr>
          <w:p w14:paraId="5CF69B6C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</w:rPr>
            </w:pPr>
          </w:p>
          <w:p w14:paraId="7BB5566C" w14:textId="77777777" w:rsidR="00DE5CE1" w:rsidRPr="0023594A" w:rsidRDefault="00DE5CE1" w:rsidP="00397530">
            <w:pPr>
              <w:pStyle w:val="ListParagraph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23594A">
              <w:rPr>
                <w:rFonts w:ascii="Times New Roman" w:hAnsi="Times New Roman"/>
              </w:rPr>
              <w:t>EKUITAS DANA</w:t>
            </w:r>
          </w:p>
        </w:tc>
        <w:tc>
          <w:tcPr>
            <w:tcW w:w="5380" w:type="dxa"/>
          </w:tcPr>
          <w:p w14:paraId="76C1656B" w14:textId="77777777" w:rsidR="00DE5CE1" w:rsidRPr="0023594A" w:rsidRDefault="00DE5CE1" w:rsidP="0039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745CA132" w14:textId="77777777" w:rsidR="00DE5CE1" w:rsidRPr="0023594A" w:rsidRDefault="00DE5CE1" w:rsidP="003B258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E5CE1" w:rsidRPr="0023594A" w14:paraId="60106AF7" w14:textId="77777777" w:rsidTr="00E2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gridSpan w:val="2"/>
          </w:tcPr>
          <w:p w14:paraId="57E13909" w14:textId="77777777" w:rsidR="00DE5CE1" w:rsidRPr="0023594A" w:rsidRDefault="00DE5CE1" w:rsidP="00397530">
            <w:pPr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Catatan</w:t>
            </w:r>
          </w:p>
        </w:tc>
        <w:tc>
          <w:tcPr>
            <w:tcW w:w="1260" w:type="dxa"/>
          </w:tcPr>
          <w:p w14:paraId="7655FC69" w14:textId="77777777" w:rsidR="00DE5CE1" w:rsidRPr="0023594A" w:rsidRDefault="00DE5CE1" w:rsidP="008F127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23594A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6</w:t>
            </w:r>
            <w:r w:rsidRPr="0023594A">
              <w:rPr>
                <w:rFonts w:ascii="Times New Roman" w:hAnsi="Times New Roman"/>
              </w:rPr>
              <w:t>.</w:t>
            </w:r>
          </w:p>
        </w:tc>
        <w:tc>
          <w:tcPr>
            <w:tcW w:w="5380" w:type="dxa"/>
          </w:tcPr>
          <w:p w14:paraId="5BC148CC" w14:textId="77777777" w:rsidR="00DE5CE1" w:rsidRPr="0023594A" w:rsidRDefault="00DE5CE1" w:rsidP="00CA7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23594A">
              <w:rPr>
                <w:rFonts w:ascii="Times New Roman" w:hAnsi="Times New Roman"/>
                <w:b/>
                <w:color w:val="000000"/>
              </w:rPr>
              <w:t xml:space="preserve">Ekuitas </w:t>
            </w:r>
          </w:p>
        </w:tc>
        <w:tc>
          <w:tcPr>
            <w:tcW w:w="1276" w:type="dxa"/>
          </w:tcPr>
          <w:p w14:paraId="21128F4E" w14:textId="77777777" w:rsidR="00DE5CE1" w:rsidRPr="0023594A" w:rsidRDefault="00DE5CE1" w:rsidP="003B2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94A">
              <w:rPr>
                <w:rFonts w:ascii="Times New Roman" w:hAnsi="Times New Roman"/>
              </w:rPr>
              <w:t>..</w:t>
            </w:r>
          </w:p>
        </w:tc>
      </w:tr>
    </w:tbl>
    <w:p w14:paraId="5DB0460F" w14:textId="4F0A4449" w:rsidR="00D164D4" w:rsidRDefault="00D164D4" w:rsidP="00F02639">
      <w:pPr>
        <w:jc w:val="center"/>
        <w:rPr>
          <w:rFonts w:ascii="Times New Roman" w:hAnsi="Times New Roman"/>
        </w:rPr>
      </w:pPr>
    </w:p>
    <w:p w14:paraId="2398E956" w14:textId="77777777" w:rsidR="00D164D4" w:rsidRPr="00127C8C" w:rsidRDefault="00D164D4" w:rsidP="00D164D4">
      <w:pPr>
        <w:jc w:val="center"/>
        <w:rPr>
          <w:rFonts w:ascii="Times New Roman" w:hAnsi="Times New Roman"/>
          <w:b/>
          <w:sz w:val="36"/>
          <w:szCs w:val="36"/>
        </w:rPr>
      </w:pPr>
      <w:r w:rsidRPr="00127C8C">
        <w:rPr>
          <w:rFonts w:ascii="Times New Roman" w:hAnsi="Times New Roman"/>
          <w:b/>
          <w:sz w:val="36"/>
          <w:szCs w:val="36"/>
        </w:rPr>
        <w:lastRenderedPageBreak/>
        <w:t>DAFTAR ISI</w:t>
      </w:r>
    </w:p>
    <w:tbl>
      <w:tblPr>
        <w:tblStyle w:val="TableGrid"/>
        <w:tblW w:w="937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58"/>
        <w:gridCol w:w="1017"/>
        <w:gridCol w:w="1242"/>
        <w:gridCol w:w="5391"/>
        <w:gridCol w:w="1170"/>
      </w:tblGrid>
      <w:tr w:rsidR="00D164D4" w:rsidRPr="00127C8C" w14:paraId="21BFC851" w14:textId="77777777" w:rsidTr="005B2D23">
        <w:trPr>
          <w:trHeight w:val="104"/>
        </w:trPr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C43F6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08054A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4D4" w:rsidRPr="00127C8C" w14:paraId="364187F3" w14:textId="77777777" w:rsidTr="005B2D2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49C92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A7826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4D4" w:rsidRPr="00127C8C" w14:paraId="5BDEFDB3" w14:textId="77777777" w:rsidTr="005B2D2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93E7C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AEE047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4D4" w:rsidRPr="00127C8C" w14:paraId="7510A070" w14:textId="77777777" w:rsidTr="005B2D2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7AA4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SAMPUL DALAM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0B1424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4D4" w:rsidRPr="00127C8C" w14:paraId="04EBD215" w14:textId="77777777" w:rsidTr="005B2D2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7D017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DAFTAR ISI ………………………………………………………………………………………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26CF4E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D164D4" w:rsidRPr="00127C8C" w14:paraId="176251D6" w14:textId="77777777" w:rsidTr="005B2D2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73516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DAFTAR TABEL …………………………………………………………………………………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EC7571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  <w:tr w:rsidR="00D164D4" w:rsidRPr="00127C8C" w14:paraId="779E6C6F" w14:textId="77777777" w:rsidTr="005B2D2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A33DE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DAFTAR LAMPIRAN ……………………………………………………………………………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D49D2D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D164D4" w:rsidRPr="00127C8C" w14:paraId="24A1FEE0" w14:textId="77777777" w:rsidTr="005B2D2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2DB29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DAFTAR CATATAN ATAS LAPORAN KEUANGAN ……………………….………………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8E6413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</w:tr>
      <w:tr w:rsidR="00D164D4" w:rsidRPr="00127C8C" w14:paraId="3EE8E805" w14:textId="77777777" w:rsidTr="005B2D23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BA646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PERNYATAAN TANGGUNGJAWAB …………………………………………………………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E6AF89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164D4" w:rsidRPr="00127C8C" w14:paraId="5EE17010" w14:textId="77777777" w:rsidTr="005B2D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819EC13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249BA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LAPORAN REALISASI ANGGARAN ………………………………………….………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534095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164D4" w:rsidRPr="00127C8C" w14:paraId="7E356C7F" w14:textId="77777777" w:rsidTr="005B2D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9951126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F9188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LAPORAN OPERASIONAL……………………………………………………………..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3EE71E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164D4" w:rsidRPr="00127C8C" w14:paraId="2D8E09D4" w14:textId="77777777" w:rsidTr="005B2D23">
        <w:trPr>
          <w:trHeight w:val="29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290350D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029BC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LAPORAN PERUBAHAN EKUITAS……………………………………………………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5DEE5D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64D4" w:rsidRPr="00127C8C" w14:paraId="39F39589" w14:textId="77777777" w:rsidTr="005B2D23">
        <w:trPr>
          <w:trHeight w:val="29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D1BCBA7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0A40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NERACA ……………………………………………………………………………..……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808824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164D4" w:rsidRPr="00127C8C" w14:paraId="5184F3F2" w14:textId="77777777" w:rsidTr="005B2D23">
        <w:trPr>
          <w:trHeight w:val="29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0BC750C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323C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CATATAN ATAS LAPORAN KEUANGAN ……………………………………………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DF6725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164D4" w:rsidRPr="00127C8C" w14:paraId="3887BA47" w14:textId="77777777" w:rsidTr="005B2D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48F6E57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D89013B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BAB. I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1179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PENDAHULUAN ……………………………………………………………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F1D510" w14:textId="77777777" w:rsidR="00D164D4" w:rsidRPr="00B70BEB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</w:tr>
      <w:tr w:rsidR="00D164D4" w:rsidRPr="00127C8C" w14:paraId="5C151D61" w14:textId="77777777" w:rsidTr="005B2D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020C1C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B97719A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BEDFC36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A.1.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3F1603C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 xml:space="preserve">DASAR HUKUM PENYUSUNAN LAPORAN KEUANGAN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05B59D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4D4" w:rsidRPr="00127C8C" w14:paraId="101522FF" w14:textId="77777777" w:rsidTr="005B2D23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114E7CF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A0DB45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BAB. II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B18CF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IKHTISAR CAPAIAN TARGET KINERJA KEUANGAN …………….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839C6E" w14:textId="77777777" w:rsidR="00D164D4" w:rsidRPr="00B70BEB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</w:tr>
      <w:tr w:rsidR="00D164D4" w:rsidRPr="00127C8C" w14:paraId="4AAEA215" w14:textId="77777777" w:rsidTr="005B2D23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5EC4E02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5794D23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BAB. III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0A36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POS-POS LAPORAN KEUANGAN ……………..……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4192EF" w14:textId="77777777" w:rsidR="00D164D4" w:rsidRPr="00B70BEB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</w:tr>
      <w:tr w:rsidR="00D164D4" w:rsidRPr="00127C8C" w14:paraId="73EDE3D3" w14:textId="77777777" w:rsidTr="005B2D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88CCF81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D015377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6EBE0A2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A.</w:t>
            </w:r>
          </w:p>
          <w:p w14:paraId="52158FFA" w14:textId="77777777" w:rsidR="00D164D4" w:rsidRPr="00B70BEB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14:paraId="20413DAB" w14:textId="77777777" w:rsidR="00D164D4" w:rsidRPr="00B70BEB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01E7866B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 xml:space="preserve">PENJELASAN POS-POS LAPORAN REALISASI ANGGARAN </w:t>
            </w:r>
          </w:p>
          <w:p w14:paraId="2A1C5A50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 BELANJA ……………………..……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C185AF" w14:textId="77777777" w:rsidR="00D164D4" w:rsidRPr="00B70BEB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  <w:p w14:paraId="47325427" w14:textId="77777777" w:rsidR="00D164D4" w:rsidRPr="00B70BEB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  <w:p w14:paraId="70D3443E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164D4" w:rsidRPr="00127C8C" w14:paraId="5C5FF957" w14:textId="77777777" w:rsidTr="005B2D23">
        <w:trPr>
          <w:trHeight w:hRule="exact" w:val="7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84A05AD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AC8603E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420EC50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167EF8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B.1</w:t>
            </w:r>
          </w:p>
          <w:p w14:paraId="5011DBFD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B.2.</w:t>
            </w:r>
          </w:p>
          <w:p w14:paraId="58316854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A7C3C2C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1D6623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 PENDAPATAN LO…………………</w:t>
            </w:r>
          </w:p>
          <w:p w14:paraId="01E413D3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ASET BEBAN……………………………</w:t>
            </w:r>
          </w:p>
          <w:p w14:paraId="25D94797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9C3FB5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44B0AF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6A3B10AC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76FB9449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2C74B3C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142090B7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405C664A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CD0C5C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4D4" w:rsidRPr="00127C8C" w14:paraId="507B65C0" w14:textId="77777777" w:rsidTr="005B2D23">
        <w:trPr>
          <w:trHeight w:hRule="exact" w:val="113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8ED693A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6EAC21D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25CFE4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C.</w:t>
            </w:r>
          </w:p>
          <w:p w14:paraId="70A53352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AEB44C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C.1</w:t>
            </w:r>
          </w:p>
          <w:p w14:paraId="2547837B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C.2.</w:t>
            </w:r>
          </w:p>
          <w:p w14:paraId="438BBE2E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C.3</w:t>
            </w:r>
          </w:p>
          <w:p w14:paraId="630BC2E6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540E9BD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POS-POS LAPORAN PERUBAHAN EKUITAS…………………..</w:t>
            </w:r>
          </w:p>
          <w:p w14:paraId="3653DEFD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 EKUITAS AWAL……………………</w:t>
            </w:r>
          </w:p>
          <w:p w14:paraId="4A9E55E5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SURPLUS DEFISIT- LO………………….</w:t>
            </w:r>
          </w:p>
          <w:p w14:paraId="3751FEB2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KOREKSI EKUITAS……………………..</w:t>
            </w:r>
          </w:p>
          <w:p w14:paraId="5FA4B799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24469E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B5F3AB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14:paraId="7651998B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14:paraId="337C7311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14:paraId="48571989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164D4" w:rsidRPr="00127C8C" w14:paraId="1546EBB3" w14:textId="77777777" w:rsidTr="005B2D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8FB4D72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BD6C7F5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9C1EF07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D.</w:t>
            </w:r>
          </w:p>
          <w:p w14:paraId="6FFB9E08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D.1</w:t>
            </w:r>
          </w:p>
          <w:p w14:paraId="22EA857B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D.1.1.</w:t>
            </w:r>
          </w:p>
          <w:p w14:paraId="1A0F7ACE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D.1.2.</w:t>
            </w:r>
          </w:p>
          <w:p w14:paraId="5EE6F060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D.1.3.</w:t>
            </w:r>
          </w:p>
          <w:p w14:paraId="5CA06DE9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D.1.4.</w:t>
            </w:r>
          </w:p>
          <w:p w14:paraId="11A57816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D.1.5.</w:t>
            </w:r>
          </w:p>
          <w:p w14:paraId="13FCA1D0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D.1.6</w:t>
            </w:r>
          </w:p>
          <w:p w14:paraId="5DD8566B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F782701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POS-POS NERACA …………………..…</w:t>
            </w:r>
          </w:p>
          <w:p w14:paraId="4F7D2CED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 ASET…………………………………</w:t>
            </w:r>
          </w:p>
          <w:p w14:paraId="10315897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ASET LANCAR……………………………</w:t>
            </w:r>
          </w:p>
          <w:p w14:paraId="50206030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ASET TETAP………………………………</w:t>
            </w:r>
          </w:p>
          <w:p w14:paraId="0516E849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AKUMULASI PENYUSUTAN ASET TETAP</w:t>
            </w:r>
          </w:p>
          <w:p w14:paraId="5AD9D9A3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ASET LAINNYA……………………………</w:t>
            </w:r>
          </w:p>
          <w:p w14:paraId="727F26FE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 KEWAJIBAN……………………..…</w:t>
            </w:r>
          </w:p>
          <w:p w14:paraId="1307C3E1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58A">
              <w:rPr>
                <w:rFonts w:ascii="Times New Roman" w:hAnsi="Times New Roman"/>
                <w:sz w:val="20"/>
                <w:szCs w:val="20"/>
              </w:rPr>
              <w:t>PENJELASAN POS EKUITAS ……………………</w:t>
            </w:r>
          </w:p>
          <w:p w14:paraId="2BF24DE8" w14:textId="77777777" w:rsidR="00D164D4" w:rsidRPr="0034558A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A3757B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5EDEAC00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1F795E4F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0E23BC2B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0BF66B55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14:paraId="078047B7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14:paraId="5F4BF4EC" w14:textId="77777777" w:rsidR="00D164D4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14:paraId="7FFFD979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164D4" w:rsidRPr="00127C8C" w14:paraId="09583A08" w14:textId="77777777" w:rsidTr="005B2D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CCCE58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B8D5789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BAB. IV</w:t>
            </w:r>
          </w:p>
          <w:p w14:paraId="3863FC29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BAB.V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D7F1E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PENGUNGKAPAN LAINNYA, INFORMASI NON KEUANGAN ……</w:t>
            </w:r>
          </w:p>
          <w:p w14:paraId="5C929403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C8C">
              <w:rPr>
                <w:rFonts w:ascii="Times New Roman" w:hAnsi="Times New Roman"/>
                <w:sz w:val="20"/>
                <w:szCs w:val="20"/>
              </w:rPr>
              <w:t>PENUTUP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452980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14:paraId="3E5621B7" w14:textId="77777777" w:rsidR="00D164D4" w:rsidRPr="00127C8C" w:rsidRDefault="00D164D4" w:rsidP="005B2D2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14:paraId="18B70280" w14:textId="77777777" w:rsidR="00D164D4" w:rsidRPr="00127C8C" w:rsidRDefault="00D164D4" w:rsidP="00D164D4">
      <w:pPr>
        <w:rPr>
          <w:rFonts w:ascii="Times New Roman" w:hAnsi="Times New Roman"/>
        </w:rPr>
      </w:pPr>
    </w:p>
    <w:p w14:paraId="3FE7A7D1" w14:textId="77777777" w:rsidR="00D164D4" w:rsidRPr="00127C8C" w:rsidRDefault="00D164D4" w:rsidP="00D164D4">
      <w:pPr>
        <w:rPr>
          <w:rFonts w:ascii="Times New Roman" w:hAnsi="Times New Roman"/>
        </w:rPr>
      </w:pPr>
    </w:p>
    <w:p w14:paraId="2409B607" w14:textId="57B61785" w:rsidR="00D164D4" w:rsidRDefault="00D164D4" w:rsidP="00F02639">
      <w:pPr>
        <w:jc w:val="center"/>
        <w:rPr>
          <w:rFonts w:ascii="Times New Roman" w:hAnsi="Times New Roman"/>
        </w:rPr>
      </w:pPr>
    </w:p>
    <w:p w14:paraId="7FB12819" w14:textId="4A5C3EAB" w:rsidR="00D164D4" w:rsidRDefault="00D164D4" w:rsidP="00F02639">
      <w:pPr>
        <w:jc w:val="center"/>
        <w:rPr>
          <w:rFonts w:ascii="Times New Roman" w:hAnsi="Times New Roman"/>
        </w:rPr>
      </w:pPr>
    </w:p>
    <w:p w14:paraId="4FDCFC10" w14:textId="6BBED8C3" w:rsidR="00D164D4" w:rsidRDefault="00D164D4" w:rsidP="00F02639">
      <w:pPr>
        <w:jc w:val="center"/>
        <w:rPr>
          <w:rFonts w:ascii="Times New Roman" w:hAnsi="Times New Roman"/>
        </w:rPr>
      </w:pPr>
    </w:p>
    <w:p w14:paraId="138EA0B6" w14:textId="61B820EF" w:rsidR="00D164D4" w:rsidRDefault="00D164D4" w:rsidP="00F02639">
      <w:pPr>
        <w:jc w:val="center"/>
        <w:rPr>
          <w:rFonts w:ascii="Times New Roman" w:hAnsi="Times New Roman"/>
        </w:rPr>
      </w:pPr>
    </w:p>
    <w:p w14:paraId="6FD46137" w14:textId="41A26681" w:rsidR="00D164D4" w:rsidRDefault="00D164D4" w:rsidP="00F02639">
      <w:pPr>
        <w:jc w:val="center"/>
        <w:rPr>
          <w:rFonts w:ascii="Times New Roman" w:hAnsi="Times New Roman"/>
        </w:rPr>
      </w:pPr>
    </w:p>
    <w:p w14:paraId="0E432F85" w14:textId="4282ADD3" w:rsidR="00D164D4" w:rsidRDefault="00D164D4" w:rsidP="00F02639">
      <w:pPr>
        <w:jc w:val="center"/>
        <w:rPr>
          <w:rFonts w:ascii="Times New Roman" w:hAnsi="Times New Roman"/>
        </w:rPr>
      </w:pPr>
    </w:p>
    <w:p w14:paraId="2A534D72" w14:textId="58CEE76D" w:rsidR="00D164D4" w:rsidRDefault="00D164D4" w:rsidP="00F02639">
      <w:pPr>
        <w:jc w:val="center"/>
        <w:rPr>
          <w:rFonts w:ascii="Times New Roman" w:hAnsi="Times New Roman"/>
        </w:rPr>
      </w:pPr>
    </w:p>
    <w:p w14:paraId="149138B6" w14:textId="2239581D" w:rsidR="00D164D4" w:rsidRDefault="00D164D4" w:rsidP="00F02639">
      <w:pPr>
        <w:jc w:val="center"/>
        <w:rPr>
          <w:rFonts w:ascii="Times New Roman" w:hAnsi="Times New Roman"/>
        </w:rPr>
      </w:pPr>
    </w:p>
    <w:p w14:paraId="492E192E" w14:textId="77777777" w:rsidR="00D164D4" w:rsidRPr="00724F22" w:rsidRDefault="00D164D4" w:rsidP="00D164D4">
      <w:pPr>
        <w:jc w:val="center"/>
        <w:rPr>
          <w:rFonts w:ascii="Times New Roman" w:hAnsi="Times New Roman"/>
          <w:b/>
          <w:sz w:val="36"/>
          <w:szCs w:val="36"/>
        </w:rPr>
      </w:pPr>
      <w:r w:rsidRPr="00724F22">
        <w:rPr>
          <w:rFonts w:ascii="Times New Roman" w:hAnsi="Times New Roman"/>
          <w:b/>
          <w:sz w:val="36"/>
          <w:szCs w:val="36"/>
        </w:rPr>
        <w:lastRenderedPageBreak/>
        <w:t>DAFTAR TABEL</w:t>
      </w:r>
    </w:p>
    <w:p w14:paraId="0888CE4F" w14:textId="77777777" w:rsidR="00D164D4" w:rsidRPr="00724F22" w:rsidRDefault="00D164D4" w:rsidP="00D164D4">
      <w:pPr>
        <w:rPr>
          <w:rFonts w:ascii="Times New Roman" w:hAnsi="Times New Roman"/>
        </w:rPr>
      </w:pPr>
    </w:p>
    <w:p w14:paraId="035F62F4" w14:textId="77777777" w:rsidR="00D164D4" w:rsidRPr="00724F22" w:rsidRDefault="00D164D4" w:rsidP="00D164D4">
      <w:pPr>
        <w:pStyle w:val="ListParagraph"/>
        <w:spacing w:after="0" w:line="240" w:lineRule="auto"/>
        <w:ind w:left="360" w:firstLine="7290"/>
        <w:jc w:val="both"/>
        <w:rPr>
          <w:rFonts w:ascii="Times New Roman" w:hAnsi="Times New Roman"/>
        </w:rPr>
      </w:pPr>
      <w:r w:rsidRPr="00724F22">
        <w:rPr>
          <w:rFonts w:ascii="Times New Roman" w:hAnsi="Times New Roman"/>
        </w:rPr>
        <w:t xml:space="preserve">     Halaman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01"/>
        <w:gridCol w:w="5838"/>
        <w:gridCol w:w="1531"/>
      </w:tblGrid>
      <w:tr w:rsidR="00D164D4" w:rsidRPr="00724F22" w14:paraId="0A48CEE9" w14:textId="77777777" w:rsidTr="005B2D23">
        <w:trPr>
          <w:trHeight w:val="299"/>
        </w:trPr>
        <w:tc>
          <w:tcPr>
            <w:tcW w:w="2201" w:type="dxa"/>
          </w:tcPr>
          <w:p w14:paraId="7D63CB3B" w14:textId="77777777" w:rsidR="00D164D4" w:rsidRPr="00724F22" w:rsidRDefault="00D164D4" w:rsidP="005B2D23">
            <w:pPr>
              <w:pStyle w:val="ListParagraph"/>
              <w:spacing w:after="0" w:line="240" w:lineRule="auto"/>
              <w:ind w:left="450"/>
              <w:jc w:val="both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1. </w:t>
            </w:r>
          </w:p>
        </w:tc>
        <w:tc>
          <w:tcPr>
            <w:tcW w:w="5838" w:type="dxa"/>
          </w:tcPr>
          <w:p w14:paraId="78789728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Penyerapan Belanja Tahun Anggran 2020</w:t>
            </w:r>
          </w:p>
        </w:tc>
        <w:tc>
          <w:tcPr>
            <w:tcW w:w="1531" w:type="dxa"/>
          </w:tcPr>
          <w:p w14:paraId="454BDC22" w14:textId="77777777" w:rsidR="00D164D4" w:rsidRPr="00724F22" w:rsidRDefault="00D164D4" w:rsidP="005B2D23">
            <w:pPr>
              <w:pStyle w:val="ListParagraph"/>
              <w:spacing w:after="0" w:line="240" w:lineRule="auto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164D4" w:rsidRPr="00724F22" w14:paraId="05ABCC6E" w14:textId="77777777" w:rsidTr="005B2D23">
        <w:trPr>
          <w:trHeight w:val="598"/>
        </w:trPr>
        <w:tc>
          <w:tcPr>
            <w:tcW w:w="2201" w:type="dxa"/>
          </w:tcPr>
          <w:p w14:paraId="263669DB" w14:textId="77777777" w:rsidR="00D164D4" w:rsidRPr="00724F22" w:rsidRDefault="00D164D4" w:rsidP="005B2D23">
            <w:pPr>
              <w:pStyle w:val="ListParagraph"/>
              <w:spacing w:after="0" w:line="240" w:lineRule="auto"/>
              <w:ind w:left="450"/>
              <w:jc w:val="both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>Tabel. 2.</w:t>
            </w:r>
          </w:p>
        </w:tc>
        <w:tc>
          <w:tcPr>
            <w:tcW w:w="5838" w:type="dxa"/>
          </w:tcPr>
          <w:p w14:paraId="1087CCA8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Perkembangan Realisasi Belanja Tahun Anggaran 2019-2020</w:t>
            </w:r>
          </w:p>
        </w:tc>
        <w:tc>
          <w:tcPr>
            <w:tcW w:w="1531" w:type="dxa"/>
          </w:tcPr>
          <w:p w14:paraId="44C2F131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164D4" w:rsidRPr="00724F22" w14:paraId="2559BA7C" w14:textId="77777777" w:rsidTr="005B2D23">
        <w:trPr>
          <w:trHeight w:val="299"/>
        </w:trPr>
        <w:tc>
          <w:tcPr>
            <w:tcW w:w="2201" w:type="dxa"/>
          </w:tcPr>
          <w:p w14:paraId="2ACE5375" w14:textId="77777777" w:rsidR="00D164D4" w:rsidRPr="00724F22" w:rsidRDefault="00D164D4" w:rsidP="005B2D23">
            <w:pPr>
              <w:pStyle w:val="ListParagraph"/>
              <w:spacing w:after="0" w:line="240" w:lineRule="auto"/>
              <w:ind w:left="450"/>
              <w:jc w:val="both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>Tabel 3.</w:t>
            </w:r>
          </w:p>
        </w:tc>
        <w:tc>
          <w:tcPr>
            <w:tcW w:w="5838" w:type="dxa"/>
          </w:tcPr>
          <w:p w14:paraId="48646B85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Penyerapan Belanja Tahun Anggaran 2020</w:t>
            </w:r>
          </w:p>
        </w:tc>
        <w:tc>
          <w:tcPr>
            <w:tcW w:w="1531" w:type="dxa"/>
          </w:tcPr>
          <w:p w14:paraId="4F7DBA1D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164D4" w:rsidRPr="00724F22" w14:paraId="0DB41450" w14:textId="77777777" w:rsidTr="005B2D23">
        <w:trPr>
          <w:trHeight w:val="339"/>
        </w:trPr>
        <w:tc>
          <w:tcPr>
            <w:tcW w:w="2201" w:type="dxa"/>
          </w:tcPr>
          <w:p w14:paraId="7E53F99D" w14:textId="77777777" w:rsidR="00D164D4" w:rsidRPr="00724F22" w:rsidRDefault="00D164D4" w:rsidP="005B2D23">
            <w:pPr>
              <w:pStyle w:val="ListParagraph"/>
              <w:spacing w:after="0" w:line="240" w:lineRule="auto"/>
              <w:ind w:left="450"/>
              <w:jc w:val="both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>Tabel. 4.</w:t>
            </w:r>
          </w:p>
        </w:tc>
        <w:tc>
          <w:tcPr>
            <w:tcW w:w="5838" w:type="dxa"/>
          </w:tcPr>
          <w:p w14:paraId="769C02AE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Belanja Operasi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 2020</w:t>
            </w:r>
          </w:p>
        </w:tc>
        <w:tc>
          <w:tcPr>
            <w:tcW w:w="1531" w:type="dxa"/>
          </w:tcPr>
          <w:p w14:paraId="5A1FB6C9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164D4" w:rsidRPr="00724F22" w14:paraId="4DB0E1C3" w14:textId="77777777" w:rsidTr="005B2D23">
        <w:trPr>
          <w:trHeight w:val="319"/>
        </w:trPr>
        <w:tc>
          <w:tcPr>
            <w:tcW w:w="2201" w:type="dxa"/>
          </w:tcPr>
          <w:p w14:paraId="507C0BFD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5. </w:t>
            </w:r>
          </w:p>
        </w:tc>
        <w:tc>
          <w:tcPr>
            <w:tcW w:w="5838" w:type="dxa"/>
          </w:tcPr>
          <w:p w14:paraId="41E4DB53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Rincian Belanja Operasi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 2020</w:t>
            </w:r>
          </w:p>
        </w:tc>
        <w:tc>
          <w:tcPr>
            <w:tcW w:w="1531" w:type="dxa"/>
          </w:tcPr>
          <w:p w14:paraId="03BEE702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164D4" w:rsidRPr="00724F22" w14:paraId="59BC3FA8" w14:textId="77777777" w:rsidTr="005B2D23">
        <w:trPr>
          <w:trHeight w:val="659"/>
        </w:trPr>
        <w:tc>
          <w:tcPr>
            <w:tcW w:w="2201" w:type="dxa"/>
          </w:tcPr>
          <w:p w14:paraId="15D1CBDC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6. </w:t>
            </w:r>
          </w:p>
        </w:tc>
        <w:tc>
          <w:tcPr>
            <w:tcW w:w="5838" w:type="dxa"/>
          </w:tcPr>
          <w:p w14:paraId="2C867E7B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Perkembangan Realisasi 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Belanja Operasi </w:t>
            </w: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Tahun Anggaran 2019 – 2020</w:t>
            </w:r>
          </w:p>
        </w:tc>
        <w:tc>
          <w:tcPr>
            <w:tcW w:w="1531" w:type="dxa"/>
          </w:tcPr>
          <w:p w14:paraId="3EAEFA11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164D4" w:rsidRPr="00724F22" w14:paraId="241D759A" w14:textId="77777777" w:rsidTr="005B2D23">
        <w:trPr>
          <w:trHeight w:val="339"/>
        </w:trPr>
        <w:tc>
          <w:tcPr>
            <w:tcW w:w="2201" w:type="dxa"/>
          </w:tcPr>
          <w:p w14:paraId="25E2F5F0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7. </w:t>
            </w:r>
          </w:p>
        </w:tc>
        <w:tc>
          <w:tcPr>
            <w:tcW w:w="5838" w:type="dxa"/>
          </w:tcPr>
          <w:p w14:paraId="0F01ACDE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Belanja Pegawai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 2020</w:t>
            </w:r>
          </w:p>
        </w:tc>
        <w:tc>
          <w:tcPr>
            <w:tcW w:w="1531" w:type="dxa"/>
          </w:tcPr>
          <w:p w14:paraId="4E51685C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164D4" w:rsidRPr="00724F22" w14:paraId="5714EE51" w14:textId="77777777" w:rsidTr="005B2D23">
        <w:trPr>
          <w:trHeight w:val="319"/>
        </w:trPr>
        <w:tc>
          <w:tcPr>
            <w:tcW w:w="2201" w:type="dxa"/>
          </w:tcPr>
          <w:p w14:paraId="1935692B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8. </w:t>
            </w:r>
          </w:p>
        </w:tc>
        <w:tc>
          <w:tcPr>
            <w:tcW w:w="5838" w:type="dxa"/>
          </w:tcPr>
          <w:p w14:paraId="31105064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Rincian Belanja Pegawai  TA 2020</w:t>
            </w:r>
          </w:p>
        </w:tc>
        <w:tc>
          <w:tcPr>
            <w:tcW w:w="1531" w:type="dxa"/>
          </w:tcPr>
          <w:p w14:paraId="59E8E7E4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164D4" w:rsidRPr="00724F22" w14:paraId="006AA1AA" w14:textId="77777777" w:rsidTr="005B2D23">
        <w:trPr>
          <w:trHeight w:val="659"/>
        </w:trPr>
        <w:tc>
          <w:tcPr>
            <w:tcW w:w="2201" w:type="dxa"/>
          </w:tcPr>
          <w:p w14:paraId="5907871F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9. </w:t>
            </w:r>
          </w:p>
        </w:tc>
        <w:tc>
          <w:tcPr>
            <w:tcW w:w="5838" w:type="dxa"/>
          </w:tcPr>
          <w:p w14:paraId="10D7871B" w14:textId="77777777" w:rsidR="00D164D4" w:rsidRPr="000872C8" w:rsidRDefault="00D164D4" w:rsidP="005B2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Perkembangan Realisasi 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Belanja Pegawai</w:t>
            </w: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 Tahun Anggaran 2019 – 2020</w:t>
            </w:r>
          </w:p>
        </w:tc>
        <w:tc>
          <w:tcPr>
            <w:tcW w:w="1531" w:type="dxa"/>
          </w:tcPr>
          <w:p w14:paraId="3766DE4B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164D4" w:rsidRPr="00724F22" w14:paraId="2F11DAB8" w14:textId="77777777" w:rsidTr="005B2D23">
        <w:trPr>
          <w:trHeight w:val="339"/>
        </w:trPr>
        <w:tc>
          <w:tcPr>
            <w:tcW w:w="2201" w:type="dxa"/>
          </w:tcPr>
          <w:p w14:paraId="15C8B600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10. </w:t>
            </w:r>
          </w:p>
        </w:tc>
        <w:tc>
          <w:tcPr>
            <w:tcW w:w="5838" w:type="dxa"/>
          </w:tcPr>
          <w:p w14:paraId="4FFADD2A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Belanja Barang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 2020</w:t>
            </w:r>
          </w:p>
        </w:tc>
        <w:tc>
          <w:tcPr>
            <w:tcW w:w="1531" w:type="dxa"/>
          </w:tcPr>
          <w:p w14:paraId="66037E51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164D4" w:rsidRPr="00724F22" w14:paraId="388C67B6" w14:textId="77777777" w:rsidTr="005B2D23">
        <w:trPr>
          <w:trHeight w:val="319"/>
        </w:trPr>
        <w:tc>
          <w:tcPr>
            <w:tcW w:w="2201" w:type="dxa"/>
          </w:tcPr>
          <w:p w14:paraId="5B0090E5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 .11. </w:t>
            </w:r>
          </w:p>
        </w:tc>
        <w:tc>
          <w:tcPr>
            <w:tcW w:w="5838" w:type="dxa"/>
          </w:tcPr>
          <w:p w14:paraId="3FC3890B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Rincian Belanja Barang TA 2020</w:t>
            </w:r>
          </w:p>
        </w:tc>
        <w:tc>
          <w:tcPr>
            <w:tcW w:w="1531" w:type="dxa"/>
          </w:tcPr>
          <w:p w14:paraId="4B6D3B65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164D4" w:rsidRPr="00724F22" w14:paraId="6D36A8A6" w14:textId="77777777" w:rsidTr="005B2D23">
        <w:trPr>
          <w:trHeight w:val="659"/>
        </w:trPr>
        <w:tc>
          <w:tcPr>
            <w:tcW w:w="2201" w:type="dxa"/>
          </w:tcPr>
          <w:p w14:paraId="7D7378AC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12. </w:t>
            </w:r>
          </w:p>
        </w:tc>
        <w:tc>
          <w:tcPr>
            <w:tcW w:w="5838" w:type="dxa"/>
          </w:tcPr>
          <w:p w14:paraId="51E94A3B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Perkembangan Realisasi 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Belanja Barang </w:t>
            </w: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Tahun Anggaran 2019 – 2020</w:t>
            </w:r>
          </w:p>
        </w:tc>
        <w:tc>
          <w:tcPr>
            <w:tcW w:w="1531" w:type="dxa"/>
          </w:tcPr>
          <w:p w14:paraId="7DD19B10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164D4" w:rsidRPr="00724F22" w14:paraId="7E86ED5F" w14:textId="77777777" w:rsidTr="005B2D23">
        <w:trPr>
          <w:trHeight w:val="339"/>
        </w:trPr>
        <w:tc>
          <w:tcPr>
            <w:tcW w:w="2201" w:type="dxa"/>
          </w:tcPr>
          <w:p w14:paraId="64F0E19D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13. </w:t>
            </w:r>
          </w:p>
        </w:tc>
        <w:tc>
          <w:tcPr>
            <w:tcW w:w="5838" w:type="dxa"/>
          </w:tcPr>
          <w:p w14:paraId="080C20E0" w14:textId="77777777" w:rsidR="00D164D4" w:rsidRPr="005D22E9" w:rsidRDefault="00D164D4" w:rsidP="005B2D23">
            <w:pPr>
              <w:tabs>
                <w:tab w:val="left" w:pos="3261"/>
                <w:tab w:val="left" w:pos="354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D22E9">
              <w:rPr>
                <w:rFonts w:ascii="Times New Roman" w:hAnsi="Times New Roman"/>
                <w:sz w:val="24"/>
                <w:szCs w:val="24"/>
                <w:lang w:val="es-ES"/>
              </w:rPr>
              <w:t>Belanja Modal TA 2020</w:t>
            </w:r>
          </w:p>
        </w:tc>
        <w:tc>
          <w:tcPr>
            <w:tcW w:w="1531" w:type="dxa"/>
          </w:tcPr>
          <w:p w14:paraId="5455E6DF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164D4" w:rsidRPr="00724F22" w14:paraId="0DE5F94D" w14:textId="77777777" w:rsidTr="005B2D23">
        <w:trPr>
          <w:trHeight w:val="319"/>
        </w:trPr>
        <w:tc>
          <w:tcPr>
            <w:tcW w:w="2201" w:type="dxa"/>
          </w:tcPr>
          <w:p w14:paraId="194D5917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14. </w:t>
            </w:r>
          </w:p>
        </w:tc>
        <w:tc>
          <w:tcPr>
            <w:tcW w:w="5838" w:type="dxa"/>
          </w:tcPr>
          <w:p w14:paraId="475F7955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Kelompok Belanja Modal TA 2020</w:t>
            </w:r>
          </w:p>
        </w:tc>
        <w:tc>
          <w:tcPr>
            <w:tcW w:w="1531" w:type="dxa"/>
          </w:tcPr>
          <w:p w14:paraId="34BE91A3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164D4" w:rsidRPr="00724F22" w14:paraId="26FD13F6" w14:textId="77777777" w:rsidTr="005B2D23">
        <w:trPr>
          <w:trHeight w:val="659"/>
        </w:trPr>
        <w:tc>
          <w:tcPr>
            <w:tcW w:w="2201" w:type="dxa"/>
          </w:tcPr>
          <w:p w14:paraId="4A99C5B4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15. </w:t>
            </w:r>
          </w:p>
        </w:tc>
        <w:tc>
          <w:tcPr>
            <w:tcW w:w="5838" w:type="dxa"/>
          </w:tcPr>
          <w:p w14:paraId="08427637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Perkembangan Realisasi 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Belanja Modal </w:t>
            </w: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Tahun Anggaran 2019 – 2020</w:t>
            </w:r>
          </w:p>
        </w:tc>
        <w:tc>
          <w:tcPr>
            <w:tcW w:w="1531" w:type="dxa"/>
          </w:tcPr>
          <w:p w14:paraId="78BDDE10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164D4" w:rsidRPr="00724F22" w14:paraId="6926375A" w14:textId="77777777" w:rsidTr="005B2D23">
        <w:trPr>
          <w:trHeight w:val="339"/>
        </w:trPr>
        <w:tc>
          <w:tcPr>
            <w:tcW w:w="2201" w:type="dxa"/>
          </w:tcPr>
          <w:p w14:paraId="55F3797E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16. </w:t>
            </w:r>
          </w:p>
        </w:tc>
        <w:tc>
          <w:tcPr>
            <w:tcW w:w="5838" w:type="dxa"/>
          </w:tcPr>
          <w:p w14:paraId="7888A84B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 w:rsidRPr="005C3AC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Belanja Modal Peralatan dan Mesin 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TA 2020</w:t>
            </w:r>
          </w:p>
        </w:tc>
        <w:tc>
          <w:tcPr>
            <w:tcW w:w="1531" w:type="dxa"/>
          </w:tcPr>
          <w:p w14:paraId="2DAD3710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164D4" w:rsidRPr="00724F22" w14:paraId="0A07CF9F" w14:textId="77777777" w:rsidTr="005B2D23">
        <w:trPr>
          <w:trHeight w:val="659"/>
        </w:trPr>
        <w:tc>
          <w:tcPr>
            <w:tcW w:w="2201" w:type="dxa"/>
          </w:tcPr>
          <w:p w14:paraId="7A267007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724F22">
              <w:rPr>
                <w:rFonts w:ascii="Times New Roman" w:hAnsi="Times New Roman"/>
              </w:rPr>
              <w:t xml:space="preserve">Tabel. 17. </w:t>
            </w:r>
          </w:p>
        </w:tc>
        <w:tc>
          <w:tcPr>
            <w:tcW w:w="5838" w:type="dxa"/>
          </w:tcPr>
          <w:p w14:paraId="2FA4B1CF" w14:textId="77777777" w:rsidR="00D164D4" w:rsidRPr="005D22E9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Perkembangan Realisasi 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Belanja Modal </w:t>
            </w:r>
            <w:r w:rsidRPr="008B5231">
              <w:rPr>
                <w:rFonts w:ascii="Times New Roman" w:hAnsi="Times New Roman"/>
                <w:sz w:val="24"/>
                <w:szCs w:val="24"/>
                <w:lang w:val="es-ES"/>
              </w:rPr>
              <w:t>Peralatan dan Mesin</w:t>
            </w: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Tahun Anggaran 2019 – 2020</w:t>
            </w:r>
          </w:p>
        </w:tc>
        <w:tc>
          <w:tcPr>
            <w:tcW w:w="1531" w:type="dxa"/>
          </w:tcPr>
          <w:p w14:paraId="5C461003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06E13DAD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4D4" w:rsidRPr="00724F22" w14:paraId="09623EFD" w14:textId="77777777" w:rsidTr="005B2D23">
        <w:trPr>
          <w:trHeight w:val="659"/>
        </w:trPr>
        <w:tc>
          <w:tcPr>
            <w:tcW w:w="2201" w:type="dxa"/>
          </w:tcPr>
          <w:p w14:paraId="68B4BBF5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 18.</w:t>
            </w:r>
          </w:p>
          <w:p w14:paraId="789BA4DB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14:paraId="06105342" w14:textId="77777777" w:rsidR="00D164D4" w:rsidRPr="00CE7193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Belanja Modal Gedung dan Bangunan TA 2020</w:t>
            </w:r>
          </w:p>
        </w:tc>
        <w:tc>
          <w:tcPr>
            <w:tcW w:w="1531" w:type="dxa"/>
          </w:tcPr>
          <w:p w14:paraId="3B56BB75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164D4" w:rsidRPr="00724F22" w14:paraId="17650224" w14:textId="77777777" w:rsidTr="005B2D23">
        <w:trPr>
          <w:trHeight w:val="659"/>
        </w:trPr>
        <w:tc>
          <w:tcPr>
            <w:tcW w:w="2201" w:type="dxa"/>
          </w:tcPr>
          <w:p w14:paraId="19172E54" w14:textId="77777777" w:rsidR="00D164D4" w:rsidRPr="00724F22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 19.</w:t>
            </w:r>
          </w:p>
        </w:tc>
        <w:tc>
          <w:tcPr>
            <w:tcW w:w="5838" w:type="dxa"/>
          </w:tcPr>
          <w:p w14:paraId="29590BC2" w14:textId="77777777" w:rsidR="00D164D4" w:rsidRPr="005D22E9" w:rsidRDefault="00D164D4" w:rsidP="005B2D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D22E9">
              <w:rPr>
                <w:rFonts w:ascii="Times New Roman" w:hAnsi="Times New Roman"/>
                <w:sz w:val="24"/>
                <w:szCs w:val="24"/>
                <w:lang w:val="es-ES"/>
              </w:rPr>
              <w:t>Rincian Belanja Modal Gedung dan Bangunan TA 2020</w:t>
            </w:r>
          </w:p>
        </w:tc>
        <w:tc>
          <w:tcPr>
            <w:tcW w:w="1531" w:type="dxa"/>
          </w:tcPr>
          <w:p w14:paraId="5824D0A4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164D4" w:rsidRPr="00724F22" w14:paraId="6AD99C2B" w14:textId="77777777" w:rsidTr="005B2D23">
        <w:trPr>
          <w:trHeight w:val="659"/>
        </w:trPr>
        <w:tc>
          <w:tcPr>
            <w:tcW w:w="2201" w:type="dxa"/>
          </w:tcPr>
          <w:p w14:paraId="190FDB66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Tabel .20. </w:t>
            </w:r>
          </w:p>
          <w:p w14:paraId="10609400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14:paraId="641A8376" w14:textId="77777777" w:rsidR="00D164D4" w:rsidRPr="00CE7193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Perkembangan Realisasi 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Belanja Modal Gedung dan Bangunan </w:t>
            </w: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Tahun Anggaran 2019 – 2020</w:t>
            </w:r>
          </w:p>
        </w:tc>
        <w:tc>
          <w:tcPr>
            <w:tcW w:w="1531" w:type="dxa"/>
          </w:tcPr>
          <w:p w14:paraId="6832404C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164D4" w:rsidRPr="00724F22" w14:paraId="2AD5EBE0" w14:textId="77777777" w:rsidTr="005B2D23">
        <w:trPr>
          <w:trHeight w:val="659"/>
        </w:trPr>
        <w:tc>
          <w:tcPr>
            <w:tcW w:w="2201" w:type="dxa"/>
          </w:tcPr>
          <w:p w14:paraId="3949016D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Tabel. 21. </w:t>
            </w:r>
          </w:p>
        </w:tc>
        <w:tc>
          <w:tcPr>
            <w:tcW w:w="5838" w:type="dxa"/>
          </w:tcPr>
          <w:p w14:paraId="40C88A57" w14:textId="77777777" w:rsidR="00D164D4" w:rsidRPr="00CE7193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Belanja </w:t>
            </w:r>
            <w:r w:rsidRPr="00C6274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Modal Aset Tetap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Lainnya 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TA 2020</w:t>
            </w:r>
          </w:p>
        </w:tc>
        <w:tc>
          <w:tcPr>
            <w:tcW w:w="1531" w:type="dxa"/>
          </w:tcPr>
          <w:p w14:paraId="686FF9FA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164D4" w:rsidRPr="00724F22" w14:paraId="31719ABB" w14:textId="77777777" w:rsidTr="005B2D23">
        <w:trPr>
          <w:trHeight w:val="659"/>
        </w:trPr>
        <w:tc>
          <w:tcPr>
            <w:tcW w:w="2201" w:type="dxa"/>
          </w:tcPr>
          <w:p w14:paraId="6BC6B41C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Tabel. 22. </w:t>
            </w:r>
          </w:p>
        </w:tc>
        <w:tc>
          <w:tcPr>
            <w:tcW w:w="5838" w:type="dxa"/>
          </w:tcPr>
          <w:p w14:paraId="40F877CE" w14:textId="77777777" w:rsidR="00D164D4" w:rsidRPr="00CE7193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Rincian Belanja </w:t>
            </w:r>
            <w:r w:rsidRPr="00C6274C">
              <w:rPr>
                <w:rFonts w:ascii="Times New Roman" w:hAnsi="Times New Roman"/>
                <w:sz w:val="24"/>
                <w:szCs w:val="24"/>
                <w:lang w:val="es-ES"/>
              </w:rPr>
              <w:t>Aset Tetap</w:t>
            </w:r>
            <w:r w:rsidRPr="00726D51">
              <w:rPr>
                <w:rFonts w:ascii="Times New Roman" w:hAnsi="Times New Roman"/>
                <w:sz w:val="24"/>
                <w:szCs w:val="24"/>
              </w:rPr>
              <w:t>Lainnya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TA 2020</w:t>
            </w:r>
          </w:p>
        </w:tc>
        <w:tc>
          <w:tcPr>
            <w:tcW w:w="1531" w:type="dxa"/>
          </w:tcPr>
          <w:p w14:paraId="1718E764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164D4" w:rsidRPr="00724F22" w14:paraId="3D7BBB82" w14:textId="77777777" w:rsidTr="005B2D23">
        <w:trPr>
          <w:trHeight w:val="659"/>
        </w:trPr>
        <w:tc>
          <w:tcPr>
            <w:tcW w:w="2201" w:type="dxa"/>
          </w:tcPr>
          <w:p w14:paraId="6E49C2A2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Tabel.23. </w:t>
            </w:r>
          </w:p>
        </w:tc>
        <w:tc>
          <w:tcPr>
            <w:tcW w:w="5838" w:type="dxa"/>
          </w:tcPr>
          <w:p w14:paraId="1EBCC4BA" w14:textId="77777777" w:rsidR="00D164D4" w:rsidRPr="00CE7193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Perkembangan Realisasi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Belanja </w:t>
            </w:r>
            <w:r w:rsidRPr="00C6274C">
              <w:rPr>
                <w:rFonts w:ascii="Times New Roman" w:hAnsi="Times New Roman"/>
                <w:sz w:val="24"/>
                <w:szCs w:val="24"/>
                <w:lang w:val="es-ES"/>
              </w:rPr>
              <w:t>Modal Aset Tetap</w:t>
            </w:r>
            <w:r w:rsidRPr="00726D51">
              <w:rPr>
                <w:rFonts w:ascii="Times New Roman" w:hAnsi="Times New Roman"/>
                <w:sz w:val="24"/>
                <w:szCs w:val="24"/>
              </w:rPr>
              <w:t>Lainnya</w:t>
            </w:r>
            <w:r w:rsidRPr="00CE719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 Tahun Anggaran 2019 – 2020</w:t>
            </w:r>
          </w:p>
        </w:tc>
        <w:tc>
          <w:tcPr>
            <w:tcW w:w="1531" w:type="dxa"/>
          </w:tcPr>
          <w:p w14:paraId="4AD3E16C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164D4" w:rsidRPr="00724F22" w14:paraId="41FF6EC9" w14:textId="77777777" w:rsidTr="005B2D23">
        <w:trPr>
          <w:trHeight w:val="659"/>
        </w:trPr>
        <w:tc>
          <w:tcPr>
            <w:tcW w:w="2201" w:type="dxa"/>
          </w:tcPr>
          <w:p w14:paraId="4ED54ACF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 24.</w:t>
            </w:r>
          </w:p>
        </w:tc>
        <w:tc>
          <w:tcPr>
            <w:tcW w:w="5838" w:type="dxa"/>
          </w:tcPr>
          <w:p w14:paraId="67A3C635" w14:textId="77777777" w:rsidR="00D164D4" w:rsidRPr="00175675" w:rsidRDefault="00D164D4" w:rsidP="005B2D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567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Mutasi </w:t>
            </w:r>
            <w:r w:rsidRPr="00175675">
              <w:rPr>
                <w:rFonts w:ascii="Times New Roman" w:hAnsi="Times New Roman"/>
                <w:sz w:val="24"/>
                <w:szCs w:val="24"/>
                <w:lang w:val="id-ID"/>
              </w:rPr>
              <w:t>Persediaan</w:t>
            </w:r>
            <w:r w:rsidRPr="0017567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TA 2020</w:t>
            </w:r>
            <w:r w:rsidRPr="00175675">
              <w:rPr>
                <w:rFonts w:ascii="Times New Roman" w:hAnsi="Times New Roman"/>
                <w:sz w:val="24"/>
                <w:szCs w:val="24"/>
                <w:lang w:val="id-ID"/>
              </w:rPr>
              <w:t>berdasarkan Peraturan Menteri Dalam Negeri Nomor 108 Tahun 2016</w:t>
            </w:r>
          </w:p>
          <w:p w14:paraId="10F7C562" w14:textId="77777777" w:rsidR="00D164D4" w:rsidRPr="00CE7193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531" w:type="dxa"/>
          </w:tcPr>
          <w:p w14:paraId="0C5C0A2F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164D4" w:rsidRPr="00724F22" w14:paraId="3D2D94CB" w14:textId="77777777" w:rsidTr="005B2D23">
        <w:trPr>
          <w:trHeight w:val="659"/>
        </w:trPr>
        <w:tc>
          <w:tcPr>
            <w:tcW w:w="2201" w:type="dxa"/>
          </w:tcPr>
          <w:p w14:paraId="7F49FA52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Tabel. 25. </w:t>
            </w:r>
          </w:p>
        </w:tc>
        <w:tc>
          <w:tcPr>
            <w:tcW w:w="5838" w:type="dxa"/>
          </w:tcPr>
          <w:p w14:paraId="54150BCE" w14:textId="77777777" w:rsidR="00D164D4" w:rsidRPr="00CE7193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Migrasi Saldo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Akhir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Persediaan TA 2020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 xml:space="preserve">dari 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Peraturan Menteri Dalam Negeri Nomor 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>64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Tahun 20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>13 ke Peraturan Menteri Dalam Negeri 108 Tahun 2016</w:t>
            </w:r>
          </w:p>
        </w:tc>
        <w:tc>
          <w:tcPr>
            <w:tcW w:w="1531" w:type="dxa"/>
          </w:tcPr>
          <w:p w14:paraId="4672CCF4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164D4" w:rsidRPr="00724F22" w14:paraId="6A7B45AB" w14:textId="77777777" w:rsidTr="005B2D23">
        <w:trPr>
          <w:trHeight w:val="659"/>
        </w:trPr>
        <w:tc>
          <w:tcPr>
            <w:tcW w:w="2201" w:type="dxa"/>
          </w:tcPr>
          <w:p w14:paraId="18B1F5A8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Tabel .26.</w:t>
            </w:r>
          </w:p>
        </w:tc>
        <w:tc>
          <w:tcPr>
            <w:tcW w:w="5838" w:type="dxa"/>
          </w:tcPr>
          <w:p w14:paraId="7E29F390" w14:textId="77777777" w:rsidR="00D164D4" w:rsidRPr="0044336D" w:rsidRDefault="00D164D4" w:rsidP="005B2D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5675">
              <w:rPr>
                <w:rFonts w:ascii="Times New Roman" w:hAnsi="Times New Roman"/>
                <w:sz w:val="24"/>
                <w:szCs w:val="24"/>
                <w:lang w:val="es-ES"/>
              </w:rPr>
              <w:t>Migrasi Aset Tetap TA 2020</w:t>
            </w:r>
            <w:r w:rsidRPr="0044336D">
              <w:rPr>
                <w:rFonts w:ascii="Times New Roman" w:hAnsi="Times New Roman"/>
                <w:sz w:val="24"/>
                <w:szCs w:val="24"/>
              </w:rPr>
              <w:t xml:space="preserve">Dari </w:t>
            </w:r>
            <w:r w:rsidRPr="004433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Peraturan Menteri Dalam Negeri Nomor 17 Tahun 2007</w:t>
            </w:r>
            <w:r w:rsidRPr="0044336D">
              <w:rPr>
                <w:rFonts w:ascii="Times New Roman" w:hAnsi="Times New Roman"/>
                <w:sz w:val="24"/>
                <w:szCs w:val="24"/>
              </w:rPr>
              <w:t xml:space="preserve"> ke Peraturan Menteri Dalam Negeri 108 Tahun 2016</w:t>
            </w:r>
          </w:p>
        </w:tc>
        <w:tc>
          <w:tcPr>
            <w:tcW w:w="1531" w:type="dxa"/>
          </w:tcPr>
          <w:p w14:paraId="2A71CABC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164D4" w:rsidRPr="00724F22" w14:paraId="251ED872" w14:textId="77777777" w:rsidTr="005B2D23">
        <w:trPr>
          <w:trHeight w:val="659"/>
        </w:trPr>
        <w:tc>
          <w:tcPr>
            <w:tcW w:w="2201" w:type="dxa"/>
          </w:tcPr>
          <w:p w14:paraId="162C93E1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Tablet. 27. </w:t>
            </w:r>
          </w:p>
          <w:p w14:paraId="4731E1A6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14:paraId="5FAA7F02" w14:textId="77777777" w:rsidR="00D164D4" w:rsidRPr="0044336D" w:rsidRDefault="00D164D4" w:rsidP="005B2D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336D">
              <w:rPr>
                <w:rFonts w:ascii="Times New Roman" w:hAnsi="Times New Roman"/>
                <w:sz w:val="24"/>
                <w:szCs w:val="24"/>
                <w:lang w:val="es-ES"/>
              </w:rPr>
              <w:t>Mutasi Aset Tetap TA 2020</w:t>
            </w:r>
            <w:r w:rsidRPr="004433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berdasarkan Peraturan Menteri Dalam Negeri Nomor 108 Tahun 2016</w:t>
            </w:r>
          </w:p>
        </w:tc>
        <w:tc>
          <w:tcPr>
            <w:tcW w:w="1531" w:type="dxa"/>
          </w:tcPr>
          <w:p w14:paraId="2AD76A89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164D4" w:rsidRPr="00724F22" w14:paraId="62028B26" w14:textId="77777777" w:rsidTr="005B2D23">
        <w:trPr>
          <w:trHeight w:val="659"/>
        </w:trPr>
        <w:tc>
          <w:tcPr>
            <w:tcW w:w="2201" w:type="dxa"/>
          </w:tcPr>
          <w:p w14:paraId="2B625C9D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Tabel .28. </w:t>
            </w:r>
          </w:p>
        </w:tc>
        <w:tc>
          <w:tcPr>
            <w:tcW w:w="5838" w:type="dxa"/>
          </w:tcPr>
          <w:p w14:paraId="7787CCA5" w14:textId="77777777" w:rsidR="00D164D4" w:rsidRPr="00CE7193" w:rsidRDefault="00D164D4" w:rsidP="005B2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Mutasi Aset Tetap (Peralatan dan Mesin) TA 2020</w:t>
            </w:r>
          </w:p>
        </w:tc>
        <w:tc>
          <w:tcPr>
            <w:tcW w:w="1531" w:type="dxa"/>
          </w:tcPr>
          <w:p w14:paraId="2FC2DF70" w14:textId="77777777" w:rsidR="00D164D4" w:rsidRPr="00724F22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164D4" w:rsidRPr="00724F22" w14:paraId="344EA107" w14:textId="77777777" w:rsidTr="005B2D23">
        <w:trPr>
          <w:trHeight w:val="659"/>
        </w:trPr>
        <w:tc>
          <w:tcPr>
            <w:tcW w:w="2201" w:type="dxa"/>
          </w:tcPr>
          <w:p w14:paraId="16A12B3E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Tabel .29. </w:t>
            </w:r>
          </w:p>
        </w:tc>
        <w:tc>
          <w:tcPr>
            <w:tcW w:w="5838" w:type="dxa"/>
          </w:tcPr>
          <w:p w14:paraId="4004955B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Mutasi Aset Tetap (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>Gedung dan Bangunan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) TA 2020</w:t>
            </w:r>
          </w:p>
        </w:tc>
        <w:tc>
          <w:tcPr>
            <w:tcW w:w="1531" w:type="dxa"/>
          </w:tcPr>
          <w:p w14:paraId="0AE2A7DE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164D4" w:rsidRPr="00724F22" w14:paraId="3291CD7E" w14:textId="77777777" w:rsidTr="005B2D23">
        <w:trPr>
          <w:trHeight w:val="659"/>
        </w:trPr>
        <w:tc>
          <w:tcPr>
            <w:tcW w:w="2201" w:type="dxa"/>
          </w:tcPr>
          <w:p w14:paraId="478457EB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Tabel.30.</w:t>
            </w:r>
          </w:p>
        </w:tc>
        <w:tc>
          <w:tcPr>
            <w:tcW w:w="5838" w:type="dxa"/>
          </w:tcPr>
          <w:p w14:paraId="3B2DAC10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Asal 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 xml:space="preserve">Penambahan aset Gedung dan Bangunan 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TA 2020</w:t>
            </w:r>
          </w:p>
        </w:tc>
        <w:tc>
          <w:tcPr>
            <w:tcW w:w="1531" w:type="dxa"/>
          </w:tcPr>
          <w:p w14:paraId="622EA58C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164D4" w:rsidRPr="00724F22" w14:paraId="19193936" w14:textId="77777777" w:rsidTr="005B2D23">
        <w:trPr>
          <w:trHeight w:val="659"/>
        </w:trPr>
        <w:tc>
          <w:tcPr>
            <w:tcW w:w="2201" w:type="dxa"/>
          </w:tcPr>
          <w:p w14:paraId="1E852840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Tabel.31.</w:t>
            </w:r>
          </w:p>
        </w:tc>
        <w:tc>
          <w:tcPr>
            <w:tcW w:w="5838" w:type="dxa"/>
          </w:tcPr>
          <w:p w14:paraId="7565F20B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Mutasi Aset Tetap Lainnya TA 2020</w:t>
            </w:r>
          </w:p>
        </w:tc>
        <w:tc>
          <w:tcPr>
            <w:tcW w:w="1531" w:type="dxa"/>
          </w:tcPr>
          <w:p w14:paraId="6303852F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164D4" w:rsidRPr="00724F22" w14:paraId="0C30A06A" w14:textId="77777777" w:rsidTr="005B2D23">
        <w:trPr>
          <w:trHeight w:val="659"/>
        </w:trPr>
        <w:tc>
          <w:tcPr>
            <w:tcW w:w="2201" w:type="dxa"/>
          </w:tcPr>
          <w:p w14:paraId="77B49DFC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Tablel.32.</w:t>
            </w:r>
          </w:p>
          <w:p w14:paraId="671DD6CA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14:paraId="7EC5E22A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Asal Mutasi Penambahan Aset Tetap Lainnya TA 2020</w:t>
            </w:r>
          </w:p>
        </w:tc>
        <w:tc>
          <w:tcPr>
            <w:tcW w:w="1531" w:type="dxa"/>
          </w:tcPr>
          <w:p w14:paraId="08825CD9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164D4" w:rsidRPr="00724F22" w14:paraId="66DA7D01" w14:textId="77777777" w:rsidTr="005B2D23">
        <w:trPr>
          <w:trHeight w:val="659"/>
        </w:trPr>
        <w:tc>
          <w:tcPr>
            <w:tcW w:w="2201" w:type="dxa"/>
          </w:tcPr>
          <w:p w14:paraId="4086C319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Tabel.33.</w:t>
            </w:r>
          </w:p>
        </w:tc>
        <w:tc>
          <w:tcPr>
            <w:tcW w:w="5838" w:type="dxa"/>
          </w:tcPr>
          <w:p w14:paraId="0CF75F97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Asal Mutasi Pengurangan Aset Tetap Lainnya TA 2020</w:t>
            </w:r>
          </w:p>
        </w:tc>
        <w:tc>
          <w:tcPr>
            <w:tcW w:w="1531" w:type="dxa"/>
          </w:tcPr>
          <w:p w14:paraId="091ADE9A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D164D4" w:rsidRPr="00724F22" w14:paraId="1A0A77CB" w14:textId="77777777" w:rsidTr="005B2D23">
        <w:trPr>
          <w:trHeight w:val="659"/>
        </w:trPr>
        <w:tc>
          <w:tcPr>
            <w:tcW w:w="2201" w:type="dxa"/>
          </w:tcPr>
          <w:p w14:paraId="66FA7F01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Tabel.34.</w:t>
            </w:r>
          </w:p>
          <w:p w14:paraId="32E73BEE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8" w:type="dxa"/>
          </w:tcPr>
          <w:p w14:paraId="6BF2E8E2" w14:textId="77777777" w:rsidR="00D164D4" w:rsidRPr="00CE7193" w:rsidRDefault="00D164D4" w:rsidP="005B2D23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Migrasi Akumulasi Penyusutan </w:t>
            </w:r>
            <w:r w:rsidRPr="00CE7193">
              <w:rPr>
                <w:rFonts w:ascii="Times New Roman" w:hAnsi="Times New Roman"/>
                <w:lang w:val="es-ES"/>
              </w:rPr>
              <w:t>Aset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Tetap TA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20 </w:t>
            </w:r>
          </w:p>
          <w:p w14:paraId="60DD149E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</w:rPr>
              <w:t xml:space="preserve">Dari 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Peraturan Menteri Dalam Negeri Nomor 17 Tahun 2007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 xml:space="preserve"> ke Peraturan Menteri Dalam Negeri 108 Tahun 2016</w:t>
            </w:r>
          </w:p>
        </w:tc>
        <w:tc>
          <w:tcPr>
            <w:tcW w:w="1531" w:type="dxa"/>
          </w:tcPr>
          <w:p w14:paraId="1C6CEE9B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D164D4" w:rsidRPr="00724F22" w14:paraId="7887BA1A" w14:textId="77777777" w:rsidTr="005B2D23">
        <w:trPr>
          <w:trHeight w:val="655"/>
        </w:trPr>
        <w:tc>
          <w:tcPr>
            <w:tcW w:w="2201" w:type="dxa"/>
          </w:tcPr>
          <w:p w14:paraId="1EA2652A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Tabel.35.</w:t>
            </w:r>
          </w:p>
        </w:tc>
        <w:tc>
          <w:tcPr>
            <w:tcW w:w="5838" w:type="dxa"/>
          </w:tcPr>
          <w:p w14:paraId="570FBB7F" w14:textId="77777777" w:rsidR="00D164D4" w:rsidRPr="00CE7193" w:rsidRDefault="00D164D4" w:rsidP="005B2D23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Akumulasi Penyusutan </w:t>
            </w:r>
            <w:r w:rsidRPr="00CE7193">
              <w:rPr>
                <w:rFonts w:ascii="Times New Roman" w:hAnsi="Times New Roman"/>
                <w:lang w:val="es-ES"/>
              </w:rPr>
              <w:t>Aset</w:t>
            </w: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Tetap TA. 2020 </w:t>
            </w:r>
          </w:p>
          <w:p w14:paraId="1198DCAB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  <w:lang w:val="es-ES"/>
              </w:rPr>
              <w:t>Berdasarkan Peraturan Menteri Dalam Negeri Nomor 108 Tahun 2016</w:t>
            </w:r>
          </w:p>
        </w:tc>
        <w:tc>
          <w:tcPr>
            <w:tcW w:w="1531" w:type="dxa"/>
          </w:tcPr>
          <w:p w14:paraId="30564452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164D4" w:rsidRPr="00724F22" w14:paraId="5811A8C1" w14:textId="77777777" w:rsidTr="005B2D23">
        <w:trPr>
          <w:trHeight w:val="659"/>
        </w:trPr>
        <w:tc>
          <w:tcPr>
            <w:tcW w:w="2201" w:type="dxa"/>
          </w:tcPr>
          <w:p w14:paraId="09FB801E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Tabel.36.</w:t>
            </w:r>
          </w:p>
        </w:tc>
        <w:tc>
          <w:tcPr>
            <w:tcW w:w="5838" w:type="dxa"/>
          </w:tcPr>
          <w:p w14:paraId="106EBE5E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</w:rPr>
              <w:t>Realisasi Beban TA. 2020</w:t>
            </w:r>
          </w:p>
        </w:tc>
        <w:tc>
          <w:tcPr>
            <w:tcW w:w="1531" w:type="dxa"/>
          </w:tcPr>
          <w:p w14:paraId="0389C9DC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164D4" w:rsidRPr="00724F22" w14:paraId="50688C55" w14:textId="77777777" w:rsidTr="005B2D23">
        <w:trPr>
          <w:trHeight w:val="659"/>
        </w:trPr>
        <w:tc>
          <w:tcPr>
            <w:tcW w:w="2201" w:type="dxa"/>
          </w:tcPr>
          <w:p w14:paraId="3883D7EB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Tabel.37.</w:t>
            </w:r>
          </w:p>
        </w:tc>
        <w:tc>
          <w:tcPr>
            <w:tcW w:w="5838" w:type="dxa"/>
          </w:tcPr>
          <w:p w14:paraId="34FF2A1D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</w:rPr>
              <w:t>Realisasi Beban Pegawai-LO TA. 2020</w:t>
            </w:r>
          </w:p>
        </w:tc>
        <w:tc>
          <w:tcPr>
            <w:tcW w:w="1531" w:type="dxa"/>
          </w:tcPr>
          <w:p w14:paraId="3BFF68E9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164D4" w:rsidRPr="00724F22" w14:paraId="36733532" w14:textId="77777777" w:rsidTr="005B2D23">
        <w:trPr>
          <w:trHeight w:val="659"/>
        </w:trPr>
        <w:tc>
          <w:tcPr>
            <w:tcW w:w="2201" w:type="dxa"/>
          </w:tcPr>
          <w:p w14:paraId="55DC82FA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Tabel.38.</w:t>
            </w:r>
          </w:p>
        </w:tc>
        <w:tc>
          <w:tcPr>
            <w:tcW w:w="5838" w:type="dxa"/>
          </w:tcPr>
          <w:p w14:paraId="07999275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</w:rPr>
              <w:t xml:space="preserve">Realisasi Beban 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>Persediaan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 xml:space="preserve"> TA. 2020 dan 2019</w:t>
            </w:r>
          </w:p>
        </w:tc>
        <w:tc>
          <w:tcPr>
            <w:tcW w:w="1531" w:type="dxa"/>
          </w:tcPr>
          <w:p w14:paraId="2994399E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164D4" w:rsidRPr="00724F22" w14:paraId="60B8D2AF" w14:textId="77777777" w:rsidTr="005B2D23">
        <w:trPr>
          <w:trHeight w:val="659"/>
        </w:trPr>
        <w:tc>
          <w:tcPr>
            <w:tcW w:w="2201" w:type="dxa"/>
          </w:tcPr>
          <w:p w14:paraId="7CCC8DFC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Tabel.39.</w:t>
            </w:r>
          </w:p>
        </w:tc>
        <w:tc>
          <w:tcPr>
            <w:tcW w:w="5838" w:type="dxa"/>
          </w:tcPr>
          <w:p w14:paraId="4E70000C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</w:rPr>
              <w:t>Realisasi Beban Jasa TA. 2020 dan 2019</w:t>
            </w:r>
          </w:p>
        </w:tc>
        <w:tc>
          <w:tcPr>
            <w:tcW w:w="1531" w:type="dxa"/>
          </w:tcPr>
          <w:p w14:paraId="39BE9DCF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D164D4" w:rsidRPr="00724F22" w14:paraId="11D600B4" w14:textId="77777777" w:rsidTr="005B2D23">
        <w:trPr>
          <w:trHeight w:val="659"/>
        </w:trPr>
        <w:tc>
          <w:tcPr>
            <w:tcW w:w="2201" w:type="dxa"/>
          </w:tcPr>
          <w:p w14:paraId="2D775E2A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Tabel.40.</w:t>
            </w:r>
          </w:p>
        </w:tc>
        <w:tc>
          <w:tcPr>
            <w:tcW w:w="5838" w:type="dxa"/>
          </w:tcPr>
          <w:p w14:paraId="57643BE3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</w:rPr>
              <w:t xml:space="preserve">Realisasi Beban 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>Pemeliharaan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 xml:space="preserve"> TA. 2020 dan 2019</w:t>
            </w:r>
          </w:p>
        </w:tc>
        <w:tc>
          <w:tcPr>
            <w:tcW w:w="1531" w:type="dxa"/>
          </w:tcPr>
          <w:p w14:paraId="3B5A4A02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D164D4" w:rsidRPr="00724F22" w14:paraId="082B4E56" w14:textId="77777777" w:rsidTr="005B2D23">
        <w:trPr>
          <w:trHeight w:val="659"/>
        </w:trPr>
        <w:tc>
          <w:tcPr>
            <w:tcW w:w="2201" w:type="dxa"/>
          </w:tcPr>
          <w:p w14:paraId="59E5A1ED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Tabel.41.</w:t>
            </w:r>
          </w:p>
        </w:tc>
        <w:tc>
          <w:tcPr>
            <w:tcW w:w="5838" w:type="dxa"/>
          </w:tcPr>
          <w:p w14:paraId="5981E533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E7193">
              <w:rPr>
                <w:rFonts w:ascii="Times New Roman" w:hAnsi="Times New Roman"/>
                <w:sz w:val="24"/>
                <w:szCs w:val="24"/>
              </w:rPr>
              <w:t xml:space="preserve">Realisasi Beban </w:t>
            </w:r>
            <w:r w:rsidRPr="00CE7193">
              <w:rPr>
                <w:rFonts w:ascii="Times New Roman" w:hAnsi="Times New Roman"/>
                <w:sz w:val="24"/>
                <w:szCs w:val="24"/>
                <w:lang w:val="id-ID"/>
              </w:rPr>
              <w:t>Perjalanan Dinas</w:t>
            </w:r>
            <w:r w:rsidRPr="00CE7193">
              <w:rPr>
                <w:rFonts w:ascii="Times New Roman" w:hAnsi="Times New Roman"/>
                <w:sz w:val="24"/>
                <w:szCs w:val="24"/>
              </w:rPr>
              <w:t xml:space="preserve"> TA. 2020 dan 2019</w:t>
            </w:r>
          </w:p>
        </w:tc>
        <w:tc>
          <w:tcPr>
            <w:tcW w:w="1531" w:type="dxa"/>
          </w:tcPr>
          <w:p w14:paraId="6742C924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D164D4" w:rsidRPr="00724F22" w14:paraId="482F4D3B" w14:textId="77777777" w:rsidTr="005B2D23">
        <w:trPr>
          <w:trHeight w:val="659"/>
        </w:trPr>
        <w:tc>
          <w:tcPr>
            <w:tcW w:w="2201" w:type="dxa"/>
          </w:tcPr>
          <w:p w14:paraId="0068EE12" w14:textId="77777777" w:rsidR="00D164D4" w:rsidRDefault="00D164D4" w:rsidP="005B2D23">
            <w:pPr>
              <w:spacing w:after="0" w:line="240" w:lineRule="auto"/>
              <w:ind w:left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Tablel.42.</w:t>
            </w:r>
          </w:p>
        </w:tc>
        <w:tc>
          <w:tcPr>
            <w:tcW w:w="5838" w:type="dxa"/>
          </w:tcPr>
          <w:p w14:paraId="5481DE30" w14:textId="77777777" w:rsidR="00D164D4" w:rsidRPr="00CE7193" w:rsidRDefault="00D164D4" w:rsidP="005B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Pegawai Per 31 Desember 2020</w:t>
            </w:r>
          </w:p>
        </w:tc>
        <w:tc>
          <w:tcPr>
            <w:tcW w:w="1531" w:type="dxa"/>
          </w:tcPr>
          <w:p w14:paraId="1535B361" w14:textId="77777777" w:rsidR="00D164D4" w:rsidRDefault="00D164D4" w:rsidP="005B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14:paraId="59B2A4BA" w14:textId="77777777" w:rsidR="00D164D4" w:rsidRPr="00724F22" w:rsidRDefault="00D164D4" w:rsidP="00D164D4">
      <w:pPr>
        <w:spacing w:after="0" w:line="240" w:lineRule="auto"/>
        <w:ind w:left="720"/>
        <w:rPr>
          <w:rFonts w:ascii="Times New Roman" w:hAnsi="Times New Roman"/>
        </w:rPr>
      </w:pPr>
    </w:p>
    <w:p w14:paraId="0CF61AA5" w14:textId="77777777" w:rsidR="00D164D4" w:rsidRDefault="00D164D4" w:rsidP="00F02639">
      <w:pPr>
        <w:jc w:val="center"/>
        <w:rPr>
          <w:rFonts w:ascii="Times New Roman" w:hAnsi="Times New Roman"/>
        </w:rPr>
      </w:pPr>
    </w:p>
    <w:p w14:paraId="1BE02DB1" w14:textId="77777777" w:rsidR="00D164D4" w:rsidRPr="0023594A" w:rsidRDefault="00D164D4" w:rsidP="00F02639">
      <w:pPr>
        <w:jc w:val="center"/>
        <w:rPr>
          <w:rFonts w:ascii="Times New Roman" w:hAnsi="Times New Roman"/>
        </w:rPr>
      </w:pPr>
    </w:p>
    <w:sectPr w:rsidR="00D164D4" w:rsidRPr="0023594A" w:rsidSect="001D1384">
      <w:headerReference w:type="default" r:id="rId8"/>
      <w:footerReference w:type="default" r:id="rId9"/>
      <w:pgSz w:w="12240" w:h="20160" w:code="5"/>
      <w:pgMar w:top="1440" w:right="1440" w:bottom="2977" w:left="1440" w:header="85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A402" w14:textId="77777777" w:rsidR="0099508D" w:rsidRDefault="0099508D" w:rsidP="002406F0">
      <w:pPr>
        <w:spacing w:after="0" w:line="240" w:lineRule="auto"/>
      </w:pPr>
      <w:r>
        <w:separator/>
      </w:r>
    </w:p>
  </w:endnote>
  <w:endnote w:type="continuationSeparator" w:id="0">
    <w:p w14:paraId="5E5CD3F5" w14:textId="77777777" w:rsidR="0099508D" w:rsidRDefault="0099508D" w:rsidP="002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8315" w14:textId="77777777" w:rsidR="002406F0" w:rsidRDefault="003335B4" w:rsidP="003335B4">
    <w:pPr>
      <w:pStyle w:val="Footer"/>
      <w:jc w:val="right"/>
    </w:pPr>
    <w:r>
      <w:t>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57B7" w14:textId="77777777" w:rsidR="0099508D" w:rsidRDefault="0099508D" w:rsidP="002406F0">
      <w:pPr>
        <w:spacing w:after="0" w:line="240" w:lineRule="auto"/>
      </w:pPr>
      <w:r>
        <w:separator/>
      </w:r>
    </w:p>
  </w:footnote>
  <w:footnote w:type="continuationSeparator" w:id="0">
    <w:p w14:paraId="11DA5B42" w14:textId="77777777" w:rsidR="0099508D" w:rsidRDefault="0099508D" w:rsidP="002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bCs/>
        <w:sz w:val="24"/>
        <w:szCs w:val="24"/>
      </w:rPr>
      <w:alias w:val="Title"/>
      <w:id w:val="77807649"/>
      <w:placeholder>
        <w:docPart w:val="4847329FB31D4F05B5C7FBA0574066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57F663" w14:textId="77777777" w:rsidR="00DE5CE1" w:rsidRPr="00D02707" w:rsidRDefault="00DE5CE1" w:rsidP="00DE5CE1">
        <w:pPr>
          <w:pStyle w:val="Header"/>
          <w:tabs>
            <w:tab w:val="left" w:pos="2580"/>
            <w:tab w:val="left" w:pos="2985"/>
          </w:tabs>
          <w:rPr>
            <w:rFonts w:ascii="Times New Roman" w:hAnsi="Times New Roman"/>
            <w:b/>
            <w:bCs/>
            <w:sz w:val="24"/>
            <w:szCs w:val="24"/>
          </w:rPr>
        </w:pPr>
        <w:r w:rsidRPr="00D02707">
          <w:rPr>
            <w:rFonts w:ascii="Times New Roman" w:hAnsi="Times New Roman"/>
            <w:b/>
            <w:bCs/>
            <w:sz w:val="24"/>
            <w:szCs w:val="24"/>
            <w:lang w:val="id-ID"/>
          </w:rPr>
          <w:t xml:space="preserve">LAPORAN KEUANGAN </w:t>
        </w:r>
      </w:p>
    </w:sdtContent>
  </w:sdt>
  <w:p w14:paraId="71942122" w14:textId="77777777" w:rsidR="00DE5CE1" w:rsidRPr="00180CDB" w:rsidRDefault="00180CDB" w:rsidP="00DE5CE1">
    <w:pPr>
      <w:pStyle w:val="Header"/>
      <w:tabs>
        <w:tab w:val="clear" w:pos="4680"/>
        <w:tab w:val="clear" w:pos="9360"/>
        <w:tab w:val="left" w:pos="5910"/>
      </w:tabs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DINAS SOSIAL</w:t>
    </w:r>
  </w:p>
  <w:sdt>
    <w:sdtPr>
      <w:rPr>
        <w:rFonts w:ascii="Times New Roman" w:hAnsi="Times New Roman"/>
        <w:sz w:val="24"/>
        <w:szCs w:val="24"/>
        <w:lang w:val="fr-FR"/>
      </w:rPr>
      <w:alias w:val="Author"/>
      <w:id w:val="77807658"/>
      <w:placeholder>
        <w:docPart w:val="EF696E0D950E466EB8AEFD911CF155F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AC80824" w14:textId="77777777" w:rsidR="00DE5CE1" w:rsidRPr="00D02707" w:rsidRDefault="00180CDB" w:rsidP="00DE5CE1">
        <w:pPr>
          <w:pStyle w:val="Header"/>
          <w:pBdr>
            <w:bottom w:val="single" w:sz="4" w:space="0" w:color="A5A5A5" w:themeColor="background1" w:themeShade="A5"/>
          </w:pBdr>
          <w:tabs>
            <w:tab w:val="left" w:pos="2580"/>
            <w:tab w:val="left" w:pos="2985"/>
          </w:tabs>
          <w:spacing w:after="120"/>
          <w:rPr>
            <w:rFonts w:ascii="Times New Roman" w:hAnsi="Times New Roman"/>
            <w:sz w:val="24"/>
            <w:szCs w:val="24"/>
            <w:lang w:val="fr-FR"/>
          </w:rPr>
        </w:pPr>
        <w:r>
          <w:rPr>
            <w:rFonts w:ascii="Times New Roman" w:hAnsi="Times New Roman"/>
            <w:sz w:val="24"/>
            <w:szCs w:val="24"/>
            <w:lang w:val="id-ID"/>
          </w:rPr>
          <w:t>Untuk tahun yang berakh</w:t>
        </w:r>
        <w:r w:rsidR="001D1384">
          <w:rPr>
            <w:rFonts w:ascii="Times New Roman" w:hAnsi="Times New Roman"/>
            <w:sz w:val="24"/>
            <w:szCs w:val="24"/>
            <w:lang w:val="id-ID"/>
          </w:rPr>
          <w:t>ir pada tanggal 31 Desember 2020</w:t>
        </w:r>
      </w:p>
    </w:sdtContent>
  </w:sdt>
  <w:p w14:paraId="46ED3168" w14:textId="77777777" w:rsidR="002406F0" w:rsidRDefault="00240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6413E"/>
    <w:multiLevelType w:val="hybridMultilevel"/>
    <w:tmpl w:val="2304B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0"/>
    <w:rsid w:val="000363B8"/>
    <w:rsid w:val="00052F66"/>
    <w:rsid w:val="000A6411"/>
    <w:rsid w:val="000D79C2"/>
    <w:rsid w:val="00103997"/>
    <w:rsid w:val="00123FE5"/>
    <w:rsid w:val="00180CDB"/>
    <w:rsid w:val="001B771C"/>
    <w:rsid w:val="001D1384"/>
    <w:rsid w:val="001F0584"/>
    <w:rsid w:val="0023594A"/>
    <w:rsid w:val="002406F0"/>
    <w:rsid w:val="002A585C"/>
    <w:rsid w:val="002C7090"/>
    <w:rsid w:val="002E5B8B"/>
    <w:rsid w:val="002F1129"/>
    <w:rsid w:val="003335B4"/>
    <w:rsid w:val="00362D59"/>
    <w:rsid w:val="003805C6"/>
    <w:rsid w:val="003A29DF"/>
    <w:rsid w:val="0043014B"/>
    <w:rsid w:val="004465FB"/>
    <w:rsid w:val="004B2CFD"/>
    <w:rsid w:val="004B5BD3"/>
    <w:rsid w:val="004E57D0"/>
    <w:rsid w:val="004E701D"/>
    <w:rsid w:val="00573179"/>
    <w:rsid w:val="00610F60"/>
    <w:rsid w:val="00621E00"/>
    <w:rsid w:val="006333C3"/>
    <w:rsid w:val="00675526"/>
    <w:rsid w:val="00733B32"/>
    <w:rsid w:val="00741359"/>
    <w:rsid w:val="007E45A6"/>
    <w:rsid w:val="008231F1"/>
    <w:rsid w:val="0085521E"/>
    <w:rsid w:val="008D29DF"/>
    <w:rsid w:val="008F127D"/>
    <w:rsid w:val="009406FD"/>
    <w:rsid w:val="009453F9"/>
    <w:rsid w:val="00956318"/>
    <w:rsid w:val="00972D74"/>
    <w:rsid w:val="00985E30"/>
    <w:rsid w:val="0099508D"/>
    <w:rsid w:val="009C170C"/>
    <w:rsid w:val="009E74AE"/>
    <w:rsid w:val="00A10518"/>
    <w:rsid w:val="00A44DAE"/>
    <w:rsid w:val="00AD1EFD"/>
    <w:rsid w:val="00AF5BF9"/>
    <w:rsid w:val="00B35D8D"/>
    <w:rsid w:val="00B71112"/>
    <w:rsid w:val="00B83104"/>
    <w:rsid w:val="00B83CC3"/>
    <w:rsid w:val="00B85F4A"/>
    <w:rsid w:val="00BE7292"/>
    <w:rsid w:val="00C20BEF"/>
    <w:rsid w:val="00CA7274"/>
    <w:rsid w:val="00CE518A"/>
    <w:rsid w:val="00D02707"/>
    <w:rsid w:val="00D164D4"/>
    <w:rsid w:val="00D8611A"/>
    <w:rsid w:val="00DC3636"/>
    <w:rsid w:val="00DE5CE1"/>
    <w:rsid w:val="00E10EAB"/>
    <w:rsid w:val="00E22D22"/>
    <w:rsid w:val="00E27A35"/>
    <w:rsid w:val="00E835DD"/>
    <w:rsid w:val="00E95D10"/>
    <w:rsid w:val="00EA70F7"/>
    <w:rsid w:val="00ED6A1C"/>
    <w:rsid w:val="00F02639"/>
    <w:rsid w:val="00F5546B"/>
    <w:rsid w:val="00FB06AF"/>
    <w:rsid w:val="00FE3B1A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DAF9"/>
  <w15:docId w15:val="{4A23D0C2-669B-4122-8754-EAA647FC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F0"/>
  </w:style>
  <w:style w:type="paragraph" w:styleId="Footer">
    <w:name w:val="footer"/>
    <w:basedOn w:val="Normal"/>
    <w:link w:val="FooterChar"/>
    <w:uiPriority w:val="99"/>
    <w:unhideWhenUsed/>
    <w:rsid w:val="0024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F0"/>
  </w:style>
  <w:style w:type="paragraph" w:styleId="BalloonText">
    <w:name w:val="Balloon Text"/>
    <w:basedOn w:val="Normal"/>
    <w:link w:val="BalloonTextChar"/>
    <w:uiPriority w:val="99"/>
    <w:semiHidden/>
    <w:unhideWhenUsed/>
    <w:rsid w:val="0024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DAE"/>
    <w:pPr>
      <w:ind w:left="720"/>
      <w:contextualSpacing/>
    </w:pPr>
  </w:style>
  <w:style w:type="table" w:styleId="TableGrid">
    <w:name w:val="Table Grid"/>
    <w:basedOn w:val="TableNormal"/>
    <w:uiPriority w:val="59"/>
    <w:rsid w:val="00A44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4E57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E22D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7329FB31D4F05B5C7FBA05740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9C47-ABCE-4269-9693-CDE9DD983A4F}"/>
      </w:docPartPr>
      <w:docPartBody>
        <w:p w:rsidR="007D168E" w:rsidRDefault="00FA60A7" w:rsidP="00FA60A7">
          <w:pPr>
            <w:pStyle w:val="4847329FB31D4F05B5C7FBA057406649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F696E0D950E466EB8AEFD911CF1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6023-0BF4-4084-92F7-23F179C473DF}"/>
      </w:docPartPr>
      <w:docPartBody>
        <w:p w:rsidR="007D168E" w:rsidRDefault="00FA60A7" w:rsidP="00FA60A7">
          <w:pPr>
            <w:pStyle w:val="EF696E0D950E466EB8AEFD911CF155F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8C"/>
    <w:rsid w:val="00076403"/>
    <w:rsid w:val="001D1D58"/>
    <w:rsid w:val="003B642A"/>
    <w:rsid w:val="003C19F5"/>
    <w:rsid w:val="003E4E0D"/>
    <w:rsid w:val="00582B8C"/>
    <w:rsid w:val="00672A9A"/>
    <w:rsid w:val="00722EAA"/>
    <w:rsid w:val="007D168E"/>
    <w:rsid w:val="008B38AB"/>
    <w:rsid w:val="00A348A4"/>
    <w:rsid w:val="00AC2A46"/>
    <w:rsid w:val="00B47ED1"/>
    <w:rsid w:val="00D31A4C"/>
    <w:rsid w:val="00D911BB"/>
    <w:rsid w:val="00EA0A81"/>
    <w:rsid w:val="00FA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7329FB31D4F05B5C7FBA057406649">
    <w:name w:val="4847329FB31D4F05B5C7FBA057406649"/>
    <w:rsid w:val="00FA60A7"/>
  </w:style>
  <w:style w:type="paragraph" w:customStyle="1" w:styleId="EF696E0D950E466EB8AEFD911CF155F2">
    <w:name w:val="EF696E0D950E466EB8AEFD911CF155F2"/>
    <w:rsid w:val="00FA6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KEUANGAN </vt:lpstr>
    </vt:vector>
  </TitlesOfParts>
  <Company>Karanganyar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KEUANGAN</dc:title>
  <dc:creator>Untuk tahun yang berakhir pada tanggal 31 Desember 2020</dc:creator>
  <cp:lastModifiedBy>kominfo kra</cp:lastModifiedBy>
  <cp:revision>2</cp:revision>
  <cp:lastPrinted>2015-01-12T06:51:00Z</cp:lastPrinted>
  <dcterms:created xsi:type="dcterms:W3CDTF">2021-10-08T08:35:00Z</dcterms:created>
  <dcterms:modified xsi:type="dcterms:W3CDTF">2021-10-08T08:35:00Z</dcterms:modified>
</cp:coreProperties>
</file>