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7B3" w:rsidRDefault="004607B3" w:rsidP="00F44FC3">
      <w:pPr>
        <w:spacing w:line="360" w:lineRule="auto"/>
        <w:rPr>
          <w:rFonts w:ascii="Arial" w:hAnsi="Arial" w:cs="Arial"/>
          <w:b/>
          <w:lang w:val="id-ID"/>
        </w:rPr>
      </w:pPr>
    </w:p>
    <w:p w:rsidR="00DE615F" w:rsidRPr="00F01007" w:rsidRDefault="00DE615F" w:rsidP="00D43B65">
      <w:pPr>
        <w:spacing w:line="360" w:lineRule="auto"/>
        <w:jc w:val="center"/>
        <w:rPr>
          <w:rFonts w:ascii="Arial" w:hAnsi="Arial" w:cs="Arial"/>
          <w:b/>
          <w:lang w:val="id-ID"/>
        </w:rPr>
      </w:pPr>
      <w:r w:rsidRPr="009D4FF4">
        <w:rPr>
          <w:rFonts w:ascii="Arial" w:hAnsi="Arial" w:cs="Arial"/>
          <w:b/>
        </w:rPr>
        <w:t>PERNYATAAN PERJANJIAN KINERJA</w:t>
      </w:r>
    </w:p>
    <w:p w:rsidR="00DE615F" w:rsidRPr="009D4FF4" w:rsidRDefault="00DE615F" w:rsidP="00D43B65">
      <w:pPr>
        <w:spacing w:line="360" w:lineRule="auto"/>
        <w:jc w:val="center"/>
        <w:rPr>
          <w:rFonts w:ascii="Arial" w:hAnsi="Arial" w:cs="Arial"/>
          <w:b/>
        </w:rPr>
      </w:pPr>
      <w:r w:rsidRPr="009D4FF4">
        <w:rPr>
          <w:rFonts w:ascii="Arial" w:hAnsi="Arial" w:cs="Arial"/>
          <w:b/>
        </w:rPr>
        <w:t>BADAN KESATUAN BANGSA DAN POLITIK</w:t>
      </w:r>
    </w:p>
    <w:p w:rsidR="00DE615F" w:rsidRPr="009D4FF4" w:rsidRDefault="00D43B65" w:rsidP="00D43B65">
      <w:pPr>
        <w:spacing w:line="360" w:lineRule="auto"/>
        <w:jc w:val="center"/>
        <w:rPr>
          <w:rFonts w:ascii="Arial" w:hAnsi="Arial" w:cs="Arial"/>
          <w:b/>
        </w:rPr>
      </w:pPr>
      <w:r w:rsidRPr="009D4FF4">
        <w:rPr>
          <w:rFonts w:ascii="Arial" w:hAnsi="Arial" w:cs="Arial"/>
          <w:b/>
          <w:noProof/>
          <w:lang w:val="id-ID" w:eastAsia="id-ID"/>
        </w:rPr>
        <w:drawing>
          <wp:anchor distT="0" distB="0" distL="114300" distR="114300" simplePos="0" relativeHeight="251686912" behindDoc="0" locked="0" layoutInCell="1" allowOverlap="1">
            <wp:simplePos x="0" y="0"/>
            <wp:positionH relativeFrom="column">
              <wp:posOffset>2745105</wp:posOffset>
            </wp:positionH>
            <wp:positionV relativeFrom="paragraph">
              <wp:posOffset>44450</wp:posOffset>
            </wp:positionV>
            <wp:extent cx="1013460" cy="125984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013460" cy="1259840"/>
                    </a:xfrm>
                    <a:prstGeom prst="rect">
                      <a:avLst/>
                    </a:prstGeom>
                    <a:noFill/>
                    <a:ln w="9525">
                      <a:noFill/>
                      <a:miter lim="800000"/>
                      <a:headEnd/>
                      <a:tailEnd/>
                    </a:ln>
                  </pic:spPr>
                </pic:pic>
              </a:graphicData>
            </a:graphic>
          </wp:anchor>
        </w:drawing>
      </w:r>
    </w:p>
    <w:p w:rsidR="00DE615F" w:rsidRPr="009D4FF4" w:rsidRDefault="00DE615F" w:rsidP="00D43B65">
      <w:pPr>
        <w:spacing w:line="360" w:lineRule="auto"/>
        <w:jc w:val="center"/>
        <w:rPr>
          <w:rFonts w:ascii="Arial" w:hAnsi="Arial" w:cs="Arial"/>
          <w:b/>
        </w:rPr>
      </w:pPr>
    </w:p>
    <w:p w:rsidR="00DE615F" w:rsidRPr="009D4FF4" w:rsidRDefault="00DE615F" w:rsidP="00D43B65">
      <w:pPr>
        <w:spacing w:line="360" w:lineRule="auto"/>
        <w:jc w:val="center"/>
        <w:rPr>
          <w:rFonts w:ascii="Arial" w:hAnsi="Arial" w:cs="Arial"/>
          <w:b/>
        </w:rPr>
      </w:pPr>
    </w:p>
    <w:p w:rsidR="00DE615F" w:rsidRPr="009D4FF4" w:rsidRDefault="00DE615F" w:rsidP="00D43B65">
      <w:pPr>
        <w:spacing w:line="360" w:lineRule="auto"/>
        <w:jc w:val="center"/>
        <w:rPr>
          <w:rFonts w:ascii="Arial" w:hAnsi="Arial" w:cs="Arial"/>
          <w:b/>
        </w:rPr>
      </w:pPr>
    </w:p>
    <w:p w:rsidR="00DE615F" w:rsidRPr="009D4FF4" w:rsidRDefault="00DE615F" w:rsidP="00D43B65">
      <w:pPr>
        <w:spacing w:line="360" w:lineRule="auto"/>
        <w:jc w:val="center"/>
        <w:rPr>
          <w:rFonts w:ascii="Arial" w:hAnsi="Arial" w:cs="Arial"/>
          <w:b/>
        </w:rPr>
      </w:pPr>
    </w:p>
    <w:p w:rsidR="00DE615F" w:rsidRPr="009D4FF4" w:rsidRDefault="00DE615F" w:rsidP="00D43B65">
      <w:pPr>
        <w:spacing w:line="360" w:lineRule="auto"/>
        <w:jc w:val="center"/>
        <w:rPr>
          <w:rFonts w:ascii="Arial" w:hAnsi="Arial" w:cs="Arial"/>
          <w:b/>
        </w:rPr>
      </w:pPr>
    </w:p>
    <w:p w:rsidR="000E2C60" w:rsidRPr="003B77A0" w:rsidRDefault="00B74599" w:rsidP="00D43B65">
      <w:pPr>
        <w:spacing w:line="360" w:lineRule="auto"/>
        <w:jc w:val="center"/>
        <w:rPr>
          <w:rFonts w:ascii="Arial" w:hAnsi="Arial" w:cs="Arial"/>
          <w:b/>
          <w:lang w:val="id-ID"/>
        </w:rPr>
      </w:pPr>
      <w:r>
        <w:rPr>
          <w:rFonts w:ascii="Arial" w:hAnsi="Arial" w:cs="Arial"/>
          <w:b/>
        </w:rPr>
        <w:t>PERJANJIAN KINERJ</w:t>
      </w:r>
      <w:r w:rsidR="00AA41F9">
        <w:rPr>
          <w:rFonts w:ascii="Arial" w:hAnsi="Arial" w:cs="Arial"/>
          <w:b/>
          <w:lang w:val="id-ID"/>
        </w:rPr>
        <w:t xml:space="preserve">A </w:t>
      </w:r>
      <w:r w:rsidR="00427B47">
        <w:rPr>
          <w:rFonts w:ascii="Arial" w:hAnsi="Arial" w:cs="Arial"/>
          <w:b/>
        </w:rPr>
        <w:t xml:space="preserve">TAHUN </w:t>
      </w:r>
      <w:r w:rsidR="00AA41F9">
        <w:rPr>
          <w:rFonts w:ascii="Arial" w:hAnsi="Arial" w:cs="Arial"/>
          <w:b/>
        </w:rPr>
        <w:t>2022</w:t>
      </w:r>
    </w:p>
    <w:p w:rsidR="00D43B65" w:rsidRPr="009D4FF4" w:rsidRDefault="00D43B65" w:rsidP="00D43B65">
      <w:pPr>
        <w:spacing w:line="360" w:lineRule="auto"/>
        <w:jc w:val="center"/>
        <w:rPr>
          <w:rFonts w:ascii="Arial" w:hAnsi="Arial" w:cs="Arial"/>
          <w:b/>
        </w:rPr>
      </w:pPr>
    </w:p>
    <w:p w:rsidR="00CB31CC" w:rsidRPr="009D4FF4" w:rsidRDefault="00CB31CC" w:rsidP="00D43B65">
      <w:pPr>
        <w:spacing w:line="360" w:lineRule="auto"/>
        <w:jc w:val="both"/>
        <w:rPr>
          <w:rFonts w:ascii="Arial" w:hAnsi="Arial" w:cs="Arial"/>
        </w:rPr>
      </w:pPr>
      <w:r w:rsidRPr="009D4FF4">
        <w:rPr>
          <w:rFonts w:ascii="Arial" w:hAnsi="Arial" w:cs="Arial"/>
        </w:rPr>
        <w:t>Dalam rangka mewujudkan manajemen pemerintahan yang efektif, transparan dan</w:t>
      </w:r>
      <w:r w:rsidR="00A12BA4" w:rsidRPr="009D4FF4">
        <w:rPr>
          <w:rFonts w:ascii="Arial" w:hAnsi="Arial" w:cs="Arial"/>
        </w:rPr>
        <w:t xml:space="preserve"> akuntabel serta berorientasi </w:t>
      </w:r>
      <w:r w:rsidRPr="009D4FF4">
        <w:rPr>
          <w:rFonts w:ascii="Arial" w:hAnsi="Arial" w:cs="Arial"/>
        </w:rPr>
        <w:t>pada hasil, kami yang bertanda tangan di bawah ini :</w:t>
      </w:r>
    </w:p>
    <w:p w:rsidR="00CB31CC" w:rsidRPr="003B77A0" w:rsidRDefault="00CB31CC" w:rsidP="00D43B65">
      <w:pPr>
        <w:spacing w:line="360" w:lineRule="auto"/>
        <w:jc w:val="both"/>
        <w:rPr>
          <w:rFonts w:ascii="Arial" w:hAnsi="Arial" w:cs="Arial"/>
          <w:lang w:val="id-ID"/>
        </w:rPr>
      </w:pPr>
      <w:r w:rsidRPr="009D4FF4">
        <w:rPr>
          <w:rFonts w:ascii="Arial" w:hAnsi="Arial" w:cs="Arial"/>
        </w:rPr>
        <w:t>Nama</w:t>
      </w:r>
      <w:r w:rsidRPr="009D4FF4">
        <w:rPr>
          <w:rFonts w:ascii="Arial" w:hAnsi="Arial" w:cs="Arial"/>
        </w:rPr>
        <w:tab/>
      </w:r>
      <w:r w:rsidRPr="009D4FF4">
        <w:rPr>
          <w:rFonts w:ascii="Arial" w:hAnsi="Arial" w:cs="Arial"/>
        </w:rPr>
        <w:tab/>
        <w:t xml:space="preserve">: </w:t>
      </w:r>
      <w:r w:rsidR="003B77A0">
        <w:rPr>
          <w:rFonts w:ascii="Arial" w:hAnsi="Arial" w:cs="Arial"/>
          <w:lang w:val="id-ID"/>
        </w:rPr>
        <w:t>Bambang Sutarmanto, S.Sos., MM</w:t>
      </w:r>
    </w:p>
    <w:p w:rsidR="00CB31CC" w:rsidRPr="009D4FF4" w:rsidRDefault="00CB31CC" w:rsidP="00D43B65">
      <w:pPr>
        <w:spacing w:line="360" w:lineRule="auto"/>
        <w:jc w:val="both"/>
        <w:rPr>
          <w:rFonts w:ascii="Arial" w:hAnsi="Arial" w:cs="Arial"/>
        </w:rPr>
      </w:pPr>
      <w:r w:rsidRPr="009D4FF4">
        <w:rPr>
          <w:rFonts w:ascii="Arial" w:hAnsi="Arial" w:cs="Arial"/>
        </w:rPr>
        <w:t>Jabatan</w:t>
      </w:r>
      <w:r w:rsidRPr="009D4FF4">
        <w:rPr>
          <w:rFonts w:ascii="Arial" w:hAnsi="Arial" w:cs="Arial"/>
        </w:rPr>
        <w:tab/>
        <w:t>:</w:t>
      </w:r>
      <w:r w:rsidR="000765F7" w:rsidRPr="009D4FF4">
        <w:rPr>
          <w:rFonts w:ascii="Arial" w:hAnsi="Arial" w:cs="Arial"/>
        </w:rPr>
        <w:t xml:space="preserve"> Kepala Badan Kesatuan Bangsa dan Politik Kabupaten Karanganyar</w:t>
      </w:r>
    </w:p>
    <w:p w:rsidR="003447F1" w:rsidRPr="009D4FF4" w:rsidRDefault="003447F1" w:rsidP="00D43B65">
      <w:pPr>
        <w:spacing w:line="360" w:lineRule="auto"/>
        <w:jc w:val="both"/>
        <w:rPr>
          <w:rFonts w:ascii="Arial" w:hAnsi="Arial" w:cs="Arial"/>
        </w:rPr>
      </w:pPr>
    </w:p>
    <w:p w:rsidR="000765F7" w:rsidRPr="009D4FF4" w:rsidRDefault="000765F7" w:rsidP="00D43B65">
      <w:pPr>
        <w:spacing w:line="360" w:lineRule="auto"/>
        <w:jc w:val="both"/>
        <w:rPr>
          <w:rFonts w:ascii="Arial" w:hAnsi="Arial" w:cs="Arial"/>
        </w:rPr>
      </w:pPr>
      <w:r w:rsidRPr="009D4FF4">
        <w:rPr>
          <w:rFonts w:ascii="Arial" w:hAnsi="Arial" w:cs="Arial"/>
        </w:rPr>
        <w:t>Selanjutnya disebut pihak pertama</w:t>
      </w:r>
    </w:p>
    <w:p w:rsidR="000765F7" w:rsidRPr="009D4FF4" w:rsidRDefault="000765F7" w:rsidP="00D43B65">
      <w:pPr>
        <w:spacing w:line="360" w:lineRule="auto"/>
        <w:jc w:val="both"/>
        <w:rPr>
          <w:rFonts w:ascii="Arial" w:hAnsi="Arial" w:cs="Arial"/>
        </w:rPr>
      </w:pPr>
    </w:p>
    <w:p w:rsidR="000765F7" w:rsidRPr="009D4FF4" w:rsidRDefault="000765F7" w:rsidP="00D43B65">
      <w:pPr>
        <w:spacing w:line="360" w:lineRule="auto"/>
        <w:jc w:val="both"/>
        <w:rPr>
          <w:rFonts w:ascii="Arial" w:hAnsi="Arial" w:cs="Arial"/>
        </w:rPr>
      </w:pPr>
      <w:r w:rsidRPr="009D4FF4">
        <w:rPr>
          <w:rFonts w:ascii="Arial" w:hAnsi="Arial" w:cs="Arial"/>
        </w:rPr>
        <w:t xml:space="preserve">Nama </w:t>
      </w:r>
      <w:r w:rsidRPr="009D4FF4">
        <w:rPr>
          <w:rFonts w:ascii="Arial" w:hAnsi="Arial" w:cs="Arial"/>
        </w:rPr>
        <w:tab/>
      </w:r>
      <w:r w:rsidRPr="009D4FF4">
        <w:rPr>
          <w:rFonts w:ascii="Arial" w:hAnsi="Arial" w:cs="Arial"/>
        </w:rPr>
        <w:tab/>
        <w:t xml:space="preserve">: Drs. </w:t>
      </w:r>
      <w:r w:rsidR="00A12BA4" w:rsidRPr="009D4FF4">
        <w:rPr>
          <w:rFonts w:ascii="Arial" w:hAnsi="Arial" w:cs="Arial"/>
        </w:rPr>
        <w:t>H. JULIYATMONO, M.M</w:t>
      </w:r>
    </w:p>
    <w:p w:rsidR="000765F7" w:rsidRPr="009D4FF4" w:rsidRDefault="000765F7" w:rsidP="00D43B65">
      <w:pPr>
        <w:spacing w:line="360" w:lineRule="auto"/>
        <w:jc w:val="both"/>
        <w:rPr>
          <w:rFonts w:ascii="Arial" w:hAnsi="Arial" w:cs="Arial"/>
        </w:rPr>
      </w:pPr>
      <w:r w:rsidRPr="009D4FF4">
        <w:rPr>
          <w:rFonts w:ascii="Arial" w:hAnsi="Arial" w:cs="Arial"/>
        </w:rPr>
        <w:t>Jabatan</w:t>
      </w:r>
      <w:r w:rsidRPr="009D4FF4">
        <w:rPr>
          <w:rFonts w:ascii="Arial" w:hAnsi="Arial" w:cs="Arial"/>
        </w:rPr>
        <w:tab/>
        <w:t>:</w:t>
      </w:r>
      <w:r w:rsidR="003447F1" w:rsidRPr="009D4FF4">
        <w:rPr>
          <w:rFonts w:ascii="Arial" w:hAnsi="Arial" w:cs="Arial"/>
        </w:rPr>
        <w:t xml:space="preserve"> </w:t>
      </w:r>
      <w:r w:rsidR="00A12BA4" w:rsidRPr="009D4FF4">
        <w:rPr>
          <w:rFonts w:ascii="Arial" w:hAnsi="Arial" w:cs="Arial"/>
        </w:rPr>
        <w:t>BUPATI KARANGANYAR</w:t>
      </w:r>
    </w:p>
    <w:p w:rsidR="003447F1" w:rsidRPr="009D4FF4" w:rsidRDefault="003447F1" w:rsidP="00D43B65">
      <w:pPr>
        <w:spacing w:line="360" w:lineRule="auto"/>
        <w:jc w:val="both"/>
        <w:rPr>
          <w:rFonts w:ascii="Arial" w:hAnsi="Arial" w:cs="Arial"/>
        </w:rPr>
      </w:pPr>
    </w:p>
    <w:p w:rsidR="000765F7" w:rsidRPr="009D4FF4" w:rsidRDefault="00310020" w:rsidP="00D43B65">
      <w:pPr>
        <w:spacing w:line="360" w:lineRule="auto"/>
        <w:jc w:val="both"/>
        <w:rPr>
          <w:rFonts w:ascii="Arial" w:hAnsi="Arial" w:cs="Arial"/>
        </w:rPr>
      </w:pPr>
      <w:r>
        <w:rPr>
          <w:rFonts w:ascii="Arial" w:hAnsi="Arial" w:cs="Arial"/>
        </w:rPr>
        <w:t>Selaku atasan</w:t>
      </w:r>
      <w:r>
        <w:rPr>
          <w:rFonts w:ascii="Arial" w:hAnsi="Arial" w:cs="Arial"/>
          <w:lang w:val="id-ID"/>
        </w:rPr>
        <w:t xml:space="preserve"> </w:t>
      </w:r>
      <w:r w:rsidR="000765F7" w:rsidRPr="009D4FF4">
        <w:rPr>
          <w:rFonts w:ascii="Arial" w:hAnsi="Arial" w:cs="Arial"/>
        </w:rPr>
        <w:t>pihak pertama, Selanjutnya disebut pihak kedua</w:t>
      </w:r>
    </w:p>
    <w:p w:rsidR="003447F1" w:rsidRPr="009D4FF4" w:rsidRDefault="003447F1" w:rsidP="00D43B65">
      <w:pPr>
        <w:spacing w:line="360" w:lineRule="auto"/>
        <w:jc w:val="both"/>
        <w:rPr>
          <w:rFonts w:ascii="Arial" w:hAnsi="Arial" w:cs="Arial"/>
          <w:b/>
        </w:rPr>
      </w:pPr>
    </w:p>
    <w:p w:rsidR="000765F7" w:rsidRPr="009D4FF4" w:rsidRDefault="000765F7" w:rsidP="00D43B65">
      <w:pPr>
        <w:spacing w:line="360" w:lineRule="auto"/>
        <w:jc w:val="both"/>
        <w:rPr>
          <w:rFonts w:ascii="Arial" w:hAnsi="Arial" w:cs="Arial"/>
        </w:rPr>
      </w:pPr>
      <w:r w:rsidRPr="009D4FF4">
        <w:rPr>
          <w:rFonts w:ascii="Arial" w:hAnsi="Arial" w:cs="Arial"/>
        </w:rPr>
        <w:t xml:space="preserve">Pihak pertama berjanji akan mewujudkan target kinerja </w:t>
      </w:r>
      <w:r w:rsidR="00A12BA4" w:rsidRPr="009D4FF4">
        <w:rPr>
          <w:rFonts w:ascii="Arial" w:hAnsi="Arial" w:cs="Arial"/>
        </w:rPr>
        <w:t>yang seharusnya sesuai lampiran perjanjian ini, dalam rangka mencapai target kinerja jangka menengah seperti yang telah ditetapkan dalam dokumen perencanaan. Keberhasilan dan kegagalan pencapaian target kinerja tersebut menjadi tanggung jawab kami.</w:t>
      </w:r>
    </w:p>
    <w:p w:rsidR="00DE615F" w:rsidRPr="009D4FF4" w:rsidRDefault="00DE615F" w:rsidP="00D43B65">
      <w:pPr>
        <w:spacing w:line="360" w:lineRule="auto"/>
        <w:jc w:val="both"/>
        <w:rPr>
          <w:rFonts w:ascii="Arial" w:hAnsi="Arial" w:cs="Arial"/>
        </w:rPr>
      </w:pPr>
    </w:p>
    <w:p w:rsidR="000765F7" w:rsidRPr="009D4FF4" w:rsidRDefault="000765F7" w:rsidP="00D43B65">
      <w:pPr>
        <w:spacing w:line="360" w:lineRule="auto"/>
        <w:jc w:val="both"/>
        <w:rPr>
          <w:rFonts w:ascii="Arial" w:hAnsi="Arial" w:cs="Arial"/>
        </w:rPr>
      </w:pPr>
      <w:r w:rsidRPr="009D4FF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0B6817" w:rsidRPr="009D4FF4" w:rsidRDefault="000B6817" w:rsidP="00D43B65">
      <w:pPr>
        <w:spacing w:line="360" w:lineRule="auto"/>
        <w:jc w:val="both"/>
        <w:rPr>
          <w:rFonts w:ascii="Arial" w:hAnsi="Arial" w:cs="Arial"/>
        </w:rPr>
      </w:pPr>
    </w:p>
    <w:tbl>
      <w:tblPr>
        <w:tblStyle w:val="TableGrid"/>
        <w:tblW w:w="1063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16"/>
        <w:gridCol w:w="863"/>
        <w:gridCol w:w="5954"/>
      </w:tblGrid>
      <w:tr w:rsidR="000B6817" w:rsidRPr="009D4FF4" w:rsidTr="0040547E">
        <w:tc>
          <w:tcPr>
            <w:tcW w:w="3816" w:type="dxa"/>
          </w:tcPr>
          <w:p w:rsidR="000B6817" w:rsidRPr="009D4FF4" w:rsidRDefault="000B6817" w:rsidP="00D43B65">
            <w:pPr>
              <w:spacing w:line="276" w:lineRule="auto"/>
              <w:jc w:val="center"/>
              <w:rPr>
                <w:rFonts w:ascii="Arial" w:hAnsi="Arial" w:cs="Arial"/>
                <w:sz w:val="24"/>
                <w:szCs w:val="24"/>
              </w:rPr>
            </w:pPr>
          </w:p>
          <w:p w:rsidR="00DE615F" w:rsidRPr="009D4FF4" w:rsidRDefault="00DE615F" w:rsidP="00D43B65">
            <w:pPr>
              <w:spacing w:line="276" w:lineRule="auto"/>
              <w:rPr>
                <w:rFonts w:ascii="Arial" w:hAnsi="Arial" w:cs="Arial"/>
                <w:sz w:val="24"/>
                <w:szCs w:val="24"/>
              </w:rPr>
            </w:pPr>
          </w:p>
          <w:p w:rsidR="000B6817" w:rsidRDefault="00270122" w:rsidP="00270122">
            <w:pPr>
              <w:spacing w:line="276" w:lineRule="auto"/>
              <w:ind w:firstLine="744"/>
              <w:rPr>
                <w:rFonts w:ascii="Arial" w:hAnsi="Arial" w:cs="Arial"/>
                <w:sz w:val="24"/>
                <w:szCs w:val="24"/>
              </w:rPr>
            </w:pPr>
            <w:r>
              <w:rPr>
                <w:rFonts w:ascii="Arial" w:hAnsi="Arial" w:cs="Arial"/>
                <w:sz w:val="24"/>
                <w:szCs w:val="24"/>
              </w:rPr>
              <w:t xml:space="preserve"> </w:t>
            </w:r>
            <w:r w:rsidR="000B6817" w:rsidRPr="009D4FF4">
              <w:rPr>
                <w:rFonts w:ascii="Arial" w:hAnsi="Arial" w:cs="Arial"/>
                <w:sz w:val="24"/>
                <w:szCs w:val="24"/>
              </w:rPr>
              <w:t>Pihak Kedua,</w:t>
            </w:r>
          </w:p>
          <w:p w:rsidR="0040547E" w:rsidRDefault="0040547E" w:rsidP="0040547E">
            <w:pPr>
              <w:spacing w:line="276" w:lineRule="auto"/>
              <w:ind w:firstLine="744"/>
              <w:rPr>
                <w:rFonts w:ascii="Arial" w:hAnsi="Arial" w:cs="Arial"/>
                <w:sz w:val="24"/>
                <w:szCs w:val="24"/>
              </w:rPr>
            </w:pPr>
            <w:r>
              <w:rPr>
                <w:rFonts w:ascii="Arial" w:hAnsi="Arial" w:cs="Arial"/>
                <w:sz w:val="24"/>
                <w:szCs w:val="24"/>
              </w:rPr>
              <w:t>BUPATI KARANGANYAR</w:t>
            </w:r>
          </w:p>
          <w:p w:rsidR="0040547E" w:rsidRDefault="0040547E" w:rsidP="0040547E">
            <w:pPr>
              <w:spacing w:line="276" w:lineRule="auto"/>
              <w:ind w:firstLine="744"/>
              <w:rPr>
                <w:rFonts w:ascii="Arial" w:hAnsi="Arial" w:cs="Arial"/>
                <w:sz w:val="24"/>
                <w:szCs w:val="24"/>
              </w:rPr>
            </w:pPr>
          </w:p>
          <w:p w:rsidR="0040547E" w:rsidRDefault="0040547E" w:rsidP="0040547E">
            <w:pPr>
              <w:spacing w:line="276" w:lineRule="auto"/>
              <w:ind w:firstLine="744"/>
              <w:rPr>
                <w:rFonts w:ascii="Arial" w:hAnsi="Arial" w:cs="Arial"/>
                <w:sz w:val="24"/>
                <w:szCs w:val="24"/>
              </w:rPr>
            </w:pPr>
          </w:p>
          <w:p w:rsidR="0040547E" w:rsidRDefault="0040547E" w:rsidP="0040547E">
            <w:pPr>
              <w:spacing w:line="276" w:lineRule="auto"/>
              <w:rPr>
                <w:rFonts w:ascii="Arial" w:hAnsi="Arial" w:cs="Arial"/>
                <w:sz w:val="24"/>
                <w:szCs w:val="24"/>
              </w:rPr>
            </w:pPr>
          </w:p>
          <w:p w:rsidR="0040547E" w:rsidRDefault="0040547E" w:rsidP="0040547E">
            <w:pPr>
              <w:spacing w:line="276" w:lineRule="auto"/>
              <w:rPr>
                <w:rFonts w:ascii="Arial" w:hAnsi="Arial" w:cs="Arial"/>
                <w:sz w:val="24"/>
                <w:szCs w:val="24"/>
              </w:rPr>
            </w:pPr>
          </w:p>
          <w:p w:rsidR="0040547E" w:rsidRPr="0040547E" w:rsidRDefault="0040547E" w:rsidP="0040547E">
            <w:pPr>
              <w:spacing w:line="276" w:lineRule="auto"/>
              <w:ind w:firstLine="744"/>
              <w:rPr>
                <w:rFonts w:ascii="Arial" w:hAnsi="Arial" w:cs="Arial"/>
                <w:sz w:val="24"/>
                <w:szCs w:val="24"/>
              </w:rPr>
            </w:pPr>
            <w:r>
              <w:rPr>
                <w:rFonts w:ascii="Arial" w:hAnsi="Arial" w:cs="Arial"/>
                <w:sz w:val="24"/>
                <w:szCs w:val="24"/>
              </w:rPr>
              <w:t>Drs. JULIYATMONO, M.M</w:t>
            </w:r>
          </w:p>
          <w:p w:rsidR="000B6817" w:rsidRPr="009D4FF4" w:rsidRDefault="000B6817" w:rsidP="00270122">
            <w:pPr>
              <w:spacing w:line="276" w:lineRule="auto"/>
              <w:ind w:firstLine="31"/>
              <w:rPr>
                <w:rFonts w:ascii="Arial" w:hAnsi="Arial" w:cs="Arial"/>
                <w:sz w:val="24"/>
                <w:szCs w:val="24"/>
                <w:lang w:val="sv-SE"/>
              </w:rPr>
            </w:pPr>
          </w:p>
        </w:tc>
        <w:tc>
          <w:tcPr>
            <w:tcW w:w="863" w:type="dxa"/>
          </w:tcPr>
          <w:p w:rsidR="000B6817" w:rsidRPr="009D4FF4" w:rsidRDefault="000B6817" w:rsidP="00D43B65">
            <w:pPr>
              <w:spacing w:line="360" w:lineRule="auto"/>
              <w:jc w:val="center"/>
              <w:rPr>
                <w:rFonts w:ascii="Arial" w:hAnsi="Arial" w:cs="Arial"/>
                <w:sz w:val="24"/>
                <w:szCs w:val="24"/>
              </w:rPr>
            </w:pPr>
          </w:p>
        </w:tc>
        <w:tc>
          <w:tcPr>
            <w:tcW w:w="5954" w:type="dxa"/>
          </w:tcPr>
          <w:p w:rsidR="000B6817" w:rsidRPr="009D4FF4" w:rsidRDefault="000B6817" w:rsidP="0040547E">
            <w:pPr>
              <w:spacing w:line="276" w:lineRule="auto"/>
              <w:ind w:right="-108"/>
              <w:rPr>
                <w:rFonts w:ascii="Arial" w:hAnsi="Arial" w:cs="Arial"/>
                <w:sz w:val="24"/>
                <w:szCs w:val="24"/>
                <w:lang w:val="sv-SE"/>
              </w:rPr>
            </w:pPr>
            <w:r w:rsidRPr="009D4FF4">
              <w:rPr>
                <w:rFonts w:ascii="Arial" w:hAnsi="Arial" w:cs="Arial"/>
                <w:sz w:val="24"/>
                <w:szCs w:val="24"/>
                <w:lang w:val="sv-SE"/>
              </w:rPr>
              <w:t xml:space="preserve">Karanganyar,     </w:t>
            </w:r>
            <w:r w:rsidR="00DE615F" w:rsidRPr="009D4FF4">
              <w:rPr>
                <w:rFonts w:ascii="Arial" w:hAnsi="Arial" w:cs="Arial"/>
                <w:sz w:val="24"/>
                <w:szCs w:val="24"/>
                <w:lang w:val="sv-SE"/>
              </w:rPr>
              <w:t xml:space="preserve"> </w:t>
            </w:r>
            <w:r w:rsidR="008D6352">
              <w:rPr>
                <w:rFonts w:ascii="Arial" w:hAnsi="Arial" w:cs="Arial"/>
                <w:sz w:val="24"/>
                <w:szCs w:val="24"/>
                <w:lang w:val="sv-SE"/>
              </w:rPr>
              <w:t xml:space="preserve"> </w:t>
            </w:r>
          </w:p>
          <w:p w:rsidR="00DE615F" w:rsidRPr="009D4FF4" w:rsidRDefault="00DE615F" w:rsidP="008D36F8">
            <w:pPr>
              <w:spacing w:line="276" w:lineRule="auto"/>
              <w:ind w:firstLine="459"/>
              <w:rPr>
                <w:rFonts w:ascii="Arial" w:hAnsi="Arial" w:cs="Arial"/>
                <w:sz w:val="24"/>
                <w:szCs w:val="24"/>
                <w:lang w:val="sv-SE"/>
              </w:rPr>
            </w:pPr>
          </w:p>
          <w:p w:rsidR="000B6817" w:rsidRDefault="0040547E" w:rsidP="0040547E">
            <w:pPr>
              <w:spacing w:line="276" w:lineRule="auto"/>
              <w:rPr>
                <w:rFonts w:ascii="Arial" w:hAnsi="Arial" w:cs="Arial"/>
                <w:sz w:val="24"/>
                <w:szCs w:val="24"/>
                <w:lang w:val="sv-SE"/>
              </w:rPr>
            </w:pPr>
            <w:r>
              <w:rPr>
                <w:rFonts w:ascii="Arial" w:hAnsi="Arial" w:cs="Arial"/>
                <w:sz w:val="24"/>
                <w:szCs w:val="24"/>
                <w:lang w:val="sv-SE"/>
              </w:rPr>
              <w:t>Pihak Pertama,</w:t>
            </w:r>
          </w:p>
          <w:p w:rsidR="0040547E" w:rsidRDefault="0040547E" w:rsidP="0040547E">
            <w:pPr>
              <w:spacing w:line="276" w:lineRule="auto"/>
              <w:ind w:right="-108"/>
              <w:rPr>
                <w:rFonts w:ascii="Arial" w:hAnsi="Arial" w:cs="Arial"/>
                <w:sz w:val="24"/>
                <w:szCs w:val="24"/>
                <w:lang w:val="sv-SE"/>
              </w:rPr>
            </w:pPr>
            <w:r>
              <w:rPr>
                <w:rFonts w:ascii="Arial" w:hAnsi="Arial" w:cs="Arial"/>
                <w:sz w:val="24"/>
                <w:szCs w:val="24"/>
                <w:lang w:val="sv-SE"/>
              </w:rPr>
              <w:t xml:space="preserve">KEPALA BADAN KESATUAN BANGSA DAN POLITIK </w:t>
            </w:r>
          </w:p>
          <w:p w:rsidR="0040547E" w:rsidRDefault="0040547E" w:rsidP="0040547E">
            <w:pPr>
              <w:spacing w:line="276" w:lineRule="auto"/>
              <w:rPr>
                <w:rFonts w:ascii="Arial" w:hAnsi="Arial" w:cs="Arial"/>
                <w:sz w:val="24"/>
                <w:szCs w:val="24"/>
                <w:lang w:val="sv-SE"/>
              </w:rPr>
            </w:pPr>
            <w:r>
              <w:rPr>
                <w:rFonts w:ascii="Arial" w:hAnsi="Arial" w:cs="Arial"/>
                <w:sz w:val="24"/>
                <w:szCs w:val="24"/>
                <w:lang w:val="sv-SE"/>
              </w:rPr>
              <w:t>KABUPATEN KARANGANYAR</w:t>
            </w:r>
          </w:p>
          <w:p w:rsidR="0040547E" w:rsidRDefault="0040547E" w:rsidP="0040547E">
            <w:pPr>
              <w:spacing w:line="276" w:lineRule="auto"/>
              <w:rPr>
                <w:rFonts w:ascii="Arial" w:hAnsi="Arial" w:cs="Arial"/>
                <w:sz w:val="24"/>
                <w:szCs w:val="24"/>
                <w:lang w:val="sv-SE"/>
              </w:rPr>
            </w:pPr>
          </w:p>
          <w:p w:rsidR="0040547E" w:rsidRDefault="0040547E" w:rsidP="008D36F8">
            <w:pPr>
              <w:spacing w:line="276" w:lineRule="auto"/>
              <w:ind w:firstLine="459"/>
              <w:rPr>
                <w:rFonts w:ascii="Arial" w:hAnsi="Arial" w:cs="Arial"/>
                <w:sz w:val="24"/>
                <w:szCs w:val="24"/>
                <w:lang w:val="sv-SE"/>
              </w:rPr>
            </w:pPr>
          </w:p>
          <w:p w:rsidR="0040547E" w:rsidRPr="003B77A0" w:rsidRDefault="0040547E" w:rsidP="008D36F8">
            <w:pPr>
              <w:spacing w:line="276" w:lineRule="auto"/>
              <w:ind w:firstLine="459"/>
              <w:rPr>
                <w:rFonts w:ascii="Arial" w:hAnsi="Arial" w:cs="Arial"/>
                <w:sz w:val="24"/>
                <w:szCs w:val="24"/>
                <w:lang w:val="id-ID"/>
              </w:rPr>
            </w:pPr>
          </w:p>
          <w:p w:rsidR="003B77A0" w:rsidRPr="003B77A0" w:rsidRDefault="003B77A0" w:rsidP="0040547E">
            <w:pPr>
              <w:spacing w:line="276" w:lineRule="auto"/>
              <w:rPr>
                <w:rFonts w:ascii="Arial" w:hAnsi="Arial" w:cs="Arial"/>
                <w:sz w:val="24"/>
                <w:szCs w:val="24"/>
                <w:lang w:val="id-ID"/>
              </w:rPr>
            </w:pPr>
            <w:r w:rsidRPr="003B77A0">
              <w:rPr>
                <w:rFonts w:ascii="Arial" w:hAnsi="Arial" w:cs="Arial"/>
                <w:sz w:val="24"/>
                <w:szCs w:val="24"/>
                <w:lang w:val="id-ID"/>
              </w:rPr>
              <w:t>Bambang Sutarmanto, S.Sos., MM</w:t>
            </w:r>
            <w:r w:rsidRPr="003B77A0">
              <w:rPr>
                <w:rFonts w:ascii="Arial" w:hAnsi="Arial" w:cs="Arial"/>
                <w:sz w:val="24"/>
                <w:szCs w:val="24"/>
                <w:lang w:val="sv-SE"/>
              </w:rPr>
              <w:t xml:space="preserve"> </w:t>
            </w:r>
          </w:p>
          <w:p w:rsidR="0040547E" w:rsidRPr="003B77A0" w:rsidRDefault="003B77A0" w:rsidP="0040547E">
            <w:pPr>
              <w:spacing w:line="276" w:lineRule="auto"/>
              <w:rPr>
                <w:rFonts w:ascii="Arial" w:hAnsi="Arial" w:cs="Arial"/>
                <w:sz w:val="24"/>
                <w:szCs w:val="24"/>
                <w:lang w:val="id-ID"/>
              </w:rPr>
            </w:pPr>
            <w:r w:rsidRPr="003B77A0">
              <w:rPr>
                <w:rFonts w:ascii="Arial" w:hAnsi="Arial" w:cs="Arial"/>
                <w:sz w:val="24"/>
                <w:szCs w:val="24"/>
                <w:lang w:val="sv-SE"/>
              </w:rPr>
              <w:t xml:space="preserve">Pembina </w:t>
            </w:r>
            <w:r w:rsidRPr="003B77A0">
              <w:rPr>
                <w:rFonts w:ascii="Arial" w:hAnsi="Arial" w:cs="Arial"/>
                <w:sz w:val="24"/>
                <w:szCs w:val="24"/>
                <w:lang w:val="id-ID"/>
              </w:rPr>
              <w:t>Tk. I</w:t>
            </w:r>
          </w:p>
          <w:p w:rsidR="000B6817" w:rsidRDefault="0040547E" w:rsidP="0040547E">
            <w:pPr>
              <w:spacing w:line="276" w:lineRule="auto"/>
              <w:rPr>
                <w:rFonts w:ascii="Arial" w:hAnsi="Arial" w:cs="Arial"/>
                <w:sz w:val="24"/>
                <w:szCs w:val="24"/>
                <w:lang w:val="id-ID"/>
              </w:rPr>
            </w:pPr>
            <w:r w:rsidRPr="003B77A0">
              <w:rPr>
                <w:rFonts w:ascii="Arial" w:hAnsi="Arial" w:cs="Arial"/>
                <w:sz w:val="24"/>
                <w:szCs w:val="24"/>
                <w:lang w:val="sv-SE"/>
              </w:rPr>
              <w:t xml:space="preserve">NIP. </w:t>
            </w:r>
            <w:r w:rsidR="003B77A0" w:rsidRPr="003B77A0">
              <w:rPr>
                <w:rFonts w:ascii="Arial" w:hAnsi="Arial" w:cs="Arial"/>
                <w:sz w:val="24"/>
                <w:szCs w:val="24"/>
              </w:rPr>
              <w:t>19650329 198703 1 007</w:t>
            </w:r>
          </w:p>
          <w:p w:rsidR="00B74599" w:rsidRDefault="00B74599" w:rsidP="0040547E">
            <w:pPr>
              <w:spacing w:line="276" w:lineRule="auto"/>
              <w:rPr>
                <w:rFonts w:ascii="Arial" w:hAnsi="Arial" w:cs="Arial"/>
                <w:sz w:val="24"/>
                <w:szCs w:val="24"/>
                <w:lang w:val="id-ID"/>
              </w:rPr>
            </w:pPr>
          </w:p>
          <w:p w:rsidR="00B74599" w:rsidRPr="00B74599" w:rsidRDefault="00B74599" w:rsidP="0040547E">
            <w:pPr>
              <w:spacing w:line="276" w:lineRule="auto"/>
              <w:rPr>
                <w:rFonts w:ascii="Arial" w:hAnsi="Arial" w:cs="Arial"/>
                <w:sz w:val="24"/>
                <w:szCs w:val="24"/>
                <w:lang w:val="id-ID"/>
              </w:rPr>
            </w:pPr>
          </w:p>
        </w:tc>
      </w:tr>
    </w:tbl>
    <w:tbl>
      <w:tblPr>
        <w:tblW w:w="13042" w:type="dxa"/>
        <w:tblInd w:w="-176" w:type="dxa"/>
        <w:tblLook w:val="04A0"/>
      </w:tblPr>
      <w:tblGrid>
        <w:gridCol w:w="581"/>
        <w:gridCol w:w="2268"/>
        <w:gridCol w:w="2538"/>
        <w:gridCol w:w="4253"/>
        <w:gridCol w:w="1134"/>
        <w:gridCol w:w="1265"/>
        <w:gridCol w:w="1003"/>
      </w:tblGrid>
      <w:tr w:rsidR="009D016C" w:rsidRPr="007311B5" w:rsidTr="004607B3">
        <w:trPr>
          <w:gridAfter w:val="2"/>
          <w:wAfter w:w="2268" w:type="dxa"/>
          <w:trHeight w:val="315"/>
        </w:trPr>
        <w:tc>
          <w:tcPr>
            <w:tcW w:w="10774" w:type="dxa"/>
            <w:gridSpan w:val="5"/>
            <w:shd w:val="clear" w:color="auto" w:fill="auto"/>
            <w:noWrap/>
            <w:vAlign w:val="bottom"/>
            <w:hideMark/>
          </w:tcPr>
          <w:p w:rsidR="009D016C" w:rsidRPr="007311B5" w:rsidRDefault="009D016C" w:rsidP="004607B3">
            <w:pPr>
              <w:spacing w:line="276" w:lineRule="auto"/>
              <w:jc w:val="center"/>
              <w:rPr>
                <w:rFonts w:ascii="Arial" w:hAnsi="Arial" w:cs="Arial"/>
                <w:b/>
                <w:bCs/>
                <w:color w:val="000000"/>
                <w:lang w:val="id-ID"/>
              </w:rPr>
            </w:pPr>
            <w:r w:rsidRPr="007311B5">
              <w:rPr>
                <w:rFonts w:ascii="Arial" w:hAnsi="Arial" w:cs="Arial"/>
                <w:b/>
                <w:bCs/>
                <w:color w:val="000000"/>
                <w:sz w:val="22"/>
                <w:szCs w:val="22"/>
              </w:rPr>
              <w:lastRenderedPageBreak/>
              <w:t xml:space="preserve">LAMPIRAN PERJANJIAN KINERJA TAHUN </w:t>
            </w:r>
            <w:r w:rsidR="00AA41F9">
              <w:rPr>
                <w:rFonts w:ascii="Arial" w:hAnsi="Arial" w:cs="Arial"/>
                <w:b/>
                <w:bCs/>
                <w:color w:val="000000"/>
                <w:sz w:val="22"/>
                <w:szCs w:val="22"/>
              </w:rPr>
              <w:t>2022</w:t>
            </w:r>
          </w:p>
        </w:tc>
      </w:tr>
      <w:tr w:rsidR="009D016C" w:rsidRPr="007311B5" w:rsidTr="004607B3">
        <w:trPr>
          <w:gridAfter w:val="2"/>
          <w:wAfter w:w="2268" w:type="dxa"/>
          <w:trHeight w:val="315"/>
        </w:trPr>
        <w:tc>
          <w:tcPr>
            <w:tcW w:w="10774" w:type="dxa"/>
            <w:gridSpan w:val="5"/>
            <w:shd w:val="clear" w:color="auto" w:fill="auto"/>
            <w:noWrap/>
            <w:vAlign w:val="bottom"/>
            <w:hideMark/>
          </w:tcPr>
          <w:p w:rsidR="009D016C" w:rsidRPr="007311B5" w:rsidRDefault="009D016C" w:rsidP="004607B3">
            <w:pPr>
              <w:spacing w:line="276" w:lineRule="auto"/>
              <w:jc w:val="center"/>
              <w:rPr>
                <w:rFonts w:ascii="Arial" w:hAnsi="Arial" w:cs="Arial"/>
                <w:b/>
                <w:bCs/>
                <w:color w:val="000000"/>
              </w:rPr>
            </w:pPr>
            <w:r w:rsidRPr="007311B5">
              <w:rPr>
                <w:rFonts w:ascii="Arial" w:hAnsi="Arial" w:cs="Arial"/>
                <w:b/>
                <w:bCs/>
                <w:color w:val="000000"/>
                <w:sz w:val="22"/>
                <w:szCs w:val="22"/>
              </w:rPr>
              <w:t>BADAN KESATUAN BANGSA DAN POLITIK KABUPATEN KARANGANYAR</w:t>
            </w:r>
          </w:p>
        </w:tc>
      </w:tr>
      <w:tr w:rsidR="009D016C" w:rsidRPr="007311B5" w:rsidTr="004607B3">
        <w:trPr>
          <w:trHeight w:val="315"/>
        </w:trPr>
        <w:tc>
          <w:tcPr>
            <w:tcW w:w="581" w:type="dxa"/>
            <w:shd w:val="clear" w:color="auto" w:fill="auto"/>
            <w:noWrap/>
            <w:vAlign w:val="bottom"/>
            <w:hideMark/>
          </w:tcPr>
          <w:p w:rsidR="009D016C" w:rsidRPr="007311B5" w:rsidRDefault="009D016C" w:rsidP="004607B3">
            <w:pPr>
              <w:spacing w:line="276" w:lineRule="auto"/>
              <w:jc w:val="center"/>
              <w:rPr>
                <w:rFonts w:ascii="Arial" w:hAnsi="Arial" w:cs="Arial"/>
                <w:color w:val="000000"/>
              </w:rPr>
            </w:pPr>
          </w:p>
        </w:tc>
        <w:tc>
          <w:tcPr>
            <w:tcW w:w="2268" w:type="dxa"/>
          </w:tcPr>
          <w:p w:rsidR="009D016C" w:rsidRPr="007311B5" w:rsidRDefault="009D016C" w:rsidP="004607B3">
            <w:pPr>
              <w:spacing w:line="276" w:lineRule="auto"/>
              <w:jc w:val="center"/>
              <w:rPr>
                <w:rFonts w:ascii="Arial" w:hAnsi="Arial" w:cs="Arial"/>
                <w:b/>
                <w:bCs/>
                <w:color w:val="000000"/>
              </w:rPr>
            </w:pPr>
          </w:p>
        </w:tc>
        <w:tc>
          <w:tcPr>
            <w:tcW w:w="10193" w:type="dxa"/>
            <w:gridSpan w:val="5"/>
            <w:shd w:val="clear" w:color="auto" w:fill="auto"/>
            <w:noWrap/>
            <w:vAlign w:val="bottom"/>
            <w:hideMark/>
          </w:tcPr>
          <w:p w:rsidR="009D016C" w:rsidRPr="007311B5" w:rsidRDefault="009D016C" w:rsidP="004607B3">
            <w:pPr>
              <w:spacing w:line="276" w:lineRule="auto"/>
              <w:jc w:val="center"/>
              <w:rPr>
                <w:rFonts w:ascii="Arial" w:hAnsi="Arial" w:cs="Arial"/>
                <w:b/>
                <w:bCs/>
                <w:color w:val="000000"/>
              </w:rPr>
            </w:pPr>
          </w:p>
        </w:tc>
      </w:tr>
      <w:tr w:rsidR="00C069BC" w:rsidRPr="007311B5" w:rsidTr="004607B3">
        <w:trPr>
          <w:gridAfter w:val="2"/>
          <w:wAfter w:w="2268" w:type="dxa"/>
          <w:trHeight w:val="31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69BC" w:rsidRPr="007311B5" w:rsidRDefault="00C069BC" w:rsidP="004607B3">
            <w:pPr>
              <w:spacing w:line="276" w:lineRule="auto"/>
              <w:jc w:val="center"/>
              <w:rPr>
                <w:rFonts w:ascii="Arial" w:hAnsi="Arial" w:cs="Arial"/>
                <w:b/>
                <w:bCs/>
                <w:color w:val="000000"/>
              </w:rPr>
            </w:pPr>
            <w:r w:rsidRPr="007311B5">
              <w:rPr>
                <w:rFonts w:ascii="Arial" w:hAnsi="Arial" w:cs="Arial"/>
                <w:b/>
                <w:bCs/>
                <w:color w:val="000000"/>
                <w:sz w:val="22"/>
                <w:szCs w:val="22"/>
              </w:rPr>
              <w:t>No</w:t>
            </w: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69BC" w:rsidRPr="007311B5" w:rsidRDefault="00C069BC" w:rsidP="004607B3">
            <w:pPr>
              <w:spacing w:line="276" w:lineRule="auto"/>
              <w:jc w:val="center"/>
              <w:rPr>
                <w:rFonts w:ascii="Arial" w:hAnsi="Arial" w:cs="Arial"/>
                <w:b/>
                <w:bCs/>
                <w:color w:val="000000"/>
                <w:lang w:val="id-ID"/>
              </w:rPr>
            </w:pPr>
            <w:r w:rsidRPr="007311B5">
              <w:rPr>
                <w:rFonts w:ascii="Arial" w:hAnsi="Arial" w:cs="Arial"/>
                <w:b/>
                <w:bCs/>
                <w:color w:val="000000"/>
                <w:sz w:val="22"/>
                <w:szCs w:val="22"/>
              </w:rPr>
              <w:t>Sasaran Strategis</w:t>
            </w:r>
            <w:r w:rsidRPr="007311B5">
              <w:rPr>
                <w:rFonts w:ascii="Arial" w:hAnsi="Arial" w:cs="Arial"/>
                <w:b/>
                <w:bCs/>
                <w:color w:val="000000"/>
                <w:sz w:val="22"/>
                <w:szCs w:val="22"/>
                <w:lang w:val="id-ID"/>
              </w:rPr>
              <w:t xml:space="preserve"> dan Program</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69BC" w:rsidRPr="007311B5" w:rsidRDefault="00C069BC" w:rsidP="004607B3">
            <w:pPr>
              <w:spacing w:line="276" w:lineRule="auto"/>
              <w:jc w:val="center"/>
              <w:rPr>
                <w:rFonts w:ascii="Arial" w:hAnsi="Arial" w:cs="Arial"/>
                <w:b/>
                <w:bCs/>
                <w:color w:val="000000"/>
                <w:lang w:val="id-ID"/>
              </w:rPr>
            </w:pPr>
            <w:r w:rsidRPr="007311B5">
              <w:rPr>
                <w:rFonts w:ascii="Arial" w:hAnsi="Arial" w:cs="Arial"/>
                <w:b/>
                <w:bCs/>
                <w:color w:val="000000"/>
                <w:sz w:val="22"/>
                <w:szCs w:val="22"/>
                <w:lang w:val="id-ID"/>
              </w:rPr>
              <w:t>Indikator Kinerja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9BC" w:rsidRPr="007311B5" w:rsidRDefault="00C069BC" w:rsidP="004607B3">
            <w:pPr>
              <w:spacing w:line="276" w:lineRule="auto"/>
              <w:jc w:val="center"/>
              <w:rPr>
                <w:rFonts w:ascii="Arial" w:hAnsi="Arial" w:cs="Arial"/>
                <w:b/>
                <w:bCs/>
                <w:color w:val="000000"/>
              </w:rPr>
            </w:pPr>
            <w:r w:rsidRPr="007311B5">
              <w:rPr>
                <w:rFonts w:ascii="Arial" w:hAnsi="Arial" w:cs="Arial"/>
                <w:b/>
                <w:bCs/>
                <w:color w:val="000000"/>
                <w:sz w:val="22"/>
                <w:szCs w:val="22"/>
              </w:rPr>
              <w:t>Target</w:t>
            </w:r>
          </w:p>
        </w:tc>
      </w:tr>
      <w:tr w:rsidR="00C069BC" w:rsidRPr="007311B5" w:rsidTr="004607B3">
        <w:trPr>
          <w:gridAfter w:val="2"/>
          <w:wAfter w:w="2268" w:type="dxa"/>
          <w:trHeight w:val="31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9BC" w:rsidRPr="007311B5" w:rsidRDefault="00C069BC" w:rsidP="004607B3">
            <w:pPr>
              <w:spacing w:line="276" w:lineRule="auto"/>
              <w:jc w:val="center"/>
              <w:rPr>
                <w:rFonts w:ascii="Arial" w:hAnsi="Arial" w:cs="Arial"/>
                <w:b/>
                <w:bCs/>
                <w:color w:val="000000"/>
              </w:rPr>
            </w:pPr>
            <w:r w:rsidRPr="007311B5">
              <w:rPr>
                <w:rFonts w:ascii="Arial" w:hAnsi="Arial" w:cs="Arial"/>
                <w:b/>
                <w:bCs/>
                <w:color w:val="000000"/>
                <w:sz w:val="22"/>
                <w:szCs w:val="22"/>
              </w:rPr>
              <w:t>(1)</w:t>
            </w: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069BC" w:rsidRPr="007311B5" w:rsidRDefault="00C069BC" w:rsidP="004607B3">
            <w:pPr>
              <w:spacing w:line="276" w:lineRule="auto"/>
              <w:jc w:val="center"/>
              <w:rPr>
                <w:rFonts w:ascii="Arial" w:hAnsi="Arial" w:cs="Arial"/>
                <w:b/>
                <w:bCs/>
                <w:color w:val="000000"/>
              </w:rPr>
            </w:pPr>
            <w:r w:rsidRPr="007311B5">
              <w:rPr>
                <w:rFonts w:ascii="Arial" w:hAnsi="Arial" w:cs="Arial"/>
                <w:b/>
                <w:bCs/>
                <w:color w:val="000000"/>
                <w:sz w:val="22"/>
                <w:szCs w:val="22"/>
              </w:rPr>
              <w:t>(</w:t>
            </w:r>
            <w:r w:rsidR="007311B5" w:rsidRPr="007311B5">
              <w:rPr>
                <w:rFonts w:ascii="Arial" w:hAnsi="Arial" w:cs="Arial"/>
                <w:b/>
                <w:bCs/>
                <w:color w:val="000000"/>
                <w:sz w:val="22"/>
                <w:szCs w:val="22"/>
                <w:lang w:val="id-ID"/>
              </w:rPr>
              <w:t>2</w:t>
            </w:r>
            <w:r w:rsidRPr="007311B5">
              <w:rPr>
                <w:rFonts w:ascii="Arial" w:hAnsi="Arial" w:cs="Arial"/>
                <w:b/>
                <w:bCs/>
                <w:color w:val="000000"/>
                <w:sz w:val="22"/>
                <w:szCs w:val="22"/>
              </w:rPr>
              <w:t>)</w:t>
            </w:r>
          </w:p>
        </w:tc>
        <w:tc>
          <w:tcPr>
            <w:tcW w:w="4253"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b/>
                <w:bCs/>
                <w:color w:val="000000"/>
              </w:rPr>
            </w:pPr>
            <w:r w:rsidRPr="007311B5">
              <w:rPr>
                <w:rFonts w:ascii="Arial" w:hAnsi="Arial" w:cs="Arial"/>
                <w:b/>
                <w:bCs/>
                <w:color w:val="000000"/>
                <w:sz w:val="22"/>
                <w:szCs w:val="22"/>
              </w:rPr>
              <w:t>(</w:t>
            </w:r>
            <w:r w:rsidR="007311B5" w:rsidRPr="007311B5">
              <w:rPr>
                <w:rFonts w:ascii="Arial" w:hAnsi="Arial" w:cs="Arial"/>
                <w:b/>
                <w:bCs/>
                <w:color w:val="000000"/>
                <w:sz w:val="22"/>
                <w:szCs w:val="22"/>
                <w:lang w:val="id-ID"/>
              </w:rPr>
              <w:t>3</w:t>
            </w:r>
            <w:r w:rsidRPr="007311B5">
              <w:rPr>
                <w:rFonts w:ascii="Arial" w:hAnsi="Arial" w:cs="Arial"/>
                <w:b/>
                <w:bCs/>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4607B3">
            <w:pPr>
              <w:spacing w:line="276" w:lineRule="auto"/>
              <w:jc w:val="center"/>
              <w:rPr>
                <w:rFonts w:ascii="Arial" w:hAnsi="Arial" w:cs="Arial"/>
                <w:b/>
                <w:bCs/>
                <w:color w:val="000000"/>
              </w:rPr>
            </w:pPr>
            <w:r w:rsidRPr="007311B5">
              <w:rPr>
                <w:rFonts w:ascii="Arial" w:hAnsi="Arial" w:cs="Arial"/>
                <w:b/>
                <w:bCs/>
                <w:color w:val="000000"/>
                <w:sz w:val="22"/>
                <w:szCs w:val="22"/>
              </w:rPr>
              <w:t>(</w:t>
            </w:r>
            <w:r w:rsidR="007311B5" w:rsidRPr="007311B5">
              <w:rPr>
                <w:rFonts w:ascii="Arial" w:hAnsi="Arial" w:cs="Arial"/>
                <w:b/>
                <w:bCs/>
                <w:color w:val="000000"/>
                <w:sz w:val="22"/>
                <w:szCs w:val="22"/>
                <w:lang w:val="id-ID"/>
              </w:rPr>
              <w:t>4</w:t>
            </w:r>
            <w:r w:rsidRPr="007311B5">
              <w:rPr>
                <w:rFonts w:ascii="Arial" w:hAnsi="Arial" w:cs="Arial"/>
                <w:b/>
                <w:bCs/>
                <w:color w:val="000000"/>
                <w:sz w:val="22"/>
                <w:szCs w:val="22"/>
              </w:rPr>
              <w:t>)</w:t>
            </w:r>
          </w:p>
        </w:tc>
      </w:tr>
      <w:tr w:rsidR="00C069BC" w:rsidRPr="007311B5" w:rsidTr="004607B3">
        <w:trPr>
          <w:gridAfter w:val="2"/>
          <w:wAfter w:w="2268" w:type="dxa"/>
          <w:trHeight w:val="315"/>
        </w:trPr>
        <w:tc>
          <w:tcPr>
            <w:tcW w:w="581"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bCs/>
                <w:color w:val="000000"/>
              </w:rPr>
            </w:pPr>
            <w:r w:rsidRPr="007311B5">
              <w:rPr>
                <w:rFonts w:ascii="Arial" w:hAnsi="Arial" w:cs="Arial"/>
                <w:bCs/>
                <w:color w:val="000000"/>
                <w:sz w:val="22"/>
                <w:szCs w:val="22"/>
              </w:rPr>
              <w:t>1.</w:t>
            </w: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DD6F7B">
            <w:pPr>
              <w:widowControl w:val="0"/>
              <w:overflowPunct w:val="0"/>
              <w:snapToGrid w:val="0"/>
              <w:spacing w:line="276" w:lineRule="auto"/>
              <w:ind w:right="33"/>
              <w:jc w:val="both"/>
              <w:rPr>
                <w:rFonts w:ascii="Arial" w:hAnsi="Arial" w:cs="Arial"/>
              </w:rPr>
            </w:pPr>
            <w:r w:rsidRPr="007311B5">
              <w:rPr>
                <w:rFonts w:ascii="Arial" w:hAnsi="Arial" w:cs="Arial"/>
                <w:sz w:val="22"/>
                <w:szCs w:val="22"/>
              </w:rPr>
              <w:t xml:space="preserve">Meningkatnya kesadaran aparat dan stakeholder </w:t>
            </w:r>
            <w:r w:rsidRPr="007311B5">
              <w:rPr>
                <w:rFonts w:ascii="Arial" w:hAnsi="Arial" w:cs="Arial"/>
                <w:sz w:val="22"/>
                <w:szCs w:val="22"/>
                <w:lang w:val="id-ID"/>
              </w:rPr>
              <w:t>dalam bela negara</w:t>
            </w:r>
          </w:p>
        </w:tc>
        <w:tc>
          <w:tcPr>
            <w:tcW w:w="4253"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3715DE">
            <w:pPr>
              <w:spacing w:line="276" w:lineRule="auto"/>
              <w:jc w:val="both"/>
              <w:rPr>
                <w:rFonts w:ascii="Arial" w:hAnsi="Arial" w:cs="Arial"/>
                <w:lang w:val="id-ID"/>
              </w:rPr>
            </w:pPr>
            <w:r w:rsidRPr="007311B5">
              <w:rPr>
                <w:rFonts w:ascii="Arial" w:hAnsi="Arial" w:cs="Arial"/>
                <w:sz w:val="22"/>
                <w:szCs w:val="22"/>
                <w:lang w:val="id-ID"/>
              </w:rPr>
              <w:t>Jumlah konflik sosial</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4607B3">
            <w:pPr>
              <w:spacing w:line="276" w:lineRule="auto"/>
              <w:jc w:val="center"/>
              <w:rPr>
                <w:rFonts w:ascii="Arial" w:hAnsi="Arial" w:cs="Arial"/>
                <w:color w:val="000000"/>
                <w:lang w:val="id-ID"/>
              </w:rPr>
            </w:pPr>
            <w:r w:rsidRPr="007311B5">
              <w:rPr>
                <w:rFonts w:ascii="Arial" w:hAnsi="Arial" w:cs="Arial"/>
                <w:color w:val="000000"/>
                <w:sz w:val="22"/>
                <w:szCs w:val="22"/>
              </w:rPr>
              <w:t>0</w:t>
            </w:r>
          </w:p>
        </w:tc>
      </w:tr>
      <w:tr w:rsidR="00C069BC" w:rsidRPr="007311B5" w:rsidTr="004607B3">
        <w:trPr>
          <w:gridAfter w:val="2"/>
          <w:wAfter w:w="2268" w:type="dxa"/>
          <w:trHeight w:val="315"/>
        </w:trPr>
        <w:tc>
          <w:tcPr>
            <w:tcW w:w="581"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bCs/>
                <w:color w:val="000000"/>
              </w:rPr>
            </w:pP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DD6F7B">
            <w:pPr>
              <w:widowControl w:val="0"/>
              <w:overflowPunct w:val="0"/>
              <w:snapToGrid w:val="0"/>
              <w:spacing w:line="276" w:lineRule="auto"/>
              <w:ind w:right="33"/>
              <w:jc w:val="both"/>
              <w:rPr>
                <w:rFonts w:ascii="Arial" w:hAnsi="Arial" w:cs="Arial"/>
              </w:rPr>
            </w:pPr>
            <w:r w:rsidRPr="007311B5">
              <w:rPr>
                <w:rFonts w:ascii="Arial" w:hAnsi="Arial" w:cs="Arial"/>
                <w:sz w:val="22"/>
                <w:szCs w:val="22"/>
              </w:rPr>
              <w:t>Program Penguatan Ideologi Pancasila dan Karakter Kebangsaan</w:t>
            </w:r>
          </w:p>
        </w:tc>
        <w:tc>
          <w:tcPr>
            <w:tcW w:w="4253"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3715DE">
            <w:pPr>
              <w:spacing w:line="276" w:lineRule="auto"/>
              <w:jc w:val="both"/>
              <w:rPr>
                <w:rFonts w:ascii="Arial" w:hAnsi="Arial" w:cs="Arial"/>
                <w:lang w:val="id-ID"/>
              </w:rPr>
            </w:pPr>
            <w:r w:rsidRPr="007311B5">
              <w:rPr>
                <w:rFonts w:ascii="Arial" w:hAnsi="Arial" w:cs="Arial"/>
                <w:sz w:val="22"/>
                <w:szCs w:val="22"/>
                <w:lang w:val="id-ID"/>
              </w:rPr>
              <w:t>Persentase masyarakat yang paham terhadap ideologi Pancasila dan wasbang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E90F12">
            <w:pPr>
              <w:spacing w:line="276" w:lineRule="auto"/>
              <w:jc w:val="center"/>
              <w:rPr>
                <w:rFonts w:ascii="Arial" w:hAnsi="Arial" w:cs="Arial"/>
                <w:color w:val="000000"/>
                <w:lang w:val="id-ID"/>
              </w:rPr>
            </w:pPr>
            <w:r w:rsidRPr="007311B5">
              <w:rPr>
                <w:rFonts w:ascii="Arial" w:hAnsi="Arial" w:cs="Arial"/>
                <w:color w:val="000000"/>
                <w:sz w:val="22"/>
                <w:szCs w:val="22"/>
                <w:lang w:val="id-ID"/>
              </w:rPr>
              <w:t>6</w:t>
            </w:r>
            <w:r w:rsidR="00E90F12">
              <w:rPr>
                <w:rFonts w:ascii="Arial" w:hAnsi="Arial" w:cs="Arial"/>
                <w:color w:val="000000"/>
                <w:sz w:val="22"/>
                <w:szCs w:val="22"/>
                <w:lang w:val="id-ID"/>
              </w:rPr>
              <w:t>2</w:t>
            </w:r>
            <w:r w:rsidR="007311B5" w:rsidRPr="007311B5">
              <w:rPr>
                <w:rFonts w:ascii="Arial" w:hAnsi="Arial" w:cs="Arial"/>
                <w:color w:val="000000"/>
                <w:sz w:val="22"/>
                <w:szCs w:val="22"/>
                <w:lang w:val="id-ID"/>
              </w:rPr>
              <w:t>%</w:t>
            </w:r>
          </w:p>
        </w:tc>
      </w:tr>
      <w:tr w:rsidR="00C069BC" w:rsidRPr="007311B5" w:rsidTr="004607B3">
        <w:trPr>
          <w:gridAfter w:val="2"/>
          <w:wAfter w:w="2268" w:type="dxa"/>
          <w:trHeight w:val="315"/>
        </w:trPr>
        <w:tc>
          <w:tcPr>
            <w:tcW w:w="581"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bCs/>
                <w:color w:val="000000"/>
              </w:rPr>
            </w:pP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DD6F7B">
            <w:pPr>
              <w:widowControl w:val="0"/>
              <w:overflowPunct w:val="0"/>
              <w:snapToGrid w:val="0"/>
              <w:spacing w:line="276" w:lineRule="auto"/>
              <w:ind w:right="33"/>
              <w:jc w:val="both"/>
              <w:rPr>
                <w:rFonts w:ascii="Arial" w:hAnsi="Arial" w:cs="Arial"/>
              </w:rPr>
            </w:pPr>
            <w:r w:rsidRPr="007311B5">
              <w:rPr>
                <w:rFonts w:ascii="Arial" w:hAnsi="Arial" w:cs="Arial"/>
                <w:sz w:val="22"/>
                <w:szCs w:val="22"/>
              </w:rPr>
              <w:t>Program Pembinaan dan Pengembangan Ketahanan Ekonomi, Sosial, dan Budaya</w:t>
            </w:r>
          </w:p>
        </w:tc>
        <w:tc>
          <w:tcPr>
            <w:tcW w:w="4253"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3715DE">
            <w:pPr>
              <w:spacing w:line="276" w:lineRule="auto"/>
              <w:jc w:val="both"/>
              <w:rPr>
                <w:rFonts w:ascii="Arial" w:hAnsi="Arial" w:cs="Arial"/>
                <w:lang w:val="id-ID"/>
              </w:rPr>
            </w:pPr>
            <w:r w:rsidRPr="007311B5">
              <w:rPr>
                <w:rFonts w:ascii="Arial" w:hAnsi="Arial" w:cs="Arial"/>
                <w:sz w:val="22"/>
                <w:szCs w:val="22"/>
                <w:lang w:val="id-ID"/>
              </w:rPr>
              <w:t>Persentase masyarakat yang paham terhadap ketahanan bangsa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E90F12">
            <w:pPr>
              <w:spacing w:line="276" w:lineRule="auto"/>
              <w:jc w:val="center"/>
              <w:rPr>
                <w:rFonts w:ascii="Arial" w:hAnsi="Arial" w:cs="Arial"/>
                <w:color w:val="000000"/>
                <w:lang w:val="id-ID"/>
              </w:rPr>
            </w:pPr>
            <w:r w:rsidRPr="007311B5">
              <w:rPr>
                <w:rFonts w:ascii="Arial" w:hAnsi="Arial" w:cs="Arial"/>
                <w:color w:val="000000"/>
                <w:sz w:val="22"/>
                <w:szCs w:val="22"/>
                <w:lang w:val="id-ID"/>
              </w:rPr>
              <w:t>6</w:t>
            </w:r>
            <w:r w:rsidR="00E90F12">
              <w:rPr>
                <w:rFonts w:ascii="Arial" w:hAnsi="Arial" w:cs="Arial"/>
                <w:color w:val="000000"/>
                <w:sz w:val="22"/>
                <w:szCs w:val="22"/>
                <w:lang w:val="id-ID"/>
              </w:rPr>
              <w:t>2</w:t>
            </w:r>
            <w:r w:rsidR="007311B5" w:rsidRPr="007311B5">
              <w:rPr>
                <w:rFonts w:ascii="Arial" w:hAnsi="Arial" w:cs="Arial"/>
                <w:color w:val="000000"/>
                <w:sz w:val="22"/>
                <w:szCs w:val="22"/>
                <w:lang w:val="id-ID"/>
              </w:rPr>
              <w:t>%</w:t>
            </w:r>
          </w:p>
        </w:tc>
      </w:tr>
      <w:tr w:rsidR="00C069BC" w:rsidRPr="007311B5" w:rsidTr="004607B3">
        <w:trPr>
          <w:gridAfter w:val="2"/>
          <w:wAfter w:w="2268" w:type="dxa"/>
          <w:trHeight w:val="315"/>
        </w:trPr>
        <w:tc>
          <w:tcPr>
            <w:tcW w:w="581"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bCs/>
                <w:color w:val="000000"/>
              </w:rPr>
            </w:pP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DD6F7B">
            <w:pPr>
              <w:widowControl w:val="0"/>
              <w:overflowPunct w:val="0"/>
              <w:snapToGrid w:val="0"/>
              <w:spacing w:line="276" w:lineRule="auto"/>
              <w:ind w:right="33"/>
              <w:jc w:val="both"/>
              <w:rPr>
                <w:rFonts w:ascii="Arial" w:hAnsi="Arial" w:cs="Arial"/>
              </w:rPr>
            </w:pPr>
            <w:r w:rsidRPr="007311B5">
              <w:rPr>
                <w:rFonts w:ascii="Arial" w:hAnsi="Arial" w:cs="Arial"/>
                <w:sz w:val="22"/>
                <w:szCs w:val="22"/>
              </w:rPr>
              <w:t>Program Peningkatan Kewaspadaan Nasional dan Peningkatan Kualitas dan Fasilitasi Penaganan Konflik Sosial</w:t>
            </w:r>
          </w:p>
        </w:tc>
        <w:tc>
          <w:tcPr>
            <w:tcW w:w="4253"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3715DE">
            <w:pPr>
              <w:spacing w:line="276" w:lineRule="auto"/>
              <w:jc w:val="both"/>
              <w:rPr>
                <w:rFonts w:ascii="Arial" w:hAnsi="Arial" w:cs="Arial"/>
                <w:lang w:val="id-ID"/>
              </w:rPr>
            </w:pPr>
            <w:r w:rsidRPr="007311B5">
              <w:rPr>
                <w:rFonts w:ascii="Arial" w:hAnsi="Arial" w:cs="Arial"/>
                <w:sz w:val="22"/>
                <w:szCs w:val="22"/>
                <w:lang w:val="id-ID"/>
              </w:rPr>
              <w:t>Persentase konflik sosial yang ditangani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E90F12">
            <w:pPr>
              <w:spacing w:line="276" w:lineRule="auto"/>
              <w:jc w:val="center"/>
              <w:rPr>
                <w:rFonts w:ascii="Arial" w:hAnsi="Arial" w:cs="Arial"/>
                <w:color w:val="000000"/>
                <w:lang w:val="id-ID"/>
              </w:rPr>
            </w:pPr>
            <w:r w:rsidRPr="007311B5">
              <w:rPr>
                <w:rFonts w:ascii="Arial" w:hAnsi="Arial" w:cs="Arial"/>
                <w:color w:val="000000"/>
                <w:sz w:val="22"/>
                <w:szCs w:val="22"/>
                <w:lang w:val="id-ID"/>
              </w:rPr>
              <w:t>8</w:t>
            </w:r>
            <w:r w:rsidR="00E90F12">
              <w:rPr>
                <w:rFonts w:ascii="Arial" w:hAnsi="Arial" w:cs="Arial"/>
                <w:color w:val="000000"/>
                <w:sz w:val="22"/>
                <w:szCs w:val="22"/>
                <w:lang w:val="id-ID"/>
              </w:rPr>
              <w:t>2</w:t>
            </w:r>
            <w:r w:rsidR="007311B5" w:rsidRPr="007311B5">
              <w:rPr>
                <w:rFonts w:ascii="Arial" w:hAnsi="Arial" w:cs="Arial"/>
                <w:color w:val="000000"/>
                <w:sz w:val="22"/>
                <w:szCs w:val="22"/>
                <w:lang w:val="id-ID"/>
              </w:rPr>
              <w:t>%</w:t>
            </w:r>
          </w:p>
        </w:tc>
      </w:tr>
      <w:tr w:rsidR="00C069BC" w:rsidRPr="007311B5" w:rsidTr="004607B3">
        <w:trPr>
          <w:gridAfter w:val="2"/>
          <w:wAfter w:w="2268" w:type="dxa"/>
          <w:trHeight w:val="619"/>
        </w:trPr>
        <w:tc>
          <w:tcPr>
            <w:tcW w:w="581" w:type="dxa"/>
            <w:tcBorders>
              <w:top w:val="single" w:sz="4" w:space="0" w:color="auto"/>
              <w:left w:val="single" w:sz="4" w:space="0" w:color="auto"/>
              <w:bottom w:val="nil"/>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color w:val="000000"/>
              </w:rPr>
            </w:pPr>
            <w:r w:rsidRPr="007311B5">
              <w:rPr>
                <w:rFonts w:ascii="Arial" w:hAnsi="Arial" w:cs="Arial"/>
                <w:color w:val="000000"/>
                <w:sz w:val="22"/>
                <w:szCs w:val="22"/>
              </w:rPr>
              <w:t>2.</w:t>
            </w:r>
          </w:p>
          <w:p w:rsidR="00C069BC" w:rsidRPr="007311B5" w:rsidRDefault="00C069BC" w:rsidP="004607B3">
            <w:pPr>
              <w:spacing w:line="276" w:lineRule="auto"/>
              <w:jc w:val="center"/>
              <w:rPr>
                <w:rFonts w:ascii="Arial" w:hAnsi="Arial" w:cs="Arial"/>
                <w:color w:val="000000"/>
              </w:rPr>
            </w:pP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DD6F7B">
            <w:pPr>
              <w:widowControl w:val="0"/>
              <w:overflowPunct w:val="0"/>
              <w:snapToGrid w:val="0"/>
              <w:spacing w:line="276" w:lineRule="auto"/>
              <w:ind w:right="33"/>
              <w:jc w:val="both"/>
              <w:rPr>
                <w:rFonts w:ascii="Arial" w:hAnsi="Arial" w:cs="Arial"/>
              </w:rPr>
            </w:pPr>
            <w:r w:rsidRPr="007311B5">
              <w:rPr>
                <w:rFonts w:ascii="Arial" w:hAnsi="Arial" w:cs="Arial"/>
                <w:sz w:val="22"/>
                <w:szCs w:val="22"/>
              </w:rPr>
              <w:t>Meningkatnya  kehidupan berdemokrasi dan partisipasi politik masyarakat</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3715DE">
            <w:pPr>
              <w:spacing w:line="276" w:lineRule="auto"/>
              <w:jc w:val="both"/>
              <w:rPr>
                <w:rFonts w:ascii="Arial" w:hAnsi="Arial" w:cs="Arial"/>
              </w:rPr>
            </w:pPr>
            <w:r w:rsidRPr="007311B5">
              <w:rPr>
                <w:rFonts w:ascii="Arial" w:hAnsi="Arial" w:cs="Arial"/>
                <w:sz w:val="22"/>
                <w:szCs w:val="22"/>
              </w:rPr>
              <w:t>Persentase partisipasi masyarakat dalam Pemilu</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4607B3">
            <w:pPr>
              <w:spacing w:line="276" w:lineRule="auto"/>
              <w:jc w:val="center"/>
              <w:rPr>
                <w:rFonts w:ascii="Arial" w:hAnsi="Arial" w:cs="Arial"/>
                <w:color w:val="000000"/>
              </w:rPr>
            </w:pPr>
            <w:r w:rsidRPr="007311B5">
              <w:rPr>
                <w:rFonts w:ascii="Arial" w:hAnsi="Arial" w:cs="Arial"/>
                <w:color w:val="000000"/>
                <w:sz w:val="22"/>
                <w:szCs w:val="22"/>
                <w:lang w:val="id-ID"/>
              </w:rPr>
              <w:t>0</w:t>
            </w:r>
            <w:r w:rsidRPr="007311B5">
              <w:rPr>
                <w:rFonts w:ascii="Arial" w:hAnsi="Arial" w:cs="Arial"/>
                <w:color w:val="000000"/>
                <w:sz w:val="22"/>
                <w:szCs w:val="22"/>
              </w:rPr>
              <w:t>%</w:t>
            </w:r>
          </w:p>
        </w:tc>
      </w:tr>
      <w:tr w:rsidR="00C069BC" w:rsidRPr="007311B5" w:rsidTr="004607B3">
        <w:trPr>
          <w:gridAfter w:val="2"/>
          <w:wAfter w:w="2268" w:type="dxa"/>
          <w:trHeight w:val="1000"/>
        </w:trPr>
        <w:tc>
          <w:tcPr>
            <w:tcW w:w="581" w:type="dxa"/>
            <w:tcBorders>
              <w:top w:val="single" w:sz="4" w:space="0" w:color="auto"/>
              <w:left w:val="single" w:sz="4" w:space="0" w:color="auto"/>
              <w:bottom w:val="nil"/>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color w:val="000000"/>
              </w:rPr>
            </w:pP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DD6F7B">
            <w:pPr>
              <w:widowControl w:val="0"/>
              <w:overflowPunct w:val="0"/>
              <w:snapToGrid w:val="0"/>
              <w:spacing w:line="276" w:lineRule="auto"/>
              <w:ind w:right="33"/>
              <w:jc w:val="both"/>
              <w:rPr>
                <w:rFonts w:ascii="Arial" w:hAnsi="Arial" w:cs="Arial"/>
              </w:rPr>
            </w:pPr>
            <w:r w:rsidRPr="007311B5">
              <w:rPr>
                <w:rFonts w:ascii="Arial" w:hAnsi="Arial" w:cs="Arial"/>
                <w:sz w:val="22"/>
                <w:szCs w:val="22"/>
              </w:rPr>
              <w:t>Program Peningkatan Peran Partai Politik dan Lembaga Pendidikan Melalui Pendidikan Politik dan Pengembangan Etika Serta Budaya Politik</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7311B5" w:rsidP="003715DE">
            <w:pPr>
              <w:spacing w:line="276" w:lineRule="auto"/>
              <w:jc w:val="both"/>
              <w:rPr>
                <w:rFonts w:ascii="Arial" w:hAnsi="Arial" w:cs="Arial"/>
              </w:rPr>
            </w:pPr>
            <w:r w:rsidRPr="007311B5">
              <w:rPr>
                <w:rFonts w:ascii="Arial" w:hAnsi="Arial" w:cs="Arial"/>
                <w:sz w:val="22"/>
                <w:szCs w:val="22"/>
              </w:rPr>
              <w:t>Persentase masyarakat yang paham terhadap politik</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E90F12" w:rsidP="004607B3">
            <w:pPr>
              <w:spacing w:line="276" w:lineRule="auto"/>
              <w:jc w:val="center"/>
              <w:rPr>
                <w:rFonts w:ascii="Arial" w:hAnsi="Arial" w:cs="Arial"/>
                <w:color w:val="000000"/>
                <w:lang w:val="id-ID"/>
              </w:rPr>
            </w:pPr>
            <w:r>
              <w:rPr>
                <w:rFonts w:ascii="Arial" w:hAnsi="Arial" w:cs="Arial"/>
                <w:color w:val="000000"/>
                <w:sz w:val="22"/>
                <w:szCs w:val="22"/>
                <w:lang w:val="id-ID"/>
              </w:rPr>
              <w:t>82</w:t>
            </w:r>
            <w:r w:rsidR="007311B5" w:rsidRPr="007311B5">
              <w:rPr>
                <w:rFonts w:ascii="Arial" w:hAnsi="Arial" w:cs="Arial"/>
                <w:color w:val="000000"/>
                <w:sz w:val="22"/>
                <w:szCs w:val="22"/>
                <w:lang w:val="id-ID"/>
              </w:rPr>
              <w:t>%</w:t>
            </w:r>
          </w:p>
        </w:tc>
      </w:tr>
      <w:tr w:rsidR="00C069BC" w:rsidRPr="007311B5" w:rsidTr="004607B3">
        <w:trPr>
          <w:gridAfter w:val="2"/>
          <w:wAfter w:w="2268" w:type="dxa"/>
          <w:trHeight w:val="551"/>
        </w:trPr>
        <w:tc>
          <w:tcPr>
            <w:tcW w:w="581" w:type="dxa"/>
            <w:tcBorders>
              <w:top w:val="single" w:sz="4" w:space="0" w:color="auto"/>
              <w:left w:val="single" w:sz="4" w:space="0" w:color="auto"/>
              <w:bottom w:val="nil"/>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color w:val="000000"/>
              </w:rPr>
            </w:pP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7311B5" w:rsidP="00DD6F7B">
            <w:pPr>
              <w:widowControl w:val="0"/>
              <w:overflowPunct w:val="0"/>
              <w:snapToGrid w:val="0"/>
              <w:spacing w:line="276" w:lineRule="auto"/>
              <w:ind w:right="33"/>
              <w:jc w:val="both"/>
              <w:rPr>
                <w:rFonts w:ascii="Arial" w:hAnsi="Arial" w:cs="Arial"/>
              </w:rPr>
            </w:pPr>
            <w:r w:rsidRPr="007311B5">
              <w:rPr>
                <w:rFonts w:ascii="Arial" w:hAnsi="Arial" w:cs="Arial"/>
                <w:sz w:val="22"/>
                <w:szCs w:val="22"/>
              </w:rPr>
              <w:t>Program Pemberdayaan dan Pengawasan Organisasi Kemasyarakatan</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7311B5" w:rsidP="003715DE">
            <w:pPr>
              <w:spacing w:line="276" w:lineRule="auto"/>
              <w:jc w:val="both"/>
              <w:rPr>
                <w:rFonts w:ascii="Arial" w:hAnsi="Arial" w:cs="Arial"/>
              </w:rPr>
            </w:pPr>
            <w:r w:rsidRPr="007311B5">
              <w:rPr>
                <w:rFonts w:ascii="Arial" w:hAnsi="Arial" w:cs="Arial"/>
                <w:sz w:val="22"/>
                <w:szCs w:val="22"/>
              </w:rPr>
              <w:t>Persentase ormas yang difasilitasi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E90F12" w:rsidP="004607B3">
            <w:pPr>
              <w:spacing w:line="276" w:lineRule="auto"/>
              <w:jc w:val="center"/>
              <w:rPr>
                <w:rFonts w:ascii="Arial" w:hAnsi="Arial" w:cs="Arial"/>
                <w:color w:val="000000"/>
                <w:lang w:val="id-ID"/>
              </w:rPr>
            </w:pPr>
            <w:r>
              <w:rPr>
                <w:rFonts w:ascii="Arial" w:hAnsi="Arial" w:cs="Arial"/>
                <w:color w:val="000000"/>
                <w:sz w:val="22"/>
                <w:szCs w:val="22"/>
                <w:lang w:val="id-ID"/>
              </w:rPr>
              <w:t>4</w:t>
            </w:r>
            <w:r w:rsidR="007311B5" w:rsidRPr="007311B5">
              <w:rPr>
                <w:rFonts w:ascii="Arial" w:hAnsi="Arial" w:cs="Arial"/>
                <w:color w:val="000000"/>
                <w:sz w:val="22"/>
                <w:szCs w:val="22"/>
                <w:lang w:val="id-ID"/>
              </w:rPr>
              <w:t>0%</w:t>
            </w:r>
          </w:p>
        </w:tc>
      </w:tr>
      <w:tr w:rsidR="00C069BC" w:rsidRPr="007311B5" w:rsidTr="004607B3">
        <w:trPr>
          <w:gridAfter w:val="2"/>
          <w:wAfter w:w="2268" w:type="dxa"/>
          <w:trHeight w:val="720"/>
        </w:trPr>
        <w:tc>
          <w:tcPr>
            <w:tcW w:w="581"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color w:val="000000"/>
              </w:rPr>
            </w:pPr>
            <w:r w:rsidRPr="007311B5">
              <w:rPr>
                <w:rFonts w:ascii="Arial" w:hAnsi="Arial" w:cs="Arial"/>
                <w:color w:val="000000"/>
                <w:sz w:val="22"/>
                <w:szCs w:val="22"/>
              </w:rPr>
              <w:t>3.</w:t>
            </w: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DD6F7B">
            <w:pPr>
              <w:spacing w:line="276" w:lineRule="auto"/>
              <w:ind w:right="33"/>
              <w:jc w:val="both"/>
              <w:rPr>
                <w:rFonts w:ascii="Arial" w:hAnsi="Arial" w:cs="Arial"/>
                <w:color w:val="000000"/>
              </w:rPr>
            </w:pPr>
            <w:r w:rsidRPr="007311B5">
              <w:rPr>
                <w:rFonts w:ascii="Arial" w:hAnsi="Arial" w:cs="Arial"/>
                <w:color w:val="000000"/>
                <w:sz w:val="22"/>
                <w:szCs w:val="22"/>
              </w:rPr>
              <w:t>Meningkatnya kemam-puan aparat, dukungan sarana dan prasarana yang menunjang kinerja OPD</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3715DE">
            <w:pPr>
              <w:spacing w:line="276" w:lineRule="auto"/>
              <w:jc w:val="both"/>
              <w:rPr>
                <w:rFonts w:ascii="Arial" w:hAnsi="Arial" w:cs="Arial"/>
                <w:color w:val="000000"/>
              </w:rPr>
            </w:pPr>
            <w:r w:rsidRPr="007311B5">
              <w:rPr>
                <w:rFonts w:ascii="Arial" w:hAnsi="Arial" w:cs="Arial"/>
                <w:color w:val="000000"/>
                <w:sz w:val="22"/>
                <w:szCs w:val="22"/>
              </w:rPr>
              <w:t>Nilai AKIP OPD</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4607B3">
            <w:pPr>
              <w:spacing w:line="276" w:lineRule="auto"/>
              <w:jc w:val="center"/>
              <w:rPr>
                <w:rFonts w:ascii="Arial" w:hAnsi="Arial" w:cs="Arial"/>
                <w:color w:val="000000"/>
              </w:rPr>
            </w:pPr>
            <w:r w:rsidRPr="007311B5">
              <w:rPr>
                <w:rFonts w:ascii="Arial" w:hAnsi="Arial" w:cs="Arial"/>
                <w:color w:val="000000"/>
                <w:sz w:val="22"/>
                <w:szCs w:val="22"/>
                <w:lang w:val="id-ID"/>
              </w:rPr>
              <w:t>6</w:t>
            </w:r>
            <w:r w:rsidR="00E90F12">
              <w:rPr>
                <w:rFonts w:ascii="Arial" w:hAnsi="Arial" w:cs="Arial"/>
                <w:color w:val="000000"/>
                <w:sz w:val="22"/>
                <w:szCs w:val="22"/>
                <w:lang w:val="id-ID"/>
              </w:rPr>
              <w:t>1</w:t>
            </w:r>
          </w:p>
        </w:tc>
      </w:tr>
      <w:tr w:rsidR="00C069BC" w:rsidRPr="007311B5" w:rsidTr="004607B3">
        <w:trPr>
          <w:gridAfter w:val="1"/>
          <w:wAfter w:w="1003" w:type="dxa"/>
          <w:trHeight w:val="720"/>
        </w:trPr>
        <w:tc>
          <w:tcPr>
            <w:tcW w:w="581"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4607B3">
            <w:pPr>
              <w:spacing w:line="276" w:lineRule="auto"/>
              <w:rPr>
                <w:rFonts w:ascii="Arial" w:hAnsi="Arial" w:cs="Arial"/>
                <w:color w:val="000000"/>
                <w:lang w:val="id-ID"/>
              </w:rPr>
            </w:pP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7311B5" w:rsidP="00DD6F7B">
            <w:pPr>
              <w:spacing w:line="276" w:lineRule="auto"/>
              <w:ind w:right="33"/>
              <w:jc w:val="both"/>
              <w:rPr>
                <w:rFonts w:ascii="Arial" w:hAnsi="Arial" w:cs="Arial"/>
                <w:color w:val="000000"/>
              </w:rPr>
            </w:pPr>
            <w:r w:rsidRPr="007311B5">
              <w:rPr>
                <w:rFonts w:ascii="Arial" w:hAnsi="Arial" w:cs="Arial"/>
                <w:color w:val="000000"/>
                <w:sz w:val="22"/>
                <w:szCs w:val="22"/>
              </w:rPr>
              <w:t>Program Penunjang Urusan Pemerintahan Daerah Kabupaten/ Kota</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7311B5" w:rsidP="003715DE">
            <w:pPr>
              <w:spacing w:line="276" w:lineRule="auto"/>
              <w:jc w:val="both"/>
              <w:rPr>
                <w:rFonts w:ascii="Arial" w:hAnsi="Arial" w:cs="Arial"/>
                <w:color w:val="000000"/>
              </w:rPr>
            </w:pPr>
            <w:r w:rsidRPr="007311B5">
              <w:rPr>
                <w:rFonts w:ascii="Arial" w:hAnsi="Arial" w:cs="Arial"/>
                <w:color w:val="000000"/>
                <w:sz w:val="22"/>
                <w:szCs w:val="22"/>
              </w:rPr>
              <w:t>Cakupan penunjang urusan pemerintahan daerah</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7311B5" w:rsidP="004607B3">
            <w:pPr>
              <w:spacing w:line="276" w:lineRule="auto"/>
              <w:jc w:val="center"/>
              <w:rPr>
                <w:rFonts w:ascii="Arial" w:hAnsi="Arial" w:cs="Arial"/>
                <w:color w:val="000000"/>
                <w:lang w:val="id-ID"/>
              </w:rPr>
            </w:pPr>
            <w:r w:rsidRPr="007311B5">
              <w:rPr>
                <w:rFonts w:ascii="Arial" w:hAnsi="Arial" w:cs="Arial"/>
                <w:color w:val="000000"/>
                <w:sz w:val="22"/>
                <w:szCs w:val="22"/>
                <w:lang w:val="id-ID"/>
              </w:rPr>
              <w:t>92%</w:t>
            </w:r>
          </w:p>
        </w:tc>
        <w:tc>
          <w:tcPr>
            <w:tcW w:w="1265" w:type="dxa"/>
          </w:tcPr>
          <w:p w:rsidR="00C069BC" w:rsidRPr="007311B5" w:rsidRDefault="00C069BC" w:rsidP="004607B3">
            <w:pPr>
              <w:spacing w:line="276" w:lineRule="auto"/>
              <w:rPr>
                <w:rFonts w:ascii="Arial" w:hAnsi="Arial" w:cs="Arial"/>
                <w:color w:val="000000"/>
              </w:rPr>
            </w:pPr>
            <w:r w:rsidRPr="007311B5">
              <w:rPr>
                <w:rFonts w:ascii="Arial" w:hAnsi="Arial" w:cs="Arial"/>
                <w:color w:val="000000"/>
                <w:sz w:val="22"/>
                <w:szCs w:val="22"/>
              </w:rPr>
              <w:t> </w:t>
            </w:r>
          </w:p>
        </w:tc>
      </w:tr>
    </w:tbl>
    <w:p w:rsidR="00BB0461" w:rsidRDefault="00BB0461" w:rsidP="008D36F8"/>
    <w:tbl>
      <w:tblPr>
        <w:tblW w:w="10755" w:type="dxa"/>
        <w:tblInd w:w="-318" w:type="dxa"/>
        <w:tblLook w:val="04A0"/>
      </w:tblPr>
      <w:tblGrid>
        <w:gridCol w:w="581"/>
        <w:gridCol w:w="5941"/>
        <w:gridCol w:w="2775"/>
        <w:gridCol w:w="1458"/>
      </w:tblGrid>
      <w:tr w:rsidR="008D36F8" w:rsidRPr="005F094C" w:rsidTr="004607B3">
        <w:trPr>
          <w:trHeight w:val="480"/>
        </w:trPr>
        <w:tc>
          <w:tcPr>
            <w:tcW w:w="581" w:type="dxa"/>
            <w:shd w:val="clear" w:color="auto" w:fill="auto"/>
            <w:noWrap/>
            <w:vAlign w:val="bottom"/>
            <w:hideMark/>
          </w:tcPr>
          <w:p w:rsidR="008D36F8" w:rsidRPr="005F094C" w:rsidRDefault="008D36F8" w:rsidP="00E7052D">
            <w:pPr>
              <w:spacing w:line="276" w:lineRule="auto"/>
              <w:jc w:val="center"/>
              <w:rPr>
                <w:rFonts w:ascii="Arial" w:hAnsi="Arial" w:cs="Arial"/>
                <w:color w:val="000000"/>
              </w:rPr>
            </w:pPr>
          </w:p>
        </w:tc>
        <w:tc>
          <w:tcPr>
            <w:tcW w:w="5941" w:type="dxa"/>
            <w:shd w:val="clear" w:color="auto" w:fill="auto"/>
            <w:hideMark/>
          </w:tcPr>
          <w:p w:rsidR="008D36F8" w:rsidRPr="005F094C" w:rsidRDefault="008D36F8" w:rsidP="00E7052D">
            <w:pPr>
              <w:spacing w:line="276" w:lineRule="auto"/>
              <w:jc w:val="center"/>
              <w:rPr>
                <w:rFonts w:ascii="Arial" w:hAnsi="Arial" w:cs="Arial"/>
                <w:color w:val="000000"/>
              </w:rPr>
            </w:pPr>
            <w:r w:rsidRPr="005F094C">
              <w:rPr>
                <w:rFonts w:ascii="Arial" w:hAnsi="Arial" w:cs="Arial"/>
                <w:color w:val="000000"/>
              </w:rPr>
              <w:t>Program</w:t>
            </w:r>
          </w:p>
        </w:tc>
        <w:tc>
          <w:tcPr>
            <w:tcW w:w="2775" w:type="dxa"/>
            <w:shd w:val="clear" w:color="auto" w:fill="auto"/>
            <w:hideMark/>
          </w:tcPr>
          <w:p w:rsidR="008D36F8" w:rsidRPr="005F094C" w:rsidRDefault="008D36F8" w:rsidP="00E7052D">
            <w:pPr>
              <w:spacing w:line="276" w:lineRule="auto"/>
              <w:jc w:val="center"/>
              <w:rPr>
                <w:rFonts w:ascii="Arial" w:hAnsi="Arial" w:cs="Arial"/>
                <w:color w:val="000000"/>
              </w:rPr>
            </w:pPr>
            <w:r w:rsidRPr="005F094C">
              <w:rPr>
                <w:rFonts w:ascii="Arial" w:hAnsi="Arial" w:cs="Arial"/>
                <w:color w:val="000000"/>
              </w:rPr>
              <w:t>Anggaran</w:t>
            </w:r>
          </w:p>
        </w:tc>
        <w:tc>
          <w:tcPr>
            <w:tcW w:w="1458" w:type="dxa"/>
            <w:shd w:val="clear" w:color="auto" w:fill="auto"/>
            <w:hideMark/>
          </w:tcPr>
          <w:p w:rsidR="008D36F8" w:rsidRPr="005F094C" w:rsidRDefault="008D36F8" w:rsidP="00E7052D">
            <w:pPr>
              <w:spacing w:line="276" w:lineRule="auto"/>
              <w:jc w:val="center"/>
              <w:rPr>
                <w:rFonts w:ascii="Arial" w:hAnsi="Arial" w:cs="Arial"/>
                <w:color w:val="000000"/>
              </w:rPr>
            </w:pPr>
            <w:r w:rsidRPr="005F094C">
              <w:rPr>
                <w:rFonts w:ascii="Arial" w:hAnsi="Arial" w:cs="Arial"/>
                <w:color w:val="000000"/>
              </w:rPr>
              <w:t>Keterangan</w:t>
            </w:r>
          </w:p>
        </w:tc>
      </w:tr>
      <w:tr w:rsidR="008D36F8" w:rsidRPr="005F094C" w:rsidTr="004607B3">
        <w:trPr>
          <w:trHeight w:val="717"/>
        </w:trPr>
        <w:tc>
          <w:tcPr>
            <w:tcW w:w="581" w:type="dxa"/>
            <w:shd w:val="clear" w:color="auto" w:fill="auto"/>
            <w:noWrap/>
            <w:hideMark/>
          </w:tcPr>
          <w:p w:rsidR="008D36F8" w:rsidRPr="005F094C" w:rsidRDefault="008D36F8" w:rsidP="00E7052D">
            <w:pPr>
              <w:spacing w:line="276" w:lineRule="auto"/>
              <w:jc w:val="center"/>
              <w:rPr>
                <w:rFonts w:ascii="Arial" w:hAnsi="Arial" w:cs="Arial"/>
                <w:color w:val="000000"/>
              </w:rPr>
            </w:pPr>
            <w:r w:rsidRPr="005F094C">
              <w:rPr>
                <w:rFonts w:ascii="Arial" w:hAnsi="Arial" w:cs="Arial"/>
                <w:color w:val="000000"/>
              </w:rPr>
              <w:t>1</w:t>
            </w:r>
            <w:r w:rsidR="00D83F34">
              <w:rPr>
                <w:rFonts w:ascii="Arial" w:hAnsi="Arial" w:cs="Arial"/>
                <w:color w:val="000000"/>
              </w:rPr>
              <w:t>.</w:t>
            </w:r>
          </w:p>
        </w:tc>
        <w:tc>
          <w:tcPr>
            <w:tcW w:w="5941" w:type="dxa"/>
            <w:shd w:val="clear" w:color="auto" w:fill="auto"/>
            <w:hideMark/>
          </w:tcPr>
          <w:p w:rsidR="008D36F8" w:rsidRPr="00BB2C7F" w:rsidRDefault="00BB2C7F" w:rsidP="003715DE">
            <w:pPr>
              <w:spacing w:line="276" w:lineRule="auto"/>
              <w:jc w:val="both"/>
              <w:rPr>
                <w:rFonts w:ascii="Arial" w:hAnsi="Arial" w:cs="Arial"/>
                <w:color w:val="000000"/>
                <w:lang w:val="id-ID"/>
              </w:rPr>
            </w:pPr>
            <w:r>
              <w:rPr>
                <w:rFonts w:ascii="Arial" w:hAnsi="Arial" w:cs="Arial"/>
                <w:color w:val="000000"/>
                <w:lang w:val="id-ID"/>
              </w:rPr>
              <w:t xml:space="preserve">Program Penguatan Ideologi Pancasila dan Karakter Kebangsaan </w:t>
            </w:r>
          </w:p>
        </w:tc>
        <w:tc>
          <w:tcPr>
            <w:tcW w:w="2775" w:type="dxa"/>
            <w:shd w:val="clear" w:color="auto" w:fill="auto"/>
            <w:hideMark/>
          </w:tcPr>
          <w:p w:rsidR="008D36F8" w:rsidRPr="003B77A0" w:rsidRDefault="00BB2C7F" w:rsidP="00B2248B">
            <w:pPr>
              <w:spacing w:line="276" w:lineRule="auto"/>
              <w:jc w:val="right"/>
              <w:rPr>
                <w:rFonts w:ascii="Arial" w:hAnsi="Arial" w:cs="Arial"/>
                <w:color w:val="000000"/>
                <w:lang w:val="id-ID"/>
              </w:rPr>
            </w:pPr>
            <w:r>
              <w:rPr>
                <w:rFonts w:ascii="Arial" w:hAnsi="Arial" w:cs="Arial"/>
                <w:color w:val="000000"/>
                <w:lang w:val="id-ID"/>
              </w:rPr>
              <w:t>Rp.</w:t>
            </w:r>
            <w:r w:rsidR="00B2248B">
              <w:rPr>
                <w:rFonts w:ascii="Arial" w:hAnsi="Arial" w:cs="Arial"/>
                <w:color w:val="000000"/>
                <w:lang w:val="id-ID"/>
              </w:rPr>
              <w:t>700.000</w:t>
            </w:r>
            <w:r w:rsidR="00E854A0">
              <w:rPr>
                <w:rFonts w:ascii="Arial" w:hAnsi="Arial" w:cs="Arial"/>
                <w:color w:val="000000"/>
                <w:lang w:val="id-ID"/>
              </w:rPr>
              <w:t>.000</w:t>
            </w:r>
            <w:r>
              <w:rPr>
                <w:rFonts w:ascii="Arial" w:hAnsi="Arial" w:cs="Arial"/>
                <w:color w:val="000000"/>
                <w:lang w:val="id-ID"/>
              </w:rPr>
              <w:t>,-</w:t>
            </w:r>
          </w:p>
        </w:tc>
        <w:tc>
          <w:tcPr>
            <w:tcW w:w="1458" w:type="dxa"/>
            <w:shd w:val="clear" w:color="auto" w:fill="auto"/>
            <w:hideMark/>
          </w:tcPr>
          <w:p w:rsidR="008D36F8" w:rsidRPr="005F094C" w:rsidRDefault="008D36F8" w:rsidP="00E7052D">
            <w:pPr>
              <w:spacing w:line="276" w:lineRule="auto"/>
              <w:ind w:right="219"/>
              <w:jc w:val="right"/>
              <w:rPr>
                <w:rFonts w:ascii="Arial" w:hAnsi="Arial" w:cs="Arial"/>
                <w:color w:val="000000"/>
              </w:rPr>
            </w:pPr>
            <w:r w:rsidRPr="005F094C">
              <w:rPr>
                <w:rFonts w:ascii="Arial" w:hAnsi="Arial" w:cs="Arial"/>
                <w:color w:val="000000"/>
              </w:rPr>
              <w:t>APBD</w:t>
            </w:r>
          </w:p>
        </w:tc>
      </w:tr>
      <w:tr w:rsidR="008D36F8" w:rsidRPr="005F094C" w:rsidTr="004607B3">
        <w:trPr>
          <w:trHeight w:val="427"/>
        </w:trPr>
        <w:tc>
          <w:tcPr>
            <w:tcW w:w="581" w:type="dxa"/>
            <w:shd w:val="clear" w:color="auto" w:fill="auto"/>
            <w:noWrap/>
            <w:hideMark/>
          </w:tcPr>
          <w:p w:rsidR="008D36F8" w:rsidRPr="005F094C" w:rsidRDefault="008D36F8" w:rsidP="00E7052D">
            <w:pPr>
              <w:spacing w:line="276" w:lineRule="auto"/>
              <w:jc w:val="center"/>
              <w:rPr>
                <w:rFonts w:ascii="Arial" w:hAnsi="Arial" w:cs="Arial"/>
                <w:color w:val="000000"/>
              </w:rPr>
            </w:pPr>
            <w:r w:rsidRPr="005F094C">
              <w:rPr>
                <w:rFonts w:ascii="Arial" w:hAnsi="Arial" w:cs="Arial"/>
                <w:color w:val="000000"/>
              </w:rPr>
              <w:t>2</w:t>
            </w:r>
            <w:r w:rsidR="00D83F34">
              <w:rPr>
                <w:rFonts w:ascii="Arial" w:hAnsi="Arial" w:cs="Arial"/>
                <w:color w:val="000000"/>
              </w:rPr>
              <w:t>.</w:t>
            </w:r>
          </w:p>
        </w:tc>
        <w:tc>
          <w:tcPr>
            <w:tcW w:w="5941" w:type="dxa"/>
            <w:shd w:val="clear" w:color="auto" w:fill="auto"/>
            <w:hideMark/>
          </w:tcPr>
          <w:p w:rsidR="008D36F8" w:rsidRPr="005F094C" w:rsidRDefault="008D36F8" w:rsidP="003715DE">
            <w:pPr>
              <w:spacing w:line="276" w:lineRule="auto"/>
              <w:jc w:val="both"/>
              <w:rPr>
                <w:rFonts w:ascii="Arial" w:hAnsi="Arial" w:cs="Arial"/>
                <w:color w:val="000000"/>
              </w:rPr>
            </w:pPr>
            <w:r w:rsidRPr="005F094C">
              <w:rPr>
                <w:rFonts w:ascii="Arial" w:hAnsi="Arial" w:cs="Arial"/>
                <w:color w:val="000000"/>
              </w:rPr>
              <w:t xml:space="preserve">Program </w:t>
            </w:r>
            <w:r w:rsidR="00BB2C7F">
              <w:rPr>
                <w:rFonts w:ascii="Arial" w:hAnsi="Arial" w:cs="Arial"/>
                <w:color w:val="000000"/>
                <w:lang w:val="id-ID"/>
              </w:rPr>
              <w:t>Peningkatan Peran Partai Politik dan Lembaga Pendidikan Melalui Pendidikan Politik dan Pengembangan Etika serta Budaya Politik</w:t>
            </w:r>
            <w:r w:rsidRPr="005F094C">
              <w:rPr>
                <w:rFonts w:ascii="Arial" w:hAnsi="Arial" w:cs="Arial"/>
                <w:color w:val="000000"/>
              </w:rPr>
              <w:t xml:space="preserve"> </w:t>
            </w:r>
          </w:p>
        </w:tc>
        <w:tc>
          <w:tcPr>
            <w:tcW w:w="2775" w:type="dxa"/>
            <w:shd w:val="clear" w:color="auto" w:fill="auto"/>
            <w:hideMark/>
          </w:tcPr>
          <w:p w:rsidR="008D36F8" w:rsidRPr="00BB2C7F" w:rsidRDefault="00BB2C7F" w:rsidP="00B2248B">
            <w:pPr>
              <w:spacing w:line="276" w:lineRule="auto"/>
              <w:jc w:val="right"/>
              <w:rPr>
                <w:rFonts w:ascii="Arial" w:hAnsi="Arial" w:cs="Arial"/>
                <w:color w:val="000000"/>
                <w:lang w:val="id-ID"/>
              </w:rPr>
            </w:pPr>
            <w:r>
              <w:rPr>
                <w:rFonts w:ascii="Arial" w:hAnsi="Arial" w:cs="Arial"/>
                <w:color w:val="000000"/>
                <w:lang w:val="id-ID"/>
              </w:rPr>
              <w:t>Rp.</w:t>
            </w:r>
            <w:r w:rsidR="00B2248B">
              <w:rPr>
                <w:rFonts w:ascii="Arial" w:hAnsi="Arial" w:cs="Arial"/>
                <w:color w:val="000000"/>
                <w:lang w:val="id-ID"/>
              </w:rPr>
              <w:t>1.803.569.220</w:t>
            </w:r>
            <w:r w:rsidR="00D43EE4">
              <w:rPr>
                <w:rFonts w:ascii="Arial" w:hAnsi="Arial" w:cs="Arial"/>
                <w:color w:val="000000"/>
                <w:lang w:val="id-ID"/>
              </w:rPr>
              <w:t>,-</w:t>
            </w:r>
          </w:p>
        </w:tc>
        <w:tc>
          <w:tcPr>
            <w:tcW w:w="1458" w:type="dxa"/>
            <w:shd w:val="clear" w:color="auto" w:fill="auto"/>
            <w:hideMark/>
          </w:tcPr>
          <w:p w:rsidR="008D36F8" w:rsidRPr="005F094C" w:rsidRDefault="008D36F8" w:rsidP="00E7052D">
            <w:pPr>
              <w:spacing w:line="276" w:lineRule="auto"/>
              <w:ind w:right="219"/>
              <w:jc w:val="right"/>
              <w:rPr>
                <w:rFonts w:ascii="Arial" w:hAnsi="Arial" w:cs="Arial"/>
                <w:color w:val="000000"/>
              </w:rPr>
            </w:pPr>
            <w:r w:rsidRPr="005F094C">
              <w:rPr>
                <w:rFonts w:ascii="Arial" w:hAnsi="Arial" w:cs="Arial"/>
                <w:color w:val="000000"/>
              </w:rPr>
              <w:t>APBD</w:t>
            </w:r>
          </w:p>
        </w:tc>
      </w:tr>
      <w:tr w:rsidR="008D36F8" w:rsidRPr="005F094C" w:rsidTr="004607B3">
        <w:trPr>
          <w:trHeight w:val="708"/>
        </w:trPr>
        <w:tc>
          <w:tcPr>
            <w:tcW w:w="581" w:type="dxa"/>
            <w:shd w:val="clear" w:color="auto" w:fill="auto"/>
            <w:noWrap/>
            <w:hideMark/>
          </w:tcPr>
          <w:p w:rsidR="008D36F8" w:rsidRPr="005F094C" w:rsidRDefault="008D36F8" w:rsidP="00E7052D">
            <w:pPr>
              <w:spacing w:line="276" w:lineRule="auto"/>
              <w:jc w:val="center"/>
              <w:rPr>
                <w:rFonts w:ascii="Arial" w:hAnsi="Arial" w:cs="Arial"/>
                <w:color w:val="000000"/>
              </w:rPr>
            </w:pPr>
            <w:r w:rsidRPr="005F094C">
              <w:rPr>
                <w:rFonts w:ascii="Arial" w:hAnsi="Arial" w:cs="Arial"/>
                <w:color w:val="000000"/>
              </w:rPr>
              <w:t>3</w:t>
            </w:r>
            <w:r w:rsidR="00D83F34">
              <w:rPr>
                <w:rFonts w:ascii="Arial" w:hAnsi="Arial" w:cs="Arial"/>
                <w:color w:val="000000"/>
              </w:rPr>
              <w:t>.</w:t>
            </w:r>
          </w:p>
        </w:tc>
        <w:tc>
          <w:tcPr>
            <w:tcW w:w="5941" w:type="dxa"/>
            <w:shd w:val="clear" w:color="auto" w:fill="auto"/>
            <w:hideMark/>
          </w:tcPr>
          <w:p w:rsidR="008D36F8" w:rsidRPr="00DD2B89" w:rsidRDefault="008D36F8" w:rsidP="003715DE">
            <w:pPr>
              <w:spacing w:line="276" w:lineRule="auto"/>
              <w:jc w:val="both"/>
              <w:rPr>
                <w:rFonts w:ascii="Arial" w:hAnsi="Arial" w:cs="Arial"/>
                <w:color w:val="000000"/>
                <w:lang w:val="id-ID"/>
              </w:rPr>
            </w:pPr>
            <w:r w:rsidRPr="005F094C">
              <w:rPr>
                <w:rFonts w:ascii="Arial" w:hAnsi="Arial" w:cs="Arial"/>
                <w:color w:val="000000"/>
              </w:rPr>
              <w:t xml:space="preserve">Program </w:t>
            </w:r>
            <w:r w:rsidR="00DD2B89">
              <w:rPr>
                <w:rFonts w:ascii="Arial" w:hAnsi="Arial" w:cs="Arial"/>
                <w:color w:val="000000"/>
                <w:lang w:val="id-ID"/>
              </w:rPr>
              <w:t xml:space="preserve">Pemberdayaan dan Pengawasan Organisasi Kemasyarakatan </w:t>
            </w:r>
          </w:p>
        </w:tc>
        <w:tc>
          <w:tcPr>
            <w:tcW w:w="2775" w:type="dxa"/>
            <w:shd w:val="clear" w:color="auto" w:fill="auto"/>
            <w:hideMark/>
          </w:tcPr>
          <w:p w:rsidR="008D36F8" w:rsidRPr="003B77A0" w:rsidRDefault="00D43EE4" w:rsidP="00B2248B">
            <w:pPr>
              <w:spacing w:line="276" w:lineRule="auto"/>
              <w:jc w:val="right"/>
              <w:rPr>
                <w:rFonts w:ascii="Arial" w:hAnsi="Arial" w:cs="Arial"/>
                <w:color w:val="000000"/>
                <w:lang w:val="id-ID"/>
              </w:rPr>
            </w:pPr>
            <w:r>
              <w:rPr>
                <w:rFonts w:ascii="Arial" w:hAnsi="Arial" w:cs="Arial"/>
                <w:color w:val="000000"/>
              </w:rPr>
              <w:t>Rp.</w:t>
            </w:r>
            <w:r w:rsidR="00B2248B">
              <w:rPr>
                <w:rFonts w:ascii="Arial" w:hAnsi="Arial" w:cs="Arial"/>
                <w:color w:val="000000"/>
                <w:lang w:val="id-ID"/>
              </w:rPr>
              <w:t>4.786.200.000</w:t>
            </w:r>
            <w:r w:rsidR="003B77A0">
              <w:rPr>
                <w:rFonts w:ascii="Arial" w:hAnsi="Arial" w:cs="Arial"/>
                <w:color w:val="000000"/>
                <w:lang w:val="id-ID"/>
              </w:rPr>
              <w:t>,-</w:t>
            </w:r>
          </w:p>
        </w:tc>
        <w:tc>
          <w:tcPr>
            <w:tcW w:w="1458" w:type="dxa"/>
            <w:shd w:val="clear" w:color="auto" w:fill="auto"/>
            <w:hideMark/>
          </w:tcPr>
          <w:p w:rsidR="008D36F8" w:rsidRPr="005F094C" w:rsidRDefault="008D36F8" w:rsidP="00E7052D">
            <w:pPr>
              <w:spacing w:line="276" w:lineRule="auto"/>
              <w:ind w:right="219"/>
              <w:jc w:val="right"/>
              <w:rPr>
                <w:rFonts w:ascii="Arial" w:hAnsi="Arial" w:cs="Arial"/>
                <w:color w:val="000000"/>
              </w:rPr>
            </w:pPr>
            <w:r w:rsidRPr="005F094C">
              <w:rPr>
                <w:rFonts w:ascii="Arial" w:hAnsi="Arial" w:cs="Arial"/>
                <w:color w:val="000000"/>
              </w:rPr>
              <w:t>APBD</w:t>
            </w:r>
          </w:p>
        </w:tc>
      </w:tr>
      <w:tr w:rsidR="00DD2B89" w:rsidRPr="005F094C" w:rsidTr="004607B3">
        <w:trPr>
          <w:trHeight w:val="708"/>
        </w:trPr>
        <w:tc>
          <w:tcPr>
            <w:tcW w:w="581" w:type="dxa"/>
            <w:shd w:val="clear" w:color="auto" w:fill="auto"/>
            <w:noWrap/>
            <w:hideMark/>
          </w:tcPr>
          <w:p w:rsidR="00DD2B89" w:rsidRPr="00DD2B89" w:rsidRDefault="00DD2B89" w:rsidP="00E7052D">
            <w:pPr>
              <w:spacing w:line="276" w:lineRule="auto"/>
              <w:jc w:val="center"/>
              <w:rPr>
                <w:rFonts w:ascii="Arial" w:hAnsi="Arial" w:cs="Arial"/>
                <w:color w:val="000000"/>
                <w:lang w:val="id-ID"/>
              </w:rPr>
            </w:pPr>
            <w:r>
              <w:rPr>
                <w:rFonts w:ascii="Arial" w:hAnsi="Arial" w:cs="Arial"/>
                <w:color w:val="000000"/>
                <w:lang w:val="id-ID"/>
              </w:rPr>
              <w:t xml:space="preserve">4. </w:t>
            </w:r>
          </w:p>
        </w:tc>
        <w:tc>
          <w:tcPr>
            <w:tcW w:w="5941" w:type="dxa"/>
            <w:shd w:val="clear" w:color="auto" w:fill="auto"/>
            <w:hideMark/>
          </w:tcPr>
          <w:p w:rsidR="00DD2B89" w:rsidRPr="00DD2B89" w:rsidRDefault="00BB2C7F" w:rsidP="003715DE">
            <w:pPr>
              <w:spacing w:line="276" w:lineRule="auto"/>
              <w:jc w:val="both"/>
              <w:rPr>
                <w:rFonts w:ascii="Arial" w:hAnsi="Arial" w:cs="Arial"/>
                <w:color w:val="000000"/>
                <w:lang w:val="id-ID"/>
              </w:rPr>
            </w:pPr>
            <w:r w:rsidRPr="005F094C">
              <w:rPr>
                <w:rFonts w:ascii="Arial" w:hAnsi="Arial" w:cs="Arial"/>
                <w:color w:val="000000"/>
              </w:rPr>
              <w:t>Program</w:t>
            </w:r>
            <w:r w:rsidR="00D43EE4">
              <w:rPr>
                <w:rFonts w:ascii="Arial" w:hAnsi="Arial" w:cs="Arial"/>
                <w:color w:val="000000"/>
                <w:lang w:val="id-ID"/>
              </w:rPr>
              <w:t xml:space="preserve"> Pembinaan dan Pengembangan Ketahanan Ekonomi, Sosial, dan Budaya</w:t>
            </w:r>
          </w:p>
        </w:tc>
        <w:tc>
          <w:tcPr>
            <w:tcW w:w="2775" w:type="dxa"/>
            <w:shd w:val="clear" w:color="auto" w:fill="auto"/>
            <w:hideMark/>
          </w:tcPr>
          <w:p w:rsidR="00DD2B89" w:rsidRPr="00DD2B89" w:rsidRDefault="00DD2B89" w:rsidP="00B2248B">
            <w:pPr>
              <w:spacing w:line="276" w:lineRule="auto"/>
              <w:jc w:val="right"/>
              <w:rPr>
                <w:rFonts w:ascii="Arial" w:hAnsi="Arial" w:cs="Arial"/>
                <w:color w:val="000000"/>
                <w:lang w:val="id-ID"/>
              </w:rPr>
            </w:pPr>
            <w:r>
              <w:rPr>
                <w:rFonts w:ascii="Arial" w:hAnsi="Arial" w:cs="Arial"/>
                <w:color w:val="000000"/>
                <w:lang w:val="id-ID"/>
              </w:rPr>
              <w:t>Rp</w:t>
            </w:r>
            <w:r w:rsidR="00E854A0">
              <w:rPr>
                <w:rFonts w:ascii="Arial" w:hAnsi="Arial" w:cs="Arial"/>
                <w:color w:val="000000"/>
                <w:lang w:val="id-ID"/>
              </w:rPr>
              <w:t>.</w:t>
            </w:r>
            <w:r w:rsidR="00B2248B">
              <w:rPr>
                <w:rFonts w:ascii="Arial" w:hAnsi="Arial" w:cs="Arial"/>
                <w:color w:val="000000"/>
                <w:lang w:val="id-ID"/>
              </w:rPr>
              <w:t>900.000.000</w:t>
            </w:r>
            <w:r>
              <w:rPr>
                <w:rFonts w:ascii="Arial" w:hAnsi="Arial" w:cs="Arial"/>
                <w:color w:val="000000"/>
                <w:lang w:val="id-ID"/>
              </w:rPr>
              <w:t>,-</w:t>
            </w:r>
          </w:p>
        </w:tc>
        <w:tc>
          <w:tcPr>
            <w:tcW w:w="1458" w:type="dxa"/>
            <w:shd w:val="clear" w:color="auto" w:fill="auto"/>
            <w:hideMark/>
          </w:tcPr>
          <w:p w:rsidR="00DD2B89" w:rsidRPr="00DD2B89" w:rsidRDefault="00DD2B89" w:rsidP="00E7052D">
            <w:pPr>
              <w:spacing w:line="276" w:lineRule="auto"/>
              <w:ind w:right="219"/>
              <w:jc w:val="right"/>
              <w:rPr>
                <w:rFonts w:ascii="Arial" w:hAnsi="Arial" w:cs="Arial"/>
                <w:color w:val="000000"/>
                <w:lang w:val="id-ID"/>
              </w:rPr>
            </w:pPr>
            <w:r>
              <w:rPr>
                <w:rFonts w:ascii="Arial" w:hAnsi="Arial" w:cs="Arial"/>
                <w:color w:val="000000"/>
                <w:lang w:val="id-ID"/>
              </w:rPr>
              <w:t>APBD</w:t>
            </w:r>
          </w:p>
        </w:tc>
      </w:tr>
      <w:tr w:rsidR="00DD2B89" w:rsidRPr="005F094C" w:rsidTr="004607B3">
        <w:trPr>
          <w:trHeight w:val="708"/>
        </w:trPr>
        <w:tc>
          <w:tcPr>
            <w:tcW w:w="581" w:type="dxa"/>
            <w:shd w:val="clear" w:color="auto" w:fill="auto"/>
            <w:noWrap/>
            <w:hideMark/>
          </w:tcPr>
          <w:p w:rsidR="00DD2B89" w:rsidRDefault="00DD2B89" w:rsidP="00E7052D">
            <w:pPr>
              <w:spacing w:line="276" w:lineRule="auto"/>
              <w:jc w:val="center"/>
              <w:rPr>
                <w:rFonts w:ascii="Arial" w:hAnsi="Arial" w:cs="Arial"/>
                <w:color w:val="000000"/>
                <w:lang w:val="id-ID"/>
              </w:rPr>
            </w:pPr>
            <w:r>
              <w:rPr>
                <w:rFonts w:ascii="Arial" w:hAnsi="Arial" w:cs="Arial"/>
                <w:color w:val="000000"/>
                <w:lang w:val="id-ID"/>
              </w:rPr>
              <w:t>5.</w:t>
            </w:r>
          </w:p>
        </w:tc>
        <w:tc>
          <w:tcPr>
            <w:tcW w:w="5941" w:type="dxa"/>
            <w:shd w:val="clear" w:color="auto" w:fill="auto"/>
            <w:hideMark/>
          </w:tcPr>
          <w:p w:rsidR="00DD2B89" w:rsidRDefault="00DD2B89" w:rsidP="003715DE">
            <w:pPr>
              <w:spacing w:line="276" w:lineRule="auto"/>
              <w:jc w:val="both"/>
              <w:rPr>
                <w:rFonts w:ascii="Arial" w:hAnsi="Arial" w:cs="Arial"/>
                <w:color w:val="000000"/>
                <w:lang w:val="id-ID"/>
              </w:rPr>
            </w:pPr>
            <w:r>
              <w:rPr>
                <w:rFonts w:ascii="Arial" w:hAnsi="Arial" w:cs="Arial"/>
                <w:color w:val="000000"/>
                <w:lang w:val="id-ID"/>
              </w:rPr>
              <w:t>Program Peningkatan Kewaspadaan Nasional dan Peningkatan Kualitas dan Fasilitasi Penanganan Konflik Sosial</w:t>
            </w:r>
          </w:p>
        </w:tc>
        <w:tc>
          <w:tcPr>
            <w:tcW w:w="2775" w:type="dxa"/>
            <w:shd w:val="clear" w:color="auto" w:fill="auto"/>
            <w:hideMark/>
          </w:tcPr>
          <w:p w:rsidR="00DD2B89" w:rsidRDefault="00DD2B89" w:rsidP="00B2248B">
            <w:pPr>
              <w:spacing w:line="276" w:lineRule="auto"/>
              <w:jc w:val="right"/>
              <w:rPr>
                <w:rFonts w:ascii="Arial" w:hAnsi="Arial" w:cs="Arial"/>
                <w:color w:val="000000"/>
                <w:lang w:val="id-ID"/>
              </w:rPr>
            </w:pPr>
            <w:r>
              <w:rPr>
                <w:rFonts w:ascii="Arial" w:hAnsi="Arial" w:cs="Arial"/>
                <w:color w:val="000000"/>
                <w:lang w:val="id-ID"/>
              </w:rPr>
              <w:t>Rp.</w:t>
            </w:r>
            <w:r w:rsidR="00B2248B">
              <w:rPr>
                <w:rFonts w:ascii="Arial" w:hAnsi="Arial" w:cs="Arial"/>
                <w:color w:val="000000"/>
                <w:lang w:val="id-ID"/>
              </w:rPr>
              <w:t>700.000.000</w:t>
            </w:r>
            <w:r>
              <w:rPr>
                <w:rFonts w:ascii="Arial" w:hAnsi="Arial" w:cs="Arial"/>
                <w:color w:val="000000"/>
                <w:lang w:val="id-ID"/>
              </w:rPr>
              <w:t>,-</w:t>
            </w:r>
          </w:p>
        </w:tc>
        <w:tc>
          <w:tcPr>
            <w:tcW w:w="1458" w:type="dxa"/>
            <w:shd w:val="clear" w:color="auto" w:fill="auto"/>
            <w:hideMark/>
          </w:tcPr>
          <w:p w:rsidR="00DD2B89" w:rsidRDefault="00D43EE4" w:rsidP="00E7052D">
            <w:pPr>
              <w:spacing w:line="276" w:lineRule="auto"/>
              <w:ind w:right="219"/>
              <w:jc w:val="right"/>
              <w:rPr>
                <w:rFonts w:ascii="Arial" w:hAnsi="Arial" w:cs="Arial"/>
                <w:color w:val="000000"/>
                <w:lang w:val="id-ID"/>
              </w:rPr>
            </w:pPr>
            <w:r>
              <w:rPr>
                <w:rFonts w:ascii="Arial" w:hAnsi="Arial" w:cs="Arial"/>
                <w:color w:val="000000"/>
                <w:lang w:val="id-ID"/>
              </w:rPr>
              <w:t>APBD</w:t>
            </w:r>
          </w:p>
        </w:tc>
      </w:tr>
      <w:tr w:rsidR="00D83F34" w:rsidRPr="005F094C" w:rsidTr="004607B3">
        <w:trPr>
          <w:trHeight w:val="417"/>
        </w:trPr>
        <w:tc>
          <w:tcPr>
            <w:tcW w:w="581" w:type="dxa"/>
            <w:shd w:val="clear" w:color="auto" w:fill="auto"/>
            <w:noWrap/>
            <w:hideMark/>
          </w:tcPr>
          <w:p w:rsidR="00D83F34" w:rsidRDefault="00DD2B89" w:rsidP="00E7052D">
            <w:pPr>
              <w:spacing w:line="276" w:lineRule="auto"/>
              <w:jc w:val="center"/>
              <w:rPr>
                <w:rFonts w:ascii="Arial" w:hAnsi="Arial" w:cs="Arial"/>
                <w:color w:val="000000"/>
              </w:rPr>
            </w:pPr>
            <w:r>
              <w:rPr>
                <w:rFonts w:ascii="Arial" w:hAnsi="Arial" w:cs="Arial"/>
                <w:color w:val="000000"/>
                <w:lang w:val="id-ID"/>
              </w:rPr>
              <w:t>6</w:t>
            </w:r>
            <w:r w:rsidR="00D83F34">
              <w:rPr>
                <w:rFonts w:ascii="Arial" w:hAnsi="Arial" w:cs="Arial"/>
                <w:color w:val="000000"/>
              </w:rPr>
              <w:t>.</w:t>
            </w:r>
          </w:p>
        </w:tc>
        <w:tc>
          <w:tcPr>
            <w:tcW w:w="5941" w:type="dxa"/>
            <w:shd w:val="clear" w:color="auto" w:fill="auto"/>
            <w:hideMark/>
          </w:tcPr>
          <w:p w:rsidR="00D83F34" w:rsidRPr="003B77A0" w:rsidRDefault="00D83F34" w:rsidP="003715DE">
            <w:pPr>
              <w:spacing w:line="276" w:lineRule="auto"/>
              <w:jc w:val="both"/>
              <w:rPr>
                <w:rFonts w:ascii="Arial" w:hAnsi="Arial" w:cs="Arial"/>
                <w:color w:val="000000"/>
                <w:lang w:val="id-ID"/>
              </w:rPr>
            </w:pPr>
            <w:r>
              <w:rPr>
                <w:rFonts w:ascii="Arial" w:hAnsi="Arial" w:cs="Arial"/>
                <w:color w:val="000000"/>
              </w:rPr>
              <w:t xml:space="preserve">Program </w:t>
            </w:r>
            <w:r w:rsidR="003B77A0">
              <w:rPr>
                <w:rFonts w:ascii="Arial" w:hAnsi="Arial" w:cs="Arial"/>
                <w:color w:val="000000"/>
                <w:lang w:val="id-ID"/>
              </w:rPr>
              <w:t>Penunjang Urusan Pemerintahan Daerah</w:t>
            </w:r>
          </w:p>
        </w:tc>
        <w:tc>
          <w:tcPr>
            <w:tcW w:w="2775" w:type="dxa"/>
            <w:shd w:val="clear" w:color="auto" w:fill="auto"/>
            <w:hideMark/>
          </w:tcPr>
          <w:p w:rsidR="00D83F34" w:rsidRPr="003B77A0" w:rsidRDefault="00D43EE4" w:rsidP="00B2248B">
            <w:pPr>
              <w:spacing w:line="276" w:lineRule="auto"/>
              <w:jc w:val="right"/>
              <w:rPr>
                <w:rFonts w:ascii="Arial" w:hAnsi="Arial" w:cs="Arial"/>
                <w:color w:val="000000"/>
                <w:lang w:val="id-ID"/>
              </w:rPr>
            </w:pPr>
            <w:r>
              <w:rPr>
                <w:rFonts w:ascii="Arial" w:hAnsi="Arial" w:cs="Arial"/>
                <w:color w:val="000000"/>
              </w:rPr>
              <w:t>Rp.</w:t>
            </w:r>
            <w:r>
              <w:rPr>
                <w:rFonts w:ascii="Arial" w:hAnsi="Arial" w:cs="Arial"/>
                <w:color w:val="000000"/>
                <w:lang w:val="id-ID"/>
              </w:rPr>
              <w:t xml:space="preserve"> </w:t>
            </w:r>
            <w:r w:rsidR="003B77A0">
              <w:rPr>
                <w:rFonts w:ascii="Arial" w:hAnsi="Arial" w:cs="Arial"/>
                <w:color w:val="000000"/>
                <w:lang w:val="id-ID"/>
              </w:rPr>
              <w:t>3.</w:t>
            </w:r>
            <w:r w:rsidR="00B2248B">
              <w:rPr>
                <w:rFonts w:ascii="Arial" w:hAnsi="Arial" w:cs="Arial"/>
                <w:color w:val="000000"/>
                <w:lang w:val="id-ID"/>
              </w:rPr>
              <w:t>907.539.900</w:t>
            </w:r>
            <w:r w:rsidR="00DD2B89">
              <w:rPr>
                <w:rFonts w:ascii="Arial" w:hAnsi="Arial" w:cs="Arial"/>
                <w:color w:val="000000"/>
                <w:lang w:val="id-ID"/>
              </w:rPr>
              <w:t>,-</w:t>
            </w:r>
          </w:p>
        </w:tc>
        <w:tc>
          <w:tcPr>
            <w:tcW w:w="1458" w:type="dxa"/>
            <w:shd w:val="clear" w:color="auto" w:fill="auto"/>
            <w:hideMark/>
          </w:tcPr>
          <w:p w:rsidR="00D83F34" w:rsidRPr="005F094C" w:rsidRDefault="00D83F34" w:rsidP="00E7052D">
            <w:pPr>
              <w:spacing w:line="276" w:lineRule="auto"/>
              <w:ind w:right="219"/>
              <w:jc w:val="right"/>
              <w:rPr>
                <w:rFonts w:ascii="Arial" w:hAnsi="Arial" w:cs="Arial"/>
                <w:color w:val="000000"/>
              </w:rPr>
            </w:pPr>
            <w:r>
              <w:rPr>
                <w:rFonts w:ascii="Arial" w:hAnsi="Arial" w:cs="Arial"/>
                <w:color w:val="000000"/>
              </w:rPr>
              <w:t>APBD</w:t>
            </w:r>
          </w:p>
        </w:tc>
      </w:tr>
    </w:tbl>
    <w:p w:rsidR="002C0D7D" w:rsidRDefault="002C0D7D" w:rsidP="008D36F8"/>
    <w:tbl>
      <w:tblPr>
        <w:tblStyle w:val="TableGrid"/>
        <w:tblW w:w="1063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16"/>
        <w:gridCol w:w="863"/>
        <w:gridCol w:w="5954"/>
      </w:tblGrid>
      <w:tr w:rsidR="0040547E" w:rsidRPr="004607B3" w:rsidTr="0063124E">
        <w:tc>
          <w:tcPr>
            <w:tcW w:w="3816" w:type="dxa"/>
          </w:tcPr>
          <w:p w:rsidR="0040547E" w:rsidRPr="004607B3" w:rsidRDefault="0040547E" w:rsidP="0063124E">
            <w:pPr>
              <w:spacing w:line="276" w:lineRule="auto"/>
              <w:rPr>
                <w:rFonts w:ascii="Arial" w:hAnsi="Arial" w:cs="Arial"/>
                <w:lang w:val="id-ID"/>
              </w:rPr>
            </w:pPr>
          </w:p>
          <w:p w:rsidR="004607B3" w:rsidRDefault="004607B3" w:rsidP="0063124E">
            <w:pPr>
              <w:spacing w:line="276" w:lineRule="auto"/>
              <w:ind w:firstLine="744"/>
              <w:rPr>
                <w:rFonts w:ascii="Arial" w:hAnsi="Arial" w:cs="Arial"/>
                <w:lang w:val="id-ID"/>
              </w:rPr>
            </w:pPr>
          </w:p>
          <w:p w:rsidR="0040547E" w:rsidRPr="004607B3" w:rsidRDefault="0040547E" w:rsidP="0063124E">
            <w:pPr>
              <w:spacing w:line="276" w:lineRule="auto"/>
              <w:ind w:firstLine="744"/>
              <w:rPr>
                <w:rFonts w:ascii="Arial" w:hAnsi="Arial" w:cs="Arial"/>
              </w:rPr>
            </w:pPr>
            <w:r w:rsidRPr="004607B3">
              <w:rPr>
                <w:rFonts w:ascii="Arial" w:hAnsi="Arial" w:cs="Arial"/>
              </w:rPr>
              <w:t>Pihak Kedua,</w:t>
            </w:r>
          </w:p>
          <w:p w:rsidR="0040547E" w:rsidRPr="004607B3" w:rsidRDefault="0040547E" w:rsidP="0063124E">
            <w:pPr>
              <w:spacing w:line="276" w:lineRule="auto"/>
              <w:ind w:firstLine="744"/>
              <w:rPr>
                <w:rFonts w:ascii="Arial" w:hAnsi="Arial" w:cs="Arial"/>
              </w:rPr>
            </w:pPr>
            <w:r w:rsidRPr="004607B3">
              <w:rPr>
                <w:rFonts w:ascii="Arial" w:hAnsi="Arial" w:cs="Arial"/>
              </w:rPr>
              <w:t>BUPATI KARANGANYAR</w:t>
            </w:r>
          </w:p>
          <w:p w:rsidR="0040547E" w:rsidRPr="004607B3" w:rsidRDefault="0040547E" w:rsidP="0063124E">
            <w:pPr>
              <w:spacing w:line="276" w:lineRule="auto"/>
              <w:ind w:firstLine="744"/>
              <w:rPr>
                <w:rFonts w:ascii="Arial" w:hAnsi="Arial" w:cs="Arial"/>
              </w:rPr>
            </w:pPr>
          </w:p>
          <w:p w:rsidR="0040547E" w:rsidRPr="004607B3" w:rsidRDefault="0040547E" w:rsidP="0063124E">
            <w:pPr>
              <w:spacing w:line="276" w:lineRule="auto"/>
              <w:ind w:firstLine="744"/>
              <w:rPr>
                <w:rFonts w:ascii="Arial" w:hAnsi="Arial" w:cs="Arial"/>
              </w:rPr>
            </w:pPr>
          </w:p>
          <w:p w:rsidR="0040547E" w:rsidRPr="004607B3" w:rsidRDefault="0040547E" w:rsidP="0063124E">
            <w:pPr>
              <w:spacing w:line="276" w:lineRule="auto"/>
              <w:rPr>
                <w:rFonts w:ascii="Arial" w:hAnsi="Arial" w:cs="Arial"/>
              </w:rPr>
            </w:pPr>
          </w:p>
          <w:p w:rsidR="0040547E" w:rsidRPr="004607B3" w:rsidRDefault="0040547E" w:rsidP="0063124E">
            <w:pPr>
              <w:spacing w:line="276" w:lineRule="auto"/>
              <w:rPr>
                <w:rFonts w:ascii="Arial" w:hAnsi="Arial" w:cs="Arial"/>
              </w:rPr>
            </w:pPr>
          </w:p>
          <w:p w:rsidR="0040547E" w:rsidRPr="004607B3" w:rsidRDefault="0040547E" w:rsidP="0063124E">
            <w:pPr>
              <w:spacing w:line="276" w:lineRule="auto"/>
              <w:ind w:firstLine="744"/>
              <w:rPr>
                <w:rFonts w:ascii="Arial" w:hAnsi="Arial" w:cs="Arial"/>
              </w:rPr>
            </w:pPr>
            <w:r w:rsidRPr="004607B3">
              <w:rPr>
                <w:rFonts w:ascii="Arial" w:hAnsi="Arial" w:cs="Arial"/>
              </w:rPr>
              <w:t>Drs. JULIYATMONO, M.M</w:t>
            </w:r>
          </w:p>
          <w:p w:rsidR="0040547E" w:rsidRPr="004607B3" w:rsidRDefault="0040547E" w:rsidP="0063124E">
            <w:pPr>
              <w:spacing w:line="276" w:lineRule="auto"/>
              <w:ind w:firstLine="31"/>
              <w:rPr>
                <w:rFonts w:ascii="Arial" w:hAnsi="Arial" w:cs="Arial"/>
                <w:lang w:val="sv-SE"/>
              </w:rPr>
            </w:pPr>
          </w:p>
        </w:tc>
        <w:tc>
          <w:tcPr>
            <w:tcW w:w="863" w:type="dxa"/>
          </w:tcPr>
          <w:p w:rsidR="0040547E" w:rsidRPr="004607B3" w:rsidRDefault="0040547E" w:rsidP="0063124E">
            <w:pPr>
              <w:spacing w:line="360" w:lineRule="auto"/>
              <w:jc w:val="center"/>
              <w:rPr>
                <w:rFonts w:ascii="Arial" w:hAnsi="Arial" w:cs="Arial"/>
              </w:rPr>
            </w:pPr>
          </w:p>
        </w:tc>
        <w:tc>
          <w:tcPr>
            <w:tcW w:w="5954" w:type="dxa"/>
          </w:tcPr>
          <w:p w:rsidR="004607B3" w:rsidRDefault="0040547E" w:rsidP="004607B3">
            <w:pPr>
              <w:spacing w:line="276" w:lineRule="auto"/>
              <w:ind w:right="-108"/>
              <w:rPr>
                <w:rFonts w:ascii="Arial" w:hAnsi="Arial" w:cs="Arial"/>
                <w:lang w:val="id-ID"/>
              </w:rPr>
            </w:pPr>
            <w:r w:rsidRPr="004607B3">
              <w:rPr>
                <w:rFonts w:ascii="Arial" w:hAnsi="Arial" w:cs="Arial"/>
                <w:lang w:val="sv-SE"/>
              </w:rPr>
              <w:t xml:space="preserve">Karanganyar,       </w:t>
            </w:r>
          </w:p>
          <w:p w:rsidR="0040547E" w:rsidRPr="004607B3" w:rsidRDefault="0040547E" w:rsidP="004607B3">
            <w:pPr>
              <w:spacing w:line="276" w:lineRule="auto"/>
              <w:ind w:right="-108"/>
              <w:rPr>
                <w:rFonts w:ascii="Arial" w:hAnsi="Arial" w:cs="Arial"/>
                <w:lang w:val="id-ID"/>
              </w:rPr>
            </w:pPr>
            <w:r w:rsidRPr="004607B3">
              <w:rPr>
                <w:rFonts w:ascii="Arial" w:hAnsi="Arial" w:cs="Arial"/>
                <w:lang w:val="sv-SE"/>
              </w:rPr>
              <w:t xml:space="preserve">  </w:t>
            </w:r>
          </w:p>
          <w:p w:rsidR="0040547E" w:rsidRPr="004607B3" w:rsidRDefault="0040547E" w:rsidP="0063124E">
            <w:pPr>
              <w:spacing w:line="276" w:lineRule="auto"/>
              <w:rPr>
                <w:rFonts w:ascii="Arial" w:hAnsi="Arial" w:cs="Arial"/>
                <w:lang w:val="sv-SE"/>
              </w:rPr>
            </w:pPr>
            <w:r w:rsidRPr="004607B3">
              <w:rPr>
                <w:rFonts w:ascii="Arial" w:hAnsi="Arial" w:cs="Arial"/>
                <w:lang w:val="sv-SE"/>
              </w:rPr>
              <w:t>Pihak Pertama,</w:t>
            </w:r>
          </w:p>
          <w:p w:rsidR="0040547E" w:rsidRPr="004607B3" w:rsidRDefault="0040547E" w:rsidP="0063124E">
            <w:pPr>
              <w:spacing w:line="276" w:lineRule="auto"/>
              <w:ind w:right="-108"/>
              <w:rPr>
                <w:rFonts w:ascii="Arial" w:hAnsi="Arial" w:cs="Arial"/>
                <w:lang w:val="sv-SE"/>
              </w:rPr>
            </w:pPr>
            <w:r w:rsidRPr="004607B3">
              <w:rPr>
                <w:rFonts w:ascii="Arial" w:hAnsi="Arial" w:cs="Arial"/>
                <w:lang w:val="sv-SE"/>
              </w:rPr>
              <w:t xml:space="preserve">KEPALA BADAN KESATUAN BANGSA DAN POLITIK </w:t>
            </w:r>
          </w:p>
          <w:p w:rsidR="0040547E" w:rsidRPr="004607B3" w:rsidRDefault="0040547E" w:rsidP="0063124E">
            <w:pPr>
              <w:spacing w:line="276" w:lineRule="auto"/>
              <w:rPr>
                <w:rFonts w:ascii="Arial" w:hAnsi="Arial" w:cs="Arial"/>
                <w:lang w:val="sv-SE"/>
              </w:rPr>
            </w:pPr>
            <w:r w:rsidRPr="004607B3">
              <w:rPr>
                <w:rFonts w:ascii="Arial" w:hAnsi="Arial" w:cs="Arial"/>
                <w:lang w:val="sv-SE"/>
              </w:rPr>
              <w:t>KABUPATEN KARANGANYAR</w:t>
            </w:r>
          </w:p>
          <w:p w:rsidR="0040547E" w:rsidRPr="004607B3" w:rsidRDefault="0040547E" w:rsidP="0063124E">
            <w:pPr>
              <w:spacing w:line="276" w:lineRule="auto"/>
              <w:rPr>
                <w:rFonts w:ascii="Arial" w:hAnsi="Arial" w:cs="Arial"/>
                <w:lang w:val="sv-SE"/>
              </w:rPr>
            </w:pPr>
          </w:p>
          <w:p w:rsidR="0040547E" w:rsidRPr="004607B3" w:rsidRDefault="0040547E" w:rsidP="0063124E">
            <w:pPr>
              <w:spacing w:line="276" w:lineRule="auto"/>
              <w:ind w:firstLine="459"/>
              <w:rPr>
                <w:rFonts w:ascii="Arial" w:hAnsi="Arial" w:cs="Arial"/>
                <w:lang w:val="sv-SE"/>
              </w:rPr>
            </w:pPr>
          </w:p>
          <w:p w:rsidR="0040547E" w:rsidRPr="004607B3" w:rsidRDefault="0040547E" w:rsidP="0063124E">
            <w:pPr>
              <w:spacing w:line="276" w:lineRule="auto"/>
              <w:ind w:firstLine="459"/>
              <w:rPr>
                <w:rFonts w:ascii="Arial" w:hAnsi="Arial" w:cs="Arial"/>
                <w:lang w:val="sv-SE"/>
              </w:rPr>
            </w:pPr>
          </w:p>
          <w:p w:rsidR="00DD2B89" w:rsidRPr="004607B3" w:rsidRDefault="00DD2B89" w:rsidP="00DD2B89">
            <w:pPr>
              <w:spacing w:line="276" w:lineRule="auto"/>
              <w:rPr>
                <w:rFonts w:ascii="Arial" w:hAnsi="Arial" w:cs="Arial"/>
                <w:lang w:val="id-ID"/>
              </w:rPr>
            </w:pPr>
            <w:r w:rsidRPr="004607B3">
              <w:rPr>
                <w:rFonts w:ascii="Arial" w:hAnsi="Arial" w:cs="Arial"/>
                <w:lang w:val="id-ID"/>
              </w:rPr>
              <w:t>Bambang Sutarmanto, S.Sos., MM</w:t>
            </w:r>
            <w:r w:rsidRPr="004607B3">
              <w:rPr>
                <w:rFonts w:ascii="Arial" w:hAnsi="Arial" w:cs="Arial"/>
                <w:lang w:val="sv-SE"/>
              </w:rPr>
              <w:t xml:space="preserve"> </w:t>
            </w:r>
          </w:p>
          <w:p w:rsidR="00DD2B89" w:rsidRPr="004607B3" w:rsidRDefault="00DD2B89" w:rsidP="00DD2B89">
            <w:pPr>
              <w:spacing w:line="276" w:lineRule="auto"/>
              <w:rPr>
                <w:rFonts w:ascii="Arial" w:hAnsi="Arial" w:cs="Arial"/>
                <w:lang w:val="id-ID"/>
              </w:rPr>
            </w:pPr>
            <w:r w:rsidRPr="004607B3">
              <w:rPr>
                <w:rFonts w:ascii="Arial" w:hAnsi="Arial" w:cs="Arial"/>
                <w:lang w:val="sv-SE"/>
              </w:rPr>
              <w:t xml:space="preserve">Pembina </w:t>
            </w:r>
            <w:r w:rsidRPr="004607B3">
              <w:rPr>
                <w:rFonts w:ascii="Arial" w:hAnsi="Arial" w:cs="Arial"/>
                <w:lang w:val="id-ID"/>
              </w:rPr>
              <w:t>Tk. I</w:t>
            </w:r>
          </w:p>
          <w:p w:rsidR="007311B5" w:rsidRPr="004607B3" w:rsidRDefault="00DD2B89" w:rsidP="00DD2B89">
            <w:pPr>
              <w:spacing w:line="276" w:lineRule="auto"/>
              <w:rPr>
                <w:rFonts w:ascii="Arial" w:hAnsi="Arial" w:cs="Arial"/>
                <w:lang w:val="id-ID"/>
              </w:rPr>
            </w:pPr>
            <w:r w:rsidRPr="004607B3">
              <w:rPr>
                <w:rFonts w:ascii="Arial" w:hAnsi="Arial" w:cs="Arial"/>
                <w:lang w:val="sv-SE"/>
              </w:rPr>
              <w:t xml:space="preserve">NIP. </w:t>
            </w:r>
            <w:r w:rsidRPr="004607B3">
              <w:rPr>
                <w:rFonts w:ascii="Arial" w:hAnsi="Arial" w:cs="Arial"/>
              </w:rPr>
              <w:t>19650329 198703 1 007</w:t>
            </w:r>
          </w:p>
        </w:tc>
      </w:tr>
    </w:tbl>
    <w:p w:rsidR="00A16709" w:rsidRPr="004607B3" w:rsidRDefault="00A16709" w:rsidP="00386623">
      <w:pPr>
        <w:spacing w:line="360" w:lineRule="auto"/>
        <w:rPr>
          <w:rFonts w:ascii="Arial" w:hAnsi="Arial" w:cs="Arial"/>
          <w:lang w:val="id-ID"/>
        </w:rPr>
      </w:pPr>
    </w:p>
    <w:sectPr w:rsidR="00A16709" w:rsidRPr="004607B3" w:rsidSect="004607B3">
      <w:pgSz w:w="12191" w:h="18995" w:code="1"/>
      <w:pgMar w:top="737" w:right="851" w:bottom="737" w:left="107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529F3"/>
    <w:multiLevelType w:val="hybridMultilevel"/>
    <w:tmpl w:val="F1D8B4DA"/>
    <w:lvl w:ilvl="0" w:tplc="35E6214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487637"/>
    <w:rsid w:val="0000302B"/>
    <w:rsid w:val="000120B6"/>
    <w:rsid w:val="00015EAE"/>
    <w:rsid w:val="00047FDB"/>
    <w:rsid w:val="00062EC0"/>
    <w:rsid w:val="00067E82"/>
    <w:rsid w:val="000765F7"/>
    <w:rsid w:val="0008786D"/>
    <w:rsid w:val="000A0261"/>
    <w:rsid w:val="000B44F2"/>
    <w:rsid w:val="000B5F74"/>
    <w:rsid w:val="000B6817"/>
    <w:rsid w:val="000C4D0D"/>
    <w:rsid w:val="000E1C97"/>
    <w:rsid w:val="000E2C60"/>
    <w:rsid w:val="000F4774"/>
    <w:rsid w:val="001012AB"/>
    <w:rsid w:val="00114700"/>
    <w:rsid w:val="00174E44"/>
    <w:rsid w:val="00182E04"/>
    <w:rsid w:val="001D119A"/>
    <w:rsid w:val="00240A16"/>
    <w:rsid w:val="00270122"/>
    <w:rsid w:val="0029290E"/>
    <w:rsid w:val="002966DE"/>
    <w:rsid w:val="002C0D7D"/>
    <w:rsid w:val="002D0A40"/>
    <w:rsid w:val="002D4CFE"/>
    <w:rsid w:val="00310020"/>
    <w:rsid w:val="00311D0A"/>
    <w:rsid w:val="003447F1"/>
    <w:rsid w:val="003715DE"/>
    <w:rsid w:val="00386623"/>
    <w:rsid w:val="00390F52"/>
    <w:rsid w:val="00392E99"/>
    <w:rsid w:val="003A2228"/>
    <w:rsid w:val="003B33ED"/>
    <w:rsid w:val="003B77A0"/>
    <w:rsid w:val="003D1117"/>
    <w:rsid w:val="003E3875"/>
    <w:rsid w:val="0040547E"/>
    <w:rsid w:val="00422E42"/>
    <w:rsid w:val="00424C60"/>
    <w:rsid w:val="00427B47"/>
    <w:rsid w:val="004607B3"/>
    <w:rsid w:val="00471DF6"/>
    <w:rsid w:val="00487637"/>
    <w:rsid w:val="004A3E6C"/>
    <w:rsid w:val="004A3F40"/>
    <w:rsid w:val="004B0D9D"/>
    <w:rsid w:val="004C1607"/>
    <w:rsid w:val="004D0F54"/>
    <w:rsid w:val="004E594A"/>
    <w:rsid w:val="004F5D58"/>
    <w:rsid w:val="00553872"/>
    <w:rsid w:val="00582BBF"/>
    <w:rsid w:val="0059582F"/>
    <w:rsid w:val="005A514B"/>
    <w:rsid w:val="005C06EE"/>
    <w:rsid w:val="005E16AB"/>
    <w:rsid w:val="00601A6C"/>
    <w:rsid w:val="006128C4"/>
    <w:rsid w:val="006179DE"/>
    <w:rsid w:val="00622119"/>
    <w:rsid w:val="00644183"/>
    <w:rsid w:val="00660C04"/>
    <w:rsid w:val="00670621"/>
    <w:rsid w:val="00696FF8"/>
    <w:rsid w:val="006A3170"/>
    <w:rsid w:val="006D1CA7"/>
    <w:rsid w:val="00710F00"/>
    <w:rsid w:val="007311B5"/>
    <w:rsid w:val="007325C4"/>
    <w:rsid w:val="00747A87"/>
    <w:rsid w:val="00791F49"/>
    <w:rsid w:val="007966B7"/>
    <w:rsid w:val="007B20BB"/>
    <w:rsid w:val="007B570A"/>
    <w:rsid w:val="007B7E35"/>
    <w:rsid w:val="007F0044"/>
    <w:rsid w:val="00826F68"/>
    <w:rsid w:val="00844ABE"/>
    <w:rsid w:val="00881E05"/>
    <w:rsid w:val="00885EC2"/>
    <w:rsid w:val="00895E23"/>
    <w:rsid w:val="008B0541"/>
    <w:rsid w:val="008B2CEC"/>
    <w:rsid w:val="008D36F8"/>
    <w:rsid w:val="008D6352"/>
    <w:rsid w:val="008D672E"/>
    <w:rsid w:val="008F350B"/>
    <w:rsid w:val="00922450"/>
    <w:rsid w:val="00923195"/>
    <w:rsid w:val="00924F41"/>
    <w:rsid w:val="00940DED"/>
    <w:rsid w:val="00972018"/>
    <w:rsid w:val="00976529"/>
    <w:rsid w:val="00990992"/>
    <w:rsid w:val="00995A47"/>
    <w:rsid w:val="009B395D"/>
    <w:rsid w:val="009B781B"/>
    <w:rsid w:val="009D016C"/>
    <w:rsid w:val="009D4FF4"/>
    <w:rsid w:val="009E4A24"/>
    <w:rsid w:val="00A0026D"/>
    <w:rsid w:val="00A00397"/>
    <w:rsid w:val="00A12BA4"/>
    <w:rsid w:val="00A160C0"/>
    <w:rsid w:val="00A16709"/>
    <w:rsid w:val="00A37007"/>
    <w:rsid w:val="00AA4081"/>
    <w:rsid w:val="00AA41F9"/>
    <w:rsid w:val="00AC65E1"/>
    <w:rsid w:val="00B063ED"/>
    <w:rsid w:val="00B17398"/>
    <w:rsid w:val="00B2248B"/>
    <w:rsid w:val="00B425E2"/>
    <w:rsid w:val="00B74599"/>
    <w:rsid w:val="00B77980"/>
    <w:rsid w:val="00B9734D"/>
    <w:rsid w:val="00B97A80"/>
    <w:rsid w:val="00BA24B3"/>
    <w:rsid w:val="00BB0461"/>
    <w:rsid w:val="00BB2C7F"/>
    <w:rsid w:val="00BE720A"/>
    <w:rsid w:val="00BF41F2"/>
    <w:rsid w:val="00C02CB7"/>
    <w:rsid w:val="00C069BC"/>
    <w:rsid w:val="00C13085"/>
    <w:rsid w:val="00C96A1A"/>
    <w:rsid w:val="00CB31CC"/>
    <w:rsid w:val="00CC31CD"/>
    <w:rsid w:val="00CC398E"/>
    <w:rsid w:val="00CD3B4B"/>
    <w:rsid w:val="00CE0BFC"/>
    <w:rsid w:val="00D42B00"/>
    <w:rsid w:val="00D43B65"/>
    <w:rsid w:val="00D43EE4"/>
    <w:rsid w:val="00D748F2"/>
    <w:rsid w:val="00D803B8"/>
    <w:rsid w:val="00D83F34"/>
    <w:rsid w:val="00D86EB6"/>
    <w:rsid w:val="00D87F7B"/>
    <w:rsid w:val="00DA2043"/>
    <w:rsid w:val="00DB4C3C"/>
    <w:rsid w:val="00DD2B89"/>
    <w:rsid w:val="00DD6F7B"/>
    <w:rsid w:val="00DE615F"/>
    <w:rsid w:val="00E463DC"/>
    <w:rsid w:val="00E50AC6"/>
    <w:rsid w:val="00E52888"/>
    <w:rsid w:val="00E7052D"/>
    <w:rsid w:val="00E854A0"/>
    <w:rsid w:val="00E90F12"/>
    <w:rsid w:val="00EA4262"/>
    <w:rsid w:val="00EA7FA1"/>
    <w:rsid w:val="00EE4310"/>
    <w:rsid w:val="00F01007"/>
    <w:rsid w:val="00F13055"/>
    <w:rsid w:val="00F35E85"/>
    <w:rsid w:val="00F44FC3"/>
    <w:rsid w:val="00F6439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D36F8"/>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555388410">
      <w:bodyDiv w:val="1"/>
      <w:marLeft w:val="0"/>
      <w:marRight w:val="0"/>
      <w:marTop w:val="0"/>
      <w:marBottom w:val="0"/>
      <w:divBdr>
        <w:top w:val="none" w:sz="0" w:space="0" w:color="auto"/>
        <w:left w:val="none" w:sz="0" w:space="0" w:color="auto"/>
        <w:bottom w:val="none" w:sz="0" w:space="0" w:color="auto"/>
        <w:right w:val="none" w:sz="0" w:space="0" w:color="auto"/>
      </w:divBdr>
    </w:div>
    <w:div w:id="20025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Karanganyar</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seven</cp:lastModifiedBy>
  <cp:revision>12</cp:revision>
  <cp:lastPrinted>2019-03-25T01:15:00Z</cp:lastPrinted>
  <dcterms:created xsi:type="dcterms:W3CDTF">2022-01-10T01:26:00Z</dcterms:created>
  <dcterms:modified xsi:type="dcterms:W3CDTF">2022-03-10T02:34:00Z</dcterms:modified>
</cp:coreProperties>
</file>