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B7EA3" w14:textId="77777777" w:rsidR="00615512" w:rsidRPr="0098016D" w:rsidRDefault="00615512" w:rsidP="00615512">
      <w:pPr>
        <w:pStyle w:val="Title"/>
        <w:spacing w:line="320" w:lineRule="exact"/>
        <w:ind w:left="850" w:right="-566" w:hanging="311"/>
        <w:rPr>
          <w:rFonts w:ascii="Arial" w:hAnsi="Arial" w:cs="Arial"/>
          <w:b w:val="0"/>
          <w:bCs w:val="0"/>
          <w:sz w:val="28"/>
          <w:szCs w:val="28"/>
          <w:lang w:val="sv-SE"/>
        </w:rPr>
      </w:pPr>
      <w:r w:rsidRPr="0098016D">
        <w:rPr>
          <w:rFonts w:ascii="Arial" w:hAnsi="Arial" w:cs="Arial"/>
          <w:noProof/>
          <w:sz w:val="28"/>
          <w:szCs w:val="28"/>
          <w:lang w:val="id-ID" w:eastAsia="id-ID" w:bidi="ar-SA"/>
        </w:rPr>
        <w:drawing>
          <wp:anchor distT="0" distB="0" distL="114300" distR="114300" simplePos="0" relativeHeight="251681792" behindDoc="0" locked="0" layoutInCell="0" allowOverlap="1" wp14:anchorId="6A31F350" wp14:editId="19502120">
            <wp:simplePos x="0" y="0"/>
            <wp:positionH relativeFrom="column">
              <wp:posOffset>255419</wp:posOffset>
            </wp:positionH>
            <wp:positionV relativeFrom="paragraph">
              <wp:posOffset>-71120</wp:posOffset>
            </wp:positionV>
            <wp:extent cx="628276" cy="763475"/>
            <wp:effectExtent l="0" t="0" r="635" b="0"/>
            <wp:wrapNone/>
            <wp:docPr id="9" name="Picture 14" descr="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RA"/>
                    <pic:cNvPicPr>
                      <a:picLocks noChangeAspect="1" noChangeArrowheads="1"/>
                    </pic:cNvPicPr>
                  </pic:nvPicPr>
                  <pic:blipFill>
                    <a:blip r:embed="rId8" cstate="print">
                      <a:lum contrast="30000"/>
                    </a:blip>
                    <a:srcRect/>
                    <a:stretch>
                      <a:fillRect/>
                    </a:stretch>
                  </pic:blipFill>
                  <pic:spPr bwMode="auto">
                    <a:xfrm>
                      <a:off x="0" y="0"/>
                      <a:ext cx="628276" cy="763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8016D">
        <w:rPr>
          <w:rFonts w:ascii="Arial" w:hAnsi="Arial" w:cs="Arial"/>
          <w:b w:val="0"/>
          <w:bCs w:val="0"/>
          <w:sz w:val="28"/>
          <w:szCs w:val="28"/>
          <w:lang w:val="sv-SE"/>
        </w:rPr>
        <w:t>PEMERINTAH KABUPATEN KARANGANYAR</w:t>
      </w:r>
    </w:p>
    <w:p w14:paraId="7C4618BD" w14:textId="77777777" w:rsidR="00615512" w:rsidRPr="00B66068" w:rsidRDefault="00615512" w:rsidP="00615512">
      <w:pPr>
        <w:pStyle w:val="Subtitle"/>
        <w:spacing w:line="320" w:lineRule="exact"/>
        <w:ind w:left="850" w:right="-567"/>
        <w:rPr>
          <w:rFonts w:ascii="Arial" w:hAnsi="Arial" w:cs="Arial"/>
          <w:b w:val="0"/>
          <w:sz w:val="36"/>
          <w:szCs w:val="36"/>
          <w:lang w:val="sv-SE"/>
        </w:rPr>
      </w:pPr>
      <w:r w:rsidRPr="00B66068">
        <w:rPr>
          <w:rFonts w:ascii="Arial" w:hAnsi="Arial" w:cs="Arial"/>
          <w:b w:val="0"/>
          <w:sz w:val="36"/>
          <w:szCs w:val="36"/>
          <w:lang w:val="sv-SE"/>
        </w:rPr>
        <w:t>KECAMATAN KARANGANYAR</w:t>
      </w:r>
    </w:p>
    <w:p w14:paraId="28300F96" w14:textId="77777777" w:rsidR="00615512" w:rsidRPr="00C92076" w:rsidRDefault="00615512" w:rsidP="00615512">
      <w:pPr>
        <w:pStyle w:val="Heading1"/>
        <w:spacing w:before="0" w:after="0" w:line="280" w:lineRule="exact"/>
        <w:ind w:left="850" w:right="-562"/>
        <w:jc w:val="center"/>
        <w:rPr>
          <w:b w:val="0"/>
          <w:bCs w:val="0"/>
          <w:sz w:val="24"/>
          <w:szCs w:val="24"/>
          <w:lang w:val="sv-SE"/>
        </w:rPr>
      </w:pPr>
      <w:r w:rsidRPr="00EB7039">
        <w:rPr>
          <w:b w:val="0"/>
          <w:bCs w:val="0"/>
          <w:sz w:val="24"/>
          <w:szCs w:val="24"/>
          <w:lang w:val="sv-SE"/>
        </w:rPr>
        <w:t xml:space="preserve">Alamat : JL. Lawu No.   Telp. </w:t>
      </w:r>
      <w:r w:rsidRPr="00C92076">
        <w:rPr>
          <w:b w:val="0"/>
          <w:bCs w:val="0"/>
          <w:sz w:val="24"/>
          <w:szCs w:val="24"/>
          <w:lang w:val="sv-SE"/>
        </w:rPr>
        <w:t>( 0271) 495030 Kode Pos   57711</w:t>
      </w:r>
    </w:p>
    <w:p w14:paraId="56D2A9F5" w14:textId="77777777" w:rsidR="00615512" w:rsidRPr="00C92076" w:rsidRDefault="00615512" w:rsidP="00615512">
      <w:pPr>
        <w:rPr>
          <w:rFonts w:ascii="Arial" w:hAnsi="Arial"/>
          <w:lang w:val="sv-SE"/>
        </w:rPr>
      </w:pPr>
    </w:p>
    <w:p w14:paraId="6ACF0C3F" w14:textId="77777777" w:rsidR="00615512" w:rsidRDefault="00615512" w:rsidP="00615512">
      <w:pPr>
        <w:rPr>
          <w:lang w:val="sv-SE"/>
        </w:rPr>
      </w:pPr>
      <w:r>
        <w:rPr>
          <w:rFonts w:ascii="Arial" w:hAnsi="Arial" w:cs="Arial"/>
          <w:noProof/>
          <w:lang w:val="id-ID" w:eastAsia="id-ID"/>
        </w:rPr>
        <mc:AlternateContent>
          <mc:Choice Requires="wps">
            <w:drawing>
              <wp:anchor distT="0" distB="0" distL="114300" distR="114300" simplePos="0" relativeHeight="251680768" behindDoc="0" locked="0" layoutInCell="1" allowOverlap="1" wp14:anchorId="32139308" wp14:editId="33FC5B8B">
                <wp:simplePos x="0" y="0"/>
                <wp:positionH relativeFrom="column">
                  <wp:posOffset>10712</wp:posOffset>
                </wp:positionH>
                <wp:positionV relativeFrom="paragraph">
                  <wp:posOffset>69067</wp:posOffset>
                </wp:positionV>
                <wp:extent cx="6543303" cy="0"/>
                <wp:effectExtent l="0" t="19050" r="4826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303"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81706" id="Straight Connector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45pt" to="516.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qgKgIAAEgEAAAOAAAAZHJzL2Uyb0RvYy54bWysVMuO2yAU3VfqPyD2GduJ8xgrzqiyk26m&#10;baSkH0AAx2gwICBxoqr/3gt5KNNuqqpe4Atcjs899+D5y6mT6MitE1qVOHtKMeKKaibUvsTft6vB&#10;DCPniWJEasVLfOYOvyw+fpj3puBD3WrJuEUAolzRmxK33psiSRxteUfckzZcwWajbUc8TO0+YZb0&#10;gN7JZJimk6TXlhmrKXcOVuvLJl5E/Kbh1H9rGsc9kiUGbj6ONo67MCaLOSn2lphW0CsN8g8sOiIU&#10;fPQOVRNP0MGKP6A6Qa12uvFPVHeJbhpBeawBqsnS36rZtMTwWAuI48xdJvf/YOnX49oiwUo8xUiR&#10;Dlq08ZaIfetRpZUCAbVF06BTb1wB6ZVa21ApPamNedX0zSGlq5aoPY98t2cDIFk4kbw7EibOwNd2&#10;/RfNIIccvI6inRrbBUiQA51ib8733vCTRxQWJ+N8NEpHGNHbXkKK20Fjnf/MdYdCUGIpVJCNFOT4&#10;6nwgQopbSlhWeiWkjK2XCvUlHk+zMbiDdgaE8K1QW7DDW4RwWgoW0sNBZ/e7Slp0JMFO8Yl1ws5j&#10;mtUHxSJ8ywlbXmNPhLzEQEeqgAfFAcFrdPHLj+f0eTlbzvJBPpwsB3la14NPqyofTFbZdFyP6qqq&#10;s5+BWpYXrWCMq8Du5t0s/ztvXG/RxXV3996FSd6jRwWB7O0dScfuhoZerLHT7Ly2t66DXWPy9WqF&#10;+/A4h/jxB7D4BQAA//8DAFBLAwQUAAYACAAAACEAYOdOCt4AAAAIAQAADwAAAGRycy9kb3ducmV2&#10;LnhtbEyPMU/DMBCFdyT+g3VILBW120oQQpwKVbAwILVlgM2NjyQiPqe22wR+PVd1gOn07j29+65Y&#10;jq4TRwyx9aRhNlUgkCpvW6o1vG2fbzIQMRmypvOEGr4xwrK8vChMbv1AazxuUi24hGJuNDQp9bmU&#10;sWrQmTj1PRJ7nz44k1iGWtpgBi53nZwrdSudaYkvNKbHVYPV1+bgNNh1jE+rMftZvIaX/f49m3wM&#10;24nW11fj4wOIhGP6C8MJn9GhZKadP5CNomN9x0Ee6h7EyVaL+QzE7ryRZSH/P1D+AgAA//8DAFBL&#10;AQItABQABgAIAAAAIQC2gziS/gAAAOEBAAATAAAAAAAAAAAAAAAAAAAAAABbQ29udGVudF9UeXBl&#10;c10ueG1sUEsBAi0AFAAGAAgAAAAhADj9If/WAAAAlAEAAAsAAAAAAAAAAAAAAAAALwEAAF9yZWxz&#10;Ly5yZWxzUEsBAi0AFAAGAAgAAAAhAHJNyqAqAgAASAQAAA4AAAAAAAAAAAAAAAAALgIAAGRycy9l&#10;Mm9Eb2MueG1sUEsBAi0AFAAGAAgAAAAhAGDnTgreAAAACAEAAA8AAAAAAAAAAAAAAAAAhAQAAGRy&#10;cy9kb3ducmV2LnhtbFBLBQYAAAAABAAEAPMAAACPBQAAAAA=&#10;" strokeweight="4.5pt">
                <v:stroke linestyle="thinThick"/>
              </v:line>
            </w:pict>
          </mc:Fallback>
        </mc:AlternateContent>
      </w:r>
    </w:p>
    <w:p w14:paraId="2415AA79" w14:textId="77777777" w:rsidR="00615512" w:rsidRPr="00DF5034" w:rsidRDefault="00615512" w:rsidP="00615512">
      <w:pPr>
        <w:tabs>
          <w:tab w:val="left" w:pos="5245"/>
        </w:tabs>
        <w:rPr>
          <w:rFonts w:ascii="Arial" w:hAnsi="Arial" w:cs="Arial"/>
          <w:sz w:val="22"/>
          <w:szCs w:val="22"/>
          <w:lang w:val="id-ID"/>
        </w:rPr>
      </w:pPr>
      <w:r>
        <w:rPr>
          <w:rFonts w:ascii="Arial" w:hAnsi="Arial" w:cs="Arial"/>
          <w:sz w:val="22"/>
          <w:szCs w:val="22"/>
          <w:lang w:val="sv-SE"/>
        </w:rPr>
        <w:tab/>
      </w:r>
      <w:r w:rsidR="00406CF8">
        <w:rPr>
          <w:rFonts w:ascii="Arial" w:hAnsi="Arial" w:cs="Arial"/>
          <w:sz w:val="22"/>
          <w:szCs w:val="22"/>
          <w:lang w:val="sv-SE"/>
        </w:rPr>
        <w:tab/>
      </w:r>
      <w:r w:rsidR="00C64086">
        <w:rPr>
          <w:rFonts w:ascii="Arial" w:hAnsi="Arial" w:cs="Arial"/>
          <w:sz w:val="22"/>
          <w:szCs w:val="22"/>
          <w:lang w:val="id-ID"/>
        </w:rPr>
        <w:t>Karanganyar, 10 Juli</w:t>
      </w:r>
      <w:r>
        <w:rPr>
          <w:rFonts w:ascii="Arial" w:hAnsi="Arial" w:cs="Arial"/>
          <w:sz w:val="22"/>
          <w:szCs w:val="22"/>
          <w:lang w:val="id-ID"/>
        </w:rPr>
        <w:t xml:space="preserve">  2022</w:t>
      </w:r>
    </w:p>
    <w:p w14:paraId="6E39B8D9" w14:textId="77777777" w:rsidR="00615512" w:rsidRPr="00DF5034" w:rsidRDefault="00615512" w:rsidP="00615512">
      <w:pPr>
        <w:tabs>
          <w:tab w:val="left" w:pos="1134"/>
          <w:tab w:val="left" w:pos="5245"/>
        </w:tabs>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sidR="00406CF8">
        <w:rPr>
          <w:rFonts w:ascii="Arial" w:hAnsi="Arial" w:cs="Arial"/>
          <w:sz w:val="22"/>
          <w:szCs w:val="22"/>
          <w:lang w:val="id-ID"/>
        </w:rPr>
        <w:tab/>
      </w:r>
      <w:r w:rsidRPr="00DF5034">
        <w:rPr>
          <w:rFonts w:ascii="Arial" w:hAnsi="Arial" w:cs="Arial"/>
          <w:sz w:val="22"/>
          <w:szCs w:val="22"/>
          <w:lang w:val="id-ID"/>
        </w:rPr>
        <w:t>Kepada :</w:t>
      </w:r>
      <w:r w:rsidRPr="00DF5034">
        <w:rPr>
          <w:rFonts w:ascii="Arial" w:hAnsi="Arial" w:cs="Arial"/>
          <w:sz w:val="22"/>
          <w:szCs w:val="22"/>
        </w:rPr>
        <w:t xml:space="preserve">                                                  </w:t>
      </w:r>
      <w:r w:rsidRPr="00DF5034">
        <w:rPr>
          <w:rFonts w:ascii="Arial" w:hAnsi="Arial" w:cs="Arial"/>
          <w:sz w:val="22"/>
          <w:szCs w:val="22"/>
          <w:lang w:val="id-ID"/>
        </w:rPr>
        <w:tab/>
      </w:r>
      <w:r w:rsidRPr="00DF5034">
        <w:rPr>
          <w:rFonts w:ascii="Arial" w:hAnsi="Arial" w:cs="Arial"/>
          <w:sz w:val="22"/>
          <w:szCs w:val="22"/>
          <w:lang w:val="id-ID"/>
        </w:rPr>
        <w:tab/>
      </w:r>
      <w:r w:rsidRPr="00DF5034">
        <w:rPr>
          <w:rFonts w:ascii="Arial" w:hAnsi="Arial" w:cs="Arial"/>
          <w:sz w:val="22"/>
          <w:szCs w:val="22"/>
          <w:lang w:val="id-ID"/>
        </w:rPr>
        <w:tab/>
      </w:r>
    </w:p>
    <w:p w14:paraId="37755551" w14:textId="77777777" w:rsidR="00615512" w:rsidRPr="00DF5034" w:rsidRDefault="00615512" w:rsidP="00615512">
      <w:pPr>
        <w:tabs>
          <w:tab w:val="left" w:pos="1134"/>
        </w:tabs>
        <w:rPr>
          <w:rFonts w:ascii="Arial" w:hAnsi="Arial" w:cs="Arial"/>
          <w:sz w:val="22"/>
          <w:szCs w:val="22"/>
          <w:lang w:val="id-ID"/>
        </w:rPr>
      </w:pPr>
      <w:r w:rsidRPr="00DF5034">
        <w:rPr>
          <w:rFonts w:ascii="Arial" w:hAnsi="Arial" w:cs="Arial"/>
          <w:sz w:val="22"/>
          <w:szCs w:val="22"/>
          <w:lang w:val="id-ID"/>
        </w:rPr>
        <w:t>Nomor</w:t>
      </w:r>
      <w:r w:rsidRPr="00DF5034">
        <w:rPr>
          <w:rFonts w:ascii="Arial" w:hAnsi="Arial" w:cs="Arial"/>
          <w:sz w:val="22"/>
          <w:szCs w:val="22"/>
          <w:lang w:val="id-ID"/>
        </w:rPr>
        <w:tab/>
        <w:t xml:space="preserve">: 800 </w:t>
      </w:r>
      <w:r w:rsidR="00C64086">
        <w:rPr>
          <w:rFonts w:ascii="Arial" w:hAnsi="Arial" w:cs="Arial"/>
          <w:sz w:val="22"/>
          <w:szCs w:val="22"/>
          <w:lang w:val="id-ID"/>
        </w:rPr>
        <w:t xml:space="preserve">/ </w:t>
      </w:r>
      <w:r w:rsidR="007265BD">
        <w:rPr>
          <w:rFonts w:ascii="Arial" w:hAnsi="Arial" w:cs="Arial"/>
          <w:sz w:val="22"/>
          <w:szCs w:val="22"/>
          <w:lang w:val="id-ID"/>
        </w:rPr>
        <w:t>450</w:t>
      </w:r>
      <w:r>
        <w:rPr>
          <w:rFonts w:ascii="Arial" w:hAnsi="Arial" w:cs="Arial"/>
          <w:sz w:val="22"/>
          <w:szCs w:val="22"/>
          <w:lang w:val="id-ID"/>
        </w:rPr>
        <w:t xml:space="preserve">. </w:t>
      </w:r>
      <w:r w:rsidR="007265BD">
        <w:rPr>
          <w:rFonts w:ascii="Arial" w:hAnsi="Arial" w:cs="Arial"/>
          <w:sz w:val="22"/>
          <w:szCs w:val="22"/>
          <w:lang w:val="id-ID"/>
        </w:rPr>
        <w:t>8 /</w:t>
      </w:r>
      <w:r>
        <w:rPr>
          <w:rFonts w:ascii="Arial" w:hAnsi="Arial" w:cs="Arial"/>
          <w:sz w:val="22"/>
          <w:szCs w:val="22"/>
          <w:lang w:val="id-ID"/>
        </w:rPr>
        <w:t>VI</w:t>
      </w:r>
      <w:r w:rsidR="00C64086">
        <w:rPr>
          <w:rFonts w:ascii="Arial" w:hAnsi="Arial" w:cs="Arial"/>
          <w:sz w:val="22"/>
          <w:szCs w:val="22"/>
          <w:lang w:val="id-ID"/>
        </w:rPr>
        <w:t>I</w:t>
      </w:r>
      <w:r w:rsidRPr="00DF5034">
        <w:rPr>
          <w:rFonts w:ascii="Arial" w:hAnsi="Arial" w:cs="Arial"/>
          <w:sz w:val="22"/>
          <w:szCs w:val="22"/>
          <w:lang w:val="id-ID"/>
        </w:rPr>
        <w:t xml:space="preserve"> </w:t>
      </w:r>
      <w:r>
        <w:rPr>
          <w:rFonts w:ascii="Arial" w:hAnsi="Arial" w:cs="Arial"/>
          <w:sz w:val="22"/>
          <w:szCs w:val="22"/>
          <w:lang w:val="id-ID"/>
        </w:rPr>
        <w:t>/2022</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  </w:t>
      </w:r>
      <w:r w:rsidRPr="00DF5034">
        <w:rPr>
          <w:rFonts w:ascii="Arial" w:hAnsi="Arial" w:cs="Arial"/>
          <w:sz w:val="22"/>
          <w:szCs w:val="22"/>
          <w:lang w:val="id-ID"/>
        </w:rPr>
        <w:t xml:space="preserve"> Yth. </w:t>
      </w:r>
      <w:r>
        <w:rPr>
          <w:rFonts w:ascii="Arial" w:hAnsi="Arial" w:cs="Arial"/>
          <w:sz w:val="22"/>
          <w:szCs w:val="22"/>
          <w:lang w:val="id-ID"/>
        </w:rPr>
        <w:t xml:space="preserve"> </w:t>
      </w:r>
      <w:r w:rsidRPr="00DF5034">
        <w:rPr>
          <w:rFonts w:ascii="Arial" w:hAnsi="Arial" w:cs="Arial"/>
          <w:sz w:val="22"/>
          <w:szCs w:val="22"/>
          <w:lang w:val="id-ID"/>
        </w:rPr>
        <w:t>BUPATI KARANGANYAR</w:t>
      </w:r>
    </w:p>
    <w:p w14:paraId="2B56E143" w14:textId="77777777" w:rsidR="00615512" w:rsidRPr="00DF5034" w:rsidRDefault="00615512" w:rsidP="00615512">
      <w:pPr>
        <w:tabs>
          <w:tab w:val="left" w:pos="1134"/>
        </w:tabs>
        <w:rPr>
          <w:rFonts w:ascii="Arial" w:hAnsi="Arial" w:cs="Arial"/>
          <w:sz w:val="22"/>
          <w:szCs w:val="22"/>
          <w:lang w:val="id-ID"/>
        </w:rPr>
      </w:pPr>
      <w:r w:rsidRPr="00DF5034">
        <w:rPr>
          <w:rFonts w:ascii="Arial" w:hAnsi="Arial" w:cs="Arial"/>
          <w:sz w:val="22"/>
          <w:szCs w:val="22"/>
          <w:lang w:val="id-ID"/>
        </w:rPr>
        <w:t>Sifat</w:t>
      </w:r>
      <w:r w:rsidRPr="00DF5034">
        <w:rPr>
          <w:rFonts w:ascii="Arial" w:hAnsi="Arial" w:cs="Arial"/>
          <w:sz w:val="22"/>
          <w:szCs w:val="22"/>
          <w:lang w:val="id-ID"/>
        </w:rPr>
        <w:tab/>
        <w:t>: Rutin</w:t>
      </w:r>
      <w:r w:rsidRPr="00DF5034">
        <w:rPr>
          <w:rFonts w:ascii="Arial" w:hAnsi="Arial" w:cs="Arial"/>
          <w:sz w:val="22"/>
          <w:szCs w:val="22"/>
          <w:lang w:val="id-ID"/>
        </w:rPr>
        <w:tab/>
      </w:r>
      <w:r w:rsidRPr="00DF5034">
        <w:rPr>
          <w:rFonts w:ascii="Arial" w:hAnsi="Arial" w:cs="Arial"/>
          <w:sz w:val="22"/>
          <w:szCs w:val="22"/>
          <w:lang w:val="id-ID"/>
        </w:rPr>
        <w:tab/>
      </w:r>
      <w:r w:rsidRPr="00DF5034">
        <w:rPr>
          <w:rFonts w:ascii="Arial" w:hAnsi="Arial" w:cs="Arial"/>
          <w:sz w:val="22"/>
          <w:szCs w:val="22"/>
          <w:lang w:val="id-ID"/>
        </w:rPr>
        <w:tab/>
      </w:r>
      <w:r w:rsidRPr="00DF5034">
        <w:rPr>
          <w:rFonts w:ascii="Arial" w:hAnsi="Arial" w:cs="Arial"/>
          <w:sz w:val="22"/>
          <w:szCs w:val="22"/>
          <w:lang w:val="id-ID"/>
        </w:rPr>
        <w:tab/>
      </w:r>
      <w:r w:rsidRPr="00DF5034">
        <w:rPr>
          <w:rFonts w:ascii="Arial" w:hAnsi="Arial" w:cs="Arial"/>
          <w:sz w:val="22"/>
          <w:szCs w:val="22"/>
          <w:lang w:val="id-ID"/>
        </w:rPr>
        <w:tab/>
      </w:r>
      <w:r>
        <w:rPr>
          <w:rFonts w:ascii="Arial" w:hAnsi="Arial" w:cs="Arial"/>
          <w:sz w:val="22"/>
          <w:szCs w:val="22"/>
          <w:lang w:val="id-ID"/>
        </w:rPr>
        <w:t xml:space="preserve"> </w:t>
      </w:r>
      <w:r w:rsidRPr="00DF5034">
        <w:rPr>
          <w:rFonts w:ascii="Arial" w:hAnsi="Arial" w:cs="Arial"/>
          <w:sz w:val="22"/>
          <w:szCs w:val="22"/>
          <w:lang w:val="id-ID"/>
        </w:rPr>
        <w:t xml:space="preserve">   Cq.  Kepala Bagian Pemerintahan</w:t>
      </w:r>
      <w:r>
        <w:rPr>
          <w:rFonts w:ascii="Arial" w:hAnsi="Arial" w:cs="Arial"/>
          <w:sz w:val="22"/>
          <w:szCs w:val="22"/>
          <w:lang w:val="id-ID"/>
        </w:rPr>
        <w:t xml:space="preserve"> </w:t>
      </w:r>
      <w:r w:rsidRPr="00DF5034">
        <w:rPr>
          <w:rFonts w:ascii="Arial" w:hAnsi="Arial" w:cs="Arial"/>
          <w:sz w:val="22"/>
          <w:szCs w:val="22"/>
          <w:lang w:val="id-ID"/>
        </w:rPr>
        <w:t>Umum</w:t>
      </w:r>
    </w:p>
    <w:p w14:paraId="3F0CA334" w14:textId="77777777" w:rsidR="00615512" w:rsidRPr="00DF5034" w:rsidRDefault="00615512" w:rsidP="00615512">
      <w:pPr>
        <w:tabs>
          <w:tab w:val="left" w:pos="1134"/>
        </w:tabs>
        <w:rPr>
          <w:rFonts w:ascii="Arial" w:hAnsi="Arial" w:cs="Arial"/>
          <w:sz w:val="22"/>
          <w:szCs w:val="22"/>
          <w:lang w:val="id-ID"/>
        </w:rPr>
      </w:pPr>
      <w:r w:rsidRPr="00DF5034">
        <w:rPr>
          <w:rFonts w:ascii="Arial" w:hAnsi="Arial" w:cs="Arial"/>
          <w:sz w:val="22"/>
          <w:szCs w:val="22"/>
          <w:lang w:val="id-ID"/>
        </w:rPr>
        <w:t>Lampiran</w:t>
      </w:r>
      <w:r w:rsidRPr="00DF5034">
        <w:rPr>
          <w:rFonts w:ascii="Arial" w:hAnsi="Arial" w:cs="Arial"/>
          <w:sz w:val="22"/>
          <w:szCs w:val="22"/>
          <w:lang w:val="id-ID"/>
        </w:rPr>
        <w:tab/>
        <w:t>: -</w:t>
      </w:r>
      <w:r w:rsidRPr="00DF5034">
        <w:rPr>
          <w:rFonts w:ascii="Arial" w:hAnsi="Arial" w:cs="Arial"/>
          <w:sz w:val="22"/>
          <w:szCs w:val="22"/>
          <w:lang w:val="id-ID"/>
        </w:rPr>
        <w:tab/>
      </w:r>
      <w:r w:rsidRPr="00DF5034">
        <w:rPr>
          <w:rFonts w:ascii="Arial" w:hAnsi="Arial" w:cs="Arial"/>
          <w:sz w:val="22"/>
          <w:szCs w:val="22"/>
          <w:lang w:val="id-ID"/>
        </w:rPr>
        <w:tab/>
      </w:r>
      <w:r w:rsidRPr="00DF5034">
        <w:rPr>
          <w:rFonts w:ascii="Arial" w:hAnsi="Arial" w:cs="Arial"/>
          <w:sz w:val="22"/>
          <w:szCs w:val="22"/>
          <w:lang w:val="id-ID"/>
        </w:rPr>
        <w:tab/>
      </w:r>
      <w:r w:rsidRPr="00DF5034">
        <w:rPr>
          <w:rFonts w:ascii="Arial" w:hAnsi="Arial" w:cs="Arial"/>
          <w:sz w:val="22"/>
          <w:szCs w:val="22"/>
          <w:lang w:val="id-ID"/>
        </w:rPr>
        <w:tab/>
      </w:r>
      <w:r w:rsidRPr="00DF5034">
        <w:rPr>
          <w:rFonts w:ascii="Arial" w:hAnsi="Arial" w:cs="Arial"/>
          <w:sz w:val="22"/>
          <w:szCs w:val="22"/>
          <w:lang w:val="id-ID"/>
        </w:rPr>
        <w:tab/>
      </w:r>
      <w:r w:rsidRPr="00DF5034">
        <w:rPr>
          <w:rFonts w:ascii="Arial" w:hAnsi="Arial" w:cs="Arial"/>
          <w:sz w:val="22"/>
          <w:szCs w:val="22"/>
          <w:lang w:val="id-ID"/>
        </w:rPr>
        <w:tab/>
      </w:r>
      <w:r w:rsidRPr="00DF5034">
        <w:rPr>
          <w:rFonts w:ascii="Arial" w:hAnsi="Arial" w:cs="Arial"/>
          <w:sz w:val="22"/>
          <w:szCs w:val="22"/>
          <w:lang w:val="id-ID"/>
        </w:rPr>
        <w:tab/>
        <w:t>Setda Kabupaten Karanganyar</w:t>
      </w:r>
    </w:p>
    <w:p w14:paraId="62DDCFE4" w14:textId="77777777" w:rsidR="00615512" w:rsidRPr="00DF5034" w:rsidRDefault="00615512" w:rsidP="00615512">
      <w:pPr>
        <w:tabs>
          <w:tab w:val="left" w:pos="1134"/>
        </w:tabs>
        <w:rPr>
          <w:rFonts w:ascii="Arial" w:hAnsi="Arial" w:cs="Arial"/>
          <w:sz w:val="22"/>
          <w:szCs w:val="22"/>
          <w:lang w:val="id-ID"/>
        </w:rPr>
      </w:pPr>
      <w:r w:rsidRPr="00DF5034">
        <w:rPr>
          <w:rFonts w:ascii="Arial" w:hAnsi="Arial" w:cs="Arial"/>
          <w:sz w:val="22"/>
          <w:szCs w:val="22"/>
          <w:lang w:val="id-ID"/>
        </w:rPr>
        <w:t>Perihal</w:t>
      </w:r>
      <w:r w:rsidRPr="00DF5034">
        <w:rPr>
          <w:rFonts w:ascii="Arial" w:hAnsi="Arial" w:cs="Arial"/>
          <w:sz w:val="22"/>
          <w:szCs w:val="22"/>
          <w:lang w:val="id-ID"/>
        </w:rPr>
        <w:tab/>
        <w:t>: Laporan Kegiatan  Camat</w:t>
      </w:r>
      <w:r w:rsidRPr="00DF5034">
        <w:rPr>
          <w:rFonts w:ascii="Arial" w:hAnsi="Arial" w:cs="Arial"/>
          <w:sz w:val="22"/>
          <w:szCs w:val="22"/>
          <w:lang w:val="id-ID"/>
        </w:rPr>
        <w:tab/>
      </w:r>
      <w:r w:rsidRPr="00DF5034">
        <w:rPr>
          <w:rFonts w:ascii="Arial" w:hAnsi="Arial" w:cs="Arial"/>
          <w:sz w:val="22"/>
          <w:szCs w:val="22"/>
          <w:lang w:val="id-ID"/>
        </w:rPr>
        <w:tab/>
      </w:r>
      <w:r w:rsidRPr="00DF5034">
        <w:rPr>
          <w:rFonts w:ascii="Arial" w:hAnsi="Arial" w:cs="Arial"/>
          <w:sz w:val="22"/>
          <w:szCs w:val="22"/>
          <w:lang w:val="id-ID"/>
        </w:rPr>
        <w:tab/>
        <w:t>Di –</w:t>
      </w:r>
    </w:p>
    <w:p w14:paraId="727D3B09" w14:textId="77777777" w:rsidR="00615512" w:rsidRPr="00DF5034" w:rsidRDefault="007265BD" w:rsidP="00615512">
      <w:pPr>
        <w:rPr>
          <w:rFonts w:ascii="Arial" w:hAnsi="Arial" w:cs="Arial"/>
          <w:sz w:val="22"/>
          <w:szCs w:val="22"/>
          <w:lang w:val="id-ID"/>
        </w:rPr>
      </w:pPr>
      <w:r>
        <w:rPr>
          <w:rFonts w:ascii="Arial" w:hAnsi="Arial" w:cs="Arial"/>
          <w:sz w:val="22"/>
          <w:szCs w:val="22"/>
          <w:lang w:val="id-ID"/>
        </w:rPr>
        <w:tab/>
        <w:t xml:space="preserve">         Bulan  </w:t>
      </w:r>
      <w:r w:rsidR="00C64086">
        <w:rPr>
          <w:rFonts w:ascii="Arial" w:hAnsi="Arial" w:cs="Arial"/>
          <w:sz w:val="22"/>
          <w:szCs w:val="22"/>
          <w:lang w:val="id-ID"/>
        </w:rPr>
        <w:t>Juni</w:t>
      </w:r>
      <w:r w:rsidR="00615512">
        <w:rPr>
          <w:rFonts w:ascii="Arial" w:hAnsi="Arial" w:cs="Arial"/>
          <w:sz w:val="22"/>
          <w:szCs w:val="22"/>
          <w:lang w:val="id-ID"/>
        </w:rPr>
        <w:t xml:space="preserve"> </w:t>
      </w:r>
      <w:r w:rsidR="00615512" w:rsidRPr="00DF5034">
        <w:rPr>
          <w:rFonts w:ascii="Arial" w:hAnsi="Arial" w:cs="Arial"/>
          <w:sz w:val="22"/>
          <w:szCs w:val="22"/>
          <w:lang w:val="id-ID"/>
        </w:rPr>
        <w:t xml:space="preserve"> </w:t>
      </w:r>
      <w:r w:rsidR="00615512">
        <w:rPr>
          <w:rFonts w:ascii="Arial" w:hAnsi="Arial" w:cs="Arial"/>
          <w:sz w:val="22"/>
          <w:szCs w:val="22"/>
          <w:lang w:val="id-ID"/>
        </w:rPr>
        <w:t>2022</w:t>
      </w:r>
      <w:r w:rsidR="00615512" w:rsidRPr="00DF5034">
        <w:rPr>
          <w:rFonts w:ascii="Arial" w:hAnsi="Arial" w:cs="Arial"/>
          <w:sz w:val="22"/>
          <w:szCs w:val="22"/>
          <w:lang w:val="id-ID"/>
        </w:rPr>
        <w:tab/>
      </w:r>
      <w:r w:rsidR="00615512" w:rsidRPr="00DF5034">
        <w:rPr>
          <w:rFonts w:ascii="Arial" w:hAnsi="Arial" w:cs="Arial"/>
          <w:sz w:val="22"/>
          <w:szCs w:val="22"/>
          <w:lang w:val="id-ID"/>
        </w:rPr>
        <w:tab/>
      </w:r>
      <w:r w:rsidR="00615512" w:rsidRPr="00DF5034">
        <w:rPr>
          <w:rFonts w:ascii="Arial" w:hAnsi="Arial" w:cs="Arial"/>
          <w:sz w:val="22"/>
          <w:szCs w:val="22"/>
          <w:lang w:val="id-ID"/>
        </w:rPr>
        <w:tab/>
        <w:t xml:space="preserve">     </w:t>
      </w:r>
      <w:r w:rsidR="00615512" w:rsidRPr="00DF5034">
        <w:rPr>
          <w:rFonts w:ascii="Arial" w:hAnsi="Arial" w:cs="Arial"/>
          <w:sz w:val="22"/>
          <w:szCs w:val="22"/>
          <w:lang w:val="id-ID"/>
        </w:rPr>
        <w:tab/>
        <w:t xml:space="preserve">     </w:t>
      </w:r>
      <w:r w:rsidR="00615512">
        <w:rPr>
          <w:rFonts w:ascii="Arial" w:hAnsi="Arial" w:cs="Arial"/>
          <w:sz w:val="22"/>
          <w:szCs w:val="22"/>
          <w:lang w:val="id-ID"/>
        </w:rPr>
        <w:t xml:space="preserve"> </w:t>
      </w:r>
      <w:r w:rsidR="00615512" w:rsidRPr="00DF5034">
        <w:rPr>
          <w:rFonts w:ascii="Arial" w:hAnsi="Arial" w:cs="Arial"/>
          <w:sz w:val="22"/>
          <w:szCs w:val="22"/>
          <w:lang w:val="id-ID"/>
        </w:rPr>
        <w:t xml:space="preserve"> KARANGANYAR</w:t>
      </w:r>
    </w:p>
    <w:p w14:paraId="494EC6F9" w14:textId="77777777" w:rsidR="00615512" w:rsidRPr="00DF5034" w:rsidRDefault="00615512" w:rsidP="00615512">
      <w:pPr>
        <w:rPr>
          <w:rFonts w:ascii="Arial" w:hAnsi="Arial" w:cs="Arial"/>
          <w:sz w:val="22"/>
          <w:szCs w:val="22"/>
          <w:lang w:val="id-ID"/>
        </w:rPr>
      </w:pPr>
    </w:p>
    <w:p w14:paraId="6E341E4A" w14:textId="77777777" w:rsidR="00615512" w:rsidRPr="00DF5034" w:rsidRDefault="00615512" w:rsidP="00615512">
      <w:pPr>
        <w:ind w:left="720" w:firstLine="720"/>
        <w:rPr>
          <w:rFonts w:ascii="Arial" w:hAnsi="Arial" w:cs="Arial"/>
          <w:sz w:val="22"/>
          <w:szCs w:val="22"/>
          <w:lang w:val="id-ID"/>
        </w:rPr>
      </w:pPr>
      <w:r w:rsidRPr="00DF5034">
        <w:rPr>
          <w:rFonts w:ascii="Arial" w:hAnsi="Arial" w:cs="Arial"/>
          <w:sz w:val="22"/>
          <w:szCs w:val="22"/>
          <w:lang w:val="id-ID"/>
        </w:rPr>
        <w:t xml:space="preserve">Bersama ini kami laporkan Kegiatan  Camat Karanganyar Bulan </w:t>
      </w:r>
      <w:r w:rsidR="00406CF8">
        <w:rPr>
          <w:rFonts w:ascii="Arial" w:hAnsi="Arial" w:cs="Arial"/>
          <w:sz w:val="22"/>
          <w:szCs w:val="22"/>
          <w:lang w:val="id-ID"/>
        </w:rPr>
        <w:t>Juni</w:t>
      </w:r>
      <w:r>
        <w:rPr>
          <w:rFonts w:ascii="Arial" w:hAnsi="Arial" w:cs="Arial"/>
          <w:sz w:val="22"/>
          <w:szCs w:val="22"/>
          <w:lang w:val="id-ID"/>
        </w:rPr>
        <w:t xml:space="preserve"> 2022, sbb:</w:t>
      </w:r>
    </w:p>
    <w:p w14:paraId="607AE2EF" w14:textId="77777777" w:rsidR="00615512" w:rsidRPr="00DF5034" w:rsidRDefault="00615512" w:rsidP="00615512">
      <w:pPr>
        <w:rPr>
          <w:rFonts w:ascii="Arial" w:hAnsi="Arial" w:cs="Arial"/>
          <w:sz w:val="22"/>
          <w:szCs w:val="22"/>
          <w:lang w:val="id-ID"/>
        </w:rPr>
      </w:pPr>
    </w:p>
    <w:tbl>
      <w:tblPr>
        <w:tblStyle w:val="TableGrid"/>
        <w:tblW w:w="10202" w:type="dxa"/>
        <w:tblLook w:val="04A0" w:firstRow="1" w:lastRow="0" w:firstColumn="1" w:lastColumn="0" w:noHBand="0" w:noVBand="1"/>
      </w:tblPr>
      <w:tblGrid>
        <w:gridCol w:w="576"/>
        <w:gridCol w:w="1829"/>
        <w:gridCol w:w="1276"/>
        <w:gridCol w:w="5812"/>
        <w:gridCol w:w="709"/>
      </w:tblGrid>
      <w:tr w:rsidR="00615512" w:rsidRPr="00DF5034" w14:paraId="4F682F4D" w14:textId="77777777" w:rsidTr="00615512">
        <w:trPr>
          <w:trHeight w:val="367"/>
        </w:trPr>
        <w:tc>
          <w:tcPr>
            <w:tcW w:w="576" w:type="dxa"/>
          </w:tcPr>
          <w:p w14:paraId="6560D3F2" w14:textId="77777777" w:rsidR="00615512" w:rsidRPr="00DF5034" w:rsidRDefault="00615512" w:rsidP="00615512">
            <w:pPr>
              <w:jc w:val="center"/>
              <w:rPr>
                <w:rFonts w:ascii="Arial" w:hAnsi="Arial" w:cs="Arial"/>
                <w:sz w:val="22"/>
                <w:szCs w:val="22"/>
                <w:lang w:val="id-ID"/>
              </w:rPr>
            </w:pPr>
            <w:r w:rsidRPr="00DF5034">
              <w:rPr>
                <w:rFonts w:ascii="Arial" w:hAnsi="Arial" w:cs="Arial"/>
                <w:sz w:val="22"/>
                <w:szCs w:val="22"/>
                <w:lang w:val="id-ID"/>
              </w:rPr>
              <w:t>NO</w:t>
            </w:r>
          </w:p>
        </w:tc>
        <w:tc>
          <w:tcPr>
            <w:tcW w:w="1829" w:type="dxa"/>
          </w:tcPr>
          <w:p w14:paraId="4EAFE50C" w14:textId="77777777" w:rsidR="00615512" w:rsidRPr="00DF5034" w:rsidRDefault="00615512" w:rsidP="00615512">
            <w:pPr>
              <w:jc w:val="center"/>
              <w:rPr>
                <w:rFonts w:ascii="Arial" w:hAnsi="Arial" w:cs="Arial"/>
                <w:sz w:val="22"/>
                <w:szCs w:val="22"/>
                <w:lang w:val="id-ID"/>
              </w:rPr>
            </w:pPr>
            <w:r w:rsidRPr="00DF5034">
              <w:rPr>
                <w:rFonts w:ascii="Arial" w:hAnsi="Arial" w:cs="Arial"/>
                <w:sz w:val="22"/>
                <w:szCs w:val="22"/>
                <w:lang w:val="id-ID"/>
              </w:rPr>
              <w:t>TANGGAL</w:t>
            </w:r>
          </w:p>
        </w:tc>
        <w:tc>
          <w:tcPr>
            <w:tcW w:w="1276" w:type="dxa"/>
          </w:tcPr>
          <w:p w14:paraId="4CF2DA0C" w14:textId="77777777" w:rsidR="00615512" w:rsidRPr="00DF5034" w:rsidRDefault="00615512" w:rsidP="00615512">
            <w:pPr>
              <w:jc w:val="center"/>
              <w:rPr>
                <w:rFonts w:ascii="Arial" w:hAnsi="Arial" w:cs="Arial"/>
                <w:sz w:val="22"/>
                <w:szCs w:val="22"/>
                <w:lang w:val="id-ID"/>
              </w:rPr>
            </w:pPr>
            <w:r w:rsidRPr="00DF5034">
              <w:rPr>
                <w:rFonts w:ascii="Arial" w:hAnsi="Arial" w:cs="Arial"/>
                <w:sz w:val="22"/>
                <w:szCs w:val="22"/>
                <w:lang w:val="id-ID"/>
              </w:rPr>
              <w:t>WAKTU</w:t>
            </w:r>
          </w:p>
        </w:tc>
        <w:tc>
          <w:tcPr>
            <w:tcW w:w="5812" w:type="dxa"/>
          </w:tcPr>
          <w:p w14:paraId="1BA3CC4A" w14:textId="77777777" w:rsidR="00615512" w:rsidRPr="00DF5034" w:rsidRDefault="00615512" w:rsidP="00615512">
            <w:pPr>
              <w:jc w:val="center"/>
              <w:rPr>
                <w:rFonts w:ascii="Arial" w:hAnsi="Arial" w:cs="Arial"/>
                <w:sz w:val="22"/>
                <w:szCs w:val="22"/>
                <w:lang w:val="id-ID"/>
              </w:rPr>
            </w:pPr>
            <w:r w:rsidRPr="00DF5034">
              <w:rPr>
                <w:rFonts w:ascii="Arial" w:hAnsi="Arial" w:cs="Arial"/>
                <w:sz w:val="22"/>
                <w:szCs w:val="22"/>
                <w:lang w:val="id-ID"/>
              </w:rPr>
              <w:t>URAIAN</w:t>
            </w:r>
          </w:p>
        </w:tc>
        <w:tc>
          <w:tcPr>
            <w:tcW w:w="709" w:type="dxa"/>
          </w:tcPr>
          <w:p w14:paraId="75E0E2C2" w14:textId="77777777" w:rsidR="00615512" w:rsidRPr="00DF5034" w:rsidRDefault="00615512" w:rsidP="00615512">
            <w:pPr>
              <w:jc w:val="center"/>
              <w:rPr>
                <w:rFonts w:ascii="Arial" w:hAnsi="Arial" w:cs="Arial"/>
                <w:sz w:val="22"/>
                <w:szCs w:val="22"/>
                <w:lang w:val="id-ID"/>
              </w:rPr>
            </w:pPr>
            <w:r w:rsidRPr="00DF5034">
              <w:rPr>
                <w:rFonts w:ascii="Arial" w:hAnsi="Arial" w:cs="Arial"/>
                <w:sz w:val="22"/>
                <w:szCs w:val="22"/>
                <w:lang w:val="id-ID"/>
              </w:rPr>
              <w:t>KET</w:t>
            </w:r>
          </w:p>
        </w:tc>
      </w:tr>
      <w:tr w:rsidR="00615512" w:rsidRPr="00DF5034" w14:paraId="5AEE30DC" w14:textId="77777777" w:rsidTr="00615512">
        <w:trPr>
          <w:trHeight w:val="78"/>
        </w:trPr>
        <w:tc>
          <w:tcPr>
            <w:tcW w:w="576" w:type="dxa"/>
          </w:tcPr>
          <w:p w14:paraId="6AEB7C81" w14:textId="77777777" w:rsidR="00615512" w:rsidRPr="00DF5034" w:rsidRDefault="00615512" w:rsidP="00615512">
            <w:pPr>
              <w:rPr>
                <w:rFonts w:ascii="Arial" w:hAnsi="Arial" w:cs="Arial"/>
                <w:sz w:val="22"/>
                <w:szCs w:val="22"/>
                <w:lang w:val="id-ID"/>
              </w:rPr>
            </w:pPr>
            <w:r w:rsidRPr="00DF5034">
              <w:rPr>
                <w:rFonts w:ascii="Arial" w:hAnsi="Arial" w:cs="Arial"/>
                <w:sz w:val="22"/>
                <w:szCs w:val="22"/>
                <w:lang w:val="id-ID"/>
              </w:rPr>
              <w:t>1</w:t>
            </w:r>
          </w:p>
        </w:tc>
        <w:tc>
          <w:tcPr>
            <w:tcW w:w="1829" w:type="dxa"/>
          </w:tcPr>
          <w:p w14:paraId="67145167" w14:textId="77777777" w:rsidR="00615512" w:rsidRPr="00DF5034" w:rsidRDefault="00615512" w:rsidP="00615512">
            <w:pPr>
              <w:jc w:val="center"/>
              <w:rPr>
                <w:rFonts w:ascii="Arial" w:hAnsi="Arial" w:cs="Arial"/>
                <w:sz w:val="22"/>
                <w:szCs w:val="22"/>
                <w:lang w:val="id-ID"/>
              </w:rPr>
            </w:pPr>
            <w:r w:rsidRPr="00DF5034">
              <w:rPr>
                <w:rFonts w:ascii="Arial" w:hAnsi="Arial" w:cs="Arial"/>
                <w:sz w:val="22"/>
                <w:szCs w:val="22"/>
                <w:lang w:val="id-ID"/>
              </w:rPr>
              <w:t>2</w:t>
            </w:r>
          </w:p>
        </w:tc>
        <w:tc>
          <w:tcPr>
            <w:tcW w:w="1276" w:type="dxa"/>
          </w:tcPr>
          <w:p w14:paraId="1183D608" w14:textId="77777777" w:rsidR="00615512" w:rsidRPr="00DF5034" w:rsidRDefault="00615512" w:rsidP="00615512">
            <w:pPr>
              <w:jc w:val="center"/>
              <w:rPr>
                <w:rFonts w:ascii="Arial" w:hAnsi="Arial" w:cs="Arial"/>
                <w:sz w:val="22"/>
                <w:szCs w:val="22"/>
                <w:lang w:val="id-ID"/>
              </w:rPr>
            </w:pPr>
            <w:r w:rsidRPr="00DF5034">
              <w:rPr>
                <w:rFonts w:ascii="Arial" w:hAnsi="Arial" w:cs="Arial"/>
                <w:sz w:val="22"/>
                <w:szCs w:val="22"/>
                <w:lang w:val="id-ID"/>
              </w:rPr>
              <w:t>3</w:t>
            </w:r>
          </w:p>
        </w:tc>
        <w:tc>
          <w:tcPr>
            <w:tcW w:w="5812" w:type="dxa"/>
          </w:tcPr>
          <w:p w14:paraId="09B69CD1" w14:textId="77777777" w:rsidR="00615512" w:rsidRPr="00DF5034" w:rsidRDefault="00615512" w:rsidP="00615512">
            <w:pPr>
              <w:jc w:val="center"/>
              <w:rPr>
                <w:rFonts w:ascii="Arial" w:hAnsi="Arial" w:cs="Arial"/>
                <w:sz w:val="22"/>
                <w:szCs w:val="22"/>
                <w:lang w:val="id-ID"/>
              </w:rPr>
            </w:pPr>
            <w:r w:rsidRPr="00DF5034">
              <w:rPr>
                <w:rFonts w:ascii="Arial" w:hAnsi="Arial" w:cs="Arial"/>
                <w:sz w:val="22"/>
                <w:szCs w:val="22"/>
                <w:lang w:val="id-ID"/>
              </w:rPr>
              <w:t>4</w:t>
            </w:r>
          </w:p>
        </w:tc>
        <w:tc>
          <w:tcPr>
            <w:tcW w:w="709" w:type="dxa"/>
          </w:tcPr>
          <w:p w14:paraId="3DAAC256" w14:textId="77777777" w:rsidR="00615512" w:rsidRPr="00DF5034" w:rsidRDefault="00615512" w:rsidP="00615512">
            <w:pPr>
              <w:jc w:val="center"/>
              <w:rPr>
                <w:rFonts w:ascii="Arial" w:hAnsi="Arial" w:cs="Arial"/>
                <w:sz w:val="22"/>
                <w:szCs w:val="22"/>
                <w:lang w:val="id-ID"/>
              </w:rPr>
            </w:pPr>
            <w:r w:rsidRPr="00DF5034">
              <w:rPr>
                <w:rFonts w:ascii="Arial" w:hAnsi="Arial" w:cs="Arial"/>
                <w:sz w:val="22"/>
                <w:szCs w:val="22"/>
                <w:lang w:val="id-ID"/>
              </w:rPr>
              <w:t>5</w:t>
            </w:r>
          </w:p>
        </w:tc>
      </w:tr>
      <w:tr w:rsidR="00814202" w:rsidRPr="00DF5034" w14:paraId="66968F1D" w14:textId="77777777" w:rsidTr="00615512">
        <w:trPr>
          <w:trHeight w:val="78"/>
        </w:trPr>
        <w:tc>
          <w:tcPr>
            <w:tcW w:w="576" w:type="dxa"/>
          </w:tcPr>
          <w:p w14:paraId="7ED55D08" w14:textId="77777777" w:rsidR="00814202" w:rsidRPr="00DF5034" w:rsidRDefault="00E1662D" w:rsidP="00615512">
            <w:pPr>
              <w:rPr>
                <w:rFonts w:ascii="Arial" w:hAnsi="Arial" w:cs="Arial"/>
                <w:sz w:val="22"/>
                <w:szCs w:val="22"/>
                <w:lang w:val="id-ID"/>
              </w:rPr>
            </w:pPr>
            <w:r>
              <w:rPr>
                <w:rFonts w:ascii="Arial" w:hAnsi="Arial" w:cs="Arial"/>
                <w:sz w:val="22"/>
                <w:szCs w:val="22"/>
                <w:lang w:val="id-ID"/>
              </w:rPr>
              <w:t>1.</w:t>
            </w:r>
          </w:p>
        </w:tc>
        <w:tc>
          <w:tcPr>
            <w:tcW w:w="1829" w:type="dxa"/>
          </w:tcPr>
          <w:p w14:paraId="5A5EF870" w14:textId="77777777" w:rsidR="00814202" w:rsidRDefault="00814202" w:rsidP="00814202">
            <w:pPr>
              <w:rPr>
                <w:rFonts w:ascii="Arial" w:hAnsi="Arial" w:cs="Arial"/>
                <w:sz w:val="22"/>
                <w:szCs w:val="22"/>
                <w:lang w:val="id-ID"/>
              </w:rPr>
            </w:pPr>
            <w:r>
              <w:rPr>
                <w:rFonts w:ascii="Arial" w:hAnsi="Arial" w:cs="Arial"/>
                <w:sz w:val="22"/>
                <w:szCs w:val="22"/>
                <w:lang w:val="id-ID"/>
              </w:rPr>
              <w:t>2-6-2022</w:t>
            </w:r>
          </w:p>
          <w:p w14:paraId="086DB656" w14:textId="77777777" w:rsidR="00814202" w:rsidRDefault="00814202" w:rsidP="00615512">
            <w:pPr>
              <w:jc w:val="center"/>
              <w:rPr>
                <w:rFonts w:ascii="Arial" w:hAnsi="Arial" w:cs="Arial"/>
                <w:sz w:val="22"/>
                <w:szCs w:val="22"/>
                <w:lang w:val="id-ID"/>
              </w:rPr>
            </w:pPr>
          </w:p>
          <w:p w14:paraId="73F8A5F4" w14:textId="77777777" w:rsidR="00814202" w:rsidRPr="00DF5034" w:rsidRDefault="00814202" w:rsidP="00615512">
            <w:pPr>
              <w:jc w:val="center"/>
              <w:rPr>
                <w:rFonts w:ascii="Arial" w:hAnsi="Arial" w:cs="Arial"/>
                <w:sz w:val="22"/>
                <w:szCs w:val="22"/>
                <w:lang w:val="id-ID"/>
              </w:rPr>
            </w:pPr>
          </w:p>
        </w:tc>
        <w:tc>
          <w:tcPr>
            <w:tcW w:w="1276" w:type="dxa"/>
          </w:tcPr>
          <w:p w14:paraId="250381FF" w14:textId="77777777" w:rsidR="00814202" w:rsidRPr="00DF5034" w:rsidRDefault="00814202" w:rsidP="00615512">
            <w:pPr>
              <w:jc w:val="center"/>
              <w:rPr>
                <w:rFonts w:ascii="Arial" w:hAnsi="Arial" w:cs="Arial"/>
                <w:sz w:val="22"/>
                <w:szCs w:val="22"/>
                <w:lang w:val="id-ID"/>
              </w:rPr>
            </w:pPr>
            <w:r>
              <w:rPr>
                <w:rFonts w:ascii="Arial" w:hAnsi="Arial" w:cs="Arial"/>
                <w:sz w:val="22"/>
                <w:szCs w:val="22"/>
                <w:lang w:val="id-ID"/>
              </w:rPr>
              <w:t>10.00 wib</w:t>
            </w:r>
          </w:p>
        </w:tc>
        <w:tc>
          <w:tcPr>
            <w:tcW w:w="5812" w:type="dxa"/>
          </w:tcPr>
          <w:p w14:paraId="129ECCF6" w14:textId="77777777" w:rsidR="00814202" w:rsidRPr="00DF5034" w:rsidRDefault="00814202" w:rsidP="00814202">
            <w:pPr>
              <w:rPr>
                <w:rFonts w:ascii="Arial" w:hAnsi="Arial" w:cs="Arial"/>
                <w:sz w:val="22"/>
                <w:szCs w:val="22"/>
                <w:lang w:val="id-ID"/>
              </w:rPr>
            </w:pPr>
            <w:r>
              <w:rPr>
                <w:rFonts w:ascii="Arial" w:hAnsi="Arial" w:cs="Arial"/>
                <w:sz w:val="22"/>
                <w:szCs w:val="22"/>
                <w:lang w:val="id-ID"/>
              </w:rPr>
              <w:t>Menghadiri Hometurnament Tae Kwon Do Indonesia dalam rangka Hari Jadi DPRD Kab.Kra.Ke 71 di Gor Raden Mas Said.</w:t>
            </w:r>
          </w:p>
        </w:tc>
        <w:tc>
          <w:tcPr>
            <w:tcW w:w="709" w:type="dxa"/>
          </w:tcPr>
          <w:p w14:paraId="7129AB1E" w14:textId="77777777" w:rsidR="00814202" w:rsidRPr="00DF5034" w:rsidRDefault="00814202" w:rsidP="00615512">
            <w:pPr>
              <w:jc w:val="center"/>
              <w:rPr>
                <w:rFonts w:ascii="Arial" w:hAnsi="Arial" w:cs="Arial"/>
                <w:sz w:val="22"/>
                <w:szCs w:val="22"/>
                <w:lang w:val="id-ID"/>
              </w:rPr>
            </w:pPr>
          </w:p>
        </w:tc>
      </w:tr>
      <w:tr w:rsidR="00E1662D" w:rsidRPr="00DF5034" w14:paraId="4CEAD339" w14:textId="77777777" w:rsidTr="00615512">
        <w:trPr>
          <w:trHeight w:val="857"/>
        </w:trPr>
        <w:tc>
          <w:tcPr>
            <w:tcW w:w="576" w:type="dxa"/>
            <w:vMerge w:val="restart"/>
          </w:tcPr>
          <w:p w14:paraId="38FD370F" w14:textId="77777777" w:rsidR="00E1662D" w:rsidRPr="00DF5034" w:rsidRDefault="00E1662D" w:rsidP="00615512">
            <w:pPr>
              <w:rPr>
                <w:rFonts w:ascii="Arial" w:hAnsi="Arial" w:cs="Arial"/>
                <w:sz w:val="22"/>
                <w:szCs w:val="22"/>
                <w:lang w:val="id-ID"/>
              </w:rPr>
            </w:pPr>
            <w:r>
              <w:rPr>
                <w:rFonts w:ascii="Arial" w:hAnsi="Arial" w:cs="Arial"/>
                <w:sz w:val="22"/>
                <w:szCs w:val="22"/>
                <w:lang w:val="id-ID"/>
              </w:rPr>
              <w:t>2.</w:t>
            </w:r>
          </w:p>
        </w:tc>
        <w:tc>
          <w:tcPr>
            <w:tcW w:w="1829" w:type="dxa"/>
            <w:vMerge w:val="restart"/>
          </w:tcPr>
          <w:p w14:paraId="65360706" w14:textId="77777777" w:rsidR="00E1662D" w:rsidRPr="00DF5034" w:rsidRDefault="00E1662D" w:rsidP="00615512">
            <w:pPr>
              <w:rPr>
                <w:rFonts w:ascii="Arial" w:hAnsi="Arial" w:cs="Arial"/>
                <w:sz w:val="22"/>
                <w:szCs w:val="22"/>
                <w:lang w:val="id-ID"/>
              </w:rPr>
            </w:pPr>
            <w:r>
              <w:rPr>
                <w:rFonts w:ascii="Arial" w:hAnsi="Arial" w:cs="Arial"/>
                <w:sz w:val="22"/>
                <w:szCs w:val="22"/>
                <w:lang w:val="id-ID"/>
              </w:rPr>
              <w:t>6 -6- 2022</w:t>
            </w:r>
          </w:p>
          <w:p w14:paraId="64B86372" w14:textId="77777777" w:rsidR="00E1662D" w:rsidRPr="00DF5034" w:rsidRDefault="00E1662D" w:rsidP="00615512">
            <w:pPr>
              <w:rPr>
                <w:rFonts w:ascii="Arial" w:hAnsi="Arial" w:cs="Arial"/>
                <w:sz w:val="22"/>
                <w:szCs w:val="22"/>
                <w:lang w:val="id-ID"/>
              </w:rPr>
            </w:pPr>
          </w:p>
        </w:tc>
        <w:tc>
          <w:tcPr>
            <w:tcW w:w="1276" w:type="dxa"/>
          </w:tcPr>
          <w:p w14:paraId="10CBE655" w14:textId="77777777" w:rsidR="00E1662D" w:rsidRPr="00DF5034" w:rsidRDefault="00E1662D" w:rsidP="00615512">
            <w:pPr>
              <w:rPr>
                <w:rFonts w:ascii="Arial" w:hAnsi="Arial" w:cs="Arial"/>
                <w:sz w:val="22"/>
                <w:szCs w:val="22"/>
                <w:lang w:val="id-ID"/>
              </w:rPr>
            </w:pPr>
            <w:r>
              <w:rPr>
                <w:rFonts w:ascii="Arial" w:hAnsi="Arial" w:cs="Arial"/>
                <w:sz w:val="22"/>
                <w:szCs w:val="22"/>
                <w:lang w:val="id-ID"/>
              </w:rPr>
              <w:t>09.00 wib.</w:t>
            </w:r>
          </w:p>
        </w:tc>
        <w:tc>
          <w:tcPr>
            <w:tcW w:w="5812" w:type="dxa"/>
          </w:tcPr>
          <w:p w14:paraId="794FFD27" w14:textId="77777777" w:rsidR="00E1662D" w:rsidRPr="00DF5034" w:rsidRDefault="00E1662D" w:rsidP="00615512">
            <w:pPr>
              <w:jc w:val="both"/>
              <w:rPr>
                <w:rFonts w:ascii="Arial" w:hAnsi="Arial" w:cs="Arial"/>
                <w:sz w:val="22"/>
                <w:szCs w:val="22"/>
                <w:lang w:val="id-ID"/>
              </w:rPr>
            </w:pPr>
            <w:r>
              <w:rPr>
                <w:rFonts w:ascii="Arial" w:hAnsi="Arial" w:cs="Arial"/>
                <w:sz w:val="22"/>
                <w:szCs w:val="22"/>
                <w:lang w:val="id-ID"/>
              </w:rPr>
              <w:t>Menghadiri Kegiatan Focus Group Discussion (FGD) Penyusunan Dokumen Daya Dukung dan daya Tampung Lingkungan Hidup (D3TLH) secara virtual.</w:t>
            </w:r>
          </w:p>
        </w:tc>
        <w:tc>
          <w:tcPr>
            <w:tcW w:w="709" w:type="dxa"/>
          </w:tcPr>
          <w:p w14:paraId="0CAFBCCE" w14:textId="77777777" w:rsidR="00E1662D" w:rsidRPr="00DF5034" w:rsidRDefault="00E1662D" w:rsidP="00615512">
            <w:pPr>
              <w:rPr>
                <w:rFonts w:ascii="Arial" w:hAnsi="Arial" w:cs="Arial"/>
                <w:sz w:val="22"/>
                <w:szCs w:val="22"/>
                <w:lang w:val="sv-SE"/>
              </w:rPr>
            </w:pPr>
          </w:p>
        </w:tc>
      </w:tr>
      <w:tr w:rsidR="00E1662D" w:rsidRPr="00DF5034" w14:paraId="1AF4A733" w14:textId="77777777" w:rsidTr="00615512">
        <w:trPr>
          <w:trHeight w:val="857"/>
        </w:trPr>
        <w:tc>
          <w:tcPr>
            <w:tcW w:w="576" w:type="dxa"/>
            <w:vMerge/>
          </w:tcPr>
          <w:p w14:paraId="67B607DF" w14:textId="77777777" w:rsidR="00E1662D" w:rsidRDefault="00E1662D" w:rsidP="00615512">
            <w:pPr>
              <w:rPr>
                <w:rFonts w:ascii="Arial" w:hAnsi="Arial" w:cs="Arial"/>
                <w:sz w:val="22"/>
                <w:szCs w:val="22"/>
                <w:lang w:val="id-ID"/>
              </w:rPr>
            </w:pPr>
          </w:p>
        </w:tc>
        <w:tc>
          <w:tcPr>
            <w:tcW w:w="1829" w:type="dxa"/>
            <w:vMerge/>
          </w:tcPr>
          <w:p w14:paraId="4D58F1DE" w14:textId="77777777" w:rsidR="00E1662D" w:rsidRDefault="00E1662D" w:rsidP="00615512">
            <w:pPr>
              <w:rPr>
                <w:rFonts w:ascii="Arial" w:hAnsi="Arial" w:cs="Arial"/>
                <w:sz w:val="22"/>
                <w:szCs w:val="22"/>
                <w:lang w:val="id-ID"/>
              </w:rPr>
            </w:pPr>
          </w:p>
        </w:tc>
        <w:tc>
          <w:tcPr>
            <w:tcW w:w="1276" w:type="dxa"/>
          </w:tcPr>
          <w:p w14:paraId="6843B527" w14:textId="77777777" w:rsidR="00E1662D" w:rsidRDefault="00E1662D" w:rsidP="00615512">
            <w:pPr>
              <w:rPr>
                <w:rFonts w:ascii="Arial" w:hAnsi="Arial" w:cs="Arial"/>
                <w:sz w:val="22"/>
                <w:szCs w:val="22"/>
                <w:lang w:val="id-ID"/>
              </w:rPr>
            </w:pPr>
            <w:r>
              <w:rPr>
                <w:rFonts w:ascii="Arial" w:hAnsi="Arial" w:cs="Arial"/>
                <w:sz w:val="22"/>
                <w:szCs w:val="22"/>
                <w:lang w:val="id-ID"/>
              </w:rPr>
              <w:t>12.30 wib</w:t>
            </w:r>
          </w:p>
        </w:tc>
        <w:tc>
          <w:tcPr>
            <w:tcW w:w="5812" w:type="dxa"/>
          </w:tcPr>
          <w:p w14:paraId="08897B67" w14:textId="77777777" w:rsidR="00E1662D" w:rsidRDefault="00E1662D" w:rsidP="00615512">
            <w:pPr>
              <w:jc w:val="both"/>
              <w:rPr>
                <w:rFonts w:ascii="Arial" w:hAnsi="Arial" w:cs="Arial"/>
                <w:sz w:val="22"/>
                <w:szCs w:val="22"/>
                <w:lang w:val="id-ID"/>
              </w:rPr>
            </w:pPr>
            <w:r>
              <w:rPr>
                <w:rFonts w:ascii="Arial" w:hAnsi="Arial" w:cs="Arial"/>
                <w:sz w:val="22"/>
                <w:szCs w:val="22"/>
                <w:lang w:val="id-ID"/>
              </w:rPr>
              <w:t>Menghadiri acara Ground Breaking Gedung Pusat Layanan Haji dan Umrah Terpadu (PLHUT) Kabupaten Karanganyar Di Kantor Kementrian Agama Kabupaten Karanganyar.</w:t>
            </w:r>
          </w:p>
        </w:tc>
        <w:tc>
          <w:tcPr>
            <w:tcW w:w="709" w:type="dxa"/>
          </w:tcPr>
          <w:p w14:paraId="1D4FD6EB" w14:textId="77777777" w:rsidR="00E1662D" w:rsidRPr="00DF5034" w:rsidRDefault="00E1662D" w:rsidP="00615512">
            <w:pPr>
              <w:rPr>
                <w:rFonts w:ascii="Arial" w:hAnsi="Arial" w:cs="Arial"/>
                <w:sz w:val="22"/>
                <w:szCs w:val="22"/>
                <w:lang w:val="sv-SE"/>
              </w:rPr>
            </w:pPr>
          </w:p>
        </w:tc>
      </w:tr>
      <w:tr w:rsidR="00E1662D" w:rsidRPr="00DF5034" w14:paraId="4A4421E6" w14:textId="77777777" w:rsidTr="00D12EF1">
        <w:trPr>
          <w:trHeight w:val="392"/>
        </w:trPr>
        <w:tc>
          <w:tcPr>
            <w:tcW w:w="576" w:type="dxa"/>
            <w:vMerge w:val="restart"/>
          </w:tcPr>
          <w:p w14:paraId="36BF215A" w14:textId="77777777" w:rsidR="00E1662D" w:rsidRDefault="00E1662D" w:rsidP="00615512">
            <w:pPr>
              <w:rPr>
                <w:rFonts w:ascii="Arial" w:hAnsi="Arial" w:cs="Arial"/>
                <w:sz w:val="22"/>
                <w:szCs w:val="22"/>
                <w:lang w:val="id-ID"/>
              </w:rPr>
            </w:pPr>
            <w:r>
              <w:rPr>
                <w:rFonts w:ascii="Arial" w:hAnsi="Arial" w:cs="Arial"/>
                <w:sz w:val="22"/>
                <w:szCs w:val="22"/>
                <w:lang w:val="id-ID"/>
              </w:rPr>
              <w:t>3.</w:t>
            </w:r>
          </w:p>
        </w:tc>
        <w:tc>
          <w:tcPr>
            <w:tcW w:w="1829" w:type="dxa"/>
            <w:vMerge w:val="restart"/>
          </w:tcPr>
          <w:p w14:paraId="5D6F3AA8" w14:textId="77777777" w:rsidR="00E1662D" w:rsidRDefault="00E1662D" w:rsidP="00615512">
            <w:pPr>
              <w:rPr>
                <w:rFonts w:ascii="Arial" w:hAnsi="Arial" w:cs="Arial"/>
                <w:sz w:val="22"/>
                <w:szCs w:val="22"/>
                <w:lang w:val="id-ID"/>
              </w:rPr>
            </w:pPr>
            <w:r>
              <w:rPr>
                <w:rFonts w:ascii="Arial" w:hAnsi="Arial" w:cs="Arial"/>
                <w:sz w:val="22"/>
                <w:szCs w:val="22"/>
                <w:lang w:val="id-ID"/>
              </w:rPr>
              <w:t>7-6-2022</w:t>
            </w:r>
          </w:p>
          <w:p w14:paraId="0F2A2B62" w14:textId="77777777" w:rsidR="00E1662D" w:rsidRDefault="00E1662D" w:rsidP="00615512">
            <w:pPr>
              <w:rPr>
                <w:rFonts w:ascii="Arial" w:hAnsi="Arial" w:cs="Arial"/>
                <w:sz w:val="22"/>
                <w:szCs w:val="22"/>
                <w:lang w:val="id-ID"/>
              </w:rPr>
            </w:pPr>
          </w:p>
        </w:tc>
        <w:tc>
          <w:tcPr>
            <w:tcW w:w="1276" w:type="dxa"/>
          </w:tcPr>
          <w:p w14:paraId="5FCEF4BD" w14:textId="77777777" w:rsidR="00E1662D" w:rsidRDefault="00E1662D" w:rsidP="00615512">
            <w:pPr>
              <w:rPr>
                <w:rFonts w:ascii="Arial" w:hAnsi="Arial" w:cs="Arial"/>
                <w:sz w:val="22"/>
                <w:szCs w:val="22"/>
                <w:lang w:val="id-ID"/>
              </w:rPr>
            </w:pPr>
            <w:r>
              <w:rPr>
                <w:rFonts w:ascii="Arial" w:hAnsi="Arial" w:cs="Arial"/>
                <w:sz w:val="22"/>
                <w:szCs w:val="22"/>
                <w:lang w:val="id-ID"/>
              </w:rPr>
              <w:t>09.00 wib.</w:t>
            </w:r>
          </w:p>
        </w:tc>
        <w:tc>
          <w:tcPr>
            <w:tcW w:w="5812" w:type="dxa"/>
          </w:tcPr>
          <w:p w14:paraId="218FE1F6" w14:textId="77777777" w:rsidR="00E1662D" w:rsidRDefault="00E1662D" w:rsidP="00D12EF1">
            <w:pPr>
              <w:jc w:val="both"/>
              <w:rPr>
                <w:rFonts w:ascii="Arial" w:hAnsi="Arial" w:cs="Arial"/>
                <w:sz w:val="22"/>
                <w:szCs w:val="22"/>
                <w:lang w:val="id-ID"/>
              </w:rPr>
            </w:pPr>
            <w:r>
              <w:rPr>
                <w:rFonts w:ascii="Arial" w:hAnsi="Arial" w:cs="Arial"/>
                <w:sz w:val="22"/>
                <w:szCs w:val="22"/>
                <w:lang w:val="id-ID"/>
              </w:rPr>
              <w:t>Menghadiri Sosialisasi Buku Pokok Pemakaman di Ruang Podang II Setda Karanganyar.</w:t>
            </w:r>
          </w:p>
        </w:tc>
        <w:tc>
          <w:tcPr>
            <w:tcW w:w="709" w:type="dxa"/>
          </w:tcPr>
          <w:p w14:paraId="27DC520A" w14:textId="77777777" w:rsidR="00E1662D" w:rsidRPr="00DF5034" w:rsidRDefault="00E1662D" w:rsidP="00615512">
            <w:pPr>
              <w:rPr>
                <w:rFonts w:ascii="Arial" w:hAnsi="Arial" w:cs="Arial"/>
                <w:sz w:val="22"/>
                <w:szCs w:val="22"/>
                <w:lang w:val="sv-SE"/>
              </w:rPr>
            </w:pPr>
          </w:p>
        </w:tc>
      </w:tr>
      <w:tr w:rsidR="00E1662D" w:rsidRPr="00DF5034" w14:paraId="0A760BD2" w14:textId="77777777" w:rsidTr="00615512">
        <w:trPr>
          <w:trHeight w:val="828"/>
        </w:trPr>
        <w:tc>
          <w:tcPr>
            <w:tcW w:w="576" w:type="dxa"/>
            <w:vMerge/>
          </w:tcPr>
          <w:p w14:paraId="32D54D59" w14:textId="77777777" w:rsidR="00E1662D" w:rsidRDefault="00E1662D" w:rsidP="00615512">
            <w:pPr>
              <w:rPr>
                <w:rFonts w:ascii="Arial" w:hAnsi="Arial" w:cs="Arial"/>
                <w:sz w:val="22"/>
                <w:szCs w:val="22"/>
                <w:lang w:val="id-ID"/>
              </w:rPr>
            </w:pPr>
          </w:p>
        </w:tc>
        <w:tc>
          <w:tcPr>
            <w:tcW w:w="1829" w:type="dxa"/>
            <w:vMerge/>
          </w:tcPr>
          <w:p w14:paraId="3C050C2D" w14:textId="77777777" w:rsidR="00E1662D" w:rsidRDefault="00E1662D" w:rsidP="00615512">
            <w:pPr>
              <w:rPr>
                <w:rFonts w:ascii="Arial" w:hAnsi="Arial" w:cs="Arial"/>
                <w:sz w:val="22"/>
                <w:szCs w:val="22"/>
                <w:lang w:val="id-ID"/>
              </w:rPr>
            </w:pPr>
          </w:p>
        </w:tc>
        <w:tc>
          <w:tcPr>
            <w:tcW w:w="1276" w:type="dxa"/>
          </w:tcPr>
          <w:p w14:paraId="28B0E0B5" w14:textId="77777777" w:rsidR="00E1662D" w:rsidRDefault="00E1662D" w:rsidP="00615512">
            <w:pPr>
              <w:rPr>
                <w:rFonts w:ascii="Arial" w:hAnsi="Arial" w:cs="Arial"/>
                <w:sz w:val="22"/>
                <w:szCs w:val="22"/>
                <w:lang w:val="id-ID"/>
              </w:rPr>
            </w:pPr>
            <w:r>
              <w:rPr>
                <w:rFonts w:ascii="Arial" w:hAnsi="Arial" w:cs="Arial"/>
                <w:sz w:val="22"/>
                <w:szCs w:val="22"/>
                <w:lang w:val="id-ID"/>
              </w:rPr>
              <w:t>09.00 wib</w:t>
            </w:r>
          </w:p>
        </w:tc>
        <w:tc>
          <w:tcPr>
            <w:tcW w:w="5812" w:type="dxa"/>
          </w:tcPr>
          <w:p w14:paraId="24A948BC" w14:textId="77777777" w:rsidR="00E1662D" w:rsidRDefault="00E1662D" w:rsidP="000230E8">
            <w:pPr>
              <w:jc w:val="both"/>
              <w:rPr>
                <w:rFonts w:ascii="Arial" w:hAnsi="Arial" w:cs="Arial"/>
                <w:sz w:val="22"/>
                <w:szCs w:val="22"/>
                <w:lang w:val="id-ID"/>
              </w:rPr>
            </w:pPr>
            <w:r>
              <w:rPr>
                <w:rFonts w:ascii="Arial" w:hAnsi="Arial" w:cs="Arial"/>
                <w:sz w:val="22"/>
                <w:szCs w:val="22"/>
                <w:lang w:val="id-ID"/>
              </w:rPr>
              <w:t>Menghadiri Penyerahan Surat Keputusan (SK) Menteri Pendidikan dan Kebudayaan Ristek RI dan Peresmian Pendirian Universitas Muhamadiyah Karanganyar di Kampus Utama Universitas Muhammadiyah Kra. Jl.Solo-Tawangmangu KM.12 Papahan Tasikmadu Kra.</w:t>
            </w:r>
          </w:p>
        </w:tc>
        <w:tc>
          <w:tcPr>
            <w:tcW w:w="709" w:type="dxa"/>
          </w:tcPr>
          <w:p w14:paraId="0D582AFE" w14:textId="77777777" w:rsidR="00E1662D" w:rsidRPr="00DF5034" w:rsidRDefault="00E1662D" w:rsidP="00615512">
            <w:pPr>
              <w:rPr>
                <w:rFonts w:ascii="Arial" w:hAnsi="Arial" w:cs="Arial"/>
                <w:sz w:val="22"/>
                <w:szCs w:val="22"/>
                <w:lang w:val="sv-SE"/>
              </w:rPr>
            </w:pPr>
          </w:p>
        </w:tc>
      </w:tr>
      <w:tr w:rsidR="00472B60" w:rsidRPr="00DF5034" w14:paraId="0AEF04EA" w14:textId="77777777" w:rsidTr="00615512">
        <w:trPr>
          <w:trHeight w:val="828"/>
        </w:trPr>
        <w:tc>
          <w:tcPr>
            <w:tcW w:w="576" w:type="dxa"/>
          </w:tcPr>
          <w:p w14:paraId="6DB03DF2" w14:textId="77777777" w:rsidR="00472B60" w:rsidRDefault="00E1662D" w:rsidP="00615512">
            <w:pPr>
              <w:rPr>
                <w:rFonts w:ascii="Arial" w:hAnsi="Arial" w:cs="Arial"/>
                <w:sz w:val="22"/>
                <w:szCs w:val="22"/>
                <w:lang w:val="id-ID"/>
              </w:rPr>
            </w:pPr>
            <w:r>
              <w:rPr>
                <w:rFonts w:ascii="Arial" w:hAnsi="Arial" w:cs="Arial"/>
                <w:sz w:val="22"/>
                <w:szCs w:val="22"/>
                <w:lang w:val="id-ID"/>
              </w:rPr>
              <w:t>4.</w:t>
            </w:r>
          </w:p>
        </w:tc>
        <w:tc>
          <w:tcPr>
            <w:tcW w:w="1829" w:type="dxa"/>
          </w:tcPr>
          <w:p w14:paraId="1D4551C5" w14:textId="77777777" w:rsidR="00472B60" w:rsidRDefault="00472B60" w:rsidP="00615512">
            <w:pPr>
              <w:rPr>
                <w:rFonts w:ascii="Arial" w:hAnsi="Arial" w:cs="Arial"/>
                <w:sz w:val="22"/>
                <w:szCs w:val="22"/>
                <w:lang w:val="id-ID"/>
              </w:rPr>
            </w:pPr>
            <w:r>
              <w:rPr>
                <w:rFonts w:ascii="Arial" w:hAnsi="Arial" w:cs="Arial"/>
                <w:sz w:val="22"/>
                <w:szCs w:val="22"/>
                <w:lang w:val="id-ID"/>
              </w:rPr>
              <w:t>10-6-2022</w:t>
            </w:r>
          </w:p>
        </w:tc>
        <w:tc>
          <w:tcPr>
            <w:tcW w:w="1276" w:type="dxa"/>
          </w:tcPr>
          <w:p w14:paraId="075EB8EE" w14:textId="77777777" w:rsidR="00472B60" w:rsidRDefault="00472B60" w:rsidP="00615512">
            <w:pPr>
              <w:rPr>
                <w:rFonts w:ascii="Arial" w:hAnsi="Arial" w:cs="Arial"/>
                <w:sz w:val="22"/>
                <w:szCs w:val="22"/>
                <w:lang w:val="id-ID"/>
              </w:rPr>
            </w:pPr>
            <w:r>
              <w:rPr>
                <w:rFonts w:ascii="Arial" w:hAnsi="Arial" w:cs="Arial"/>
                <w:sz w:val="22"/>
                <w:szCs w:val="22"/>
                <w:lang w:val="id-ID"/>
              </w:rPr>
              <w:t>19.30 wib.</w:t>
            </w:r>
          </w:p>
        </w:tc>
        <w:tc>
          <w:tcPr>
            <w:tcW w:w="5812" w:type="dxa"/>
          </w:tcPr>
          <w:p w14:paraId="57E92514" w14:textId="77777777" w:rsidR="00472B60" w:rsidRDefault="00472B60" w:rsidP="000230E8">
            <w:pPr>
              <w:jc w:val="both"/>
              <w:rPr>
                <w:rFonts w:ascii="Arial" w:hAnsi="Arial" w:cs="Arial"/>
                <w:sz w:val="22"/>
                <w:szCs w:val="22"/>
                <w:lang w:val="id-ID"/>
              </w:rPr>
            </w:pPr>
            <w:r>
              <w:rPr>
                <w:rFonts w:ascii="Arial" w:hAnsi="Arial" w:cs="Arial"/>
                <w:sz w:val="22"/>
                <w:szCs w:val="22"/>
                <w:lang w:val="id-ID"/>
              </w:rPr>
              <w:t>Menghadiri Pengajian Akbar dengan Pembicara Ustadz Salim A Filah (Sejarawan Islam dari Yogyakarta) di Masjid Agung Madaniyah Karanganyar.</w:t>
            </w:r>
          </w:p>
        </w:tc>
        <w:tc>
          <w:tcPr>
            <w:tcW w:w="709" w:type="dxa"/>
          </w:tcPr>
          <w:p w14:paraId="264046F6" w14:textId="77777777" w:rsidR="00472B60" w:rsidRPr="00DF5034" w:rsidRDefault="00472B60" w:rsidP="00615512">
            <w:pPr>
              <w:rPr>
                <w:rFonts w:ascii="Arial" w:hAnsi="Arial" w:cs="Arial"/>
                <w:sz w:val="22"/>
                <w:szCs w:val="22"/>
                <w:lang w:val="sv-SE"/>
              </w:rPr>
            </w:pPr>
          </w:p>
        </w:tc>
      </w:tr>
      <w:tr w:rsidR="00370B48" w:rsidRPr="00DF5034" w14:paraId="640237D9" w14:textId="77777777" w:rsidTr="00615512">
        <w:trPr>
          <w:trHeight w:val="828"/>
        </w:trPr>
        <w:tc>
          <w:tcPr>
            <w:tcW w:w="576" w:type="dxa"/>
          </w:tcPr>
          <w:p w14:paraId="0E9C4BAB" w14:textId="77777777" w:rsidR="00370B48" w:rsidRDefault="00E1662D" w:rsidP="00615512">
            <w:pPr>
              <w:rPr>
                <w:rFonts w:ascii="Arial" w:hAnsi="Arial" w:cs="Arial"/>
                <w:sz w:val="22"/>
                <w:szCs w:val="22"/>
                <w:lang w:val="id-ID"/>
              </w:rPr>
            </w:pPr>
            <w:r>
              <w:rPr>
                <w:rFonts w:ascii="Arial" w:hAnsi="Arial" w:cs="Arial"/>
                <w:sz w:val="22"/>
                <w:szCs w:val="22"/>
                <w:lang w:val="id-ID"/>
              </w:rPr>
              <w:t>5.</w:t>
            </w:r>
          </w:p>
        </w:tc>
        <w:tc>
          <w:tcPr>
            <w:tcW w:w="1829" w:type="dxa"/>
          </w:tcPr>
          <w:p w14:paraId="1D0F9D9D" w14:textId="77777777" w:rsidR="00370B48" w:rsidRDefault="00370B48" w:rsidP="00615512">
            <w:pPr>
              <w:rPr>
                <w:rFonts w:ascii="Arial" w:hAnsi="Arial" w:cs="Arial"/>
                <w:sz w:val="22"/>
                <w:szCs w:val="22"/>
                <w:lang w:val="id-ID"/>
              </w:rPr>
            </w:pPr>
            <w:r>
              <w:rPr>
                <w:rFonts w:ascii="Arial" w:hAnsi="Arial" w:cs="Arial"/>
                <w:sz w:val="22"/>
                <w:szCs w:val="22"/>
                <w:lang w:val="id-ID"/>
              </w:rPr>
              <w:t>13-6-2022</w:t>
            </w:r>
          </w:p>
        </w:tc>
        <w:tc>
          <w:tcPr>
            <w:tcW w:w="1276" w:type="dxa"/>
          </w:tcPr>
          <w:p w14:paraId="7B1E563D" w14:textId="77777777" w:rsidR="00370B48" w:rsidRDefault="00370B48" w:rsidP="00615512">
            <w:pPr>
              <w:rPr>
                <w:rFonts w:ascii="Arial" w:hAnsi="Arial" w:cs="Arial"/>
                <w:sz w:val="22"/>
                <w:szCs w:val="22"/>
                <w:lang w:val="id-ID"/>
              </w:rPr>
            </w:pPr>
            <w:r>
              <w:rPr>
                <w:rFonts w:ascii="Arial" w:hAnsi="Arial" w:cs="Arial"/>
                <w:sz w:val="22"/>
                <w:szCs w:val="22"/>
                <w:lang w:val="id-ID"/>
              </w:rPr>
              <w:t>08.30 wib.</w:t>
            </w:r>
          </w:p>
        </w:tc>
        <w:tc>
          <w:tcPr>
            <w:tcW w:w="5812" w:type="dxa"/>
          </w:tcPr>
          <w:p w14:paraId="55DF69EE" w14:textId="77777777" w:rsidR="00370B48" w:rsidRDefault="00370B48" w:rsidP="000230E8">
            <w:pPr>
              <w:jc w:val="both"/>
              <w:rPr>
                <w:rFonts w:ascii="Arial" w:hAnsi="Arial" w:cs="Arial"/>
                <w:sz w:val="22"/>
                <w:szCs w:val="22"/>
                <w:lang w:val="id-ID"/>
              </w:rPr>
            </w:pPr>
            <w:r>
              <w:rPr>
                <w:rFonts w:ascii="Arial" w:hAnsi="Arial" w:cs="Arial"/>
                <w:sz w:val="22"/>
                <w:szCs w:val="22"/>
                <w:lang w:val="id-ID"/>
              </w:rPr>
              <w:t>Menghadiri Pamitan Calon Haji Kab.Karanganyar Tahun 1443h/2022 di Pendopo Rumah Dinas Bupati Karanganyar.</w:t>
            </w:r>
          </w:p>
        </w:tc>
        <w:tc>
          <w:tcPr>
            <w:tcW w:w="709" w:type="dxa"/>
          </w:tcPr>
          <w:p w14:paraId="76EFAE64" w14:textId="77777777" w:rsidR="00370B48" w:rsidRPr="00DF5034" w:rsidRDefault="00370B48" w:rsidP="00615512">
            <w:pPr>
              <w:rPr>
                <w:rFonts w:ascii="Arial" w:hAnsi="Arial" w:cs="Arial"/>
                <w:sz w:val="22"/>
                <w:szCs w:val="22"/>
                <w:lang w:val="sv-SE"/>
              </w:rPr>
            </w:pPr>
          </w:p>
        </w:tc>
      </w:tr>
      <w:tr w:rsidR="00B8231C" w:rsidRPr="00DF5034" w14:paraId="7B94B232" w14:textId="77777777" w:rsidTr="00615512">
        <w:trPr>
          <w:trHeight w:val="828"/>
        </w:trPr>
        <w:tc>
          <w:tcPr>
            <w:tcW w:w="576" w:type="dxa"/>
          </w:tcPr>
          <w:p w14:paraId="4425740C" w14:textId="77777777" w:rsidR="00B8231C" w:rsidRDefault="00E1662D" w:rsidP="00615512">
            <w:pPr>
              <w:rPr>
                <w:rFonts w:ascii="Arial" w:hAnsi="Arial" w:cs="Arial"/>
                <w:sz w:val="22"/>
                <w:szCs w:val="22"/>
                <w:lang w:val="id-ID"/>
              </w:rPr>
            </w:pPr>
            <w:r>
              <w:rPr>
                <w:rFonts w:ascii="Arial" w:hAnsi="Arial" w:cs="Arial"/>
                <w:sz w:val="22"/>
                <w:szCs w:val="22"/>
                <w:lang w:val="id-ID"/>
              </w:rPr>
              <w:t>6.</w:t>
            </w:r>
          </w:p>
        </w:tc>
        <w:tc>
          <w:tcPr>
            <w:tcW w:w="1829" w:type="dxa"/>
          </w:tcPr>
          <w:p w14:paraId="6BE1BFA2" w14:textId="77777777" w:rsidR="00B8231C" w:rsidRDefault="00B8231C" w:rsidP="00615512">
            <w:pPr>
              <w:rPr>
                <w:rFonts w:ascii="Arial" w:hAnsi="Arial" w:cs="Arial"/>
                <w:sz w:val="22"/>
                <w:szCs w:val="22"/>
                <w:lang w:val="id-ID"/>
              </w:rPr>
            </w:pPr>
            <w:r>
              <w:rPr>
                <w:rFonts w:ascii="Arial" w:hAnsi="Arial" w:cs="Arial"/>
                <w:sz w:val="22"/>
                <w:szCs w:val="22"/>
                <w:lang w:val="id-ID"/>
              </w:rPr>
              <w:t>14-6-2022</w:t>
            </w:r>
          </w:p>
        </w:tc>
        <w:tc>
          <w:tcPr>
            <w:tcW w:w="1276" w:type="dxa"/>
          </w:tcPr>
          <w:p w14:paraId="4E818A6F" w14:textId="77777777" w:rsidR="00B8231C" w:rsidRDefault="006A6C85" w:rsidP="00615512">
            <w:pPr>
              <w:rPr>
                <w:rFonts w:ascii="Arial" w:hAnsi="Arial" w:cs="Arial"/>
                <w:sz w:val="22"/>
                <w:szCs w:val="22"/>
                <w:lang w:val="id-ID"/>
              </w:rPr>
            </w:pPr>
            <w:r>
              <w:rPr>
                <w:rFonts w:ascii="Arial" w:hAnsi="Arial" w:cs="Arial"/>
                <w:sz w:val="22"/>
                <w:szCs w:val="22"/>
                <w:lang w:val="id-ID"/>
              </w:rPr>
              <w:t>19.00 wib</w:t>
            </w:r>
          </w:p>
        </w:tc>
        <w:tc>
          <w:tcPr>
            <w:tcW w:w="5812" w:type="dxa"/>
          </w:tcPr>
          <w:p w14:paraId="5AA8A368" w14:textId="77777777" w:rsidR="00B8231C" w:rsidRDefault="006A6C85" w:rsidP="000230E8">
            <w:pPr>
              <w:jc w:val="both"/>
              <w:rPr>
                <w:rFonts w:ascii="Arial" w:hAnsi="Arial" w:cs="Arial"/>
                <w:sz w:val="22"/>
                <w:szCs w:val="22"/>
                <w:lang w:val="id-ID"/>
              </w:rPr>
            </w:pPr>
            <w:r>
              <w:rPr>
                <w:rFonts w:ascii="Arial" w:hAnsi="Arial" w:cs="Arial"/>
                <w:sz w:val="22"/>
                <w:szCs w:val="22"/>
                <w:lang w:val="id-ID"/>
              </w:rPr>
              <w:t xml:space="preserve">Menghadiri </w:t>
            </w:r>
            <w:r w:rsidR="001543FA">
              <w:rPr>
                <w:rFonts w:ascii="Arial" w:hAnsi="Arial" w:cs="Arial"/>
                <w:sz w:val="22"/>
                <w:szCs w:val="22"/>
                <w:lang w:val="id-ID"/>
              </w:rPr>
              <w:t xml:space="preserve">Majelis Dzikir dan Sholawat Bumi Intanpari, </w:t>
            </w:r>
            <w:r>
              <w:rPr>
                <w:rFonts w:ascii="Arial" w:hAnsi="Arial" w:cs="Arial"/>
                <w:sz w:val="22"/>
                <w:szCs w:val="22"/>
                <w:lang w:val="id-ID"/>
              </w:rPr>
              <w:t xml:space="preserve">Haul </w:t>
            </w:r>
            <w:r w:rsidR="001543FA">
              <w:rPr>
                <w:rFonts w:ascii="Arial" w:hAnsi="Arial" w:cs="Arial"/>
                <w:sz w:val="22"/>
                <w:szCs w:val="22"/>
                <w:lang w:val="id-ID"/>
              </w:rPr>
              <w:t>Kh.Muhammad Idris dan Kh Agung Singoprono bersama Habib Syech Bin Abdul Qadir Assegaff.</w:t>
            </w:r>
          </w:p>
        </w:tc>
        <w:tc>
          <w:tcPr>
            <w:tcW w:w="709" w:type="dxa"/>
          </w:tcPr>
          <w:p w14:paraId="1291B9E1" w14:textId="77777777" w:rsidR="00B8231C" w:rsidRPr="00DF5034" w:rsidRDefault="00B8231C" w:rsidP="00615512">
            <w:pPr>
              <w:rPr>
                <w:rFonts w:ascii="Arial" w:hAnsi="Arial" w:cs="Arial"/>
                <w:sz w:val="22"/>
                <w:szCs w:val="22"/>
                <w:lang w:val="sv-SE"/>
              </w:rPr>
            </w:pPr>
          </w:p>
        </w:tc>
      </w:tr>
      <w:tr w:rsidR="00E1662D" w:rsidRPr="00DF5034" w14:paraId="3490EE47" w14:textId="77777777" w:rsidTr="00615512">
        <w:trPr>
          <w:trHeight w:val="828"/>
        </w:trPr>
        <w:tc>
          <w:tcPr>
            <w:tcW w:w="576" w:type="dxa"/>
            <w:vMerge w:val="restart"/>
          </w:tcPr>
          <w:p w14:paraId="1285109E" w14:textId="77777777" w:rsidR="00E1662D" w:rsidRDefault="00E1662D" w:rsidP="00615512">
            <w:pPr>
              <w:rPr>
                <w:rFonts w:ascii="Arial" w:hAnsi="Arial" w:cs="Arial"/>
                <w:sz w:val="22"/>
                <w:szCs w:val="22"/>
                <w:lang w:val="id-ID"/>
              </w:rPr>
            </w:pPr>
            <w:r>
              <w:rPr>
                <w:rFonts w:ascii="Arial" w:hAnsi="Arial" w:cs="Arial"/>
                <w:sz w:val="22"/>
                <w:szCs w:val="22"/>
                <w:lang w:val="id-ID"/>
              </w:rPr>
              <w:t>7.</w:t>
            </w:r>
          </w:p>
        </w:tc>
        <w:tc>
          <w:tcPr>
            <w:tcW w:w="1829" w:type="dxa"/>
            <w:vMerge w:val="restart"/>
          </w:tcPr>
          <w:p w14:paraId="15DB38F8" w14:textId="77777777" w:rsidR="00E1662D" w:rsidRDefault="00E1662D" w:rsidP="00615512">
            <w:pPr>
              <w:rPr>
                <w:rFonts w:ascii="Arial" w:hAnsi="Arial" w:cs="Arial"/>
                <w:sz w:val="22"/>
                <w:szCs w:val="22"/>
                <w:lang w:val="id-ID"/>
              </w:rPr>
            </w:pPr>
            <w:r>
              <w:rPr>
                <w:rFonts w:ascii="Arial" w:hAnsi="Arial" w:cs="Arial"/>
                <w:sz w:val="22"/>
                <w:szCs w:val="22"/>
                <w:lang w:val="id-ID"/>
              </w:rPr>
              <w:t>15-6-2022</w:t>
            </w:r>
          </w:p>
          <w:p w14:paraId="16254515" w14:textId="77777777" w:rsidR="00E1662D" w:rsidRDefault="00E1662D" w:rsidP="00615512">
            <w:pPr>
              <w:rPr>
                <w:rFonts w:ascii="Arial" w:hAnsi="Arial" w:cs="Arial"/>
                <w:sz w:val="22"/>
                <w:szCs w:val="22"/>
                <w:lang w:val="id-ID"/>
              </w:rPr>
            </w:pPr>
          </w:p>
        </w:tc>
        <w:tc>
          <w:tcPr>
            <w:tcW w:w="1276" w:type="dxa"/>
          </w:tcPr>
          <w:p w14:paraId="2ED7F8F1" w14:textId="77777777" w:rsidR="00E1662D" w:rsidRDefault="00E1662D" w:rsidP="00615512">
            <w:pPr>
              <w:rPr>
                <w:rFonts w:ascii="Arial" w:hAnsi="Arial" w:cs="Arial"/>
                <w:sz w:val="22"/>
                <w:szCs w:val="22"/>
                <w:lang w:val="id-ID"/>
              </w:rPr>
            </w:pPr>
            <w:r>
              <w:rPr>
                <w:rFonts w:ascii="Arial" w:hAnsi="Arial" w:cs="Arial"/>
                <w:sz w:val="22"/>
                <w:szCs w:val="22"/>
                <w:lang w:val="id-ID"/>
              </w:rPr>
              <w:t>07.30 wib.</w:t>
            </w:r>
          </w:p>
        </w:tc>
        <w:tc>
          <w:tcPr>
            <w:tcW w:w="5812" w:type="dxa"/>
          </w:tcPr>
          <w:p w14:paraId="2E7605E0" w14:textId="77777777" w:rsidR="00E1662D" w:rsidRDefault="00E1662D" w:rsidP="000230E8">
            <w:pPr>
              <w:jc w:val="both"/>
              <w:rPr>
                <w:rFonts w:ascii="Arial" w:hAnsi="Arial" w:cs="Arial"/>
                <w:sz w:val="22"/>
                <w:szCs w:val="22"/>
                <w:lang w:val="id-ID"/>
              </w:rPr>
            </w:pPr>
            <w:r>
              <w:rPr>
                <w:rFonts w:ascii="Arial" w:hAnsi="Arial" w:cs="Arial"/>
                <w:sz w:val="22"/>
                <w:szCs w:val="22"/>
                <w:lang w:val="id-ID"/>
              </w:rPr>
              <w:t>Menghadiri Akhirussah Kelas VI Angkatan XII SDIT Insan Kamil Karanganyar Tahun Ajaran 2021/2022 di Gedung Pertemuan GRHA PGRI Pokoh,Ngijo Kec,Tasikmadu Karanganyar.</w:t>
            </w:r>
          </w:p>
        </w:tc>
        <w:tc>
          <w:tcPr>
            <w:tcW w:w="709" w:type="dxa"/>
          </w:tcPr>
          <w:p w14:paraId="00CC316E" w14:textId="77777777" w:rsidR="00E1662D" w:rsidRPr="00DF5034" w:rsidRDefault="00E1662D" w:rsidP="00615512">
            <w:pPr>
              <w:rPr>
                <w:rFonts w:ascii="Arial" w:hAnsi="Arial" w:cs="Arial"/>
                <w:sz w:val="22"/>
                <w:szCs w:val="22"/>
                <w:lang w:val="sv-SE"/>
              </w:rPr>
            </w:pPr>
          </w:p>
        </w:tc>
      </w:tr>
      <w:tr w:rsidR="00E1662D" w:rsidRPr="00DF5034" w14:paraId="5ABFCD07" w14:textId="77777777" w:rsidTr="00615512">
        <w:trPr>
          <w:trHeight w:val="828"/>
        </w:trPr>
        <w:tc>
          <w:tcPr>
            <w:tcW w:w="576" w:type="dxa"/>
            <w:vMerge/>
          </w:tcPr>
          <w:p w14:paraId="3711DECE" w14:textId="77777777" w:rsidR="00E1662D" w:rsidRDefault="00E1662D" w:rsidP="00615512">
            <w:pPr>
              <w:rPr>
                <w:rFonts w:ascii="Arial" w:hAnsi="Arial" w:cs="Arial"/>
                <w:sz w:val="22"/>
                <w:szCs w:val="22"/>
                <w:lang w:val="id-ID"/>
              </w:rPr>
            </w:pPr>
          </w:p>
        </w:tc>
        <w:tc>
          <w:tcPr>
            <w:tcW w:w="1829" w:type="dxa"/>
            <w:vMerge/>
          </w:tcPr>
          <w:p w14:paraId="439D4EFA" w14:textId="77777777" w:rsidR="00E1662D" w:rsidRDefault="00E1662D" w:rsidP="00615512">
            <w:pPr>
              <w:rPr>
                <w:rFonts w:ascii="Arial" w:hAnsi="Arial" w:cs="Arial"/>
                <w:sz w:val="22"/>
                <w:szCs w:val="22"/>
                <w:lang w:val="id-ID"/>
              </w:rPr>
            </w:pPr>
          </w:p>
        </w:tc>
        <w:tc>
          <w:tcPr>
            <w:tcW w:w="1276" w:type="dxa"/>
          </w:tcPr>
          <w:p w14:paraId="04EBAF94" w14:textId="77777777" w:rsidR="00E1662D" w:rsidRDefault="00E1662D" w:rsidP="00615512">
            <w:pPr>
              <w:rPr>
                <w:rFonts w:ascii="Arial" w:hAnsi="Arial" w:cs="Arial"/>
                <w:sz w:val="22"/>
                <w:szCs w:val="22"/>
                <w:lang w:val="id-ID"/>
              </w:rPr>
            </w:pPr>
            <w:r>
              <w:rPr>
                <w:rFonts w:ascii="Arial" w:hAnsi="Arial" w:cs="Arial"/>
                <w:sz w:val="22"/>
                <w:szCs w:val="22"/>
                <w:lang w:val="id-ID"/>
              </w:rPr>
              <w:t>09.00 wib</w:t>
            </w:r>
          </w:p>
        </w:tc>
        <w:tc>
          <w:tcPr>
            <w:tcW w:w="5812" w:type="dxa"/>
          </w:tcPr>
          <w:p w14:paraId="60BB83AD" w14:textId="77777777" w:rsidR="00E1662D" w:rsidRDefault="00E1662D" w:rsidP="000230E8">
            <w:pPr>
              <w:jc w:val="both"/>
              <w:rPr>
                <w:rFonts w:ascii="Arial" w:hAnsi="Arial" w:cs="Arial"/>
                <w:sz w:val="22"/>
                <w:szCs w:val="22"/>
                <w:lang w:val="id-ID"/>
              </w:rPr>
            </w:pPr>
            <w:r>
              <w:rPr>
                <w:rFonts w:ascii="Arial" w:hAnsi="Arial" w:cs="Arial"/>
                <w:sz w:val="22"/>
                <w:szCs w:val="22"/>
                <w:lang w:val="id-ID"/>
              </w:rPr>
              <w:t>Menghadiri Rakor terkait pemohonan pemanfaatan tanah milik Pemerintah Kabupaten Kra. Yang berlokasi di selatan Dusun Wagah, Kel Popongan oleh Kelompok Ternak Ngudi Makmur untuk kandang ternak sapi komunal di Ruang Kepala BKD Kra.</w:t>
            </w:r>
          </w:p>
        </w:tc>
        <w:tc>
          <w:tcPr>
            <w:tcW w:w="709" w:type="dxa"/>
          </w:tcPr>
          <w:p w14:paraId="14B7658F" w14:textId="77777777" w:rsidR="00E1662D" w:rsidRPr="00DF5034" w:rsidRDefault="00E1662D" w:rsidP="00615512">
            <w:pPr>
              <w:rPr>
                <w:rFonts w:ascii="Arial" w:hAnsi="Arial" w:cs="Arial"/>
                <w:sz w:val="22"/>
                <w:szCs w:val="22"/>
                <w:lang w:val="sv-SE"/>
              </w:rPr>
            </w:pPr>
          </w:p>
        </w:tc>
      </w:tr>
      <w:tr w:rsidR="00E1662D" w:rsidRPr="00DF5034" w14:paraId="745219C4" w14:textId="77777777" w:rsidTr="00615512">
        <w:trPr>
          <w:trHeight w:val="828"/>
        </w:trPr>
        <w:tc>
          <w:tcPr>
            <w:tcW w:w="576" w:type="dxa"/>
            <w:vMerge/>
          </w:tcPr>
          <w:p w14:paraId="0B297A96" w14:textId="77777777" w:rsidR="00E1662D" w:rsidRDefault="00E1662D" w:rsidP="00615512">
            <w:pPr>
              <w:rPr>
                <w:rFonts w:ascii="Arial" w:hAnsi="Arial" w:cs="Arial"/>
                <w:sz w:val="22"/>
                <w:szCs w:val="22"/>
                <w:lang w:val="id-ID"/>
              </w:rPr>
            </w:pPr>
          </w:p>
        </w:tc>
        <w:tc>
          <w:tcPr>
            <w:tcW w:w="1829" w:type="dxa"/>
            <w:vMerge/>
          </w:tcPr>
          <w:p w14:paraId="51507554" w14:textId="77777777" w:rsidR="00E1662D" w:rsidRDefault="00E1662D" w:rsidP="00615512">
            <w:pPr>
              <w:rPr>
                <w:rFonts w:ascii="Arial" w:hAnsi="Arial" w:cs="Arial"/>
                <w:sz w:val="22"/>
                <w:szCs w:val="22"/>
                <w:lang w:val="id-ID"/>
              </w:rPr>
            </w:pPr>
          </w:p>
        </w:tc>
        <w:tc>
          <w:tcPr>
            <w:tcW w:w="1276" w:type="dxa"/>
          </w:tcPr>
          <w:p w14:paraId="16B1F122" w14:textId="77777777" w:rsidR="00E1662D" w:rsidRDefault="00E1662D" w:rsidP="00615512">
            <w:pPr>
              <w:rPr>
                <w:rFonts w:ascii="Arial" w:hAnsi="Arial" w:cs="Arial"/>
                <w:sz w:val="22"/>
                <w:szCs w:val="22"/>
                <w:lang w:val="id-ID"/>
              </w:rPr>
            </w:pPr>
            <w:r>
              <w:rPr>
                <w:rFonts w:ascii="Arial" w:hAnsi="Arial" w:cs="Arial"/>
                <w:sz w:val="22"/>
                <w:szCs w:val="22"/>
                <w:lang w:val="id-ID"/>
              </w:rPr>
              <w:t>09.00 wib.</w:t>
            </w:r>
          </w:p>
        </w:tc>
        <w:tc>
          <w:tcPr>
            <w:tcW w:w="5812" w:type="dxa"/>
          </w:tcPr>
          <w:p w14:paraId="437C621E" w14:textId="77777777" w:rsidR="00E1662D" w:rsidRDefault="00E1662D" w:rsidP="000230E8">
            <w:pPr>
              <w:jc w:val="both"/>
              <w:rPr>
                <w:rFonts w:ascii="Arial" w:hAnsi="Arial" w:cs="Arial"/>
                <w:sz w:val="22"/>
                <w:szCs w:val="22"/>
                <w:lang w:val="id-ID"/>
              </w:rPr>
            </w:pPr>
            <w:r>
              <w:rPr>
                <w:rFonts w:ascii="Arial" w:hAnsi="Arial" w:cs="Arial"/>
                <w:sz w:val="22"/>
                <w:szCs w:val="22"/>
                <w:lang w:val="id-ID"/>
              </w:rPr>
              <w:t>Menghadiri Pelepasan siswa kelas VI SD Negeri 03 Karanganyar Tahun Ajaran 2021/2022 di SD Negeri 03 Karanganyar Jalan Lawu Nomor I Karanganyar.</w:t>
            </w:r>
          </w:p>
        </w:tc>
        <w:tc>
          <w:tcPr>
            <w:tcW w:w="709" w:type="dxa"/>
          </w:tcPr>
          <w:p w14:paraId="15CCFEA7" w14:textId="77777777" w:rsidR="00E1662D" w:rsidRPr="00DF5034" w:rsidRDefault="00E1662D" w:rsidP="00615512">
            <w:pPr>
              <w:rPr>
                <w:rFonts w:ascii="Arial" w:hAnsi="Arial" w:cs="Arial"/>
                <w:sz w:val="22"/>
                <w:szCs w:val="22"/>
                <w:lang w:val="sv-SE"/>
              </w:rPr>
            </w:pPr>
          </w:p>
        </w:tc>
      </w:tr>
      <w:tr w:rsidR="00E1662D" w:rsidRPr="00DF5034" w14:paraId="24E7B0A1" w14:textId="77777777" w:rsidTr="00615512">
        <w:trPr>
          <w:trHeight w:val="828"/>
        </w:trPr>
        <w:tc>
          <w:tcPr>
            <w:tcW w:w="576" w:type="dxa"/>
            <w:vMerge/>
          </w:tcPr>
          <w:p w14:paraId="0CB370E3" w14:textId="77777777" w:rsidR="00E1662D" w:rsidRDefault="00E1662D" w:rsidP="00615512">
            <w:pPr>
              <w:rPr>
                <w:rFonts w:ascii="Arial" w:hAnsi="Arial" w:cs="Arial"/>
                <w:sz w:val="22"/>
                <w:szCs w:val="22"/>
                <w:lang w:val="id-ID"/>
              </w:rPr>
            </w:pPr>
          </w:p>
        </w:tc>
        <w:tc>
          <w:tcPr>
            <w:tcW w:w="1829" w:type="dxa"/>
            <w:vMerge/>
          </w:tcPr>
          <w:p w14:paraId="5AFE7188" w14:textId="77777777" w:rsidR="00E1662D" w:rsidRDefault="00E1662D" w:rsidP="00615512">
            <w:pPr>
              <w:rPr>
                <w:rFonts w:ascii="Arial" w:hAnsi="Arial" w:cs="Arial"/>
                <w:sz w:val="22"/>
                <w:szCs w:val="22"/>
                <w:lang w:val="id-ID"/>
              </w:rPr>
            </w:pPr>
          </w:p>
        </w:tc>
        <w:tc>
          <w:tcPr>
            <w:tcW w:w="1276" w:type="dxa"/>
          </w:tcPr>
          <w:p w14:paraId="6E5649AB" w14:textId="77777777" w:rsidR="00E1662D" w:rsidRDefault="00E1662D" w:rsidP="00615512">
            <w:pPr>
              <w:rPr>
                <w:rFonts w:ascii="Arial" w:hAnsi="Arial" w:cs="Arial"/>
                <w:sz w:val="22"/>
                <w:szCs w:val="22"/>
                <w:lang w:val="id-ID"/>
              </w:rPr>
            </w:pPr>
            <w:r>
              <w:rPr>
                <w:rFonts w:ascii="Arial" w:hAnsi="Arial" w:cs="Arial"/>
                <w:sz w:val="22"/>
                <w:szCs w:val="22"/>
                <w:lang w:val="id-ID"/>
              </w:rPr>
              <w:t>09.30 wib.</w:t>
            </w:r>
          </w:p>
        </w:tc>
        <w:tc>
          <w:tcPr>
            <w:tcW w:w="5812" w:type="dxa"/>
          </w:tcPr>
          <w:p w14:paraId="7F550819" w14:textId="77777777" w:rsidR="00E1662D" w:rsidRDefault="00E1662D" w:rsidP="000230E8">
            <w:pPr>
              <w:jc w:val="both"/>
              <w:rPr>
                <w:rFonts w:ascii="Arial" w:hAnsi="Arial" w:cs="Arial"/>
                <w:sz w:val="22"/>
                <w:szCs w:val="22"/>
                <w:lang w:val="id-ID"/>
              </w:rPr>
            </w:pPr>
            <w:r>
              <w:rPr>
                <w:rFonts w:ascii="Arial" w:hAnsi="Arial" w:cs="Arial"/>
                <w:sz w:val="22"/>
                <w:szCs w:val="22"/>
                <w:lang w:val="id-ID"/>
              </w:rPr>
              <w:t>Menghadiri Rakor terkait pemohonan pemanfaatan tanah milik Pemerintah Kab.Kra. yang berlokasi di selatan Lobang Kel.Gedong untuk tempat pemakaman umum, di Ruang Kepala BKD Kab.Kra.</w:t>
            </w:r>
          </w:p>
        </w:tc>
        <w:tc>
          <w:tcPr>
            <w:tcW w:w="709" w:type="dxa"/>
          </w:tcPr>
          <w:p w14:paraId="7C24A555" w14:textId="77777777" w:rsidR="00E1662D" w:rsidRPr="00DF5034" w:rsidRDefault="00E1662D" w:rsidP="00615512">
            <w:pPr>
              <w:rPr>
                <w:rFonts w:ascii="Arial" w:hAnsi="Arial" w:cs="Arial"/>
                <w:sz w:val="22"/>
                <w:szCs w:val="22"/>
                <w:lang w:val="sv-SE"/>
              </w:rPr>
            </w:pPr>
          </w:p>
        </w:tc>
      </w:tr>
      <w:tr w:rsidR="00E1662D" w:rsidRPr="00DF5034" w14:paraId="51F4E074" w14:textId="77777777" w:rsidTr="00C326F6">
        <w:trPr>
          <w:trHeight w:val="828"/>
        </w:trPr>
        <w:tc>
          <w:tcPr>
            <w:tcW w:w="576" w:type="dxa"/>
            <w:vMerge/>
            <w:tcBorders>
              <w:bottom w:val="single" w:sz="4" w:space="0" w:color="auto"/>
            </w:tcBorders>
          </w:tcPr>
          <w:p w14:paraId="676FE8FA" w14:textId="77777777" w:rsidR="00E1662D" w:rsidRDefault="00E1662D" w:rsidP="00615512">
            <w:pPr>
              <w:rPr>
                <w:rFonts w:ascii="Arial" w:hAnsi="Arial" w:cs="Arial"/>
                <w:sz w:val="22"/>
                <w:szCs w:val="22"/>
                <w:lang w:val="id-ID"/>
              </w:rPr>
            </w:pPr>
          </w:p>
        </w:tc>
        <w:tc>
          <w:tcPr>
            <w:tcW w:w="1829" w:type="dxa"/>
            <w:vMerge/>
            <w:tcBorders>
              <w:bottom w:val="single" w:sz="4" w:space="0" w:color="auto"/>
            </w:tcBorders>
          </w:tcPr>
          <w:p w14:paraId="4B49AC84" w14:textId="77777777" w:rsidR="00E1662D" w:rsidRDefault="00E1662D" w:rsidP="00615512">
            <w:pPr>
              <w:rPr>
                <w:rFonts w:ascii="Arial" w:hAnsi="Arial" w:cs="Arial"/>
                <w:sz w:val="22"/>
                <w:szCs w:val="22"/>
                <w:lang w:val="id-ID"/>
              </w:rPr>
            </w:pPr>
          </w:p>
        </w:tc>
        <w:tc>
          <w:tcPr>
            <w:tcW w:w="1276" w:type="dxa"/>
            <w:tcBorders>
              <w:bottom w:val="single" w:sz="4" w:space="0" w:color="auto"/>
            </w:tcBorders>
          </w:tcPr>
          <w:p w14:paraId="646C1ACB" w14:textId="77777777" w:rsidR="00E1662D" w:rsidRDefault="00E1662D" w:rsidP="00615512">
            <w:pPr>
              <w:rPr>
                <w:rFonts w:ascii="Arial" w:hAnsi="Arial" w:cs="Arial"/>
                <w:sz w:val="22"/>
                <w:szCs w:val="22"/>
                <w:lang w:val="id-ID"/>
              </w:rPr>
            </w:pPr>
            <w:r>
              <w:rPr>
                <w:rFonts w:ascii="Arial" w:hAnsi="Arial" w:cs="Arial"/>
                <w:sz w:val="22"/>
                <w:szCs w:val="22"/>
                <w:lang w:val="id-ID"/>
              </w:rPr>
              <w:t>13.00 wib.</w:t>
            </w:r>
          </w:p>
        </w:tc>
        <w:tc>
          <w:tcPr>
            <w:tcW w:w="5812" w:type="dxa"/>
            <w:tcBorders>
              <w:bottom w:val="single" w:sz="4" w:space="0" w:color="auto"/>
            </w:tcBorders>
          </w:tcPr>
          <w:p w14:paraId="224CCB98" w14:textId="77777777" w:rsidR="00E1662D" w:rsidRDefault="00E1662D" w:rsidP="000230E8">
            <w:pPr>
              <w:jc w:val="both"/>
              <w:rPr>
                <w:rFonts w:ascii="Arial" w:hAnsi="Arial" w:cs="Arial"/>
                <w:sz w:val="22"/>
                <w:szCs w:val="22"/>
                <w:lang w:val="id-ID"/>
              </w:rPr>
            </w:pPr>
            <w:r>
              <w:rPr>
                <w:rFonts w:ascii="Arial" w:hAnsi="Arial" w:cs="Arial"/>
                <w:sz w:val="22"/>
                <w:szCs w:val="22"/>
                <w:lang w:val="id-ID"/>
              </w:rPr>
              <w:t xml:space="preserve">Menghadiri Rakor Persiapan Penyusunan Perubahan RKPD Tahun 2022 di Ruang Rapat Podang I Setda Karanganyar. </w:t>
            </w:r>
          </w:p>
        </w:tc>
        <w:tc>
          <w:tcPr>
            <w:tcW w:w="709" w:type="dxa"/>
            <w:tcBorders>
              <w:bottom w:val="single" w:sz="4" w:space="0" w:color="auto"/>
            </w:tcBorders>
          </w:tcPr>
          <w:p w14:paraId="772B44A2" w14:textId="77777777" w:rsidR="00E1662D" w:rsidRPr="00DF5034" w:rsidRDefault="00E1662D" w:rsidP="00615512">
            <w:pPr>
              <w:rPr>
                <w:rFonts w:ascii="Arial" w:hAnsi="Arial" w:cs="Arial"/>
                <w:sz w:val="22"/>
                <w:szCs w:val="22"/>
                <w:lang w:val="sv-SE"/>
              </w:rPr>
            </w:pPr>
          </w:p>
        </w:tc>
      </w:tr>
      <w:tr w:rsidR="007A2ACF" w:rsidRPr="00DF5034" w14:paraId="213A75C8" w14:textId="77777777" w:rsidTr="00C326F6">
        <w:trPr>
          <w:trHeight w:val="828"/>
        </w:trPr>
        <w:tc>
          <w:tcPr>
            <w:tcW w:w="576" w:type="dxa"/>
            <w:tcBorders>
              <w:bottom w:val="single" w:sz="4" w:space="0" w:color="auto"/>
            </w:tcBorders>
          </w:tcPr>
          <w:p w14:paraId="3A53A7AB" w14:textId="77777777" w:rsidR="007A2ACF" w:rsidRDefault="00E1662D" w:rsidP="00615512">
            <w:pPr>
              <w:rPr>
                <w:rFonts w:ascii="Arial" w:hAnsi="Arial" w:cs="Arial"/>
                <w:sz w:val="22"/>
                <w:szCs w:val="22"/>
                <w:lang w:val="id-ID"/>
              </w:rPr>
            </w:pPr>
            <w:r>
              <w:rPr>
                <w:rFonts w:ascii="Arial" w:hAnsi="Arial" w:cs="Arial"/>
                <w:sz w:val="22"/>
                <w:szCs w:val="22"/>
                <w:lang w:val="id-ID"/>
              </w:rPr>
              <w:t>8.</w:t>
            </w:r>
          </w:p>
        </w:tc>
        <w:tc>
          <w:tcPr>
            <w:tcW w:w="1829" w:type="dxa"/>
            <w:tcBorders>
              <w:bottom w:val="single" w:sz="4" w:space="0" w:color="auto"/>
            </w:tcBorders>
          </w:tcPr>
          <w:p w14:paraId="365429AE" w14:textId="77777777" w:rsidR="007A2ACF" w:rsidRDefault="007A2ACF" w:rsidP="00615512">
            <w:pPr>
              <w:rPr>
                <w:rFonts w:ascii="Arial" w:hAnsi="Arial" w:cs="Arial"/>
                <w:sz w:val="22"/>
                <w:szCs w:val="22"/>
                <w:lang w:val="id-ID"/>
              </w:rPr>
            </w:pPr>
            <w:r>
              <w:rPr>
                <w:rFonts w:ascii="Arial" w:hAnsi="Arial" w:cs="Arial"/>
                <w:sz w:val="22"/>
                <w:szCs w:val="22"/>
                <w:lang w:val="id-ID"/>
              </w:rPr>
              <w:t>16-6-2022</w:t>
            </w:r>
          </w:p>
        </w:tc>
        <w:tc>
          <w:tcPr>
            <w:tcW w:w="1276" w:type="dxa"/>
            <w:tcBorders>
              <w:bottom w:val="single" w:sz="4" w:space="0" w:color="auto"/>
            </w:tcBorders>
          </w:tcPr>
          <w:p w14:paraId="55CFDAE4" w14:textId="77777777" w:rsidR="007A2ACF" w:rsidRDefault="007A2ACF" w:rsidP="00615512">
            <w:pPr>
              <w:rPr>
                <w:rFonts w:ascii="Arial" w:hAnsi="Arial" w:cs="Arial"/>
                <w:sz w:val="22"/>
                <w:szCs w:val="22"/>
                <w:lang w:val="id-ID"/>
              </w:rPr>
            </w:pPr>
            <w:r>
              <w:rPr>
                <w:rFonts w:ascii="Arial" w:hAnsi="Arial" w:cs="Arial"/>
                <w:sz w:val="22"/>
                <w:szCs w:val="22"/>
                <w:lang w:val="id-ID"/>
              </w:rPr>
              <w:t>07.00 wib</w:t>
            </w:r>
          </w:p>
        </w:tc>
        <w:tc>
          <w:tcPr>
            <w:tcW w:w="5812" w:type="dxa"/>
            <w:tcBorders>
              <w:bottom w:val="single" w:sz="4" w:space="0" w:color="auto"/>
            </w:tcBorders>
          </w:tcPr>
          <w:p w14:paraId="220D3F23" w14:textId="77777777" w:rsidR="007A2ACF" w:rsidRDefault="006F0AA9" w:rsidP="000230E8">
            <w:pPr>
              <w:jc w:val="both"/>
              <w:rPr>
                <w:rFonts w:ascii="Arial" w:hAnsi="Arial" w:cs="Arial"/>
                <w:sz w:val="22"/>
                <w:szCs w:val="22"/>
                <w:lang w:val="id-ID"/>
              </w:rPr>
            </w:pPr>
            <w:r>
              <w:rPr>
                <w:rFonts w:ascii="Arial" w:hAnsi="Arial" w:cs="Arial"/>
                <w:sz w:val="22"/>
                <w:szCs w:val="22"/>
                <w:lang w:val="id-ID"/>
              </w:rPr>
              <w:t>Menghadiri Akhirusanah Siswa Siswi MTs Negeri  II Karanganyar Tahun Ajaran 2021/2022 di Gedung Pertemuan GRHA PGRI Pokoh,Ngijo Kec,Tasikmadu Karanganyar.</w:t>
            </w:r>
          </w:p>
        </w:tc>
        <w:tc>
          <w:tcPr>
            <w:tcW w:w="709" w:type="dxa"/>
            <w:tcBorders>
              <w:bottom w:val="single" w:sz="4" w:space="0" w:color="auto"/>
            </w:tcBorders>
          </w:tcPr>
          <w:p w14:paraId="713BE12D" w14:textId="77777777" w:rsidR="007A2ACF" w:rsidRPr="00DF5034" w:rsidRDefault="007A2ACF" w:rsidP="00615512">
            <w:pPr>
              <w:rPr>
                <w:rFonts w:ascii="Arial" w:hAnsi="Arial" w:cs="Arial"/>
                <w:sz w:val="22"/>
                <w:szCs w:val="22"/>
                <w:lang w:val="sv-SE"/>
              </w:rPr>
            </w:pPr>
          </w:p>
        </w:tc>
      </w:tr>
      <w:tr w:rsidR="00C326F6" w:rsidRPr="00DF5034" w14:paraId="06BB62F0" w14:textId="77777777" w:rsidTr="007A51F1">
        <w:trPr>
          <w:trHeight w:val="828"/>
        </w:trPr>
        <w:tc>
          <w:tcPr>
            <w:tcW w:w="576" w:type="dxa"/>
            <w:tcBorders>
              <w:top w:val="single" w:sz="4" w:space="0" w:color="auto"/>
              <w:left w:val="nil"/>
              <w:bottom w:val="single" w:sz="4" w:space="0" w:color="auto"/>
              <w:right w:val="nil"/>
            </w:tcBorders>
          </w:tcPr>
          <w:p w14:paraId="5AC54C00" w14:textId="77777777" w:rsidR="00C326F6" w:rsidRDefault="00C326F6" w:rsidP="00615512">
            <w:pPr>
              <w:rPr>
                <w:rFonts w:ascii="Arial" w:hAnsi="Arial" w:cs="Arial"/>
                <w:sz w:val="22"/>
                <w:szCs w:val="22"/>
                <w:lang w:val="id-ID"/>
              </w:rPr>
            </w:pPr>
          </w:p>
        </w:tc>
        <w:tc>
          <w:tcPr>
            <w:tcW w:w="1829" w:type="dxa"/>
            <w:tcBorders>
              <w:top w:val="single" w:sz="4" w:space="0" w:color="auto"/>
              <w:left w:val="nil"/>
              <w:bottom w:val="single" w:sz="4" w:space="0" w:color="auto"/>
              <w:right w:val="nil"/>
            </w:tcBorders>
          </w:tcPr>
          <w:p w14:paraId="5E018DBD" w14:textId="77777777" w:rsidR="00C326F6" w:rsidRDefault="00C326F6" w:rsidP="00615512">
            <w:pPr>
              <w:rPr>
                <w:rFonts w:ascii="Arial" w:hAnsi="Arial" w:cs="Arial"/>
                <w:sz w:val="22"/>
                <w:szCs w:val="22"/>
                <w:lang w:val="id-ID"/>
              </w:rPr>
            </w:pPr>
          </w:p>
        </w:tc>
        <w:tc>
          <w:tcPr>
            <w:tcW w:w="1276" w:type="dxa"/>
            <w:tcBorders>
              <w:top w:val="single" w:sz="4" w:space="0" w:color="auto"/>
              <w:left w:val="nil"/>
              <w:bottom w:val="single" w:sz="4" w:space="0" w:color="auto"/>
              <w:right w:val="nil"/>
            </w:tcBorders>
          </w:tcPr>
          <w:p w14:paraId="7CA78185" w14:textId="77777777" w:rsidR="00C326F6" w:rsidRDefault="00C326F6" w:rsidP="00615512">
            <w:pPr>
              <w:rPr>
                <w:rFonts w:ascii="Arial" w:hAnsi="Arial" w:cs="Arial"/>
                <w:sz w:val="22"/>
                <w:szCs w:val="22"/>
                <w:lang w:val="id-ID"/>
              </w:rPr>
            </w:pPr>
          </w:p>
        </w:tc>
        <w:tc>
          <w:tcPr>
            <w:tcW w:w="5812" w:type="dxa"/>
            <w:tcBorders>
              <w:top w:val="single" w:sz="4" w:space="0" w:color="auto"/>
              <w:left w:val="nil"/>
              <w:bottom w:val="single" w:sz="4" w:space="0" w:color="auto"/>
              <w:right w:val="nil"/>
            </w:tcBorders>
          </w:tcPr>
          <w:p w14:paraId="4120C0CE" w14:textId="77777777" w:rsidR="00C326F6" w:rsidRDefault="00C326F6" w:rsidP="000230E8">
            <w:pPr>
              <w:jc w:val="both"/>
              <w:rPr>
                <w:rFonts w:ascii="Arial" w:hAnsi="Arial" w:cs="Arial"/>
                <w:sz w:val="22"/>
                <w:szCs w:val="22"/>
                <w:lang w:val="id-ID"/>
              </w:rPr>
            </w:pPr>
          </w:p>
        </w:tc>
        <w:tc>
          <w:tcPr>
            <w:tcW w:w="709" w:type="dxa"/>
            <w:tcBorders>
              <w:top w:val="single" w:sz="4" w:space="0" w:color="auto"/>
              <w:left w:val="nil"/>
              <w:bottom w:val="single" w:sz="4" w:space="0" w:color="auto"/>
              <w:right w:val="nil"/>
            </w:tcBorders>
          </w:tcPr>
          <w:p w14:paraId="2091717C" w14:textId="77777777" w:rsidR="00C326F6" w:rsidRPr="00DF5034" w:rsidRDefault="00C326F6" w:rsidP="00615512">
            <w:pPr>
              <w:rPr>
                <w:rFonts w:ascii="Arial" w:hAnsi="Arial" w:cs="Arial"/>
                <w:sz w:val="22"/>
                <w:szCs w:val="22"/>
                <w:lang w:val="sv-SE"/>
              </w:rPr>
            </w:pPr>
          </w:p>
        </w:tc>
      </w:tr>
      <w:tr w:rsidR="00CF24BA" w:rsidRPr="00DF5034" w14:paraId="3E0207DF" w14:textId="77777777" w:rsidTr="007A51F1">
        <w:trPr>
          <w:trHeight w:val="828"/>
        </w:trPr>
        <w:tc>
          <w:tcPr>
            <w:tcW w:w="576" w:type="dxa"/>
            <w:tcBorders>
              <w:top w:val="single" w:sz="4" w:space="0" w:color="auto"/>
            </w:tcBorders>
          </w:tcPr>
          <w:p w14:paraId="5DCF5033" w14:textId="77777777" w:rsidR="00CF24BA" w:rsidRDefault="00E1662D" w:rsidP="00615512">
            <w:pPr>
              <w:rPr>
                <w:rFonts w:ascii="Arial" w:hAnsi="Arial" w:cs="Arial"/>
                <w:sz w:val="22"/>
                <w:szCs w:val="22"/>
                <w:lang w:val="id-ID"/>
              </w:rPr>
            </w:pPr>
            <w:r>
              <w:rPr>
                <w:rFonts w:ascii="Arial" w:hAnsi="Arial" w:cs="Arial"/>
                <w:sz w:val="22"/>
                <w:szCs w:val="22"/>
                <w:lang w:val="id-ID"/>
              </w:rPr>
              <w:lastRenderedPageBreak/>
              <w:t>9.</w:t>
            </w:r>
          </w:p>
        </w:tc>
        <w:tc>
          <w:tcPr>
            <w:tcW w:w="1829" w:type="dxa"/>
            <w:tcBorders>
              <w:top w:val="single" w:sz="4" w:space="0" w:color="auto"/>
            </w:tcBorders>
          </w:tcPr>
          <w:p w14:paraId="7544AB83" w14:textId="77777777" w:rsidR="00CF24BA" w:rsidRDefault="00CF24BA" w:rsidP="00615512">
            <w:pPr>
              <w:rPr>
                <w:rFonts w:ascii="Arial" w:hAnsi="Arial" w:cs="Arial"/>
                <w:sz w:val="22"/>
                <w:szCs w:val="22"/>
                <w:lang w:val="id-ID"/>
              </w:rPr>
            </w:pPr>
            <w:r>
              <w:rPr>
                <w:rFonts w:ascii="Arial" w:hAnsi="Arial" w:cs="Arial"/>
                <w:sz w:val="22"/>
                <w:szCs w:val="22"/>
                <w:lang w:val="id-ID"/>
              </w:rPr>
              <w:t>17-6-2022</w:t>
            </w:r>
          </w:p>
        </w:tc>
        <w:tc>
          <w:tcPr>
            <w:tcW w:w="1276" w:type="dxa"/>
            <w:tcBorders>
              <w:top w:val="single" w:sz="4" w:space="0" w:color="auto"/>
            </w:tcBorders>
          </w:tcPr>
          <w:p w14:paraId="6674AB83" w14:textId="77777777" w:rsidR="00CF24BA" w:rsidRDefault="00CF24BA" w:rsidP="00615512">
            <w:pPr>
              <w:rPr>
                <w:rFonts w:ascii="Arial" w:hAnsi="Arial" w:cs="Arial"/>
                <w:sz w:val="22"/>
                <w:szCs w:val="22"/>
                <w:lang w:val="id-ID"/>
              </w:rPr>
            </w:pPr>
            <w:r>
              <w:rPr>
                <w:rFonts w:ascii="Arial" w:hAnsi="Arial" w:cs="Arial"/>
                <w:sz w:val="22"/>
                <w:szCs w:val="22"/>
                <w:lang w:val="id-ID"/>
              </w:rPr>
              <w:t>06.30 wib.</w:t>
            </w:r>
          </w:p>
        </w:tc>
        <w:tc>
          <w:tcPr>
            <w:tcW w:w="5812" w:type="dxa"/>
            <w:tcBorders>
              <w:top w:val="single" w:sz="4" w:space="0" w:color="auto"/>
            </w:tcBorders>
          </w:tcPr>
          <w:p w14:paraId="24E4A239" w14:textId="77777777" w:rsidR="00CF24BA" w:rsidRDefault="00CF24BA" w:rsidP="000230E8">
            <w:pPr>
              <w:jc w:val="both"/>
              <w:rPr>
                <w:rFonts w:ascii="Arial" w:hAnsi="Arial" w:cs="Arial"/>
                <w:sz w:val="22"/>
                <w:szCs w:val="22"/>
                <w:lang w:val="id-ID"/>
              </w:rPr>
            </w:pPr>
            <w:r>
              <w:rPr>
                <w:rFonts w:ascii="Arial" w:hAnsi="Arial" w:cs="Arial"/>
                <w:sz w:val="22"/>
                <w:szCs w:val="22"/>
                <w:lang w:val="id-ID"/>
              </w:rPr>
              <w:t>Menghadiri acara penyelenggaraan Komsos dengan aparat pemerintah tahun anggaran 2022 di Pendopo Rumah Dinas Bupati Karanganyar.</w:t>
            </w:r>
          </w:p>
        </w:tc>
        <w:tc>
          <w:tcPr>
            <w:tcW w:w="709" w:type="dxa"/>
            <w:tcBorders>
              <w:top w:val="single" w:sz="4" w:space="0" w:color="auto"/>
            </w:tcBorders>
          </w:tcPr>
          <w:p w14:paraId="7230322E" w14:textId="77777777" w:rsidR="00CF24BA" w:rsidRPr="00DF5034" w:rsidRDefault="00CF24BA" w:rsidP="00615512">
            <w:pPr>
              <w:rPr>
                <w:rFonts w:ascii="Arial" w:hAnsi="Arial" w:cs="Arial"/>
                <w:sz w:val="22"/>
                <w:szCs w:val="22"/>
                <w:lang w:val="sv-SE"/>
              </w:rPr>
            </w:pPr>
          </w:p>
        </w:tc>
      </w:tr>
      <w:tr w:rsidR="00040541" w:rsidRPr="00DF5034" w14:paraId="347E517C" w14:textId="77777777" w:rsidTr="00615512">
        <w:trPr>
          <w:trHeight w:val="828"/>
        </w:trPr>
        <w:tc>
          <w:tcPr>
            <w:tcW w:w="576" w:type="dxa"/>
          </w:tcPr>
          <w:p w14:paraId="6EF4C4E9" w14:textId="77777777" w:rsidR="00040541" w:rsidRDefault="006905C0" w:rsidP="00615512">
            <w:pPr>
              <w:rPr>
                <w:rFonts w:ascii="Arial" w:hAnsi="Arial" w:cs="Arial"/>
                <w:sz w:val="22"/>
                <w:szCs w:val="22"/>
                <w:lang w:val="id-ID"/>
              </w:rPr>
            </w:pPr>
            <w:r>
              <w:rPr>
                <w:rFonts w:ascii="Arial" w:hAnsi="Arial" w:cs="Arial"/>
                <w:sz w:val="22"/>
                <w:szCs w:val="22"/>
                <w:lang w:val="id-ID"/>
              </w:rPr>
              <w:t>10.</w:t>
            </w:r>
          </w:p>
        </w:tc>
        <w:tc>
          <w:tcPr>
            <w:tcW w:w="1829" w:type="dxa"/>
          </w:tcPr>
          <w:p w14:paraId="3F3302C0" w14:textId="77777777" w:rsidR="00040541" w:rsidRDefault="00040541" w:rsidP="00615512">
            <w:pPr>
              <w:rPr>
                <w:rFonts w:ascii="Arial" w:hAnsi="Arial" w:cs="Arial"/>
                <w:sz w:val="22"/>
                <w:szCs w:val="22"/>
                <w:lang w:val="id-ID"/>
              </w:rPr>
            </w:pPr>
            <w:r>
              <w:rPr>
                <w:rFonts w:ascii="Arial" w:hAnsi="Arial" w:cs="Arial"/>
                <w:sz w:val="22"/>
                <w:szCs w:val="22"/>
                <w:lang w:val="id-ID"/>
              </w:rPr>
              <w:t>17-6-2022</w:t>
            </w:r>
          </w:p>
        </w:tc>
        <w:tc>
          <w:tcPr>
            <w:tcW w:w="1276" w:type="dxa"/>
          </w:tcPr>
          <w:p w14:paraId="22FD4D01" w14:textId="77777777" w:rsidR="00040541" w:rsidRDefault="00040541" w:rsidP="00615512">
            <w:pPr>
              <w:rPr>
                <w:rFonts w:ascii="Arial" w:hAnsi="Arial" w:cs="Arial"/>
                <w:sz w:val="22"/>
                <w:szCs w:val="22"/>
                <w:lang w:val="id-ID"/>
              </w:rPr>
            </w:pPr>
            <w:r>
              <w:rPr>
                <w:rFonts w:ascii="Arial" w:hAnsi="Arial" w:cs="Arial"/>
                <w:sz w:val="22"/>
                <w:szCs w:val="22"/>
                <w:lang w:val="id-ID"/>
              </w:rPr>
              <w:t>12.30 wib</w:t>
            </w:r>
          </w:p>
        </w:tc>
        <w:tc>
          <w:tcPr>
            <w:tcW w:w="5812" w:type="dxa"/>
          </w:tcPr>
          <w:p w14:paraId="6A7FDD40" w14:textId="77777777" w:rsidR="00040541" w:rsidRDefault="00040541" w:rsidP="000230E8">
            <w:pPr>
              <w:jc w:val="both"/>
              <w:rPr>
                <w:rFonts w:ascii="Arial" w:hAnsi="Arial" w:cs="Arial"/>
                <w:sz w:val="22"/>
                <w:szCs w:val="22"/>
                <w:lang w:val="id-ID"/>
              </w:rPr>
            </w:pPr>
            <w:r>
              <w:rPr>
                <w:rFonts w:ascii="Arial" w:hAnsi="Arial" w:cs="Arial"/>
                <w:sz w:val="22"/>
                <w:szCs w:val="22"/>
                <w:lang w:val="id-ID"/>
              </w:rPr>
              <w:t>Menerima Tim Verifikasi Lapangan Hybrib dalam rangka Evaluasi Kabupaten Layak Anak (KLA) Tahun 2022 dari Kemetrian PPPA RI bersama Bupati , di Ruang Audio Visual Disarpus Kab. Karanganyar.</w:t>
            </w:r>
          </w:p>
        </w:tc>
        <w:tc>
          <w:tcPr>
            <w:tcW w:w="709" w:type="dxa"/>
          </w:tcPr>
          <w:p w14:paraId="4657E1CD" w14:textId="77777777" w:rsidR="00040541" w:rsidRPr="00DF5034" w:rsidRDefault="00040541" w:rsidP="00615512">
            <w:pPr>
              <w:rPr>
                <w:rFonts w:ascii="Arial" w:hAnsi="Arial" w:cs="Arial"/>
                <w:sz w:val="22"/>
                <w:szCs w:val="22"/>
                <w:lang w:val="sv-SE"/>
              </w:rPr>
            </w:pPr>
          </w:p>
        </w:tc>
      </w:tr>
      <w:tr w:rsidR="00DC1E6B" w:rsidRPr="00DF5034" w14:paraId="28CEA47B" w14:textId="77777777" w:rsidTr="00615512">
        <w:trPr>
          <w:trHeight w:val="828"/>
        </w:trPr>
        <w:tc>
          <w:tcPr>
            <w:tcW w:w="576" w:type="dxa"/>
            <w:vMerge w:val="restart"/>
          </w:tcPr>
          <w:p w14:paraId="6D08DDFB" w14:textId="77777777" w:rsidR="00DC1E6B" w:rsidRDefault="006905C0" w:rsidP="00615512">
            <w:pPr>
              <w:rPr>
                <w:rFonts w:ascii="Arial" w:hAnsi="Arial" w:cs="Arial"/>
                <w:sz w:val="22"/>
                <w:szCs w:val="22"/>
                <w:lang w:val="id-ID"/>
              </w:rPr>
            </w:pPr>
            <w:r>
              <w:rPr>
                <w:rFonts w:ascii="Arial" w:hAnsi="Arial" w:cs="Arial"/>
                <w:sz w:val="22"/>
                <w:szCs w:val="22"/>
                <w:lang w:val="id-ID"/>
              </w:rPr>
              <w:t>11.</w:t>
            </w:r>
          </w:p>
        </w:tc>
        <w:tc>
          <w:tcPr>
            <w:tcW w:w="1829" w:type="dxa"/>
            <w:vMerge w:val="restart"/>
          </w:tcPr>
          <w:p w14:paraId="0838E185" w14:textId="77777777" w:rsidR="00DC1E6B" w:rsidRDefault="00DC1E6B" w:rsidP="00615512">
            <w:pPr>
              <w:rPr>
                <w:rFonts w:ascii="Arial" w:hAnsi="Arial" w:cs="Arial"/>
                <w:sz w:val="22"/>
                <w:szCs w:val="22"/>
                <w:lang w:val="id-ID"/>
              </w:rPr>
            </w:pPr>
            <w:r>
              <w:rPr>
                <w:rFonts w:ascii="Arial" w:hAnsi="Arial" w:cs="Arial"/>
                <w:sz w:val="22"/>
                <w:szCs w:val="22"/>
                <w:lang w:val="id-ID"/>
              </w:rPr>
              <w:t>18-6-2022</w:t>
            </w:r>
          </w:p>
          <w:p w14:paraId="09305E32" w14:textId="77777777" w:rsidR="00DC1E6B" w:rsidRDefault="00DC1E6B" w:rsidP="00615512">
            <w:pPr>
              <w:rPr>
                <w:rFonts w:ascii="Arial" w:hAnsi="Arial" w:cs="Arial"/>
                <w:sz w:val="22"/>
                <w:szCs w:val="22"/>
                <w:lang w:val="id-ID"/>
              </w:rPr>
            </w:pPr>
          </w:p>
        </w:tc>
        <w:tc>
          <w:tcPr>
            <w:tcW w:w="1276" w:type="dxa"/>
          </w:tcPr>
          <w:p w14:paraId="1F9A6474" w14:textId="77777777" w:rsidR="00DC1E6B" w:rsidRDefault="00DC1E6B" w:rsidP="00615512">
            <w:pPr>
              <w:rPr>
                <w:rFonts w:ascii="Arial" w:hAnsi="Arial" w:cs="Arial"/>
                <w:sz w:val="22"/>
                <w:szCs w:val="22"/>
                <w:lang w:val="id-ID"/>
              </w:rPr>
            </w:pPr>
            <w:r>
              <w:rPr>
                <w:rFonts w:ascii="Arial" w:hAnsi="Arial" w:cs="Arial"/>
                <w:sz w:val="22"/>
                <w:szCs w:val="22"/>
                <w:lang w:val="id-ID"/>
              </w:rPr>
              <w:t>08.00 wib.</w:t>
            </w:r>
          </w:p>
        </w:tc>
        <w:tc>
          <w:tcPr>
            <w:tcW w:w="5812" w:type="dxa"/>
          </w:tcPr>
          <w:p w14:paraId="010C8A24" w14:textId="77777777" w:rsidR="00DC1E6B" w:rsidRDefault="00DC1E6B" w:rsidP="000230E8">
            <w:pPr>
              <w:jc w:val="both"/>
              <w:rPr>
                <w:rFonts w:ascii="Arial" w:hAnsi="Arial" w:cs="Arial"/>
                <w:sz w:val="22"/>
                <w:szCs w:val="22"/>
                <w:lang w:val="id-ID"/>
              </w:rPr>
            </w:pPr>
            <w:r>
              <w:rPr>
                <w:rFonts w:ascii="Arial" w:hAnsi="Arial" w:cs="Arial"/>
                <w:sz w:val="22"/>
                <w:szCs w:val="22"/>
                <w:lang w:val="id-ID"/>
              </w:rPr>
              <w:t>Menghadiri acara wisuda putra/putri SD I Karanganyar Tahun Ajaran 2021/2022, bertempat SD Negeri I Karanganyar</w:t>
            </w:r>
          </w:p>
        </w:tc>
        <w:tc>
          <w:tcPr>
            <w:tcW w:w="709" w:type="dxa"/>
          </w:tcPr>
          <w:p w14:paraId="591C2BF1" w14:textId="77777777" w:rsidR="00DC1E6B" w:rsidRPr="00DF5034" w:rsidRDefault="00DC1E6B" w:rsidP="00615512">
            <w:pPr>
              <w:rPr>
                <w:rFonts w:ascii="Arial" w:hAnsi="Arial" w:cs="Arial"/>
                <w:sz w:val="22"/>
                <w:szCs w:val="22"/>
                <w:lang w:val="sv-SE"/>
              </w:rPr>
            </w:pPr>
          </w:p>
        </w:tc>
      </w:tr>
      <w:tr w:rsidR="00DC1E6B" w:rsidRPr="00DF5034" w14:paraId="7C80201E" w14:textId="77777777" w:rsidTr="00615512">
        <w:trPr>
          <w:trHeight w:val="828"/>
        </w:trPr>
        <w:tc>
          <w:tcPr>
            <w:tcW w:w="576" w:type="dxa"/>
            <w:vMerge/>
          </w:tcPr>
          <w:p w14:paraId="1A88BF27" w14:textId="77777777" w:rsidR="00DC1E6B" w:rsidRDefault="00DC1E6B" w:rsidP="00615512">
            <w:pPr>
              <w:rPr>
                <w:rFonts w:ascii="Arial" w:hAnsi="Arial" w:cs="Arial"/>
                <w:sz w:val="22"/>
                <w:szCs w:val="22"/>
                <w:lang w:val="id-ID"/>
              </w:rPr>
            </w:pPr>
          </w:p>
        </w:tc>
        <w:tc>
          <w:tcPr>
            <w:tcW w:w="1829" w:type="dxa"/>
            <w:vMerge/>
          </w:tcPr>
          <w:p w14:paraId="0B1A050D" w14:textId="77777777" w:rsidR="00DC1E6B" w:rsidRDefault="00DC1E6B" w:rsidP="00615512">
            <w:pPr>
              <w:rPr>
                <w:rFonts w:ascii="Arial" w:hAnsi="Arial" w:cs="Arial"/>
                <w:sz w:val="22"/>
                <w:szCs w:val="22"/>
                <w:lang w:val="id-ID"/>
              </w:rPr>
            </w:pPr>
          </w:p>
        </w:tc>
        <w:tc>
          <w:tcPr>
            <w:tcW w:w="1276" w:type="dxa"/>
          </w:tcPr>
          <w:p w14:paraId="00407AF3" w14:textId="77777777" w:rsidR="00DC1E6B" w:rsidRDefault="00DC1E6B" w:rsidP="00615512">
            <w:pPr>
              <w:rPr>
                <w:rFonts w:ascii="Arial" w:hAnsi="Arial" w:cs="Arial"/>
                <w:sz w:val="22"/>
                <w:szCs w:val="22"/>
                <w:lang w:val="id-ID"/>
              </w:rPr>
            </w:pPr>
            <w:r>
              <w:rPr>
                <w:rFonts w:ascii="Arial" w:hAnsi="Arial" w:cs="Arial"/>
                <w:sz w:val="22"/>
                <w:szCs w:val="22"/>
                <w:lang w:val="id-ID"/>
              </w:rPr>
              <w:t>08.00 wib.</w:t>
            </w:r>
          </w:p>
        </w:tc>
        <w:tc>
          <w:tcPr>
            <w:tcW w:w="5812" w:type="dxa"/>
          </w:tcPr>
          <w:p w14:paraId="44B96ABC" w14:textId="77777777" w:rsidR="00DC1E6B" w:rsidRDefault="00DC1E6B" w:rsidP="000230E8">
            <w:pPr>
              <w:jc w:val="both"/>
              <w:rPr>
                <w:rFonts w:ascii="Arial" w:hAnsi="Arial" w:cs="Arial"/>
                <w:sz w:val="22"/>
                <w:szCs w:val="22"/>
                <w:lang w:val="id-ID"/>
              </w:rPr>
            </w:pPr>
            <w:r>
              <w:rPr>
                <w:rFonts w:ascii="Arial" w:hAnsi="Arial" w:cs="Arial"/>
                <w:sz w:val="22"/>
                <w:szCs w:val="22"/>
                <w:lang w:val="id-ID"/>
              </w:rPr>
              <w:t>Menghadiri Acara Pelepasan siswa/siswi kelas XII SMK Bhakti Karya Karanganyar Tahun ajaran 2021/2022 di Gedung DPRD Kab. Karanganyar.</w:t>
            </w:r>
          </w:p>
        </w:tc>
        <w:tc>
          <w:tcPr>
            <w:tcW w:w="709" w:type="dxa"/>
          </w:tcPr>
          <w:p w14:paraId="18407974" w14:textId="77777777" w:rsidR="00DC1E6B" w:rsidRPr="00DF5034" w:rsidRDefault="00DC1E6B" w:rsidP="00615512">
            <w:pPr>
              <w:rPr>
                <w:rFonts w:ascii="Arial" w:hAnsi="Arial" w:cs="Arial"/>
                <w:sz w:val="22"/>
                <w:szCs w:val="22"/>
                <w:lang w:val="sv-SE"/>
              </w:rPr>
            </w:pPr>
          </w:p>
        </w:tc>
      </w:tr>
      <w:tr w:rsidR="00DC1E6B" w:rsidRPr="00DF5034" w14:paraId="1FB0EE35" w14:textId="77777777" w:rsidTr="00615512">
        <w:trPr>
          <w:trHeight w:val="828"/>
        </w:trPr>
        <w:tc>
          <w:tcPr>
            <w:tcW w:w="576" w:type="dxa"/>
            <w:vMerge w:val="restart"/>
          </w:tcPr>
          <w:p w14:paraId="5A5D1BF4" w14:textId="77777777" w:rsidR="00DC1E6B" w:rsidRDefault="006905C0" w:rsidP="00615512">
            <w:pPr>
              <w:rPr>
                <w:rFonts w:ascii="Arial" w:hAnsi="Arial" w:cs="Arial"/>
                <w:sz w:val="22"/>
                <w:szCs w:val="22"/>
                <w:lang w:val="id-ID"/>
              </w:rPr>
            </w:pPr>
            <w:r>
              <w:rPr>
                <w:rFonts w:ascii="Arial" w:hAnsi="Arial" w:cs="Arial"/>
                <w:sz w:val="22"/>
                <w:szCs w:val="22"/>
                <w:lang w:val="id-ID"/>
              </w:rPr>
              <w:t>12.</w:t>
            </w:r>
          </w:p>
        </w:tc>
        <w:tc>
          <w:tcPr>
            <w:tcW w:w="1829" w:type="dxa"/>
            <w:vMerge w:val="restart"/>
          </w:tcPr>
          <w:p w14:paraId="41063FA0" w14:textId="77777777" w:rsidR="00DC1E6B" w:rsidRDefault="00DC1E6B" w:rsidP="00615512">
            <w:pPr>
              <w:rPr>
                <w:rFonts w:ascii="Arial" w:hAnsi="Arial" w:cs="Arial"/>
                <w:sz w:val="22"/>
                <w:szCs w:val="22"/>
                <w:lang w:val="id-ID"/>
              </w:rPr>
            </w:pPr>
            <w:r>
              <w:rPr>
                <w:rFonts w:ascii="Arial" w:hAnsi="Arial" w:cs="Arial"/>
                <w:sz w:val="22"/>
                <w:szCs w:val="22"/>
                <w:lang w:val="id-ID"/>
              </w:rPr>
              <w:t>19-6-2022</w:t>
            </w:r>
          </w:p>
          <w:p w14:paraId="27C3AAC1" w14:textId="77777777" w:rsidR="00DC1E6B" w:rsidRDefault="00DC1E6B" w:rsidP="00615512">
            <w:pPr>
              <w:rPr>
                <w:rFonts w:ascii="Arial" w:hAnsi="Arial" w:cs="Arial"/>
                <w:sz w:val="22"/>
                <w:szCs w:val="22"/>
                <w:lang w:val="id-ID"/>
              </w:rPr>
            </w:pPr>
          </w:p>
        </w:tc>
        <w:tc>
          <w:tcPr>
            <w:tcW w:w="1276" w:type="dxa"/>
          </w:tcPr>
          <w:p w14:paraId="187A687C" w14:textId="77777777" w:rsidR="00DC1E6B" w:rsidRDefault="00DC1E6B" w:rsidP="00615512">
            <w:pPr>
              <w:rPr>
                <w:rFonts w:ascii="Arial" w:hAnsi="Arial" w:cs="Arial"/>
                <w:sz w:val="22"/>
                <w:szCs w:val="22"/>
                <w:lang w:val="id-ID"/>
              </w:rPr>
            </w:pPr>
            <w:r>
              <w:rPr>
                <w:rFonts w:ascii="Arial" w:hAnsi="Arial" w:cs="Arial"/>
                <w:sz w:val="22"/>
                <w:szCs w:val="22"/>
                <w:lang w:val="id-ID"/>
              </w:rPr>
              <w:t>07.30 wib.</w:t>
            </w:r>
          </w:p>
        </w:tc>
        <w:tc>
          <w:tcPr>
            <w:tcW w:w="5812" w:type="dxa"/>
          </w:tcPr>
          <w:p w14:paraId="2B0723A2" w14:textId="77777777" w:rsidR="00DC1E6B" w:rsidRDefault="00DC1E6B" w:rsidP="000230E8">
            <w:pPr>
              <w:jc w:val="both"/>
              <w:rPr>
                <w:rFonts w:ascii="Arial" w:hAnsi="Arial" w:cs="Arial"/>
                <w:sz w:val="22"/>
                <w:szCs w:val="22"/>
                <w:lang w:val="id-ID"/>
              </w:rPr>
            </w:pPr>
            <w:r>
              <w:rPr>
                <w:rFonts w:ascii="Arial" w:hAnsi="Arial" w:cs="Arial"/>
                <w:sz w:val="22"/>
                <w:szCs w:val="22"/>
                <w:lang w:val="id-ID"/>
              </w:rPr>
              <w:t>Menyaksikan perlombaan sepeda “Rektor Cup National XC MTB Competition UNS” di KHDTK Gunung Bromo UNS Jln. Derpoyudo, Pelet, Gedong Kel,Gedong Kecamatan Karanganyar.</w:t>
            </w:r>
          </w:p>
        </w:tc>
        <w:tc>
          <w:tcPr>
            <w:tcW w:w="709" w:type="dxa"/>
          </w:tcPr>
          <w:p w14:paraId="4BEEB55F" w14:textId="77777777" w:rsidR="00DC1E6B" w:rsidRPr="00DF5034" w:rsidRDefault="00DC1E6B" w:rsidP="00615512">
            <w:pPr>
              <w:rPr>
                <w:rFonts w:ascii="Arial" w:hAnsi="Arial" w:cs="Arial"/>
                <w:sz w:val="22"/>
                <w:szCs w:val="22"/>
                <w:lang w:val="sv-SE"/>
              </w:rPr>
            </w:pPr>
          </w:p>
        </w:tc>
      </w:tr>
      <w:tr w:rsidR="00DC1E6B" w:rsidRPr="00DF5034" w14:paraId="308C1F25" w14:textId="77777777" w:rsidTr="00615512">
        <w:trPr>
          <w:trHeight w:val="828"/>
        </w:trPr>
        <w:tc>
          <w:tcPr>
            <w:tcW w:w="576" w:type="dxa"/>
            <w:vMerge/>
          </w:tcPr>
          <w:p w14:paraId="61AF21EC" w14:textId="77777777" w:rsidR="00DC1E6B" w:rsidRDefault="00DC1E6B" w:rsidP="00615512">
            <w:pPr>
              <w:rPr>
                <w:rFonts w:ascii="Arial" w:hAnsi="Arial" w:cs="Arial"/>
                <w:sz w:val="22"/>
                <w:szCs w:val="22"/>
                <w:lang w:val="id-ID"/>
              </w:rPr>
            </w:pPr>
          </w:p>
        </w:tc>
        <w:tc>
          <w:tcPr>
            <w:tcW w:w="1829" w:type="dxa"/>
            <w:vMerge/>
          </w:tcPr>
          <w:p w14:paraId="16B53D31" w14:textId="77777777" w:rsidR="00DC1E6B" w:rsidRDefault="00DC1E6B" w:rsidP="00615512">
            <w:pPr>
              <w:rPr>
                <w:rFonts w:ascii="Arial" w:hAnsi="Arial" w:cs="Arial"/>
                <w:sz w:val="22"/>
                <w:szCs w:val="22"/>
                <w:lang w:val="id-ID"/>
              </w:rPr>
            </w:pPr>
          </w:p>
        </w:tc>
        <w:tc>
          <w:tcPr>
            <w:tcW w:w="1276" w:type="dxa"/>
          </w:tcPr>
          <w:p w14:paraId="41F94E34" w14:textId="77777777" w:rsidR="00DC1E6B" w:rsidRDefault="00DC1E6B" w:rsidP="00615512">
            <w:pPr>
              <w:rPr>
                <w:rFonts w:ascii="Arial" w:hAnsi="Arial" w:cs="Arial"/>
                <w:sz w:val="22"/>
                <w:szCs w:val="22"/>
                <w:lang w:val="id-ID"/>
              </w:rPr>
            </w:pPr>
            <w:r>
              <w:rPr>
                <w:rFonts w:ascii="Arial" w:hAnsi="Arial" w:cs="Arial"/>
                <w:sz w:val="22"/>
                <w:szCs w:val="22"/>
                <w:lang w:val="id-ID"/>
              </w:rPr>
              <w:t>08.30 wib.</w:t>
            </w:r>
          </w:p>
        </w:tc>
        <w:tc>
          <w:tcPr>
            <w:tcW w:w="5812" w:type="dxa"/>
          </w:tcPr>
          <w:p w14:paraId="1439ECB9" w14:textId="77777777" w:rsidR="00DC1E6B" w:rsidRDefault="00DC1E6B" w:rsidP="000230E8">
            <w:pPr>
              <w:jc w:val="both"/>
              <w:rPr>
                <w:rFonts w:ascii="Arial" w:hAnsi="Arial" w:cs="Arial"/>
                <w:sz w:val="22"/>
                <w:szCs w:val="22"/>
                <w:lang w:val="id-ID"/>
              </w:rPr>
            </w:pPr>
            <w:r>
              <w:rPr>
                <w:rFonts w:ascii="Arial" w:hAnsi="Arial" w:cs="Arial"/>
                <w:sz w:val="22"/>
                <w:szCs w:val="22"/>
                <w:lang w:val="id-ID"/>
              </w:rPr>
              <w:t>Menghadiri Wisuda Purna Wiyata Kelas IX SMP Negeri I Karanganyar Tahun Pelajaran 2021/2022 di Gedung PGRI Jln.Gatot Subroto, Pokoh Baru, Ngijo, Tasikmadu Karanganyar.</w:t>
            </w:r>
          </w:p>
        </w:tc>
        <w:tc>
          <w:tcPr>
            <w:tcW w:w="709" w:type="dxa"/>
          </w:tcPr>
          <w:p w14:paraId="0D3B21CB" w14:textId="77777777" w:rsidR="00DC1E6B" w:rsidRPr="00DF5034" w:rsidRDefault="00DC1E6B" w:rsidP="00615512">
            <w:pPr>
              <w:rPr>
                <w:rFonts w:ascii="Arial" w:hAnsi="Arial" w:cs="Arial"/>
                <w:sz w:val="22"/>
                <w:szCs w:val="22"/>
                <w:lang w:val="sv-SE"/>
              </w:rPr>
            </w:pPr>
          </w:p>
        </w:tc>
      </w:tr>
      <w:tr w:rsidR="00DC1E6B" w:rsidRPr="00DF5034" w14:paraId="3F076D15" w14:textId="77777777" w:rsidTr="00615512">
        <w:trPr>
          <w:trHeight w:val="828"/>
        </w:trPr>
        <w:tc>
          <w:tcPr>
            <w:tcW w:w="576" w:type="dxa"/>
            <w:vMerge w:val="restart"/>
          </w:tcPr>
          <w:p w14:paraId="0A93A357" w14:textId="77777777" w:rsidR="00DC1E6B" w:rsidRDefault="006905C0" w:rsidP="00615512">
            <w:pPr>
              <w:rPr>
                <w:rFonts w:ascii="Arial" w:hAnsi="Arial" w:cs="Arial"/>
                <w:sz w:val="22"/>
                <w:szCs w:val="22"/>
                <w:lang w:val="id-ID"/>
              </w:rPr>
            </w:pPr>
            <w:r>
              <w:rPr>
                <w:rFonts w:ascii="Arial" w:hAnsi="Arial" w:cs="Arial"/>
                <w:sz w:val="22"/>
                <w:szCs w:val="22"/>
                <w:lang w:val="id-ID"/>
              </w:rPr>
              <w:t>13.</w:t>
            </w:r>
          </w:p>
        </w:tc>
        <w:tc>
          <w:tcPr>
            <w:tcW w:w="1829" w:type="dxa"/>
            <w:vMerge w:val="restart"/>
          </w:tcPr>
          <w:p w14:paraId="5CEDEC5D" w14:textId="77777777" w:rsidR="00DC1E6B" w:rsidRDefault="00DC1E6B" w:rsidP="00615512">
            <w:pPr>
              <w:rPr>
                <w:rFonts w:ascii="Arial" w:hAnsi="Arial" w:cs="Arial"/>
                <w:sz w:val="22"/>
                <w:szCs w:val="22"/>
                <w:lang w:val="id-ID"/>
              </w:rPr>
            </w:pPr>
            <w:r>
              <w:rPr>
                <w:rFonts w:ascii="Arial" w:hAnsi="Arial" w:cs="Arial"/>
                <w:sz w:val="22"/>
                <w:szCs w:val="22"/>
                <w:lang w:val="id-ID"/>
              </w:rPr>
              <w:t xml:space="preserve">20 -6-2022 </w:t>
            </w:r>
          </w:p>
          <w:p w14:paraId="2E91889F" w14:textId="77777777" w:rsidR="00DC1E6B" w:rsidRDefault="00DC1E6B" w:rsidP="00D55624">
            <w:pPr>
              <w:rPr>
                <w:rFonts w:ascii="Arial" w:hAnsi="Arial" w:cs="Arial"/>
                <w:sz w:val="22"/>
                <w:szCs w:val="22"/>
                <w:lang w:val="id-ID"/>
              </w:rPr>
            </w:pPr>
          </w:p>
        </w:tc>
        <w:tc>
          <w:tcPr>
            <w:tcW w:w="1276" w:type="dxa"/>
          </w:tcPr>
          <w:p w14:paraId="203317A0" w14:textId="77777777" w:rsidR="00DC1E6B" w:rsidRDefault="00DC1E6B" w:rsidP="00615512">
            <w:pPr>
              <w:rPr>
                <w:rFonts w:ascii="Arial" w:hAnsi="Arial" w:cs="Arial"/>
                <w:sz w:val="22"/>
                <w:szCs w:val="22"/>
                <w:lang w:val="id-ID"/>
              </w:rPr>
            </w:pPr>
            <w:r>
              <w:rPr>
                <w:rFonts w:ascii="Arial" w:hAnsi="Arial" w:cs="Arial"/>
                <w:sz w:val="22"/>
                <w:szCs w:val="22"/>
                <w:lang w:val="id-ID"/>
              </w:rPr>
              <w:t>05.30 wib</w:t>
            </w:r>
          </w:p>
        </w:tc>
        <w:tc>
          <w:tcPr>
            <w:tcW w:w="5812" w:type="dxa"/>
          </w:tcPr>
          <w:p w14:paraId="631E2320" w14:textId="77777777" w:rsidR="00DC1E6B" w:rsidRDefault="00DC1E6B" w:rsidP="000230E8">
            <w:pPr>
              <w:jc w:val="both"/>
              <w:rPr>
                <w:rFonts w:ascii="Arial" w:hAnsi="Arial" w:cs="Arial"/>
                <w:sz w:val="22"/>
                <w:szCs w:val="22"/>
                <w:lang w:val="id-ID"/>
              </w:rPr>
            </w:pPr>
            <w:r>
              <w:rPr>
                <w:rFonts w:ascii="Arial" w:hAnsi="Arial" w:cs="Arial"/>
                <w:sz w:val="22"/>
                <w:szCs w:val="22"/>
                <w:lang w:val="id-ID"/>
              </w:rPr>
              <w:t>Mengahdiri Pemberangkatan Jamaah Calon Haji Kabupaten Karanganyar Tahun 1443H Kloter 25 di aula Masjid Agung Madaniyah Kabupaten Karanganyar.</w:t>
            </w:r>
          </w:p>
        </w:tc>
        <w:tc>
          <w:tcPr>
            <w:tcW w:w="709" w:type="dxa"/>
          </w:tcPr>
          <w:p w14:paraId="16365FD7" w14:textId="77777777" w:rsidR="00DC1E6B" w:rsidRPr="00DF5034" w:rsidRDefault="00DC1E6B" w:rsidP="00615512">
            <w:pPr>
              <w:rPr>
                <w:rFonts w:ascii="Arial" w:hAnsi="Arial" w:cs="Arial"/>
                <w:sz w:val="22"/>
                <w:szCs w:val="22"/>
                <w:lang w:val="sv-SE"/>
              </w:rPr>
            </w:pPr>
          </w:p>
        </w:tc>
      </w:tr>
      <w:tr w:rsidR="00DC1E6B" w:rsidRPr="00DF5034" w14:paraId="6F2FE1B4" w14:textId="77777777" w:rsidTr="00615512">
        <w:trPr>
          <w:trHeight w:val="828"/>
        </w:trPr>
        <w:tc>
          <w:tcPr>
            <w:tcW w:w="576" w:type="dxa"/>
            <w:vMerge/>
          </w:tcPr>
          <w:p w14:paraId="1AF09E64" w14:textId="77777777" w:rsidR="00DC1E6B" w:rsidRDefault="00DC1E6B" w:rsidP="00D55624">
            <w:pPr>
              <w:rPr>
                <w:rFonts w:ascii="Arial" w:hAnsi="Arial" w:cs="Arial"/>
                <w:sz w:val="22"/>
                <w:szCs w:val="22"/>
                <w:lang w:val="id-ID"/>
              </w:rPr>
            </w:pPr>
          </w:p>
        </w:tc>
        <w:tc>
          <w:tcPr>
            <w:tcW w:w="1829" w:type="dxa"/>
            <w:vMerge/>
          </w:tcPr>
          <w:p w14:paraId="1BF91B0D" w14:textId="77777777" w:rsidR="00DC1E6B" w:rsidRDefault="00DC1E6B" w:rsidP="00D55624">
            <w:pPr>
              <w:rPr>
                <w:rFonts w:ascii="Arial" w:hAnsi="Arial" w:cs="Arial"/>
                <w:sz w:val="22"/>
                <w:szCs w:val="22"/>
                <w:lang w:val="id-ID"/>
              </w:rPr>
            </w:pPr>
          </w:p>
        </w:tc>
        <w:tc>
          <w:tcPr>
            <w:tcW w:w="1276" w:type="dxa"/>
          </w:tcPr>
          <w:p w14:paraId="3E8F8875" w14:textId="77777777" w:rsidR="00DC1E6B" w:rsidRDefault="00DC1E6B" w:rsidP="00D55624">
            <w:pPr>
              <w:rPr>
                <w:rFonts w:ascii="Arial" w:hAnsi="Arial" w:cs="Arial"/>
                <w:sz w:val="22"/>
                <w:szCs w:val="22"/>
                <w:lang w:val="id-ID"/>
              </w:rPr>
            </w:pPr>
            <w:r>
              <w:rPr>
                <w:rFonts w:ascii="Arial" w:hAnsi="Arial" w:cs="Arial"/>
                <w:sz w:val="22"/>
                <w:szCs w:val="22"/>
                <w:lang w:val="id-ID"/>
              </w:rPr>
              <w:t>15.30 wib</w:t>
            </w:r>
          </w:p>
        </w:tc>
        <w:tc>
          <w:tcPr>
            <w:tcW w:w="5812" w:type="dxa"/>
          </w:tcPr>
          <w:p w14:paraId="2372B5F7" w14:textId="77777777" w:rsidR="00DC1E6B" w:rsidRDefault="00DC1E6B" w:rsidP="00D55624">
            <w:pPr>
              <w:jc w:val="both"/>
              <w:rPr>
                <w:rFonts w:ascii="Arial" w:hAnsi="Arial" w:cs="Arial"/>
                <w:sz w:val="22"/>
                <w:szCs w:val="22"/>
                <w:lang w:val="id-ID"/>
              </w:rPr>
            </w:pPr>
            <w:r>
              <w:rPr>
                <w:rFonts w:ascii="Arial" w:hAnsi="Arial" w:cs="Arial"/>
                <w:sz w:val="22"/>
                <w:szCs w:val="22"/>
                <w:lang w:val="id-ID"/>
              </w:rPr>
              <w:t>Mengahdiri Pemberangkatan Jamaah Calon Haji Kabupaten Karanganyar Tahun 1443H Kloter 26 di aula Masjid Agung Madaniyah Kabupaten Karanganyar.</w:t>
            </w:r>
          </w:p>
        </w:tc>
        <w:tc>
          <w:tcPr>
            <w:tcW w:w="709" w:type="dxa"/>
          </w:tcPr>
          <w:p w14:paraId="02BB86D2" w14:textId="77777777" w:rsidR="00DC1E6B" w:rsidRPr="00DF5034" w:rsidRDefault="00DC1E6B" w:rsidP="00D55624">
            <w:pPr>
              <w:rPr>
                <w:rFonts w:ascii="Arial" w:hAnsi="Arial" w:cs="Arial"/>
                <w:sz w:val="22"/>
                <w:szCs w:val="22"/>
                <w:lang w:val="sv-SE"/>
              </w:rPr>
            </w:pPr>
          </w:p>
        </w:tc>
      </w:tr>
      <w:tr w:rsidR="00DC1E6B" w:rsidRPr="00DF5034" w14:paraId="07ECEE11" w14:textId="77777777" w:rsidTr="00615512">
        <w:trPr>
          <w:trHeight w:val="828"/>
        </w:trPr>
        <w:tc>
          <w:tcPr>
            <w:tcW w:w="576" w:type="dxa"/>
            <w:vMerge/>
          </w:tcPr>
          <w:p w14:paraId="1AF2B82C" w14:textId="77777777" w:rsidR="00DC1E6B" w:rsidRDefault="00DC1E6B" w:rsidP="00D55624">
            <w:pPr>
              <w:rPr>
                <w:rFonts w:ascii="Arial" w:hAnsi="Arial" w:cs="Arial"/>
                <w:sz w:val="22"/>
                <w:szCs w:val="22"/>
                <w:lang w:val="id-ID"/>
              </w:rPr>
            </w:pPr>
          </w:p>
        </w:tc>
        <w:tc>
          <w:tcPr>
            <w:tcW w:w="1829" w:type="dxa"/>
            <w:vMerge/>
          </w:tcPr>
          <w:p w14:paraId="6C902B40" w14:textId="77777777" w:rsidR="00DC1E6B" w:rsidRDefault="00DC1E6B" w:rsidP="00D55624">
            <w:pPr>
              <w:rPr>
                <w:rFonts w:ascii="Arial" w:hAnsi="Arial" w:cs="Arial"/>
                <w:sz w:val="22"/>
                <w:szCs w:val="22"/>
                <w:lang w:val="id-ID"/>
              </w:rPr>
            </w:pPr>
          </w:p>
        </w:tc>
        <w:tc>
          <w:tcPr>
            <w:tcW w:w="1276" w:type="dxa"/>
          </w:tcPr>
          <w:p w14:paraId="71D82A16" w14:textId="77777777" w:rsidR="00DC1E6B" w:rsidRDefault="00DC1E6B" w:rsidP="00D55624">
            <w:pPr>
              <w:rPr>
                <w:rFonts w:ascii="Arial" w:hAnsi="Arial" w:cs="Arial"/>
                <w:sz w:val="22"/>
                <w:szCs w:val="22"/>
                <w:lang w:val="id-ID"/>
              </w:rPr>
            </w:pPr>
            <w:r>
              <w:rPr>
                <w:rFonts w:ascii="Arial" w:hAnsi="Arial" w:cs="Arial"/>
                <w:sz w:val="22"/>
                <w:szCs w:val="22"/>
                <w:lang w:val="id-ID"/>
              </w:rPr>
              <w:t>09.00 wib</w:t>
            </w:r>
          </w:p>
        </w:tc>
        <w:tc>
          <w:tcPr>
            <w:tcW w:w="5812" w:type="dxa"/>
          </w:tcPr>
          <w:p w14:paraId="0CD3874E" w14:textId="77777777" w:rsidR="00DC1E6B" w:rsidRDefault="00DC1E6B" w:rsidP="00D55624">
            <w:pPr>
              <w:jc w:val="both"/>
              <w:rPr>
                <w:rFonts w:ascii="Arial" w:hAnsi="Arial" w:cs="Arial"/>
                <w:sz w:val="22"/>
                <w:szCs w:val="22"/>
                <w:lang w:val="id-ID"/>
              </w:rPr>
            </w:pPr>
            <w:r>
              <w:rPr>
                <w:rFonts w:ascii="Arial" w:hAnsi="Arial" w:cs="Arial"/>
                <w:sz w:val="22"/>
                <w:szCs w:val="22"/>
                <w:lang w:val="id-ID"/>
              </w:rPr>
              <w:t>Menghadiri Sidang Paripurna DPRD Masa Sidang III dg acara Penyerahan 6 Rancangan Perda di Ruang Rapat Paripurna DPRD Kab.Karanganyar.</w:t>
            </w:r>
          </w:p>
        </w:tc>
        <w:tc>
          <w:tcPr>
            <w:tcW w:w="709" w:type="dxa"/>
          </w:tcPr>
          <w:p w14:paraId="29FA71CF" w14:textId="77777777" w:rsidR="00DC1E6B" w:rsidRPr="00DF5034" w:rsidRDefault="00DC1E6B" w:rsidP="00D55624">
            <w:pPr>
              <w:rPr>
                <w:rFonts w:ascii="Arial" w:hAnsi="Arial" w:cs="Arial"/>
                <w:sz w:val="22"/>
                <w:szCs w:val="22"/>
                <w:lang w:val="sv-SE"/>
              </w:rPr>
            </w:pPr>
          </w:p>
        </w:tc>
      </w:tr>
      <w:tr w:rsidR="00DC1E6B" w:rsidRPr="00DF5034" w14:paraId="036AB0EF" w14:textId="77777777" w:rsidTr="00615512">
        <w:trPr>
          <w:trHeight w:val="828"/>
        </w:trPr>
        <w:tc>
          <w:tcPr>
            <w:tcW w:w="576" w:type="dxa"/>
            <w:vMerge w:val="restart"/>
          </w:tcPr>
          <w:p w14:paraId="2775A9D1" w14:textId="77777777" w:rsidR="00DC1E6B" w:rsidRDefault="006905C0" w:rsidP="00D55624">
            <w:pPr>
              <w:rPr>
                <w:rFonts w:ascii="Arial" w:hAnsi="Arial" w:cs="Arial"/>
                <w:sz w:val="22"/>
                <w:szCs w:val="22"/>
                <w:lang w:val="id-ID"/>
              </w:rPr>
            </w:pPr>
            <w:r>
              <w:rPr>
                <w:rFonts w:ascii="Arial" w:hAnsi="Arial" w:cs="Arial"/>
                <w:sz w:val="22"/>
                <w:szCs w:val="22"/>
                <w:lang w:val="id-ID"/>
              </w:rPr>
              <w:t>14.</w:t>
            </w:r>
          </w:p>
        </w:tc>
        <w:tc>
          <w:tcPr>
            <w:tcW w:w="1829" w:type="dxa"/>
            <w:vMerge w:val="restart"/>
          </w:tcPr>
          <w:p w14:paraId="68006DC5" w14:textId="77777777" w:rsidR="00DC1E6B" w:rsidRDefault="00DC1E6B" w:rsidP="00D55624">
            <w:pPr>
              <w:rPr>
                <w:rFonts w:ascii="Arial" w:hAnsi="Arial" w:cs="Arial"/>
                <w:sz w:val="22"/>
                <w:szCs w:val="22"/>
                <w:lang w:val="id-ID"/>
              </w:rPr>
            </w:pPr>
            <w:r>
              <w:rPr>
                <w:rFonts w:ascii="Arial" w:hAnsi="Arial" w:cs="Arial"/>
                <w:sz w:val="22"/>
                <w:szCs w:val="22"/>
                <w:lang w:val="id-ID"/>
              </w:rPr>
              <w:t>21-6-2022</w:t>
            </w:r>
          </w:p>
          <w:p w14:paraId="73801D44" w14:textId="77777777" w:rsidR="00DC1E6B" w:rsidRDefault="00DC1E6B" w:rsidP="00D55624">
            <w:pPr>
              <w:rPr>
                <w:rFonts w:ascii="Arial" w:hAnsi="Arial" w:cs="Arial"/>
                <w:sz w:val="22"/>
                <w:szCs w:val="22"/>
                <w:lang w:val="id-ID"/>
              </w:rPr>
            </w:pPr>
          </w:p>
        </w:tc>
        <w:tc>
          <w:tcPr>
            <w:tcW w:w="1276" w:type="dxa"/>
          </w:tcPr>
          <w:p w14:paraId="14EFBFD4" w14:textId="77777777" w:rsidR="00DC1E6B" w:rsidRDefault="00DC1E6B" w:rsidP="00D55624">
            <w:pPr>
              <w:rPr>
                <w:rFonts w:ascii="Arial" w:hAnsi="Arial" w:cs="Arial"/>
                <w:sz w:val="22"/>
                <w:szCs w:val="22"/>
                <w:lang w:val="id-ID"/>
              </w:rPr>
            </w:pPr>
            <w:r>
              <w:rPr>
                <w:rFonts w:ascii="Arial" w:hAnsi="Arial" w:cs="Arial"/>
                <w:sz w:val="22"/>
                <w:szCs w:val="22"/>
                <w:lang w:val="id-ID"/>
              </w:rPr>
              <w:t>09.00 wib.</w:t>
            </w:r>
          </w:p>
        </w:tc>
        <w:tc>
          <w:tcPr>
            <w:tcW w:w="5812" w:type="dxa"/>
          </w:tcPr>
          <w:p w14:paraId="4C9EE0E3" w14:textId="77777777" w:rsidR="00DC1E6B" w:rsidRDefault="00DC1E6B" w:rsidP="00D55624">
            <w:pPr>
              <w:jc w:val="both"/>
              <w:rPr>
                <w:rFonts w:ascii="Arial" w:hAnsi="Arial" w:cs="Arial"/>
                <w:sz w:val="22"/>
                <w:szCs w:val="22"/>
                <w:lang w:val="id-ID"/>
              </w:rPr>
            </w:pPr>
            <w:r>
              <w:rPr>
                <w:rFonts w:ascii="Arial" w:hAnsi="Arial" w:cs="Arial"/>
                <w:sz w:val="22"/>
                <w:szCs w:val="22"/>
                <w:lang w:val="id-ID"/>
              </w:rPr>
              <w:t>Menghadiri Rapat Paripurna DPRD dengan acara Penyampaian Pemandangan Umum Fraksi DPRD terhadap 6 Rancangan Perda Di Ruang Rapat DPRD.</w:t>
            </w:r>
          </w:p>
        </w:tc>
        <w:tc>
          <w:tcPr>
            <w:tcW w:w="709" w:type="dxa"/>
          </w:tcPr>
          <w:p w14:paraId="06263923" w14:textId="77777777" w:rsidR="00DC1E6B" w:rsidRPr="00DF5034" w:rsidRDefault="00DC1E6B" w:rsidP="00D55624">
            <w:pPr>
              <w:rPr>
                <w:rFonts w:ascii="Arial" w:hAnsi="Arial" w:cs="Arial"/>
                <w:sz w:val="22"/>
                <w:szCs w:val="22"/>
                <w:lang w:val="sv-SE"/>
              </w:rPr>
            </w:pPr>
          </w:p>
        </w:tc>
      </w:tr>
      <w:tr w:rsidR="00DC1E6B" w:rsidRPr="00DF5034" w14:paraId="6EA0A1C0" w14:textId="77777777" w:rsidTr="00615512">
        <w:trPr>
          <w:trHeight w:val="828"/>
        </w:trPr>
        <w:tc>
          <w:tcPr>
            <w:tcW w:w="576" w:type="dxa"/>
            <w:vMerge/>
          </w:tcPr>
          <w:p w14:paraId="2F1283A9" w14:textId="77777777" w:rsidR="00DC1E6B" w:rsidRDefault="00DC1E6B" w:rsidP="00D55624">
            <w:pPr>
              <w:rPr>
                <w:rFonts w:ascii="Arial" w:hAnsi="Arial" w:cs="Arial"/>
                <w:sz w:val="22"/>
                <w:szCs w:val="22"/>
                <w:lang w:val="id-ID"/>
              </w:rPr>
            </w:pPr>
          </w:p>
        </w:tc>
        <w:tc>
          <w:tcPr>
            <w:tcW w:w="1829" w:type="dxa"/>
            <w:vMerge/>
          </w:tcPr>
          <w:p w14:paraId="7451C521" w14:textId="77777777" w:rsidR="00DC1E6B" w:rsidRDefault="00DC1E6B" w:rsidP="00D55624">
            <w:pPr>
              <w:rPr>
                <w:rFonts w:ascii="Arial" w:hAnsi="Arial" w:cs="Arial"/>
                <w:sz w:val="22"/>
                <w:szCs w:val="22"/>
                <w:lang w:val="id-ID"/>
              </w:rPr>
            </w:pPr>
          </w:p>
        </w:tc>
        <w:tc>
          <w:tcPr>
            <w:tcW w:w="1276" w:type="dxa"/>
          </w:tcPr>
          <w:p w14:paraId="000481EC" w14:textId="77777777" w:rsidR="00DC1E6B" w:rsidRDefault="00DC1E6B" w:rsidP="00D55624">
            <w:pPr>
              <w:rPr>
                <w:rFonts w:ascii="Arial" w:hAnsi="Arial" w:cs="Arial"/>
                <w:sz w:val="22"/>
                <w:szCs w:val="22"/>
                <w:lang w:val="id-ID"/>
              </w:rPr>
            </w:pPr>
            <w:r>
              <w:rPr>
                <w:rFonts w:ascii="Arial" w:hAnsi="Arial" w:cs="Arial"/>
                <w:sz w:val="22"/>
                <w:szCs w:val="22"/>
                <w:lang w:val="id-ID"/>
              </w:rPr>
              <w:t>19.00 wib</w:t>
            </w:r>
          </w:p>
        </w:tc>
        <w:tc>
          <w:tcPr>
            <w:tcW w:w="5812" w:type="dxa"/>
          </w:tcPr>
          <w:p w14:paraId="47F8E2D2" w14:textId="77777777" w:rsidR="00DC1E6B" w:rsidRDefault="00DC1E6B" w:rsidP="00D55624">
            <w:pPr>
              <w:jc w:val="both"/>
              <w:rPr>
                <w:rFonts w:ascii="Arial" w:hAnsi="Arial" w:cs="Arial"/>
                <w:sz w:val="22"/>
                <w:szCs w:val="22"/>
                <w:lang w:val="id-ID"/>
              </w:rPr>
            </w:pPr>
            <w:r>
              <w:rPr>
                <w:rFonts w:ascii="Arial" w:hAnsi="Arial" w:cs="Arial"/>
                <w:sz w:val="22"/>
                <w:szCs w:val="22"/>
                <w:lang w:val="id-ID"/>
              </w:rPr>
              <w:t>Menghadiri Acara Lepas Sambut Komandan Kodim 0277/Karanganyar di Pendopo Rumah Dinas Bupati, Pakaian Bebas Rapi.</w:t>
            </w:r>
          </w:p>
        </w:tc>
        <w:tc>
          <w:tcPr>
            <w:tcW w:w="709" w:type="dxa"/>
          </w:tcPr>
          <w:p w14:paraId="322272F3" w14:textId="77777777" w:rsidR="00DC1E6B" w:rsidRPr="00DF5034" w:rsidRDefault="00DC1E6B" w:rsidP="00D55624">
            <w:pPr>
              <w:rPr>
                <w:rFonts w:ascii="Arial" w:hAnsi="Arial" w:cs="Arial"/>
                <w:sz w:val="22"/>
                <w:szCs w:val="22"/>
                <w:lang w:val="sv-SE"/>
              </w:rPr>
            </w:pPr>
          </w:p>
        </w:tc>
      </w:tr>
      <w:tr w:rsidR="006855C8" w:rsidRPr="00DF5034" w14:paraId="16D36710" w14:textId="77777777" w:rsidTr="00615512">
        <w:trPr>
          <w:trHeight w:val="828"/>
        </w:trPr>
        <w:tc>
          <w:tcPr>
            <w:tcW w:w="576" w:type="dxa"/>
          </w:tcPr>
          <w:p w14:paraId="236A3BE9" w14:textId="77777777" w:rsidR="006855C8" w:rsidRDefault="006905C0" w:rsidP="00D55624">
            <w:pPr>
              <w:rPr>
                <w:rFonts w:ascii="Arial" w:hAnsi="Arial" w:cs="Arial"/>
                <w:sz w:val="22"/>
                <w:szCs w:val="22"/>
                <w:lang w:val="id-ID"/>
              </w:rPr>
            </w:pPr>
            <w:r>
              <w:rPr>
                <w:rFonts w:ascii="Arial" w:hAnsi="Arial" w:cs="Arial"/>
                <w:sz w:val="22"/>
                <w:szCs w:val="22"/>
                <w:lang w:val="id-ID"/>
              </w:rPr>
              <w:t>15.</w:t>
            </w:r>
          </w:p>
        </w:tc>
        <w:tc>
          <w:tcPr>
            <w:tcW w:w="1829" w:type="dxa"/>
          </w:tcPr>
          <w:p w14:paraId="3D89288B" w14:textId="77777777" w:rsidR="006855C8" w:rsidRDefault="006855C8" w:rsidP="00D55624">
            <w:pPr>
              <w:rPr>
                <w:rFonts w:ascii="Arial" w:hAnsi="Arial" w:cs="Arial"/>
                <w:sz w:val="22"/>
                <w:szCs w:val="22"/>
                <w:lang w:val="id-ID"/>
              </w:rPr>
            </w:pPr>
            <w:r>
              <w:rPr>
                <w:rFonts w:ascii="Arial" w:hAnsi="Arial" w:cs="Arial"/>
                <w:sz w:val="22"/>
                <w:szCs w:val="22"/>
                <w:lang w:val="id-ID"/>
              </w:rPr>
              <w:t>23-6-2022</w:t>
            </w:r>
          </w:p>
        </w:tc>
        <w:tc>
          <w:tcPr>
            <w:tcW w:w="1276" w:type="dxa"/>
          </w:tcPr>
          <w:p w14:paraId="51E54099" w14:textId="77777777" w:rsidR="006855C8" w:rsidRDefault="006855C8" w:rsidP="00D55624">
            <w:pPr>
              <w:rPr>
                <w:rFonts w:ascii="Arial" w:hAnsi="Arial" w:cs="Arial"/>
                <w:sz w:val="22"/>
                <w:szCs w:val="22"/>
                <w:lang w:val="id-ID"/>
              </w:rPr>
            </w:pPr>
            <w:r>
              <w:rPr>
                <w:rFonts w:ascii="Arial" w:hAnsi="Arial" w:cs="Arial"/>
                <w:sz w:val="22"/>
                <w:szCs w:val="22"/>
                <w:lang w:val="id-ID"/>
              </w:rPr>
              <w:t>09.00 wib</w:t>
            </w:r>
          </w:p>
        </w:tc>
        <w:tc>
          <w:tcPr>
            <w:tcW w:w="5812" w:type="dxa"/>
          </w:tcPr>
          <w:p w14:paraId="62EC2132" w14:textId="77777777" w:rsidR="006855C8" w:rsidRDefault="006855C8" w:rsidP="00D55624">
            <w:pPr>
              <w:jc w:val="both"/>
              <w:rPr>
                <w:rFonts w:ascii="Arial" w:hAnsi="Arial" w:cs="Arial"/>
                <w:sz w:val="22"/>
                <w:szCs w:val="22"/>
                <w:lang w:val="id-ID"/>
              </w:rPr>
            </w:pPr>
            <w:r>
              <w:rPr>
                <w:rFonts w:ascii="Arial" w:hAnsi="Arial" w:cs="Arial"/>
                <w:sz w:val="22"/>
                <w:szCs w:val="22"/>
                <w:lang w:val="id-ID"/>
              </w:rPr>
              <w:t>Menghadiri Acara Kampaye Lokal pelaksanaan GERMAS di SMP/MTS, SMA/SMK di Ruang Rapat Puskesmas Karanganyar.</w:t>
            </w:r>
          </w:p>
        </w:tc>
        <w:tc>
          <w:tcPr>
            <w:tcW w:w="709" w:type="dxa"/>
          </w:tcPr>
          <w:p w14:paraId="17C25F6C" w14:textId="77777777" w:rsidR="006855C8" w:rsidRPr="00DF5034" w:rsidRDefault="006855C8" w:rsidP="00D55624">
            <w:pPr>
              <w:rPr>
                <w:rFonts w:ascii="Arial" w:hAnsi="Arial" w:cs="Arial"/>
                <w:sz w:val="22"/>
                <w:szCs w:val="22"/>
                <w:lang w:val="sv-SE"/>
              </w:rPr>
            </w:pPr>
          </w:p>
        </w:tc>
      </w:tr>
      <w:tr w:rsidR="00B01282" w:rsidRPr="00DF5034" w14:paraId="301F59CD" w14:textId="77777777" w:rsidTr="00615512">
        <w:trPr>
          <w:trHeight w:val="828"/>
        </w:trPr>
        <w:tc>
          <w:tcPr>
            <w:tcW w:w="576" w:type="dxa"/>
          </w:tcPr>
          <w:p w14:paraId="47258676" w14:textId="77777777" w:rsidR="00B01282" w:rsidRDefault="006905C0" w:rsidP="00D55624">
            <w:pPr>
              <w:rPr>
                <w:rFonts w:ascii="Arial" w:hAnsi="Arial" w:cs="Arial"/>
                <w:sz w:val="22"/>
                <w:szCs w:val="22"/>
                <w:lang w:val="id-ID"/>
              </w:rPr>
            </w:pPr>
            <w:r>
              <w:rPr>
                <w:rFonts w:ascii="Arial" w:hAnsi="Arial" w:cs="Arial"/>
                <w:sz w:val="22"/>
                <w:szCs w:val="22"/>
                <w:lang w:val="id-ID"/>
              </w:rPr>
              <w:t>16.</w:t>
            </w:r>
          </w:p>
        </w:tc>
        <w:tc>
          <w:tcPr>
            <w:tcW w:w="1829" w:type="dxa"/>
          </w:tcPr>
          <w:p w14:paraId="05A438CF" w14:textId="77777777" w:rsidR="00B01282" w:rsidRDefault="00B01282" w:rsidP="00D55624">
            <w:pPr>
              <w:rPr>
                <w:rFonts w:ascii="Arial" w:hAnsi="Arial" w:cs="Arial"/>
                <w:sz w:val="22"/>
                <w:szCs w:val="22"/>
                <w:lang w:val="id-ID"/>
              </w:rPr>
            </w:pPr>
            <w:r>
              <w:rPr>
                <w:rFonts w:ascii="Arial" w:hAnsi="Arial" w:cs="Arial"/>
                <w:sz w:val="22"/>
                <w:szCs w:val="22"/>
                <w:lang w:val="id-ID"/>
              </w:rPr>
              <w:t>24-6-2022</w:t>
            </w:r>
          </w:p>
        </w:tc>
        <w:tc>
          <w:tcPr>
            <w:tcW w:w="1276" w:type="dxa"/>
          </w:tcPr>
          <w:p w14:paraId="08240BCF" w14:textId="77777777" w:rsidR="00B01282" w:rsidRDefault="005C0312" w:rsidP="00D55624">
            <w:pPr>
              <w:rPr>
                <w:rFonts w:ascii="Arial" w:hAnsi="Arial" w:cs="Arial"/>
                <w:sz w:val="22"/>
                <w:szCs w:val="22"/>
                <w:lang w:val="id-ID"/>
              </w:rPr>
            </w:pPr>
            <w:r>
              <w:rPr>
                <w:rFonts w:ascii="Arial" w:hAnsi="Arial" w:cs="Arial"/>
                <w:sz w:val="22"/>
                <w:szCs w:val="22"/>
                <w:lang w:val="id-ID"/>
              </w:rPr>
              <w:t>08.00 WIB.</w:t>
            </w:r>
          </w:p>
        </w:tc>
        <w:tc>
          <w:tcPr>
            <w:tcW w:w="5812" w:type="dxa"/>
          </w:tcPr>
          <w:p w14:paraId="69E5B6EC" w14:textId="77777777" w:rsidR="00B01282" w:rsidRDefault="005C0312" w:rsidP="00D55624">
            <w:pPr>
              <w:jc w:val="both"/>
              <w:rPr>
                <w:rFonts w:ascii="Arial" w:hAnsi="Arial" w:cs="Arial"/>
                <w:sz w:val="22"/>
                <w:szCs w:val="22"/>
                <w:lang w:val="id-ID"/>
              </w:rPr>
            </w:pPr>
            <w:r>
              <w:rPr>
                <w:rFonts w:ascii="Arial" w:hAnsi="Arial" w:cs="Arial"/>
                <w:sz w:val="22"/>
                <w:szCs w:val="22"/>
                <w:lang w:val="id-ID"/>
              </w:rPr>
              <w:t xml:space="preserve">Menghadiri Peletakan Batu Pertama Pembangunan Gedung Kebudayaan (Ex.Gedung Wanita) dan Pembangunan Rumdin Bupati </w:t>
            </w:r>
          </w:p>
        </w:tc>
        <w:tc>
          <w:tcPr>
            <w:tcW w:w="709" w:type="dxa"/>
          </w:tcPr>
          <w:p w14:paraId="2CA77AD0" w14:textId="77777777" w:rsidR="00B01282" w:rsidRPr="00DF5034" w:rsidRDefault="00B01282" w:rsidP="00D55624">
            <w:pPr>
              <w:rPr>
                <w:rFonts w:ascii="Arial" w:hAnsi="Arial" w:cs="Arial"/>
                <w:sz w:val="22"/>
                <w:szCs w:val="22"/>
                <w:lang w:val="sv-SE"/>
              </w:rPr>
            </w:pPr>
          </w:p>
        </w:tc>
      </w:tr>
      <w:tr w:rsidR="007A2ACF" w:rsidRPr="00DF5034" w14:paraId="3501463F" w14:textId="77777777" w:rsidTr="00615512">
        <w:trPr>
          <w:trHeight w:val="828"/>
        </w:trPr>
        <w:tc>
          <w:tcPr>
            <w:tcW w:w="576" w:type="dxa"/>
          </w:tcPr>
          <w:p w14:paraId="3DC4D7F4" w14:textId="77777777" w:rsidR="007A2ACF" w:rsidRDefault="006905C0" w:rsidP="00D55624">
            <w:pPr>
              <w:rPr>
                <w:rFonts w:ascii="Arial" w:hAnsi="Arial" w:cs="Arial"/>
                <w:sz w:val="22"/>
                <w:szCs w:val="22"/>
                <w:lang w:val="id-ID"/>
              </w:rPr>
            </w:pPr>
            <w:r>
              <w:rPr>
                <w:rFonts w:ascii="Arial" w:hAnsi="Arial" w:cs="Arial"/>
                <w:sz w:val="22"/>
                <w:szCs w:val="22"/>
                <w:lang w:val="id-ID"/>
              </w:rPr>
              <w:t>17.</w:t>
            </w:r>
          </w:p>
        </w:tc>
        <w:tc>
          <w:tcPr>
            <w:tcW w:w="1829" w:type="dxa"/>
          </w:tcPr>
          <w:p w14:paraId="439D743F" w14:textId="77777777" w:rsidR="007A2ACF" w:rsidRDefault="007A2ACF" w:rsidP="00D55624">
            <w:pPr>
              <w:rPr>
                <w:rFonts w:ascii="Arial" w:hAnsi="Arial" w:cs="Arial"/>
                <w:sz w:val="22"/>
                <w:szCs w:val="22"/>
                <w:lang w:val="id-ID"/>
              </w:rPr>
            </w:pPr>
            <w:r>
              <w:rPr>
                <w:rFonts w:ascii="Arial" w:hAnsi="Arial" w:cs="Arial"/>
                <w:sz w:val="22"/>
                <w:szCs w:val="22"/>
                <w:lang w:val="id-ID"/>
              </w:rPr>
              <w:t>24 s/d 26 Juni 2022</w:t>
            </w:r>
          </w:p>
        </w:tc>
        <w:tc>
          <w:tcPr>
            <w:tcW w:w="1276" w:type="dxa"/>
          </w:tcPr>
          <w:p w14:paraId="0A816F1B" w14:textId="77777777" w:rsidR="007A2ACF" w:rsidRDefault="007A2ACF" w:rsidP="00D55624">
            <w:pPr>
              <w:rPr>
                <w:rFonts w:ascii="Arial" w:hAnsi="Arial" w:cs="Arial"/>
                <w:sz w:val="22"/>
                <w:szCs w:val="22"/>
                <w:lang w:val="id-ID"/>
              </w:rPr>
            </w:pPr>
            <w:r>
              <w:rPr>
                <w:rFonts w:ascii="Arial" w:hAnsi="Arial" w:cs="Arial"/>
                <w:sz w:val="22"/>
                <w:szCs w:val="22"/>
                <w:lang w:val="id-ID"/>
              </w:rPr>
              <w:t>13.30 wib</w:t>
            </w:r>
          </w:p>
        </w:tc>
        <w:tc>
          <w:tcPr>
            <w:tcW w:w="5812" w:type="dxa"/>
          </w:tcPr>
          <w:p w14:paraId="22900699" w14:textId="77777777" w:rsidR="007A2ACF" w:rsidRDefault="007A2ACF" w:rsidP="00D55624">
            <w:pPr>
              <w:jc w:val="both"/>
              <w:rPr>
                <w:rFonts w:ascii="Arial" w:hAnsi="Arial" w:cs="Arial"/>
                <w:sz w:val="22"/>
                <w:szCs w:val="22"/>
                <w:lang w:val="id-ID"/>
              </w:rPr>
            </w:pPr>
            <w:r>
              <w:rPr>
                <w:rFonts w:ascii="Arial" w:hAnsi="Arial" w:cs="Arial"/>
                <w:sz w:val="22"/>
                <w:szCs w:val="22"/>
                <w:lang w:val="id-ID"/>
              </w:rPr>
              <w:t>Menghadiri Fun games Futsal dalam rangka HUT ke 71 DPRD Karanganyar di GOR Punokawan Kecamatan Tasikmadu.</w:t>
            </w:r>
          </w:p>
        </w:tc>
        <w:tc>
          <w:tcPr>
            <w:tcW w:w="709" w:type="dxa"/>
          </w:tcPr>
          <w:p w14:paraId="0A59E05F" w14:textId="77777777" w:rsidR="007A2ACF" w:rsidRPr="00DF5034" w:rsidRDefault="007A2ACF" w:rsidP="00D55624">
            <w:pPr>
              <w:rPr>
                <w:rFonts w:ascii="Arial" w:hAnsi="Arial" w:cs="Arial"/>
                <w:sz w:val="22"/>
                <w:szCs w:val="22"/>
                <w:lang w:val="sv-SE"/>
              </w:rPr>
            </w:pPr>
          </w:p>
        </w:tc>
      </w:tr>
      <w:tr w:rsidR="00D55624" w:rsidRPr="00DF5034" w14:paraId="03B77875" w14:textId="77777777" w:rsidTr="00615512">
        <w:trPr>
          <w:trHeight w:val="552"/>
        </w:trPr>
        <w:tc>
          <w:tcPr>
            <w:tcW w:w="576" w:type="dxa"/>
          </w:tcPr>
          <w:p w14:paraId="0CF0BF66" w14:textId="77777777" w:rsidR="00D55624" w:rsidRDefault="00D55624" w:rsidP="00D55624">
            <w:pPr>
              <w:rPr>
                <w:rFonts w:ascii="Arial" w:hAnsi="Arial" w:cs="Arial"/>
                <w:sz w:val="22"/>
                <w:szCs w:val="22"/>
                <w:lang w:val="id-ID"/>
              </w:rPr>
            </w:pPr>
          </w:p>
          <w:p w14:paraId="0AEB5DBC" w14:textId="77777777" w:rsidR="00D55624" w:rsidRDefault="006905C0" w:rsidP="00D55624">
            <w:pPr>
              <w:rPr>
                <w:rFonts w:ascii="Arial" w:hAnsi="Arial" w:cs="Arial"/>
                <w:sz w:val="22"/>
                <w:szCs w:val="22"/>
                <w:lang w:val="id-ID"/>
              </w:rPr>
            </w:pPr>
            <w:r>
              <w:rPr>
                <w:rFonts w:ascii="Arial" w:hAnsi="Arial" w:cs="Arial"/>
                <w:sz w:val="22"/>
                <w:szCs w:val="22"/>
                <w:lang w:val="id-ID"/>
              </w:rPr>
              <w:t>18.</w:t>
            </w:r>
          </w:p>
        </w:tc>
        <w:tc>
          <w:tcPr>
            <w:tcW w:w="1829" w:type="dxa"/>
          </w:tcPr>
          <w:p w14:paraId="0277B930" w14:textId="77777777" w:rsidR="00D55624" w:rsidRDefault="00D55624" w:rsidP="00D55624">
            <w:pPr>
              <w:rPr>
                <w:rFonts w:ascii="Arial" w:hAnsi="Arial" w:cs="Arial"/>
                <w:sz w:val="22"/>
                <w:szCs w:val="22"/>
                <w:lang w:val="id-ID"/>
              </w:rPr>
            </w:pPr>
            <w:r>
              <w:rPr>
                <w:rFonts w:ascii="Arial" w:hAnsi="Arial" w:cs="Arial"/>
                <w:sz w:val="22"/>
                <w:szCs w:val="22"/>
                <w:lang w:val="id-ID"/>
              </w:rPr>
              <w:t>25-6-2022</w:t>
            </w:r>
          </w:p>
        </w:tc>
        <w:tc>
          <w:tcPr>
            <w:tcW w:w="1276" w:type="dxa"/>
          </w:tcPr>
          <w:p w14:paraId="46080947" w14:textId="77777777" w:rsidR="00D55624" w:rsidRDefault="00D55624" w:rsidP="00D55624">
            <w:pPr>
              <w:rPr>
                <w:rFonts w:ascii="Arial" w:hAnsi="Arial" w:cs="Arial"/>
                <w:sz w:val="22"/>
                <w:szCs w:val="22"/>
                <w:lang w:val="id-ID"/>
              </w:rPr>
            </w:pPr>
            <w:r>
              <w:rPr>
                <w:rFonts w:ascii="Arial" w:hAnsi="Arial" w:cs="Arial"/>
                <w:sz w:val="22"/>
                <w:szCs w:val="22"/>
                <w:lang w:val="id-ID"/>
              </w:rPr>
              <w:t>19.00 wib</w:t>
            </w:r>
          </w:p>
        </w:tc>
        <w:tc>
          <w:tcPr>
            <w:tcW w:w="5812" w:type="dxa"/>
          </w:tcPr>
          <w:p w14:paraId="3D58D465" w14:textId="77777777" w:rsidR="00D55624" w:rsidRDefault="00D55624" w:rsidP="00D55624">
            <w:pPr>
              <w:jc w:val="both"/>
              <w:rPr>
                <w:rFonts w:ascii="Arial" w:hAnsi="Arial" w:cs="Arial"/>
                <w:sz w:val="22"/>
                <w:szCs w:val="22"/>
                <w:lang w:val="id-ID"/>
              </w:rPr>
            </w:pPr>
            <w:r>
              <w:rPr>
                <w:rFonts w:ascii="Arial" w:hAnsi="Arial" w:cs="Arial"/>
                <w:sz w:val="22"/>
                <w:szCs w:val="22"/>
                <w:lang w:val="id-ID"/>
              </w:rPr>
              <w:t xml:space="preserve">Menghadiri Peresmian Asrama Santri Putri dan Kegiatan Harlah Ke 7 Pondok Pesatren Ilyas Karanganyar, Ponpes Ilyas Karanganyar, Tegalarum Kel. Cangakan </w:t>
            </w:r>
          </w:p>
        </w:tc>
        <w:tc>
          <w:tcPr>
            <w:tcW w:w="709" w:type="dxa"/>
          </w:tcPr>
          <w:p w14:paraId="13D8EAE1" w14:textId="77777777" w:rsidR="00D55624" w:rsidRPr="00DF5034" w:rsidRDefault="00D55624" w:rsidP="00D55624">
            <w:pPr>
              <w:rPr>
                <w:rFonts w:ascii="Arial" w:hAnsi="Arial" w:cs="Arial"/>
                <w:sz w:val="22"/>
                <w:szCs w:val="22"/>
                <w:lang w:val="sv-SE"/>
              </w:rPr>
            </w:pPr>
          </w:p>
        </w:tc>
      </w:tr>
      <w:tr w:rsidR="00DC1E6B" w:rsidRPr="00DF5034" w14:paraId="285F6E63" w14:textId="77777777" w:rsidTr="00747AFE">
        <w:trPr>
          <w:trHeight w:val="399"/>
        </w:trPr>
        <w:tc>
          <w:tcPr>
            <w:tcW w:w="576" w:type="dxa"/>
            <w:vMerge w:val="restart"/>
          </w:tcPr>
          <w:p w14:paraId="3094D541" w14:textId="77777777" w:rsidR="00DC1E6B" w:rsidRDefault="006905C0" w:rsidP="00D55624">
            <w:pPr>
              <w:rPr>
                <w:rFonts w:ascii="Arial" w:hAnsi="Arial" w:cs="Arial"/>
                <w:sz w:val="22"/>
                <w:szCs w:val="22"/>
                <w:lang w:val="id-ID"/>
              </w:rPr>
            </w:pPr>
            <w:r>
              <w:rPr>
                <w:rFonts w:ascii="Arial" w:hAnsi="Arial" w:cs="Arial"/>
                <w:sz w:val="22"/>
                <w:szCs w:val="22"/>
                <w:lang w:val="id-ID"/>
              </w:rPr>
              <w:t>19.</w:t>
            </w:r>
          </w:p>
        </w:tc>
        <w:tc>
          <w:tcPr>
            <w:tcW w:w="1829" w:type="dxa"/>
            <w:vMerge w:val="restart"/>
          </w:tcPr>
          <w:p w14:paraId="58C5F3A8" w14:textId="77777777" w:rsidR="00DC1E6B" w:rsidRDefault="00DC1E6B" w:rsidP="00D55624">
            <w:pPr>
              <w:rPr>
                <w:rFonts w:ascii="Arial" w:hAnsi="Arial" w:cs="Arial"/>
                <w:sz w:val="22"/>
                <w:szCs w:val="22"/>
                <w:lang w:val="id-ID"/>
              </w:rPr>
            </w:pPr>
            <w:r>
              <w:rPr>
                <w:rFonts w:ascii="Arial" w:hAnsi="Arial" w:cs="Arial"/>
                <w:sz w:val="22"/>
                <w:szCs w:val="22"/>
                <w:lang w:val="id-ID"/>
              </w:rPr>
              <w:t>27-6-2022</w:t>
            </w:r>
          </w:p>
          <w:p w14:paraId="3D215417" w14:textId="77777777" w:rsidR="00DC1E6B" w:rsidRDefault="00DC1E6B" w:rsidP="00D55624">
            <w:pPr>
              <w:rPr>
                <w:rFonts w:ascii="Arial" w:hAnsi="Arial" w:cs="Arial"/>
                <w:sz w:val="22"/>
                <w:szCs w:val="22"/>
                <w:lang w:val="id-ID"/>
              </w:rPr>
            </w:pPr>
          </w:p>
        </w:tc>
        <w:tc>
          <w:tcPr>
            <w:tcW w:w="1276" w:type="dxa"/>
          </w:tcPr>
          <w:p w14:paraId="42A3CAF3" w14:textId="77777777" w:rsidR="00DC1E6B" w:rsidRDefault="00DC1E6B" w:rsidP="00D55624">
            <w:pPr>
              <w:rPr>
                <w:rFonts w:ascii="Arial" w:hAnsi="Arial" w:cs="Arial"/>
                <w:sz w:val="22"/>
                <w:szCs w:val="22"/>
                <w:lang w:val="id-ID"/>
              </w:rPr>
            </w:pPr>
            <w:r>
              <w:rPr>
                <w:rFonts w:ascii="Arial" w:hAnsi="Arial" w:cs="Arial"/>
                <w:sz w:val="22"/>
                <w:szCs w:val="22"/>
                <w:lang w:val="id-ID"/>
              </w:rPr>
              <w:t>07.30 wib.</w:t>
            </w:r>
          </w:p>
        </w:tc>
        <w:tc>
          <w:tcPr>
            <w:tcW w:w="5812" w:type="dxa"/>
          </w:tcPr>
          <w:p w14:paraId="20ADA8E4" w14:textId="77777777" w:rsidR="00DC1E6B" w:rsidRDefault="00DC1E6B" w:rsidP="007C0E62">
            <w:pPr>
              <w:jc w:val="both"/>
              <w:rPr>
                <w:rFonts w:ascii="Arial" w:hAnsi="Arial" w:cs="Arial"/>
                <w:sz w:val="22"/>
                <w:szCs w:val="22"/>
                <w:lang w:val="id-ID"/>
              </w:rPr>
            </w:pPr>
            <w:r>
              <w:rPr>
                <w:rFonts w:ascii="Arial" w:hAnsi="Arial" w:cs="Arial"/>
                <w:sz w:val="22"/>
                <w:szCs w:val="22"/>
                <w:lang w:val="id-ID"/>
              </w:rPr>
              <w:t>Menghadiri Apel Bersama Relawan P4GN Kab.Karanganyar.</w:t>
            </w:r>
          </w:p>
        </w:tc>
        <w:tc>
          <w:tcPr>
            <w:tcW w:w="709" w:type="dxa"/>
          </w:tcPr>
          <w:p w14:paraId="4134F9C9" w14:textId="77777777" w:rsidR="00DC1E6B" w:rsidRPr="00DF5034" w:rsidRDefault="00DC1E6B" w:rsidP="00D55624">
            <w:pPr>
              <w:rPr>
                <w:rFonts w:ascii="Arial" w:hAnsi="Arial" w:cs="Arial"/>
                <w:sz w:val="22"/>
                <w:szCs w:val="22"/>
                <w:lang w:val="sv-SE"/>
              </w:rPr>
            </w:pPr>
          </w:p>
        </w:tc>
      </w:tr>
      <w:tr w:rsidR="00DC1E6B" w:rsidRPr="00DF5034" w14:paraId="541BAEC9" w14:textId="77777777" w:rsidTr="00DC1E6B">
        <w:trPr>
          <w:trHeight w:val="822"/>
        </w:trPr>
        <w:tc>
          <w:tcPr>
            <w:tcW w:w="576" w:type="dxa"/>
            <w:vMerge/>
          </w:tcPr>
          <w:p w14:paraId="701A81B0" w14:textId="77777777" w:rsidR="00DC1E6B" w:rsidRDefault="00DC1E6B" w:rsidP="00D55624">
            <w:pPr>
              <w:rPr>
                <w:rFonts w:ascii="Arial" w:hAnsi="Arial" w:cs="Arial"/>
                <w:sz w:val="22"/>
                <w:szCs w:val="22"/>
                <w:lang w:val="id-ID"/>
              </w:rPr>
            </w:pPr>
          </w:p>
        </w:tc>
        <w:tc>
          <w:tcPr>
            <w:tcW w:w="1829" w:type="dxa"/>
            <w:vMerge/>
          </w:tcPr>
          <w:p w14:paraId="43EE1FD8" w14:textId="77777777" w:rsidR="00DC1E6B" w:rsidRDefault="00DC1E6B" w:rsidP="00D55624">
            <w:pPr>
              <w:rPr>
                <w:rFonts w:ascii="Arial" w:hAnsi="Arial" w:cs="Arial"/>
                <w:sz w:val="22"/>
                <w:szCs w:val="22"/>
                <w:lang w:val="id-ID"/>
              </w:rPr>
            </w:pPr>
          </w:p>
        </w:tc>
        <w:tc>
          <w:tcPr>
            <w:tcW w:w="1276" w:type="dxa"/>
            <w:tcBorders>
              <w:bottom w:val="single" w:sz="4" w:space="0" w:color="auto"/>
            </w:tcBorders>
          </w:tcPr>
          <w:p w14:paraId="21487252" w14:textId="77777777" w:rsidR="00DC1E6B" w:rsidRDefault="00DC1E6B" w:rsidP="00D55624">
            <w:pPr>
              <w:rPr>
                <w:rFonts w:ascii="Arial" w:hAnsi="Arial" w:cs="Arial"/>
                <w:sz w:val="22"/>
                <w:szCs w:val="22"/>
                <w:lang w:val="id-ID"/>
              </w:rPr>
            </w:pPr>
            <w:r>
              <w:rPr>
                <w:rFonts w:ascii="Arial" w:hAnsi="Arial" w:cs="Arial"/>
                <w:sz w:val="22"/>
                <w:szCs w:val="22"/>
                <w:lang w:val="id-ID"/>
              </w:rPr>
              <w:t>09.00 wib</w:t>
            </w:r>
          </w:p>
          <w:p w14:paraId="735666E3" w14:textId="77777777" w:rsidR="00DC1E6B" w:rsidRDefault="00DC1E6B" w:rsidP="00D55624">
            <w:pPr>
              <w:rPr>
                <w:rFonts w:ascii="Arial" w:hAnsi="Arial" w:cs="Arial"/>
                <w:sz w:val="22"/>
                <w:szCs w:val="22"/>
                <w:lang w:val="id-ID"/>
              </w:rPr>
            </w:pPr>
          </w:p>
        </w:tc>
        <w:tc>
          <w:tcPr>
            <w:tcW w:w="5812" w:type="dxa"/>
            <w:tcBorders>
              <w:bottom w:val="single" w:sz="4" w:space="0" w:color="auto"/>
            </w:tcBorders>
          </w:tcPr>
          <w:p w14:paraId="54B60E05" w14:textId="77777777" w:rsidR="00DC1E6B" w:rsidRDefault="00DC1E6B" w:rsidP="00D55624">
            <w:pPr>
              <w:jc w:val="both"/>
              <w:rPr>
                <w:rFonts w:ascii="Arial" w:hAnsi="Arial" w:cs="Arial"/>
                <w:sz w:val="22"/>
                <w:szCs w:val="22"/>
                <w:lang w:val="id-ID"/>
              </w:rPr>
            </w:pPr>
            <w:r>
              <w:rPr>
                <w:rFonts w:ascii="Arial" w:hAnsi="Arial" w:cs="Arial"/>
                <w:sz w:val="22"/>
                <w:szCs w:val="22"/>
                <w:lang w:val="id-ID"/>
              </w:rPr>
              <w:t>Menghadiri kegiatan Konfercab III Wanita Katolik Republik Indonesia Dewan di Gedung DPRD Kabupaten Karanganyar.</w:t>
            </w:r>
          </w:p>
        </w:tc>
        <w:tc>
          <w:tcPr>
            <w:tcW w:w="709" w:type="dxa"/>
            <w:tcBorders>
              <w:bottom w:val="single" w:sz="4" w:space="0" w:color="auto"/>
            </w:tcBorders>
          </w:tcPr>
          <w:p w14:paraId="6744C3E2" w14:textId="77777777" w:rsidR="00DC1E6B" w:rsidRPr="00DF5034" w:rsidRDefault="00DC1E6B" w:rsidP="00D55624">
            <w:pPr>
              <w:rPr>
                <w:rFonts w:ascii="Arial" w:hAnsi="Arial" w:cs="Arial"/>
                <w:sz w:val="22"/>
                <w:szCs w:val="22"/>
                <w:lang w:val="sv-SE"/>
              </w:rPr>
            </w:pPr>
          </w:p>
        </w:tc>
      </w:tr>
      <w:tr w:rsidR="00DC1E6B" w:rsidRPr="00DF5034" w14:paraId="6B4FCF6C" w14:textId="77777777" w:rsidTr="00615512">
        <w:trPr>
          <w:trHeight w:val="822"/>
        </w:trPr>
        <w:tc>
          <w:tcPr>
            <w:tcW w:w="576" w:type="dxa"/>
            <w:vMerge/>
            <w:tcBorders>
              <w:bottom w:val="single" w:sz="4" w:space="0" w:color="auto"/>
            </w:tcBorders>
          </w:tcPr>
          <w:p w14:paraId="450D2E42" w14:textId="77777777" w:rsidR="00DC1E6B" w:rsidRDefault="00DC1E6B" w:rsidP="00D55624">
            <w:pPr>
              <w:rPr>
                <w:rFonts w:ascii="Arial" w:hAnsi="Arial" w:cs="Arial"/>
                <w:sz w:val="22"/>
                <w:szCs w:val="22"/>
                <w:lang w:val="id-ID"/>
              </w:rPr>
            </w:pPr>
          </w:p>
        </w:tc>
        <w:tc>
          <w:tcPr>
            <w:tcW w:w="1829" w:type="dxa"/>
            <w:vMerge/>
            <w:tcBorders>
              <w:bottom w:val="single" w:sz="4" w:space="0" w:color="auto"/>
            </w:tcBorders>
          </w:tcPr>
          <w:p w14:paraId="25B480A1" w14:textId="77777777" w:rsidR="00DC1E6B" w:rsidRDefault="00DC1E6B" w:rsidP="00D55624">
            <w:pPr>
              <w:rPr>
                <w:rFonts w:ascii="Arial" w:hAnsi="Arial" w:cs="Arial"/>
                <w:sz w:val="22"/>
                <w:szCs w:val="22"/>
                <w:lang w:val="id-ID"/>
              </w:rPr>
            </w:pPr>
          </w:p>
        </w:tc>
        <w:tc>
          <w:tcPr>
            <w:tcW w:w="1276" w:type="dxa"/>
            <w:tcBorders>
              <w:bottom w:val="single" w:sz="4" w:space="0" w:color="auto"/>
            </w:tcBorders>
          </w:tcPr>
          <w:p w14:paraId="18B7747C" w14:textId="77777777" w:rsidR="00DC1E6B" w:rsidRDefault="00DC1E6B" w:rsidP="00D55624">
            <w:pPr>
              <w:rPr>
                <w:rFonts w:ascii="Arial" w:hAnsi="Arial" w:cs="Arial"/>
                <w:sz w:val="22"/>
                <w:szCs w:val="22"/>
                <w:lang w:val="id-ID"/>
              </w:rPr>
            </w:pPr>
            <w:r>
              <w:rPr>
                <w:rFonts w:ascii="Arial" w:hAnsi="Arial" w:cs="Arial"/>
                <w:sz w:val="22"/>
                <w:szCs w:val="22"/>
                <w:lang w:val="id-ID"/>
              </w:rPr>
              <w:t>09.00 wib.</w:t>
            </w:r>
          </w:p>
        </w:tc>
        <w:tc>
          <w:tcPr>
            <w:tcW w:w="5812" w:type="dxa"/>
            <w:tcBorders>
              <w:bottom w:val="single" w:sz="4" w:space="0" w:color="auto"/>
            </w:tcBorders>
          </w:tcPr>
          <w:p w14:paraId="50FC8446" w14:textId="77777777" w:rsidR="00DC1E6B" w:rsidRDefault="00DC1E6B" w:rsidP="00D55624">
            <w:pPr>
              <w:jc w:val="both"/>
              <w:rPr>
                <w:rFonts w:ascii="Arial" w:hAnsi="Arial" w:cs="Arial"/>
                <w:sz w:val="22"/>
                <w:szCs w:val="22"/>
                <w:lang w:val="id-ID"/>
              </w:rPr>
            </w:pPr>
            <w:r>
              <w:rPr>
                <w:rFonts w:ascii="Arial" w:hAnsi="Arial" w:cs="Arial"/>
                <w:sz w:val="22"/>
                <w:szCs w:val="22"/>
                <w:lang w:val="id-ID"/>
              </w:rPr>
              <w:t>Menghadiri monitoring dan evaluasi Desa Siaga Sehat Jiwa  Kecamatan Karanganyar di Ruang Rapat Puskesmas Karanganyar.</w:t>
            </w:r>
          </w:p>
        </w:tc>
        <w:tc>
          <w:tcPr>
            <w:tcW w:w="709" w:type="dxa"/>
            <w:tcBorders>
              <w:bottom w:val="single" w:sz="4" w:space="0" w:color="auto"/>
            </w:tcBorders>
          </w:tcPr>
          <w:p w14:paraId="026B595C" w14:textId="77777777" w:rsidR="00DC1E6B" w:rsidRPr="00DF5034" w:rsidRDefault="00DC1E6B" w:rsidP="00D55624">
            <w:pPr>
              <w:rPr>
                <w:rFonts w:ascii="Arial" w:hAnsi="Arial" w:cs="Arial"/>
                <w:sz w:val="22"/>
                <w:szCs w:val="22"/>
                <w:lang w:val="sv-SE"/>
              </w:rPr>
            </w:pPr>
          </w:p>
        </w:tc>
      </w:tr>
      <w:tr w:rsidR="00DC1E6B" w:rsidRPr="00DF5034" w14:paraId="6E29392B" w14:textId="77777777" w:rsidTr="007A51F1">
        <w:trPr>
          <w:trHeight w:val="626"/>
        </w:trPr>
        <w:tc>
          <w:tcPr>
            <w:tcW w:w="576" w:type="dxa"/>
            <w:tcBorders>
              <w:bottom w:val="single" w:sz="4" w:space="0" w:color="auto"/>
            </w:tcBorders>
          </w:tcPr>
          <w:p w14:paraId="6FD55A7E" w14:textId="77777777" w:rsidR="00DC1E6B" w:rsidRDefault="006905C0" w:rsidP="00DC1E6B">
            <w:pPr>
              <w:rPr>
                <w:rFonts w:ascii="Arial" w:hAnsi="Arial" w:cs="Arial"/>
                <w:sz w:val="22"/>
                <w:szCs w:val="22"/>
                <w:lang w:val="id-ID"/>
              </w:rPr>
            </w:pPr>
            <w:r>
              <w:rPr>
                <w:rFonts w:ascii="Arial" w:hAnsi="Arial" w:cs="Arial"/>
                <w:sz w:val="22"/>
                <w:szCs w:val="22"/>
                <w:lang w:val="id-ID"/>
              </w:rPr>
              <w:t>20.</w:t>
            </w:r>
          </w:p>
        </w:tc>
        <w:tc>
          <w:tcPr>
            <w:tcW w:w="1829" w:type="dxa"/>
            <w:tcBorders>
              <w:bottom w:val="single" w:sz="4" w:space="0" w:color="auto"/>
            </w:tcBorders>
          </w:tcPr>
          <w:p w14:paraId="66FD9912" w14:textId="77777777" w:rsidR="00DC1E6B" w:rsidRDefault="00DC1E6B" w:rsidP="00DC1E6B">
            <w:pPr>
              <w:rPr>
                <w:rFonts w:ascii="Arial" w:hAnsi="Arial" w:cs="Arial"/>
                <w:sz w:val="22"/>
                <w:szCs w:val="22"/>
                <w:lang w:val="id-ID"/>
              </w:rPr>
            </w:pPr>
            <w:r>
              <w:rPr>
                <w:rFonts w:ascii="Arial" w:hAnsi="Arial" w:cs="Arial"/>
                <w:sz w:val="22"/>
                <w:szCs w:val="22"/>
                <w:lang w:val="id-ID"/>
              </w:rPr>
              <w:t>28-6-2022</w:t>
            </w:r>
          </w:p>
        </w:tc>
        <w:tc>
          <w:tcPr>
            <w:tcW w:w="1276" w:type="dxa"/>
            <w:tcBorders>
              <w:bottom w:val="single" w:sz="4" w:space="0" w:color="auto"/>
            </w:tcBorders>
          </w:tcPr>
          <w:p w14:paraId="29E626C6" w14:textId="77777777" w:rsidR="00DC1E6B" w:rsidRDefault="00DC1E6B" w:rsidP="00DC1E6B">
            <w:pPr>
              <w:rPr>
                <w:rFonts w:ascii="Arial" w:hAnsi="Arial" w:cs="Arial"/>
                <w:sz w:val="22"/>
                <w:szCs w:val="22"/>
                <w:lang w:val="id-ID"/>
              </w:rPr>
            </w:pPr>
            <w:r>
              <w:rPr>
                <w:rFonts w:ascii="Arial" w:hAnsi="Arial" w:cs="Arial"/>
                <w:sz w:val="22"/>
                <w:szCs w:val="22"/>
                <w:lang w:val="id-ID"/>
              </w:rPr>
              <w:t>07.30 wib.</w:t>
            </w:r>
          </w:p>
        </w:tc>
        <w:tc>
          <w:tcPr>
            <w:tcW w:w="5812" w:type="dxa"/>
            <w:tcBorders>
              <w:bottom w:val="single" w:sz="4" w:space="0" w:color="auto"/>
            </w:tcBorders>
          </w:tcPr>
          <w:p w14:paraId="7D6A4E98" w14:textId="77777777" w:rsidR="00DC1E6B" w:rsidRDefault="00DC1E6B" w:rsidP="00DC1E6B">
            <w:pPr>
              <w:jc w:val="both"/>
              <w:rPr>
                <w:rFonts w:ascii="Arial" w:hAnsi="Arial" w:cs="Arial"/>
                <w:sz w:val="22"/>
                <w:szCs w:val="22"/>
                <w:lang w:val="id-ID"/>
              </w:rPr>
            </w:pPr>
            <w:r>
              <w:rPr>
                <w:rFonts w:ascii="Arial" w:hAnsi="Arial" w:cs="Arial"/>
                <w:sz w:val="22"/>
                <w:szCs w:val="22"/>
                <w:lang w:val="id-ID"/>
              </w:rPr>
              <w:t xml:space="preserve">Menghadiri penyelenggaraan kegiatan Asnis Komsos Tingkat Kodim, di Garasi MAKODIM 0727 Karanganyar. </w:t>
            </w:r>
          </w:p>
        </w:tc>
        <w:tc>
          <w:tcPr>
            <w:tcW w:w="709" w:type="dxa"/>
            <w:tcBorders>
              <w:bottom w:val="single" w:sz="4" w:space="0" w:color="auto"/>
            </w:tcBorders>
          </w:tcPr>
          <w:p w14:paraId="72562729" w14:textId="77777777" w:rsidR="00DC1E6B" w:rsidRPr="00DF5034" w:rsidRDefault="00DC1E6B" w:rsidP="00DC1E6B">
            <w:pPr>
              <w:rPr>
                <w:rFonts w:ascii="Arial" w:hAnsi="Arial" w:cs="Arial"/>
                <w:sz w:val="22"/>
                <w:szCs w:val="22"/>
                <w:lang w:val="sv-SE"/>
              </w:rPr>
            </w:pPr>
          </w:p>
        </w:tc>
      </w:tr>
      <w:tr w:rsidR="00DC1E6B" w:rsidRPr="00DF5034" w14:paraId="38297592" w14:textId="77777777" w:rsidTr="007A51F1">
        <w:trPr>
          <w:trHeight w:val="861"/>
        </w:trPr>
        <w:tc>
          <w:tcPr>
            <w:tcW w:w="576" w:type="dxa"/>
            <w:tcBorders>
              <w:bottom w:val="single" w:sz="4" w:space="0" w:color="auto"/>
            </w:tcBorders>
          </w:tcPr>
          <w:p w14:paraId="3E830867" w14:textId="77777777" w:rsidR="00DC1E6B" w:rsidRDefault="006905C0" w:rsidP="00DC1E6B">
            <w:pPr>
              <w:rPr>
                <w:rFonts w:ascii="Arial" w:hAnsi="Arial" w:cs="Arial"/>
                <w:sz w:val="22"/>
                <w:szCs w:val="22"/>
                <w:lang w:val="id-ID"/>
              </w:rPr>
            </w:pPr>
            <w:r>
              <w:rPr>
                <w:rFonts w:ascii="Arial" w:hAnsi="Arial" w:cs="Arial"/>
                <w:sz w:val="22"/>
                <w:szCs w:val="22"/>
                <w:lang w:val="id-ID"/>
              </w:rPr>
              <w:t>21.</w:t>
            </w:r>
          </w:p>
        </w:tc>
        <w:tc>
          <w:tcPr>
            <w:tcW w:w="1829" w:type="dxa"/>
            <w:tcBorders>
              <w:bottom w:val="single" w:sz="4" w:space="0" w:color="auto"/>
            </w:tcBorders>
          </w:tcPr>
          <w:p w14:paraId="43E632E8" w14:textId="77777777" w:rsidR="00DC1E6B" w:rsidRDefault="00DC1E6B" w:rsidP="00DC1E6B">
            <w:pPr>
              <w:rPr>
                <w:rFonts w:ascii="Arial" w:hAnsi="Arial" w:cs="Arial"/>
                <w:sz w:val="22"/>
                <w:szCs w:val="22"/>
                <w:lang w:val="id-ID"/>
              </w:rPr>
            </w:pPr>
            <w:r>
              <w:rPr>
                <w:rFonts w:ascii="Arial" w:hAnsi="Arial" w:cs="Arial"/>
                <w:sz w:val="22"/>
                <w:szCs w:val="22"/>
                <w:lang w:val="id-ID"/>
              </w:rPr>
              <w:t>29-6-2022</w:t>
            </w:r>
          </w:p>
        </w:tc>
        <w:tc>
          <w:tcPr>
            <w:tcW w:w="1276" w:type="dxa"/>
            <w:tcBorders>
              <w:bottom w:val="single" w:sz="4" w:space="0" w:color="auto"/>
            </w:tcBorders>
          </w:tcPr>
          <w:p w14:paraId="713BBFCD" w14:textId="77777777" w:rsidR="00DC1E6B" w:rsidRDefault="00DC1E6B" w:rsidP="00DC1E6B">
            <w:pPr>
              <w:rPr>
                <w:rFonts w:ascii="Arial" w:hAnsi="Arial" w:cs="Arial"/>
                <w:sz w:val="22"/>
                <w:szCs w:val="22"/>
                <w:lang w:val="id-ID"/>
              </w:rPr>
            </w:pPr>
            <w:r>
              <w:rPr>
                <w:rFonts w:ascii="Arial" w:hAnsi="Arial" w:cs="Arial"/>
                <w:sz w:val="22"/>
                <w:szCs w:val="22"/>
                <w:lang w:val="id-ID"/>
              </w:rPr>
              <w:t>09.00 wib.</w:t>
            </w:r>
          </w:p>
        </w:tc>
        <w:tc>
          <w:tcPr>
            <w:tcW w:w="5812" w:type="dxa"/>
            <w:tcBorders>
              <w:bottom w:val="single" w:sz="4" w:space="0" w:color="auto"/>
            </w:tcBorders>
          </w:tcPr>
          <w:p w14:paraId="1C3A0D4B" w14:textId="77777777" w:rsidR="00DC1E6B" w:rsidRDefault="00DC1E6B" w:rsidP="00DC1E6B">
            <w:pPr>
              <w:jc w:val="both"/>
              <w:rPr>
                <w:rFonts w:ascii="Arial" w:hAnsi="Arial" w:cs="Arial"/>
                <w:sz w:val="22"/>
                <w:szCs w:val="22"/>
                <w:lang w:val="id-ID"/>
              </w:rPr>
            </w:pPr>
            <w:r>
              <w:rPr>
                <w:rFonts w:ascii="Arial" w:hAnsi="Arial" w:cs="Arial"/>
                <w:sz w:val="22"/>
                <w:szCs w:val="22"/>
                <w:lang w:val="id-ID"/>
              </w:rPr>
              <w:t>Menghadiri Sosialisasi Teknis Pelaksanaan Inventarisasi barang milik Daerah di Ruang Gelatik (Gelatik II) BKD Kab. Kra,</w:t>
            </w:r>
          </w:p>
        </w:tc>
        <w:tc>
          <w:tcPr>
            <w:tcW w:w="709" w:type="dxa"/>
            <w:tcBorders>
              <w:bottom w:val="single" w:sz="4" w:space="0" w:color="auto"/>
            </w:tcBorders>
          </w:tcPr>
          <w:p w14:paraId="7A1CA66C" w14:textId="77777777" w:rsidR="00DC1E6B" w:rsidRPr="00DF5034" w:rsidRDefault="00DC1E6B" w:rsidP="00DC1E6B">
            <w:pPr>
              <w:rPr>
                <w:rFonts w:ascii="Arial" w:hAnsi="Arial" w:cs="Arial"/>
                <w:sz w:val="22"/>
                <w:szCs w:val="22"/>
                <w:lang w:val="sv-SE"/>
              </w:rPr>
            </w:pPr>
          </w:p>
        </w:tc>
      </w:tr>
      <w:tr w:rsidR="007A51F1" w:rsidRPr="00DF5034" w14:paraId="5E44FDC7" w14:textId="77777777" w:rsidTr="007A51F1">
        <w:trPr>
          <w:trHeight w:val="861"/>
        </w:trPr>
        <w:tc>
          <w:tcPr>
            <w:tcW w:w="576" w:type="dxa"/>
            <w:tcBorders>
              <w:top w:val="nil"/>
              <w:left w:val="nil"/>
              <w:bottom w:val="nil"/>
              <w:right w:val="nil"/>
            </w:tcBorders>
          </w:tcPr>
          <w:p w14:paraId="29903117" w14:textId="77777777" w:rsidR="007A51F1" w:rsidRDefault="007A51F1" w:rsidP="00DC1E6B">
            <w:pPr>
              <w:rPr>
                <w:rFonts w:ascii="Arial" w:hAnsi="Arial" w:cs="Arial"/>
                <w:sz w:val="22"/>
                <w:szCs w:val="22"/>
                <w:lang w:val="id-ID"/>
              </w:rPr>
            </w:pPr>
          </w:p>
        </w:tc>
        <w:tc>
          <w:tcPr>
            <w:tcW w:w="1829" w:type="dxa"/>
            <w:tcBorders>
              <w:top w:val="nil"/>
              <w:left w:val="nil"/>
              <w:bottom w:val="nil"/>
              <w:right w:val="nil"/>
            </w:tcBorders>
          </w:tcPr>
          <w:p w14:paraId="1BB80B09" w14:textId="77777777" w:rsidR="007A51F1" w:rsidRDefault="007A51F1" w:rsidP="00DC1E6B">
            <w:pPr>
              <w:rPr>
                <w:rFonts w:ascii="Arial" w:hAnsi="Arial" w:cs="Arial"/>
                <w:sz w:val="22"/>
                <w:szCs w:val="22"/>
                <w:lang w:val="id-ID"/>
              </w:rPr>
            </w:pPr>
          </w:p>
        </w:tc>
        <w:tc>
          <w:tcPr>
            <w:tcW w:w="1276" w:type="dxa"/>
            <w:tcBorders>
              <w:top w:val="nil"/>
              <w:left w:val="nil"/>
              <w:bottom w:val="nil"/>
              <w:right w:val="nil"/>
            </w:tcBorders>
          </w:tcPr>
          <w:p w14:paraId="7E8C1D46" w14:textId="77777777" w:rsidR="007A51F1" w:rsidRDefault="007A51F1" w:rsidP="00DC1E6B">
            <w:pPr>
              <w:rPr>
                <w:rFonts w:ascii="Arial" w:hAnsi="Arial" w:cs="Arial"/>
                <w:sz w:val="22"/>
                <w:szCs w:val="22"/>
                <w:lang w:val="id-ID"/>
              </w:rPr>
            </w:pPr>
          </w:p>
        </w:tc>
        <w:tc>
          <w:tcPr>
            <w:tcW w:w="5812" w:type="dxa"/>
            <w:tcBorders>
              <w:top w:val="nil"/>
              <w:left w:val="nil"/>
              <w:bottom w:val="nil"/>
              <w:right w:val="nil"/>
            </w:tcBorders>
          </w:tcPr>
          <w:p w14:paraId="604C11CB" w14:textId="77777777" w:rsidR="007A51F1" w:rsidRDefault="007A51F1" w:rsidP="00DC1E6B">
            <w:pPr>
              <w:jc w:val="both"/>
              <w:rPr>
                <w:rFonts w:ascii="Arial" w:hAnsi="Arial" w:cs="Arial"/>
                <w:sz w:val="22"/>
                <w:szCs w:val="22"/>
                <w:lang w:val="id-ID"/>
              </w:rPr>
            </w:pPr>
          </w:p>
        </w:tc>
        <w:tc>
          <w:tcPr>
            <w:tcW w:w="709" w:type="dxa"/>
            <w:tcBorders>
              <w:top w:val="nil"/>
              <w:left w:val="nil"/>
              <w:bottom w:val="nil"/>
              <w:right w:val="nil"/>
            </w:tcBorders>
          </w:tcPr>
          <w:p w14:paraId="61539341" w14:textId="77777777" w:rsidR="007A51F1" w:rsidRPr="00DF5034" w:rsidRDefault="007A51F1" w:rsidP="00DC1E6B">
            <w:pPr>
              <w:rPr>
                <w:rFonts w:ascii="Arial" w:hAnsi="Arial" w:cs="Arial"/>
                <w:sz w:val="22"/>
                <w:szCs w:val="22"/>
                <w:lang w:val="sv-SE"/>
              </w:rPr>
            </w:pPr>
          </w:p>
        </w:tc>
      </w:tr>
      <w:tr w:rsidR="007A51F1" w:rsidRPr="00DF5034" w14:paraId="3DD7602F" w14:textId="77777777" w:rsidTr="007A51F1">
        <w:trPr>
          <w:trHeight w:val="861"/>
        </w:trPr>
        <w:tc>
          <w:tcPr>
            <w:tcW w:w="576" w:type="dxa"/>
            <w:tcBorders>
              <w:top w:val="nil"/>
              <w:left w:val="nil"/>
              <w:bottom w:val="nil"/>
              <w:right w:val="nil"/>
            </w:tcBorders>
          </w:tcPr>
          <w:p w14:paraId="17C89AFB" w14:textId="77777777" w:rsidR="007A51F1" w:rsidRDefault="007A51F1" w:rsidP="00DC1E6B">
            <w:pPr>
              <w:rPr>
                <w:rFonts w:ascii="Arial" w:hAnsi="Arial" w:cs="Arial"/>
                <w:sz w:val="22"/>
                <w:szCs w:val="22"/>
                <w:lang w:val="id-ID"/>
              </w:rPr>
            </w:pPr>
          </w:p>
        </w:tc>
        <w:tc>
          <w:tcPr>
            <w:tcW w:w="1829" w:type="dxa"/>
            <w:tcBorders>
              <w:top w:val="nil"/>
              <w:left w:val="nil"/>
              <w:bottom w:val="nil"/>
              <w:right w:val="nil"/>
            </w:tcBorders>
          </w:tcPr>
          <w:p w14:paraId="05EE40F1" w14:textId="77777777" w:rsidR="007A51F1" w:rsidRDefault="007A51F1" w:rsidP="00DC1E6B">
            <w:pPr>
              <w:rPr>
                <w:rFonts w:ascii="Arial" w:hAnsi="Arial" w:cs="Arial"/>
                <w:sz w:val="22"/>
                <w:szCs w:val="22"/>
                <w:lang w:val="id-ID"/>
              </w:rPr>
            </w:pPr>
          </w:p>
        </w:tc>
        <w:tc>
          <w:tcPr>
            <w:tcW w:w="1276" w:type="dxa"/>
            <w:tcBorders>
              <w:top w:val="nil"/>
              <w:left w:val="nil"/>
              <w:bottom w:val="nil"/>
              <w:right w:val="nil"/>
            </w:tcBorders>
          </w:tcPr>
          <w:p w14:paraId="203E020B" w14:textId="77777777" w:rsidR="007A51F1" w:rsidRDefault="007A51F1" w:rsidP="00DC1E6B">
            <w:pPr>
              <w:rPr>
                <w:rFonts w:ascii="Arial" w:hAnsi="Arial" w:cs="Arial"/>
                <w:sz w:val="22"/>
                <w:szCs w:val="22"/>
                <w:lang w:val="id-ID"/>
              </w:rPr>
            </w:pPr>
          </w:p>
        </w:tc>
        <w:tc>
          <w:tcPr>
            <w:tcW w:w="5812" w:type="dxa"/>
            <w:tcBorders>
              <w:top w:val="nil"/>
              <w:left w:val="nil"/>
              <w:bottom w:val="nil"/>
              <w:right w:val="nil"/>
            </w:tcBorders>
          </w:tcPr>
          <w:p w14:paraId="05E12515" w14:textId="77777777" w:rsidR="007A51F1" w:rsidRDefault="007A51F1" w:rsidP="00DC1E6B">
            <w:pPr>
              <w:jc w:val="both"/>
              <w:rPr>
                <w:rFonts w:ascii="Arial" w:hAnsi="Arial" w:cs="Arial"/>
                <w:sz w:val="22"/>
                <w:szCs w:val="22"/>
                <w:lang w:val="id-ID"/>
              </w:rPr>
            </w:pPr>
          </w:p>
        </w:tc>
        <w:tc>
          <w:tcPr>
            <w:tcW w:w="709" w:type="dxa"/>
            <w:tcBorders>
              <w:top w:val="nil"/>
              <w:left w:val="nil"/>
              <w:bottom w:val="nil"/>
              <w:right w:val="nil"/>
            </w:tcBorders>
          </w:tcPr>
          <w:p w14:paraId="29585C3D" w14:textId="77777777" w:rsidR="007A51F1" w:rsidRPr="00DF5034" w:rsidRDefault="007A51F1" w:rsidP="00DC1E6B">
            <w:pPr>
              <w:rPr>
                <w:rFonts w:ascii="Arial" w:hAnsi="Arial" w:cs="Arial"/>
                <w:sz w:val="22"/>
                <w:szCs w:val="22"/>
                <w:lang w:val="sv-SE"/>
              </w:rPr>
            </w:pPr>
          </w:p>
        </w:tc>
      </w:tr>
      <w:tr w:rsidR="007A51F1" w:rsidRPr="00DF5034" w14:paraId="525E0E03" w14:textId="77777777" w:rsidTr="007A51F1">
        <w:trPr>
          <w:trHeight w:val="861"/>
        </w:trPr>
        <w:tc>
          <w:tcPr>
            <w:tcW w:w="576" w:type="dxa"/>
            <w:tcBorders>
              <w:top w:val="nil"/>
              <w:left w:val="nil"/>
              <w:bottom w:val="nil"/>
              <w:right w:val="nil"/>
            </w:tcBorders>
          </w:tcPr>
          <w:p w14:paraId="0A91C49E" w14:textId="77777777" w:rsidR="007A51F1" w:rsidRDefault="007A51F1" w:rsidP="00DC1E6B">
            <w:pPr>
              <w:rPr>
                <w:rFonts w:ascii="Arial" w:hAnsi="Arial" w:cs="Arial"/>
                <w:sz w:val="22"/>
                <w:szCs w:val="22"/>
                <w:lang w:val="id-ID"/>
              </w:rPr>
            </w:pPr>
          </w:p>
        </w:tc>
        <w:tc>
          <w:tcPr>
            <w:tcW w:w="1829" w:type="dxa"/>
            <w:tcBorders>
              <w:top w:val="nil"/>
              <w:left w:val="nil"/>
              <w:bottom w:val="nil"/>
              <w:right w:val="nil"/>
            </w:tcBorders>
          </w:tcPr>
          <w:p w14:paraId="15309733" w14:textId="77777777" w:rsidR="007A51F1" w:rsidRDefault="007A51F1" w:rsidP="00DC1E6B">
            <w:pPr>
              <w:rPr>
                <w:rFonts w:ascii="Arial" w:hAnsi="Arial" w:cs="Arial"/>
                <w:sz w:val="22"/>
                <w:szCs w:val="22"/>
                <w:lang w:val="id-ID"/>
              </w:rPr>
            </w:pPr>
          </w:p>
        </w:tc>
        <w:tc>
          <w:tcPr>
            <w:tcW w:w="1276" w:type="dxa"/>
            <w:tcBorders>
              <w:top w:val="nil"/>
              <w:left w:val="nil"/>
              <w:bottom w:val="nil"/>
              <w:right w:val="nil"/>
            </w:tcBorders>
          </w:tcPr>
          <w:p w14:paraId="0425430B" w14:textId="77777777" w:rsidR="007A51F1" w:rsidRDefault="007A51F1" w:rsidP="00DC1E6B">
            <w:pPr>
              <w:rPr>
                <w:rFonts w:ascii="Arial" w:hAnsi="Arial" w:cs="Arial"/>
                <w:sz w:val="22"/>
                <w:szCs w:val="22"/>
                <w:lang w:val="id-ID"/>
              </w:rPr>
            </w:pPr>
          </w:p>
        </w:tc>
        <w:tc>
          <w:tcPr>
            <w:tcW w:w="5812" w:type="dxa"/>
            <w:tcBorders>
              <w:top w:val="nil"/>
              <w:left w:val="nil"/>
              <w:bottom w:val="nil"/>
              <w:right w:val="nil"/>
            </w:tcBorders>
          </w:tcPr>
          <w:p w14:paraId="2489A35D" w14:textId="77777777" w:rsidR="007A51F1" w:rsidRDefault="007A51F1" w:rsidP="00DC1E6B">
            <w:pPr>
              <w:jc w:val="both"/>
              <w:rPr>
                <w:rFonts w:ascii="Arial" w:hAnsi="Arial" w:cs="Arial"/>
                <w:sz w:val="22"/>
                <w:szCs w:val="22"/>
                <w:lang w:val="id-ID"/>
              </w:rPr>
            </w:pPr>
          </w:p>
        </w:tc>
        <w:tc>
          <w:tcPr>
            <w:tcW w:w="709" w:type="dxa"/>
            <w:tcBorders>
              <w:top w:val="nil"/>
              <w:left w:val="nil"/>
              <w:bottom w:val="nil"/>
              <w:right w:val="nil"/>
            </w:tcBorders>
          </w:tcPr>
          <w:p w14:paraId="4F4CDA43" w14:textId="77777777" w:rsidR="007A51F1" w:rsidRPr="00DF5034" w:rsidRDefault="007A51F1" w:rsidP="00DC1E6B">
            <w:pPr>
              <w:rPr>
                <w:rFonts w:ascii="Arial" w:hAnsi="Arial" w:cs="Arial"/>
                <w:sz w:val="22"/>
                <w:szCs w:val="22"/>
                <w:lang w:val="sv-SE"/>
              </w:rPr>
            </w:pPr>
          </w:p>
        </w:tc>
      </w:tr>
      <w:tr w:rsidR="00DC1E6B" w:rsidRPr="00DF5034" w14:paraId="5D620BA9" w14:textId="77777777" w:rsidTr="007A51F1">
        <w:trPr>
          <w:trHeight w:val="376"/>
        </w:trPr>
        <w:tc>
          <w:tcPr>
            <w:tcW w:w="576" w:type="dxa"/>
            <w:tcBorders>
              <w:top w:val="single" w:sz="4" w:space="0" w:color="auto"/>
              <w:bottom w:val="single" w:sz="4" w:space="0" w:color="auto"/>
            </w:tcBorders>
          </w:tcPr>
          <w:p w14:paraId="7D4C627A" w14:textId="77777777" w:rsidR="00DC1E6B" w:rsidRDefault="006905C0" w:rsidP="00DC1E6B">
            <w:pPr>
              <w:rPr>
                <w:rFonts w:ascii="Arial" w:hAnsi="Arial" w:cs="Arial"/>
                <w:sz w:val="22"/>
                <w:szCs w:val="22"/>
                <w:lang w:val="id-ID"/>
              </w:rPr>
            </w:pPr>
            <w:r>
              <w:rPr>
                <w:rFonts w:ascii="Arial" w:hAnsi="Arial" w:cs="Arial"/>
                <w:sz w:val="22"/>
                <w:szCs w:val="22"/>
                <w:lang w:val="id-ID"/>
              </w:rPr>
              <w:t>22.</w:t>
            </w:r>
          </w:p>
        </w:tc>
        <w:tc>
          <w:tcPr>
            <w:tcW w:w="1829" w:type="dxa"/>
            <w:tcBorders>
              <w:top w:val="single" w:sz="4" w:space="0" w:color="auto"/>
              <w:bottom w:val="single" w:sz="4" w:space="0" w:color="auto"/>
            </w:tcBorders>
          </w:tcPr>
          <w:p w14:paraId="766AD6E8" w14:textId="77777777" w:rsidR="00DC1E6B" w:rsidRDefault="00DC1E6B" w:rsidP="00DC1E6B">
            <w:pPr>
              <w:rPr>
                <w:rFonts w:ascii="Arial" w:hAnsi="Arial" w:cs="Arial"/>
                <w:sz w:val="22"/>
                <w:szCs w:val="22"/>
                <w:lang w:val="id-ID"/>
              </w:rPr>
            </w:pPr>
            <w:r>
              <w:rPr>
                <w:rFonts w:ascii="Arial" w:hAnsi="Arial" w:cs="Arial"/>
                <w:sz w:val="22"/>
                <w:szCs w:val="22"/>
                <w:lang w:val="id-ID"/>
              </w:rPr>
              <w:t>30-6-2022</w:t>
            </w:r>
          </w:p>
        </w:tc>
        <w:tc>
          <w:tcPr>
            <w:tcW w:w="1276" w:type="dxa"/>
            <w:tcBorders>
              <w:top w:val="single" w:sz="4" w:space="0" w:color="auto"/>
              <w:bottom w:val="single" w:sz="4" w:space="0" w:color="auto"/>
            </w:tcBorders>
          </w:tcPr>
          <w:p w14:paraId="7BC37465" w14:textId="77777777" w:rsidR="00DC1E6B" w:rsidRDefault="00DC1E6B" w:rsidP="00DC1E6B">
            <w:pPr>
              <w:rPr>
                <w:rFonts w:ascii="Arial" w:hAnsi="Arial" w:cs="Arial"/>
                <w:sz w:val="22"/>
                <w:szCs w:val="22"/>
                <w:lang w:val="id-ID"/>
              </w:rPr>
            </w:pPr>
            <w:r>
              <w:rPr>
                <w:rFonts w:ascii="Arial" w:hAnsi="Arial" w:cs="Arial"/>
                <w:sz w:val="22"/>
                <w:szCs w:val="22"/>
                <w:lang w:val="id-ID"/>
              </w:rPr>
              <w:t>09.00 wib.</w:t>
            </w:r>
          </w:p>
        </w:tc>
        <w:tc>
          <w:tcPr>
            <w:tcW w:w="5812" w:type="dxa"/>
            <w:tcBorders>
              <w:top w:val="single" w:sz="4" w:space="0" w:color="auto"/>
              <w:bottom w:val="single" w:sz="4" w:space="0" w:color="auto"/>
            </w:tcBorders>
          </w:tcPr>
          <w:p w14:paraId="1455391C" w14:textId="77777777" w:rsidR="00DC1E6B" w:rsidRDefault="00DC1E6B" w:rsidP="00DC1E6B">
            <w:pPr>
              <w:jc w:val="both"/>
              <w:rPr>
                <w:rFonts w:ascii="Arial" w:hAnsi="Arial" w:cs="Arial"/>
                <w:sz w:val="22"/>
                <w:szCs w:val="22"/>
                <w:lang w:val="id-ID"/>
              </w:rPr>
            </w:pPr>
            <w:r>
              <w:rPr>
                <w:rFonts w:ascii="Arial" w:hAnsi="Arial" w:cs="Arial"/>
                <w:sz w:val="22"/>
                <w:szCs w:val="22"/>
                <w:lang w:val="id-ID"/>
              </w:rPr>
              <w:t>Menghadiri Sosialisasi Teknis pelaksanaan Inventarisasi barang milik Daerah, di Ruang Gelatik (Lantai II) BKD.</w:t>
            </w:r>
          </w:p>
        </w:tc>
        <w:tc>
          <w:tcPr>
            <w:tcW w:w="709" w:type="dxa"/>
            <w:tcBorders>
              <w:top w:val="single" w:sz="4" w:space="0" w:color="auto"/>
              <w:bottom w:val="single" w:sz="4" w:space="0" w:color="auto"/>
            </w:tcBorders>
          </w:tcPr>
          <w:p w14:paraId="247CA8BC" w14:textId="77777777" w:rsidR="00DC1E6B" w:rsidRPr="00DF5034" w:rsidRDefault="00DC1E6B" w:rsidP="00DC1E6B">
            <w:pPr>
              <w:rPr>
                <w:rFonts w:ascii="Arial" w:hAnsi="Arial" w:cs="Arial"/>
                <w:sz w:val="22"/>
                <w:szCs w:val="22"/>
                <w:lang w:val="sv-SE"/>
              </w:rPr>
            </w:pPr>
          </w:p>
        </w:tc>
      </w:tr>
    </w:tbl>
    <w:p w14:paraId="15664AA8" w14:textId="77777777" w:rsidR="00615512" w:rsidRDefault="00615512" w:rsidP="00615512">
      <w:pPr>
        <w:rPr>
          <w:rFonts w:ascii="Arial" w:hAnsi="Arial" w:cs="Arial"/>
          <w:sz w:val="22"/>
          <w:szCs w:val="22"/>
          <w:lang w:val="id-ID"/>
        </w:rPr>
      </w:pPr>
    </w:p>
    <w:p w14:paraId="104AD6F7" w14:textId="77777777" w:rsidR="00615512" w:rsidRDefault="00615512" w:rsidP="00615512">
      <w:pPr>
        <w:ind w:firstLine="720"/>
        <w:rPr>
          <w:rFonts w:ascii="Arial" w:hAnsi="Arial" w:cs="Arial"/>
          <w:sz w:val="22"/>
          <w:szCs w:val="22"/>
          <w:lang w:val="id-ID"/>
        </w:rPr>
      </w:pPr>
      <w:r w:rsidRPr="00DF5034">
        <w:rPr>
          <w:rFonts w:ascii="Arial" w:hAnsi="Arial" w:cs="Arial"/>
          <w:sz w:val="22"/>
          <w:szCs w:val="22"/>
          <w:lang w:val="id-ID"/>
        </w:rPr>
        <w:t>Demikian untuk menjadikan periksa.</w:t>
      </w:r>
    </w:p>
    <w:p w14:paraId="22258398" w14:textId="77777777" w:rsidR="00615512" w:rsidRPr="00DF5034" w:rsidRDefault="00615512" w:rsidP="00615512">
      <w:pPr>
        <w:ind w:left="5760"/>
        <w:rPr>
          <w:rFonts w:ascii="Arial" w:hAnsi="Arial" w:cs="Arial"/>
          <w:sz w:val="22"/>
          <w:szCs w:val="22"/>
          <w:lang w:val="id-ID"/>
        </w:rPr>
      </w:pPr>
      <w:r w:rsidRPr="00DF5034">
        <w:rPr>
          <w:rFonts w:ascii="Arial" w:hAnsi="Arial" w:cs="Arial"/>
          <w:sz w:val="22"/>
          <w:szCs w:val="22"/>
          <w:lang w:val="id-ID"/>
        </w:rPr>
        <w:t>CAMAT KARANGANYAR,</w:t>
      </w:r>
    </w:p>
    <w:p w14:paraId="14362B19" w14:textId="77777777" w:rsidR="00615512" w:rsidRDefault="00615512" w:rsidP="00615512">
      <w:pPr>
        <w:ind w:left="5760"/>
        <w:rPr>
          <w:rFonts w:ascii="Arial" w:hAnsi="Arial" w:cs="Arial"/>
          <w:sz w:val="22"/>
          <w:szCs w:val="22"/>
          <w:lang w:val="id-ID"/>
        </w:rPr>
      </w:pPr>
    </w:p>
    <w:p w14:paraId="7D201F7E" w14:textId="77777777" w:rsidR="00615512" w:rsidRPr="00DF5034" w:rsidRDefault="00615512" w:rsidP="00615512">
      <w:pPr>
        <w:ind w:left="5760"/>
        <w:rPr>
          <w:rFonts w:ascii="Arial" w:hAnsi="Arial" w:cs="Arial"/>
          <w:sz w:val="22"/>
          <w:szCs w:val="22"/>
          <w:lang w:val="id-ID"/>
        </w:rPr>
      </w:pPr>
    </w:p>
    <w:p w14:paraId="54651491" w14:textId="77777777" w:rsidR="00615512" w:rsidRPr="00DF5034" w:rsidRDefault="00615512" w:rsidP="00615512">
      <w:pPr>
        <w:spacing w:before="60"/>
        <w:ind w:left="5760"/>
        <w:rPr>
          <w:rFonts w:ascii="Arial" w:hAnsi="Arial" w:cs="Arial"/>
          <w:sz w:val="22"/>
          <w:szCs w:val="22"/>
          <w:u w:val="single"/>
          <w:lang w:val="id-ID"/>
        </w:rPr>
      </w:pPr>
      <w:r>
        <w:rPr>
          <w:rFonts w:ascii="Arial" w:hAnsi="Arial" w:cs="Arial"/>
          <w:sz w:val="22"/>
          <w:szCs w:val="22"/>
          <w:u w:val="single"/>
          <w:lang w:val="id-ID"/>
        </w:rPr>
        <w:t>Bagus Tri Sarjono, S.T.P., M.Si.</w:t>
      </w:r>
    </w:p>
    <w:p w14:paraId="44D2D8D1" w14:textId="77777777" w:rsidR="00615512" w:rsidRPr="00DF5034" w:rsidRDefault="00615512" w:rsidP="00615512">
      <w:pPr>
        <w:ind w:left="5760"/>
        <w:rPr>
          <w:rFonts w:ascii="Arial" w:hAnsi="Arial" w:cs="Arial"/>
          <w:sz w:val="22"/>
          <w:szCs w:val="22"/>
          <w:lang w:val="id-ID"/>
        </w:rPr>
      </w:pPr>
      <w:r>
        <w:rPr>
          <w:rFonts w:ascii="Arial" w:hAnsi="Arial" w:cs="Arial"/>
          <w:sz w:val="22"/>
          <w:szCs w:val="22"/>
          <w:lang w:val="id-ID"/>
        </w:rPr>
        <w:t xml:space="preserve">Pembina </w:t>
      </w:r>
    </w:p>
    <w:p w14:paraId="67D4911B" w14:textId="77777777" w:rsidR="00615512" w:rsidRPr="00DF5034" w:rsidRDefault="00615512" w:rsidP="00615512">
      <w:pPr>
        <w:tabs>
          <w:tab w:val="left" w:pos="1276"/>
          <w:tab w:val="left" w:pos="1701"/>
          <w:tab w:val="left" w:pos="1985"/>
          <w:tab w:val="left" w:pos="4820"/>
          <w:tab w:val="left" w:pos="5103"/>
          <w:tab w:val="left" w:pos="5670"/>
          <w:tab w:val="left" w:pos="5812"/>
        </w:tabs>
        <w:ind w:left="5670" w:hanging="5670"/>
        <w:rPr>
          <w:rFonts w:ascii="Arial" w:hAnsi="Arial" w:cs="Arial"/>
          <w:sz w:val="22"/>
          <w:szCs w:val="22"/>
          <w:lang w:val="id-ID"/>
        </w:rPr>
      </w:pPr>
      <w:r w:rsidRPr="00DF5034">
        <w:rPr>
          <w:rFonts w:ascii="Arial" w:hAnsi="Arial" w:cs="Arial"/>
          <w:sz w:val="22"/>
          <w:szCs w:val="22"/>
          <w:lang w:val="id-ID"/>
        </w:rPr>
        <w:t>Tembusan :</w:t>
      </w:r>
      <w:r>
        <w:rPr>
          <w:rFonts w:ascii="Arial" w:hAnsi="Arial" w:cs="Arial"/>
          <w:sz w:val="22"/>
          <w:szCs w:val="22"/>
          <w:lang w:val="id-ID"/>
        </w:rPr>
        <w:t xml:space="preserve">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sidR="007A51F1">
        <w:rPr>
          <w:rFonts w:ascii="Arial" w:hAnsi="Arial" w:cs="Arial"/>
          <w:sz w:val="22"/>
          <w:szCs w:val="22"/>
          <w:lang w:val="id-ID"/>
        </w:rPr>
        <w:t xml:space="preserve">  </w:t>
      </w:r>
      <w:r w:rsidRPr="00174EAB">
        <w:rPr>
          <w:rFonts w:ascii="Arial" w:hAnsi="Arial" w:cs="Arial"/>
          <w:sz w:val="22"/>
          <w:szCs w:val="22"/>
          <w:lang w:val="id-ID"/>
        </w:rPr>
        <w:t>NIP: 19650411 198811 1 001</w:t>
      </w:r>
      <w:r>
        <w:rPr>
          <w:rFonts w:ascii="Arial" w:hAnsi="Arial" w:cs="Arial"/>
          <w:sz w:val="22"/>
          <w:szCs w:val="22"/>
          <w:lang w:val="id-ID"/>
        </w:rPr>
        <w:tab/>
      </w:r>
      <w:r>
        <w:rPr>
          <w:rFonts w:ascii="Arial" w:hAnsi="Arial" w:cs="Arial"/>
          <w:sz w:val="22"/>
          <w:szCs w:val="22"/>
          <w:lang w:val="id-ID"/>
        </w:rPr>
        <w:tab/>
      </w:r>
    </w:p>
    <w:p w14:paraId="60CFA813" w14:textId="77777777" w:rsidR="00615512" w:rsidRPr="007A51F1" w:rsidRDefault="00615512" w:rsidP="007A51F1">
      <w:pPr>
        <w:pStyle w:val="ListParagraph"/>
        <w:numPr>
          <w:ilvl w:val="0"/>
          <w:numId w:val="26"/>
        </w:numPr>
        <w:tabs>
          <w:tab w:val="left" w:pos="1276"/>
          <w:tab w:val="left" w:pos="1701"/>
          <w:tab w:val="left" w:pos="1985"/>
          <w:tab w:val="left" w:pos="4820"/>
          <w:tab w:val="left" w:pos="5103"/>
          <w:tab w:val="left" w:pos="5670"/>
          <w:tab w:val="left" w:pos="5812"/>
        </w:tabs>
        <w:ind w:left="426"/>
        <w:rPr>
          <w:rFonts w:ascii="Arial" w:hAnsi="Arial" w:cs="Arial"/>
          <w:sz w:val="22"/>
          <w:szCs w:val="22"/>
          <w:lang w:val="id-ID"/>
        </w:rPr>
      </w:pPr>
      <w:r w:rsidRPr="007A51F1">
        <w:rPr>
          <w:rFonts w:ascii="Arial" w:hAnsi="Arial" w:cs="Arial"/>
          <w:sz w:val="22"/>
          <w:szCs w:val="22"/>
          <w:lang w:val="id-ID"/>
        </w:rPr>
        <w:t>Inspektur Kabupaten Karanganyar</w:t>
      </w:r>
    </w:p>
    <w:p w14:paraId="196FD6FE"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72978BF0"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3AE062D6"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4D3C6DE7"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22511FAB"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1D38BA6A"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24543F70"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4F1277BD"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12887584"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1810F2FE"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5D46A9ED"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7AF1D704"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2AD2A034"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6D58A628"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7CEB405E"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68114F75"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7B221856"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660C9D77"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0D01D2BF"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19FEAE2C"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5A6C9E15"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13F96C24"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62B652C1"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0791A05E"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78C1D8FD"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3FAE4D82"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1CE047C6"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632E3EB6"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0028A669"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3284B8E7"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28B63696"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7158D0FC"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77565219"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45988158"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06A6D4FB"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494543A6"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0141266D"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3B6BE563"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354BCCE0"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37FF7E60"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5F9FE9E9"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14DD82F6"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10F5DFC0"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43958E0F"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5B77AFF6"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19A65A65"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1DE688FE"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302249DF"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2E78C26F"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69C7EEAB"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361C07DD"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6C6678C8"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32348625"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240B0C17"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56DB8F3E"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401322E7"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392EC88B"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52D0410E"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1A5C97A5"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p w14:paraId="6D325B72" w14:textId="77777777" w:rsidR="007A51F1" w:rsidRDefault="007A51F1" w:rsidP="00615512">
      <w:pPr>
        <w:tabs>
          <w:tab w:val="left" w:pos="1276"/>
          <w:tab w:val="left" w:pos="1701"/>
          <w:tab w:val="left" w:pos="1985"/>
          <w:tab w:val="left" w:pos="4820"/>
          <w:tab w:val="left" w:pos="5103"/>
          <w:tab w:val="left" w:pos="5670"/>
          <w:tab w:val="left" w:pos="5812"/>
        </w:tabs>
        <w:rPr>
          <w:rFonts w:ascii="Arial" w:hAnsi="Arial" w:cs="Arial"/>
          <w:sz w:val="22"/>
          <w:szCs w:val="22"/>
          <w:lang w:val="id-ID"/>
        </w:rPr>
      </w:pPr>
    </w:p>
    <w:sectPr w:rsidR="007A51F1" w:rsidSect="00BF5942">
      <w:pgSz w:w="12240" w:h="20160" w:code="5"/>
      <w:pgMar w:top="568" w:right="902"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9E2F5" w14:textId="77777777" w:rsidR="00B95984" w:rsidRDefault="00B95984" w:rsidP="00380DD8">
      <w:r>
        <w:separator/>
      </w:r>
    </w:p>
  </w:endnote>
  <w:endnote w:type="continuationSeparator" w:id="0">
    <w:p w14:paraId="6A92683E" w14:textId="77777777" w:rsidR="00B95984" w:rsidRDefault="00B95984" w:rsidP="0038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94D11" w14:textId="77777777" w:rsidR="00B95984" w:rsidRDefault="00B95984" w:rsidP="00380DD8">
      <w:r>
        <w:separator/>
      </w:r>
    </w:p>
  </w:footnote>
  <w:footnote w:type="continuationSeparator" w:id="0">
    <w:p w14:paraId="06CAFBC9" w14:textId="77777777" w:rsidR="00B95984" w:rsidRDefault="00B95984" w:rsidP="00380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56E4"/>
    <w:multiLevelType w:val="hybridMultilevel"/>
    <w:tmpl w:val="52AE55B2"/>
    <w:lvl w:ilvl="0" w:tplc="4D1C8888">
      <w:start w:val="1"/>
      <w:numFmt w:val="decimal"/>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1" w15:restartNumberingAfterBreak="0">
    <w:nsid w:val="12115390"/>
    <w:multiLevelType w:val="hybridMultilevel"/>
    <w:tmpl w:val="FEF805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A011A6"/>
    <w:multiLevelType w:val="hybridMultilevel"/>
    <w:tmpl w:val="87960A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302578"/>
    <w:multiLevelType w:val="hybridMultilevel"/>
    <w:tmpl w:val="FE7A20AC"/>
    <w:lvl w:ilvl="0" w:tplc="5BA2BE32">
      <w:start w:val="1"/>
      <w:numFmt w:val="decimal"/>
      <w:lvlText w:val="%1."/>
      <w:lvlJc w:val="left"/>
      <w:pPr>
        <w:ind w:left="1545" w:hanging="360"/>
      </w:pPr>
      <w:rPr>
        <w:rFonts w:hint="default"/>
      </w:r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4" w15:restartNumberingAfterBreak="0">
    <w:nsid w:val="1D0040C7"/>
    <w:multiLevelType w:val="hybridMultilevel"/>
    <w:tmpl w:val="3DF2CC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C8B79F1"/>
    <w:multiLevelType w:val="hybridMultilevel"/>
    <w:tmpl w:val="E5489432"/>
    <w:lvl w:ilvl="0" w:tplc="9ABC9D1C">
      <w:start w:val="1"/>
      <w:numFmt w:val="decimal"/>
      <w:lvlText w:val="%1."/>
      <w:lvlJc w:val="left"/>
      <w:pPr>
        <w:ind w:left="2910" w:hanging="360"/>
      </w:pPr>
      <w:rPr>
        <w:rFonts w:hint="default"/>
      </w:rPr>
    </w:lvl>
    <w:lvl w:ilvl="1" w:tplc="04210019">
      <w:start w:val="1"/>
      <w:numFmt w:val="lowerLetter"/>
      <w:lvlText w:val="%2."/>
      <w:lvlJc w:val="left"/>
      <w:pPr>
        <w:ind w:left="3630" w:hanging="360"/>
      </w:pPr>
    </w:lvl>
    <w:lvl w:ilvl="2" w:tplc="0421001B" w:tentative="1">
      <w:start w:val="1"/>
      <w:numFmt w:val="lowerRoman"/>
      <w:lvlText w:val="%3."/>
      <w:lvlJc w:val="right"/>
      <w:pPr>
        <w:ind w:left="4350" w:hanging="180"/>
      </w:pPr>
    </w:lvl>
    <w:lvl w:ilvl="3" w:tplc="0421000F" w:tentative="1">
      <w:start w:val="1"/>
      <w:numFmt w:val="decimal"/>
      <w:lvlText w:val="%4."/>
      <w:lvlJc w:val="left"/>
      <w:pPr>
        <w:ind w:left="5070" w:hanging="360"/>
      </w:pPr>
    </w:lvl>
    <w:lvl w:ilvl="4" w:tplc="04210019" w:tentative="1">
      <w:start w:val="1"/>
      <w:numFmt w:val="lowerLetter"/>
      <w:lvlText w:val="%5."/>
      <w:lvlJc w:val="left"/>
      <w:pPr>
        <w:ind w:left="5790" w:hanging="360"/>
      </w:pPr>
    </w:lvl>
    <w:lvl w:ilvl="5" w:tplc="0421001B" w:tentative="1">
      <w:start w:val="1"/>
      <w:numFmt w:val="lowerRoman"/>
      <w:lvlText w:val="%6."/>
      <w:lvlJc w:val="right"/>
      <w:pPr>
        <w:ind w:left="6510" w:hanging="180"/>
      </w:pPr>
    </w:lvl>
    <w:lvl w:ilvl="6" w:tplc="0421000F" w:tentative="1">
      <w:start w:val="1"/>
      <w:numFmt w:val="decimal"/>
      <w:lvlText w:val="%7."/>
      <w:lvlJc w:val="left"/>
      <w:pPr>
        <w:ind w:left="7230" w:hanging="360"/>
      </w:pPr>
    </w:lvl>
    <w:lvl w:ilvl="7" w:tplc="04210019" w:tentative="1">
      <w:start w:val="1"/>
      <w:numFmt w:val="lowerLetter"/>
      <w:lvlText w:val="%8."/>
      <w:lvlJc w:val="left"/>
      <w:pPr>
        <w:ind w:left="7950" w:hanging="360"/>
      </w:pPr>
    </w:lvl>
    <w:lvl w:ilvl="8" w:tplc="0421001B" w:tentative="1">
      <w:start w:val="1"/>
      <w:numFmt w:val="lowerRoman"/>
      <w:lvlText w:val="%9."/>
      <w:lvlJc w:val="right"/>
      <w:pPr>
        <w:ind w:left="8670" w:hanging="180"/>
      </w:pPr>
    </w:lvl>
  </w:abstractNum>
  <w:abstractNum w:abstractNumId="6" w15:restartNumberingAfterBreak="0">
    <w:nsid w:val="30B2632D"/>
    <w:multiLevelType w:val="hybridMultilevel"/>
    <w:tmpl w:val="7B8C0CE2"/>
    <w:lvl w:ilvl="0" w:tplc="2EC0D6E4">
      <w:start w:val="1"/>
      <w:numFmt w:val="decimal"/>
      <w:lvlText w:val="%1."/>
      <w:lvlJc w:val="left"/>
      <w:pPr>
        <w:ind w:left="2415" w:hanging="435"/>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7" w15:restartNumberingAfterBreak="0">
    <w:nsid w:val="319E4728"/>
    <w:multiLevelType w:val="hybridMultilevel"/>
    <w:tmpl w:val="3364D160"/>
    <w:lvl w:ilvl="0" w:tplc="54F480BC">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8" w15:restartNumberingAfterBreak="0">
    <w:nsid w:val="31F12C04"/>
    <w:multiLevelType w:val="hybridMultilevel"/>
    <w:tmpl w:val="DE224A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29A72D6"/>
    <w:multiLevelType w:val="hybridMultilevel"/>
    <w:tmpl w:val="A6AA5C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3772B61"/>
    <w:multiLevelType w:val="hybridMultilevel"/>
    <w:tmpl w:val="E29CFC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621400E"/>
    <w:multiLevelType w:val="hybridMultilevel"/>
    <w:tmpl w:val="7B8C0CE2"/>
    <w:lvl w:ilvl="0" w:tplc="2EC0D6E4">
      <w:start w:val="1"/>
      <w:numFmt w:val="decimal"/>
      <w:lvlText w:val="%1."/>
      <w:lvlJc w:val="left"/>
      <w:pPr>
        <w:ind w:left="2415" w:hanging="435"/>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2" w15:restartNumberingAfterBreak="0">
    <w:nsid w:val="38D623B6"/>
    <w:multiLevelType w:val="hybridMultilevel"/>
    <w:tmpl w:val="65668F28"/>
    <w:lvl w:ilvl="0" w:tplc="3D86C2C4">
      <w:start w:val="1"/>
      <w:numFmt w:val="decimal"/>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13" w15:restartNumberingAfterBreak="0">
    <w:nsid w:val="3D31346F"/>
    <w:multiLevelType w:val="hybridMultilevel"/>
    <w:tmpl w:val="FFB2DF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F7A6B58"/>
    <w:multiLevelType w:val="hybridMultilevel"/>
    <w:tmpl w:val="D7E61AD2"/>
    <w:lvl w:ilvl="0" w:tplc="DF1E035A">
      <w:start w:val="1"/>
      <w:numFmt w:val="bullet"/>
      <w:lvlText w:val="-"/>
      <w:lvlJc w:val="left"/>
      <w:pPr>
        <w:ind w:left="1854" w:hanging="360"/>
      </w:pPr>
      <w:rPr>
        <w:rFonts w:ascii="Arial" w:eastAsia="Times New Roman" w:hAnsi="Arial" w:cs="Aria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5" w15:restartNumberingAfterBreak="0">
    <w:nsid w:val="525016BC"/>
    <w:multiLevelType w:val="hybridMultilevel"/>
    <w:tmpl w:val="3DF2CC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4DC5278"/>
    <w:multiLevelType w:val="hybridMultilevel"/>
    <w:tmpl w:val="894A5500"/>
    <w:lvl w:ilvl="0" w:tplc="735CFA00">
      <w:start w:val="1"/>
      <w:numFmt w:val="decimal"/>
      <w:lvlText w:val="%1."/>
      <w:lvlJc w:val="left"/>
      <w:pPr>
        <w:ind w:left="2625" w:hanging="360"/>
      </w:pPr>
      <w:rPr>
        <w:rFonts w:hint="default"/>
      </w:rPr>
    </w:lvl>
    <w:lvl w:ilvl="1" w:tplc="04210019" w:tentative="1">
      <w:start w:val="1"/>
      <w:numFmt w:val="lowerLetter"/>
      <w:lvlText w:val="%2."/>
      <w:lvlJc w:val="left"/>
      <w:pPr>
        <w:ind w:left="3345" w:hanging="360"/>
      </w:pPr>
    </w:lvl>
    <w:lvl w:ilvl="2" w:tplc="0421001B" w:tentative="1">
      <w:start w:val="1"/>
      <w:numFmt w:val="lowerRoman"/>
      <w:lvlText w:val="%3."/>
      <w:lvlJc w:val="right"/>
      <w:pPr>
        <w:ind w:left="4065" w:hanging="180"/>
      </w:pPr>
    </w:lvl>
    <w:lvl w:ilvl="3" w:tplc="0421000F" w:tentative="1">
      <w:start w:val="1"/>
      <w:numFmt w:val="decimal"/>
      <w:lvlText w:val="%4."/>
      <w:lvlJc w:val="left"/>
      <w:pPr>
        <w:ind w:left="4785" w:hanging="360"/>
      </w:pPr>
    </w:lvl>
    <w:lvl w:ilvl="4" w:tplc="04210019" w:tentative="1">
      <w:start w:val="1"/>
      <w:numFmt w:val="lowerLetter"/>
      <w:lvlText w:val="%5."/>
      <w:lvlJc w:val="left"/>
      <w:pPr>
        <w:ind w:left="5505" w:hanging="360"/>
      </w:pPr>
    </w:lvl>
    <w:lvl w:ilvl="5" w:tplc="0421001B" w:tentative="1">
      <w:start w:val="1"/>
      <w:numFmt w:val="lowerRoman"/>
      <w:lvlText w:val="%6."/>
      <w:lvlJc w:val="right"/>
      <w:pPr>
        <w:ind w:left="6225" w:hanging="180"/>
      </w:pPr>
    </w:lvl>
    <w:lvl w:ilvl="6" w:tplc="0421000F" w:tentative="1">
      <w:start w:val="1"/>
      <w:numFmt w:val="decimal"/>
      <w:lvlText w:val="%7."/>
      <w:lvlJc w:val="left"/>
      <w:pPr>
        <w:ind w:left="6945" w:hanging="360"/>
      </w:pPr>
    </w:lvl>
    <w:lvl w:ilvl="7" w:tplc="04210019" w:tentative="1">
      <w:start w:val="1"/>
      <w:numFmt w:val="lowerLetter"/>
      <w:lvlText w:val="%8."/>
      <w:lvlJc w:val="left"/>
      <w:pPr>
        <w:ind w:left="7665" w:hanging="360"/>
      </w:pPr>
    </w:lvl>
    <w:lvl w:ilvl="8" w:tplc="0421001B" w:tentative="1">
      <w:start w:val="1"/>
      <w:numFmt w:val="lowerRoman"/>
      <w:lvlText w:val="%9."/>
      <w:lvlJc w:val="right"/>
      <w:pPr>
        <w:ind w:left="8385" w:hanging="180"/>
      </w:pPr>
    </w:lvl>
  </w:abstractNum>
  <w:abstractNum w:abstractNumId="17" w15:restartNumberingAfterBreak="0">
    <w:nsid w:val="5CC77B55"/>
    <w:multiLevelType w:val="hybridMultilevel"/>
    <w:tmpl w:val="D8246E10"/>
    <w:lvl w:ilvl="0" w:tplc="D9FC4A70">
      <w:start w:val="1"/>
      <w:numFmt w:val="decimal"/>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16641A3"/>
    <w:multiLevelType w:val="hybridMultilevel"/>
    <w:tmpl w:val="F9FE47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4456C08"/>
    <w:multiLevelType w:val="hybridMultilevel"/>
    <w:tmpl w:val="C2F0FF34"/>
    <w:lvl w:ilvl="0" w:tplc="6D90C4B4">
      <w:start w:val="1"/>
      <w:numFmt w:val="decimal"/>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20" w15:restartNumberingAfterBreak="0">
    <w:nsid w:val="6AF3418A"/>
    <w:multiLevelType w:val="hybridMultilevel"/>
    <w:tmpl w:val="53F40942"/>
    <w:lvl w:ilvl="0" w:tplc="5BA2BE32">
      <w:start w:val="1"/>
      <w:numFmt w:val="decimal"/>
      <w:lvlText w:val="%1."/>
      <w:lvlJc w:val="left"/>
      <w:pPr>
        <w:ind w:left="1545" w:hanging="360"/>
      </w:pPr>
      <w:rPr>
        <w:rFonts w:hint="default"/>
      </w:r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21" w15:restartNumberingAfterBreak="0">
    <w:nsid w:val="70A11EEE"/>
    <w:multiLevelType w:val="hybridMultilevel"/>
    <w:tmpl w:val="4F944956"/>
    <w:lvl w:ilvl="0" w:tplc="CE5299E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15:restartNumberingAfterBreak="0">
    <w:nsid w:val="72660EAA"/>
    <w:multiLevelType w:val="hybridMultilevel"/>
    <w:tmpl w:val="AEA8CF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3DD2469"/>
    <w:multiLevelType w:val="hybridMultilevel"/>
    <w:tmpl w:val="3DF2CC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5586FBD"/>
    <w:multiLevelType w:val="hybridMultilevel"/>
    <w:tmpl w:val="4426B8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5A47174"/>
    <w:multiLevelType w:val="hybridMultilevel"/>
    <w:tmpl w:val="93C2F78C"/>
    <w:lvl w:ilvl="0" w:tplc="FF40C4C0">
      <w:start w:val="1"/>
      <w:numFmt w:val="decimal"/>
      <w:lvlText w:val="%1."/>
      <w:lvlJc w:val="left"/>
      <w:pPr>
        <w:ind w:left="720" w:hanging="360"/>
      </w:pPr>
      <w:rPr>
        <w:rFonts w:ascii="Arial" w:hAnsi="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5AF1457"/>
    <w:multiLevelType w:val="hybridMultilevel"/>
    <w:tmpl w:val="90C8B2DC"/>
    <w:lvl w:ilvl="0" w:tplc="E04C5ABE">
      <w:start w:val="1"/>
      <w:numFmt w:val="decimal"/>
      <w:lvlText w:val="%1."/>
      <w:lvlJc w:val="left"/>
      <w:pPr>
        <w:ind w:left="1395" w:hanging="420"/>
      </w:pPr>
      <w:rPr>
        <w:rFonts w:hint="default"/>
      </w:rPr>
    </w:lvl>
    <w:lvl w:ilvl="1" w:tplc="04210019" w:tentative="1">
      <w:start w:val="1"/>
      <w:numFmt w:val="lowerLetter"/>
      <w:lvlText w:val="%2."/>
      <w:lvlJc w:val="left"/>
      <w:pPr>
        <w:ind w:left="2055" w:hanging="360"/>
      </w:pPr>
    </w:lvl>
    <w:lvl w:ilvl="2" w:tplc="0421001B" w:tentative="1">
      <w:start w:val="1"/>
      <w:numFmt w:val="lowerRoman"/>
      <w:lvlText w:val="%3."/>
      <w:lvlJc w:val="right"/>
      <w:pPr>
        <w:ind w:left="2775" w:hanging="180"/>
      </w:pPr>
    </w:lvl>
    <w:lvl w:ilvl="3" w:tplc="0421000F" w:tentative="1">
      <w:start w:val="1"/>
      <w:numFmt w:val="decimal"/>
      <w:lvlText w:val="%4."/>
      <w:lvlJc w:val="left"/>
      <w:pPr>
        <w:ind w:left="3495" w:hanging="360"/>
      </w:pPr>
    </w:lvl>
    <w:lvl w:ilvl="4" w:tplc="04210019" w:tentative="1">
      <w:start w:val="1"/>
      <w:numFmt w:val="lowerLetter"/>
      <w:lvlText w:val="%5."/>
      <w:lvlJc w:val="left"/>
      <w:pPr>
        <w:ind w:left="4215" w:hanging="360"/>
      </w:pPr>
    </w:lvl>
    <w:lvl w:ilvl="5" w:tplc="0421001B" w:tentative="1">
      <w:start w:val="1"/>
      <w:numFmt w:val="lowerRoman"/>
      <w:lvlText w:val="%6."/>
      <w:lvlJc w:val="right"/>
      <w:pPr>
        <w:ind w:left="4935" w:hanging="180"/>
      </w:pPr>
    </w:lvl>
    <w:lvl w:ilvl="6" w:tplc="0421000F" w:tentative="1">
      <w:start w:val="1"/>
      <w:numFmt w:val="decimal"/>
      <w:lvlText w:val="%7."/>
      <w:lvlJc w:val="left"/>
      <w:pPr>
        <w:ind w:left="5655" w:hanging="360"/>
      </w:pPr>
    </w:lvl>
    <w:lvl w:ilvl="7" w:tplc="04210019" w:tentative="1">
      <w:start w:val="1"/>
      <w:numFmt w:val="lowerLetter"/>
      <w:lvlText w:val="%8."/>
      <w:lvlJc w:val="left"/>
      <w:pPr>
        <w:ind w:left="6375" w:hanging="360"/>
      </w:pPr>
    </w:lvl>
    <w:lvl w:ilvl="8" w:tplc="0421001B" w:tentative="1">
      <w:start w:val="1"/>
      <w:numFmt w:val="lowerRoman"/>
      <w:lvlText w:val="%9."/>
      <w:lvlJc w:val="right"/>
      <w:pPr>
        <w:ind w:left="7095" w:hanging="180"/>
      </w:pPr>
    </w:lvl>
  </w:abstractNum>
  <w:num w:numId="1">
    <w:abstractNumId w:val="12"/>
  </w:num>
  <w:num w:numId="2">
    <w:abstractNumId w:val="7"/>
  </w:num>
  <w:num w:numId="3">
    <w:abstractNumId w:val="0"/>
  </w:num>
  <w:num w:numId="4">
    <w:abstractNumId w:val="11"/>
  </w:num>
  <w:num w:numId="5">
    <w:abstractNumId w:val="6"/>
  </w:num>
  <w:num w:numId="6">
    <w:abstractNumId w:val="3"/>
  </w:num>
  <w:num w:numId="7">
    <w:abstractNumId w:val="20"/>
  </w:num>
  <w:num w:numId="8">
    <w:abstractNumId w:val="5"/>
  </w:num>
  <w:num w:numId="9">
    <w:abstractNumId w:val="25"/>
  </w:num>
  <w:num w:numId="10">
    <w:abstractNumId w:val="21"/>
  </w:num>
  <w:num w:numId="11">
    <w:abstractNumId w:val="14"/>
  </w:num>
  <w:num w:numId="12">
    <w:abstractNumId w:val="2"/>
  </w:num>
  <w:num w:numId="13">
    <w:abstractNumId w:val="18"/>
  </w:num>
  <w:num w:numId="14">
    <w:abstractNumId w:val="1"/>
  </w:num>
  <w:num w:numId="15">
    <w:abstractNumId w:val="8"/>
  </w:num>
  <w:num w:numId="16">
    <w:abstractNumId w:val="26"/>
  </w:num>
  <w:num w:numId="17">
    <w:abstractNumId w:val="17"/>
  </w:num>
  <w:num w:numId="18">
    <w:abstractNumId w:val="24"/>
  </w:num>
  <w:num w:numId="19">
    <w:abstractNumId w:val="13"/>
  </w:num>
  <w:num w:numId="20">
    <w:abstractNumId w:val="16"/>
  </w:num>
  <w:num w:numId="21">
    <w:abstractNumId w:val="19"/>
  </w:num>
  <w:num w:numId="22">
    <w:abstractNumId w:val="22"/>
  </w:num>
  <w:num w:numId="23">
    <w:abstractNumId w:val="9"/>
  </w:num>
  <w:num w:numId="24">
    <w:abstractNumId w:val="23"/>
  </w:num>
  <w:num w:numId="25">
    <w:abstractNumId w:val="15"/>
  </w:num>
  <w:num w:numId="26">
    <w:abstractNumId w:val="10"/>
  </w:num>
  <w:num w:numId="27">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B33"/>
    <w:rsid w:val="00000A14"/>
    <w:rsid w:val="000010D8"/>
    <w:rsid w:val="00002683"/>
    <w:rsid w:val="000028C8"/>
    <w:rsid w:val="00004345"/>
    <w:rsid w:val="0000473F"/>
    <w:rsid w:val="0000530B"/>
    <w:rsid w:val="000076BA"/>
    <w:rsid w:val="00010FAB"/>
    <w:rsid w:val="00011E39"/>
    <w:rsid w:val="00012671"/>
    <w:rsid w:val="0001421B"/>
    <w:rsid w:val="0001553E"/>
    <w:rsid w:val="000162E3"/>
    <w:rsid w:val="00017697"/>
    <w:rsid w:val="00020178"/>
    <w:rsid w:val="0002084E"/>
    <w:rsid w:val="00022862"/>
    <w:rsid w:val="00022DB4"/>
    <w:rsid w:val="00023008"/>
    <w:rsid w:val="000230E8"/>
    <w:rsid w:val="00023688"/>
    <w:rsid w:val="00027D4C"/>
    <w:rsid w:val="00030278"/>
    <w:rsid w:val="00030313"/>
    <w:rsid w:val="00030437"/>
    <w:rsid w:val="00034AF4"/>
    <w:rsid w:val="00035446"/>
    <w:rsid w:val="00035D72"/>
    <w:rsid w:val="00040541"/>
    <w:rsid w:val="00040D7C"/>
    <w:rsid w:val="000410CC"/>
    <w:rsid w:val="00041D04"/>
    <w:rsid w:val="00042E81"/>
    <w:rsid w:val="000430A0"/>
    <w:rsid w:val="00045B61"/>
    <w:rsid w:val="00047024"/>
    <w:rsid w:val="00047342"/>
    <w:rsid w:val="000503AE"/>
    <w:rsid w:val="000504E7"/>
    <w:rsid w:val="00051007"/>
    <w:rsid w:val="0005384C"/>
    <w:rsid w:val="0005386C"/>
    <w:rsid w:val="00056D13"/>
    <w:rsid w:val="00056F1E"/>
    <w:rsid w:val="00060C7D"/>
    <w:rsid w:val="00061DBD"/>
    <w:rsid w:val="000623FE"/>
    <w:rsid w:val="00063FB2"/>
    <w:rsid w:val="00063FDD"/>
    <w:rsid w:val="0006416A"/>
    <w:rsid w:val="000705E2"/>
    <w:rsid w:val="00071387"/>
    <w:rsid w:val="00072C23"/>
    <w:rsid w:val="00074935"/>
    <w:rsid w:val="00074A18"/>
    <w:rsid w:val="00074E57"/>
    <w:rsid w:val="0007672C"/>
    <w:rsid w:val="00077DA6"/>
    <w:rsid w:val="000817FE"/>
    <w:rsid w:val="00082AB2"/>
    <w:rsid w:val="00083972"/>
    <w:rsid w:val="00084C6D"/>
    <w:rsid w:val="00086E76"/>
    <w:rsid w:val="0009077C"/>
    <w:rsid w:val="00093586"/>
    <w:rsid w:val="0009452F"/>
    <w:rsid w:val="0009467B"/>
    <w:rsid w:val="00097C7E"/>
    <w:rsid w:val="000A3ACF"/>
    <w:rsid w:val="000A4A08"/>
    <w:rsid w:val="000A62C8"/>
    <w:rsid w:val="000A76B3"/>
    <w:rsid w:val="000A77FA"/>
    <w:rsid w:val="000B0853"/>
    <w:rsid w:val="000B230A"/>
    <w:rsid w:val="000B3661"/>
    <w:rsid w:val="000B3B14"/>
    <w:rsid w:val="000C10B0"/>
    <w:rsid w:val="000C153B"/>
    <w:rsid w:val="000C3FA3"/>
    <w:rsid w:val="000C4986"/>
    <w:rsid w:val="000C51C8"/>
    <w:rsid w:val="000D15A7"/>
    <w:rsid w:val="000D4087"/>
    <w:rsid w:val="000D4438"/>
    <w:rsid w:val="000D5A6F"/>
    <w:rsid w:val="000D7C0F"/>
    <w:rsid w:val="000E0150"/>
    <w:rsid w:val="000E07AF"/>
    <w:rsid w:val="000E6B1D"/>
    <w:rsid w:val="000E775B"/>
    <w:rsid w:val="000E7E51"/>
    <w:rsid w:val="000F0C7D"/>
    <w:rsid w:val="000F2BB4"/>
    <w:rsid w:val="000F3ABA"/>
    <w:rsid w:val="000F3C6F"/>
    <w:rsid w:val="000F45EF"/>
    <w:rsid w:val="000F48BE"/>
    <w:rsid w:val="000F7F90"/>
    <w:rsid w:val="001001F4"/>
    <w:rsid w:val="0010258D"/>
    <w:rsid w:val="0010390C"/>
    <w:rsid w:val="00104E30"/>
    <w:rsid w:val="001055B4"/>
    <w:rsid w:val="00105F58"/>
    <w:rsid w:val="00106D4C"/>
    <w:rsid w:val="0011212F"/>
    <w:rsid w:val="001145F7"/>
    <w:rsid w:val="00114F65"/>
    <w:rsid w:val="00121DAF"/>
    <w:rsid w:val="001223E7"/>
    <w:rsid w:val="00122D21"/>
    <w:rsid w:val="001231BB"/>
    <w:rsid w:val="00124D83"/>
    <w:rsid w:val="0013001D"/>
    <w:rsid w:val="00130A9A"/>
    <w:rsid w:val="001318A4"/>
    <w:rsid w:val="0013230C"/>
    <w:rsid w:val="00135764"/>
    <w:rsid w:val="001403C5"/>
    <w:rsid w:val="00141250"/>
    <w:rsid w:val="00144476"/>
    <w:rsid w:val="0014510F"/>
    <w:rsid w:val="001452B0"/>
    <w:rsid w:val="001456D2"/>
    <w:rsid w:val="001461A5"/>
    <w:rsid w:val="001543FA"/>
    <w:rsid w:val="00154839"/>
    <w:rsid w:val="00155EC6"/>
    <w:rsid w:val="001563CC"/>
    <w:rsid w:val="00160418"/>
    <w:rsid w:val="00160BA1"/>
    <w:rsid w:val="00161399"/>
    <w:rsid w:val="00162310"/>
    <w:rsid w:val="001628C4"/>
    <w:rsid w:val="00170129"/>
    <w:rsid w:val="00171200"/>
    <w:rsid w:val="0017169D"/>
    <w:rsid w:val="00171AC5"/>
    <w:rsid w:val="00172245"/>
    <w:rsid w:val="00172937"/>
    <w:rsid w:val="00174EAB"/>
    <w:rsid w:val="00175CBB"/>
    <w:rsid w:val="00175DDC"/>
    <w:rsid w:val="00182EC8"/>
    <w:rsid w:val="00182FC3"/>
    <w:rsid w:val="001837B9"/>
    <w:rsid w:val="00185AB3"/>
    <w:rsid w:val="0018601E"/>
    <w:rsid w:val="00186CFA"/>
    <w:rsid w:val="00186D75"/>
    <w:rsid w:val="00187993"/>
    <w:rsid w:val="00187D9A"/>
    <w:rsid w:val="00192C78"/>
    <w:rsid w:val="001949D6"/>
    <w:rsid w:val="00195ABB"/>
    <w:rsid w:val="0019740A"/>
    <w:rsid w:val="001A3FFE"/>
    <w:rsid w:val="001A5CA7"/>
    <w:rsid w:val="001A601E"/>
    <w:rsid w:val="001A6F44"/>
    <w:rsid w:val="001A7737"/>
    <w:rsid w:val="001B3B76"/>
    <w:rsid w:val="001B4DE2"/>
    <w:rsid w:val="001B5C2C"/>
    <w:rsid w:val="001B7DD6"/>
    <w:rsid w:val="001C108F"/>
    <w:rsid w:val="001C12FA"/>
    <w:rsid w:val="001C2C38"/>
    <w:rsid w:val="001C2F6D"/>
    <w:rsid w:val="001C6D59"/>
    <w:rsid w:val="001C728F"/>
    <w:rsid w:val="001C7CE3"/>
    <w:rsid w:val="001D1320"/>
    <w:rsid w:val="001D2C48"/>
    <w:rsid w:val="001D3354"/>
    <w:rsid w:val="001D498A"/>
    <w:rsid w:val="001E1343"/>
    <w:rsid w:val="001E1749"/>
    <w:rsid w:val="001E2190"/>
    <w:rsid w:val="001E2A01"/>
    <w:rsid w:val="001E3DD9"/>
    <w:rsid w:val="001E4CD9"/>
    <w:rsid w:val="001E5ED1"/>
    <w:rsid w:val="001E621F"/>
    <w:rsid w:val="001E76FC"/>
    <w:rsid w:val="001F15F6"/>
    <w:rsid w:val="001F1ABF"/>
    <w:rsid w:val="001F3AAE"/>
    <w:rsid w:val="001F5D75"/>
    <w:rsid w:val="001F6F18"/>
    <w:rsid w:val="001F6FB3"/>
    <w:rsid w:val="001F72BD"/>
    <w:rsid w:val="002000F9"/>
    <w:rsid w:val="0020072C"/>
    <w:rsid w:val="00204182"/>
    <w:rsid w:val="00204851"/>
    <w:rsid w:val="002059A2"/>
    <w:rsid w:val="002074AC"/>
    <w:rsid w:val="00210EA7"/>
    <w:rsid w:val="00211C47"/>
    <w:rsid w:val="00214F25"/>
    <w:rsid w:val="00215BD7"/>
    <w:rsid w:val="00216107"/>
    <w:rsid w:val="002162F5"/>
    <w:rsid w:val="00222117"/>
    <w:rsid w:val="002243C8"/>
    <w:rsid w:val="00227AFF"/>
    <w:rsid w:val="002311FC"/>
    <w:rsid w:val="002351CC"/>
    <w:rsid w:val="00235C44"/>
    <w:rsid w:val="00240693"/>
    <w:rsid w:val="002411AC"/>
    <w:rsid w:val="00244D3B"/>
    <w:rsid w:val="002455DC"/>
    <w:rsid w:val="002461C8"/>
    <w:rsid w:val="0024662E"/>
    <w:rsid w:val="002469B9"/>
    <w:rsid w:val="002504E9"/>
    <w:rsid w:val="002508EA"/>
    <w:rsid w:val="00250971"/>
    <w:rsid w:val="00251DDA"/>
    <w:rsid w:val="0025366C"/>
    <w:rsid w:val="00255F38"/>
    <w:rsid w:val="00260650"/>
    <w:rsid w:val="00260E04"/>
    <w:rsid w:val="00261FB6"/>
    <w:rsid w:val="0027161F"/>
    <w:rsid w:val="00272901"/>
    <w:rsid w:val="00272B7F"/>
    <w:rsid w:val="00275336"/>
    <w:rsid w:val="00276446"/>
    <w:rsid w:val="00282758"/>
    <w:rsid w:val="00282F36"/>
    <w:rsid w:val="00283A87"/>
    <w:rsid w:val="00283F23"/>
    <w:rsid w:val="00285C0F"/>
    <w:rsid w:val="00291D9C"/>
    <w:rsid w:val="002967AA"/>
    <w:rsid w:val="00297126"/>
    <w:rsid w:val="002978B0"/>
    <w:rsid w:val="00297A5D"/>
    <w:rsid w:val="002A1E6A"/>
    <w:rsid w:val="002A2195"/>
    <w:rsid w:val="002A5F0E"/>
    <w:rsid w:val="002A6207"/>
    <w:rsid w:val="002B4445"/>
    <w:rsid w:val="002B47D0"/>
    <w:rsid w:val="002B4943"/>
    <w:rsid w:val="002B64BE"/>
    <w:rsid w:val="002B6BCF"/>
    <w:rsid w:val="002C1C22"/>
    <w:rsid w:val="002C3B7A"/>
    <w:rsid w:val="002C49ED"/>
    <w:rsid w:val="002C4B25"/>
    <w:rsid w:val="002C4C4F"/>
    <w:rsid w:val="002C4C90"/>
    <w:rsid w:val="002C7072"/>
    <w:rsid w:val="002C7963"/>
    <w:rsid w:val="002D236D"/>
    <w:rsid w:val="002D541C"/>
    <w:rsid w:val="002D57AF"/>
    <w:rsid w:val="002E1196"/>
    <w:rsid w:val="002E1278"/>
    <w:rsid w:val="002E14FB"/>
    <w:rsid w:val="002E358A"/>
    <w:rsid w:val="002E3D5C"/>
    <w:rsid w:val="002E6BE2"/>
    <w:rsid w:val="002E7A2F"/>
    <w:rsid w:val="002F13D9"/>
    <w:rsid w:val="002F7E4D"/>
    <w:rsid w:val="002F7FBE"/>
    <w:rsid w:val="003006CF"/>
    <w:rsid w:val="00301245"/>
    <w:rsid w:val="00302E15"/>
    <w:rsid w:val="00302EC2"/>
    <w:rsid w:val="003047BE"/>
    <w:rsid w:val="00304ED7"/>
    <w:rsid w:val="0030531C"/>
    <w:rsid w:val="0030559A"/>
    <w:rsid w:val="00305C77"/>
    <w:rsid w:val="00310E0E"/>
    <w:rsid w:val="00312639"/>
    <w:rsid w:val="00312771"/>
    <w:rsid w:val="00312FDF"/>
    <w:rsid w:val="003136BB"/>
    <w:rsid w:val="00314973"/>
    <w:rsid w:val="0031612F"/>
    <w:rsid w:val="003164A6"/>
    <w:rsid w:val="00317F6F"/>
    <w:rsid w:val="003206D2"/>
    <w:rsid w:val="00321874"/>
    <w:rsid w:val="0032206C"/>
    <w:rsid w:val="003220EE"/>
    <w:rsid w:val="00323012"/>
    <w:rsid w:val="003233B3"/>
    <w:rsid w:val="00323FAC"/>
    <w:rsid w:val="003245EA"/>
    <w:rsid w:val="00326003"/>
    <w:rsid w:val="00327349"/>
    <w:rsid w:val="003306B8"/>
    <w:rsid w:val="00332432"/>
    <w:rsid w:val="00333B5E"/>
    <w:rsid w:val="00333C3E"/>
    <w:rsid w:val="00337F8E"/>
    <w:rsid w:val="00340ACC"/>
    <w:rsid w:val="00342086"/>
    <w:rsid w:val="00343348"/>
    <w:rsid w:val="00343A49"/>
    <w:rsid w:val="003444BB"/>
    <w:rsid w:val="003466ED"/>
    <w:rsid w:val="0034675C"/>
    <w:rsid w:val="00350165"/>
    <w:rsid w:val="003517C3"/>
    <w:rsid w:val="003524A1"/>
    <w:rsid w:val="00353056"/>
    <w:rsid w:val="003543C3"/>
    <w:rsid w:val="00355609"/>
    <w:rsid w:val="003576BF"/>
    <w:rsid w:val="0036162F"/>
    <w:rsid w:val="00362080"/>
    <w:rsid w:val="00362D38"/>
    <w:rsid w:val="0036312C"/>
    <w:rsid w:val="00363907"/>
    <w:rsid w:val="00364EF9"/>
    <w:rsid w:val="00365F5B"/>
    <w:rsid w:val="00365FB5"/>
    <w:rsid w:val="0036683D"/>
    <w:rsid w:val="00367794"/>
    <w:rsid w:val="00367938"/>
    <w:rsid w:val="00370B48"/>
    <w:rsid w:val="00371EB4"/>
    <w:rsid w:val="00372477"/>
    <w:rsid w:val="0037256C"/>
    <w:rsid w:val="00374762"/>
    <w:rsid w:val="00374AC4"/>
    <w:rsid w:val="00377B64"/>
    <w:rsid w:val="00380DD8"/>
    <w:rsid w:val="00384838"/>
    <w:rsid w:val="00385689"/>
    <w:rsid w:val="003861D9"/>
    <w:rsid w:val="0038750B"/>
    <w:rsid w:val="00387E89"/>
    <w:rsid w:val="003905C8"/>
    <w:rsid w:val="00390CFB"/>
    <w:rsid w:val="00391FEB"/>
    <w:rsid w:val="0039265E"/>
    <w:rsid w:val="00393346"/>
    <w:rsid w:val="00393F23"/>
    <w:rsid w:val="0039473E"/>
    <w:rsid w:val="00394D13"/>
    <w:rsid w:val="003961A8"/>
    <w:rsid w:val="0039648C"/>
    <w:rsid w:val="003A1567"/>
    <w:rsid w:val="003A6AAA"/>
    <w:rsid w:val="003B032C"/>
    <w:rsid w:val="003B2DBE"/>
    <w:rsid w:val="003B46A4"/>
    <w:rsid w:val="003B7C4B"/>
    <w:rsid w:val="003C13A2"/>
    <w:rsid w:val="003C1477"/>
    <w:rsid w:val="003C1A85"/>
    <w:rsid w:val="003C24B5"/>
    <w:rsid w:val="003C56B4"/>
    <w:rsid w:val="003C7E76"/>
    <w:rsid w:val="003D00EE"/>
    <w:rsid w:val="003D123E"/>
    <w:rsid w:val="003D3281"/>
    <w:rsid w:val="003D36C3"/>
    <w:rsid w:val="003D3F87"/>
    <w:rsid w:val="003D440E"/>
    <w:rsid w:val="003D464E"/>
    <w:rsid w:val="003D7A32"/>
    <w:rsid w:val="003D7B55"/>
    <w:rsid w:val="003E22B9"/>
    <w:rsid w:val="003E23E2"/>
    <w:rsid w:val="003E2933"/>
    <w:rsid w:val="003E3099"/>
    <w:rsid w:val="003E3D30"/>
    <w:rsid w:val="003E3D77"/>
    <w:rsid w:val="003E4719"/>
    <w:rsid w:val="003F0313"/>
    <w:rsid w:val="003F0740"/>
    <w:rsid w:val="003F1B44"/>
    <w:rsid w:val="003F25CD"/>
    <w:rsid w:val="003F3C34"/>
    <w:rsid w:val="003F44DE"/>
    <w:rsid w:val="004012B2"/>
    <w:rsid w:val="00404B3C"/>
    <w:rsid w:val="0040603C"/>
    <w:rsid w:val="00406CF8"/>
    <w:rsid w:val="00413154"/>
    <w:rsid w:val="00414B8D"/>
    <w:rsid w:val="00415FA4"/>
    <w:rsid w:val="004163A6"/>
    <w:rsid w:val="00426388"/>
    <w:rsid w:val="0042681A"/>
    <w:rsid w:val="00426E90"/>
    <w:rsid w:val="004308E3"/>
    <w:rsid w:val="004346D8"/>
    <w:rsid w:val="00435ED9"/>
    <w:rsid w:val="0043627F"/>
    <w:rsid w:val="004364D4"/>
    <w:rsid w:val="00436519"/>
    <w:rsid w:val="0043790D"/>
    <w:rsid w:val="00437C09"/>
    <w:rsid w:val="00441086"/>
    <w:rsid w:val="004421A7"/>
    <w:rsid w:val="004437AE"/>
    <w:rsid w:val="00443EAE"/>
    <w:rsid w:val="00444327"/>
    <w:rsid w:val="004446F7"/>
    <w:rsid w:val="0044686B"/>
    <w:rsid w:val="004474EE"/>
    <w:rsid w:val="0045022C"/>
    <w:rsid w:val="0045044E"/>
    <w:rsid w:val="004520B6"/>
    <w:rsid w:val="004522ED"/>
    <w:rsid w:val="0045310B"/>
    <w:rsid w:val="00453DF3"/>
    <w:rsid w:val="00456FA1"/>
    <w:rsid w:val="00462F91"/>
    <w:rsid w:val="00463DD6"/>
    <w:rsid w:val="00464CBD"/>
    <w:rsid w:val="00464CDC"/>
    <w:rsid w:val="00465272"/>
    <w:rsid w:val="00472114"/>
    <w:rsid w:val="004728EA"/>
    <w:rsid w:val="00472B60"/>
    <w:rsid w:val="00473E4D"/>
    <w:rsid w:val="00474DCC"/>
    <w:rsid w:val="00475FF1"/>
    <w:rsid w:val="00477FCE"/>
    <w:rsid w:val="0048264A"/>
    <w:rsid w:val="00484465"/>
    <w:rsid w:val="0048491C"/>
    <w:rsid w:val="00486C18"/>
    <w:rsid w:val="00491843"/>
    <w:rsid w:val="00492FF8"/>
    <w:rsid w:val="004A200C"/>
    <w:rsid w:val="004A3D64"/>
    <w:rsid w:val="004A551C"/>
    <w:rsid w:val="004A5BD2"/>
    <w:rsid w:val="004A7884"/>
    <w:rsid w:val="004B239E"/>
    <w:rsid w:val="004B2528"/>
    <w:rsid w:val="004B25CC"/>
    <w:rsid w:val="004B34D6"/>
    <w:rsid w:val="004B40BD"/>
    <w:rsid w:val="004B4CE7"/>
    <w:rsid w:val="004B53FF"/>
    <w:rsid w:val="004B583D"/>
    <w:rsid w:val="004B59A0"/>
    <w:rsid w:val="004B7B69"/>
    <w:rsid w:val="004C068B"/>
    <w:rsid w:val="004C1475"/>
    <w:rsid w:val="004C349D"/>
    <w:rsid w:val="004C4235"/>
    <w:rsid w:val="004C5765"/>
    <w:rsid w:val="004C71EE"/>
    <w:rsid w:val="004C76FB"/>
    <w:rsid w:val="004D01AC"/>
    <w:rsid w:val="004D1655"/>
    <w:rsid w:val="004D31F3"/>
    <w:rsid w:val="004D3505"/>
    <w:rsid w:val="004D4BC4"/>
    <w:rsid w:val="004D5853"/>
    <w:rsid w:val="004D6887"/>
    <w:rsid w:val="004D7393"/>
    <w:rsid w:val="004E2348"/>
    <w:rsid w:val="004E4C4A"/>
    <w:rsid w:val="004E5D8C"/>
    <w:rsid w:val="004F0175"/>
    <w:rsid w:val="004F29D0"/>
    <w:rsid w:val="004F3BD3"/>
    <w:rsid w:val="004F55B8"/>
    <w:rsid w:val="00500330"/>
    <w:rsid w:val="00500C61"/>
    <w:rsid w:val="00503532"/>
    <w:rsid w:val="0050353F"/>
    <w:rsid w:val="00504A50"/>
    <w:rsid w:val="00507032"/>
    <w:rsid w:val="005074C1"/>
    <w:rsid w:val="00507B69"/>
    <w:rsid w:val="00511E57"/>
    <w:rsid w:val="00521A14"/>
    <w:rsid w:val="00521F01"/>
    <w:rsid w:val="00522B89"/>
    <w:rsid w:val="00522C15"/>
    <w:rsid w:val="00522D66"/>
    <w:rsid w:val="00525230"/>
    <w:rsid w:val="0052579D"/>
    <w:rsid w:val="00525D84"/>
    <w:rsid w:val="005265BD"/>
    <w:rsid w:val="00526CBC"/>
    <w:rsid w:val="00526FBA"/>
    <w:rsid w:val="0053155C"/>
    <w:rsid w:val="005316C4"/>
    <w:rsid w:val="00532C3B"/>
    <w:rsid w:val="0053780D"/>
    <w:rsid w:val="00537CB4"/>
    <w:rsid w:val="0054177B"/>
    <w:rsid w:val="005444D4"/>
    <w:rsid w:val="00544B81"/>
    <w:rsid w:val="005457DD"/>
    <w:rsid w:val="005462F8"/>
    <w:rsid w:val="00547BD4"/>
    <w:rsid w:val="005502E9"/>
    <w:rsid w:val="00550372"/>
    <w:rsid w:val="0055096B"/>
    <w:rsid w:val="0055229D"/>
    <w:rsid w:val="00552475"/>
    <w:rsid w:val="005528F9"/>
    <w:rsid w:val="00554031"/>
    <w:rsid w:val="00560AB6"/>
    <w:rsid w:val="0056186A"/>
    <w:rsid w:val="0056248F"/>
    <w:rsid w:val="005630AE"/>
    <w:rsid w:val="0056494C"/>
    <w:rsid w:val="005653AA"/>
    <w:rsid w:val="0056594B"/>
    <w:rsid w:val="005667A6"/>
    <w:rsid w:val="00570B33"/>
    <w:rsid w:val="00571A72"/>
    <w:rsid w:val="0057580F"/>
    <w:rsid w:val="005762D3"/>
    <w:rsid w:val="00576CAA"/>
    <w:rsid w:val="00577FED"/>
    <w:rsid w:val="005808E1"/>
    <w:rsid w:val="0058150D"/>
    <w:rsid w:val="005845C0"/>
    <w:rsid w:val="00587410"/>
    <w:rsid w:val="005879E7"/>
    <w:rsid w:val="00590282"/>
    <w:rsid w:val="00595266"/>
    <w:rsid w:val="00596F2C"/>
    <w:rsid w:val="005976A1"/>
    <w:rsid w:val="005A06E6"/>
    <w:rsid w:val="005A08C5"/>
    <w:rsid w:val="005A171E"/>
    <w:rsid w:val="005A32F6"/>
    <w:rsid w:val="005A49BF"/>
    <w:rsid w:val="005A50CE"/>
    <w:rsid w:val="005A5925"/>
    <w:rsid w:val="005A614B"/>
    <w:rsid w:val="005A6D67"/>
    <w:rsid w:val="005A7A95"/>
    <w:rsid w:val="005B047F"/>
    <w:rsid w:val="005B05B6"/>
    <w:rsid w:val="005B0F50"/>
    <w:rsid w:val="005B1241"/>
    <w:rsid w:val="005B2C24"/>
    <w:rsid w:val="005B2C85"/>
    <w:rsid w:val="005B7CC6"/>
    <w:rsid w:val="005C0222"/>
    <w:rsid w:val="005C0312"/>
    <w:rsid w:val="005C167B"/>
    <w:rsid w:val="005C4941"/>
    <w:rsid w:val="005C4C23"/>
    <w:rsid w:val="005D1308"/>
    <w:rsid w:val="005D31C1"/>
    <w:rsid w:val="005D4123"/>
    <w:rsid w:val="005D620D"/>
    <w:rsid w:val="005D6AB2"/>
    <w:rsid w:val="005D77FE"/>
    <w:rsid w:val="005D7894"/>
    <w:rsid w:val="005D7923"/>
    <w:rsid w:val="005E05E5"/>
    <w:rsid w:val="005E2296"/>
    <w:rsid w:val="005E4FA4"/>
    <w:rsid w:val="005E679B"/>
    <w:rsid w:val="005E76E4"/>
    <w:rsid w:val="005E778B"/>
    <w:rsid w:val="005F0410"/>
    <w:rsid w:val="005F2538"/>
    <w:rsid w:val="005F4969"/>
    <w:rsid w:val="00602119"/>
    <w:rsid w:val="00606B2F"/>
    <w:rsid w:val="00607783"/>
    <w:rsid w:val="006128D5"/>
    <w:rsid w:val="00613580"/>
    <w:rsid w:val="00614697"/>
    <w:rsid w:val="00615512"/>
    <w:rsid w:val="00616276"/>
    <w:rsid w:val="00620DFF"/>
    <w:rsid w:val="006213EF"/>
    <w:rsid w:val="00621D03"/>
    <w:rsid w:val="00625165"/>
    <w:rsid w:val="0062563C"/>
    <w:rsid w:val="00625691"/>
    <w:rsid w:val="00631217"/>
    <w:rsid w:val="006325E5"/>
    <w:rsid w:val="00633B59"/>
    <w:rsid w:val="00633B5A"/>
    <w:rsid w:val="0063463C"/>
    <w:rsid w:val="00635496"/>
    <w:rsid w:val="00635EE0"/>
    <w:rsid w:val="006360EA"/>
    <w:rsid w:val="0064022C"/>
    <w:rsid w:val="00640467"/>
    <w:rsid w:val="006409E4"/>
    <w:rsid w:val="006424AB"/>
    <w:rsid w:val="00642E62"/>
    <w:rsid w:val="00643A7A"/>
    <w:rsid w:val="00645DA5"/>
    <w:rsid w:val="00646569"/>
    <w:rsid w:val="00652A7C"/>
    <w:rsid w:val="00653521"/>
    <w:rsid w:val="0065536A"/>
    <w:rsid w:val="006553AF"/>
    <w:rsid w:val="00656DB1"/>
    <w:rsid w:val="006570B6"/>
    <w:rsid w:val="006577B1"/>
    <w:rsid w:val="00657A1C"/>
    <w:rsid w:val="00660885"/>
    <w:rsid w:val="00661490"/>
    <w:rsid w:val="0066182B"/>
    <w:rsid w:val="00662F59"/>
    <w:rsid w:val="00664B80"/>
    <w:rsid w:val="00666466"/>
    <w:rsid w:val="00666E59"/>
    <w:rsid w:val="00673B2C"/>
    <w:rsid w:val="00675EB2"/>
    <w:rsid w:val="006764E0"/>
    <w:rsid w:val="0067683A"/>
    <w:rsid w:val="006770D0"/>
    <w:rsid w:val="0067749E"/>
    <w:rsid w:val="006800F0"/>
    <w:rsid w:val="006822A4"/>
    <w:rsid w:val="00685540"/>
    <w:rsid w:val="006855C8"/>
    <w:rsid w:val="00685D63"/>
    <w:rsid w:val="0068717E"/>
    <w:rsid w:val="00687200"/>
    <w:rsid w:val="006905C0"/>
    <w:rsid w:val="00690D3D"/>
    <w:rsid w:val="00693511"/>
    <w:rsid w:val="0069539C"/>
    <w:rsid w:val="00695BB4"/>
    <w:rsid w:val="006A14F7"/>
    <w:rsid w:val="006A2305"/>
    <w:rsid w:val="006A2594"/>
    <w:rsid w:val="006A3204"/>
    <w:rsid w:val="006A5424"/>
    <w:rsid w:val="006A69F4"/>
    <w:rsid w:val="006A6C85"/>
    <w:rsid w:val="006A7654"/>
    <w:rsid w:val="006A7C67"/>
    <w:rsid w:val="006B3091"/>
    <w:rsid w:val="006B3FFF"/>
    <w:rsid w:val="006B478A"/>
    <w:rsid w:val="006C0539"/>
    <w:rsid w:val="006C39A1"/>
    <w:rsid w:val="006C6579"/>
    <w:rsid w:val="006D0528"/>
    <w:rsid w:val="006D21E2"/>
    <w:rsid w:val="006D2629"/>
    <w:rsid w:val="006D26A8"/>
    <w:rsid w:val="006D28AD"/>
    <w:rsid w:val="006D3F2A"/>
    <w:rsid w:val="006D4449"/>
    <w:rsid w:val="006D4798"/>
    <w:rsid w:val="006D5098"/>
    <w:rsid w:val="006D5193"/>
    <w:rsid w:val="006D5D9E"/>
    <w:rsid w:val="006D6859"/>
    <w:rsid w:val="006D6A03"/>
    <w:rsid w:val="006D70B7"/>
    <w:rsid w:val="006E0D05"/>
    <w:rsid w:val="006E2A95"/>
    <w:rsid w:val="006E2FE7"/>
    <w:rsid w:val="006E7333"/>
    <w:rsid w:val="006F0AA9"/>
    <w:rsid w:val="006F0F58"/>
    <w:rsid w:val="006F22EE"/>
    <w:rsid w:val="006F31C9"/>
    <w:rsid w:val="006F40F7"/>
    <w:rsid w:val="006F4492"/>
    <w:rsid w:val="006F4D78"/>
    <w:rsid w:val="006F7A01"/>
    <w:rsid w:val="006F7C85"/>
    <w:rsid w:val="00700422"/>
    <w:rsid w:val="00702E29"/>
    <w:rsid w:val="00703F3C"/>
    <w:rsid w:val="00704124"/>
    <w:rsid w:val="007044D3"/>
    <w:rsid w:val="007058D0"/>
    <w:rsid w:val="00705E33"/>
    <w:rsid w:val="00710476"/>
    <w:rsid w:val="0071057A"/>
    <w:rsid w:val="00711728"/>
    <w:rsid w:val="00711F43"/>
    <w:rsid w:val="007166A9"/>
    <w:rsid w:val="00717787"/>
    <w:rsid w:val="00721EB2"/>
    <w:rsid w:val="00723E7B"/>
    <w:rsid w:val="0072490A"/>
    <w:rsid w:val="00726515"/>
    <w:rsid w:val="007265BD"/>
    <w:rsid w:val="007267A7"/>
    <w:rsid w:val="00727B83"/>
    <w:rsid w:val="0073185D"/>
    <w:rsid w:val="00731E27"/>
    <w:rsid w:val="00733614"/>
    <w:rsid w:val="00735666"/>
    <w:rsid w:val="0073643A"/>
    <w:rsid w:val="0074190A"/>
    <w:rsid w:val="00744BEB"/>
    <w:rsid w:val="00745AB5"/>
    <w:rsid w:val="00745F80"/>
    <w:rsid w:val="00746A2D"/>
    <w:rsid w:val="0074755C"/>
    <w:rsid w:val="00747AFE"/>
    <w:rsid w:val="00750CDF"/>
    <w:rsid w:val="007562AB"/>
    <w:rsid w:val="007563D2"/>
    <w:rsid w:val="00757991"/>
    <w:rsid w:val="00757CAB"/>
    <w:rsid w:val="007602FE"/>
    <w:rsid w:val="00761770"/>
    <w:rsid w:val="00761F9E"/>
    <w:rsid w:val="007624BD"/>
    <w:rsid w:val="00763D8B"/>
    <w:rsid w:val="0076435C"/>
    <w:rsid w:val="007650CF"/>
    <w:rsid w:val="007654B3"/>
    <w:rsid w:val="007656C7"/>
    <w:rsid w:val="00765C41"/>
    <w:rsid w:val="00770BE6"/>
    <w:rsid w:val="00771CFE"/>
    <w:rsid w:val="007729D9"/>
    <w:rsid w:val="007765F0"/>
    <w:rsid w:val="007832F7"/>
    <w:rsid w:val="007839B9"/>
    <w:rsid w:val="00783C17"/>
    <w:rsid w:val="007847E0"/>
    <w:rsid w:val="00785546"/>
    <w:rsid w:val="00787331"/>
    <w:rsid w:val="00787AC0"/>
    <w:rsid w:val="00787E4E"/>
    <w:rsid w:val="007911B6"/>
    <w:rsid w:val="007954CC"/>
    <w:rsid w:val="00797FB4"/>
    <w:rsid w:val="007A0084"/>
    <w:rsid w:val="007A2ACF"/>
    <w:rsid w:val="007A4949"/>
    <w:rsid w:val="007A4FBC"/>
    <w:rsid w:val="007A51F1"/>
    <w:rsid w:val="007A773B"/>
    <w:rsid w:val="007A7BFA"/>
    <w:rsid w:val="007B2381"/>
    <w:rsid w:val="007B4745"/>
    <w:rsid w:val="007B4983"/>
    <w:rsid w:val="007C0E62"/>
    <w:rsid w:val="007C255C"/>
    <w:rsid w:val="007C347B"/>
    <w:rsid w:val="007C349F"/>
    <w:rsid w:val="007C6C50"/>
    <w:rsid w:val="007C7756"/>
    <w:rsid w:val="007D0453"/>
    <w:rsid w:val="007D2CC8"/>
    <w:rsid w:val="007D33A9"/>
    <w:rsid w:val="007D4D92"/>
    <w:rsid w:val="007D5ACA"/>
    <w:rsid w:val="007D65A2"/>
    <w:rsid w:val="007E0319"/>
    <w:rsid w:val="007E09F7"/>
    <w:rsid w:val="007E2F2F"/>
    <w:rsid w:val="007E468F"/>
    <w:rsid w:val="007E4991"/>
    <w:rsid w:val="007E76F1"/>
    <w:rsid w:val="007E7F3C"/>
    <w:rsid w:val="007F0A94"/>
    <w:rsid w:val="007F1603"/>
    <w:rsid w:val="007F21C0"/>
    <w:rsid w:val="007F4AB7"/>
    <w:rsid w:val="007F7898"/>
    <w:rsid w:val="008003FE"/>
    <w:rsid w:val="00800B15"/>
    <w:rsid w:val="00801EF5"/>
    <w:rsid w:val="00806F04"/>
    <w:rsid w:val="00810887"/>
    <w:rsid w:val="00811D56"/>
    <w:rsid w:val="008129A5"/>
    <w:rsid w:val="00813F39"/>
    <w:rsid w:val="00814202"/>
    <w:rsid w:val="00815795"/>
    <w:rsid w:val="00815ED6"/>
    <w:rsid w:val="00822021"/>
    <w:rsid w:val="008226BB"/>
    <w:rsid w:val="0082290E"/>
    <w:rsid w:val="00823481"/>
    <w:rsid w:val="00824C4B"/>
    <w:rsid w:val="008303EA"/>
    <w:rsid w:val="0083064B"/>
    <w:rsid w:val="00830E3B"/>
    <w:rsid w:val="00832F88"/>
    <w:rsid w:val="008334CA"/>
    <w:rsid w:val="00834687"/>
    <w:rsid w:val="00835C36"/>
    <w:rsid w:val="00836BCA"/>
    <w:rsid w:val="0083754E"/>
    <w:rsid w:val="008401B0"/>
    <w:rsid w:val="00840FEC"/>
    <w:rsid w:val="008414AF"/>
    <w:rsid w:val="00841AD8"/>
    <w:rsid w:val="00843A50"/>
    <w:rsid w:val="0084425E"/>
    <w:rsid w:val="00851105"/>
    <w:rsid w:val="008511D8"/>
    <w:rsid w:val="00851C79"/>
    <w:rsid w:val="00851D57"/>
    <w:rsid w:val="00856006"/>
    <w:rsid w:val="00857549"/>
    <w:rsid w:val="0085775A"/>
    <w:rsid w:val="00860B44"/>
    <w:rsid w:val="00860FC2"/>
    <w:rsid w:val="00861309"/>
    <w:rsid w:val="0086165C"/>
    <w:rsid w:val="00863601"/>
    <w:rsid w:val="00864191"/>
    <w:rsid w:val="00864D0A"/>
    <w:rsid w:val="00866E5A"/>
    <w:rsid w:val="00866ED1"/>
    <w:rsid w:val="0087143B"/>
    <w:rsid w:val="00873584"/>
    <w:rsid w:val="00874202"/>
    <w:rsid w:val="008772D1"/>
    <w:rsid w:val="0088121D"/>
    <w:rsid w:val="0088329A"/>
    <w:rsid w:val="008840FD"/>
    <w:rsid w:val="00885863"/>
    <w:rsid w:val="008864A3"/>
    <w:rsid w:val="008864C4"/>
    <w:rsid w:val="008869EA"/>
    <w:rsid w:val="00890259"/>
    <w:rsid w:val="00893516"/>
    <w:rsid w:val="0089455D"/>
    <w:rsid w:val="008A1640"/>
    <w:rsid w:val="008A23F7"/>
    <w:rsid w:val="008B1457"/>
    <w:rsid w:val="008B3005"/>
    <w:rsid w:val="008B3C5F"/>
    <w:rsid w:val="008B3DF2"/>
    <w:rsid w:val="008B5BD0"/>
    <w:rsid w:val="008C01E4"/>
    <w:rsid w:val="008C03BD"/>
    <w:rsid w:val="008C1737"/>
    <w:rsid w:val="008C2665"/>
    <w:rsid w:val="008C2FB6"/>
    <w:rsid w:val="008C4092"/>
    <w:rsid w:val="008C42C4"/>
    <w:rsid w:val="008C4A76"/>
    <w:rsid w:val="008C554A"/>
    <w:rsid w:val="008C5D8A"/>
    <w:rsid w:val="008C6FCA"/>
    <w:rsid w:val="008D14F7"/>
    <w:rsid w:val="008D1CDE"/>
    <w:rsid w:val="008D2E36"/>
    <w:rsid w:val="008D4A37"/>
    <w:rsid w:val="008D649B"/>
    <w:rsid w:val="008D7C1B"/>
    <w:rsid w:val="008D7E78"/>
    <w:rsid w:val="008E0B31"/>
    <w:rsid w:val="008E5835"/>
    <w:rsid w:val="008E6100"/>
    <w:rsid w:val="008E7A01"/>
    <w:rsid w:val="008F05A7"/>
    <w:rsid w:val="008F39A8"/>
    <w:rsid w:val="008F4643"/>
    <w:rsid w:val="008F5DC0"/>
    <w:rsid w:val="008F6A50"/>
    <w:rsid w:val="008F7653"/>
    <w:rsid w:val="00901280"/>
    <w:rsid w:val="0090307A"/>
    <w:rsid w:val="009042B3"/>
    <w:rsid w:val="009059E4"/>
    <w:rsid w:val="00907277"/>
    <w:rsid w:val="009104F9"/>
    <w:rsid w:val="0091147A"/>
    <w:rsid w:val="00911923"/>
    <w:rsid w:val="0091335B"/>
    <w:rsid w:val="0091366C"/>
    <w:rsid w:val="00916350"/>
    <w:rsid w:val="00916E65"/>
    <w:rsid w:val="00921599"/>
    <w:rsid w:val="00924E51"/>
    <w:rsid w:val="00926187"/>
    <w:rsid w:val="00926D5D"/>
    <w:rsid w:val="00932756"/>
    <w:rsid w:val="00934BE9"/>
    <w:rsid w:val="00936EF2"/>
    <w:rsid w:val="0094009A"/>
    <w:rsid w:val="0094009D"/>
    <w:rsid w:val="009419BD"/>
    <w:rsid w:val="00942178"/>
    <w:rsid w:val="00942801"/>
    <w:rsid w:val="00942EA4"/>
    <w:rsid w:val="00943B51"/>
    <w:rsid w:val="0094467F"/>
    <w:rsid w:val="00945063"/>
    <w:rsid w:val="009458D9"/>
    <w:rsid w:val="00952D69"/>
    <w:rsid w:val="009534D1"/>
    <w:rsid w:val="00954C73"/>
    <w:rsid w:val="009568EB"/>
    <w:rsid w:val="00956A44"/>
    <w:rsid w:val="00957F30"/>
    <w:rsid w:val="00960D53"/>
    <w:rsid w:val="00961499"/>
    <w:rsid w:val="00961D00"/>
    <w:rsid w:val="00962AC5"/>
    <w:rsid w:val="00963B22"/>
    <w:rsid w:val="00970A5D"/>
    <w:rsid w:val="009713B5"/>
    <w:rsid w:val="00973327"/>
    <w:rsid w:val="009754C0"/>
    <w:rsid w:val="009766E1"/>
    <w:rsid w:val="00982BE4"/>
    <w:rsid w:val="00982CE5"/>
    <w:rsid w:val="0098443D"/>
    <w:rsid w:val="00984A4E"/>
    <w:rsid w:val="009856E7"/>
    <w:rsid w:val="00985AC1"/>
    <w:rsid w:val="00986B2A"/>
    <w:rsid w:val="00987539"/>
    <w:rsid w:val="009901AD"/>
    <w:rsid w:val="00990A4C"/>
    <w:rsid w:val="0099109C"/>
    <w:rsid w:val="00991673"/>
    <w:rsid w:val="009921C6"/>
    <w:rsid w:val="009924EC"/>
    <w:rsid w:val="00992B26"/>
    <w:rsid w:val="00993D32"/>
    <w:rsid w:val="009954CA"/>
    <w:rsid w:val="0099561E"/>
    <w:rsid w:val="0099563B"/>
    <w:rsid w:val="00995649"/>
    <w:rsid w:val="00997148"/>
    <w:rsid w:val="009A054D"/>
    <w:rsid w:val="009A07D2"/>
    <w:rsid w:val="009A2C9C"/>
    <w:rsid w:val="009A380E"/>
    <w:rsid w:val="009A3A26"/>
    <w:rsid w:val="009A409A"/>
    <w:rsid w:val="009A69B0"/>
    <w:rsid w:val="009A6AA9"/>
    <w:rsid w:val="009B004B"/>
    <w:rsid w:val="009B043E"/>
    <w:rsid w:val="009B0ADB"/>
    <w:rsid w:val="009B1E50"/>
    <w:rsid w:val="009B54D6"/>
    <w:rsid w:val="009B644C"/>
    <w:rsid w:val="009B7C4C"/>
    <w:rsid w:val="009B7F69"/>
    <w:rsid w:val="009C0CBA"/>
    <w:rsid w:val="009C1E74"/>
    <w:rsid w:val="009C3444"/>
    <w:rsid w:val="009C3E90"/>
    <w:rsid w:val="009C5219"/>
    <w:rsid w:val="009C6C24"/>
    <w:rsid w:val="009C6CCD"/>
    <w:rsid w:val="009C746E"/>
    <w:rsid w:val="009C7C90"/>
    <w:rsid w:val="009C7E47"/>
    <w:rsid w:val="009C7F07"/>
    <w:rsid w:val="009D04DF"/>
    <w:rsid w:val="009D1BCE"/>
    <w:rsid w:val="009D3D6D"/>
    <w:rsid w:val="009D4282"/>
    <w:rsid w:val="009D4DA0"/>
    <w:rsid w:val="009D4ED5"/>
    <w:rsid w:val="009E30B1"/>
    <w:rsid w:val="009E4930"/>
    <w:rsid w:val="009E519A"/>
    <w:rsid w:val="009E6A84"/>
    <w:rsid w:val="009F056E"/>
    <w:rsid w:val="009F1537"/>
    <w:rsid w:val="009F188D"/>
    <w:rsid w:val="009F1B35"/>
    <w:rsid w:val="009F3761"/>
    <w:rsid w:val="009F3C09"/>
    <w:rsid w:val="009F3EE2"/>
    <w:rsid w:val="009F4095"/>
    <w:rsid w:val="00A00984"/>
    <w:rsid w:val="00A01D7B"/>
    <w:rsid w:val="00A04448"/>
    <w:rsid w:val="00A04459"/>
    <w:rsid w:val="00A04716"/>
    <w:rsid w:val="00A04C9E"/>
    <w:rsid w:val="00A072D2"/>
    <w:rsid w:val="00A07CD6"/>
    <w:rsid w:val="00A10FBC"/>
    <w:rsid w:val="00A119FE"/>
    <w:rsid w:val="00A123A8"/>
    <w:rsid w:val="00A1435A"/>
    <w:rsid w:val="00A14923"/>
    <w:rsid w:val="00A15B85"/>
    <w:rsid w:val="00A16EB0"/>
    <w:rsid w:val="00A2003E"/>
    <w:rsid w:val="00A20E64"/>
    <w:rsid w:val="00A2156B"/>
    <w:rsid w:val="00A21572"/>
    <w:rsid w:val="00A2542D"/>
    <w:rsid w:val="00A25F6E"/>
    <w:rsid w:val="00A26703"/>
    <w:rsid w:val="00A26FE6"/>
    <w:rsid w:val="00A27F79"/>
    <w:rsid w:val="00A30193"/>
    <w:rsid w:val="00A346B5"/>
    <w:rsid w:val="00A35C39"/>
    <w:rsid w:val="00A35E68"/>
    <w:rsid w:val="00A37A5C"/>
    <w:rsid w:val="00A415E7"/>
    <w:rsid w:val="00A42C85"/>
    <w:rsid w:val="00A45154"/>
    <w:rsid w:val="00A45E7A"/>
    <w:rsid w:val="00A50647"/>
    <w:rsid w:val="00A52335"/>
    <w:rsid w:val="00A5334F"/>
    <w:rsid w:val="00A54A56"/>
    <w:rsid w:val="00A550D7"/>
    <w:rsid w:val="00A56352"/>
    <w:rsid w:val="00A565B3"/>
    <w:rsid w:val="00A575AE"/>
    <w:rsid w:val="00A579E0"/>
    <w:rsid w:val="00A61E00"/>
    <w:rsid w:val="00A642B7"/>
    <w:rsid w:val="00A64795"/>
    <w:rsid w:val="00A647C8"/>
    <w:rsid w:val="00A65522"/>
    <w:rsid w:val="00A656EC"/>
    <w:rsid w:val="00A657C2"/>
    <w:rsid w:val="00A67923"/>
    <w:rsid w:val="00A67F81"/>
    <w:rsid w:val="00A7032F"/>
    <w:rsid w:val="00A70A71"/>
    <w:rsid w:val="00A7336B"/>
    <w:rsid w:val="00A73C4B"/>
    <w:rsid w:val="00A75928"/>
    <w:rsid w:val="00A75BE6"/>
    <w:rsid w:val="00A77428"/>
    <w:rsid w:val="00A803C1"/>
    <w:rsid w:val="00A811DE"/>
    <w:rsid w:val="00A84E62"/>
    <w:rsid w:val="00A85EB4"/>
    <w:rsid w:val="00A87D67"/>
    <w:rsid w:val="00A90B49"/>
    <w:rsid w:val="00A93D00"/>
    <w:rsid w:val="00A96F52"/>
    <w:rsid w:val="00A9757B"/>
    <w:rsid w:val="00A97B77"/>
    <w:rsid w:val="00AA06AF"/>
    <w:rsid w:val="00AA0F54"/>
    <w:rsid w:val="00AA16BD"/>
    <w:rsid w:val="00AA3154"/>
    <w:rsid w:val="00AA5AA2"/>
    <w:rsid w:val="00AA5BE5"/>
    <w:rsid w:val="00AA7DAB"/>
    <w:rsid w:val="00AB015A"/>
    <w:rsid w:val="00AC1771"/>
    <w:rsid w:val="00AC2E30"/>
    <w:rsid w:val="00AC5AD4"/>
    <w:rsid w:val="00AD0EA9"/>
    <w:rsid w:val="00AD318D"/>
    <w:rsid w:val="00AD5717"/>
    <w:rsid w:val="00AE3492"/>
    <w:rsid w:val="00AE6DF7"/>
    <w:rsid w:val="00AF1647"/>
    <w:rsid w:val="00AF2D3E"/>
    <w:rsid w:val="00AF3B31"/>
    <w:rsid w:val="00AF3F3C"/>
    <w:rsid w:val="00AF417D"/>
    <w:rsid w:val="00AF5C48"/>
    <w:rsid w:val="00AF6D69"/>
    <w:rsid w:val="00B00592"/>
    <w:rsid w:val="00B00AC6"/>
    <w:rsid w:val="00B01282"/>
    <w:rsid w:val="00B04609"/>
    <w:rsid w:val="00B04D58"/>
    <w:rsid w:val="00B051E6"/>
    <w:rsid w:val="00B06E92"/>
    <w:rsid w:val="00B12675"/>
    <w:rsid w:val="00B15285"/>
    <w:rsid w:val="00B153C9"/>
    <w:rsid w:val="00B16A6D"/>
    <w:rsid w:val="00B16D45"/>
    <w:rsid w:val="00B17E5E"/>
    <w:rsid w:val="00B20282"/>
    <w:rsid w:val="00B21DD5"/>
    <w:rsid w:val="00B23E59"/>
    <w:rsid w:val="00B26CD6"/>
    <w:rsid w:val="00B27145"/>
    <w:rsid w:val="00B30E81"/>
    <w:rsid w:val="00B31B2D"/>
    <w:rsid w:val="00B335DA"/>
    <w:rsid w:val="00B35319"/>
    <w:rsid w:val="00B365E3"/>
    <w:rsid w:val="00B367E3"/>
    <w:rsid w:val="00B41FBE"/>
    <w:rsid w:val="00B4256B"/>
    <w:rsid w:val="00B44587"/>
    <w:rsid w:val="00B464D9"/>
    <w:rsid w:val="00B50874"/>
    <w:rsid w:val="00B546D7"/>
    <w:rsid w:val="00B638A6"/>
    <w:rsid w:val="00B65583"/>
    <w:rsid w:val="00B65E3B"/>
    <w:rsid w:val="00B72FDF"/>
    <w:rsid w:val="00B73735"/>
    <w:rsid w:val="00B757AA"/>
    <w:rsid w:val="00B7705B"/>
    <w:rsid w:val="00B77543"/>
    <w:rsid w:val="00B7796B"/>
    <w:rsid w:val="00B800C1"/>
    <w:rsid w:val="00B80A09"/>
    <w:rsid w:val="00B8231C"/>
    <w:rsid w:val="00B82CE4"/>
    <w:rsid w:val="00B83851"/>
    <w:rsid w:val="00B8430A"/>
    <w:rsid w:val="00B84AC3"/>
    <w:rsid w:val="00B86CA6"/>
    <w:rsid w:val="00B86FEE"/>
    <w:rsid w:val="00B92B2E"/>
    <w:rsid w:val="00B945B9"/>
    <w:rsid w:val="00B95984"/>
    <w:rsid w:val="00B95BDF"/>
    <w:rsid w:val="00BB2449"/>
    <w:rsid w:val="00BB287C"/>
    <w:rsid w:val="00BB3774"/>
    <w:rsid w:val="00BB3A4E"/>
    <w:rsid w:val="00BB5013"/>
    <w:rsid w:val="00BB568E"/>
    <w:rsid w:val="00BC01C6"/>
    <w:rsid w:val="00BC16B4"/>
    <w:rsid w:val="00BC2328"/>
    <w:rsid w:val="00BC7DBC"/>
    <w:rsid w:val="00BD1478"/>
    <w:rsid w:val="00BD2E1C"/>
    <w:rsid w:val="00BD40BD"/>
    <w:rsid w:val="00BD4243"/>
    <w:rsid w:val="00BD4A8E"/>
    <w:rsid w:val="00BD55F6"/>
    <w:rsid w:val="00BD783E"/>
    <w:rsid w:val="00BE13B7"/>
    <w:rsid w:val="00BE3839"/>
    <w:rsid w:val="00BE3A82"/>
    <w:rsid w:val="00BE43C4"/>
    <w:rsid w:val="00BE444A"/>
    <w:rsid w:val="00BE62EC"/>
    <w:rsid w:val="00BF5394"/>
    <w:rsid w:val="00BF5942"/>
    <w:rsid w:val="00BF7FCF"/>
    <w:rsid w:val="00C0252B"/>
    <w:rsid w:val="00C05851"/>
    <w:rsid w:val="00C10B02"/>
    <w:rsid w:val="00C11ABC"/>
    <w:rsid w:val="00C12256"/>
    <w:rsid w:val="00C13DD9"/>
    <w:rsid w:val="00C14C96"/>
    <w:rsid w:val="00C167C9"/>
    <w:rsid w:val="00C178F5"/>
    <w:rsid w:val="00C2001F"/>
    <w:rsid w:val="00C21810"/>
    <w:rsid w:val="00C22953"/>
    <w:rsid w:val="00C2352C"/>
    <w:rsid w:val="00C242E2"/>
    <w:rsid w:val="00C24902"/>
    <w:rsid w:val="00C26A61"/>
    <w:rsid w:val="00C27333"/>
    <w:rsid w:val="00C30440"/>
    <w:rsid w:val="00C30AF2"/>
    <w:rsid w:val="00C326F6"/>
    <w:rsid w:val="00C34389"/>
    <w:rsid w:val="00C352F9"/>
    <w:rsid w:val="00C35436"/>
    <w:rsid w:val="00C423A3"/>
    <w:rsid w:val="00C42429"/>
    <w:rsid w:val="00C44FDB"/>
    <w:rsid w:val="00C456B2"/>
    <w:rsid w:val="00C47AB0"/>
    <w:rsid w:val="00C523C9"/>
    <w:rsid w:val="00C53683"/>
    <w:rsid w:val="00C54DB9"/>
    <w:rsid w:val="00C600D7"/>
    <w:rsid w:val="00C62AA6"/>
    <w:rsid w:val="00C62D43"/>
    <w:rsid w:val="00C64086"/>
    <w:rsid w:val="00C655DA"/>
    <w:rsid w:val="00C65B78"/>
    <w:rsid w:val="00C65C23"/>
    <w:rsid w:val="00C67A41"/>
    <w:rsid w:val="00C7006F"/>
    <w:rsid w:val="00C702A6"/>
    <w:rsid w:val="00C7059A"/>
    <w:rsid w:val="00C70C21"/>
    <w:rsid w:val="00C726CF"/>
    <w:rsid w:val="00C73654"/>
    <w:rsid w:val="00C737F9"/>
    <w:rsid w:val="00C73CE8"/>
    <w:rsid w:val="00C74CA4"/>
    <w:rsid w:val="00C75195"/>
    <w:rsid w:val="00C81C2B"/>
    <w:rsid w:val="00C83F42"/>
    <w:rsid w:val="00C90499"/>
    <w:rsid w:val="00C90F85"/>
    <w:rsid w:val="00C92E61"/>
    <w:rsid w:val="00C93298"/>
    <w:rsid w:val="00C93335"/>
    <w:rsid w:val="00C93E1C"/>
    <w:rsid w:val="00C9471F"/>
    <w:rsid w:val="00C94AFA"/>
    <w:rsid w:val="00C96F9F"/>
    <w:rsid w:val="00CA0C07"/>
    <w:rsid w:val="00CA5D69"/>
    <w:rsid w:val="00CA7429"/>
    <w:rsid w:val="00CA7FBC"/>
    <w:rsid w:val="00CB14E3"/>
    <w:rsid w:val="00CB4D67"/>
    <w:rsid w:val="00CB65E8"/>
    <w:rsid w:val="00CB69E2"/>
    <w:rsid w:val="00CB702F"/>
    <w:rsid w:val="00CC2DAB"/>
    <w:rsid w:val="00CC4B75"/>
    <w:rsid w:val="00CC54B5"/>
    <w:rsid w:val="00CD31D5"/>
    <w:rsid w:val="00CD4186"/>
    <w:rsid w:val="00CD4344"/>
    <w:rsid w:val="00CD5949"/>
    <w:rsid w:val="00CD5ADD"/>
    <w:rsid w:val="00CD6354"/>
    <w:rsid w:val="00CD796A"/>
    <w:rsid w:val="00CD7CDC"/>
    <w:rsid w:val="00CE1C85"/>
    <w:rsid w:val="00CE22EC"/>
    <w:rsid w:val="00CE2B6D"/>
    <w:rsid w:val="00CE32A0"/>
    <w:rsid w:val="00CE7869"/>
    <w:rsid w:val="00CF24BA"/>
    <w:rsid w:val="00CF2641"/>
    <w:rsid w:val="00CF2F40"/>
    <w:rsid w:val="00CF48B5"/>
    <w:rsid w:val="00CF5BEC"/>
    <w:rsid w:val="00CF62FC"/>
    <w:rsid w:val="00CF633A"/>
    <w:rsid w:val="00CF7B99"/>
    <w:rsid w:val="00D00D3B"/>
    <w:rsid w:val="00D02254"/>
    <w:rsid w:val="00D03F39"/>
    <w:rsid w:val="00D048F6"/>
    <w:rsid w:val="00D0795E"/>
    <w:rsid w:val="00D07F1E"/>
    <w:rsid w:val="00D12EF1"/>
    <w:rsid w:val="00D153B4"/>
    <w:rsid w:val="00D15DB8"/>
    <w:rsid w:val="00D165BE"/>
    <w:rsid w:val="00D17358"/>
    <w:rsid w:val="00D246FA"/>
    <w:rsid w:val="00D25519"/>
    <w:rsid w:val="00D27311"/>
    <w:rsid w:val="00D274F9"/>
    <w:rsid w:val="00D311BC"/>
    <w:rsid w:val="00D314E8"/>
    <w:rsid w:val="00D3294F"/>
    <w:rsid w:val="00D336A9"/>
    <w:rsid w:val="00D36CB6"/>
    <w:rsid w:val="00D405D2"/>
    <w:rsid w:val="00D45492"/>
    <w:rsid w:val="00D5469B"/>
    <w:rsid w:val="00D5560E"/>
    <w:rsid w:val="00D55624"/>
    <w:rsid w:val="00D55AC7"/>
    <w:rsid w:val="00D60D4D"/>
    <w:rsid w:val="00D61CEB"/>
    <w:rsid w:val="00D63503"/>
    <w:rsid w:val="00D637E4"/>
    <w:rsid w:val="00D64694"/>
    <w:rsid w:val="00D64E41"/>
    <w:rsid w:val="00D65125"/>
    <w:rsid w:val="00D652A7"/>
    <w:rsid w:val="00D66974"/>
    <w:rsid w:val="00D67842"/>
    <w:rsid w:val="00D70656"/>
    <w:rsid w:val="00D71A4C"/>
    <w:rsid w:val="00D76B3E"/>
    <w:rsid w:val="00D76E1D"/>
    <w:rsid w:val="00D77745"/>
    <w:rsid w:val="00D81D4A"/>
    <w:rsid w:val="00D8265B"/>
    <w:rsid w:val="00D82668"/>
    <w:rsid w:val="00D82C34"/>
    <w:rsid w:val="00D85265"/>
    <w:rsid w:val="00D917F3"/>
    <w:rsid w:val="00D91C21"/>
    <w:rsid w:val="00D91D5A"/>
    <w:rsid w:val="00D947F2"/>
    <w:rsid w:val="00D948E0"/>
    <w:rsid w:val="00D95373"/>
    <w:rsid w:val="00D95DD5"/>
    <w:rsid w:val="00DA187A"/>
    <w:rsid w:val="00DA1FD7"/>
    <w:rsid w:val="00DA3CCD"/>
    <w:rsid w:val="00DA43F7"/>
    <w:rsid w:val="00DA5CA5"/>
    <w:rsid w:val="00DA6EFB"/>
    <w:rsid w:val="00DA78AE"/>
    <w:rsid w:val="00DB2D59"/>
    <w:rsid w:val="00DB468F"/>
    <w:rsid w:val="00DC11D7"/>
    <w:rsid w:val="00DC1E6B"/>
    <w:rsid w:val="00DC25B7"/>
    <w:rsid w:val="00DC2C0D"/>
    <w:rsid w:val="00DC5993"/>
    <w:rsid w:val="00DC629A"/>
    <w:rsid w:val="00DC633F"/>
    <w:rsid w:val="00DC76A3"/>
    <w:rsid w:val="00DD14DA"/>
    <w:rsid w:val="00DD1D8B"/>
    <w:rsid w:val="00DD5135"/>
    <w:rsid w:val="00DD7488"/>
    <w:rsid w:val="00DD7FE5"/>
    <w:rsid w:val="00DE3177"/>
    <w:rsid w:val="00DF073C"/>
    <w:rsid w:val="00DF207F"/>
    <w:rsid w:val="00DF2F7B"/>
    <w:rsid w:val="00DF5034"/>
    <w:rsid w:val="00DF7C5B"/>
    <w:rsid w:val="00E007E7"/>
    <w:rsid w:val="00E017B6"/>
    <w:rsid w:val="00E03058"/>
    <w:rsid w:val="00E034B0"/>
    <w:rsid w:val="00E0453B"/>
    <w:rsid w:val="00E109DD"/>
    <w:rsid w:val="00E11504"/>
    <w:rsid w:val="00E12C7B"/>
    <w:rsid w:val="00E144FB"/>
    <w:rsid w:val="00E14E90"/>
    <w:rsid w:val="00E1662D"/>
    <w:rsid w:val="00E20EBD"/>
    <w:rsid w:val="00E2191C"/>
    <w:rsid w:val="00E224DA"/>
    <w:rsid w:val="00E22B11"/>
    <w:rsid w:val="00E23A23"/>
    <w:rsid w:val="00E247B1"/>
    <w:rsid w:val="00E25C04"/>
    <w:rsid w:val="00E26745"/>
    <w:rsid w:val="00E27559"/>
    <w:rsid w:val="00E31261"/>
    <w:rsid w:val="00E313BF"/>
    <w:rsid w:val="00E32AB2"/>
    <w:rsid w:val="00E33B0D"/>
    <w:rsid w:val="00E36D3E"/>
    <w:rsid w:val="00E3799B"/>
    <w:rsid w:val="00E37F67"/>
    <w:rsid w:val="00E4388D"/>
    <w:rsid w:val="00E44BFD"/>
    <w:rsid w:val="00E526A6"/>
    <w:rsid w:val="00E52756"/>
    <w:rsid w:val="00E551ED"/>
    <w:rsid w:val="00E55F5A"/>
    <w:rsid w:val="00E56D61"/>
    <w:rsid w:val="00E57319"/>
    <w:rsid w:val="00E60DB1"/>
    <w:rsid w:val="00E63091"/>
    <w:rsid w:val="00E6360E"/>
    <w:rsid w:val="00E63854"/>
    <w:rsid w:val="00E63FA3"/>
    <w:rsid w:val="00E64090"/>
    <w:rsid w:val="00E6420B"/>
    <w:rsid w:val="00E65955"/>
    <w:rsid w:val="00E70A29"/>
    <w:rsid w:val="00E72AAF"/>
    <w:rsid w:val="00E745FF"/>
    <w:rsid w:val="00E757AD"/>
    <w:rsid w:val="00E75D51"/>
    <w:rsid w:val="00E771FA"/>
    <w:rsid w:val="00E77C7F"/>
    <w:rsid w:val="00E80040"/>
    <w:rsid w:val="00E81EFC"/>
    <w:rsid w:val="00E85465"/>
    <w:rsid w:val="00E91B1F"/>
    <w:rsid w:val="00EA2B92"/>
    <w:rsid w:val="00EA3622"/>
    <w:rsid w:val="00EA5A4C"/>
    <w:rsid w:val="00EA61D6"/>
    <w:rsid w:val="00EA6313"/>
    <w:rsid w:val="00EA693D"/>
    <w:rsid w:val="00EA6958"/>
    <w:rsid w:val="00EA7DC9"/>
    <w:rsid w:val="00EB2281"/>
    <w:rsid w:val="00EB4D4A"/>
    <w:rsid w:val="00EB5FEA"/>
    <w:rsid w:val="00EC055B"/>
    <w:rsid w:val="00EC3E6E"/>
    <w:rsid w:val="00ED2090"/>
    <w:rsid w:val="00ED2EF3"/>
    <w:rsid w:val="00ED3EA0"/>
    <w:rsid w:val="00ED4602"/>
    <w:rsid w:val="00ED5B42"/>
    <w:rsid w:val="00EE0316"/>
    <w:rsid w:val="00EE19E4"/>
    <w:rsid w:val="00EE2D06"/>
    <w:rsid w:val="00EE5DF3"/>
    <w:rsid w:val="00EE6DD2"/>
    <w:rsid w:val="00EE7859"/>
    <w:rsid w:val="00EF08E8"/>
    <w:rsid w:val="00EF1588"/>
    <w:rsid w:val="00EF2BFF"/>
    <w:rsid w:val="00EF4420"/>
    <w:rsid w:val="00EF58B3"/>
    <w:rsid w:val="00EF62A5"/>
    <w:rsid w:val="00EF6AA5"/>
    <w:rsid w:val="00EF70D6"/>
    <w:rsid w:val="00EF70F0"/>
    <w:rsid w:val="00F003C8"/>
    <w:rsid w:val="00F02EC4"/>
    <w:rsid w:val="00F051AE"/>
    <w:rsid w:val="00F06457"/>
    <w:rsid w:val="00F07DA4"/>
    <w:rsid w:val="00F105B2"/>
    <w:rsid w:val="00F125AC"/>
    <w:rsid w:val="00F13AF2"/>
    <w:rsid w:val="00F14856"/>
    <w:rsid w:val="00F15B62"/>
    <w:rsid w:val="00F17799"/>
    <w:rsid w:val="00F17D98"/>
    <w:rsid w:val="00F21316"/>
    <w:rsid w:val="00F23003"/>
    <w:rsid w:val="00F23507"/>
    <w:rsid w:val="00F2395F"/>
    <w:rsid w:val="00F23CFC"/>
    <w:rsid w:val="00F241DB"/>
    <w:rsid w:val="00F246FA"/>
    <w:rsid w:val="00F24D6B"/>
    <w:rsid w:val="00F25421"/>
    <w:rsid w:val="00F264DE"/>
    <w:rsid w:val="00F273E4"/>
    <w:rsid w:val="00F27CEE"/>
    <w:rsid w:val="00F30BE0"/>
    <w:rsid w:val="00F35CDD"/>
    <w:rsid w:val="00F35F54"/>
    <w:rsid w:val="00F365CA"/>
    <w:rsid w:val="00F36908"/>
    <w:rsid w:val="00F40593"/>
    <w:rsid w:val="00F41692"/>
    <w:rsid w:val="00F433B3"/>
    <w:rsid w:val="00F449CD"/>
    <w:rsid w:val="00F46025"/>
    <w:rsid w:val="00F46C6C"/>
    <w:rsid w:val="00F5018E"/>
    <w:rsid w:val="00F50EF3"/>
    <w:rsid w:val="00F513AC"/>
    <w:rsid w:val="00F53EB2"/>
    <w:rsid w:val="00F55486"/>
    <w:rsid w:val="00F563D0"/>
    <w:rsid w:val="00F56E11"/>
    <w:rsid w:val="00F57925"/>
    <w:rsid w:val="00F61E50"/>
    <w:rsid w:val="00F62071"/>
    <w:rsid w:val="00F708C4"/>
    <w:rsid w:val="00F72D86"/>
    <w:rsid w:val="00F75987"/>
    <w:rsid w:val="00F763F5"/>
    <w:rsid w:val="00F811EA"/>
    <w:rsid w:val="00F81ACE"/>
    <w:rsid w:val="00F83449"/>
    <w:rsid w:val="00F843FE"/>
    <w:rsid w:val="00F84DA0"/>
    <w:rsid w:val="00F874E6"/>
    <w:rsid w:val="00F879B4"/>
    <w:rsid w:val="00F91F76"/>
    <w:rsid w:val="00F978A5"/>
    <w:rsid w:val="00FA38FA"/>
    <w:rsid w:val="00FA52EA"/>
    <w:rsid w:val="00FA6B49"/>
    <w:rsid w:val="00FA7515"/>
    <w:rsid w:val="00FA79A8"/>
    <w:rsid w:val="00FB1680"/>
    <w:rsid w:val="00FB5B0D"/>
    <w:rsid w:val="00FB6269"/>
    <w:rsid w:val="00FC01EE"/>
    <w:rsid w:val="00FC0C39"/>
    <w:rsid w:val="00FC3638"/>
    <w:rsid w:val="00FC44A6"/>
    <w:rsid w:val="00FC6292"/>
    <w:rsid w:val="00FC6D3D"/>
    <w:rsid w:val="00FD1591"/>
    <w:rsid w:val="00FD3409"/>
    <w:rsid w:val="00FD5220"/>
    <w:rsid w:val="00FE0CC5"/>
    <w:rsid w:val="00FE2AA0"/>
    <w:rsid w:val="00FE354A"/>
    <w:rsid w:val="00FE60C9"/>
    <w:rsid w:val="00FE63CC"/>
    <w:rsid w:val="00FE6723"/>
    <w:rsid w:val="00FE7C52"/>
    <w:rsid w:val="00FE7F8A"/>
    <w:rsid w:val="00FF434F"/>
    <w:rsid w:val="00FF46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E0AB"/>
  <w15:chartTrackingRefBased/>
  <w15:docId w15:val="{BDD4F123-472D-4EB9-990B-E2C628A4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B3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70B3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B230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B33"/>
    <w:rPr>
      <w:rFonts w:ascii="Arial" w:eastAsia="Times New Roman" w:hAnsi="Arial" w:cs="Arial"/>
      <w:b/>
      <w:bCs/>
      <w:kern w:val="32"/>
      <w:sz w:val="32"/>
      <w:szCs w:val="32"/>
      <w:lang w:val="en-US"/>
    </w:rPr>
  </w:style>
  <w:style w:type="paragraph" w:styleId="Title">
    <w:name w:val="Title"/>
    <w:basedOn w:val="Normal"/>
    <w:link w:val="TitleChar"/>
    <w:qFormat/>
    <w:rsid w:val="00570B33"/>
    <w:pPr>
      <w:jc w:val="center"/>
    </w:pPr>
    <w:rPr>
      <w:b/>
      <w:bCs/>
      <w:sz w:val="36"/>
      <w:szCs w:val="36"/>
      <w:lang w:bidi="yi-Hebr"/>
    </w:rPr>
  </w:style>
  <w:style w:type="character" w:customStyle="1" w:styleId="TitleChar">
    <w:name w:val="Title Char"/>
    <w:basedOn w:val="DefaultParagraphFont"/>
    <w:link w:val="Title"/>
    <w:rsid w:val="00570B33"/>
    <w:rPr>
      <w:rFonts w:ascii="Times New Roman" w:eastAsia="Times New Roman" w:hAnsi="Times New Roman" w:cs="Times New Roman"/>
      <w:b/>
      <w:bCs/>
      <w:sz w:val="36"/>
      <w:szCs w:val="36"/>
      <w:lang w:val="en-US" w:bidi="yi-Hebr"/>
    </w:rPr>
  </w:style>
  <w:style w:type="paragraph" w:styleId="Subtitle">
    <w:name w:val="Subtitle"/>
    <w:basedOn w:val="Normal"/>
    <w:link w:val="SubtitleChar"/>
    <w:qFormat/>
    <w:rsid w:val="00570B33"/>
    <w:pPr>
      <w:jc w:val="center"/>
    </w:pPr>
    <w:rPr>
      <w:b/>
      <w:bCs/>
      <w:sz w:val="40"/>
      <w:szCs w:val="40"/>
      <w:lang w:bidi="yi-Hebr"/>
    </w:rPr>
  </w:style>
  <w:style w:type="character" w:customStyle="1" w:styleId="SubtitleChar">
    <w:name w:val="Subtitle Char"/>
    <w:basedOn w:val="DefaultParagraphFont"/>
    <w:link w:val="Subtitle"/>
    <w:rsid w:val="00570B33"/>
    <w:rPr>
      <w:rFonts w:ascii="Times New Roman" w:eastAsia="Times New Roman" w:hAnsi="Times New Roman" w:cs="Times New Roman"/>
      <w:b/>
      <w:bCs/>
      <w:sz w:val="40"/>
      <w:szCs w:val="40"/>
      <w:lang w:val="en-US" w:bidi="yi-Hebr"/>
    </w:rPr>
  </w:style>
  <w:style w:type="table" w:styleId="TableGrid">
    <w:name w:val="Table Grid"/>
    <w:basedOn w:val="TableNormal"/>
    <w:uiPriority w:val="39"/>
    <w:rsid w:val="00BD7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C73"/>
    <w:rPr>
      <w:rFonts w:ascii="Segoe UI" w:eastAsia="Times New Roman" w:hAnsi="Segoe UI" w:cs="Segoe UI"/>
      <w:sz w:val="18"/>
      <w:szCs w:val="18"/>
      <w:lang w:val="en-US"/>
    </w:rPr>
  </w:style>
  <w:style w:type="character" w:styleId="Hyperlink">
    <w:name w:val="Hyperlink"/>
    <w:basedOn w:val="DefaultParagraphFont"/>
    <w:uiPriority w:val="99"/>
    <w:unhideWhenUsed/>
    <w:rsid w:val="00CF62FC"/>
    <w:rPr>
      <w:color w:val="0563C1" w:themeColor="hyperlink"/>
      <w:u w:val="single"/>
    </w:rPr>
  </w:style>
  <w:style w:type="paragraph" w:styleId="ListParagraph">
    <w:name w:val="List Paragraph"/>
    <w:basedOn w:val="Normal"/>
    <w:uiPriority w:val="34"/>
    <w:qFormat/>
    <w:rsid w:val="00F23CFC"/>
    <w:pPr>
      <w:ind w:left="720"/>
      <w:contextualSpacing/>
    </w:pPr>
  </w:style>
  <w:style w:type="table" w:styleId="TableGridLight">
    <w:name w:val="Grid Table Light"/>
    <w:basedOn w:val="TableNormal"/>
    <w:uiPriority w:val="40"/>
    <w:rsid w:val="001323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80DD8"/>
    <w:pPr>
      <w:tabs>
        <w:tab w:val="center" w:pos="4513"/>
        <w:tab w:val="right" w:pos="9026"/>
      </w:tabs>
    </w:pPr>
  </w:style>
  <w:style w:type="character" w:customStyle="1" w:styleId="HeaderChar">
    <w:name w:val="Header Char"/>
    <w:basedOn w:val="DefaultParagraphFont"/>
    <w:link w:val="Header"/>
    <w:uiPriority w:val="99"/>
    <w:rsid w:val="00380DD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80DD8"/>
    <w:pPr>
      <w:tabs>
        <w:tab w:val="center" w:pos="4513"/>
        <w:tab w:val="right" w:pos="9026"/>
      </w:tabs>
    </w:pPr>
  </w:style>
  <w:style w:type="character" w:customStyle="1" w:styleId="FooterChar">
    <w:name w:val="Footer Char"/>
    <w:basedOn w:val="DefaultParagraphFont"/>
    <w:link w:val="Footer"/>
    <w:uiPriority w:val="99"/>
    <w:rsid w:val="00380DD8"/>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0B230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478999">
      <w:bodyDiv w:val="1"/>
      <w:marLeft w:val="0"/>
      <w:marRight w:val="0"/>
      <w:marTop w:val="0"/>
      <w:marBottom w:val="0"/>
      <w:divBdr>
        <w:top w:val="none" w:sz="0" w:space="0" w:color="auto"/>
        <w:left w:val="none" w:sz="0" w:space="0" w:color="auto"/>
        <w:bottom w:val="none" w:sz="0" w:space="0" w:color="auto"/>
        <w:right w:val="none" w:sz="0" w:space="0" w:color="auto"/>
      </w:divBdr>
    </w:div>
    <w:div w:id="79961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2AD18-58AF-45C5-B692-DE539EC6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Acer</cp:lastModifiedBy>
  <cp:revision>3</cp:revision>
  <cp:lastPrinted>2022-08-03T08:49:00Z</cp:lastPrinted>
  <dcterms:created xsi:type="dcterms:W3CDTF">2022-09-28T01:01:00Z</dcterms:created>
  <dcterms:modified xsi:type="dcterms:W3CDTF">2022-09-28T07:50:00Z</dcterms:modified>
</cp:coreProperties>
</file>