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B5" w:rsidRDefault="00242920" w:rsidP="00AB20F6">
      <w:pPr>
        <w:jc w:val="center"/>
        <w:rPr>
          <w:rFonts w:ascii="Arial" w:hAnsi="Arial" w:cs="Arial"/>
          <w:b/>
          <w:bCs/>
          <w:sz w:val="24"/>
          <w:szCs w:val="24"/>
        </w:rPr>
      </w:pPr>
      <w:r>
        <w:rPr>
          <w:rFonts w:ascii="Arial" w:hAnsi="Arial" w:cs="Arial"/>
          <w:b/>
          <w:bCs/>
          <w:sz w:val="24"/>
          <w:szCs w:val="24"/>
        </w:rPr>
        <w:t xml:space="preserve">DAFTAR ARSIP USUL </w:t>
      </w:r>
      <w:r w:rsidR="00AB20F6" w:rsidRPr="00AB20F6">
        <w:rPr>
          <w:rFonts w:ascii="Arial" w:hAnsi="Arial" w:cs="Arial"/>
          <w:b/>
          <w:bCs/>
          <w:sz w:val="24"/>
          <w:szCs w:val="24"/>
        </w:rPr>
        <w:t>MUSNAH</w:t>
      </w:r>
    </w:p>
    <w:p w:rsidR="00AB20F6" w:rsidRPr="00BB3125" w:rsidRDefault="002251B6" w:rsidP="00BB3125">
      <w:pPr>
        <w:jc w:val="center"/>
        <w:rPr>
          <w:rFonts w:ascii="Arial" w:hAnsi="Arial" w:cs="Arial"/>
          <w:b/>
          <w:bCs/>
          <w:sz w:val="24"/>
          <w:szCs w:val="24"/>
          <w:lang w:val="id-ID"/>
        </w:rPr>
      </w:pPr>
      <w:r>
        <w:rPr>
          <w:rFonts w:ascii="Arial" w:hAnsi="Arial" w:cs="Arial"/>
          <w:b/>
          <w:bCs/>
          <w:sz w:val="24"/>
          <w:szCs w:val="24"/>
        </w:rPr>
        <w:t>DP3APPKB Kab Karanganyar</w:t>
      </w:r>
    </w:p>
    <w:tbl>
      <w:tblPr>
        <w:tblStyle w:val="TableGrid"/>
        <w:tblW w:w="16297" w:type="dxa"/>
        <w:tblLook w:val="04A0"/>
      </w:tblPr>
      <w:tblGrid>
        <w:gridCol w:w="791"/>
        <w:gridCol w:w="5777"/>
        <w:gridCol w:w="2009"/>
        <w:gridCol w:w="1216"/>
        <w:gridCol w:w="1939"/>
        <w:gridCol w:w="2655"/>
        <w:gridCol w:w="1910"/>
      </w:tblGrid>
      <w:tr w:rsidR="00AB20F6" w:rsidRPr="00AB20F6" w:rsidTr="00BB3125">
        <w:tc>
          <w:tcPr>
            <w:tcW w:w="791"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NO</w:t>
            </w:r>
          </w:p>
        </w:tc>
        <w:tc>
          <w:tcPr>
            <w:tcW w:w="5777"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JENIS ARSIP</w:t>
            </w:r>
          </w:p>
        </w:tc>
        <w:tc>
          <w:tcPr>
            <w:tcW w:w="200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TAHUN</w:t>
            </w:r>
          </w:p>
        </w:tc>
        <w:tc>
          <w:tcPr>
            <w:tcW w:w="3155" w:type="dxa"/>
            <w:gridSpan w:val="2"/>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JUMLAH</w:t>
            </w:r>
          </w:p>
        </w:tc>
        <w:tc>
          <w:tcPr>
            <w:tcW w:w="2655"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KETERANGAN</w:t>
            </w:r>
          </w:p>
        </w:tc>
      </w:tr>
      <w:tr w:rsidR="00AB20F6" w:rsidRPr="00AB20F6" w:rsidTr="00BB3125">
        <w:tc>
          <w:tcPr>
            <w:tcW w:w="791"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1</w:t>
            </w:r>
          </w:p>
        </w:tc>
        <w:tc>
          <w:tcPr>
            <w:tcW w:w="5777"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2</w:t>
            </w:r>
          </w:p>
        </w:tc>
        <w:tc>
          <w:tcPr>
            <w:tcW w:w="2009"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3</w:t>
            </w:r>
          </w:p>
        </w:tc>
        <w:tc>
          <w:tcPr>
            <w:tcW w:w="3155" w:type="dxa"/>
            <w:gridSpan w:val="2"/>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4</w:t>
            </w:r>
          </w:p>
        </w:tc>
        <w:tc>
          <w:tcPr>
            <w:tcW w:w="2655"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5</w:t>
            </w:r>
          </w:p>
        </w:tc>
        <w:tc>
          <w:tcPr>
            <w:tcW w:w="1910" w:type="dxa"/>
            <w:vAlign w:val="center"/>
          </w:tcPr>
          <w:p w:rsidR="00AB20F6" w:rsidRPr="00AB20F6" w:rsidRDefault="00AB20F6" w:rsidP="00AB20F6">
            <w:pPr>
              <w:jc w:val="center"/>
              <w:rPr>
                <w:rFonts w:ascii="Arial" w:hAnsi="Arial" w:cs="Arial"/>
                <w:b/>
                <w:bCs/>
                <w:sz w:val="24"/>
                <w:szCs w:val="24"/>
              </w:rPr>
            </w:pPr>
            <w:r w:rsidRPr="00AB20F6">
              <w:rPr>
                <w:rFonts w:ascii="Arial" w:hAnsi="Arial" w:cs="Arial"/>
                <w:b/>
                <w:bCs/>
                <w:sz w:val="24"/>
                <w:szCs w:val="24"/>
              </w:rPr>
              <w:t>6</w:t>
            </w:r>
          </w:p>
        </w:tc>
      </w:tr>
      <w:tr w:rsidR="00AB20F6" w:rsidRPr="00AB20F6" w:rsidTr="00BB3125">
        <w:tc>
          <w:tcPr>
            <w:tcW w:w="791" w:type="dxa"/>
          </w:tcPr>
          <w:p w:rsidR="00AB20F6" w:rsidRPr="00AB20F6" w:rsidRDefault="007E1678" w:rsidP="00AB20F6">
            <w:pPr>
              <w:jc w:val="center"/>
              <w:rPr>
                <w:rFonts w:ascii="Arial" w:hAnsi="Arial" w:cs="Arial"/>
                <w:sz w:val="24"/>
                <w:szCs w:val="24"/>
              </w:rPr>
            </w:pPr>
            <w:r>
              <w:rPr>
                <w:rFonts w:ascii="Arial" w:hAnsi="Arial" w:cs="Arial"/>
                <w:sz w:val="24"/>
                <w:szCs w:val="24"/>
              </w:rPr>
              <w:t>1</w:t>
            </w:r>
          </w:p>
        </w:tc>
        <w:tc>
          <w:tcPr>
            <w:tcW w:w="5777" w:type="dxa"/>
            <w:vAlign w:val="center"/>
          </w:tcPr>
          <w:p w:rsidR="00AB20F6" w:rsidRPr="002E704E" w:rsidRDefault="002E704E" w:rsidP="00DC4715">
            <w:pPr>
              <w:rPr>
                <w:rFonts w:ascii="Arial" w:hAnsi="Arial" w:cs="Arial"/>
                <w:b/>
                <w:sz w:val="24"/>
                <w:szCs w:val="24"/>
                <w:lang w:val="id-ID"/>
              </w:rPr>
            </w:pPr>
            <w:r>
              <w:rPr>
                <w:rFonts w:ascii="Arial" w:hAnsi="Arial" w:cs="Arial"/>
                <w:b/>
                <w:sz w:val="24"/>
                <w:szCs w:val="24"/>
              </w:rPr>
              <w:t>Kode Klasifikasi 0</w:t>
            </w:r>
            <w:r>
              <w:rPr>
                <w:rFonts w:ascii="Arial" w:hAnsi="Arial" w:cs="Arial"/>
                <w:b/>
                <w:sz w:val="24"/>
                <w:szCs w:val="24"/>
                <w:lang w:val="id-ID"/>
              </w:rPr>
              <w:t>02.5</w:t>
            </w:r>
          </w:p>
        </w:tc>
        <w:tc>
          <w:tcPr>
            <w:tcW w:w="2009" w:type="dxa"/>
          </w:tcPr>
          <w:p w:rsidR="00AB20F6" w:rsidRPr="00AB20F6" w:rsidRDefault="00AB20F6" w:rsidP="00AB20F6">
            <w:pPr>
              <w:jc w:val="center"/>
              <w:rPr>
                <w:rFonts w:ascii="Arial" w:hAnsi="Arial" w:cs="Arial"/>
                <w:sz w:val="24"/>
                <w:szCs w:val="24"/>
              </w:rPr>
            </w:pPr>
          </w:p>
        </w:tc>
        <w:tc>
          <w:tcPr>
            <w:tcW w:w="1216" w:type="dxa"/>
            <w:tcBorders>
              <w:right w:val="nil"/>
            </w:tcBorders>
          </w:tcPr>
          <w:p w:rsidR="00AB20F6" w:rsidRPr="00AB20F6" w:rsidRDefault="00AB20F6" w:rsidP="00AB20F6">
            <w:pPr>
              <w:jc w:val="center"/>
              <w:rPr>
                <w:rFonts w:ascii="Arial" w:hAnsi="Arial" w:cs="Arial"/>
                <w:sz w:val="24"/>
                <w:szCs w:val="24"/>
              </w:rPr>
            </w:pPr>
          </w:p>
        </w:tc>
        <w:tc>
          <w:tcPr>
            <w:tcW w:w="1939" w:type="dxa"/>
            <w:tcBorders>
              <w:left w:val="nil"/>
            </w:tcBorders>
          </w:tcPr>
          <w:p w:rsidR="00AB20F6" w:rsidRPr="00AB20F6" w:rsidRDefault="00AB20F6" w:rsidP="00AB20F6">
            <w:pPr>
              <w:jc w:val="center"/>
              <w:rPr>
                <w:rFonts w:ascii="Arial" w:hAnsi="Arial" w:cs="Arial"/>
                <w:sz w:val="24"/>
                <w:szCs w:val="24"/>
              </w:rPr>
            </w:pPr>
          </w:p>
        </w:tc>
        <w:tc>
          <w:tcPr>
            <w:tcW w:w="2655" w:type="dxa"/>
          </w:tcPr>
          <w:p w:rsidR="00AB20F6" w:rsidRPr="00AB20F6" w:rsidRDefault="00AB20F6" w:rsidP="00AB20F6">
            <w:pPr>
              <w:jc w:val="center"/>
              <w:rPr>
                <w:rFonts w:ascii="Arial" w:hAnsi="Arial" w:cs="Arial"/>
                <w:sz w:val="24"/>
                <w:szCs w:val="24"/>
              </w:rPr>
            </w:pPr>
          </w:p>
        </w:tc>
        <w:tc>
          <w:tcPr>
            <w:tcW w:w="1910" w:type="dxa"/>
          </w:tcPr>
          <w:p w:rsidR="00AB20F6" w:rsidRPr="00AB20F6" w:rsidRDefault="00AB20F6" w:rsidP="00AB20F6">
            <w:pPr>
              <w:jc w:val="center"/>
              <w:rPr>
                <w:rFonts w:ascii="Arial" w:hAnsi="Arial" w:cs="Arial"/>
                <w:sz w:val="24"/>
                <w:szCs w:val="24"/>
              </w:rPr>
            </w:pPr>
          </w:p>
        </w:tc>
      </w:tr>
      <w:tr w:rsidR="00BB3125" w:rsidRPr="00AB20F6" w:rsidTr="00BB3125">
        <w:trPr>
          <w:trHeight w:val="322"/>
        </w:trPr>
        <w:tc>
          <w:tcPr>
            <w:tcW w:w="791" w:type="dxa"/>
          </w:tcPr>
          <w:p w:rsidR="00BB3125" w:rsidRPr="00AB20F6" w:rsidRDefault="00BB3125" w:rsidP="00DC4715">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6F4AF2" w:rsidRDefault="00BB3125" w:rsidP="00DC4715">
            <w:pPr>
              <w:rPr>
                <w:rFonts w:ascii="Arial" w:hAnsi="Arial" w:cs="Arial"/>
                <w:color w:val="000000"/>
                <w:lang w:val="id-ID"/>
              </w:rPr>
            </w:pPr>
            <w:r>
              <w:rPr>
                <w:rFonts w:ascii="Arial" w:hAnsi="Arial" w:cs="Arial"/>
                <w:color w:val="000000"/>
              </w:rPr>
              <w:t xml:space="preserve">Undangan : Penilaian Adipura </w:t>
            </w:r>
          </w:p>
        </w:tc>
        <w:tc>
          <w:tcPr>
            <w:tcW w:w="2009" w:type="dxa"/>
          </w:tcPr>
          <w:p w:rsidR="00BB3125" w:rsidRDefault="00BB3125" w:rsidP="002E704E">
            <w:pPr>
              <w:jc w:val="center"/>
              <w:rPr>
                <w:rFonts w:ascii="Arial" w:hAnsi="Arial" w:cs="Arial"/>
                <w:color w:val="000000"/>
              </w:rPr>
            </w:pPr>
            <w:r>
              <w:rPr>
                <w:rFonts w:ascii="Arial" w:hAnsi="Arial" w:cs="Arial"/>
                <w:color w:val="000000"/>
              </w:rPr>
              <w:t>2016</w:t>
            </w:r>
          </w:p>
          <w:p w:rsidR="00BB3125" w:rsidRPr="00AB20F6" w:rsidRDefault="00BB3125" w:rsidP="00DC4715">
            <w:pPr>
              <w:jc w:val="center"/>
              <w:rPr>
                <w:rFonts w:ascii="Arial" w:hAnsi="Arial" w:cs="Arial"/>
                <w:sz w:val="24"/>
                <w:szCs w:val="24"/>
              </w:rPr>
            </w:pPr>
          </w:p>
        </w:tc>
        <w:tc>
          <w:tcPr>
            <w:tcW w:w="3155" w:type="dxa"/>
            <w:gridSpan w:val="2"/>
          </w:tcPr>
          <w:p w:rsidR="00BB3125" w:rsidRPr="00A20AE6" w:rsidRDefault="00BB3125" w:rsidP="008D40A1">
            <w:pPr>
              <w:jc w:val="center"/>
              <w:rPr>
                <w:rFonts w:ascii="Arial" w:hAnsi="Arial" w:cs="Arial"/>
                <w:color w:val="000000"/>
                <w:lang w:val="id-ID"/>
              </w:rPr>
            </w:pPr>
            <w:r>
              <w:rPr>
                <w:rFonts w:ascii="Arial" w:hAnsi="Arial" w:cs="Arial"/>
                <w:color w:val="000000"/>
                <w:lang w:val="id-ID"/>
              </w:rPr>
              <w:t>2 Lembar</w:t>
            </w:r>
          </w:p>
          <w:p w:rsidR="00BB3125" w:rsidRPr="00DC4715" w:rsidRDefault="00BB3125" w:rsidP="008D40A1">
            <w:pPr>
              <w:jc w:val="center"/>
              <w:rPr>
                <w:rFonts w:ascii="Arial" w:hAnsi="Arial" w:cs="Arial"/>
                <w:sz w:val="24"/>
                <w:szCs w:val="24"/>
              </w:rPr>
            </w:pPr>
          </w:p>
        </w:tc>
        <w:tc>
          <w:tcPr>
            <w:tcW w:w="2655" w:type="dxa"/>
            <w:vAlign w:val="center"/>
          </w:tcPr>
          <w:p w:rsidR="00BB3125" w:rsidRPr="002E704E" w:rsidRDefault="00BB3125" w:rsidP="00A20AE6">
            <w:pPr>
              <w:jc w:val="center"/>
              <w:rPr>
                <w:rFonts w:ascii="Arial" w:hAnsi="Arial" w:cs="Arial"/>
                <w:sz w:val="24"/>
                <w:szCs w:val="24"/>
                <w:lang w:val="id-ID"/>
              </w:rPr>
            </w:pPr>
            <w:r>
              <w:rPr>
                <w:rFonts w:ascii="Arial" w:hAnsi="Arial" w:cs="Arial"/>
                <w:sz w:val="24"/>
                <w:szCs w:val="24"/>
                <w:lang w:val="id-ID"/>
              </w:rPr>
              <w:t>ASLI</w:t>
            </w:r>
          </w:p>
        </w:tc>
        <w:tc>
          <w:tcPr>
            <w:tcW w:w="1910" w:type="dxa"/>
            <w:vAlign w:val="center"/>
          </w:tcPr>
          <w:p w:rsidR="00BB3125" w:rsidRPr="002E704E" w:rsidRDefault="00BB3125" w:rsidP="00A20AE6">
            <w:pPr>
              <w:jc w:val="center"/>
              <w:rPr>
                <w:rFonts w:ascii="Arial" w:hAnsi="Arial" w:cs="Arial"/>
                <w:sz w:val="24"/>
                <w:szCs w:val="24"/>
                <w:lang w:val="id-ID"/>
              </w:rPr>
            </w:pPr>
            <w:r>
              <w:rPr>
                <w:rFonts w:ascii="Arial" w:hAnsi="Arial" w:cs="Arial"/>
                <w:sz w:val="24"/>
                <w:szCs w:val="24"/>
                <w:lang w:val="id-ID"/>
              </w:rPr>
              <w:t>BAIK</w:t>
            </w:r>
          </w:p>
        </w:tc>
      </w:tr>
      <w:tr w:rsidR="00DC4715" w:rsidRPr="00AB20F6" w:rsidTr="00BB3125">
        <w:tc>
          <w:tcPr>
            <w:tcW w:w="791" w:type="dxa"/>
          </w:tcPr>
          <w:p w:rsidR="00DC4715" w:rsidRPr="002E704E" w:rsidRDefault="002E704E" w:rsidP="00DC4715">
            <w:pPr>
              <w:jc w:val="center"/>
              <w:rPr>
                <w:rFonts w:ascii="Arial" w:hAnsi="Arial" w:cs="Arial"/>
                <w:sz w:val="24"/>
                <w:szCs w:val="24"/>
                <w:lang w:val="id-ID"/>
              </w:rPr>
            </w:pPr>
            <w:r>
              <w:rPr>
                <w:rFonts w:ascii="Arial" w:hAnsi="Arial" w:cs="Arial"/>
                <w:sz w:val="24"/>
                <w:szCs w:val="24"/>
                <w:lang w:val="id-ID"/>
              </w:rPr>
              <w:t>2</w:t>
            </w:r>
          </w:p>
        </w:tc>
        <w:tc>
          <w:tcPr>
            <w:tcW w:w="5777" w:type="dxa"/>
            <w:tcBorders>
              <w:top w:val="nil"/>
              <w:left w:val="single" w:sz="4" w:space="0" w:color="auto"/>
              <w:bottom w:val="single" w:sz="4" w:space="0" w:color="auto"/>
              <w:right w:val="single" w:sz="4" w:space="0" w:color="auto"/>
            </w:tcBorders>
            <w:shd w:val="clear" w:color="auto" w:fill="auto"/>
          </w:tcPr>
          <w:p w:rsidR="00DC4715" w:rsidRPr="00AB20F6" w:rsidRDefault="002E704E" w:rsidP="00DC4715">
            <w:pPr>
              <w:rPr>
                <w:rFonts w:ascii="Arial" w:hAnsi="Arial" w:cs="Arial"/>
                <w:sz w:val="24"/>
                <w:szCs w:val="24"/>
              </w:rPr>
            </w:pPr>
            <w:r>
              <w:rPr>
                <w:rFonts w:ascii="Arial" w:hAnsi="Arial" w:cs="Arial"/>
                <w:b/>
                <w:sz w:val="24"/>
                <w:szCs w:val="24"/>
              </w:rPr>
              <w:t>Kode Klasifikasi 0</w:t>
            </w:r>
            <w:r>
              <w:rPr>
                <w:rFonts w:ascii="Arial" w:hAnsi="Arial" w:cs="Arial"/>
                <w:b/>
                <w:sz w:val="24"/>
                <w:szCs w:val="24"/>
                <w:lang w:val="id-ID"/>
              </w:rPr>
              <w:t>03.1</w:t>
            </w:r>
          </w:p>
        </w:tc>
        <w:tc>
          <w:tcPr>
            <w:tcW w:w="2009" w:type="dxa"/>
          </w:tcPr>
          <w:p w:rsidR="00DC4715" w:rsidRPr="00AB20F6" w:rsidRDefault="00DC4715" w:rsidP="00DC4715">
            <w:pPr>
              <w:jc w:val="center"/>
              <w:rPr>
                <w:rFonts w:ascii="Arial" w:hAnsi="Arial" w:cs="Arial"/>
                <w:sz w:val="24"/>
                <w:szCs w:val="24"/>
              </w:rPr>
            </w:pPr>
          </w:p>
        </w:tc>
        <w:tc>
          <w:tcPr>
            <w:tcW w:w="1216" w:type="dxa"/>
            <w:tcBorders>
              <w:right w:val="nil"/>
            </w:tcBorders>
          </w:tcPr>
          <w:p w:rsidR="00DC4715" w:rsidRPr="00AB20F6" w:rsidRDefault="00DC4715" w:rsidP="00DC4715">
            <w:pPr>
              <w:jc w:val="center"/>
              <w:rPr>
                <w:rFonts w:ascii="Arial" w:hAnsi="Arial" w:cs="Arial"/>
                <w:sz w:val="24"/>
                <w:szCs w:val="24"/>
              </w:rPr>
            </w:pPr>
          </w:p>
        </w:tc>
        <w:tc>
          <w:tcPr>
            <w:tcW w:w="1939" w:type="dxa"/>
            <w:tcBorders>
              <w:left w:val="nil"/>
            </w:tcBorders>
            <w:vAlign w:val="center"/>
          </w:tcPr>
          <w:p w:rsidR="00DC4715" w:rsidRPr="00DC4715" w:rsidRDefault="00DC4715" w:rsidP="008D40A1">
            <w:pPr>
              <w:jc w:val="center"/>
              <w:rPr>
                <w:rFonts w:ascii="Arial" w:hAnsi="Arial" w:cs="Arial"/>
                <w:sz w:val="24"/>
                <w:szCs w:val="24"/>
              </w:rPr>
            </w:pPr>
          </w:p>
        </w:tc>
        <w:tc>
          <w:tcPr>
            <w:tcW w:w="2655" w:type="dxa"/>
            <w:vAlign w:val="center"/>
          </w:tcPr>
          <w:p w:rsidR="00DC4715" w:rsidRPr="00DC4715" w:rsidRDefault="00DC4715" w:rsidP="00DC4715">
            <w:pPr>
              <w:rPr>
                <w:rFonts w:ascii="Arial" w:hAnsi="Arial" w:cs="Arial"/>
                <w:sz w:val="24"/>
                <w:szCs w:val="24"/>
              </w:rPr>
            </w:pPr>
          </w:p>
        </w:tc>
        <w:tc>
          <w:tcPr>
            <w:tcW w:w="1910" w:type="dxa"/>
            <w:vAlign w:val="center"/>
          </w:tcPr>
          <w:p w:rsidR="00DC4715" w:rsidRPr="00DC4715" w:rsidRDefault="00DC4715" w:rsidP="00DC4715">
            <w:pPr>
              <w:rPr>
                <w:rFonts w:ascii="Arial" w:hAnsi="Arial" w:cs="Arial"/>
                <w:sz w:val="24"/>
                <w:szCs w:val="24"/>
              </w:rPr>
            </w:pPr>
          </w:p>
        </w:tc>
      </w:tr>
      <w:tr w:rsidR="00BB3125" w:rsidRPr="00AB20F6" w:rsidTr="00BB3125">
        <w:trPr>
          <w:trHeight w:val="1341"/>
        </w:trPr>
        <w:tc>
          <w:tcPr>
            <w:tcW w:w="791" w:type="dxa"/>
          </w:tcPr>
          <w:p w:rsidR="00BB3125" w:rsidRPr="00AB20F6" w:rsidRDefault="00BB3125" w:rsidP="00DC4715">
            <w:pPr>
              <w:jc w:val="center"/>
              <w:rPr>
                <w:rFonts w:ascii="Arial" w:hAnsi="Arial" w:cs="Arial"/>
                <w:sz w:val="24"/>
                <w:szCs w:val="24"/>
              </w:rPr>
            </w:pPr>
          </w:p>
        </w:tc>
        <w:tc>
          <w:tcPr>
            <w:tcW w:w="5777" w:type="dxa"/>
            <w:tcBorders>
              <w:top w:val="nil"/>
              <w:left w:val="single" w:sz="4" w:space="0" w:color="auto"/>
              <w:bottom w:val="single" w:sz="4" w:space="0" w:color="auto"/>
              <w:right w:val="single" w:sz="4" w:space="0" w:color="auto"/>
            </w:tcBorders>
            <w:shd w:val="clear" w:color="auto" w:fill="auto"/>
          </w:tcPr>
          <w:p w:rsidR="00BB3125" w:rsidRPr="008C28D2" w:rsidRDefault="00BB3125" w:rsidP="00DC4715">
            <w:pPr>
              <w:rPr>
                <w:rFonts w:ascii="Arial" w:hAnsi="Arial" w:cs="Arial"/>
                <w:color w:val="000000"/>
                <w:lang w:val="id-ID"/>
              </w:rPr>
            </w:pPr>
            <w:r>
              <w:rPr>
                <w:rFonts w:ascii="Arial" w:hAnsi="Arial" w:cs="Arial"/>
                <w:color w:val="000000"/>
              </w:rPr>
              <w:t>Undangan : Apel Bendera dalam rangka Bulan Keselamatan dan Kesehatan Kerja (K3) Tahun 2016 tingkat Kabupaten Karanganyar pada hari Rabu tanggal 20 Januari 2016 pukul 07.30 WIB s/d selesai di Halaman PT. Varia Usaha (Gudang Semen Gresik) Jln. Solo - Sragen Km 6 Desa Dagen, Kecamatan Jaten, Kabupaten Karanganyar</w:t>
            </w:r>
          </w:p>
        </w:tc>
        <w:tc>
          <w:tcPr>
            <w:tcW w:w="2009" w:type="dxa"/>
          </w:tcPr>
          <w:p w:rsidR="00BB3125" w:rsidRDefault="00BB3125" w:rsidP="00203598">
            <w:pPr>
              <w:jc w:val="center"/>
              <w:rPr>
                <w:rFonts w:ascii="Arial" w:hAnsi="Arial" w:cs="Arial"/>
                <w:color w:val="000000"/>
              </w:rPr>
            </w:pPr>
            <w:r>
              <w:rPr>
                <w:rFonts w:ascii="Arial" w:hAnsi="Arial" w:cs="Arial"/>
                <w:color w:val="000000"/>
              </w:rPr>
              <w:t>2016</w:t>
            </w:r>
          </w:p>
          <w:p w:rsidR="00BB3125" w:rsidRPr="00A20AE6" w:rsidRDefault="00BB3125" w:rsidP="00DC4715">
            <w:pPr>
              <w:jc w:val="center"/>
              <w:rPr>
                <w:rFonts w:ascii="Arial" w:hAnsi="Arial" w:cs="Arial"/>
                <w:sz w:val="24"/>
                <w:szCs w:val="24"/>
                <w:lang w:val="id-ID"/>
              </w:rPr>
            </w:pPr>
          </w:p>
        </w:tc>
        <w:tc>
          <w:tcPr>
            <w:tcW w:w="3155" w:type="dxa"/>
            <w:gridSpan w:val="2"/>
          </w:tcPr>
          <w:p w:rsidR="00BB3125" w:rsidRPr="008D40A1" w:rsidRDefault="00BB3125" w:rsidP="008D40A1">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DC4715" w:rsidRDefault="00BB3125" w:rsidP="000F411C">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BB3125" w:rsidRPr="00DC4715" w:rsidRDefault="00BB3125" w:rsidP="004918C0">
            <w:pPr>
              <w:jc w:val="center"/>
              <w:rPr>
                <w:rFonts w:ascii="Arial" w:hAnsi="Arial" w:cs="Arial"/>
                <w:sz w:val="24"/>
                <w:szCs w:val="24"/>
              </w:rPr>
            </w:pPr>
            <w:r>
              <w:rPr>
                <w:rFonts w:ascii="Arial" w:hAnsi="Arial" w:cs="Arial"/>
                <w:sz w:val="24"/>
                <w:szCs w:val="24"/>
                <w:lang w:val="id-ID"/>
              </w:rPr>
              <w:t>BAIK</w:t>
            </w:r>
          </w:p>
        </w:tc>
      </w:tr>
      <w:tr w:rsidR="00BB3125" w:rsidRPr="00AB20F6" w:rsidTr="00BB3125">
        <w:tc>
          <w:tcPr>
            <w:tcW w:w="791" w:type="dxa"/>
          </w:tcPr>
          <w:p w:rsidR="00BB3125" w:rsidRPr="00AB20F6" w:rsidRDefault="00BB3125" w:rsidP="004918C0">
            <w:pPr>
              <w:jc w:val="center"/>
              <w:rPr>
                <w:rFonts w:ascii="Arial" w:hAnsi="Arial" w:cs="Arial"/>
                <w:sz w:val="24"/>
                <w:szCs w:val="24"/>
              </w:rPr>
            </w:pPr>
          </w:p>
        </w:tc>
        <w:tc>
          <w:tcPr>
            <w:tcW w:w="5777" w:type="dxa"/>
            <w:tcBorders>
              <w:top w:val="nil"/>
              <w:left w:val="single" w:sz="4" w:space="0" w:color="auto"/>
              <w:bottom w:val="single" w:sz="4" w:space="0" w:color="auto"/>
              <w:right w:val="single" w:sz="4" w:space="0" w:color="auto"/>
            </w:tcBorders>
            <w:shd w:val="clear" w:color="auto" w:fill="auto"/>
          </w:tcPr>
          <w:p w:rsidR="00BB3125" w:rsidRPr="008C28D2" w:rsidRDefault="00BB3125" w:rsidP="004918C0">
            <w:pPr>
              <w:rPr>
                <w:rFonts w:ascii="Arial" w:hAnsi="Arial" w:cs="Arial"/>
                <w:color w:val="000000"/>
                <w:lang w:val="id-ID"/>
              </w:rPr>
            </w:pPr>
            <w:r>
              <w:rPr>
                <w:rFonts w:ascii="Arial" w:hAnsi="Arial" w:cs="Arial"/>
                <w:color w:val="000000"/>
              </w:rPr>
              <w:t>Undangan : Upacara Pembukaan Pekan Olahraga Pelajar Daerah (POPDA) dan Festival Lomba Seni Siswa Nasional Tingkat Kabupaten Tahun 2016 pada hari Senin tanggal 29 Februari 2016 pukul 07.00 WIB di Alun - Alun Karanganyar</w:t>
            </w:r>
          </w:p>
        </w:tc>
        <w:tc>
          <w:tcPr>
            <w:tcW w:w="2009" w:type="dxa"/>
          </w:tcPr>
          <w:p w:rsidR="00BB3125" w:rsidRPr="00AB20F6" w:rsidRDefault="00BB3125"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BB3125" w:rsidRPr="008D40A1" w:rsidRDefault="00BB3125" w:rsidP="004918C0">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DC4715" w:rsidRDefault="00BB3125" w:rsidP="004918C0">
            <w:pPr>
              <w:jc w:val="center"/>
              <w:rPr>
                <w:rFonts w:ascii="Arial" w:hAnsi="Arial" w:cs="Arial"/>
                <w:sz w:val="24"/>
                <w:szCs w:val="24"/>
              </w:rPr>
            </w:pPr>
            <w:r>
              <w:rPr>
                <w:rFonts w:ascii="Arial" w:hAnsi="Arial" w:cs="Arial"/>
                <w:sz w:val="24"/>
                <w:szCs w:val="24"/>
                <w:lang w:val="id-ID"/>
              </w:rPr>
              <w:t>ASLI</w:t>
            </w:r>
          </w:p>
        </w:tc>
        <w:tc>
          <w:tcPr>
            <w:tcW w:w="1910" w:type="dxa"/>
          </w:tcPr>
          <w:p w:rsidR="00BB3125" w:rsidRPr="00DC4715" w:rsidRDefault="00BB3125" w:rsidP="004918C0">
            <w:pPr>
              <w:jc w:val="center"/>
              <w:rPr>
                <w:rFonts w:ascii="Arial" w:hAnsi="Arial" w:cs="Arial"/>
                <w:sz w:val="24"/>
                <w:szCs w:val="24"/>
              </w:rPr>
            </w:pPr>
            <w:r w:rsidRPr="002D7433">
              <w:rPr>
                <w:rFonts w:ascii="Arial" w:hAnsi="Arial" w:cs="Arial"/>
                <w:sz w:val="24"/>
                <w:szCs w:val="24"/>
                <w:lang w:val="id-ID"/>
              </w:rPr>
              <w:t>BAIK</w:t>
            </w:r>
          </w:p>
        </w:tc>
      </w:tr>
      <w:tr w:rsidR="00BB3125" w:rsidRPr="00AB20F6" w:rsidTr="00BB3125">
        <w:tc>
          <w:tcPr>
            <w:tcW w:w="791" w:type="dxa"/>
          </w:tcPr>
          <w:p w:rsidR="00BB3125" w:rsidRPr="00AB20F6" w:rsidRDefault="00BB3125" w:rsidP="004918C0">
            <w:pPr>
              <w:jc w:val="center"/>
              <w:rPr>
                <w:rFonts w:ascii="Arial" w:hAnsi="Arial" w:cs="Arial"/>
                <w:sz w:val="24"/>
                <w:szCs w:val="24"/>
              </w:rPr>
            </w:pPr>
          </w:p>
        </w:tc>
        <w:tc>
          <w:tcPr>
            <w:tcW w:w="5777" w:type="dxa"/>
            <w:vAlign w:val="center"/>
          </w:tcPr>
          <w:p w:rsidR="00BB3125" w:rsidRPr="008C28D2" w:rsidRDefault="00BB3125" w:rsidP="004918C0">
            <w:pPr>
              <w:rPr>
                <w:rFonts w:ascii="Arial" w:hAnsi="Arial" w:cs="Arial"/>
                <w:color w:val="000000"/>
                <w:lang w:val="id-ID"/>
              </w:rPr>
            </w:pPr>
            <w:r>
              <w:rPr>
                <w:rFonts w:ascii="Arial" w:hAnsi="Arial" w:cs="Arial"/>
                <w:color w:val="000000"/>
              </w:rPr>
              <w:t>Bulan Bhakti Gotong Royong (BBGRM) XIII dan Peringatan Hari Kesatuan Gerak (HKG) PKK ke-44 Tahun 2016</w:t>
            </w:r>
          </w:p>
        </w:tc>
        <w:tc>
          <w:tcPr>
            <w:tcW w:w="2009" w:type="dxa"/>
          </w:tcPr>
          <w:p w:rsidR="00BB3125" w:rsidRPr="00AB20F6" w:rsidRDefault="00BB3125"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BB3125" w:rsidRPr="008D40A1" w:rsidRDefault="00BB3125"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BB3125" w:rsidRPr="00AB20F6" w:rsidRDefault="00BB3125" w:rsidP="004918C0">
            <w:pPr>
              <w:jc w:val="center"/>
              <w:rPr>
                <w:rFonts w:ascii="Arial" w:hAnsi="Arial" w:cs="Arial"/>
                <w:sz w:val="24"/>
                <w:szCs w:val="24"/>
              </w:rPr>
            </w:pPr>
            <w:r w:rsidRPr="006417AE">
              <w:rPr>
                <w:rFonts w:ascii="Arial" w:hAnsi="Arial" w:cs="Arial"/>
                <w:sz w:val="24"/>
                <w:szCs w:val="24"/>
                <w:lang w:val="id-ID"/>
              </w:rPr>
              <w:t>ASLI</w:t>
            </w:r>
          </w:p>
        </w:tc>
        <w:tc>
          <w:tcPr>
            <w:tcW w:w="1910" w:type="dxa"/>
          </w:tcPr>
          <w:p w:rsidR="00BB3125" w:rsidRPr="00AB20F6" w:rsidRDefault="00BB3125" w:rsidP="004918C0">
            <w:pPr>
              <w:jc w:val="center"/>
              <w:rPr>
                <w:rFonts w:ascii="Arial" w:hAnsi="Arial" w:cs="Arial"/>
                <w:sz w:val="24"/>
                <w:szCs w:val="24"/>
              </w:rPr>
            </w:pPr>
            <w:r w:rsidRPr="002D7433">
              <w:rPr>
                <w:rFonts w:ascii="Arial" w:hAnsi="Arial" w:cs="Arial"/>
                <w:sz w:val="24"/>
                <w:szCs w:val="24"/>
                <w:lang w:val="id-ID"/>
              </w:rPr>
              <w:t>BAIK</w:t>
            </w:r>
          </w:p>
        </w:tc>
      </w:tr>
      <w:tr w:rsidR="00BB3125" w:rsidRPr="00AB20F6" w:rsidTr="00BB3125">
        <w:tc>
          <w:tcPr>
            <w:tcW w:w="791" w:type="dxa"/>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8C28D2" w:rsidRDefault="00BB3125" w:rsidP="004918C0">
            <w:pPr>
              <w:rPr>
                <w:rFonts w:ascii="Arial" w:hAnsi="Arial" w:cs="Arial"/>
                <w:color w:val="000000"/>
                <w:lang w:val="id-ID"/>
              </w:rPr>
            </w:pPr>
            <w:r>
              <w:rPr>
                <w:rFonts w:ascii="Arial" w:hAnsi="Arial" w:cs="Arial"/>
                <w:color w:val="000000"/>
              </w:rPr>
              <w:t xml:space="preserve">Permohonan Peserta Upacara dalam rangka memperingati Hari Kartini ke 137 Kabupaten Karanganyar dan Otonomi Daerah yang akan dilaksanakan pada hari Kamis tanggal 21 April 2016 pukul 07.30 WIB di Halaman Kantor Bupati Karanganyar </w:t>
            </w:r>
          </w:p>
        </w:tc>
        <w:tc>
          <w:tcPr>
            <w:tcW w:w="2009" w:type="dxa"/>
          </w:tcPr>
          <w:p w:rsidR="00BB3125" w:rsidRPr="00AB20F6" w:rsidRDefault="00BB3125"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BB3125" w:rsidRPr="008D40A1" w:rsidRDefault="00BB3125" w:rsidP="004918C0">
            <w:pPr>
              <w:jc w:val="center"/>
              <w:rPr>
                <w:rFonts w:ascii="Arial" w:hAnsi="Arial" w:cs="Arial"/>
                <w:sz w:val="24"/>
                <w:szCs w:val="24"/>
                <w:lang w:val="id-ID"/>
              </w:rPr>
            </w:pPr>
            <w:r>
              <w:rPr>
                <w:rFonts w:ascii="Arial" w:hAnsi="Arial" w:cs="Arial"/>
                <w:sz w:val="24"/>
                <w:szCs w:val="24"/>
                <w:lang w:val="id-ID"/>
              </w:rPr>
              <w:t>3 Lembar</w:t>
            </w:r>
          </w:p>
        </w:tc>
        <w:tc>
          <w:tcPr>
            <w:tcW w:w="2655" w:type="dxa"/>
          </w:tcPr>
          <w:p w:rsidR="00BB3125" w:rsidRPr="00AB20F6" w:rsidRDefault="00BB3125" w:rsidP="004918C0">
            <w:pPr>
              <w:jc w:val="center"/>
              <w:rPr>
                <w:rFonts w:ascii="Arial" w:hAnsi="Arial" w:cs="Arial"/>
                <w:sz w:val="24"/>
                <w:szCs w:val="24"/>
              </w:rPr>
            </w:pPr>
            <w:r w:rsidRPr="006417AE">
              <w:rPr>
                <w:rFonts w:ascii="Arial" w:hAnsi="Arial" w:cs="Arial"/>
                <w:sz w:val="24"/>
                <w:szCs w:val="24"/>
                <w:lang w:val="id-ID"/>
              </w:rPr>
              <w:t>ASLI</w:t>
            </w:r>
          </w:p>
        </w:tc>
        <w:tc>
          <w:tcPr>
            <w:tcW w:w="1910" w:type="dxa"/>
          </w:tcPr>
          <w:p w:rsidR="00BB3125" w:rsidRPr="00AB20F6" w:rsidRDefault="00BB3125" w:rsidP="004918C0">
            <w:pPr>
              <w:jc w:val="center"/>
              <w:rPr>
                <w:rFonts w:ascii="Arial" w:hAnsi="Arial" w:cs="Arial"/>
                <w:sz w:val="24"/>
                <w:szCs w:val="24"/>
              </w:rPr>
            </w:pPr>
            <w:r w:rsidRPr="002D7433">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 xml:space="preserve">Undangan :  Upacara Peringatan Hari Kartini ke 137 pada hari Kamis tanggal 21 April 2016 pukul 07.30 WIB di Halaman Kantor Bupati Karanganyar </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AB20F6" w:rsidRDefault="00BB3125" w:rsidP="00BB3125">
            <w:pPr>
              <w:jc w:val="center"/>
              <w:rPr>
                <w:rFonts w:ascii="Arial" w:hAnsi="Arial" w:cs="Arial"/>
                <w:sz w:val="24"/>
                <w:szCs w:val="24"/>
              </w:rPr>
            </w:pPr>
            <w:r w:rsidRPr="006417AE">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2D7433">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Minta Bantuan sehubungan dengan Upacara Peringatan Hari Kartini ke 137 Tahun 2016</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2 Lembar</w:t>
            </w:r>
          </w:p>
        </w:tc>
        <w:tc>
          <w:tcPr>
            <w:tcW w:w="2655" w:type="dxa"/>
            <w:vAlign w:val="center"/>
          </w:tcPr>
          <w:p w:rsidR="00BB3125" w:rsidRPr="00AB20F6" w:rsidRDefault="00BB3125" w:rsidP="00BB3125">
            <w:pPr>
              <w:jc w:val="center"/>
              <w:rPr>
                <w:rFonts w:ascii="Arial" w:hAnsi="Arial" w:cs="Arial"/>
                <w:sz w:val="24"/>
                <w:szCs w:val="24"/>
              </w:rPr>
            </w:pPr>
            <w:r w:rsidRPr="006417AE">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2D7433">
              <w:rPr>
                <w:rFonts w:ascii="Arial" w:hAnsi="Arial" w:cs="Arial"/>
                <w:sz w:val="24"/>
                <w:szCs w:val="24"/>
                <w:lang w:val="id-ID"/>
              </w:rPr>
              <w:t>BAIK</w:t>
            </w:r>
          </w:p>
        </w:tc>
      </w:tr>
      <w:tr w:rsidR="00BB3125" w:rsidRPr="00AB20F6" w:rsidTr="00BB3125">
        <w:tc>
          <w:tcPr>
            <w:tcW w:w="791" w:type="dxa"/>
            <w:tcBorders>
              <w:right w:val="single" w:sz="4" w:space="0" w:color="auto"/>
            </w:tcBorders>
            <w:vAlign w:val="center"/>
          </w:tcPr>
          <w:p w:rsidR="00BB3125" w:rsidRPr="00AB20F6" w:rsidRDefault="00BB3125" w:rsidP="00BB3125">
            <w:pPr>
              <w:jc w:val="center"/>
              <w:rPr>
                <w:rFonts w:ascii="Arial" w:hAnsi="Arial" w:cs="Arial"/>
                <w:b/>
                <w:bCs/>
                <w:sz w:val="24"/>
                <w:szCs w:val="24"/>
              </w:rPr>
            </w:pPr>
            <w:r w:rsidRPr="00AB20F6">
              <w:rPr>
                <w:rFonts w:ascii="Arial" w:hAnsi="Arial" w:cs="Arial"/>
                <w:b/>
                <w:bCs/>
                <w:sz w:val="24"/>
                <w:szCs w:val="24"/>
              </w:rPr>
              <w:lastRenderedPageBreak/>
              <w:t>NO</w:t>
            </w: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B20F6" w:rsidRDefault="00BB3125" w:rsidP="00BB3125">
            <w:pPr>
              <w:jc w:val="center"/>
              <w:rPr>
                <w:rFonts w:ascii="Arial" w:hAnsi="Arial" w:cs="Arial"/>
                <w:b/>
                <w:bCs/>
                <w:sz w:val="24"/>
                <w:szCs w:val="24"/>
              </w:rPr>
            </w:pPr>
            <w:r w:rsidRPr="00AB20F6">
              <w:rPr>
                <w:rFonts w:ascii="Arial" w:hAnsi="Arial" w:cs="Arial"/>
                <w:b/>
                <w:bCs/>
                <w:sz w:val="24"/>
                <w:szCs w:val="24"/>
              </w:rPr>
              <w:t>JENIS ARSIP</w:t>
            </w:r>
          </w:p>
        </w:tc>
        <w:tc>
          <w:tcPr>
            <w:tcW w:w="2009" w:type="dxa"/>
            <w:vAlign w:val="center"/>
          </w:tcPr>
          <w:p w:rsidR="00BB3125" w:rsidRPr="00AB20F6" w:rsidRDefault="00BB3125" w:rsidP="00BB3125">
            <w:pPr>
              <w:jc w:val="center"/>
              <w:rPr>
                <w:rFonts w:ascii="Arial" w:hAnsi="Arial" w:cs="Arial"/>
                <w:b/>
                <w:bCs/>
                <w:sz w:val="24"/>
                <w:szCs w:val="24"/>
              </w:rPr>
            </w:pPr>
            <w:r w:rsidRPr="00AB20F6">
              <w:rPr>
                <w:rFonts w:ascii="Arial" w:hAnsi="Arial" w:cs="Arial"/>
                <w:b/>
                <w:bCs/>
                <w:sz w:val="24"/>
                <w:szCs w:val="24"/>
              </w:rPr>
              <w:t>TAHUN</w:t>
            </w:r>
          </w:p>
        </w:tc>
        <w:tc>
          <w:tcPr>
            <w:tcW w:w="3155" w:type="dxa"/>
            <w:gridSpan w:val="2"/>
            <w:vAlign w:val="center"/>
          </w:tcPr>
          <w:p w:rsidR="00BB3125" w:rsidRDefault="00BB3125" w:rsidP="00BB3125">
            <w:pPr>
              <w:jc w:val="center"/>
              <w:rPr>
                <w:rFonts w:ascii="Arial" w:hAnsi="Arial" w:cs="Arial"/>
                <w:b/>
                <w:bCs/>
                <w:sz w:val="24"/>
                <w:szCs w:val="24"/>
                <w:lang w:val="id-ID"/>
              </w:rPr>
            </w:pPr>
          </w:p>
          <w:p w:rsidR="00BB3125" w:rsidRPr="00AB20F6" w:rsidRDefault="00BB3125" w:rsidP="00BB3125">
            <w:pPr>
              <w:jc w:val="center"/>
              <w:rPr>
                <w:rFonts w:ascii="Arial" w:hAnsi="Arial" w:cs="Arial"/>
                <w:b/>
                <w:bCs/>
                <w:sz w:val="24"/>
                <w:szCs w:val="24"/>
              </w:rPr>
            </w:pPr>
            <w:r w:rsidRPr="00AB20F6">
              <w:rPr>
                <w:rFonts w:ascii="Arial" w:hAnsi="Arial" w:cs="Arial"/>
                <w:b/>
                <w:bCs/>
                <w:sz w:val="24"/>
                <w:szCs w:val="24"/>
              </w:rPr>
              <w:t>JUMLAH</w:t>
            </w:r>
          </w:p>
          <w:p w:rsidR="00BB3125" w:rsidRPr="00AB20F6" w:rsidRDefault="00BB3125" w:rsidP="00BB3125">
            <w:pPr>
              <w:jc w:val="center"/>
              <w:rPr>
                <w:rFonts w:ascii="Arial" w:hAnsi="Arial" w:cs="Arial"/>
                <w:b/>
                <w:bCs/>
                <w:sz w:val="24"/>
                <w:szCs w:val="24"/>
              </w:rPr>
            </w:pPr>
          </w:p>
        </w:tc>
        <w:tc>
          <w:tcPr>
            <w:tcW w:w="2655" w:type="dxa"/>
            <w:vAlign w:val="center"/>
          </w:tcPr>
          <w:p w:rsidR="00BB3125" w:rsidRPr="00AB20F6" w:rsidRDefault="00BB3125" w:rsidP="00BB3125">
            <w:pPr>
              <w:jc w:val="center"/>
              <w:rPr>
                <w:rFonts w:ascii="Arial" w:hAnsi="Arial" w:cs="Arial"/>
                <w:b/>
                <w:bCs/>
                <w:sz w:val="24"/>
                <w:szCs w:val="24"/>
              </w:rPr>
            </w:pPr>
            <w:r w:rsidRPr="00AB20F6">
              <w:rPr>
                <w:rFonts w:ascii="Arial" w:hAnsi="Arial" w:cs="Arial"/>
                <w:b/>
                <w:bCs/>
                <w:sz w:val="24"/>
                <w:szCs w:val="24"/>
              </w:rPr>
              <w:t>TINGKAT PERKEMBANGAN</w:t>
            </w:r>
          </w:p>
        </w:tc>
        <w:tc>
          <w:tcPr>
            <w:tcW w:w="1910" w:type="dxa"/>
            <w:vAlign w:val="center"/>
          </w:tcPr>
          <w:p w:rsidR="00BB3125" w:rsidRPr="002D7433" w:rsidRDefault="00BB3125" w:rsidP="00BB3125">
            <w:pPr>
              <w:jc w:val="center"/>
              <w:rPr>
                <w:rFonts w:ascii="Arial" w:hAnsi="Arial" w:cs="Arial"/>
                <w:sz w:val="24"/>
                <w:szCs w:val="24"/>
                <w:lang w:val="id-ID"/>
              </w:rPr>
            </w:pPr>
            <w:r w:rsidRPr="00AB20F6">
              <w:rPr>
                <w:rFonts w:ascii="Arial" w:hAnsi="Arial" w:cs="Arial"/>
                <w:b/>
                <w:bCs/>
                <w:sz w:val="24"/>
                <w:szCs w:val="24"/>
              </w:rPr>
              <w:t>KETERANGAN</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Undangan :  Upacara dalam rangka Hari Ulang Tahun ke-97 Pemadam Kebakaran Nasional, HUT Linmas, Satpol PP dan Gelar Pasukan Penanggulan Bencana Kabupaten Karanganyar pada hari Selasa tanggal 12 April 2016 pukul 07.30 WIB di Halaman Plasa Alun-alun Kabupaten Karanganyar</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2 Lembar</w:t>
            </w:r>
          </w:p>
        </w:tc>
        <w:tc>
          <w:tcPr>
            <w:tcW w:w="2655" w:type="dxa"/>
            <w:vAlign w:val="center"/>
          </w:tcPr>
          <w:p w:rsidR="00BB3125" w:rsidRPr="00AB20F6" w:rsidRDefault="00BB3125" w:rsidP="00BB3125">
            <w:pPr>
              <w:jc w:val="center"/>
              <w:rPr>
                <w:rFonts w:ascii="Arial" w:hAnsi="Arial" w:cs="Arial"/>
                <w:sz w:val="24"/>
                <w:szCs w:val="24"/>
              </w:rPr>
            </w:pPr>
            <w:r>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2D7433">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proofErr w:type="gramStart"/>
            <w:r>
              <w:rPr>
                <w:rFonts w:ascii="Arial" w:hAnsi="Arial" w:cs="Arial"/>
                <w:color w:val="000000"/>
              </w:rPr>
              <w:t>Undangan :</w:t>
            </w:r>
            <w:proofErr w:type="gramEnd"/>
            <w:r>
              <w:rPr>
                <w:rFonts w:ascii="Arial" w:hAnsi="Arial" w:cs="Arial"/>
                <w:color w:val="000000"/>
              </w:rPr>
              <w:t xml:space="preserve">  Acara Pembukaan Rapat Koordinasi Program Pengembangan Sumber Daya Manusia Bagi Kepala Badan, Sekretaris Badan dan Kasubbag. Program Pendidikan dan Pelatihan Provinsi Seluruh Indonesia Tahun 2016 oleh Menteri Dalam Negeri pada hari Rabu tanggal 06 April 2016 pukul 08.00 WIB di Lorin Solo Hotel Jalan Adi Sucipto No.47 Solo, Jawa Tengah </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AB20F6" w:rsidRDefault="00BB3125"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BA3E0F">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Permohonan Peserta Upacara dalam rangka memperingati Hari Kebangkitan Nasional ke 108 Kabupaten Karanganyar Tahun 2016 pada hari Jumat tanggal 20 Mei 2016 pukul 07.15 WIB di Halaman Kantor Bupati Karanganyar</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3 Lembar</w:t>
            </w:r>
          </w:p>
        </w:tc>
        <w:tc>
          <w:tcPr>
            <w:tcW w:w="2655" w:type="dxa"/>
            <w:vAlign w:val="center"/>
          </w:tcPr>
          <w:p w:rsidR="00BB3125" w:rsidRPr="00AB20F6" w:rsidRDefault="00BB3125"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BA3E0F">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 xml:space="preserve">Undangan : Penutupan Bulan Bhakti Gotong Royong Masyarakat (BBGRM) Tingkat Kabupaten Karanganyar dan Peringatan Hari Kesatuan Gerak (HKG) PKK ke 43 Kabupaten Karanganyar Tahun 2016, dilanjutkan penyerahan hadiah lomba PKK, Penyerahan simbolis bantuan dan piagam Juara Perlombaan Desa dan Kelurahan pada hari Rabu tanggal 1 Juni 2016 pukul 08.30 WIB di Balai Desa Dawung Kecamatan Matesih </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AB20F6" w:rsidRDefault="00BB3125"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BA3E0F">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 xml:space="preserve">Undangan :  Peringatan HUT IGTKI-PGRI ke 66 se - Solo Raya pada hari Senin tanggal 23 Mei 2016 pukul 08.00 WIB di Gedung Wanita Karanganyar </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BB3125" w:rsidRDefault="00BB3125"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AB20F6" w:rsidRDefault="00BB3125"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BA3E0F">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 xml:space="preserve">Pemasangan Spanduk Peringatan HANI (Hari Anti Narkotika Internasional) Tahun 2016 yang diperingati mulai tanggal 26 Juni 2016 </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3 Lembar</w:t>
            </w:r>
          </w:p>
        </w:tc>
        <w:tc>
          <w:tcPr>
            <w:tcW w:w="2655" w:type="dxa"/>
            <w:vAlign w:val="center"/>
          </w:tcPr>
          <w:p w:rsidR="00BB3125" w:rsidRPr="00AB20F6" w:rsidRDefault="00BB3125"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BA3E0F">
              <w:rPr>
                <w:rFonts w:ascii="Arial" w:hAnsi="Arial" w:cs="Arial"/>
                <w:sz w:val="24"/>
                <w:szCs w:val="24"/>
                <w:lang w:val="id-ID"/>
              </w:rPr>
              <w:t>BAIK</w:t>
            </w:r>
          </w:p>
        </w:tc>
      </w:tr>
      <w:tr w:rsidR="00BB3125" w:rsidRPr="00AB20F6" w:rsidTr="00BB3125">
        <w:tc>
          <w:tcPr>
            <w:tcW w:w="791" w:type="dxa"/>
            <w:tcBorders>
              <w:right w:val="single" w:sz="4" w:space="0" w:color="auto"/>
            </w:tcBorders>
          </w:tcPr>
          <w:p w:rsidR="00BB3125" w:rsidRPr="00AB20F6" w:rsidRDefault="00BB3125"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BB3125" w:rsidRPr="00A20AE6" w:rsidRDefault="00BB3125" w:rsidP="004918C0">
            <w:pPr>
              <w:rPr>
                <w:rFonts w:ascii="Arial" w:hAnsi="Arial" w:cs="Arial"/>
                <w:color w:val="000000"/>
              </w:rPr>
            </w:pPr>
            <w:r>
              <w:rPr>
                <w:rFonts w:ascii="Arial" w:hAnsi="Arial" w:cs="Arial"/>
                <w:color w:val="000000"/>
              </w:rPr>
              <w:t>Upacara Bendera Hari Keluarga Nasional ke XXIII</w:t>
            </w:r>
          </w:p>
        </w:tc>
        <w:tc>
          <w:tcPr>
            <w:tcW w:w="2009" w:type="dxa"/>
            <w:vAlign w:val="center"/>
          </w:tcPr>
          <w:p w:rsidR="00BB3125" w:rsidRPr="00AB20F6" w:rsidRDefault="00BB3125" w:rsidP="00BB3125">
            <w:pPr>
              <w:jc w:val="center"/>
              <w:rPr>
                <w:rFonts w:ascii="Arial" w:hAnsi="Arial" w:cs="Arial"/>
                <w:sz w:val="24"/>
                <w:szCs w:val="24"/>
              </w:rPr>
            </w:pPr>
            <w:r w:rsidRPr="004C6FAA">
              <w:rPr>
                <w:rFonts w:ascii="Arial" w:hAnsi="Arial" w:cs="Arial"/>
                <w:color w:val="000000"/>
              </w:rPr>
              <w:t>2016</w:t>
            </w:r>
          </w:p>
        </w:tc>
        <w:tc>
          <w:tcPr>
            <w:tcW w:w="3155" w:type="dxa"/>
            <w:gridSpan w:val="2"/>
            <w:tcBorders>
              <w:bottom w:val="single" w:sz="4" w:space="0" w:color="auto"/>
            </w:tcBorders>
            <w:vAlign w:val="center"/>
          </w:tcPr>
          <w:p w:rsidR="00BB3125" w:rsidRPr="008D40A1" w:rsidRDefault="00BB3125"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BB3125" w:rsidRPr="00AB20F6" w:rsidRDefault="00BB3125"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BB3125" w:rsidRPr="00AB20F6" w:rsidRDefault="00BB3125" w:rsidP="00BB3125">
            <w:pPr>
              <w:jc w:val="center"/>
              <w:rPr>
                <w:rFonts w:ascii="Arial" w:hAnsi="Arial" w:cs="Arial"/>
                <w:sz w:val="24"/>
                <w:szCs w:val="24"/>
              </w:rPr>
            </w:pPr>
            <w:r w:rsidRPr="00BA3E0F">
              <w:rPr>
                <w:rFonts w:ascii="Arial" w:hAnsi="Arial" w:cs="Arial"/>
                <w:sz w:val="24"/>
                <w:szCs w:val="24"/>
                <w:lang w:val="id-ID"/>
              </w:rPr>
              <w:t>BAIK</w:t>
            </w:r>
          </w:p>
        </w:tc>
      </w:tr>
      <w:tr w:rsidR="002621C6" w:rsidRPr="00AB20F6" w:rsidTr="00127078">
        <w:trPr>
          <w:trHeight w:val="1124"/>
        </w:trPr>
        <w:tc>
          <w:tcPr>
            <w:tcW w:w="791" w:type="dxa"/>
            <w:tcBorders>
              <w:right w:val="single" w:sz="4" w:space="0" w:color="auto"/>
            </w:tcBorders>
            <w:vAlign w:val="center"/>
          </w:tcPr>
          <w:p w:rsidR="002621C6" w:rsidRPr="00AB20F6" w:rsidRDefault="002621C6" w:rsidP="004D133F">
            <w:pPr>
              <w:jc w:val="center"/>
              <w:rPr>
                <w:rFonts w:ascii="Arial" w:hAnsi="Arial" w:cs="Arial"/>
                <w:b/>
                <w:bCs/>
                <w:sz w:val="24"/>
                <w:szCs w:val="24"/>
              </w:rPr>
            </w:pPr>
            <w:r w:rsidRPr="00AB20F6">
              <w:rPr>
                <w:rFonts w:ascii="Arial" w:hAnsi="Arial" w:cs="Arial"/>
                <w:b/>
                <w:bCs/>
                <w:sz w:val="24"/>
                <w:szCs w:val="24"/>
              </w:rPr>
              <w:lastRenderedPageBreak/>
              <w:t>NO</w:t>
            </w: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Pr="002621C6" w:rsidRDefault="002621C6" w:rsidP="004D133F">
            <w:pPr>
              <w:jc w:val="center"/>
              <w:rPr>
                <w:rFonts w:ascii="Arial" w:hAnsi="Arial" w:cs="Arial"/>
                <w:b/>
                <w:bCs/>
                <w:sz w:val="24"/>
                <w:szCs w:val="24"/>
                <w:lang w:val="id-ID"/>
              </w:rPr>
            </w:pPr>
            <w:r w:rsidRPr="00AB20F6">
              <w:rPr>
                <w:rFonts w:ascii="Arial" w:hAnsi="Arial" w:cs="Arial"/>
                <w:b/>
                <w:bCs/>
                <w:sz w:val="24"/>
                <w:szCs w:val="24"/>
              </w:rPr>
              <w:t>JENIS ARSIP</w:t>
            </w:r>
          </w:p>
        </w:tc>
        <w:tc>
          <w:tcPr>
            <w:tcW w:w="2009" w:type="dxa"/>
            <w:tcBorders>
              <w:right w:val="single" w:sz="4" w:space="0" w:color="auto"/>
            </w:tcBorders>
            <w:vAlign w:val="center"/>
          </w:tcPr>
          <w:p w:rsidR="002621C6" w:rsidRPr="00AB20F6" w:rsidRDefault="002621C6" w:rsidP="004D133F">
            <w:pPr>
              <w:jc w:val="center"/>
              <w:rPr>
                <w:rFonts w:ascii="Arial" w:hAnsi="Arial" w:cs="Arial"/>
                <w:b/>
                <w:bCs/>
                <w:sz w:val="24"/>
                <w:szCs w:val="24"/>
              </w:rPr>
            </w:pPr>
            <w:r w:rsidRPr="00AB20F6">
              <w:rPr>
                <w:rFonts w:ascii="Arial" w:hAnsi="Arial" w:cs="Arial"/>
                <w:b/>
                <w:bCs/>
                <w:sz w:val="24"/>
                <w:szCs w:val="24"/>
              </w:rPr>
              <w:t>TAHUN</w:t>
            </w:r>
          </w:p>
        </w:tc>
        <w:tc>
          <w:tcPr>
            <w:tcW w:w="3155" w:type="dxa"/>
            <w:gridSpan w:val="2"/>
            <w:tcBorders>
              <w:top w:val="single" w:sz="4" w:space="0" w:color="auto"/>
              <w:left w:val="single" w:sz="4" w:space="0" w:color="auto"/>
              <w:bottom w:val="single" w:sz="4" w:space="0" w:color="auto"/>
              <w:right w:val="single" w:sz="4" w:space="0" w:color="auto"/>
            </w:tcBorders>
            <w:vAlign w:val="center"/>
          </w:tcPr>
          <w:p w:rsidR="002621C6" w:rsidRDefault="002621C6" w:rsidP="004D133F">
            <w:pPr>
              <w:jc w:val="center"/>
              <w:rPr>
                <w:rFonts w:ascii="Arial" w:hAnsi="Arial" w:cs="Arial"/>
                <w:b/>
                <w:bCs/>
                <w:sz w:val="24"/>
                <w:szCs w:val="24"/>
                <w:lang w:val="id-ID"/>
              </w:rPr>
            </w:pPr>
          </w:p>
          <w:p w:rsidR="002621C6" w:rsidRPr="00AB20F6" w:rsidRDefault="002621C6" w:rsidP="004D133F">
            <w:pPr>
              <w:jc w:val="center"/>
              <w:rPr>
                <w:rFonts w:ascii="Arial" w:hAnsi="Arial" w:cs="Arial"/>
                <w:b/>
                <w:bCs/>
                <w:sz w:val="24"/>
                <w:szCs w:val="24"/>
              </w:rPr>
            </w:pPr>
            <w:r w:rsidRPr="00AB20F6">
              <w:rPr>
                <w:rFonts w:ascii="Arial" w:hAnsi="Arial" w:cs="Arial"/>
                <w:b/>
                <w:bCs/>
                <w:sz w:val="24"/>
                <w:szCs w:val="24"/>
              </w:rPr>
              <w:t>JUMLAH</w:t>
            </w:r>
          </w:p>
          <w:p w:rsidR="002621C6" w:rsidRPr="00AB20F6" w:rsidRDefault="002621C6" w:rsidP="004D133F">
            <w:pPr>
              <w:jc w:val="center"/>
              <w:rPr>
                <w:rFonts w:ascii="Arial" w:hAnsi="Arial" w:cs="Arial"/>
                <w:b/>
                <w:bCs/>
                <w:sz w:val="24"/>
                <w:szCs w:val="24"/>
              </w:rPr>
            </w:pPr>
          </w:p>
        </w:tc>
        <w:tc>
          <w:tcPr>
            <w:tcW w:w="2655" w:type="dxa"/>
            <w:tcBorders>
              <w:left w:val="single" w:sz="4" w:space="0" w:color="auto"/>
            </w:tcBorders>
            <w:vAlign w:val="center"/>
          </w:tcPr>
          <w:p w:rsidR="00127078" w:rsidRDefault="00127078" w:rsidP="002621C6">
            <w:pPr>
              <w:jc w:val="center"/>
              <w:rPr>
                <w:rFonts w:ascii="Arial" w:hAnsi="Arial" w:cs="Arial"/>
                <w:b/>
                <w:bCs/>
                <w:sz w:val="24"/>
                <w:szCs w:val="24"/>
                <w:lang w:val="id-ID"/>
              </w:rPr>
            </w:pPr>
          </w:p>
          <w:p w:rsidR="002621C6" w:rsidRDefault="002621C6" w:rsidP="002621C6">
            <w:pPr>
              <w:jc w:val="center"/>
              <w:rPr>
                <w:rFonts w:ascii="Arial" w:hAnsi="Arial" w:cs="Arial"/>
                <w:b/>
                <w:bCs/>
                <w:sz w:val="24"/>
                <w:szCs w:val="24"/>
                <w:lang w:val="id-ID"/>
              </w:rPr>
            </w:pPr>
            <w:r w:rsidRPr="00AB20F6">
              <w:rPr>
                <w:rFonts w:ascii="Arial" w:hAnsi="Arial" w:cs="Arial"/>
                <w:b/>
                <w:bCs/>
                <w:sz w:val="24"/>
                <w:szCs w:val="24"/>
              </w:rPr>
              <w:t>TINGKAT PERKEMBANGAN</w:t>
            </w:r>
          </w:p>
          <w:p w:rsidR="002621C6" w:rsidRDefault="002621C6" w:rsidP="002621C6">
            <w:pPr>
              <w:jc w:val="center"/>
              <w:rPr>
                <w:rFonts w:ascii="Arial" w:hAnsi="Arial" w:cs="Arial"/>
                <w:b/>
                <w:bCs/>
                <w:sz w:val="24"/>
                <w:szCs w:val="24"/>
                <w:lang w:val="id-ID"/>
              </w:rPr>
            </w:pPr>
          </w:p>
          <w:p w:rsidR="002621C6" w:rsidRPr="002621C6" w:rsidRDefault="002621C6" w:rsidP="002621C6">
            <w:pPr>
              <w:jc w:val="center"/>
              <w:rPr>
                <w:rFonts w:ascii="Arial" w:hAnsi="Arial" w:cs="Arial"/>
                <w:b/>
                <w:bCs/>
                <w:sz w:val="24"/>
                <w:szCs w:val="24"/>
                <w:lang w:val="id-ID"/>
              </w:rPr>
            </w:pPr>
          </w:p>
        </w:tc>
        <w:tc>
          <w:tcPr>
            <w:tcW w:w="1910" w:type="dxa"/>
            <w:vAlign w:val="center"/>
          </w:tcPr>
          <w:p w:rsidR="002621C6" w:rsidRPr="002D7433" w:rsidRDefault="002621C6" w:rsidP="004D133F">
            <w:pPr>
              <w:jc w:val="center"/>
              <w:rPr>
                <w:rFonts w:ascii="Arial" w:hAnsi="Arial" w:cs="Arial"/>
                <w:sz w:val="24"/>
                <w:szCs w:val="24"/>
                <w:lang w:val="id-ID"/>
              </w:rPr>
            </w:pPr>
            <w:r w:rsidRPr="00AB20F6">
              <w:rPr>
                <w:rFonts w:ascii="Arial" w:hAnsi="Arial" w:cs="Arial"/>
                <w:b/>
                <w:bCs/>
                <w:sz w:val="24"/>
                <w:szCs w:val="24"/>
              </w:rPr>
              <w:t>KETERANGAN</w:t>
            </w:r>
          </w:p>
        </w:tc>
      </w:tr>
      <w:tr w:rsidR="002621C6" w:rsidRPr="00AB20F6" w:rsidTr="00BB3125">
        <w:tc>
          <w:tcPr>
            <w:tcW w:w="791" w:type="dxa"/>
            <w:tcBorders>
              <w:right w:val="single" w:sz="4" w:space="0" w:color="auto"/>
            </w:tcBorders>
          </w:tcPr>
          <w:p w:rsidR="002621C6" w:rsidRPr="00AB20F6" w:rsidRDefault="002621C6"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Pr="00A20AE6" w:rsidRDefault="002621C6" w:rsidP="004918C0">
            <w:pPr>
              <w:rPr>
                <w:rFonts w:ascii="Arial" w:hAnsi="Arial" w:cs="Arial"/>
                <w:color w:val="000000"/>
              </w:rPr>
            </w:pPr>
            <w:r>
              <w:rPr>
                <w:rFonts w:ascii="Arial" w:hAnsi="Arial" w:cs="Arial"/>
                <w:color w:val="000000"/>
              </w:rPr>
              <w:t xml:space="preserve">Undangan : Upacara HANI (Hari Anti Narkotika Internasional) Tahun 2016 pada hari Senin tanggal 27 Juni 2018 pukul 07.30 WIB di Halaman Kantor Bupati Karanganyar </w:t>
            </w:r>
          </w:p>
        </w:tc>
        <w:tc>
          <w:tcPr>
            <w:tcW w:w="2009" w:type="dxa"/>
            <w:tcBorders>
              <w:right w:val="single" w:sz="4" w:space="0" w:color="auto"/>
            </w:tcBorders>
            <w:vAlign w:val="center"/>
          </w:tcPr>
          <w:p w:rsidR="002621C6" w:rsidRPr="00AB20F6" w:rsidRDefault="002621C6" w:rsidP="00BB3125">
            <w:pPr>
              <w:jc w:val="center"/>
              <w:rPr>
                <w:rFonts w:ascii="Arial" w:hAnsi="Arial" w:cs="Arial"/>
                <w:sz w:val="24"/>
                <w:szCs w:val="24"/>
              </w:rPr>
            </w:pPr>
            <w:r w:rsidRPr="004C6FAA">
              <w:rPr>
                <w:rFonts w:ascii="Arial" w:hAnsi="Arial" w:cs="Arial"/>
                <w:color w:val="000000"/>
              </w:rPr>
              <w:t>2016</w:t>
            </w:r>
          </w:p>
        </w:tc>
        <w:tc>
          <w:tcPr>
            <w:tcW w:w="3155" w:type="dxa"/>
            <w:gridSpan w:val="2"/>
            <w:tcBorders>
              <w:top w:val="single" w:sz="4" w:space="0" w:color="auto"/>
              <w:left w:val="single" w:sz="4" w:space="0" w:color="auto"/>
              <w:bottom w:val="single" w:sz="4" w:space="0" w:color="auto"/>
              <w:right w:val="single" w:sz="4" w:space="0" w:color="auto"/>
            </w:tcBorders>
            <w:vAlign w:val="center"/>
          </w:tcPr>
          <w:p w:rsidR="002621C6" w:rsidRPr="008D40A1" w:rsidRDefault="002621C6" w:rsidP="00BB3125">
            <w:pPr>
              <w:jc w:val="center"/>
              <w:rPr>
                <w:rFonts w:ascii="Arial" w:hAnsi="Arial" w:cs="Arial"/>
                <w:sz w:val="24"/>
                <w:szCs w:val="24"/>
                <w:lang w:val="id-ID"/>
              </w:rPr>
            </w:pPr>
            <w:r>
              <w:rPr>
                <w:rFonts w:ascii="Arial" w:hAnsi="Arial" w:cs="Arial"/>
                <w:sz w:val="24"/>
                <w:szCs w:val="24"/>
                <w:lang w:val="id-ID"/>
              </w:rPr>
              <w:t>1 Lembar</w:t>
            </w:r>
          </w:p>
        </w:tc>
        <w:tc>
          <w:tcPr>
            <w:tcW w:w="2655" w:type="dxa"/>
            <w:tcBorders>
              <w:left w:val="single" w:sz="4" w:space="0" w:color="auto"/>
            </w:tcBorders>
            <w:vAlign w:val="center"/>
          </w:tcPr>
          <w:p w:rsidR="002621C6" w:rsidRPr="00AB20F6" w:rsidRDefault="002621C6"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2621C6" w:rsidRPr="00AB20F6" w:rsidRDefault="002621C6" w:rsidP="00BB3125">
            <w:pPr>
              <w:jc w:val="center"/>
              <w:rPr>
                <w:rFonts w:ascii="Arial" w:hAnsi="Arial" w:cs="Arial"/>
                <w:sz w:val="24"/>
                <w:szCs w:val="24"/>
              </w:rPr>
            </w:pPr>
            <w:r w:rsidRPr="00BA3E0F">
              <w:rPr>
                <w:rFonts w:ascii="Arial" w:hAnsi="Arial" w:cs="Arial"/>
                <w:sz w:val="24"/>
                <w:szCs w:val="24"/>
                <w:lang w:val="id-ID"/>
              </w:rPr>
              <w:t>BAIK</w:t>
            </w:r>
          </w:p>
        </w:tc>
      </w:tr>
      <w:tr w:rsidR="002621C6" w:rsidRPr="00AB20F6" w:rsidTr="002C7D11">
        <w:tc>
          <w:tcPr>
            <w:tcW w:w="791" w:type="dxa"/>
            <w:tcBorders>
              <w:right w:val="single" w:sz="4" w:space="0" w:color="auto"/>
            </w:tcBorders>
          </w:tcPr>
          <w:p w:rsidR="002621C6" w:rsidRPr="00AB20F6" w:rsidRDefault="002621C6"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Pr="00A20AE6" w:rsidRDefault="002621C6" w:rsidP="004918C0">
            <w:pPr>
              <w:rPr>
                <w:rFonts w:ascii="Arial" w:hAnsi="Arial" w:cs="Arial"/>
                <w:color w:val="000000"/>
              </w:rPr>
            </w:pPr>
            <w:r>
              <w:rPr>
                <w:rFonts w:ascii="Arial" w:hAnsi="Arial" w:cs="Arial"/>
                <w:color w:val="000000"/>
              </w:rPr>
              <w:t xml:space="preserve">Undangan : Mengikuti Upacara Pembukaan Kemah Kebangsaan antar Umat Beragama Kabupaten Karanganyar Tahun 2016 pada hari Rabu tanggal 20 Juli 2016 pukul 15.00 WIB di Lapangan Desa Beruk Kecamatan Jatiyoso </w:t>
            </w:r>
          </w:p>
        </w:tc>
        <w:tc>
          <w:tcPr>
            <w:tcW w:w="2009" w:type="dxa"/>
            <w:vAlign w:val="center"/>
          </w:tcPr>
          <w:p w:rsidR="002621C6" w:rsidRPr="00AB20F6" w:rsidRDefault="002621C6" w:rsidP="00BB3125">
            <w:pPr>
              <w:jc w:val="center"/>
              <w:rPr>
                <w:rFonts w:ascii="Arial" w:hAnsi="Arial" w:cs="Arial"/>
                <w:sz w:val="24"/>
                <w:szCs w:val="24"/>
              </w:rPr>
            </w:pPr>
            <w:r w:rsidRPr="004C6FAA">
              <w:rPr>
                <w:rFonts w:ascii="Arial" w:hAnsi="Arial" w:cs="Arial"/>
                <w:color w:val="000000"/>
              </w:rPr>
              <w:t>2016</w:t>
            </w:r>
          </w:p>
        </w:tc>
        <w:tc>
          <w:tcPr>
            <w:tcW w:w="3155" w:type="dxa"/>
            <w:gridSpan w:val="2"/>
            <w:tcBorders>
              <w:top w:val="single" w:sz="4" w:space="0" w:color="auto"/>
            </w:tcBorders>
            <w:vAlign w:val="center"/>
          </w:tcPr>
          <w:p w:rsidR="002621C6" w:rsidRPr="008D40A1" w:rsidRDefault="002621C6"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2621C6" w:rsidRPr="00AB20F6" w:rsidRDefault="002621C6"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2621C6" w:rsidRPr="00AB20F6" w:rsidRDefault="002621C6" w:rsidP="00BB3125">
            <w:pPr>
              <w:jc w:val="center"/>
              <w:rPr>
                <w:rFonts w:ascii="Arial" w:hAnsi="Arial" w:cs="Arial"/>
                <w:sz w:val="24"/>
                <w:szCs w:val="24"/>
              </w:rPr>
            </w:pPr>
            <w:r w:rsidRPr="00BA3E0F">
              <w:rPr>
                <w:rFonts w:ascii="Arial" w:hAnsi="Arial" w:cs="Arial"/>
                <w:sz w:val="24"/>
                <w:szCs w:val="24"/>
                <w:lang w:val="id-ID"/>
              </w:rPr>
              <w:t>BAIK</w:t>
            </w:r>
          </w:p>
        </w:tc>
      </w:tr>
      <w:tr w:rsidR="002621C6" w:rsidRPr="00AB20F6" w:rsidTr="00BC0B34">
        <w:tc>
          <w:tcPr>
            <w:tcW w:w="791" w:type="dxa"/>
            <w:tcBorders>
              <w:right w:val="single" w:sz="4" w:space="0" w:color="auto"/>
            </w:tcBorders>
          </w:tcPr>
          <w:p w:rsidR="002621C6" w:rsidRPr="00AB20F6" w:rsidRDefault="002621C6"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Pr="00A20AE6" w:rsidRDefault="002621C6" w:rsidP="004918C0">
            <w:pPr>
              <w:rPr>
                <w:rFonts w:ascii="Arial" w:hAnsi="Arial" w:cs="Arial"/>
                <w:color w:val="000000"/>
              </w:rPr>
            </w:pPr>
            <w:r>
              <w:rPr>
                <w:rFonts w:ascii="Arial" w:hAnsi="Arial" w:cs="Arial"/>
                <w:color w:val="000000"/>
              </w:rPr>
              <w:t xml:space="preserve">Undangan : Menghadiri Peringatan Hari Anak Nasional pada hari Kamis tanggal 28 Juli 2016 pukul 07.15 WIB di Pendopo Rumah Dinas Bupati Karanganyar </w:t>
            </w:r>
          </w:p>
        </w:tc>
        <w:tc>
          <w:tcPr>
            <w:tcW w:w="2009" w:type="dxa"/>
            <w:vAlign w:val="center"/>
          </w:tcPr>
          <w:p w:rsidR="002621C6" w:rsidRPr="00AB20F6" w:rsidRDefault="002621C6"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2621C6" w:rsidRPr="008D40A1" w:rsidRDefault="002621C6"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2621C6" w:rsidRPr="00AB20F6" w:rsidRDefault="002621C6" w:rsidP="00BB3125">
            <w:pPr>
              <w:jc w:val="center"/>
              <w:rPr>
                <w:rFonts w:ascii="Arial" w:hAnsi="Arial" w:cs="Arial"/>
                <w:sz w:val="24"/>
                <w:szCs w:val="24"/>
              </w:rPr>
            </w:pPr>
            <w:r w:rsidRPr="003B0513">
              <w:rPr>
                <w:rFonts w:ascii="Arial" w:hAnsi="Arial" w:cs="Arial"/>
                <w:sz w:val="24"/>
                <w:szCs w:val="24"/>
                <w:lang w:val="id-ID"/>
              </w:rPr>
              <w:t>ASLI</w:t>
            </w:r>
          </w:p>
        </w:tc>
        <w:tc>
          <w:tcPr>
            <w:tcW w:w="1910" w:type="dxa"/>
            <w:vAlign w:val="center"/>
          </w:tcPr>
          <w:p w:rsidR="002621C6" w:rsidRPr="00AB20F6" w:rsidRDefault="002621C6" w:rsidP="00BB3125">
            <w:pPr>
              <w:jc w:val="center"/>
              <w:rPr>
                <w:rFonts w:ascii="Arial" w:hAnsi="Arial" w:cs="Arial"/>
                <w:sz w:val="24"/>
                <w:szCs w:val="24"/>
              </w:rPr>
            </w:pPr>
            <w:r w:rsidRPr="00BA3E0F">
              <w:rPr>
                <w:rFonts w:ascii="Arial" w:hAnsi="Arial" w:cs="Arial"/>
                <w:sz w:val="24"/>
                <w:szCs w:val="24"/>
                <w:lang w:val="id-ID"/>
              </w:rPr>
              <w:t>BAIK</w:t>
            </w:r>
          </w:p>
        </w:tc>
      </w:tr>
      <w:tr w:rsidR="002621C6" w:rsidRPr="00AB20F6" w:rsidTr="00BB3125">
        <w:tc>
          <w:tcPr>
            <w:tcW w:w="791" w:type="dxa"/>
            <w:tcBorders>
              <w:right w:val="single" w:sz="4" w:space="0" w:color="auto"/>
            </w:tcBorders>
          </w:tcPr>
          <w:p w:rsidR="002621C6" w:rsidRPr="00AB20F6" w:rsidRDefault="002621C6" w:rsidP="00203598">
            <w:pPr>
              <w:jc w:val="center"/>
              <w:rPr>
                <w:rFonts w:ascii="Arial" w:hAnsi="Arial" w:cs="Arial"/>
                <w:sz w:val="24"/>
                <w:szCs w:val="24"/>
              </w:rPr>
            </w:pPr>
            <w:r>
              <w:rPr>
                <w:rFonts w:ascii="Arial" w:hAnsi="Arial" w:cs="Arial"/>
                <w:sz w:val="24"/>
                <w:szCs w:val="24"/>
                <w:lang w:val="id-ID"/>
              </w:rPr>
              <w:t>3</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2621C6" w:rsidRDefault="002621C6" w:rsidP="00203598">
            <w:pPr>
              <w:rPr>
                <w:rFonts w:ascii="Arial" w:hAnsi="Arial" w:cs="Arial"/>
                <w:b/>
                <w:sz w:val="24"/>
                <w:szCs w:val="24"/>
                <w:lang w:val="id-ID"/>
              </w:rPr>
            </w:pPr>
            <w:r>
              <w:rPr>
                <w:rFonts w:ascii="Arial" w:hAnsi="Arial" w:cs="Arial"/>
                <w:b/>
                <w:sz w:val="24"/>
                <w:szCs w:val="24"/>
              </w:rPr>
              <w:t>Kode Klasifikasi 0</w:t>
            </w:r>
            <w:r>
              <w:rPr>
                <w:rFonts w:ascii="Arial" w:hAnsi="Arial" w:cs="Arial"/>
                <w:b/>
                <w:sz w:val="24"/>
                <w:szCs w:val="24"/>
                <w:lang w:val="id-ID"/>
              </w:rPr>
              <w:t>03.2</w:t>
            </w:r>
          </w:p>
          <w:p w:rsidR="002621C6" w:rsidRPr="00A20AE6" w:rsidRDefault="002621C6" w:rsidP="00203598">
            <w:pPr>
              <w:rPr>
                <w:rFonts w:ascii="Arial" w:hAnsi="Arial" w:cs="Arial"/>
                <w:b/>
                <w:sz w:val="24"/>
                <w:szCs w:val="24"/>
                <w:lang w:val="id-ID"/>
              </w:rPr>
            </w:pPr>
          </w:p>
        </w:tc>
        <w:tc>
          <w:tcPr>
            <w:tcW w:w="2009" w:type="dxa"/>
            <w:vAlign w:val="center"/>
          </w:tcPr>
          <w:p w:rsidR="002621C6" w:rsidRPr="00AB20F6" w:rsidRDefault="002621C6" w:rsidP="00BB3125">
            <w:pPr>
              <w:jc w:val="center"/>
              <w:rPr>
                <w:rFonts w:ascii="Arial" w:hAnsi="Arial" w:cs="Arial"/>
                <w:sz w:val="24"/>
                <w:szCs w:val="24"/>
              </w:rPr>
            </w:pPr>
          </w:p>
        </w:tc>
        <w:tc>
          <w:tcPr>
            <w:tcW w:w="1216" w:type="dxa"/>
            <w:tcBorders>
              <w:right w:val="nil"/>
            </w:tcBorders>
            <w:vAlign w:val="center"/>
          </w:tcPr>
          <w:p w:rsidR="002621C6" w:rsidRPr="00AB20F6" w:rsidRDefault="002621C6" w:rsidP="00BB3125">
            <w:pPr>
              <w:jc w:val="center"/>
              <w:rPr>
                <w:rFonts w:ascii="Arial" w:hAnsi="Arial" w:cs="Arial"/>
                <w:sz w:val="24"/>
                <w:szCs w:val="24"/>
              </w:rPr>
            </w:pPr>
          </w:p>
        </w:tc>
        <w:tc>
          <w:tcPr>
            <w:tcW w:w="1939" w:type="dxa"/>
            <w:tcBorders>
              <w:left w:val="nil"/>
            </w:tcBorders>
            <w:vAlign w:val="center"/>
          </w:tcPr>
          <w:p w:rsidR="002621C6" w:rsidRPr="00F91A2C" w:rsidRDefault="002621C6" w:rsidP="00BB3125">
            <w:pPr>
              <w:jc w:val="center"/>
              <w:rPr>
                <w:rFonts w:ascii="Arial" w:hAnsi="Arial" w:cs="Arial"/>
                <w:sz w:val="24"/>
                <w:szCs w:val="24"/>
              </w:rPr>
            </w:pPr>
          </w:p>
        </w:tc>
        <w:tc>
          <w:tcPr>
            <w:tcW w:w="2655" w:type="dxa"/>
            <w:vAlign w:val="center"/>
          </w:tcPr>
          <w:p w:rsidR="002621C6" w:rsidRPr="00AB20F6" w:rsidRDefault="002621C6" w:rsidP="00BB3125">
            <w:pPr>
              <w:jc w:val="center"/>
              <w:rPr>
                <w:rFonts w:ascii="Arial" w:hAnsi="Arial" w:cs="Arial"/>
                <w:sz w:val="24"/>
                <w:szCs w:val="24"/>
              </w:rPr>
            </w:pPr>
          </w:p>
        </w:tc>
        <w:tc>
          <w:tcPr>
            <w:tcW w:w="1910" w:type="dxa"/>
            <w:vAlign w:val="center"/>
          </w:tcPr>
          <w:p w:rsidR="002621C6" w:rsidRPr="00AB20F6" w:rsidRDefault="002621C6" w:rsidP="00BB3125">
            <w:pPr>
              <w:jc w:val="center"/>
              <w:rPr>
                <w:rFonts w:ascii="Arial" w:hAnsi="Arial" w:cs="Arial"/>
                <w:sz w:val="24"/>
                <w:szCs w:val="24"/>
              </w:rPr>
            </w:pPr>
          </w:p>
        </w:tc>
      </w:tr>
      <w:tr w:rsidR="002621C6" w:rsidRPr="00AB20F6" w:rsidTr="00216AD9">
        <w:tc>
          <w:tcPr>
            <w:tcW w:w="791" w:type="dxa"/>
            <w:tcBorders>
              <w:right w:val="single" w:sz="4" w:space="0" w:color="auto"/>
            </w:tcBorders>
          </w:tcPr>
          <w:p w:rsidR="002621C6" w:rsidRPr="00AB20F6" w:rsidRDefault="002621C6"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Default="002621C6" w:rsidP="004918C0">
            <w:pPr>
              <w:rPr>
                <w:rFonts w:ascii="Arial" w:hAnsi="Arial" w:cs="Arial"/>
                <w:color w:val="000000"/>
                <w:lang w:val="id-ID"/>
              </w:rPr>
            </w:pPr>
            <w:r>
              <w:rPr>
                <w:rFonts w:ascii="Arial" w:hAnsi="Arial" w:cs="Arial"/>
                <w:color w:val="000000"/>
              </w:rPr>
              <w:t xml:space="preserve">Undangan : Perayaan Imlek Tahun 2016 pada hari Minggu tanggal 7 Februari 2016 pukul 18.00 WIB bertempat di Sebelah Timur GSI Alun-alun Karanganyar </w:t>
            </w:r>
          </w:p>
          <w:p w:rsidR="002621C6" w:rsidRPr="002621C6" w:rsidRDefault="002621C6" w:rsidP="004918C0">
            <w:pPr>
              <w:rPr>
                <w:rFonts w:ascii="Arial" w:hAnsi="Arial" w:cs="Arial"/>
                <w:color w:val="000000"/>
                <w:lang w:val="id-ID"/>
              </w:rPr>
            </w:pPr>
          </w:p>
        </w:tc>
        <w:tc>
          <w:tcPr>
            <w:tcW w:w="2009" w:type="dxa"/>
            <w:vAlign w:val="center"/>
          </w:tcPr>
          <w:p w:rsidR="002621C6" w:rsidRPr="00AB20F6" w:rsidRDefault="002621C6"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2621C6" w:rsidRPr="008D40A1" w:rsidRDefault="002621C6"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2621C6" w:rsidRPr="00AB20F6" w:rsidRDefault="002621C6" w:rsidP="00BB3125">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2621C6" w:rsidRPr="00AB20F6" w:rsidRDefault="002621C6" w:rsidP="00BB3125">
            <w:pPr>
              <w:jc w:val="center"/>
              <w:rPr>
                <w:rFonts w:ascii="Arial" w:hAnsi="Arial" w:cs="Arial"/>
                <w:sz w:val="24"/>
                <w:szCs w:val="24"/>
              </w:rPr>
            </w:pPr>
            <w:r w:rsidRPr="00853194">
              <w:rPr>
                <w:rFonts w:ascii="Arial" w:hAnsi="Arial" w:cs="Arial"/>
                <w:sz w:val="24"/>
                <w:szCs w:val="24"/>
                <w:lang w:val="id-ID"/>
              </w:rPr>
              <w:t>BAIK</w:t>
            </w:r>
          </w:p>
        </w:tc>
      </w:tr>
      <w:tr w:rsidR="002621C6" w:rsidRPr="00AB20F6" w:rsidTr="00914E7C">
        <w:tc>
          <w:tcPr>
            <w:tcW w:w="791" w:type="dxa"/>
            <w:tcBorders>
              <w:right w:val="single" w:sz="4" w:space="0" w:color="auto"/>
            </w:tcBorders>
          </w:tcPr>
          <w:p w:rsidR="002621C6" w:rsidRPr="00AB20F6" w:rsidRDefault="002621C6"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Default="002621C6" w:rsidP="004918C0">
            <w:pPr>
              <w:rPr>
                <w:rFonts w:ascii="Arial" w:hAnsi="Arial" w:cs="Arial"/>
                <w:color w:val="000000"/>
                <w:lang w:val="id-ID"/>
              </w:rPr>
            </w:pPr>
            <w:r>
              <w:rPr>
                <w:rFonts w:ascii="Arial" w:hAnsi="Arial" w:cs="Arial"/>
                <w:color w:val="000000"/>
              </w:rPr>
              <w:t xml:space="preserve">Undangan :  Sholat Gerhana Matahari bersama Bupati Karanganyar dan Anggota Forkopimda Kabupaten Karanganyar yang akan diselenggarakan pada hari Rabu tanggal 9 Maret 2016 pukul 06.30 WIB (sholat gerhana dimulai pukul 07.00 WIB) di Masjid Agung Karanganyar </w:t>
            </w:r>
          </w:p>
          <w:p w:rsidR="002621C6" w:rsidRPr="002621C6" w:rsidRDefault="002621C6" w:rsidP="004918C0">
            <w:pPr>
              <w:rPr>
                <w:rFonts w:ascii="Arial" w:hAnsi="Arial" w:cs="Arial"/>
                <w:color w:val="000000"/>
                <w:lang w:val="id-ID"/>
              </w:rPr>
            </w:pPr>
          </w:p>
        </w:tc>
        <w:tc>
          <w:tcPr>
            <w:tcW w:w="2009" w:type="dxa"/>
            <w:vAlign w:val="center"/>
          </w:tcPr>
          <w:p w:rsidR="002621C6" w:rsidRPr="00AB20F6" w:rsidRDefault="002621C6"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2621C6" w:rsidRPr="008D40A1" w:rsidRDefault="002621C6"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2621C6" w:rsidRPr="00AB20F6" w:rsidRDefault="002621C6" w:rsidP="00BB3125">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2621C6" w:rsidRPr="00AB20F6" w:rsidRDefault="002621C6" w:rsidP="00BB3125">
            <w:pPr>
              <w:jc w:val="center"/>
              <w:rPr>
                <w:rFonts w:ascii="Arial" w:hAnsi="Arial" w:cs="Arial"/>
                <w:sz w:val="24"/>
                <w:szCs w:val="24"/>
              </w:rPr>
            </w:pPr>
            <w:r w:rsidRPr="00853194">
              <w:rPr>
                <w:rFonts w:ascii="Arial" w:hAnsi="Arial" w:cs="Arial"/>
                <w:sz w:val="24"/>
                <w:szCs w:val="24"/>
                <w:lang w:val="id-ID"/>
              </w:rPr>
              <w:t>BAIK</w:t>
            </w:r>
          </w:p>
        </w:tc>
      </w:tr>
      <w:tr w:rsidR="002621C6" w:rsidRPr="00AB20F6" w:rsidTr="00D33ED2">
        <w:tc>
          <w:tcPr>
            <w:tcW w:w="791" w:type="dxa"/>
            <w:tcBorders>
              <w:right w:val="single" w:sz="4" w:space="0" w:color="auto"/>
            </w:tcBorders>
          </w:tcPr>
          <w:p w:rsidR="002621C6" w:rsidRPr="00AB20F6" w:rsidRDefault="002621C6"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2621C6" w:rsidRDefault="002621C6" w:rsidP="004918C0">
            <w:pPr>
              <w:rPr>
                <w:rFonts w:ascii="Arial" w:hAnsi="Arial" w:cs="Arial"/>
                <w:color w:val="000000"/>
                <w:lang w:val="id-ID"/>
              </w:rPr>
            </w:pPr>
            <w:r>
              <w:rPr>
                <w:rFonts w:ascii="Arial" w:hAnsi="Arial" w:cs="Arial"/>
                <w:color w:val="000000"/>
              </w:rPr>
              <w:t>Undangan : Takbir Akbar dan Final Festival Rampak Bedung serta Takbir keliling jalan kaki anak-anak TPQ dalam rangka menyambut Hari Raya Idul Fitri Tahun 1437 H/2016 M pada hari Selasa tanggal 5 Juli 2016 pukul 19.00 WIB di Masjid Agung Karanganyar</w:t>
            </w:r>
          </w:p>
          <w:p w:rsidR="002621C6" w:rsidRPr="002621C6" w:rsidRDefault="002621C6" w:rsidP="004918C0">
            <w:pPr>
              <w:rPr>
                <w:rFonts w:ascii="Arial" w:hAnsi="Arial" w:cs="Arial"/>
                <w:color w:val="000000"/>
                <w:lang w:val="id-ID"/>
              </w:rPr>
            </w:pPr>
          </w:p>
        </w:tc>
        <w:tc>
          <w:tcPr>
            <w:tcW w:w="2009" w:type="dxa"/>
            <w:vAlign w:val="center"/>
          </w:tcPr>
          <w:p w:rsidR="002621C6" w:rsidRPr="00AB20F6" w:rsidRDefault="002621C6"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2621C6" w:rsidRPr="008D40A1" w:rsidRDefault="002621C6"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2621C6" w:rsidRPr="00AB20F6" w:rsidRDefault="002621C6" w:rsidP="00BB3125">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2621C6" w:rsidRPr="00AB20F6" w:rsidRDefault="002621C6" w:rsidP="00BB3125">
            <w:pPr>
              <w:jc w:val="center"/>
              <w:rPr>
                <w:rFonts w:ascii="Arial" w:hAnsi="Arial" w:cs="Arial"/>
                <w:sz w:val="24"/>
                <w:szCs w:val="24"/>
              </w:rPr>
            </w:pPr>
            <w:r w:rsidRPr="00853194">
              <w:rPr>
                <w:rFonts w:ascii="Arial" w:hAnsi="Arial" w:cs="Arial"/>
                <w:sz w:val="24"/>
                <w:szCs w:val="24"/>
                <w:lang w:val="id-ID"/>
              </w:rPr>
              <w:t>BAIK</w:t>
            </w:r>
          </w:p>
        </w:tc>
      </w:tr>
      <w:tr w:rsidR="00127078" w:rsidRPr="00AB20F6" w:rsidTr="00576B0F">
        <w:trPr>
          <w:trHeight w:val="1125"/>
        </w:trPr>
        <w:tc>
          <w:tcPr>
            <w:tcW w:w="791" w:type="dxa"/>
            <w:tcBorders>
              <w:right w:val="single" w:sz="4" w:space="0" w:color="auto"/>
            </w:tcBorders>
            <w:vAlign w:val="center"/>
          </w:tcPr>
          <w:p w:rsidR="00127078" w:rsidRPr="00AB20F6" w:rsidRDefault="00127078" w:rsidP="004D133F">
            <w:pPr>
              <w:jc w:val="center"/>
              <w:rPr>
                <w:rFonts w:ascii="Arial" w:hAnsi="Arial" w:cs="Arial"/>
                <w:b/>
                <w:bCs/>
                <w:sz w:val="24"/>
                <w:szCs w:val="24"/>
              </w:rPr>
            </w:pPr>
            <w:r w:rsidRPr="00AB20F6">
              <w:rPr>
                <w:rFonts w:ascii="Arial" w:hAnsi="Arial" w:cs="Arial"/>
                <w:b/>
                <w:bCs/>
                <w:sz w:val="24"/>
                <w:szCs w:val="24"/>
              </w:rPr>
              <w:lastRenderedPageBreak/>
              <w:t>NO</w:t>
            </w: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127078" w:rsidRPr="002621C6" w:rsidRDefault="00127078" w:rsidP="004D133F">
            <w:pPr>
              <w:jc w:val="center"/>
              <w:rPr>
                <w:rFonts w:ascii="Arial" w:hAnsi="Arial" w:cs="Arial"/>
                <w:b/>
                <w:bCs/>
                <w:sz w:val="24"/>
                <w:szCs w:val="24"/>
                <w:lang w:val="id-ID"/>
              </w:rPr>
            </w:pPr>
            <w:r w:rsidRPr="00AB20F6">
              <w:rPr>
                <w:rFonts w:ascii="Arial" w:hAnsi="Arial" w:cs="Arial"/>
                <w:b/>
                <w:bCs/>
                <w:sz w:val="24"/>
                <w:szCs w:val="24"/>
              </w:rPr>
              <w:t>JENIS ARSIP</w:t>
            </w:r>
          </w:p>
        </w:tc>
        <w:tc>
          <w:tcPr>
            <w:tcW w:w="2009" w:type="dxa"/>
            <w:vAlign w:val="center"/>
          </w:tcPr>
          <w:p w:rsidR="00127078" w:rsidRPr="00AB20F6" w:rsidRDefault="00127078" w:rsidP="004D133F">
            <w:pPr>
              <w:jc w:val="center"/>
              <w:rPr>
                <w:rFonts w:ascii="Arial" w:hAnsi="Arial" w:cs="Arial"/>
                <w:b/>
                <w:bCs/>
                <w:sz w:val="24"/>
                <w:szCs w:val="24"/>
              </w:rPr>
            </w:pPr>
            <w:r w:rsidRPr="00AB20F6">
              <w:rPr>
                <w:rFonts w:ascii="Arial" w:hAnsi="Arial" w:cs="Arial"/>
                <w:b/>
                <w:bCs/>
                <w:sz w:val="24"/>
                <w:szCs w:val="24"/>
              </w:rPr>
              <w:t>TAHUN</w:t>
            </w:r>
          </w:p>
        </w:tc>
        <w:tc>
          <w:tcPr>
            <w:tcW w:w="3155" w:type="dxa"/>
            <w:gridSpan w:val="2"/>
            <w:vAlign w:val="center"/>
          </w:tcPr>
          <w:p w:rsidR="00127078" w:rsidRDefault="00127078" w:rsidP="004D133F">
            <w:pPr>
              <w:jc w:val="center"/>
              <w:rPr>
                <w:rFonts w:ascii="Arial" w:hAnsi="Arial" w:cs="Arial"/>
                <w:b/>
                <w:bCs/>
                <w:sz w:val="24"/>
                <w:szCs w:val="24"/>
                <w:lang w:val="id-ID"/>
              </w:rPr>
            </w:pPr>
          </w:p>
          <w:p w:rsidR="00127078" w:rsidRPr="00AB20F6" w:rsidRDefault="00127078" w:rsidP="004D133F">
            <w:pPr>
              <w:jc w:val="center"/>
              <w:rPr>
                <w:rFonts w:ascii="Arial" w:hAnsi="Arial" w:cs="Arial"/>
                <w:b/>
                <w:bCs/>
                <w:sz w:val="24"/>
                <w:szCs w:val="24"/>
              </w:rPr>
            </w:pPr>
            <w:r w:rsidRPr="00AB20F6">
              <w:rPr>
                <w:rFonts w:ascii="Arial" w:hAnsi="Arial" w:cs="Arial"/>
                <w:b/>
                <w:bCs/>
                <w:sz w:val="24"/>
                <w:szCs w:val="24"/>
              </w:rPr>
              <w:t>JUMLAH</w:t>
            </w:r>
          </w:p>
          <w:p w:rsidR="00127078" w:rsidRPr="00AB20F6" w:rsidRDefault="00127078" w:rsidP="004D133F">
            <w:pPr>
              <w:jc w:val="center"/>
              <w:rPr>
                <w:rFonts w:ascii="Arial" w:hAnsi="Arial" w:cs="Arial"/>
                <w:b/>
                <w:bCs/>
                <w:sz w:val="24"/>
                <w:szCs w:val="24"/>
              </w:rPr>
            </w:pPr>
          </w:p>
        </w:tc>
        <w:tc>
          <w:tcPr>
            <w:tcW w:w="2655" w:type="dxa"/>
            <w:vAlign w:val="center"/>
          </w:tcPr>
          <w:p w:rsidR="00127078" w:rsidRDefault="00127078" w:rsidP="004D133F">
            <w:pPr>
              <w:jc w:val="center"/>
              <w:rPr>
                <w:rFonts w:ascii="Arial" w:hAnsi="Arial" w:cs="Arial"/>
                <w:b/>
                <w:bCs/>
                <w:sz w:val="24"/>
                <w:szCs w:val="24"/>
                <w:lang w:val="id-ID"/>
              </w:rPr>
            </w:pPr>
          </w:p>
          <w:p w:rsidR="00127078" w:rsidRDefault="00127078" w:rsidP="004D133F">
            <w:pPr>
              <w:jc w:val="center"/>
              <w:rPr>
                <w:rFonts w:ascii="Arial" w:hAnsi="Arial" w:cs="Arial"/>
                <w:b/>
                <w:bCs/>
                <w:sz w:val="24"/>
                <w:szCs w:val="24"/>
                <w:lang w:val="id-ID"/>
              </w:rPr>
            </w:pPr>
            <w:r w:rsidRPr="00AB20F6">
              <w:rPr>
                <w:rFonts w:ascii="Arial" w:hAnsi="Arial" w:cs="Arial"/>
                <w:b/>
                <w:bCs/>
                <w:sz w:val="24"/>
                <w:szCs w:val="24"/>
              </w:rPr>
              <w:t>TINGKAT PERKEMBANGAN</w:t>
            </w:r>
          </w:p>
          <w:p w:rsidR="00127078" w:rsidRDefault="00127078" w:rsidP="004D133F">
            <w:pPr>
              <w:jc w:val="center"/>
              <w:rPr>
                <w:rFonts w:ascii="Arial" w:hAnsi="Arial" w:cs="Arial"/>
                <w:b/>
                <w:bCs/>
                <w:sz w:val="24"/>
                <w:szCs w:val="24"/>
                <w:lang w:val="id-ID"/>
              </w:rPr>
            </w:pPr>
          </w:p>
          <w:p w:rsidR="00127078" w:rsidRPr="002621C6" w:rsidRDefault="00127078" w:rsidP="004D133F">
            <w:pPr>
              <w:jc w:val="center"/>
              <w:rPr>
                <w:rFonts w:ascii="Arial" w:hAnsi="Arial" w:cs="Arial"/>
                <w:b/>
                <w:bCs/>
                <w:sz w:val="24"/>
                <w:szCs w:val="24"/>
                <w:lang w:val="id-ID"/>
              </w:rPr>
            </w:pPr>
          </w:p>
        </w:tc>
        <w:tc>
          <w:tcPr>
            <w:tcW w:w="1910" w:type="dxa"/>
            <w:vAlign w:val="center"/>
          </w:tcPr>
          <w:p w:rsidR="00127078" w:rsidRPr="002D7433" w:rsidRDefault="00127078" w:rsidP="004D133F">
            <w:pPr>
              <w:jc w:val="center"/>
              <w:rPr>
                <w:rFonts w:ascii="Arial" w:hAnsi="Arial" w:cs="Arial"/>
                <w:sz w:val="24"/>
                <w:szCs w:val="24"/>
                <w:lang w:val="id-ID"/>
              </w:rPr>
            </w:pPr>
            <w:r w:rsidRPr="00AB20F6">
              <w:rPr>
                <w:rFonts w:ascii="Arial" w:hAnsi="Arial" w:cs="Arial"/>
                <w:b/>
                <w:bCs/>
                <w:sz w:val="24"/>
                <w:szCs w:val="24"/>
              </w:rPr>
              <w:t>KETERANGAN</w:t>
            </w:r>
          </w:p>
        </w:tc>
      </w:tr>
      <w:tr w:rsidR="00127078" w:rsidRPr="00AB20F6" w:rsidTr="00F53AA6">
        <w:tc>
          <w:tcPr>
            <w:tcW w:w="791" w:type="dxa"/>
            <w:tcBorders>
              <w:right w:val="single" w:sz="4" w:space="0" w:color="auto"/>
            </w:tcBorders>
          </w:tcPr>
          <w:p w:rsidR="00127078" w:rsidRPr="00AB20F6" w:rsidRDefault="00127078"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127078" w:rsidRPr="00C50CEB" w:rsidRDefault="00127078" w:rsidP="004918C0">
            <w:pPr>
              <w:rPr>
                <w:rFonts w:ascii="Arial" w:hAnsi="Arial" w:cs="Arial"/>
                <w:color w:val="000000"/>
              </w:rPr>
            </w:pPr>
            <w:r>
              <w:rPr>
                <w:rFonts w:ascii="Arial" w:hAnsi="Arial" w:cs="Arial"/>
                <w:color w:val="000000"/>
              </w:rPr>
              <w:t>Jad</w:t>
            </w:r>
            <w:r>
              <w:rPr>
                <w:rFonts w:ascii="Arial" w:hAnsi="Arial" w:cs="Arial"/>
                <w:color w:val="000000"/>
                <w:lang w:val="id-ID"/>
              </w:rPr>
              <w:t>w</w:t>
            </w:r>
            <w:r>
              <w:rPr>
                <w:rFonts w:ascii="Arial" w:hAnsi="Arial" w:cs="Arial"/>
                <w:color w:val="000000"/>
              </w:rPr>
              <w:t xml:space="preserve">al Jum'at dan Subuh Keliling Forkopimda Tahun 2016/1436 H dengan Jumat keliling yang akan dilaksanakan pada hari Jumat tanggal 29 Juli 2016 pukul 11.45 WIB di Masjid Nurul Huda RT 4 RW 1 Gajahan Kecamatan Colomadu dan Subuh Keliling yang akan dilaksanakan pada hari Sabtu tanggal 30 Juli 2016 pukul 04.30 WIB di Masjid Siraman Dsn. Mlokolegi, Kecamatan Jatipuro </w:t>
            </w:r>
          </w:p>
        </w:tc>
        <w:tc>
          <w:tcPr>
            <w:tcW w:w="2009" w:type="dxa"/>
            <w:vAlign w:val="center"/>
          </w:tcPr>
          <w:p w:rsidR="00127078" w:rsidRPr="00AB20F6" w:rsidRDefault="00127078"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127078" w:rsidRPr="008D40A1" w:rsidRDefault="00127078"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127078" w:rsidRPr="00AB20F6" w:rsidRDefault="00127078" w:rsidP="00BB3125">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127078" w:rsidRPr="00AB20F6" w:rsidRDefault="00127078" w:rsidP="00BB3125">
            <w:pPr>
              <w:jc w:val="center"/>
              <w:rPr>
                <w:rFonts w:ascii="Arial" w:hAnsi="Arial" w:cs="Arial"/>
                <w:sz w:val="24"/>
                <w:szCs w:val="24"/>
              </w:rPr>
            </w:pPr>
            <w:r w:rsidRPr="00853194">
              <w:rPr>
                <w:rFonts w:ascii="Arial" w:hAnsi="Arial" w:cs="Arial"/>
                <w:sz w:val="24"/>
                <w:szCs w:val="24"/>
                <w:lang w:val="id-ID"/>
              </w:rPr>
              <w:t>BAIK</w:t>
            </w:r>
          </w:p>
        </w:tc>
      </w:tr>
      <w:tr w:rsidR="00127078" w:rsidRPr="00AB20F6" w:rsidTr="00BB3125">
        <w:tc>
          <w:tcPr>
            <w:tcW w:w="791" w:type="dxa"/>
            <w:tcBorders>
              <w:right w:val="single" w:sz="4" w:space="0" w:color="auto"/>
            </w:tcBorders>
          </w:tcPr>
          <w:p w:rsidR="00127078" w:rsidRPr="00AB20F6" w:rsidRDefault="00127078" w:rsidP="004918C0">
            <w:pPr>
              <w:jc w:val="center"/>
              <w:rPr>
                <w:rFonts w:ascii="Arial" w:hAnsi="Arial" w:cs="Arial"/>
                <w:sz w:val="24"/>
                <w:szCs w:val="24"/>
              </w:rPr>
            </w:pPr>
            <w:r>
              <w:rPr>
                <w:rFonts w:ascii="Arial" w:hAnsi="Arial" w:cs="Arial"/>
                <w:sz w:val="24"/>
                <w:szCs w:val="24"/>
                <w:lang w:val="id-ID"/>
              </w:rPr>
              <w:t>4</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127078" w:rsidRPr="00C50CEB" w:rsidRDefault="00127078" w:rsidP="004918C0">
            <w:pPr>
              <w:rPr>
                <w:rFonts w:ascii="Arial" w:hAnsi="Arial" w:cs="Arial"/>
                <w:b/>
                <w:sz w:val="24"/>
                <w:szCs w:val="24"/>
                <w:lang w:val="id-ID"/>
              </w:rPr>
            </w:pPr>
            <w:r>
              <w:rPr>
                <w:rFonts w:ascii="Arial" w:hAnsi="Arial" w:cs="Arial"/>
                <w:b/>
                <w:sz w:val="24"/>
                <w:szCs w:val="24"/>
              </w:rPr>
              <w:t>Kode Klasifikasi 0</w:t>
            </w:r>
            <w:r>
              <w:rPr>
                <w:rFonts w:ascii="Arial" w:hAnsi="Arial" w:cs="Arial"/>
                <w:b/>
                <w:sz w:val="24"/>
                <w:szCs w:val="24"/>
                <w:lang w:val="id-ID"/>
              </w:rPr>
              <w:t>03.3</w:t>
            </w:r>
          </w:p>
        </w:tc>
        <w:tc>
          <w:tcPr>
            <w:tcW w:w="2009" w:type="dxa"/>
            <w:vAlign w:val="center"/>
          </w:tcPr>
          <w:p w:rsidR="00127078" w:rsidRPr="00AB20F6" w:rsidRDefault="00127078" w:rsidP="00BB3125">
            <w:pPr>
              <w:jc w:val="center"/>
              <w:rPr>
                <w:rFonts w:ascii="Arial" w:hAnsi="Arial" w:cs="Arial"/>
                <w:sz w:val="24"/>
                <w:szCs w:val="24"/>
              </w:rPr>
            </w:pPr>
          </w:p>
        </w:tc>
        <w:tc>
          <w:tcPr>
            <w:tcW w:w="1216" w:type="dxa"/>
            <w:tcBorders>
              <w:right w:val="nil"/>
            </w:tcBorders>
            <w:vAlign w:val="center"/>
          </w:tcPr>
          <w:p w:rsidR="00127078" w:rsidRPr="00AB20F6" w:rsidRDefault="00127078" w:rsidP="00BB3125">
            <w:pPr>
              <w:jc w:val="center"/>
              <w:rPr>
                <w:rFonts w:ascii="Arial" w:hAnsi="Arial" w:cs="Arial"/>
                <w:sz w:val="24"/>
                <w:szCs w:val="24"/>
              </w:rPr>
            </w:pPr>
          </w:p>
        </w:tc>
        <w:tc>
          <w:tcPr>
            <w:tcW w:w="1939" w:type="dxa"/>
            <w:tcBorders>
              <w:left w:val="nil"/>
            </w:tcBorders>
            <w:vAlign w:val="center"/>
          </w:tcPr>
          <w:p w:rsidR="00127078" w:rsidRPr="008D40A1" w:rsidRDefault="00127078" w:rsidP="00BB3125">
            <w:pPr>
              <w:jc w:val="center"/>
              <w:rPr>
                <w:rFonts w:ascii="Arial" w:hAnsi="Arial" w:cs="Arial"/>
                <w:sz w:val="24"/>
                <w:szCs w:val="24"/>
                <w:lang w:val="id-ID"/>
              </w:rPr>
            </w:pPr>
          </w:p>
        </w:tc>
        <w:tc>
          <w:tcPr>
            <w:tcW w:w="2655" w:type="dxa"/>
            <w:vAlign w:val="center"/>
          </w:tcPr>
          <w:p w:rsidR="00127078" w:rsidRPr="00AB20F6" w:rsidRDefault="00127078" w:rsidP="00BB3125">
            <w:pPr>
              <w:jc w:val="center"/>
              <w:rPr>
                <w:rFonts w:ascii="Arial" w:hAnsi="Arial" w:cs="Arial"/>
                <w:sz w:val="24"/>
                <w:szCs w:val="24"/>
              </w:rPr>
            </w:pPr>
          </w:p>
        </w:tc>
        <w:tc>
          <w:tcPr>
            <w:tcW w:w="1910" w:type="dxa"/>
            <w:vAlign w:val="center"/>
          </w:tcPr>
          <w:p w:rsidR="00127078" w:rsidRPr="00AB20F6" w:rsidRDefault="00127078" w:rsidP="00BB3125">
            <w:pPr>
              <w:jc w:val="center"/>
              <w:rPr>
                <w:rFonts w:ascii="Arial" w:hAnsi="Arial" w:cs="Arial"/>
                <w:sz w:val="24"/>
                <w:szCs w:val="24"/>
              </w:rPr>
            </w:pPr>
          </w:p>
        </w:tc>
      </w:tr>
      <w:tr w:rsidR="00127078" w:rsidRPr="00AB20F6" w:rsidTr="006C3380">
        <w:tc>
          <w:tcPr>
            <w:tcW w:w="791" w:type="dxa"/>
            <w:tcBorders>
              <w:right w:val="single" w:sz="4" w:space="0" w:color="auto"/>
            </w:tcBorders>
          </w:tcPr>
          <w:p w:rsidR="00127078" w:rsidRPr="00AB20F6" w:rsidRDefault="00127078"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127078" w:rsidRPr="00C50CEB" w:rsidRDefault="00127078" w:rsidP="004918C0">
            <w:pPr>
              <w:rPr>
                <w:rFonts w:ascii="Arial" w:hAnsi="Arial" w:cs="Arial"/>
                <w:color w:val="000000"/>
              </w:rPr>
            </w:pPr>
            <w:r>
              <w:rPr>
                <w:rFonts w:ascii="Arial" w:hAnsi="Arial" w:cs="Arial"/>
                <w:color w:val="000000"/>
              </w:rPr>
              <w:t xml:space="preserve">Undangan : Rapat Persiapan Peringatan HUT Ke-71 Kemerdekaan RI Tahun 2016 yang diselenggarakan pada hari Selasa tanggal 26 Juli 2016 pukul 07.30 WIB di Ruang Podang I Gedung A Kantor Bupati Karanganyar </w:t>
            </w:r>
          </w:p>
        </w:tc>
        <w:tc>
          <w:tcPr>
            <w:tcW w:w="2009" w:type="dxa"/>
            <w:vAlign w:val="center"/>
          </w:tcPr>
          <w:p w:rsidR="00127078" w:rsidRPr="00AB20F6" w:rsidRDefault="00127078" w:rsidP="00BB3125">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127078" w:rsidRPr="008D40A1" w:rsidRDefault="00127078" w:rsidP="00BB3125">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127078" w:rsidRPr="00AB20F6" w:rsidRDefault="00127078" w:rsidP="00BB3125">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127078" w:rsidRPr="00AB20F6" w:rsidRDefault="00127078" w:rsidP="00BB3125">
            <w:pPr>
              <w:jc w:val="center"/>
              <w:rPr>
                <w:rFonts w:ascii="Arial" w:hAnsi="Arial" w:cs="Arial"/>
                <w:sz w:val="24"/>
                <w:szCs w:val="24"/>
              </w:rPr>
            </w:pPr>
            <w:r w:rsidRPr="00853194">
              <w:rPr>
                <w:rFonts w:ascii="Arial" w:hAnsi="Arial" w:cs="Arial"/>
                <w:sz w:val="24"/>
                <w:szCs w:val="24"/>
                <w:lang w:val="id-ID"/>
              </w:rPr>
              <w:t>BAIK</w:t>
            </w:r>
          </w:p>
        </w:tc>
      </w:tr>
      <w:tr w:rsidR="00127078" w:rsidRPr="00AB20F6" w:rsidTr="00BB3125">
        <w:tc>
          <w:tcPr>
            <w:tcW w:w="791" w:type="dxa"/>
            <w:tcBorders>
              <w:right w:val="single" w:sz="4" w:space="0" w:color="auto"/>
            </w:tcBorders>
          </w:tcPr>
          <w:p w:rsidR="00127078" w:rsidRPr="00AB20F6" w:rsidRDefault="00127078" w:rsidP="00203598">
            <w:pPr>
              <w:jc w:val="center"/>
              <w:rPr>
                <w:rFonts w:ascii="Arial" w:hAnsi="Arial" w:cs="Arial"/>
                <w:sz w:val="24"/>
                <w:szCs w:val="24"/>
              </w:rPr>
            </w:pPr>
            <w:r>
              <w:rPr>
                <w:rFonts w:ascii="Arial" w:hAnsi="Arial" w:cs="Arial"/>
                <w:sz w:val="24"/>
                <w:szCs w:val="24"/>
                <w:lang w:val="id-ID"/>
              </w:rPr>
              <w:t>5</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127078" w:rsidRPr="00AB20F6" w:rsidRDefault="00127078" w:rsidP="00203598">
            <w:pPr>
              <w:rPr>
                <w:rFonts w:ascii="Arial" w:hAnsi="Arial" w:cs="Arial"/>
                <w:sz w:val="24"/>
                <w:szCs w:val="24"/>
              </w:rPr>
            </w:pPr>
            <w:r>
              <w:rPr>
                <w:rFonts w:ascii="Arial" w:hAnsi="Arial" w:cs="Arial"/>
                <w:b/>
                <w:sz w:val="24"/>
                <w:szCs w:val="24"/>
              </w:rPr>
              <w:t>Kode Klasifikasi 0</w:t>
            </w:r>
            <w:r>
              <w:rPr>
                <w:rFonts w:ascii="Arial" w:hAnsi="Arial" w:cs="Arial"/>
                <w:b/>
                <w:sz w:val="24"/>
                <w:szCs w:val="24"/>
                <w:lang w:val="id-ID"/>
              </w:rPr>
              <w:t>05</w:t>
            </w:r>
          </w:p>
        </w:tc>
        <w:tc>
          <w:tcPr>
            <w:tcW w:w="2009" w:type="dxa"/>
            <w:vAlign w:val="center"/>
          </w:tcPr>
          <w:p w:rsidR="00127078" w:rsidRPr="00AB20F6" w:rsidRDefault="00127078" w:rsidP="00BB3125">
            <w:pPr>
              <w:jc w:val="center"/>
              <w:rPr>
                <w:rFonts w:ascii="Arial" w:hAnsi="Arial" w:cs="Arial"/>
                <w:sz w:val="24"/>
                <w:szCs w:val="24"/>
              </w:rPr>
            </w:pPr>
          </w:p>
        </w:tc>
        <w:tc>
          <w:tcPr>
            <w:tcW w:w="1216" w:type="dxa"/>
            <w:tcBorders>
              <w:right w:val="nil"/>
            </w:tcBorders>
            <w:vAlign w:val="center"/>
          </w:tcPr>
          <w:p w:rsidR="00127078" w:rsidRPr="00AB20F6" w:rsidRDefault="00127078" w:rsidP="00BB3125">
            <w:pPr>
              <w:jc w:val="center"/>
              <w:rPr>
                <w:rFonts w:ascii="Arial" w:hAnsi="Arial" w:cs="Arial"/>
                <w:sz w:val="24"/>
                <w:szCs w:val="24"/>
              </w:rPr>
            </w:pPr>
          </w:p>
        </w:tc>
        <w:tc>
          <w:tcPr>
            <w:tcW w:w="1939" w:type="dxa"/>
            <w:tcBorders>
              <w:left w:val="nil"/>
            </w:tcBorders>
            <w:vAlign w:val="center"/>
          </w:tcPr>
          <w:p w:rsidR="00127078" w:rsidRPr="00F91A2C" w:rsidRDefault="00127078" w:rsidP="00BB3125">
            <w:pPr>
              <w:jc w:val="center"/>
              <w:rPr>
                <w:rFonts w:ascii="Arial" w:hAnsi="Arial" w:cs="Arial"/>
                <w:sz w:val="24"/>
                <w:szCs w:val="24"/>
              </w:rPr>
            </w:pPr>
          </w:p>
        </w:tc>
        <w:tc>
          <w:tcPr>
            <w:tcW w:w="2655" w:type="dxa"/>
            <w:vAlign w:val="center"/>
          </w:tcPr>
          <w:p w:rsidR="00127078" w:rsidRPr="00AB20F6" w:rsidRDefault="00127078" w:rsidP="00BB3125">
            <w:pPr>
              <w:jc w:val="center"/>
              <w:rPr>
                <w:rFonts w:ascii="Arial" w:hAnsi="Arial" w:cs="Arial"/>
                <w:sz w:val="24"/>
                <w:szCs w:val="24"/>
              </w:rPr>
            </w:pPr>
          </w:p>
        </w:tc>
        <w:tc>
          <w:tcPr>
            <w:tcW w:w="1910" w:type="dxa"/>
            <w:vAlign w:val="center"/>
          </w:tcPr>
          <w:p w:rsidR="00127078" w:rsidRPr="00AB20F6" w:rsidRDefault="00127078" w:rsidP="00BB3125">
            <w:pPr>
              <w:jc w:val="center"/>
              <w:rPr>
                <w:rFonts w:ascii="Arial" w:hAnsi="Arial" w:cs="Arial"/>
                <w:sz w:val="24"/>
                <w:szCs w:val="24"/>
              </w:rPr>
            </w:pPr>
          </w:p>
        </w:tc>
      </w:tr>
      <w:tr w:rsidR="00127078" w:rsidRPr="00AB20F6" w:rsidTr="00127078">
        <w:tc>
          <w:tcPr>
            <w:tcW w:w="791" w:type="dxa"/>
            <w:tcBorders>
              <w:right w:val="single" w:sz="4" w:space="0" w:color="auto"/>
            </w:tcBorders>
          </w:tcPr>
          <w:p w:rsidR="00127078" w:rsidRPr="00AB20F6" w:rsidRDefault="00127078"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127078" w:rsidRPr="00C50CEB" w:rsidRDefault="00127078" w:rsidP="004918C0">
            <w:pPr>
              <w:rPr>
                <w:rFonts w:ascii="Arial" w:hAnsi="Arial" w:cs="Arial"/>
                <w:color w:val="000000"/>
              </w:rPr>
            </w:pPr>
            <w:r>
              <w:rPr>
                <w:rFonts w:ascii="Arial" w:hAnsi="Arial" w:cs="Arial"/>
                <w:color w:val="000000"/>
              </w:rPr>
              <w:t>Undangan : Mengikuti kegiatan Workshop Bahasa Jawa dengan tema : "Implementasi Penggunaan Bahasa Jawa yang baik dan benar dalam kehidupan sehari-hari" pada hari Kamis tanggal 11 Februari tahun 2016 pukul 08.00 s/d selesai di Aula Panti Asuhan Yatim Putri ' Aisyiyah (Sebelah timur Rumah Dinas Wakil Bupati Karanganyar)</w:t>
            </w:r>
          </w:p>
        </w:tc>
        <w:tc>
          <w:tcPr>
            <w:tcW w:w="2009" w:type="dxa"/>
            <w:vAlign w:val="center"/>
          </w:tcPr>
          <w:p w:rsidR="00127078" w:rsidRPr="00AB20F6" w:rsidRDefault="00127078" w:rsidP="00127078">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127078" w:rsidRPr="008D40A1" w:rsidRDefault="00127078" w:rsidP="00127078">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127078" w:rsidRPr="00AB20F6" w:rsidRDefault="00127078" w:rsidP="00127078">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127078" w:rsidRPr="00AB20F6" w:rsidRDefault="00127078" w:rsidP="00127078">
            <w:pPr>
              <w:jc w:val="center"/>
              <w:rPr>
                <w:rFonts w:ascii="Arial" w:hAnsi="Arial" w:cs="Arial"/>
                <w:sz w:val="24"/>
                <w:szCs w:val="24"/>
              </w:rPr>
            </w:pPr>
            <w:r w:rsidRPr="00835832">
              <w:rPr>
                <w:rFonts w:ascii="Arial" w:hAnsi="Arial" w:cs="Arial"/>
                <w:sz w:val="24"/>
                <w:szCs w:val="24"/>
                <w:lang w:val="id-ID"/>
              </w:rPr>
              <w:t>BAIK</w:t>
            </w:r>
          </w:p>
        </w:tc>
      </w:tr>
      <w:tr w:rsidR="00127078" w:rsidRPr="00AB20F6" w:rsidTr="00127078">
        <w:tc>
          <w:tcPr>
            <w:tcW w:w="791" w:type="dxa"/>
            <w:tcBorders>
              <w:right w:val="single" w:sz="4" w:space="0" w:color="auto"/>
            </w:tcBorders>
          </w:tcPr>
          <w:p w:rsidR="00127078" w:rsidRPr="00AB20F6" w:rsidRDefault="00127078"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127078" w:rsidRPr="00C50CEB" w:rsidRDefault="00127078" w:rsidP="004918C0">
            <w:pPr>
              <w:rPr>
                <w:rFonts w:ascii="Arial" w:hAnsi="Arial" w:cs="Arial"/>
                <w:color w:val="000000"/>
              </w:rPr>
            </w:pPr>
            <w:r>
              <w:rPr>
                <w:rFonts w:ascii="Arial" w:hAnsi="Arial" w:cs="Arial"/>
                <w:color w:val="000000"/>
              </w:rPr>
              <w:t>Undangan : Launching Gerakan Jum'at Sehat, Tidak Merokok di Hari Jum'at dan SAPAMAS (Sistem Informasi Penampungan Aspirasi Masyarakat) pada hari Jumat tanggal 08 Januari 2016 pukul 06.30 - selesai di Plasa Alun-Alun Karanganyar</w:t>
            </w:r>
          </w:p>
        </w:tc>
        <w:tc>
          <w:tcPr>
            <w:tcW w:w="2009" w:type="dxa"/>
            <w:vAlign w:val="center"/>
          </w:tcPr>
          <w:p w:rsidR="00127078" w:rsidRPr="00AB20F6" w:rsidRDefault="00127078" w:rsidP="00127078">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127078" w:rsidRPr="008D40A1" w:rsidRDefault="00127078" w:rsidP="00127078">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127078" w:rsidRPr="00AB20F6" w:rsidRDefault="00127078" w:rsidP="00127078">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127078" w:rsidRPr="00AB20F6" w:rsidRDefault="00127078" w:rsidP="00127078">
            <w:pPr>
              <w:jc w:val="center"/>
              <w:rPr>
                <w:rFonts w:ascii="Arial" w:hAnsi="Arial" w:cs="Arial"/>
                <w:sz w:val="24"/>
                <w:szCs w:val="24"/>
              </w:rPr>
            </w:pPr>
            <w:r w:rsidRPr="00835832">
              <w:rPr>
                <w:rFonts w:ascii="Arial" w:hAnsi="Arial" w:cs="Arial"/>
                <w:sz w:val="24"/>
                <w:szCs w:val="24"/>
                <w:lang w:val="id-ID"/>
              </w:rPr>
              <w:t>BAIK</w:t>
            </w:r>
          </w:p>
        </w:tc>
      </w:tr>
      <w:tr w:rsidR="00127078" w:rsidRPr="00AB20F6" w:rsidTr="00127078">
        <w:tc>
          <w:tcPr>
            <w:tcW w:w="791" w:type="dxa"/>
            <w:tcBorders>
              <w:right w:val="single" w:sz="4" w:space="0" w:color="auto"/>
            </w:tcBorders>
          </w:tcPr>
          <w:p w:rsidR="00127078" w:rsidRPr="00AB20F6" w:rsidRDefault="00127078"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127078" w:rsidRPr="00C50CEB" w:rsidRDefault="00127078" w:rsidP="004918C0">
            <w:pPr>
              <w:rPr>
                <w:rFonts w:ascii="Arial" w:hAnsi="Arial" w:cs="Arial"/>
                <w:color w:val="000000"/>
              </w:rPr>
            </w:pPr>
            <w:r>
              <w:rPr>
                <w:rFonts w:ascii="Arial" w:hAnsi="Arial" w:cs="Arial"/>
                <w:color w:val="000000"/>
              </w:rPr>
              <w:t>Undangan : Rapat Koordinasi Persiapan Peresmian Proyek Tahun 2015 pada hari Senin tanggal 11 Januari 2016 pukul 08.30 WIB di Ruang Garuda I Setda Kabupaten Karanganyar</w:t>
            </w:r>
          </w:p>
        </w:tc>
        <w:tc>
          <w:tcPr>
            <w:tcW w:w="2009" w:type="dxa"/>
            <w:vAlign w:val="center"/>
          </w:tcPr>
          <w:p w:rsidR="00127078" w:rsidRPr="00AB20F6" w:rsidRDefault="00127078" w:rsidP="00127078">
            <w:pPr>
              <w:jc w:val="center"/>
              <w:rPr>
                <w:rFonts w:ascii="Arial" w:hAnsi="Arial" w:cs="Arial"/>
                <w:sz w:val="24"/>
                <w:szCs w:val="24"/>
              </w:rPr>
            </w:pPr>
            <w:r w:rsidRPr="004C6FAA">
              <w:rPr>
                <w:rFonts w:ascii="Arial" w:hAnsi="Arial" w:cs="Arial"/>
                <w:color w:val="000000"/>
              </w:rPr>
              <w:t>2016</w:t>
            </w:r>
          </w:p>
        </w:tc>
        <w:tc>
          <w:tcPr>
            <w:tcW w:w="3155" w:type="dxa"/>
            <w:gridSpan w:val="2"/>
            <w:vAlign w:val="center"/>
          </w:tcPr>
          <w:p w:rsidR="00127078" w:rsidRPr="008D40A1" w:rsidRDefault="00127078" w:rsidP="00127078">
            <w:pPr>
              <w:jc w:val="center"/>
              <w:rPr>
                <w:rFonts w:ascii="Arial" w:hAnsi="Arial" w:cs="Arial"/>
                <w:sz w:val="24"/>
                <w:szCs w:val="24"/>
                <w:lang w:val="id-ID"/>
              </w:rPr>
            </w:pPr>
            <w:r>
              <w:rPr>
                <w:rFonts w:ascii="Arial" w:hAnsi="Arial" w:cs="Arial"/>
                <w:sz w:val="24"/>
                <w:szCs w:val="24"/>
                <w:lang w:val="id-ID"/>
              </w:rPr>
              <w:t>1 Lembar</w:t>
            </w:r>
          </w:p>
        </w:tc>
        <w:tc>
          <w:tcPr>
            <w:tcW w:w="2655" w:type="dxa"/>
            <w:vAlign w:val="center"/>
          </w:tcPr>
          <w:p w:rsidR="00127078" w:rsidRPr="00AB20F6" w:rsidRDefault="00127078" w:rsidP="00127078">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127078" w:rsidRPr="00AB20F6" w:rsidRDefault="00127078" w:rsidP="00127078">
            <w:pPr>
              <w:jc w:val="center"/>
              <w:rPr>
                <w:rFonts w:ascii="Arial" w:hAnsi="Arial" w:cs="Arial"/>
                <w:sz w:val="24"/>
                <w:szCs w:val="24"/>
              </w:rPr>
            </w:pPr>
            <w:r w:rsidRPr="00EF239A">
              <w:rPr>
                <w:rFonts w:ascii="Arial" w:hAnsi="Arial" w:cs="Arial"/>
                <w:sz w:val="24"/>
                <w:szCs w:val="24"/>
                <w:lang w:val="id-ID"/>
              </w:rPr>
              <w:t>BAIK</w:t>
            </w:r>
          </w:p>
        </w:tc>
      </w:tr>
      <w:tr w:rsidR="00576B0F" w:rsidRPr="00AB20F6" w:rsidTr="00576B0F">
        <w:tc>
          <w:tcPr>
            <w:tcW w:w="791" w:type="dxa"/>
            <w:tcBorders>
              <w:right w:val="single" w:sz="4" w:space="0" w:color="auto"/>
            </w:tcBorders>
            <w:vAlign w:val="bottom"/>
          </w:tcPr>
          <w:p w:rsidR="00576B0F" w:rsidRPr="00576B0F" w:rsidRDefault="00576B0F" w:rsidP="00576B0F">
            <w:pPr>
              <w:rPr>
                <w:rFonts w:ascii="Arial" w:hAnsi="Arial" w:cs="Arial"/>
                <w:b/>
                <w:sz w:val="24"/>
                <w:szCs w:val="24"/>
                <w:lang w:val="id-ID"/>
              </w:rPr>
            </w:pPr>
          </w:p>
          <w:p w:rsidR="00576B0F" w:rsidRPr="00576B0F" w:rsidRDefault="00576B0F" w:rsidP="00576B0F">
            <w:pPr>
              <w:jc w:val="center"/>
              <w:rPr>
                <w:rFonts w:ascii="Arial" w:hAnsi="Arial" w:cs="Arial"/>
                <w:b/>
                <w:sz w:val="24"/>
                <w:szCs w:val="24"/>
                <w:lang w:val="id-ID"/>
              </w:rPr>
            </w:pPr>
            <w:r w:rsidRPr="00576B0F">
              <w:rPr>
                <w:rFonts w:ascii="Arial" w:hAnsi="Arial" w:cs="Arial"/>
                <w:b/>
                <w:sz w:val="24"/>
                <w:szCs w:val="24"/>
                <w:lang w:val="id-ID"/>
              </w:rPr>
              <w:t>NO</w:t>
            </w:r>
          </w:p>
          <w:p w:rsidR="00576B0F" w:rsidRPr="00576B0F" w:rsidRDefault="00576B0F" w:rsidP="00576B0F">
            <w:pPr>
              <w:jc w:val="center"/>
              <w:rPr>
                <w:rFonts w:ascii="Arial" w:hAnsi="Arial" w:cs="Arial"/>
                <w:b/>
                <w:sz w:val="24"/>
                <w:szCs w:val="24"/>
                <w:lang w:val="id-ID"/>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576B0F" w:rsidRPr="00576B0F" w:rsidRDefault="00576B0F" w:rsidP="00576B0F">
            <w:pPr>
              <w:jc w:val="center"/>
              <w:rPr>
                <w:rFonts w:ascii="Arial" w:hAnsi="Arial" w:cs="Arial"/>
                <w:b/>
                <w:color w:val="000000"/>
                <w:lang w:val="id-ID"/>
              </w:rPr>
            </w:pPr>
            <w:r w:rsidRPr="00576B0F">
              <w:rPr>
                <w:rFonts w:ascii="Arial" w:hAnsi="Arial" w:cs="Arial"/>
                <w:b/>
                <w:color w:val="000000"/>
                <w:lang w:val="id-ID"/>
              </w:rPr>
              <w:t>JENIS ARSIP</w:t>
            </w:r>
          </w:p>
        </w:tc>
        <w:tc>
          <w:tcPr>
            <w:tcW w:w="2009" w:type="dxa"/>
            <w:vAlign w:val="center"/>
          </w:tcPr>
          <w:p w:rsidR="00576B0F" w:rsidRPr="00576B0F" w:rsidRDefault="00576B0F" w:rsidP="00576B0F">
            <w:pPr>
              <w:jc w:val="center"/>
              <w:rPr>
                <w:rFonts w:ascii="Arial" w:hAnsi="Arial" w:cs="Arial"/>
                <w:b/>
                <w:color w:val="000000"/>
                <w:lang w:val="id-ID"/>
              </w:rPr>
            </w:pPr>
            <w:r w:rsidRPr="00576B0F">
              <w:rPr>
                <w:rFonts w:ascii="Arial" w:hAnsi="Arial" w:cs="Arial"/>
                <w:b/>
                <w:color w:val="000000"/>
                <w:lang w:val="id-ID"/>
              </w:rPr>
              <w:t>TAHUN</w:t>
            </w:r>
          </w:p>
        </w:tc>
        <w:tc>
          <w:tcPr>
            <w:tcW w:w="3155" w:type="dxa"/>
            <w:gridSpan w:val="2"/>
            <w:vAlign w:val="center"/>
          </w:tcPr>
          <w:p w:rsidR="00576B0F" w:rsidRPr="00576B0F" w:rsidRDefault="00576B0F" w:rsidP="00576B0F">
            <w:pPr>
              <w:jc w:val="center"/>
              <w:rPr>
                <w:rFonts w:ascii="Arial" w:hAnsi="Arial" w:cs="Arial"/>
                <w:b/>
                <w:sz w:val="24"/>
                <w:szCs w:val="24"/>
                <w:lang w:val="id-ID"/>
              </w:rPr>
            </w:pPr>
            <w:r w:rsidRPr="00576B0F">
              <w:rPr>
                <w:rFonts w:ascii="Arial" w:hAnsi="Arial" w:cs="Arial"/>
                <w:b/>
                <w:sz w:val="24"/>
                <w:szCs w:val="24"/>
                <w:lang w:val="id-ID"/>
              </w:rPr>
              <w:t>JUMLAH</w:t>
            </w:r>
          </w:p>
        </w:tc>
        <w:tc>
          <w:tcPr>
            <w:tcW w:w="2655" w:type="dxa"/>
            <w:vAlign w:val="center"/>
          </w:tcPr>
          <w:p w:rsidR="00576B0F" w:rsidRPr="00576B0F" w:rsidRDefault="00576B0F" w:rsidP="00576B0F">
            <w:pPr>
              <w:jc w:val="center"/>
              <w:rPr>
                <w:rFonts w:ascii="Arial" w:hAnsi="Arial" w:cs="Arial"/>
                <w:b/>
                <w:sz w:val="24"/>
                <w:szCs w:val="24"/>
                <w:lang w:val="id-ID"/>
              </w:rPr>
            </w:pPr>
            <w:r w:rsidRPr="00576B0F">
              <w:rPr>
                <w:rFonts w:ascii="Arial" w:hAnsi="Arial" w:cs="Arial"/>
                <w:b/>
                <w:sz w:val="24"/>
                <w:szCs w:val="24"/>
                <w:lang w:val="id-ID"/>
              </w:rPr>
              <w:t>TINGKAT PERKEMBANGAN</w:t>
            </w:r>
          </w:p>
        </w:tc>
        <w:tc>
          <w:tcPr>
            <w:tcW w:w="1910" w:type="dxa"/>
            <w:vAlign w:val="center"/>
          </w:tcPr>
          <w:p w:rsidR="00576B0F" w:rsidRPr="00576B0F" w:rsidRDefault="00576B0F" w:rsidP="00576B0F">
            <w:pPr>
              <w:jc w:val="center"/>
              <w:rPr>
                <w:rFonts w:ascii="Arial" w:hAnsi="Arial" w:cs="Arial"/>
                <w:b/>
                <w:sz w:val="24"/>
                <w:szCs w:val="24"/>
                <w:lang w:val="id-ID"/>
              </w:rPr>
            </w:pPr>
            <w:r w:rsidRPr="00576B0F">
              <w:rPr>
                <w:rFonts w:ascii="Arial" w:hAnsi="Arial" w:cs="Arial"/>
                <w:b/>
                <w:sz w:val="24"/>
                <w:szCs w:val="24"/>
                <w:lang w:val="id-ID"/>
              </w:rPr>
              <w:t>KETERANGAN</w:t>
            </w:r>
          </w:p>
        </w:tc>
      </w:tr>
      <w:tr w:rsidR="00576B0F" w:rsidRPr="00AB20F6" w:rsidTr="00576B0F">
        <w:tc>
          <w:tcPr>
            <w:tcW w:w="791" w:type="dxa"/>
            <w:tcBorders>
              <w:right w:val="single" w:sz="4" w:space="0" w:color="auto"/>
            </w:tcBorders>
          </w:tcPr>
          <w:p w:rsidR="00576B0F" w:rsidRPr="00AB20F6" w:rsidRDefault="00576B0F"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576B0F" w:rsidRPr="00C50CEB" w:rsidRDefault="00576B0F" w:rsidP="004918C0">
            <w:pPr>
              <w:rPr>
                <w:rFonts w:ascii="Arial" w:hAnsi="Arial" w:cs="Arial"/>
                <w:color w:val="000000"/>
              </w:rPr>
            </w:pPr>
            <w:r>
              <w:rPr>
                <w:rFonts w:ascii="Arial" w:hAnsi="Arial" w:cs="Arial"/>
                <w:color w:val="000000"/>
              </w:rPr>
              <w:t>Undangan : Festival Band Pelajar SMA/SMK, Festival Burung Berkicau, Peresmian Panggung Aspirasi, Lomba Lari 10 K (Tingkat Propinsi Jawa Tengah) , Festival Keroncong dan Lomba Renang (Tingkat Propinsi Jawa Tengah)</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576B0F" w:rsidRPr="00AB20F6" w:rsidRDefault="00576B0F" w:rsidP="00576B0F">
            <w:pPr>
              <w:jc w:val="center"/>
              <w:rPr>
                <w:rFonts w:ascii="Arial" w:hAnsi="Arial" w:cs="Arial"/>
                <w:sz w:val="24"/>
                <w:szCs w:val="24"/>
              </w:rPr>
            </w:pPr>
            <w:r w:rsidRPr="00790D0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EF239A">
              <w:rPr>
                <w:rFonts w:ascii="Arial" w:hAnsi="Arial" w:cs="Arial"/>
                <w:sz w:val="24"/>
                <w:szCs w:val="24"/>
                <w:lang w:val="id-ID"/>
              </w:rPr>
              <w:t>BAIK</w:t>
            </w:r>
          </w:p>
        </w:tc>
      </w:tr>
      <w:tr w:rsidR="00576B0F" w:rsidRPr="00AB20F6" w:rsidTr="00576B0F">
        <w:tc>
          <w:tcPr>
            <w:tcW w:w="791" w:type="dxa"/>
            <w:tcBorders>
              <w:right w:val="single" w:sz="4" w:space="0" w:color="auto"/>
            </w:tcBorders>
          </w:tcPr>
          <w:p w:rsidR="00576B0F" w:rsidRPr="00AB20F6" w:rsidRDefault="00576B0F" w:rsidP="004918C0">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576B0F" w:rsidRPr="00C50CEB" w:rsidRDefault="00576B0F" w:rsidP="004918C0">
            <w:pPr>
              <w:rPr>
                <w:rFonts w:ascii="Arial" w:hAnsi="Arial" w:cs="Arial"/>
                <w:color w:val="000000"/>
              </w:rPr>
            </w:pPr>
            <w:r>
              <w:rPr>
                <w:rFonts w:ascii="Arial" w:hAnsi="Arial" w:cs="Arial"/>
                <w:color w:val="000000"/>
              </w:rPr>
              <w:t xml:space="preserve">Undangan : Tasyakuran Pemanfaatan Gedung Baru Kantor Kecamatan Colomadu pada hari Jumat tanggal 29 Januari 2016 pukul 19.00 WIB di Kantor Kecamatan Colomadu (Jl. Adi Sucipto No.180, Colomadu) </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790D0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EF239A">
              <w:rPr>
                <w:rFonts w:ascii="Arial" w:hAnsi="Arial" w:cs="Arial"/>
                <w:sz w:val="24"/>
                <w:szCs w:val="24"/>
                <w:lang w:val="id-ID"/>
              </w:rPr>
              <w:t>BAIK</w:t>
            </w:r>
          </w:p>
        </w:tc>
      </w:tr>
      <w:tr w:rsidR="00576B0F" w:rsidRPr="00AB20F6" w:rsidTr="00576B0F">
        <w:tc>
          <w:tcPr>
            <w:tcW w:w="791" w:type="dxa"/>
            <w:tcBorders>
              <w:right w:val="single" w:sz="4" w:space="0" w:color="auto"/>
            </w:tcBorders>
          </w:tcPr>
          <w:p w:rsidR="00576B0F" w:rsidRPr="00AB20F6" w:rsidRDefault="00576B0F" w:rsidP="000F411C">
            <w:pPr>
              <w:jc w:val="center"/>
              <w:rPr>
                <w:rFonts w:ascii="Arial" w:hAnsi="Arial" w:cs="Arial"/>
                <w:sz w:val="24"/>
                <w:szCs w:val="24"/>
              </w:rPr>
            </w:pPr>
          </w:p>
        </w:tc>
        <w:tc>
          <w:tcPr>
            <w:tcW w:w="5777" w:type="dxa"/>
            <w:tcBorders>
              <w:top w:val="single" w:sz="4" w:space="0" w:color="auto"/>
              <w:left w:val="single" w:sz="4" w:space="0" w:color="auto"/>
              <w:bottom w:val="single" w:sz="4" w:space="0" w:color="auto"/>
              <w:right w:val="single" w:sz="4" w:space="0" w:color="auto"/>
            </w:tcBorders>
            <w:shd w:val="clear" w:color="auto" w:fill="auto"/>
            <w:vAlign w:val="center"/>
          </w:tcPr>
          <w:p w:rsidR="00576B0F" w:rsidRPr="00C50CEB" w:rsidRDefault="00576B0F" w:rsidP="000F411C">
            <w:pPr>
              <w:rPr>
                <w:rFonts w:ascii="Arial" w:hAnsi="Arial" w:cs="Arial"/>
                <w:color w:val="000000"/>
              </w:rPr>
            </w:pPr>
            <w:r>
              <w:rPr>
                <w:rFonts w:ascii="Arial" w:hAnsi="Arial" w:cs="Arial"/>
                <w:color w:val="000000"/>
              </w:rPr>
              <w:t xml:space="preserve">Undangan : Akhirussanah Sekolah Tilawah "Bintang MTQ" Angkatan I dan Sosialisasi Penerimaan Santri Baru Angkatan II pada hari Rabu tanggal 27 Januari 2016 pukul 07.30 WIB di Pendopo Rumah Dinas Bupati </w:t>
            </w:r>
          </w:p>
        </w:tc>
        <w:tc>
          <w:tcPr>
            <w:tcW w:w="2009" w:type="dxa"/>
          </w:tcPr>
          <w:p w:rsidR="00576B0F" w:rsidRPr="00AB20F6" w:rsidRDefault="00576B0F" w:rsidP="000F411C">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0F411C">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790D0E">
              <w:rPr>
                <w:rFonts w:ascii="Arial" w:hAnsi="Arial" w:cs="Arial"/>
                <w:sz w:val="24"/>
                <w:szCs w:val="24"/>
                <w:lang w:val="id-ID"/>
              </w:rPr>
              <w:t>ASLI</w:t>
            </w:r>
          </w:p>
        </w:tc>
        <w:tc>
          <w:tcPr>
            <w:tcW w:w="1910" w:type="dxa"/>
            <w:vAlign w:val="center"/>
          </w:tcPr>
          <w:p w:rsidR="00576B0F" w:rsidRPr="00AB20F6" w:rsidRDefault="00576B0F" w:rsidP="004918C0">
            <w:pPr>
              <w:jc w:val="center"/>
              <w:rPr>
                <w:rFonts w:ascii="Arial" w:hAnsi="Arial" w:cs="Arial"/>
                <w:sz w:val="24"/>
                <w:szCs w:val="24"/>
              </w:rPr>
            </w:pPr>
            <w:r>
              <w:rPr>
                <w:rFonts w:ascii="Arial" w:hAnsi="Arial" w:cs="Arial"/>
                <w:sz w:val="24"/>
                <w:szCs w:val="24"/>
                <w:lang w:val="id-ID"/>
              </w:rPr>
              <w:t>BAIK</w:t>
            </w:r>
          </w:p>
        </w:tc>
      </w:tr>
      <w:tr w:rsidR="00127078" w:rsidRPr="00AB20F6" w:rsidTr="00576B0F">
        <w:tc>
          <w:tcPr>
            <w:tcW w:w="791" w:type="dxa"/>
          </w:tcPr>
          <w:p w:rsidR="00127078" w:rsidRPr="00AB20F6" w:rsidRDefault="00127078" w:rsidP="000F411C">
            <w:pPr>
              <w:jc w:val="center"/>
              <w:rPr>
                <w:rFonts w:ascii="Arial" w:hAnsi="Arial" w:cs="Arial"/>
                <w:sz w:val="24"/>
                <w:szCs w:val="24"/>
              </w:rPr>
            </w:pPr>
          </w:p>
        </w:tc>
        <w:tc>
          <w:tcPr>
            <w:tcW w:w="5777" w:type="dxa"/>
          </w:tcPr>
          <w:p w:rsidR="00127078" w:rsidRPr="00C50CEB" w:rsidRDefault="00127078" w:rsidP="000F411C">
            <w:pPr>
              <w:rPr>
                <w:rFonts w:ascii="Arial" w:hAnsi="Arial" w:cs="Arial"/>
                <w:color w:val="000000"/>
              </w:rPr>
            </w:pPr>
            <w:r>
              <w:rPr>
                <w:rFonts w:ascii="Arial" w:hAnsi="Arial" w:cs="Arial"/>
                <w:color w:val="000000"/>
              </w:rPr>
              <w:t xml:space="preserve">Permintaan sebagai Among Tamu untuk Peresmian pemanfaatan kegiatan/pekerjaan Tahun Anggaran 2015 pada hari Rabu tanggal 20 Januari 2016 pukul 09.00 WIB di Halaman gedung baru Dinas Kesehatan Kabupaten Karanganyar (depan DPRD Kabupaten Karanganyar) </w:t>
            </w:r>
          </w:p>
        </w:tc>
        <w:tc>
          <w:tcPr>
            <w:tcW w:w="2009" w:type="dxa"/>
          </w:tcPr>
          <w:p w:rsidR="00127078" w:rsidRPr="00AB20F6" w:rsidRDefault="00127078" w:rsidP="000F411C">
            <w:pPr>
              <w:jc w:val="center"/>
              <w:rPr>
                <w:rFonts w:ascii="Arial" w:hAnsi="Arial" w:cs="Arial"/>
                <w:sz w:val="24"/>
                <w:szCs w:val="24"/>
              </w:rPr>
            </w:pPr>
            <w:r w:rsidRPr="004C6FAA">
              <w:rPr>
                <w:rFonts w:ascii="Arial" w:hAnsi="Arial" w:cs="Arial"/>
                <w:color w:val="000000"/>
              </w:rPr>
              <w:t>2016</w:t>
            </w:r>
          </w:p>
        </w:tc>
        <w:tc>
          <w:tcPr>
            <w:tcW w:w="3155" w:type="dxa"/>
            <w:gridSpan w:val="2"/>
            <w:tcBorders>
              <w:bottom w:val="single" w:sz="4" w:space="0" w:color="auto"/>
            </w:tcBorders>
          </w:tcPr>
          <w:p w:rsidR="00127078" w:rsidRPr="008D40A1" w:rsidRDefault="00127078" w:rsidP="000F411C">
            <w:pPr>
              <w:jc w:val="center"/>
              <w:rPr>
                <w:rFonts w:ascii="Arial" w:hAnsi="Arial" w:cs="Arial"/>
                <w:sz w:val="24"/>
                <w:szCs w:val="24"/>
                <w:lang w:val="id-ID"/>
              </w:rPr>
            </w:pPr>
            <w:r>
              <w:rPr>
                <w:rFonts w:ascii="Arial" w:hAnsi="Arial" w:cs="Arial"/>
                <w:sz w:val="24"/>
                <w:szCs w:val="24"/>
                <w:lang w:val="id-ID"/>
              </w:rPr>
              <w:t>2</w:t>
            </w:r>
            <w:r w:rsidR="00576B0F">
              <w:rPr>
                <w:rFonts w:ascii="Arial" w:hAnsi="Arial" w:cs="Arial"/>
                <w:sz w:val="24"/>
                <w:szCs w:val="24"/>
                <w:lang w:val="id-ID"/>
              </w:rPr>
              <w:t xml:space="preserve"> Lembar</w:t>
            </w:r>
          </w:p>
        </w:tc>
        <w:tc>
          <w:tcPr>
            <w:tcW w:w="2655" w:type="dxa"/>
          </w:tcPr>
          <w:p w:rsidR="00127078" w:rsidRPr="00AB20F6" w:rsidRDefault="00127078"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127078" w:rsidRPr="00AB20F6" w:rsidRDefault="00127078" w:rsidP="004918C0">
            <w:pPr>
              <w:jc w:val="center"/>
              <w:rPr>
                <w:rFonts w:ascii="Arial" w:hAnsi="Arial" w:cs="Arial"/>
                <w:sz w:val="24"/>
                <w:szCs w:val="24"/>
              </w:rPr>
            </w:pPr>
            <w:r>
              <w:rPr>
                <w:rFonts w:ascii="Arial" w:hAnsi="Arial" w:cs="Arial"/>
                <w:sz w:val="24"/>
                <w:szCs w:val="24"/>
                <w:lang w:val="id-ID"/>
              </w:rPr>
              <w:t>BAIK</w:t>
            </w:r>
          </w:p>
        </w:tc>
      </w:tr>
      <w:tr w:rsidR="00127078" w:rsidRPr="00AB20F6" w:rsidTr="00576B0F">
        <w:tc>
          <w:tcPr>
            <w:tcW w:w="791" w:type="dxa"/>
          </w:tcPr>
          <w:p w:rsidR="00127078" w:rsidRPr="00AB20F6" w:rsidRDefault="00127078" w:rsidP="000F411C">
            <w:pPr>
              <w:jc w:val="center"/>
              <w:rPr>
                <w:rFonts w:ascii="Arial" w:hAnsi="Arial" w:cs="Arial"/>
                <w:sz w:val="24"/>
                <w:szCs w:val="24"/>
              </w:rPr>
            </w:pPr>
          </w:p>
        </w:tc>
        <w:tc>
          <w:tcPr>
            <w:tcW w:w="5777" w:type="dxa"/>
          </w:tcPr>
          <w:p w:rsidR="00127078" w:rsidRPr="00C50CEB" w:rsidRDefault="00127078" w:rsidP="000F411C">
            <w:pPr>
              <w:rPr>
                <w:rFonts w:ascii="Arial" w:hAnsi="Arial" w:cs="Arial"/>
                <w:color w:val="000000"/>
              </w:rPr>
            </w:pPr>
            <w:r>
              <w:rPr>
                <w:rFonts w:ascii="Arial" w:hAnsi="Arial" w:cs="Arial"/>
                <w:color w:val="000000"/>
              </w:rPr>
              <w:t>Pemberitahuan pemadaman sementara Palur 12 pada hari Kamis tanggal 21 Januari 2016 pukul 09.00 s/d 14.00 WIB yang meliputi daerah Kelurahan Tegalgede, Jantiharjo, Gantiwarno, Bejen sebagian, dan sekitarnya</w:t>
            </w:r>
          </w:p>
        </w:tc>
        <w:tc>
          <w:tcPr>
            <w:tcW w:w="2009" w:type="dxa"/>
          </w:tcPr>
          <w:p w:rsidR="00127078" w:rsidRPr="00AB20F6" w:rsidRDefault="00127078" w:rsidP="000F411C">
            <w:pPr>
              <w:jc w:val="center"/>
              <w:rPr>
                <w:rFonts w:ascii="Arial" w:hAnsi="Arial" w:cs="Arial"/>
                <w:sz w:val="24"/>
                <w:szCs w:val="24"/>
              </w:rPr>
            </w:pPr>
            <w:r w:rsidRPr="004C6FAA">
              <w:rPr>
                <w:rFonts w:ascii="Arial" w:hAnsi="Arial" w:cs="Arial"/>
                <w:color w:val="000000"/>
              </w:rPr>
              <w:t>2016</w:t>
            </w:r>
          </w:p>
        </w:tc>
        <w:tc>
          <w:tcPr>
            <w:tcW w:w="3155" w:type="dxa"/>
            <w:gridSpan w:val="2"/>
            <w:tcBorders>
              <w:top w:val="single" w:sz="4" w:space="0" w:color="auto"/>
            </w:tcBorders>
          </w:tcPr>
          <w:p w:rsidR="00127078" w:rsidRPr="008D40A1" w:rsidRDefault="00127078" w:rsidP="000F411C">
            <w:pPr>
              <w:jc w:val="center"/>
              <w:rPr>
                <w:rFonts w:ascii="Arial" w:hAnsi="Arial" w:cs="Arial"/>
                <w:sz w:val="24"/>
                <w:szCs w:val="24"/>
                <w:lang w:val="id-ID"/>
              </w:rPr>
            </w:pPr>
            <w:r>
              <w:rPr>
                <w:rFonts w:ascii="Arial" w:hAnsi="Arial" w:cs="Arial"/>
                <w:sz w:val="24"/>
                <w:szCs w:val="24"/>
                <w:lang w:val="id-ID"/>
              </w:rPr>
              <w:t>1</w:t>
            </w:r>
            <w:r w:rsidR="00576B0F">
              <w:rPr>
                <w:rFonts w:ascii="Arial" w:hAnsi="Arial" w:cs="Arial"/>
                <w:sz w:val="24"/>
                <w:szCs w:val="24"/>
                <w:lang w:val="id-ID"/>
              </w:rPr>
              <w:t xml:space="preserve"> Lembar</w:t>
            </w:r>
          </w:p>
        </w:tc>
        <w:tc>
          <w:tcPr>
            <w:tcW w:w="2655" w:type="dxa"/>
          </w:tcPr>
          <w:p w:rsidR="00127078" w:rsidRPr="00AB20F6" w:rsidRDefault="00127078"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127078" w:rsidRPr="00AB20F6" w:rsidRDefault="00127078" w:rsidP="004918C0">
            <w:pPr>
              <w:jc w:val="center"/>
              <w:rPr>
                <w:rFonts w:ascii="Arial" w:hAnsi="Arial" w:cs="Arial"/>
                <w:sz w:val="24"/>
                <w:szCs w:val="24"/>
              </w:rPr>
            </w:pPr>
            <w:r>
              <w:rPr>
                <w:rFonts w:ascii="Arial" w:hAnsi="Arial" w:cs="Arial"/>
                <w:sz w:val="24"/>
                <w:szCs w:val="24"/>
                <w:lang w:val="id-ID"/>
              </w:rPr>
              <w:t>BAIK</w:t>
            </w:r>
          </w:p>
        </w:tc>
      </w:tr>
      <w:tr w:rsidR="00127078" w:rsidRPr="00AB20F6" w:rsidTr="00576B0F">
        <w:tc>
          <w:tcPr>
            <w:tcW w:w="791" w:type="dxa"/>
          </w:tcPr>
          <w:p w:rsidR="00127078" w:rsidRPr="00AB20F6" w:rsidRDefault="00127078" w:rsidP="000F411C">
            <w:pPr>
              <w:jc w:val="center"/>
              <w:rPr>
                <w:rFonts w:ascii="Arial" w:hAnsi="Arial" w:cs="Arial"/>
                <w:sz w:val="24"/>
                <w:szCs w:val="24"/>
              </w:rPr>
            </w:pPr>
          </w:p>
        </w:tc>
        <w:tc>
          <w:tcPr>
            <w:tcW w:w="5777" w:type="dxa"/>
          </w:tcPr>
          <w:p w:rsidR="00127078" w:rsidRPr="00C50CEB" w:rsidRDefault="00127078" w:rsidP="000F411C">
            <w:pPr>
              <w:rPr>
                <w:rFonts w:ascii="Arial" w:hAnsi="Arial" w:cs="Arial"/>
                <w:color w:val="000000"/>
              </w:rPr>
            </w:pPr>
            <w:r>
              <w:rPr>
                <w:rFonts w:ascii="Arial" w:hAnsi="Arial" w:cs="Arial"/>
                <w:color w:val="000000"/>
              </w:rPr>
              <w:t xml:space="preserve">Undangan :  Launching Proyek Inclusive Indonesia: Combating Discrimination and Stigma of Women and Children with Disabilities in Central Java pada hari Selasa tanggal 8 Maret 2016 di Hotel Grand Candi Semarang </w:t>
            </w:r>
          </w:p>
        </w:tc>
        <w:tc>
          <w:tcPr>
            <w:tcW w:w="2009" w:type="dxa"/>
          </w:tcPr>
          <w:p w:rsidR="00127078" w:rsidRPr="00AB20F6" w:rsidRDefault="00127078" w:rsidP="000F411C">
            <w:pPr>
              <w:jc w:val="center"/>
              <w:rPr>
                <w:rFonts w:ascii="Arial" w:hAnsi="Arial" w:cs="Arial"/>
                <w:sz w:val="24"/>
                <w:szCs w:val="24"/>
              </w:rPr>
            </w:pPr>
            <w:r w:rsidRPr="004C6FAA">
              <w:rPr>
                <w:rFonts w:ascii="Arial" w:hAnsi="Arial" w:cs="Arial"/>
                <w:color w:val="000000"/>
              </w:rPr>
              <w:t>2016</w:t>
            </w:r>
          </w:p>
        </w:tc>
        <w:tc>
          <w:tcPr>
            <w:tcW w:w="3155" w:type="dxa"/>
            <w:gridSpan w:val="2"/>
            <w:tcBorders>
              <w:top w:val="nil"/>
            </w:tcBorders>
          </w:tcPr>
          <w:p w:rsidR="00127078" w:rsidRPr="008D40A1" w:rsidRDefault="00127078" w:rsidP="000F411C">
            <w:pPr>
              <w:jc w:val="center"/>
              <w:rPr>
                <w:rFonts w:ascii="Arial" w:hAnsi="Arial" w:cs="Arial"/>
                <w:sz w:val="24"/>
                <w:szCs w:val="24"/>
                <w:lang w:val="id-ID"/>
              </w:rPr>
            </w:pPr>
            <w:r>
              <w:rPr>
                <w:rFonts w:ascii="Arial" w:hAnsi="Arial" w:cs="Arial"/>
                <w:sz w:val="24"/>
                <w:szCs w:val="24"/>
                <w:lang w:val="id-ID"/>
              </w:rPr>
              <w:t>1</w:t>
            </w:r>
            <w:r w:rsidR="00576B0F">
              <w:rPr>
                <w:rFonts w:ascii="Arial" w:hAnsi="Arial" w:cs="Arial"/>
                <w:sz w:val="24"/>
                <w:szCs w:val="24"/>
                <w:lang w:val="id-ID"/>
              </w:rPr>
              <w:t xml:space="preserve"> Lembar</w:t>
            </w:r>
          </w:p>
        </w:tc>
        <w:tc>
          <w:tcPr>
            <w:tcW w:w="2655" w:type="dxa"/>
          </w:tcPr>
          <w:p w:rsidR="00127078" w:rsidRPr="00AB20F6" w:rsidRDefault="00127078"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127078" w:rsidRPr="00AB20F6" w:rsidRDefault="00127078" w:rsidP="004918C0">
            <w:pPr>
              <w:jc w:val="center"/>
              <w:rPr>
                <w:rFonts w:ascii="Arial" w:hAnsi="Arial" w:cs="Arial"/>
                <w:sz w:val="24"/>
                <w:szCs w:val="24"/>
              </w:rPr>
            </w:pPr>
            <w:r>
              <w:rPr>
                <w:rFonts w:ascii="Arial" w:hAnsi="Arial" w:cs="Arial"/>
                <w:sz w:val="24"/>
                <w:szCs w:val="24"/>
                <w:lang w:val="id-ID"/>
              </w:rPr>
              <w:t>BAIK</w:t>
            </w:r>
          </w:p>
        </w:tc>
      </w:tr>
      <w:tr w:rsidR="00127078" w:rsidRPr="00AB20F6" w:rsidTr="00576B0F">
        <w:tc>
          <w:tcPr>
            <w:tcW w:w="791" w:type="dxa"/>
          </w:tcPr>
          <w:p w:rsidR="00127078" w:rsidRPr="00AB20F6" w:rsidRDefault="00127078" w:rsidP="000F411C">
            <w:pPr>
              <w:jc w:val="center"/>
              <w:rPr>
                <w:rFonts w:ascii="Arial" w:hAnsi="Arial" w:cs="Arial"/>
                <w:sz w:val="24"/>
                <w:szCs w:val="24"/>
              </w:rPr>
            </w:pPr>
          </w:p>
        </w:tc>
        <w:tc>
          <w:tcPr>
            <w:tcW w:w="5777" w:type="dxa"/>
          </w:tcPr>
          <w:p w:rsidR="00127078" w:rsidRDefault="00127078" w:rsidP="000F411C">
            <w:pPr>
              <w:rPr>
                <w:rFonts w:ascii="Arial" w:hAnsi="Arial" w:cs="Arial"/>
                <w:color w:val="000000"/>
                <w:lang w:val="id-ID"/>
              </w:rPr>
            </w:pPr>
            <w:r>
              <w:rPr>
                <w:rFonts w:ascii="Arial" w:hAnsi="Arial" w:cs="Arial"/>
                <w:color w:val="000000"/>
              </w:rPr>
              <w:t>Undangan :  Menghadiri Serasehan Ulama 'Umaro' BAZNAS Kabupaten Karanganyar Bulan Februari 2016 pada hari Kamis tanggal 25 Februari 2016 pukul 09.00 WIB di Pendopo Rumah Dinas Bupati Karanganyar</w:t>
            </w:r>
          </w:p>
          <w:p w:rsidR="00576B0F" w:rsidRPr="00576B0F" w:rsidRDefault="00576B0F" w:rsidP="000F411C">
            <w:pPr>
              <w:rPr>
                <w:rFonts w:ascii="Arial" w:hAnsi="Arial" w:cs="Arial"/>
                <w:color w:val="000000"/>
                <w:lang w:val="id-ID"/>
              </w:rPr>
            </w:pPr>
          </w:p>
        </w:tc>
        <w:tc>
          <w:tcPr>
            <w:tcW w:w="2009" w:type="dxa"/>
          </w:tcPr>
          <w:p w:rsidR="00127078" w:rsidRPr="00AB20F6" w:rsidRDefault="00127078" w:rsidP="000F411C">
            <w:pPr>
              <w:jc w:val="center"/>
              <w:rPr>
                <w:rFonts w:ascii="Arial" w:hAnsi="Arial" w:cs="Arial"/>
                <w:sz w:val="24"/>
                <w:szCs w:val="24"/>
              </w:rPr>
            </w:pPr>
            <w:r w:rsidRPr="004C6FAA">
              <w:rPr>
                <w:rFonts w:ascii="Arial" w:hAnsi="Arial" w:cs="Arial"/>
                <w:color w:val="000000"/>
              </w:rPr>
              <w:t>2016</w:t>
            </w:r>
          </w:p>
        </w:tc>
        <w:tc>
          <w:tcPr>
            <w:tcW w:w="3155" w:type="dxa"/>
            <w:gridSpan w:val="2"/>
          </w:tcPr>
          <w:p w:rsidR="00127078" w:rsidRPr="008D40A1" w:rsidRDefault="00127078" w:rsidP="000F411C">
            <w:pPr>
              <w:jc w:val="center"/>
              <w:rPr>
                <w:rFonts w:ascii="Arial" w:hAnsi="Arial" w:cs="Arial"/>
                <w:sz w:val="24"/>
                <w:szCs w:val="24"/>
                <w:lang w:val="id-ID"/>
              </w:rPr>
            </w:pPr>
            <w:r>
              <w:rPr>
                <w:rFonts w:ascii="Arial" w:hAnsi="Arial" w:cs="Arial"/>
                <w:sz w:val="24"/>
                <w:szCs w:val="24"/>
                <w:lang w:val="id-ID"/>
              </w:rPr>
              <w:t>1</w:t>
            </w:r>
            <w:r w:rsidR="00576B0F">
              <w:rPr>
                <w:rFonts w:ascii="Arial" w:hAnsi="Arial" w:cs="Arial"/>
                <w:sz w:val="24"/>
                <w:szCs w:val="24"/>
                <w:lang w:val="id-ID"/>
              </w:rPr>
              <w:t xml:space="preserve"> Lembar</w:t>
            </w:r>
          </w:p>
        </w:tc>
        <w:tc>
          <w:tcPr>
            <w:tcW w:w="2655" w:type="dxa"/>
          </w:tcPr>
          <w:p w:rsidR="00127078" w:rsidRPr="00AB20F6" w:rsidRDefault="00127078"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127078" w:rsidRPr="00AB20F6" w:rsidRDefault="00127078" w:rsidP="004918C0">
            <w:pPr>
              <w:jc w:val="center"/>
              <w:rPr>
                <w:rFonts w:ascii="Arial" w:hAnsi="Arial" w:cs="Arial"/>
                <w:sz w:val="24"/>
                <w:szCs w:val="24"/>
              </w:rPr>
            </w:pPr>
            <w:r>
              <w:rPr>
                <w:rFonts w:ascii="Arial" w:hAnsi="Arial" w:cs="Arial"/>
                <w:sz w:val="24"/>
                <w:szCs w:val="24"/>
                <w:lang w:val="id-ID"/>
              </w:rPr>
              <w:t>BAIK</w:t>
            </w:r>
          </w:p>
        </w:tc>
      </w:tr>
      <w:tr w:rsidR="00576B0F" w:rsidRPr="00AB20F6" w:rsidTr="007778FC">
        <w:tc>
          <w:tcPr>
            <w:tcW w:w="791" w:type="dxa"/>
            <w:vAlign w:val="bottom"/>
          </w:tcPr>
          <w:p w:rsidR="00576B0F" w:rsidRPr="00576B0F" w:rsidRDefault="00576B0F" w:rsidP="004D133F">
            <w:pPr>
              <w:rPr>
                <w:rFonts w:ascii="Arial" w:hAnsi="Arial" w:cs="Arial"/>
                <w:b/>
                <w:sz w:val="24"/>
                <w:szCs w:val="24"/>
                <w:lang w:val="id-ID"/>
              </w:rPr>
            </w:pPr>
          </w:p>
          <w:p w:rsidR="00576B0F" w:rsidRPr="00576B0F" w:rsidRDefault="00576B0F" w:rsidP="004D133F">
            <w:pPr>
              <w:jc w:val="center"/>
              <w:rPr>
                <w:rFonts w:ascii="Arial" w:hAnsi="Arial" w:cs="Arial"/>
                <w:b/>
                <w:sz w:val="24"/>
                <w:szCs w:val="24"/>
                <w:lang w:val="id-ID"/>
              </w:rPr>
            </w:pPr>
            <w:r w:rsidRPr="00576B0F">
              <w:rPr>
                <w:rFonts w:ascii="Arial" w:hAnsi="Arial" w:cs="Arial"/>
                <w:b/>
                <w:sz w:val="24"/>
                <w:szCs w:val="24"/>
                <w:lang w:val="id-ID"/>
              </w:rPr>
              <w:t>NO</w:t>
            </w:r>
          </w:p>
          <w:p w:rsidR="00576B0F" w:rsidRPr="00576B0F" w:rsidRDefault="00576B0F" w:rsidP="004D133F">
            <w:pPr>
              <w:jc w:val="center"/>
              <w:rPr>
                <w:rFonts w:ascii="Arial" w:hAnsi="Arial" w:cs="Arial"/>
                <w:b/>
                <w:sz w:val="24"/>
                <w:szCs w:val="24"/>
                <w:lang w:val="id-ID"/>
              </w:rPr>
            </w:pPr>
          </w:p>
        </w:tc>
        <w:tc>
          <w:tcPr>
            <w:tcW w:w="5777" w:type="dxa"/>
            <w:vAlign w:val="center"/>
          </w:tcPr>
          <w:p w:rsidR="00576B0F" w:rsidRPr="00576B0F" w:rsidRDefault="00576B0F" w:rsidP="004D133F">
            <w:pPr>
              <w:jc w:val="center"/>
              <w:rPr>
                <w:rFonts w:ascii="Arial" w:hAnsi="Arial" w:cs="Arial"/>
                <w:b/>
                <w:color w:val="000000"/>
                <w:lang w:val="id-ID"/>
              </w:rPr>
            </w:pPr>
            <w:r w:rsidRPr="00576B0F">
              <w:rPr>
                <w:rFonts w:ascii="Arial" w:hAnsi="Arial" w:cs="Arial"/>
                <w:b/>
                <w:color w:val="000000"/>
                <w:lang w:val="id-ID"/>
              </w:rPr>
              <w:t>JENIS ARSIP</w:t>
            </w:r>
          </w:p>
        </w:tc>
        <w:tc>
          <w:tcPr>
            <w:tcW w:w="2009" w:type="dxa"/>
            <w:vAlign w:val="center"/>
          </w:tcPr>
          <w:p w:rsidR="00576B0F" w:rsidRPr="00576B0F" w:rsidRDefault="00576B0F" w:rsidP="004D133F">
            <w:pPr>
              <w:jc w:val="center"/>
              <w:rPr>
                <w:rFonts w:ascii="Arial" w:hAnsi="Arial" w:cs="Arial"/>
                <w:b/>
                <w:color w:val="000000"/>
                <w:lang w:val="id-ID"/>
              </w:rPr>
            </w:pPr>
            <w:r w:rsidRPr="00576B0F">
              <w:rPr>
                <w:rFonts w:ascii="Arial" w:hAnsi="Arial" w:cs="Arial"/>
                <w:b/>
                <w:color w:val="000000"/>
                <w:lang w:val="id-ID"/>
              </w:rPr>
              <w:t>TAHUN</w:t>
            </w:r>
          </w:p>
        </w:tc>
        <w:tc>
          <w:tcPr>
            <w:tcW w:w="3155" w:type="dxa"/>
            <w:gridSpan w:val="2"/>
            <w:vAlign w:val="center"/>
          </w:tcPr>
          <w:p w:rsidR="00576B0F" w:rsidRPr="00576B0F" w:rsidRDefault="00576B0F" w:rsidP="004D133F">
            <w:pPr>
              <w:jc w:val="center"/>
              <w:rPr>
                <w:rFonts w:ascii="Arial" w:hAnsi="Arial" w:cs="Arial"/>
                <w:b/>
                <w:sz w:val="24"/>
                <w:szCs w:val="24"/>
                <w:lang w:val="id-ID"/>
              </w:rPr>
            </w:pPr>
            <w:r w:rsidRPr="00576B0F">
              <w:rPr>
                <w:rFonts w:ascii="Arial" w:hAnsi="Arial" w:cs="Arial"/>
                <w:b/>
                <w:sz w:val="24"/>
                <w:szCs w:val="24"/>
                <w:lang w:val="id-ID"/>
              </w:rPr>
              <w:t>JUMLAH</w:t>
            </w:r>
          </w:p>
        </w:tc>
        <w:tc>
          <w:tcPr>
            <w:tcW w:w="2655" w:type="dxa"/>
            <w:vAlign w:val="center"/>
          </w:tcPr>
          <w:p w:rsidR="00576B0F" w:rsidRPr="00576B0F" w:rsidRDefault="00576B0F" w:rsidP="004D133F">
            <w:pPr>
              <w:jc w:val="center"/>
              <w:rPr>
                <w:rFonts w:ascii="Arial" w:hAnsi="Arial" w:cs="Arial"/>
                <w:b/>
                <w:sz w:val="24"/>
                <w:szCs w:val="24"/>
                <w:lang w:val="id-ID"/>
              </w:rPr>
            </w:pPr>
            <w:r w:rsidRPr="00576B0F">
              <w:rPr>
                <w:rFonts w:ascii="Arial" w:hAnsi="Arial" w:cs="Arial"/>
                <w:b/>
                <w:sz w:val="24"/>
                <w:szCs w:val="24"/>
                <w:lang w:val="id-ID"/>
              </w:rPr>
              <w:t>TINGKAT PERKEMBANGAN</w:t>
            </w:r>
          </w:p>
        </w:tc>
        <w:tc>
          <w:tcPr>
            <w:tcW w:w="1910" w:type="dxa"/>
            <w:vAlign w:val="center"/>
          </w:tcPr>
          <w:p w:rsidR="00576B0F" w:rsidRPr="00576B0F" w:rsidRDefault="00576B0F" w:rsidP="004D133F">
            <w:pPr>
              <w:jc w:val="center"/>
              <w:rPr>
                <w:rFonts w:ascii="Arial" w:hAnsi="Arial" w:cs="Arial"/>
                <w:b/>
                <w:sz w:val="24"/>
                <w:szCs w:val="24"/>
                <w:lang w:val="id-ID"/>
              </w:rPr>
            </w:pPr>
            <w:r w:rsidRPr="00576B0F">
              <w:rPr>
                <w:rFonts w:ascii="Arial" w:hAnsi="Arial" w:cs="Arial"/>
                <w:b/>
                <w:sz w:val="24"/>
                <w:szCs w:val="24"/>
                <w:lang w:val="id-ID"/>
              </w:rPr>
              <w:t>KETERANGAN</w:t>
            </w:r>
          </w:p>
        </w:tc>
      </w:tr>
      <w:tr w:rsidR="00576B0F" w:rsidRPr="00AB20F6" w:rsidTr="00576B0F">
        <w:tc>
          <w:tcPr>
            <w:tcW w:w="791" w:type="dxa"/>
          </w:tcPr>
          <w:p w:rsidR="00576B0F" w:rsidRPr="00AB20F6" w:rsidRDefault="00576B0F" w:rsidP="000F411C">
            <w:pPr>
              <w:jc w:val="center"/>
              <w:rPr>
                <w:rFonts w:ascii="Arial" w:hAnsi="Arial" w:cs="Arial"/>
                <w:sz w:val="24"/>
                <w:szCs w:val="24"/>
              </w:rPr>
            </w:pPr>
          </w:p>
        </w:tc>
        <w:tc>
          <w:tcPr>
            <w:tcW w:w="5777" w:type="dxa"/>
          </w:tcPr>
          <w:p w:rsidR="00576B0F" w:rsidRPr="00C50CEB" w:rsidRDefault="00576B0F" w:rsidP="000F411C">
            <w:pPr>
              <w:rPr>
                <w:rFonts w:ascii="Arial" w:hAnsi="Arial" w:cs="Arial"/>
                <w:color w:val="000000"/>
              </w:rPr>
            </w:pPr>
            <w:r>
              <w:rPr>
                <w:rFonts w:ascii="Arial" w:hAnsi="Arial" w:cs="Arial"/>
                <w:color w:val="000000"/>
              </w:rPr>
              <w:t xml:space="preserve">Undangan : Launching Pelaksanaan Cetak KTP Elektronik di Kecamatan Colomadu, Karangpandan dan Jumapolo pada hari Selasa tanggal 01 Maret 2016 pukul 09.30 WIB di Kantor Kecamatan Colomadu Kabupaten Karanganyar </w:t>
            </w:r>
          </w:p>
        </w:tc>
        <w:tc>
          <w:tcPr>
            <w:tcW w:w="2009" w:type="dxa"/>
          </w:tcPr>
          <w:p w:rsidR="00576B0F" w:rsidRPr="00AB20F6" w:rsidRDefault="00576B0F" w:rsidP="000F411C">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0F411C">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 xml:space="preserve">Undangan : Pertemuan Penyebarluasan Informasi Sediaan Farmasi, Kosmetik dan Perbekalan Kesehatan pada hari Senin tanggal 29 Februari 2016 pukul 09.00 WIB s/d selesai di Aula Panti Asuhan Putri Aisyiyah Jl. Lawu, Tegal Asri Karanganyar </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7049AB">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Undangan : Upacara Pembukaan Musyawarah Daerah Muhammadiyah &amp; Aisyiyah Kabupaten Karanganyar pada hari Minggu tanggal 28 Februari 2016 pukul 08.00 WIB s/d selesai di Alun - Alun Kabupaten Karanganyar</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7049AB">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 xml:space="preserve">Undangan : Tasyakuran Pemanfaatan Gedung Baru Kecamatan Ngargoyoso pada tanggal 26 Februari 2016 pukul 19.00 WIB di Kantor Kecamatan Ngargoyoso Dusun Jenak Desa Ngargoyoso (Jalan Kemuning - Batu Jamus Km. 3) </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7049AB">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 xml:space="preserve">Undangan : Forum Gabungan SKPD </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5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7049AB">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Undangan : Upacara Boden Powell Day Tahun 2016 pada hari Selasa tanggal 23 Februari 2016 pukul 07.15 WIB di Halaman Kantor Bupati Karanganyar</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7049AB">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 xml:space="preserve">Permohonan Peserta Donor Darah yang akan dilaksanakan pada hari Rabu tanggal 24 Februari 2016 pukul 08.00 s/d 12.00 WIB di Kantor PMI Kabupaten Karanganyar </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01104F">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Undangan : Sidang Pembinaan Permohonan Perceraian pada hari Rabu tanggal 24 Februari 2016 pukul 08.00 WIB di Aula Badan Kepegawaian Daerah Kabupaten Karanganyar</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01104F">
              <w:rPr>
                <w:rFonts w:ascii="Arial" w:hAnsi="Arial" w:cs="Arial"/>
                <w:sz w:val="24"/>
                <w:szCs w:val="24"/>
                <w:lang w:val="id-ID"/>
              </w:rPr>
              <w:t>BAIK</w:t>
            </w:r>
          </w:p>
        </w:tc>
      </w:tr>
      <w:tr w:rsidR="00576B0F" w:rsidRPr="00AB20F6" w:rsidTr="00576B0F">
        <w:tc>
          <w:tcPr>
            <w:tcW w:w="791" w:type="dxa"/>
          </w:tcPr>
          <w:p w:rsidR="00576B0F" w:rsidRPr="00AB20F6" w:rsidRDefault="00576B0F" w:rsidP="004918C0">
            <w:pPr>
              <w:jc w:val="center"/>
              <w:rPr>
                <w:rFonts w:ascii="Arial" w:hAnsi="Arial" w:cs="Arial"/>
                <w:sz w:val="24"/>
                <w:szCs w:val="24"/>
              </w:rPr>
            </w:pPr>
          </w:p>
        </w:tc>
        <w:tc>
          <w:tcPr>
            <w:tcW w:w="5777" w:type="dxa"/>
          </w:tcPr>
          <w:p w:rsidR="00576B0F" w:rsidRPr="00C50CEB" w:rsidRDefault="00576B0F" w:rsidP="004918C0">
            <w:pPr>
              <w:rPr>
                <w:rFonts w:ascii="Arial" w:hAnsi="Arial" w:cs="Arial"/>
                <w:color w:val="000000"/>
              </w:rPr>
            </w:pPr>
            <w:r>
              <w:rPr>
                <w:rFonts w:ascii="Arial" w:hAnsi="Arial" w:cs="Arial"/>
                <w:color w:val="000000"/>
              </w:rPr>
              <w:t xml:space="preserve">Surat Edaran Himbauan Tidak Merayakan Valentine Day Tahun 2016 </w:t>
            </w:r>
          </w:p>
        </w:tc>
        <w:tc>
          <w:tcPr>
            <w:tcW w:w="2009" w:type="dxa"/>
          </w:tcPr>
          <w:p w:rsidR="00576B0F" w:rsidRPr="00AB20F6" w:rsidRDefault="00576B0F"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576B0F" w:rsidRPr="008D40A1" w:rsidRDefault="00576B0F" w:rsidP="004918C0">
            <w:pPr>
              <w:jc w:val="center"/>
              <w:rPr>
                <w:rFonts w:ascii="Arial" w:hAnsi="Arial" w:cs="Arial"/>
                <w:sz w:val="24"/>
                <w:szCs w:val="24"/>
                <w:lang w:val="id-ID"/>
              </w:rPr>
            </w:pPr>
            <w:r>
              <w:rPr>
                <w:rFonts w:ascii="Arial" w:hAnsi="Arial" w:cs="Arial"/>
                <w:sz w:val="24"/>
                <w:szCs w:val="24"/>
                <w:lang w:val="id-ID"/>
              </w:rPr>
              <w:t>1</w:t>
            </w:r>
            <w:r w:rsidR="0080124C">
              <w:rPr>
                <w:rFonts w:ascii="Arial" w:hAnsi="Arial" w:cs="Arial"/>
                <w:sz w:val="24"/>
                <w:szCs w:val="24"/>
                <w:lang w:val="id-ID"/>
              </w:rPr>
              <w:t xml:space="preserve"> Lembar</w:t>
            </w:r>
          </w:p>
        </w:tc>
        <w:tc>
          <w:tcPr>
            <w:tcW w:w="2655" w:type="dxa"/>
          </w:tcPr>
          <w:p w:rsidR="00576B0F" w:rsidRPr="00AB20F6" w:rsidRDefault="00576B0F"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576B0F" w:rsidRPr="00AB20F6" w:rsidRDefault="00576B0F" w:rsidP="004918C0">
            <w:pPr>
              <w:jc w:val="center"/>
              <w:rPr>
                <w:rFonts w:ascii="Arial" w:hAnsi="Arial" w:cs="Arial"/>
                <w:sz w:val="24"/>
                <w:szCs w:val="24"/>
              </w:rPr>
            </w:pPr>
            <w:r w:rsidRPr="0001104F">
              <w:rPr>
                <w:rFonts w:ascii="Arial" w:hAnsi="Arial" w:cs="Arial"/>
                <w:sz w:val="24"/>
                <w:szCs w:val="24"/>
                <w:lang w:val="id-ID"/>
              </w:rPr>
              <w:t>BAIK</w:t>
            </w:r>
          </w:p>
        </w:tc>
      </w:tr>
      <w:tr w:rsidR="009768ED" w:rsidRPr="00AB20F6" w:rsidTr="005C1A3D">
        <w:tc>
          <w:tcPr>
            <w:tcW w:w="791" w:type="dxa"/>
            <w:vAlign w:val="bottom"/>
          </w:tcPr>
          <w:p w:rsidR="009768ED" w:rsidRPr="00576B0F" w:rsidRDefault="009768ED" w:rsidP="004D133F">
            <w:pPr>
              <w:rPr>
                <w:rFonts w:ascii="Arial" w:hAnsi="Arial" w:cs="Arial"/>
                <w:b/>
                <w:sz w:val="24"/>
                <w:szCs w:val="24"/>
                <w:lang w:val="id-ID"/>
              </w:rPr>
            </w:pPr>
          </w:p>
          <w:p w:rsidR="009768ED" w:rsidRPr="00576B0F" w:rsidRDefault="009768ED" w:rsidP="004D133F">
            <w:pPr>
              <w:jc w:val="center"/>
              <w:rPr>
                <w:rFonts w:ascii="Arial" w:hAnsi="Arial" w:cs="Arial"/>
                <w:b/>
                <w:sz w:val="24"/>
                <w:szCs w:val="24"/>
                <w:lang w:val="id-ID"/>
              </w:rPr>
            </w:pPr>
            <w:r w:rsidRPr="00576B0F">
              <w:rPr>
                <w:rFonts w:ascii="Arial" w:hAnsi="Arial" w:cs="Arial"/>
                <w:b/>
                <w:sz w:val="24"/>
                <w:szCs w:val="24"/>
                <w:lang w:val="id-ID"/>
              </w:rPr>
              <w:t>NO</w:t>
            </w:r>
          </w:p>
          <w:p w:rsidR="009768ED" w:rsidRPr="00576B0F" w:rsidRDefault="009768ED" w:rsidP="004D133F">
            <w:pPr>
              <w:jc w:val="center"/>
              <w:rPr>
                <w:rFonts w:ascii="Arial" w:hAnsi="Arial" w:cs="Arial"/>
                <w:b/>
                <w:sz w:val="24"/>
                <w:szCs w:val="24"/>
                <w:lang w:val="id-ID"/>
              </w:rPr>
            </w:pPr>
          </w:p>
        </w:tc>
        <w:tc>
          <w:tcPr>
            <w:tcW w:w="5777" w:type="dxa"/>
            <w:vAlign w:val="center"/>
          </w:tcPr>
          <w:p w:rsidR="009768ED" w:rsidRPr="00576B0F" w:rsidRDefault="009768ED" w:rsidP="004D133F">
            <w:pPr>
              <w:jc w:val="center"/>
              <w:rPr>
                <w:rFonts w:ascii="Arial" w:hAnsi="Arial" w:cs="Arial"/>
                <w:b/>
                <w:color w:val="000000"/>
                <w:lang w:val="id-ID"/>
              </w:rPr>
            </w:pPr>
            <w:r w:rsidRPr="00576B0F">
              <w:rPr>
                <w:rFonts w:ascii="Arial" w:hAnsi="Arial" w:cs="Arial"/>
                <w:b/>
                <w:color w:val="000000"/>
                <w:lang w:val="id-ID"/>
              </w:rPr>
              <w:t>JENIS ARSIP</w:t>
            </w:r>
          </w:p>
        </w:tc>
        <w:tc>
          <w:tcPr>
            <w:tcW w:w="2009" w:type="dxa"/>
            <w:vAlign w:val="center"/>
          </w:tcPr>
          <w:p w:rsidR="009768ED" w:rsidRPr="00576B0F" w:rsidRDefault="009768ED" w:rsidP="004D133F">
            <w:pPr>
              <w:jc w:val="center"/>
              <w:rPr>
                <w:rFonts w:ascii="Arial" w:hAnsi="Arial" w:cs="Arial"/>
                <w:b/>
                <w:color w:val="000000"/>
                <w:lang w:val="id-ID"/>
              </w:rPr>
            </w:pPr>
            <w:r w:rsidRPr="00576B0F">
              <w:rPr>
                <w:rFonts w:ascii="Arial" w:hAnsi="Arial" w:cs="Arial"/>
                <w:b/>
                <w:color w:val="000000"/>
                <w:lang w:val="id-ID"/>
              </w:rPr>
              <w:t>TAHUN</w:t>
            </w:r>
          </w:p>
        </w:tc>
        <w:tc>
          <w:tcPr>
            <w:tcW w:w="3155" w:type="dxa"/>
            <w:gridSpan w:val="2"/>
            <w:vAlign w:val="center"/>
          </w:tcPr>
          <w:p w:rsidR="009768ED" w:rsidRPr="00576B0F" w:rsidRDefault="009768ED" w:rsidP="004D133F">
            <w:pPr>
              <w:jc w:val="center"/>
              <w:rPr>
                <w:rFonts w:ascii="Arial" w:hAnsi="Arial" w:cs="Arial"/>
                <w:b/>
                <w:sz w:val="24"/>
                <w:szCs w:val="24"/>
                <w:lang w:val="id-ID"/>
              </w:rPr>
            </w:pPr>
            <w:r w:rsidRPr="00576B0F">
              <w:rPr>
                <w:rFonts w:ascii="Arial" w:hAnsi="Arial" w:cs="Arial"/>
                <w:b/>
                <w:sz w:val="24"/>
                <w:szCs w:val="24"/>
                <w:lang w:val="id-ID"/>
              </w:rPr>
              <w:t>JUMLAH</w:t>
            </w:r>
          </w:p>
        </w:tc>
        <w:tc>
          <w:tcPr>
            <w:tcW w:w="2655" w:type="dxa"/>
            <w:vAlign w:val="center"/>
          </w:tcPr>
          <w:p w:rsidR="009768ED" w:rsidRPr="00576B0F" w:rsidRDefault="009768ED" w:rsidP="004D133F">
            <w:pPr>
              <w:jc w:val="center"/>
              <w:rPr>
                <w:rFonts w:ascii="Arial" w:hAnsi="Arial" w:cs="Arial"/>
                <w:b/>
                <w:sz w:val="24"/>
                <w:szCs w:val="24"/>
                <w:lang w:val="id-ID"/>
              </w:rPr>
            </w:pPr>
            <w:r w:rsidRPr="00576B0F">
              <w:rPr>
                <w:rFonts w:ascii="Arial" w:hAnsi="Arial" w:cs="Arial"/>
                <w:b/>
                <w:sz w:val="24"/>
                <w:szCs w:val="24"/>
                <w:lang w:val="id-ID"/>
              </w:rPr>
              <w:t>TINGKAT PERKEMBANGAN</w:t>
            </w:r>
          </w:p>
        </w:tc>
        <w:tc>
          <w:tcPr>
            <w:tcW w:w="1910" w:type="dxa"/>
            <w:vAlign w:val="center"/>
          </w:tcPr>
          <w:p w:rsidR="009768ED" w:rsidRPr="00576B0F" w:rsidRDefault="009768ED" w:rsidP="004D133F">
            <w:pPr>
              <w:jc w:val="center"/>
              <w:rPr>
                <w:rFonts w:ascii="Arial" w:hAnsi="Arial" w:cs="Arial"/>
                <w:b/>
                <w:sz w:val="24"/>
                <w:szCs w:val="24"/>
                <w:lang w:val="id-ID"/>
              </w:rPr>
            </w:pPr>
            <w:r w:rsidRPr="00576B0F">
              <w:rPr>
                <w:rFonts w:ascii="Arial" w:hAnsi="Arial" w:cs="Arial"/>
                <w:b/>
                <w:sz w:val="24"/>
                <w:szCs w:val="24"/>
                <w:lang w:val="id-ID"/>
              </w:rPr>
              <w:t>KETERANGAN</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9906D3" w:rsidRDefault="009768ED" w:rsidP="004918C0">
            <w:pPr>
              <w:rPr>
                <w:rFonts w:ascii="Arial" w:hAnsi="Arial" w:cs="Arial"/>
                <w:color w:val="000000"/>
              </w:rPr>
            </w:pPr>
            <w:r>
              <w:rPr>
                <w:rFonts w:ascii="Arial" w:hAnsi="Arial" w:cs="Arial"/>
                <w:color w:val="000000"/>
              </w:rPr>
              <w:t>Undangan : Rapat Ka.UPT pada hari Rabu tanggal 10 Februari 2016 pukul 09.00 WIB s/d selesai di BP3AKB Kabupaten Karang</w:t>
            </w:r>
            <w:r>
              <w:rPr>
                <w:rFonts w:ascii="Arial" w:hAnsi="Arial" w:cs="Arial"/>
                <w:color w:val="000000"/>
                <w:lang w:val="id-ID"/>
              </w:rPr>
              <w:t>a</w:t>
            </w:r>
            <w:r>
              <w:rPr>
                <w:rFonts w:ascii="Arial" w:hAnsi="Arial" w:cs="Arial"/>
                <w:color w:val="000000"/>
              </w:rPr>
              <w:t xml:space="preserve">nyar </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01104F">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9906D3" w:rsidRDefault="009768ED" w:rsidP="004918C0">
            <w:pPr>
              <w:rPr>
                <w:rFonts w:ascii="Arial" w:hAnsi="Arial" w:cs="Arial"/>
                <w:color w:val="000000"/>
              </w:rPr>
            </w:pPr>
            <w:r>
              <w:rPr>
                <w:rFonts w:ascii="Arial" w:hAnsi="Arial" w:cs="Arial"/>
                <w:color w:val="000000"/>
              </w:rPr>
              <w:t>Undangan : Paparan final gambar desain kegiatan fisik tahun 2016 pada hari Selasa tanggal 9 Februari 2016 pukul 19.30 di Ruang Anthurium Rumah Dinas Bupati Karanganyar</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A136BA">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9906D3" w:rsidRDefault="009768ED" w:rsidP="004918C0">
            <w:pPr>
              <w:rPr>
                <w:rFonts w:ascii="Arial" w:hAnsi="Arial" w:cs="Arial"/>
                <w:color w:val="000000"/>
              </w:rPr>
            </w:pPr>
            <w:r>
              <w:rPr>
                <w:rFonts w:ascii="Arial" w:hAnsi="Arial" w:cs="Arial"/>
                <w:color w:val="000000"/>
              </w:rPr>
              <w:t>Rapat Koordinasi Koalisi Kependudukan Tingkat Provinsi Jawa Tengah</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3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A136BA">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9906D3" w:rsidRDefault="009768ED" w:rsidP="004918C0">
            <w:pPr>
              <w:rPr>
                <w:rFonts w:ascii="Arial" w:hAnsi="Arial" w:cs="Arial"/>
                <w:color w:val="000000"/>
              </w:rPr>
            </w:pPr>
            <w:r>
              <w:rPr>
                <w:rFonts w:ascii="Arial" w:hAnsi="Arial" w:cs="Arial"/>
                <w:color w:val="000000"/>
              </w:rPr>
              <w:t xml:space="preserve">Undangan :  Menghadiri Serasehan Ulama 'Umaro' BAZNAS Kabupaten Karanganyar Bulan Maret 2016 pada hari Senin tanggal 28 Maret 2016 pukul 08.30 WIB di Rumah Dinas Bupati Karanganyar </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A136BA">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9906D3" w:rsidRDefault="009768ED" w:rsidP="004918C0">
            <w:pPr>
              <w:rPr>
                <w:rFonts w:ascii="Arial" w:hAnsi="Arial" w:cs="Arial"/>
                <w:color w:val="000000"/>
              </w:rPr>
            </w:pPr>
            <w:r>
              <w:rPr>
                <w:rFonts w:ascii="Arial" w:hAnsi="Arial" w:cs="Arial"/>
                <w:color w:val="000000"/>
              </w:rPr>
              <w:t>Undangan :  Seminar Perkawinan Siri pada hari Rabu tanggal 30 Maret 2016 pukul 09.00 WIB - selesai di Ruang Bimbo Bujang Lantai IV Dinakertransduk Provinsi Jawa Tengah Jln. Pahlawan No. 16 Semarang</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DB7783">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Default="009768ED" w:rsidP="004918C0">
            <w:pPr>
              <w:rPr>
                <w:rFonts w:ascii="Arial" w:hAnsi="Arial" w:cs="Arial"/>
                <w:color w:val="000000"/>
                <w:lang w:val="id-ID"/>
              </w:rPr>
            </w:pPr>
            <w:r>
              <w:rPr>
                <w:rFonts w:ascii="Arial" w:hAnsi="Arial" w:cs="Arial"/>
                <w:color w:val="000000"/>
              </w:rPr>
              <w:t>Undangan :  Upacara Penutupan Pekan Olahraga Pelajar Daerah (POPDA) Tingkat Kabupaten Karanganyar Tahun 2016  pada hari Selasa tanggal 08 Maret 2016 pukul 07.30 WIB di Alun - Alun Karanganyar</w:t>
            </w:r>
          </w:p>
          <w:p w:rsidR="009768ED" w:rsidRPr="009768ED" w:rsidRDefault="009768ED" w:rsidP="004918C0">
            <w:pPr>
              <w:rPr>
                <w:rFonts w:ascii="Arial" w:hAnsi="Arial" w:cs="Arial"/>
                <w:color w:val="000000"/>
                <w:lang w:val="id-ID"/>
              </w:rPr>
            </w:pP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DB7783">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Default="009768ED" w:rsidP="004918C0">
            <w:pPr>
              <w:rPr>
                <w:rFonts w:ascii="Arial" w:hAnsi="Arial" w:cs="Arial"/>
                <w:color w:val="000000"/>
                <w:lang w:val="id-ID"/>
              </w:rPr>
            </w:pPr>
            <w:r>
              <w:rPr>
                <w:rFonts w:ascii="Arial" w:hAnsi="Arial" w:cs="Arial"/>
                <w:color w:val="000000"/>
              </w:rPr>
              <w:t>Kerja Bakti oleh semua SKPD dan segenap lapisan masyarakat Karanganyar yang masing - masing akan diselenggarakan dengan jadwal untuk Karyawan - karyawati Kantor pada hari Jumat tanggal 11 dan 18 Maret 2016 pukul 07.30 WIB dan untuk Masyarakat pada hari Minggu tanggal 13 dan 20 Maret 2016 pukul 07.30 WIB</w:t>
            </w:r>
          </w:p>
          <w:p w:rsidR="009768ED" w:rsidRPr="009768ED" w:rsidRDefault="009768ED" w:rsidP="004918C0">
            <w:pPr>
              <w:rPr>
                <w:rFonts w:ascii="Arial" w:hAnsi="Arial" w:cs="Arial"/>
                <w:color w:val="000000"/>
                <w:lang w:val="id-ID"/>
              </w:rPr>
            </w:pP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DB7783">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Default="009768ED" w:rsidP="004918C0">
            <w:pPr>
              <w:rPr>
                <w:rFonts w:ascii="Arial" w:hAnsi="Arial" w:cs="Arial"/>
                <w:color w:val="000000"/>
                <w:lang w:val="id-ID"/>
              </w:rPr>
            </w:pPr>
            <w:r>
              <w:rPr>
                <w:rFonts w:ascii="Arial" w:hAnsi="Arial" w:cs="Arial"/>
                <w:color w:val="000000"/>
              </w:rPr>
              <w:t xml:space="preserve">Undangan : Konsultasi dan Bimbingan Teknis Pangarusutamaan Gender </w:t>
            </w:r>
          </w:p>
          <w:p w:rsidR="009768ED" w:rsidRPr="009768ED" w:rsidRDefault="009768ED" w:rsidP="004918C0">
            <w:pPr>
              <w:rPr>
                <w:rFonts w:ascii="Arial" w:hAnsi="Arial" w:cs="Arial"/>
                <w:color w:val="000000"/>
                <w:lang w:val="id-ID"/>
              </w:rPr>
            </w:pP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1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DB7783">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9906D3" w:rsidRDefault="009768ED" w:rsidP="004918C0">
            <w:pPr>
              <w:rPr>
                <w:rFonts w:ascii="Arial" w:hAnsi="Arial" w:cs="Arial"/>
                <w:color w:val="000000"/>
              </w:rPr>
            </w:pPr>
            <w:r>
              <w:rPr>
                <w:rFonts w:ascii="Arial" w:hAnsi="Arial" w:cs="Arial"/>
                <w:color w:val="000000"/>
              </w:rPr>
              <w:t xml:space="preserve">Kerja Bhakti semua SKPD dan segenap lapisan masyarakat Kabupaten Karanganyar secara masal dengan jadwal untuk Karyawan/Karyawati Kantor pada hari Jumat tanggal 13,20 dan 27 Mei 2016 pukul 07.30 WIB dan untuk Tingkat Kecamatan, Tingkat Desa dan Kelurahan/Masyarakat pada hari Minggu tanggal 15,22 dan 29 Mei 2016 pukul 07.30 WIB </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2 Lembar</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85306">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Sidang Pembinaan Permohonan Perceraian pada hari Selasa tanggal 19 April 2016 pukul 08.00 WIB di Aula Badan Kepegawaian Daerah Kabupaten Karanganyar </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85306">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Sosialisasi dan Deklarasi Anti Narkoba pada hari Senin tanggal 18 April 2016 pukul 09.00 WIB di Pendopo Rumah Dinas Bupati Karanganyar</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D40A1"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85306">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Forum Komunikasi Pendayagunaan Aparatur Negara di Daerah (FORKOMPANDA) Tahun 2016 pada hari Selasa tanggal 12 April 2016 pukul 08.00 s/d selesai di Ruang Pendopo Rumah Dinas Bupati Karanganyar</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85306">
              <w:rPr>
                <w:rFonts w:ascii="Arial" w:hAnsi="Arial" w:cs="Arial"/>
                <w:sz w:val="24"/>
                <w:szCs w:val="24"/>
                <w:lang w:val="id-ID"/>
              </w:rPr>
              <w:t>BAIK</w:t>
            </w:r>
          </w:p>
        </w:tc>
      </w:tr>
      <w:tr w:rsidR="009768ED" w:rsidRPr="00AB20F6" w:rsidTr="00576B0F">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Ramah Tamah dalam rangka Hari Pemadam Kebakaran Nasional ke- 97 Tahun 2016 Kabupaten Karanganyar pada hari Selasa tanggal 12 April 2016 pukul 09.30 WIB di Gedung KPRI Kabupaten Karanganyar (depan PLN Karanganyar)</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576B0F">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85306">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Pelatihan PPKDB pada hari Kamis s/d Jumat tanggal 14 s/d 15 April 2016 pukul 12.00 WIB s/d selesai di Hotel Pondok Sari II Tawangmangu - Karanganyar </w:t>
            </w:r>
          </w:p>
        </w:tc>
        <w:tc>
          <w:tcPr>
            <w:tcW w:w="2009" w:type="dxa"/>
          </w:tcPr>
          <w:p w:rsidR="009768ED" w:rsidRPr="00AB20F6" w:rsidRDefault="009768ED" w:rsidP="004918C0">
            <w:pPr>
              <w:jc w:val="center"/>
              <w:rPr>
                <w:rFonts w:ascii="Arial" w:hAnsi="Arial" w:cs="Arial"/>
                <w:sz w:val="24"/>
                <w:szCs w:val="24"/>
              </w:rPr>
            </w:pPr>
            <w:r w:rsidRPr="004C6FAA">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16CF4">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Peletakkan batu pertama/ </w:t>
            </w:r>
            <w:r>
              <w:rPr>
                <w:rFonts w:ascii="Arial" w:hAnsi="Arial" w:cs="Arial"/>
                <w:i/>
                <w:iCs/>
                <w:color w:val="000000"/>
              </w:rPr>
              <w:t>ground breaking</w:t>
            </w:r>
            <w:r>
              <w:rPr>
                <w:rFonts w:ascii="Arial" w:hAnsi="Arial" w:cs="Arial"/>
                <w:color w:val="000000"/>
              </w:rPr>
              <w:t xml:space="preserve"> dan Pembangunan Gedung Puskesmas Kecamatan Jatipuro pada hari Rabu tanggal 11 Mei 2016 pukul 09.00 WIB di Lokasi Pembangunan Gedung Puskesmas Kecamatan Jatipuro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16CF4">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Doa Bersama Dalam Pelaksanaan Ujian Sekolah Jenjang SD/MTs/SMPLB/, Paket B Tahun Pelajaran 2015/2016 pada hari Jumat tanggal 6 Mei </w:t>
            </w:r>
            <w:r>
              <w:rPr>
                <w:rFonts w:ascii="Arial" w:hAnsi="Arial" w:cs="Arial"/>
                <w:color w:val="000000"/>
              </w:rPr>
              <w:lastRenderedPageBreak/>
              <w:t xml:space="preserve">2015 pukul 19.15 WIB s.d selesai di Dinas Pendidikan, Pemuda dan Olahraga Kabupaten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B16CF4">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Gebyar Pendidikan Anak Usia Dini Tingkat Kabupaten Karanganyar pada hari Senin tanggal 16 Mei 2016 pukul 07.30 WIB di Gedung Wanita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2548F3">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Pengambilan Kartu Peserta Ujian Dinas Tahun 2016, dilanjutkan Pengarahan pada hari Rabu tanggal 18 Mei 2016 pukul 09.00 WIB di Aula Badan Kepegawaian Daerah (Lantai 2)</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2548F3">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Mengikuti Sarasehan Budaya pada hari Sabtu tanggal 21 Mei 2016 pukul 10.00 WIB di Pendopo Rumah Dinas Bupati Karanganyar</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2548F3">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Menghadiri Kirab Semar sang Pamomong dan Upacara Pembukaan Gelar/Parade Dalang Cilik tingkat Kabupaten Karanganyar Tahun 2016 pada hari Jumat tanggal 20 Mei 2016 pukul 07.30 WIB s/d selesai di Plasa Alun-alun Karanganyar</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2548F3">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Rapat Koordinasi terkait persiapan pelaksanaan Kunjungan Kerja Luar Pulau Tahun 2016 pada hari Jumat tanggal 27 Mei 2016 pukul 10.00 WIB di Ruang Komisi D DPRD Kabupaten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E555DC">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Rapat Koordinasi Bidang Sosial Tingkat Kabupaten Karanganyar pada hari Jumat tanggal 20 Mei 2016 pukul 09.00 WIB s/d selesai di Ruang Kerja Kepala Bagian Kesra Setda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6</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E555DC">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Penyerahan hadiah bagi pemenang dan diteruskan Penutupan Festival Anggaran oleh Bupati Karanganyar pada hari Jumat tanggal 20 Mei 2016 pukul 13.00 WIB s/d selesai di Gedung Wanita Kabupaten Karanganyar</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E555DC">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Forum Kehumasan pada hari Kamis tanggal 26 Mei 2016 pukul 08.30 WIB di Podang I Setda Kabupaten Karanganyar</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6C5CEE">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 xml:space="preserve">Undangan :  Pembukaan Festival Anggaran dan Kuliah Umum dari Tim UGM Yogyakarta pada hari Kamis tanggal 19 Mei 2016 pukul 09.00 WIB ss/d selesai di </w:t>
            </w:r>
            <w:r>
              <w:rPr>
                <w:rFonts w:ascii="Arial" w:hAnsi="Arial" w:cs="Arial"/>
                <w:color w:val="000000"/>
              </w:rPr>
              <w:lastRenderedPageBreak/>
              <w:t>Gedung Wanita Kabupaten Karanganyar</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F91A2C" w:rsidRDefault="009768ED" w:rsidP="004918C0">
            <w:pPr>
              <w:jc w:val="center"/>
              <w:rPr>
                <w:rFonts w:ascii="Arial" w:hAnsi="Arial" w:cs="Arial"/>
                <w:sz w:val="24"/>
                <w:szCs w:val="24"/>
              </w:rPr>
            </w:pP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6C5CEE">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1652AF" w:rsidRDefault="009768ED" w:rsidP="004918C0">
            <w:pPr>
              <w:rPr>
                <w:rFonts w:ascii="Arial" w:hAnsi="Arial" w:cs="Arial"/>
                <w:color w:val="000000"/>
              </w:rPr>
            </w:pPr>
            <w:r>
              <w:rPr>
                <w:rFonts w:ascii="Arial" w:hAnsi="Arial" w:cs="Arial"/>
                <w:color w:val="000000"/>
              </w:rPr>
              <w:t>Undangan : Rapat Koordinasi Tingkat Kabupaten pada hari Senin tanggal 11 Juli 2016 pukul 10.00 WIB di Aula BP3AKB Kabupaten Karanganyar</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6C5CEE">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D76034" w:rsidRDefault="009768ED" w:rsidP="004918C0">
            <w:pPr>
              <w:rPr>
                <w:rFonts w:ascii="Arial" w:hAnsi="Arial" w:cs="Arial"/>
                <w:color w:val="000000"/>
              </w:rPr>
            </w:pPr>
            <w:proofErr w:type="gramStart"/>
            <w:r>
              <w:rPr>
                <w:rFonts w:ascii="Arial" w:hAnsi="Arial" w:cs="Arial"/>
                <w:color w:val="000000"/>
              </w:rPr>
              <w:t>Undangan :</w:t>
            </w:r>
            <w:proofErr w:type="gramEnd"/>
            <w:r>
              <w:rPr>
                <w:rFonts w:ascii="Arial" w:hAnsi="Arial" w:cs="Arial"/>
                <w:color w:val="000000"/>
              </w:rPr>
              <w:t xml:space="preserve"> Open House/Halal Bihalal Pimpinan Daerah dengan Pejabat Sipil, TNI, POLRI serta Tokoh Agama/Tokoh Masyarakat Kab. Karanganyar 1 Syawal 1437 H pada hari Rabu tanggal 6 Juli 2016 pukul 08.30 WIB s/d 10.30 WIB di Pendopo Rumah Dinas Bupati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6C5CEE">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D76034" w:rsidRDefault="009768ED" w:rsidP="004918C0">
            <w:pPr>
              <w:rPr>
                <w:rFonts w:ascii="Arial" w:hAnsi="Arial" w:cs="Arial"/>
                <w:color w:val="000000"/>
              </w:rPr>
            </w:pPr>
            <w:r>
              <w:rPr>
                <w:rFonts w:ascii="Arial" w:hAnsi="Arial" w:cs="Arial"/>
                <w:color w:val="000000"/>
              </w:rPr>
              <w:t xml:space="preserve">Undangan : Rapat Koordinasi Program PP, PA dan KB pada hari Selasa tanggal 21 Juni 2016 pukul 10.00 WIB (dimohon hadir tepat waktu) di Aula (Atas) BP3kb Kabupaten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1E4099">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D76034" w:rsidRDefault="009768ED" w:rsidP="004918C0">
            <w:pPr>
              <w:rPr>
                <w:rFonts w:ascii="Arial" w:hAnsi="Arial" w:cs="Arial"/>
                <w:color w:val="000000"/>
              </w:rPr>
            </w:pPr>
            <w:r>
              <w:rPr>
                <w:rFonts w:ascii="Arial" w:hAnsi="Arial" w:cs="Arial"/>
                <w:color w:val="000000"/>
              </w:rPr>
              <w:t xml:space="preserve">Pemberitahuan Pameran Buku  "Pekan Buku Murah Karanganyar Ceria : Cerdas, Kreatif, dan Berbudaya" yang akan diselenggarakan pada hari Rabu s/d Selasa tanggal 3 s/d 9 Agustus 2016 pukul 09.00 s/d selesai di GOR Nyi Ageng Karang Jl. Lawu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1E4099">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D76034" w:rsidRDefault="009768ED" w:rsidP="004918C0">
            <w:pPr>
              <w:rPr>
                <w:rFonts w:ascii="Arial" w:hAnsi="Arial" w:cs="Arial"/>
                <w:color w:val="000000"/>
              </w:rPr>
            </w:pPr>
            <w:r>
              <w:rPr>
                <w:rFonts w:ascii="Arial" w:hAnsi="Arial" w:cs="Arial"/>
                <w:color w:val="000000"/>
              </w:rPr>
              <w:t xml:space="preserve">Undangan : Sidang Pembinaan Permohonan Perceraian dan Permohonan Poligami pada hari Selasa tanggal 2 Agustus 2016 pukul 08.00 WIB di Ruang Rapat Kepala Badan Kepegawaian Daerah Kabupaten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1E4099">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D76034" w:rsidRDefault="009768ED" w:rsidP="004918C0">
            <w:pPr>
              <w:rPr>
                <w:rFonts w:ascii="Arial" w:hAnsi="Arial" w:cs="Arial"/>
                <w:color w:val="000000"/>
              </w:rPr>
            </w:pPr>
            <w:proofErr w:type="gramStart"/>
            <w:r>
              <w:rPr>
                <w:rFonts w:ascii="Arial" w:hAnsi="Arial" w:cs="Arial"/>
                <w:color w:val="000000"/>
              </w:rPr>
              <w:t>Undangan :</w:t>
            </w:r>
            <w:proofErr w:type="gramEnd"/>
            <w:r>
              <w:rPr>
                <w:rFonts w:ascii="Arial" w:hAnsi="Arial" w:cs="Arial"/>
                <w:color w:val="000000"/>
              </w:rPr>
              <w:t xml:space="preserve"> Menyaksikan pagelaran Pentas Wayang Kulit Semalam suntuk dengan lakon Parikesit Jumeneng Noto. Dalam rangka sosialisasi anti radikalisme kerjasama Pemkab Karanganyar dengan Dirjen IKP Kominfo RI pada hari Jumat tanggal 15 Juli 2016 pukul 19.30 WIB di Plaza Alun-alun Karanganyar </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E37C7" w:rsidRDefault="009768ED" w:rsidP="004918C0">
            <w:pPr>
              <w:jc w:val="center"/>
              <w:rPr>
                <w:rFonts w:ascii="Arial" w:hAnsi="Arial" w:cs="Arial"/>
                <w:sz w:val="24"/>
                <w:szCs w:val="24"/>
                <w:lang w:val="id-ID"/>
              </w:rPr>
            </w:pPr>
            <w:r>
              <w:rPr>
                <w:rFonts w:ascii="Arial" w:hAnsi="Arial" w:cs="Arial"/>
                <w:sz w:val="24"/>
                <w:szCs w:val="24"/>
                <w:lang w:val="id-ID"/>
              </w:rPr>
              <w:t>4</w:t>
            </w:r>
          </w:p>
        </w:tc>
        <w:tc>
          <w:tcPr>
            <w:tcW w:w="2655" w:type="dxa"/>
          </w:tcPr>
          <w:p w:rsidR="009768ED" w:rsidRPr="00AB20F6" w:rsidRDefault="009768ED" w:rsidP="004918C0">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4918C0">
            <w:pPr>
              <w:jc w:val="center"/>
              <w:rPr>
                <w:rFonts w:ascii="Arial" w:hAnsi="Arial" w:cs="Arial"/>
                <w:sz w:val="24"/>
                <w:szCs w:val="24"/>
              </w:rPr>
            </w:pPr>
            <w:r w:rsidRPr="001E4099">
              <w:rPr>
                <w:rFonts w:ascii="Arial" w:hAnsi="Arial" w:cs="Arial"/>
                <w:sz w:val="24"/>
                <w:szCs w:val="24"/>
                <w:lang w:val="id-ID"/>
              </w:rPr>
              <w:t>BAIK</w:t>
            </w:r>
          </w:p>
        </w:tc>
      </w:tr>
      <w:tr w:rsidR="009768ED" w:rsidRPr="00AB20F6" w:rsidTr="00BB3125">
        <w:tc>
          <w:tcPr>
            <w:tcW w:w="791" w:type="dxa"/>
          </w:tcPr>
          <w:p w:rsidR="009768ED" w:rsidRPr="00AB20F6" w:rsidRDefault="009768ED" w:rsidP="000F411C">
            <w:pPr>
              <w:jc w:val="center"/>
              <w:rPr>
                <w:rFonts w:ascii="Arial" w:hAnsi="Arial" w:cs="Arial"/>
                <w:sz w:val="24"/>
                <w:szCs w:val="24"/>
              </w:rPr>
            </w:pPr>
            <w:r>
              <w:rPr>
                <w:rFonts w:ascii="Arial" w:hAnsi="Arial" w:cs="Arial"/>
                <w:sz w:val="24"/>
                <w:szCs w:val="24"/>
                <w:lang w:val="id-ID"/>
              </w:rPr>
              <w:t>6</w:t>
            </w:r>
          </w:p>
        </w:tc>
        <w:tc>
          <w:tcPr>
            <w:tcW w:w="5777" w:type="dxa"/>
          </w:tcPr>
          <w:p w:rsidR="009768ED" w:rsidRPr="00D76034" w:rsidRDefault="009768ED" w:rsidP="000F411C">
            <w:pPr>
              <w:rPr>
                <w:rFonts w:ascii="Arial" w:hAnsi="Arial" w:cs="Arial"/>
                <w:b/>
                <w:sz w:val="24"/>
                <w:szCs w:val="24"/>
                <w:lang w:val="id-ID"/>
              </w:rPr>
            </w:pPr>
            <w:r>
              <w:rPr>
                <w:rFonts w:ascii="Arial" w:hAnsi="Arial" w:cs="Arial"/>
                <w:b/>
                <w:sz w:val="24"/>
                <w:szCs w:val="24"/>
              </w:rPr>
              <w:t>Kode Klasifikasi 0</w:t>
            </w:r>
            <w:r>
              <w:rPr>
                <w:rFonts w:ascii="Arial" w:hAnsi="Arial" w:cs="Arial"/>
                <w:b/>
                <w:sz w:val="24"/>
                <w:szCs w:val="24"/>
                <w:lang w:val="id-ID"/>
              </w:rPr>
              <w:t>15</w:t>
            </w:r>
          </w:p>
        </w:tc>
        <w:tc>
          <w:tcPr>
            <w:tcW w:w="2009" w:type="dxa"/>
          </w:tcPr>
          <w:p w:rsidR="009768ED" w:rsidRPr="00AB20F6" w:rsidRDefault="009768ED" w:rsidP="000F411C">
            <w:pPr>
              <w:jc w:val="center"/>
              <w:rPr>
                <w:rFonts w:ascii="Arial" w:hAnsi="Arial" w:cs="Arial"/>
                <w:sz w:val="24"/>
                <w:szCs w:val="24"/>
              </w:rPr>
            </w:pPr>
          </w:p>
        </w:tc>
        <w:tc>
          <w:tcPr>
            <w:tcW w:w="3155" w:type="dxa"/>
            <w:gridSpan w:val="2"/>
          </w:tcPr>
          <w:p w:rsidR="009768ED" w:rsidRPr="00F91A2C" w:rsidRDefault="009768ED" w:rsidP="000F411C">
            <w:pPr>
              <w:jc w:val="center"/>
              <w:rPr>
                <w:rFonts w:ascii="Arial" w:hAnsi="Arial" w:cs="Arial"/>
                <w:sz w:val="24"/>
                <w:szCs w:val="24"/>
              </w:rPr>
            </w:pPr>
          </w:p>
        </w:tc>
        <w:tc>
          <w:tcPr>
            <w:tcW w:w="2655" w:type="dxa"/>
          </w:tcPr>
          <w:p w:rsidR="009768ED" w:rsidRPr="00AB20F6" w:rsidRDefault="009768ED" w:rsidP="000F411C">
            <w:pPr>
              <w:jc w:val="center"/>
              <w:rPr>
                <w:rFonts w:ascii="Arial" w:hAnsi="Arial" w:cs="Arial"/>
                <w:sz w:val="24"/>
                <w:szCs w:val="24"/>
              </w:rPr>
            </w:pPr>
          </w:p>
        </w:tc>
        <w:tc>
          <w:tcPr>
            <w:tcW w:w="1910" w:type="dxa"/>
          </w:tcPr>
          <w:p w:rsidR="009768ED" w:rsidRPr="00AB20F6" w:rsidRDefault="009768ED" w:rsidP="000F411C">
            <w:pPr>
              <w:rPr>
                <w:rFonts w:ascii="Arial" w:hAnsi="Arial" w:cs="Arial"/>
                <w:sz w:val="24"/>
                <w:szCs w:val="24"/>
              </w:rPr>
            </w:pPr>
          </w:p>
        </w:tc>
      </w:tr>
      <w:tr w:rsidR="009768ED" w:rsidRPr="00AB20F6" w:rsidTr="00BB3125">
        <w:tc>
          <w:tcPr>
            <w:tcW w:w="791" w:type="dxa"/>
          </w:tcPr>
          <w:p w:rsidR="009768ED" w:rsidRPr="00AB20F6" w:rsidRDefault="009768ED" w:rsidP="000F411C">
            <w:pPr>
              <w:jc w:val="center"/>
              <w:rPr>
                <w:rFonts w:ascii="Arial" w:hAnsi="Arial" w:cs="Arial"/>
                <w:sz w:val="24"/>
                <w:szCs w:val="24"/>
              </w:rPr>
            </w:pPr>
          </w:p>
        </w:tc>
        <w:tc>
          <w:tcPr>
            <w:tcW w:w="5777" w:type="dxa"/>
          </w:tcPr>
          <w:p w:rsidR="009768ED" w:rsidRPr="00D76034" w:rsidRDefault="009768ED" w:rsidP="000F411C">
            <w:pPr>
              <w:rPr>
                <w:rFonts w:ascii="Arial" w:hAnsi="Arial" w:cs="Arial"/>
                <w:color w:val="000000"/>
              </w:rPr>
            </w:pPr>
            <w:r>
              <w:rPr>
                <w:rFonts w:ascii="Arial" w:hAnsi="Arial" w:cs="Arial"/>
                <w:color w:val="000000"/>
              </w:rPr>
              <w:t xml:space="preserve">Permohonan Pinjam Kendaraan Dinas </w:t>
            </w:r>
          </w:p>
        </w:tc>
        <w:tc>
          <w:tcPr>
            <w:tcW w:w="2009" w:type="dxa"/>
          </w:tcPr>
          <w:p w:rsidR="009768ED" w:rsidRPr="00AB20F6" w:rsidRDefault="009768ED" w:rsidP="000F411C">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0F411C">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0F411C">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 xml:space="preserve">Permohonan Peminjaman Tempat Parkir untuk kegiatan Pagelaran Seni Wayang Kulit dalam rangka Peringatan Hari Jadi Ke 65 DPRD Kabupaten Karanganyar Tahun 2016 pada hari Minggu tanggal 24 Januari 2016 pukul 17.00 WIB - selesai di Halaman Depan Kantor DPRD </w:t>
            </w:r>
            <w:r>
              <w:rPr>
                <w:rFonts w:ascii="Arial" w:hAnsi="Arial" w:cs="Arial"/>
                <w:color w:val="000000"/>
              </w:rPr>
              <w:lastRenderedPageBreak/>
              <w:t xml:space="preserve">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941E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Permohonan Pinjam Tempat dalam rangka menyelenggarakan Sholat Idul Fitri bersama pada hari Rabu tanggal 6 Juli 2016 pukul 05.30 WIB di Halaman depan Gedung Dewan Perwakilan Rakyat Daerah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C773E">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941EA">
              <w:rPr>
                <w:rFonts w:ascii="Arial" w:hAnsi="Arial" w:cs="Arial"/>
                <w:sz w:val="24"/>
                <w:szCs w:val="24"/>
                <w:lang w:val="id-ID"/>
              </w:rPr>
              <w:t>BAIK</w:t>
            </w:r>
          </w:p>
        </w:tc>
      </w:tr>
      <w:tr w:rsidR="009768ED" w:rsidRPr="00AB20F6" w:rsidTr="00BB3125">
        <w:tc>
          <w:tcPr>
            <w:tcW w:w="791" w:type="dxa"/>
          </w:tcPr>
          <w:p w:rsidR="009768ED" w:rsidRPr="00AB20F6" w:rsidRDefault="009768ED" w:rsidP="00203598">
            <w:pPr>
              <w:jc w:val="center"/>
              <w:rPr>
                <w:rFonts w:ascii="Arial" w:hAnsi="Arial" w:cs="Arial"/>
                <w:sz w:val="24"/>
                <w:szCs w:val="24"/>
              </w:rPr>
            </w:pPr>
            <w:r>
              <w:rPr>
                <w:rFonts w:ascii="Arial" w:hAnsi="Arial" w:cs="Arial"/>
                <w:sz w:val="24"/>
                <w:szCs w:val="24"/>
                <w:lang w:val="id-ID"/>
              </w:rPr>
              <w:t>7</w:t>
            </w:r>
          </w:p>
        </w:tc>
        <w:tc>
          <w:tcPr>
            <w:tcW w:w="5777" w:type="dxa"/>
          </w:tcPr>
          <w:p w:rsidR="009768ED" w:rsidRPr="00D76034" w:rsidRDefault="009768ED" w:rsidP="00203598">
            <w:pPr>
              <w:rPr>
                <w:rFonts w:ascii="Arial" w:hAnsi="Arial" w:cs="Arial"/>
                <w:b/>
                <w:sz w:val="24"/>
                <w:szCs w:val="24"/>
                <w:lang w:val="id-ID"/>
              </w:rPr>
            </w:pPr>
            <w:r>
              <w:rPr>
                <w:rFonts w:ascii="Arial" w:hAnsi="Arial" w:cs="Arial"/>
                <w:b/>
                <w:sz w:val="24"/>
                <w:szCs w:val="24"/>
              </w:rPr>
              <w:t>Kode Klasifikasi 0</w:t>
            </w:r>
            <w:r>
              <w:rPr>
                <w:rFonts w:ascii="Arial" w:hAnsi="Arial" w:cs="Arial"/>
                <w:b/>
                <w:sz w:val="24"/>
                <w:szCs w:val="24"/>
                <w:lang w:val="id-ID"/>
              </w:rPr>
              <w:t>22</w:t>
            </w:r>
          </w:p>
        </w:tc>
        <w:tc>
          <w:tcPr>
            <w:tcW w:w="2009" w:type="dxa"/>
          </w:tcPr>
          <w:p w:rsidR="009768ED" w:rsidRPr="00AB20F6" w:rsidRDefault="009768ED" w:rsidP="00203598">
            <w:pPr>
              <w:jc w:val="center"/>
              <w:rPr>
                <w:rFonts w:ascii="Arial" w:hAnsi="Arial" w:cs="Arial"/>
                <w:sz w:val="24"/>
                <w:szCs w:val="24"/>
              </w:rPr>
            </w:pPr>
          </w:p>
        </w:tc>
        <w:tc>
          <w:tcPr>
            <w:tcW w:w="3155" w:type="dxa"/>
            <w:gridSpan w:val="2"/>
          </w:tcPr>
          <w:p w:rsidR="009768ED" w:rsidRPr="00656586" w:rsidRDefault="009768ED" w:rsidP="00203598">
            <w:pPr>
              <w:jc w:val="center"/>
              <w:rPr>
                <w:rFonts w:ascii="Arial" w:hAnsi="Arial" w:cs="Arial"/>
                <w:sz w:val="24"/>
                <w:szCs w:val="24"/>
                <w:lang w:val="id-ID"/>
              </w:rPr>
            </w:pPr>
          </w:p>
        </w:tc>
        <w:tc>
          <w:tcPr>
            <w:tcW w:w="2655" w:type="dxa"/>
          </w:tcPr>
          <w:p w:rsidR="009768ED" w:rsidRPr="00AB20F6" w:rsidRDefault="009768ED" w:rsidP="00203598">
            <w:pPr>
              <w:rPr>
                <w:rFonts w:ascii="Arial" w:hAnsi="Arial" w:cs="Arial"/>
                <w:sz w:val="24"/>
                <w:szCs w:val="24"/>
              </w:rPr>
            </w:pPr>
          </w:p>
        </w:tc>
        <w:tc>
          <w:tcPr>
            <w:tcW w:w="1910" w:type="dxa"/>
          </w:tcPr>
          <w:p w:rsidR="009768ED" w:rsidRPr="00AB20F6" w:rsidRDefault="009768ED" w:rsidP="00203598">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 xml:space="preserve">Klarifikasi Perihal Pintu Rusak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 xml:space="preserve">Surat Bukti Barang Keluar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8</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0</w:t>
            </w:r>
            <w:r>
              <w:rPr>
                <w:rFonts w:ascii="Arial" w:hAnsi="Arial" w:cs="Arial"/>
                <w:b/>
                <w:sz w:val="24"/>
                <w:szCs w:val="24"/>
                <w:lang w:val="id-ID"/>
              </w:rPr>
              <w:t>27</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Undangan : BIMTEK : Perpres No. 4 Tahun 2015 Perubahan Keempat Perpres No. 54 Tahun 2010 Tentang Pengadaan Barang/Jasa Pemerintah Berbasis Komputer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5</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9</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0</w:t>
            </w:r>
            <w:r>
              <w:rPr>
                <w:rFonts w:ascii="Arial" w:hAnsi="Arial" w:cs="Arial"/>
                <w:b/>
                <w:sz w:val="24"/>
                <w:szCs w:val="24"/>
                <w:lang w:val="id-ID"/>
              </w:rPr>
              <w:t>50</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 xml:space="preserve">Undangan : Bimtek Penyusunan LAKIP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 xml:space="preserve">Undangan :  Restore Data BMD pada hari Jumat tanggal 04 Maret 2016 pukul 08.00 - selesai di Ruang Aula DPPKAD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DKBMD dan DKPBMD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10</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0</w:t>
            </w:r>
            <w:r>
              <w:rPr>
                <w:rFonts w:ascii="Arial" w:hAnsi="Arial" w:cs="Arial"/>
                <w:b/>
                <w:sz w:val="24"/>
                <w:szCs w:val="24"/>
                <w:lang w:val="id-ID"/>
              </w:rPr>
              <w:t>82</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76034" w:rsidRDefault="009768ED" w:rsidP="00DE6C44">
            <w:pPr>
              <w:rPr>
                <w:rFonts w:ascii="Arial" w:hAnsi="Arial" w:cs="Arial"/>
                <w:color w:val="000000"/>
              </w:rPr>
            </w:pPr>
            <w:r>
              <w:rPr>
                <w:rFonts w:ascii="Arial" w:hAnsi="Arial" w:cs="Arial"/>
                <w:color w:val="000000"/>
              </w:rPr>
              <w:t xml:space="preserve">Surat Pengantar Pengiriman Buku Peraturan Bupati Karanganyar Nomor 71 Tahun 2015 tentang Kebijakan Akuntansi Pemerintah Daerah dan Nomor 72 Tahun 2015 tentang Sistem Akuntansi Pemerintah Daerah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Surat Pengantar Nomor 970/17.2/I/2016 yakni Surat Edaran Bupati Karanganyar Tentang Bulan Panutan PBB P2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Surat Pengantar Nomor 451/3.802.7 yakni Surat Edaran Bupati Karanganyar Nomor 451/3.774.7 tentang Himbauan Melaksanakan Sholat Tepat Waktu dan Berjamaah</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1E0E06">
              <w:rPr>
                <w:rFonts w:ascii="Arial" w:hAnsi="Arial" w:cs="Arial"/>
                <w:sz w:val="24"/>
                <w:szCs w:val="24"/>
                <w:lang w:val="id-ID"/>
              </w:rPr>
              <w:t>BAIK</w:t>
            </w:r>
          </w:p>
        </w:tc>
      </w:tr>
      <w:tr w:rsidR="009768ED" w:rsidRPr="00AB20F6" w:rsidTr="00BB3125">
        <w:tc>
          <w:tcPr>
            <w:tcW w:w="791" w:type="dxa"/>
          </w:tcPr>
          <w:p w:rsidR="009768ED" w:rsidRPr="00AB20F6" w:rsidRDefault="009768ED" w:rsidP="000F411C">
            <w:pPr>
              <w:jc w:val="center"/>
              <w:rPr>
                <w:rFonts w:ascii="Arial" w:hAnsi="Arial" w:cs="Arial"/>
                <w:sz w:val="24"/>
                <w:szCs w:val="24"/>
              </w:rPr>
            </w:pPr>
            <w:r>
              <w:rPr>
                <w:rFonts w:ascii="Arial" w:hAnsi="Arial" w:cs="Arial"/>
                <w:sz w:val="24"/>
                <w:szCs w:val="24"/>
                <w:lang w:val="id-ID"/>
              </w:rPr>
              <w:t>11</w:t>
            </w:r>
          </w:p>
        </w:tc>
        <w:tc>
          <w:tcPr>
            <w:tcW w:w="5777" w:type="dxa"/>
          </w:tcPr>
          <w:p w:rsidR="009768ED" w:rsidRPr="00AB20F6" w:rsidRDefault="009768ED" w:rsidP="000F411C">
            <w:pPr>
              <w:rPr>
                <w:rFonts w:ascii="Arial" w:hAnsi="Arial" w:cs="Arial"/>
                <w:sz w:val="24"/>
                <w:szCs w:val="24"/>
              </w:rPr>
            </w:pPr>
            <w:r>
              <w:rPr>
                <w:rFonts w:ascii="Arial" w:hAnsi="Arial" w:cs="Arial"/>
                <w:b/>
                <w:sz w:val="24"/>
                <w:szCs w:val="24"/>
              </w:rPr>
              <w:t>Kode Klasifikasi 0</w:t>
            </w:r>
            <w:r>
              <w:rPr>
                <w:rFonts w:ascii="Arial" w:hAnsi="Arial" w:cs="Arial"/>
                <w:b/>
                <w:sz w:val="24"/>
                <w:szCs w:val="24"/>
                <w:lang w:val="id-ID"/>
              </w:rPr>
              <w:t>94</w:t>
            </w:r>
          </w:p>
        </w:tc>
        <w:tc>
          <w:tcPr>
            <w:tcW w:w="2009" w:type="dxa"/>
          </w:tcPr>
          <w:p w:rsidR="009768ED" w:rsidRPr="00AB20F6" w:rsidRDefault="009768ED" w:rsidP="000F411C">
            <w:pPr>
              <w:jc w:val="center"/>
              <w:rPr>
                <w:rFonts w:ascii="Arial" w:hAnsi="Arial" w:cs="Arial"/>
                <w:sz w:val="24"/>
                <w:szCs w:val="24"/>
              </w:rPr>
            </w:pPr>
          </w:p>
        </w:tc>
        <w:tc>
          <w:tcPr>
            <w:tcW w:w="3155" w:type="dxa"/>
            <w:gridSpan w:val="2"/>
          </w:tcPr>
          <w:p w:rsidR="009768ED" w:rsidRPr="00F91A2C" w:rsidRDefault="009768ED" w:rsidP="000F411C">
            <w:pPr>
              <w:jc w:val="center"/>
              <w:rPr>
                <w:rFonts w:ascii="Arial" w:hAnsi="Arial" w:cs="Arial"/>
                <w:sz w:val="24"/>
                <w:szCs w:val="24"/>
              </w:rPr>
            </w:pPr>
          </w:p>
        </w:tc>
        <w:tc>
          <w:tcPr>
            <w:tcW w:w="2655" w:type="dxa"/>
          </w:tcPr>
          <w:p w:rsidR="009768ED" w:rsidRPr="00AB20F6" w:rsidRDefault="009768ED" w:rsidP="000F411C">
            <w:pPr>
              <w:jc w:val="center"/>
              <w:rPr>
                <w:rFonts w:ascii="Arial" w:hAnsi="Arial" w:cs="Arial"/>
                <w:sz w:val="24"/>
                <w:szCs w:val="24"/>
              </w:rPr>
            </w:pPr>
          </w:p>
        </w:tc>
        <w:tc>
          <w:tcPr>
            <w:tcW w:w="1910" w:type="dxa"/>
          </w:tcPr>
          <w:p w:rsidR="009768ED" w:rsidRPr="00AB20F6" w:rsidRDefault="009768ED" w:rsidP="000F411C">
            <w:pPr>
              <w:rPr>
                <w:rFonts w:ascii="Arial" w:hAnsi="Arial" w:cs="Arial"/>
                <w:sz w:val="24"/>
                <w:szCs w:val="24"/>
              </w:rPr>
            </w:pPr>
          </w:p>
        </w:tc>
      </w:tr>
      <w:tr w:rsidR="009768ED" w:rsidRPr="00AB20F6" w:rsidTr="00BB3125">
        <w:tc>
          <w:tcPr>
            <w:tcW w:w="791" w:type="dxa"/>
          </w:tcPr>
          <w:p w:rsidR="009768ED" w:rsidRPr="00AB20F6" w:rsidRDefault="009768ED" w:rsidP="000F411C">
            <w:pPr>
              <w:jc w:val="center"/>
              <w:rPr>
                <w:rFonts w:ascii="Arial" w:hAnsi="Arial" w:cs="Arial"/>
                <w:sz w:val="24"/>
                <w:szCs w:val="24"/>
              </w:rPr>
            </w:pPr>
          </w:p>
        </w:tc>
        <w:tc>
          <w:tcPr>
            <w:tcW w:w="5777" w:type="dxa"/>
          </w:tcPr>
          <w:p w:rsidR="009768ED" w:rsidRPr="00EB5B53" w:rsidRDefault="009768ED" w:rsidP="000F411C">
            <w:pPr>
              <w:rPr>
                <w:rFonts w:ascii="Arial" w:hAnsi="Arial" w:cs="Arial"/>
                <w:color w:val="000000"/>
              </w:rPr>
            </w:pPr>
            <w:r>
              <w:rPr>
                <w:rFonts w:ascii="Arial" w:hAnsi="Arial" w:cs="Arial"/>
                <w:color w:val="000000"/>
              </w:rPr>
              <w:t xml:space="preserve">Surat Perintah Tugas A.n Drs. Sutrisno,MM dan kawan kawan untuk Mengikuti Diklat Kepemimpinan Tingkat IV </w:t>
            </w:r>
            <w:r>
              <w:rPr>
                <w:rFonts w:ascii="Arial" w:hAnsi="Arial" w:cs="Arial"/>
                <w:color w:val="000000"/>
              </w:rPr>
              <w:lastRenderedPageBreak/>
              <w:t>Angkatan LXIV Tahun Anggaran 2016 di Badan Diklat Provinsi Jawa Tengah (dengan system on dan off kampus) dari tanggal 29 Maret s/d 12 Agustus 2016</w:t>
            </w:r>
          </w:p>
        </w:tc>
        <w:tc>
          <w:tcPr>
            <w:tcW w:w="2009" w:type="dxa"/>
          </w:tcPr>
          <w:p w:rsidR="009768ED" w:rsidRPr="00AB20F6" w:rsidRDefault="009768ED" w:rsidP="000F411C">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0F411C">
            <w:pPr>
              <w:jc w:val="center"/>
              <w:rPr>
                <w:rFonts w:ascii="Arial" w:hAnsi="Arial" w:cs="Arial"/>
                <w:sz w:val="24"/>
                <w:szCs w:val="24"/>
                <w:lang w:val="id-ID"/>
              </w:rPr>
            </w:pPr>
            <w:r>
              <w:rPr>
                <w:rFonts w:ascii="Arial" w:hAnsi="Arial" w:cs="Arial"/>
                <w:sz w:val="24"/>
                <w:szCs w:val="24"/>
                <w:lang w:val="id-ID"/>
              </w:rPr>
              <w:t>4</w:t>
            </w:r>
          </w:p>
        </w:tc>
        <w:tc>
          <w:tcPr>
            <w:tcW w:w="2655" w:type="dxa"/>
          </w:tcPr>
          <w:p w:rsidR="009768ED" w:rsidRPr="00AB20F6" w:rsidRDefault="009768ED" w:rsidP="000F411C">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Surat Perintah Tugas An. Drs. Sucahyo sebagai Pengarah, Drs. Suripto, M.Si sebagai Koordinator, Dra. Dyah Mustikawati, MM sebagai Ketua Tim, Budi Raharjo, S.Sos sebagai anggota, Endang Sri Susilaningsih, SE sebagai anggota, Tri Wulan Aji, S.Sos, MM sebagai anggota, Eni Setyaningsih, S.Sos sebagai anggota, Ngatimin, SE sebagai anggota, Basri Setyowati, S.Sos sebagai anggota, Innaha Rahmawati, SE, M.Si sebagai Anggota, Suprayayitno, ST sebagai Anggota untuk Melakukan Evaluasi Sistem Akuntanbilitas Kinerja Instansi Pemerintah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C6688D">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Surat Perintah Tugas An. Teguh Widdhiyanta untuk mengirim dokumen kepegawaian kelengkapan pengalihan P2D pada tanggal 12 Juli 2016 di Badan Kependudukan dan Keluarga Berencana Nasional Pusat dan Kementrian Dalam Negeri Republik Indonesia, Jakarta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C6688D">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12</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162.11</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Undangan : Rapat Paripurna Istimewa Dalam Rangka Peringatan Hari Jadi ke-65 DPRD Kabupaten Karanganyar pada hari Minggu tanggal 24 Januari 2016 pukul 08.30 WIB di Ruang Rapat Paripurna DPRD Kabupaten Karanganyar dan Menyaksikan Pagelaran Wayang Kulit dan Parade Seni pukul 10.00 WIB dan 19.00 WIB di Halaman Kantor DPRD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C6688D">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Undangan :  Rapat DPRD Kabupaten Karanganyar dengan Rapat Paripurna DPRD Masa Sidang II pada hari Rabu tanggal 2 Maret 2016 pukul 13.00 WIB di Ruang Paripurna DPRD Kabupaten Karanganyar dan Rapat Badan Anggaran DPRD Bersama TAPD pada hari Kamis tanggal 3 Maret 2016 pukul 13.00 - 15.30 WIB dan 19.00 - 23.30 WIB di OR DPRD Kabupaten </w:t>
            </w:r>
            <w:r>
              <w:rPr>
                <w:rFonts w:ascii="Arial" w:hAnsi="Arial" w:cs="Arial"/>
                <w:color w:val="000000"/>
              </w:rPr>
              <w:lastRenderedPageBreak/>
              <w:t>Karanganyar (malam) dan Rapat Pembahasan Mendahului Anggaran Perubahan APBD Tahun Anggaran 2016 pada hari Jumat tanggal 4 Maret 2016 pukul 08.30 - 11.30 WIB di OR DPRD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C6688D">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Undangan :  Rapat Paripurna DPRD Kabupaten Karanganyar pada hari Senin tanggal 7 Maret 2016 pukul 13.00 WIB di Ruang Paripurna DPRD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C6688D">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Undangan : Rapat Paripurna Istimewa DPRD Kabupaten Karanganyar pada hari Selasa tanggal 28 Juni 2016 pukul 15.30 WIB di Ruang Paripurna DPRD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7F7FA5">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13</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411.4</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Undangan :  Rapat Koordinasi Pembina Tim Penggerak PKK Kabupaten Karanganyar Tahun 2016 pada hari Senin tanggal 15 Februari 2016 pukul 08.30 WIB di Aula Kantor TP. PKK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Undangan : Pertemuan Rutin Dharma Wanita Persatuan BP3AKB Kabupaten Karanganyar pada hari Selasa tanggal 16 Februari 2016 pukul 09.30 WIB di Aula BP3AKB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14</w:t>
            </w:r>
          </w:p>
        </w:tc>
        <w:tc>
          <w:tcPr>
            <w:tcW w:w="5777" w:type="dxa"/>
          </w:tcPr>
          <w:p w:rsidR="009768ED" w:rsidRPr="00EB5B53" w:rsidRDefault="009768ED" w:rsidP="00DE6C44">
            <w:pPr>
              <w:rPr>
                <w:rFonts w:ascii="Arial" w:hAnsi="Arial" w:cs="Arial"/>
                <w:sz w:val="24"/>
                <w:szCs w:val="24"/>
                <w:lang w:val="id-ID"/>
              </w:rPr>
            </w:pPr>
            <w:r>
              <w:rPr>
                <w:rFonts w:ascii="Arial" w:hAnsi="Arial" w:cs="Arial"/>
                <w:b/>
                <w:sz w:val="24"/>
                <w:szCs w:val="24"/>
              </w:rPr>
              <w:t>Kode Klasifikasi 42</w:t>
            </w:r>
            <w:r>
              <w:rPr>
                <w:rFonts w:ascii="Arial" w:hAnsi="Arial" w:cs="Arial"/>
                <w:b/>
                <w:sz w:val="24"/>
                <w:szCs w:val="24"/>
                <w:lang w:val="id-ID"/>
              </w:rPr>
              <w:t>0</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Informasi Program Pendidikan</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4</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Undangan : Penerimaan Hadiah dengan membawa stempel Aisyiyah pada hari Sabtu tanggal 23 Juli 2016 pukul 09.00 WIB di Komplek SMA Muhammadiyah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15</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42</w:t>
            </w:r>
            <w:r>
              <w:rPr>
                <w:rFonts w:ascii="Arial" w:hAnsi="Arial" w:cs="Arial"/>
                <w:b/>
                <w:sz w:val="24"/>
                <w:szCs w:val="24"/>
                <w:lang w:val="id-ID"/>
              </w:rPr>
              <w:t>3.4</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Magang CPNS</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7</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Penarikan Siswa Praktek Kerja Lapangan (PKL)</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Permohonan Tempat Praktek Kerja Industri (PRAKERIN) yang dimulai pada tanggal 27 Juni 2016 s/d 20 Agustus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Permohonan Ijin Tempat PKL Tahap II yang </w:t>
            </w:r>
            <w:r>
              <w:rPr>
                <w:rFonts w:ascii="Arial" w:hAnsi="Arial" w:cs="Arial"/>
                <w:color w:val="000000"/>
              </w:rPr>
              <w:lastRenderedPageBreak/>
              <w:t xml:space="preserve">dilaksanakan pada 20 Juni 2016 s/d 20 Agustus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Permohonan Tempat Praktek Kerja Industri (PRAKERIN) yang akan dimulai tanggal 22 Agustus 2016 s/d 30 September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Penyerahan Siswa Praktek Kerja Lapangan SMK N 1 Karanganyar yang akan dilaksanakan pada 20 Juni 2016 - 20 Agustus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EB5B53" w:rsidRDefault="009768ED" w:rsidP="00DE6C44">
            <w:pPr>
              <w:rPr>
                <w:rFonts w:ascii="Arial" w:hAnsi="Arial" w:cs="Arial"/>
                <w:color w:val="000000"/>
              </w:rPr>
            </w:pPr>
            <w:r>
              <w:rPr>
                <w:rFonts w:ascii="Arial" w:hAnsi="Arial" w:cs="Arial"/>
                <w:color w:val="000000"/>
              </w:rPr>
              <w:t xml:space="preserve">Penerimaan Tempat Praktek Kerja Industri ( PRAKERIN ) yang akan dilaksanakan pada tanggal 22 Agustus s/d 30 September 2016 di BP3AKB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16</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440</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Instruksi Kewaspadaan Penyakit Demam Berdarah Dengue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D32A84">
              <w:rPr>
                <w:rFonts w:ascii="Arial" w:hAnsi="Arial" w:cs="Arial"/>
                <w:sz w:val="24"/>
                <w:szCs w:val="24"/>
                <w:lang w:val="id-ID"/>
              </w:rPr>
              <w:t>BAIK</w:t>
            </w:r>
          </w:p>
        </w:tc>
      </w:tr>
      <w:tr w:rsidR="009768ED" w:rsidRPr="00AB20F6" w:rsidTr="00BB3125">
        <w:tc>
          <w:tcPr>
            <w:tcW w:w="791" w:type="dxa"/>
          </w:tcPr>
          <w:p w:rsidR="009768ED" w:rsidRPr="00AB20F6" w:rsidRDefault="009768ED" w:rsidP="000F411C">
            <w:pPr>
              <w:jc w:val="center"/>
              <w:rPr>
                <w:rFonts w:ascii="Arial" w:hAnsi="Arial" w:cs="Arial"/>
                <w:sz w:val="24"/>
                <w:szCs w:val="24"/>
              </w:rPr>
            </w:pPr>
            <w:r>
              <w:rPr>
                <w:rFonts w:ascii="Arial" w:hAnsi="Arial" w:cs="Arial"/>
                <w:sz w:val="24"/>
                <w:szCs w:val="24"/>
                <w:lang w:val="id-ID"/>
              </w:rPr>
              <w:t>17</w:t>
            </w:r>
          </w:p>
        </w:tc>
        <w:tc>
          <w:tcPr>
            <w:tcW w:w="5777" w:type="dxa"/>
          </w:tcPr>
          <w:p w:rsidR="009768ED" w:rsidRPr="00AB20F6" w:rsidRDefault="009768ED" w:rsidP="000F411C">
            <w:pPr>
              <w:rPr>
                <w:rFonts w:ascii="Arial" w:hAnsi="Arial" w:cs="Arial"/>
                <w:sz w:val="24"/>
                <w:szCs w:val="24"/>
              </w:rPr>
            </w:pPr>
            <w:r>
              <w:rPr>
                <w:rFonts w:ascii="Arial" w:hAnsi="Arial" w:cs="Arial"/>
                <w:b/>
                <w:sz w:val="24"/>
                <w:szCs w:val="24"/>
              </w:rPr>
              <w:t>Kode Klasifikasi 450</w:t>
            </w:r>
          </w:p>
        </w:tc>
        <w:tc>
          <w:tcPr>
            <w:tcW w:w="2009" w:type="dxa"/>
          </w:tcPr>
          <w:p w:rsidR="009768ED" w:rsidRPr="00AB20F6" w:rsidRDefault="009768ED" w:rsidP="000F411C">
            <w:pPr>
              <w:jc w:val="center"/>
              <w:rPr>
                <w:rFonts w:ascii="Arial" w:hAnsi="Arial" w:cs="Arial"/>
                <w:sz w:val="24"/>
                <w:szCs w:val="24"/>
              </w:rPr>
            </w:pPr>
          </w:p>
        </w:tc>
        <w:tc>
          <w:tcPr>
            <w:tcW w:w="3155" w:type="dxa"/>
            <w:gridSpan w:val="2"/>
          </w:tcPr>
          <w:p w:rsidR="009768ED" w:rsidRPr="00F91A2C" w:rsidRDefault="009768ED" w:rsidP="000F411C">
            <w:pPr>
              <w:jc w:val="center"/>
              <w:rPr>
                <w:rFonts w:ascii="Arial" w:hAnsi="Arial" w:cs="Arial"/>
                <w:sz w:val="24"/>
                <w:szCs w:val="24"/>
              </w:rPr>
            </w:pPr>
          </w:p>
        </w:tc>
        <w:tc>
          <w:tcPr>
            <w:tcW w:w="2655" w:type="dxa"/>
          </w:tcPr>
          <w:p w:rsidR="009768ED" w:rsidRPr="00AB20F6" w:rsidRDefault="009768ED" w:rsidP="000F411C">
            <w:pPr>
              <w:jc w:val="center"/>
              <w:rPr>
                <w:rFonts w:ascii="Arial" w:hAnsi="Arial" w:cs="Arial"/>
                <w:sz w:val="24"/>
                <w:szCs w:val="24"/>
              </w:rPr>
            </w:pPr>
          </w:p>
        </w:tc>
        <w:tc>
          <w:tcPr>
            <w:tcW w:w="1910" w:type="dxa"/>
          </w:tcPr>
          <w:p w:rsidR="009768ED" w:rsidRPr="00AB20F6" w:rsidRDefault="009768ED" w:rsidP="000F411C">
            <w:pPr>
              <w:rPr>
                <w:rFonts w:ascii="Arial" w:hAnsi="Arial" w:cs="Arial"/>
                <w:sz w:val="24"/>
                <w:szCs w:val="24"/>
              </w:rPr>
            </w:pPr>
          </w:p>
        </w:tc>
      </w:tr>
      <w:tr w:rsidR="009768ED" w:rsidRPr="00AB20F6" w:rsidTr="00BB3125">
        <w:tc>
          <w:tcPr>
            <w:tcW w:w="791" w:type="dxa"/>
          </w:tcPr>
          <w:p w:rsidR="009768ED" w:rsidRPr="00AB20F6" w:rsidRDefault="009768ED" w:rsidP="000F411C">
            <w:pPr>
              <w:jc w:val="center"/>
              <w:rPr>
                <w:rFonts w:ascii="Arial" w:hAnsi="Arial" w:cs="Arial"/>
                <w:sz w:val="24"/>
                <w:szCs w:val="24"/>
              </w:rPr>
            </w:pPr>
          </w:p>
        </w:tc>
        <w:tc>
          <w:tcPr>
            <w:tcW w:w="5777" w:type="dxa"/>
          </w:tcPr>
          <w:p w:rsidR="009768ED" w:rsidRPr="00DA2FD7" w:rsidRDefault="009768ED" w:rsidP="000F411C">
            <w:pPr>
              <w:rPr>
                <w:rFonts w:ascii="Arial" w:hAnsi="Arial" w:cs="Arial"/>
                <w:color w:val="000000"/>
              </w:rPr>
            </w:pPr>
            <w:r>
              <w:rPr>
                <w:rFonts w:ascii="Arial" w:hAnsi="Arial" w:cs="Arial"/>
                <w:color w:val="000000"/>
              </w:rPr>
              <w:t>Kegiatan Semakan Al Qur'an yang akan diselenggarakan pada tanggal 25 Juni s/d 4 Juli 2016 yang dimulai pada pukul 21.30 WIB di Masjid Agung Karanganyar</w:t>
            </w:r>
          </w:p>
        </w:tc>
        <w:tc>
          <w:tcPr>
            <w:tcW w:w="2009" w:type="dxa"/>
          </w:tcPr>
          <w:p w:rsidR="009768ED" w:rsidRPr="00AB20F6" w:rsidRDefault="009768ED" w:rsidP="000F411C">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0F411C">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0F411C">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Perubahan Jadual Tarawih Keliling Tahun 2016/1437 H</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Undangan : Buka Puasa bersama dan Sholat Tarawih, dilanjutkan pembinaan dari Bupati Karanganyar pada hari Selasa tanggal 26 Juni 2016 pukul 17.00 WIB di Gedung Wanita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Perubahan Jadual Tarawih Keliling Tahun 2016/1437 H</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Undangan : Kajian Al Qur'an dengan tema "Revolusi Mental" pada hari Selasa tanggal 26 Juli 2016 pukul 19.00 WIB di Pendopo RD. Bupati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Jadwal Petugas Piket Hari Raya Idul Fitri 1437 H Badan Pemberdayaan Perempuan, Perlindungan Anak dan Keluarga Berencana Kabupaten Karanganyar Tahun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18</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451.12</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Sosialisasi UU No 23, PP No 14 dan INPRES No 3 Tahun 2014 tentang Optimalisasi Zakat</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Undangan :  Sosialisasi Instruksi Presiden RI Nomor 3 </w:t>
            </w:r>
            <w:r>
              <w:rPr>
                <w:rFonts w:ascii="Arial" w:hAnsi="Arial" w:cs="Arial"/>
                <w:color w:val="000000"/>
              </w:rPr>
              <w:lastRenderedPageBreak/>
              <w:t xml:space="preserve">tahun 2014 tentang Optimalisasi Zakat melalui Badan Amil Zakat Nasional dan Rekrumetmen Calon Tim Petugas Haji Daerah (TPHD) Kabupaten Karanganyar Tahun 1437 H/ 2016 M pada hari Kamis tanggal 24 Maret 2016 pukul 09.00 WIB di Pendopo Rumah Dinas Bupati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Penyetoran Dana Zakat Infaq dan Shodaqoh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Pengumpulan Dana ZIS Gaji 13 dan THR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19</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476</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proofErr w:type="gramStart"/>
            <w:r>
              <w:rPr>
                <w:rFonts w:ascii="Arial" w:hAnsi="Arial" w:cs="Arial"/>
                <w:color w:val="000000"/>
              </w:rPr>
              <w:t>Undangan :</w:t>
            </w:r>
            <w:proofErr w:type="gramEnd"/>
            <w:r>
              <w:rPr>
                <w:rFonts w:ascii="Arial" w:hAnsi="Arial" w:cs="Arial"/>
                <w:color w:val="000000"/>
              </w:rPr>
              <w:t xml:space="preserve">  Dalam Rangka HUT SUB PPKBD yang pada hari Minggu tanggal 24 Januari 2016 pukul 09.00 WIB di Dusun Gunungwijil RW. IX Ngringo Jaten,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spacing w:after="160"/>
              <w:rPr>
                <w:rFonts w:ascii="Arial" w:hAnsi="Arial" w:cs="Arial"/>
                <w:color w:val="000000"/>
              </w:rPr>
            </w:pPr>
            <w:r>
              <w:rPr>
                <w:rFonts w:ascii="Arial" w:hAnsi="Arial" w:cs="Arial"/>
                <w:color w:val="000000"/>
              </w:rPr>
              <w:t>Surat Pengantar Buletin Warta KB no. 4 Trib. IV Th. 2015</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Permintaan Data</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Undangan : Mengikuti kegiatan Sosialisasi POKJA KB Desa Tuban hari Selasa tanggal 12 Januari 2016 pukul 09.00 WIB di Balai Desa Tuban</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215DDA">
              <w:rPr>
                <w:rFonts w:ascii="Arial" w:hAnsi="Arial" w:cs="Arial"/>
                <w:sz w:val="24"/>
                <w:szCs w:val="24"/>
                <w:lang w:val="id-ID"/>
              </w:rPr>
              <w:t>BAIK</w:t>
            </w:r>
          </w:p>
        </w:tc>
      </w:tr>
      <w:tr w:rsidR="009768ED" w:rsidRPr="00AB20F6" w:rsidTr="00BB3125">
        <w:tc>
          <w:tcPr>
            <w:tcW w:w="791" w:type="dxa"/>
          </w:tcPr>
          <w:p w:rsidR="009768ED" w:rsidRPr="00AB20F6" w:rsidRDefault="009768ED" w:rsidP="000F411C">
            <w:pPr>
              <w:jc w:val="center"/>
              <w:rPr>
                <w:rFonts w:ascii="Arial" w:hAnsi="Arial" w:cs="Arial"/>
                <w:sz w:val="24"/>
                <w:szCs w:val="24"/>
              </w:rPr>
            </w:pPr>
          </w:p>
        </w:tc>
        <w:tc>
          <w:tcPr>
            <w:tcW w:w="5777" w:type="dxa"/>
          </w:tcPr>
          <w:p w:rsidR="009768ED" w:rsidRPr="00DA2FD7" w:rsidRDefault="009768ED" w:rsidP="000F411C">
            <w:pPr>
              <w:rPr>
                <w:rFonts w:ascii="Arial" w:hAnsi="Arial" w:cs="Arial"/>
                <w:color w:val="000000"/>
              </w:rPr>
            </w:pPr>
            <w:r>
              <w:rPr>
                <w:rFonts w:ascii="Arial" w:hAnsi="Arial" w:cs="Arial"/>
                <w:color w:val="000000"/>
              </w:rPr>
              <w:t>Laporan Bulanan Pelaksanaan Program Kependudukan dan Keluarga Berencana (KKB) Kecamatan Jumapolo Bulan Februari Tahun 2016</w:t>
            </w:r>
          </w:p>
        </w:tc>
        <w:tc>
          <w:tcPr>
            <w:tcW w:w="2009" w:type="dxa"/>
          </w:tcPr>
          <w:p w:rsidR="009768ED" w:rsidRPr="00AB20F6" w:rsidRDefault="009768ED" w:rsidP="000F411C">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0F411C">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0F411C">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 xml:space="preserve">Rencana Kerja Program KB Kecamatan Kebakkramat Bulan Maret Tahun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Rencana Kerja Program KB Kecamatan Jaten Bulan Maret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Undangan :  Pertemuan Rutin SKPD KB Subosukawonosraten pada hari Selasa tanggal 17 Mei 2016 pukul 10.00 WIB di Hotel Sarita Jln. Kali Larangan No. 103 Surakarta Telepon 0271 639699</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Permintaan Materi Rapat Dinas</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rPr>
                <w:rFonts w:ascii="Arial" w:hAnsi="Arial" w:cs="Arial"/>
                <w:color w:val="000000"/>
              </w:rPr>
            </w:pPr>
            <w:r>
              <w:rPr>
                <w:rFonts w:ascii="Arial" w:hAnsi="Arial" w:cs="Arial"/>
                <w:color w:val="000000"/>
              </w:rPr>
              <w:t>Permohonan Data</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A2FD7" w:rsidRDefault="009768ED" w:rsidP="00DE6C44">
            <w:pPr>
              <w:spacing w:after="160" w:line="259" w:lineRule="auto"/>
              <w:rPr>
                <w:rFonts w:ascii="Arial" w:hAnsi="Arial" w:cs="Arial"/>
                <w:color w:val="000000"/>
              </w:rPr>
            </w:pPr>
            <w:r>
              <w:rPr>
                <w:rFonts w:ascii="Arial" w:hAnsi="Arial" w:cs="Arial"/>
                <w:color w:val="000000"/>
              </w:rPr>
              <w:t>Konsolidasi Program KKBPK di tingkat lini lapangan dan PORSENI IPeKB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lastRenderedPageBreak/>
              <w:t>20</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481.2</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656586" w:rsidRDefault="009768ED" w:rsidP="00DE6C44">
            <w:pPr>
              <w:jc w:val="center"/>
              <w:rPr>
                <w:rFonts w:ascii="Arial" w:hAnsi="Arial" w:cs="Arial"/>
                <w:sz w:val="24"/>
                <w:szCs w:val="24"/>
                <w:lang w:val="id-ID"/>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D24776" w:rsidRDefault="009768ED" w:rsidP="00DE6C44">
            <w:pPr>
              <w:rPr>
                <w:rFonts w:ascii="Arial" w:hAnsi="Arial" w:cs="Arial"/>
                <w:color w:val="000000"/>
              </w:rPr>
            </w:pPr>
            <w:r>
              <w:rPr>
                <w:rFonts w:ascii="Arial" w:hAnsi="Arial" w:cs="Arial"/>
                <w:color w:val="000000"/>
              </w:rPr>
              <w:t>Daftar Distribusi Buletin Kencana Tribulan IV tahun 2015</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21</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Kode Klasifikasi 800</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jc w:val="cente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Surat Pengantar Pengiriman Laporan Bulan Januari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Absensi pelaksanaan apel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Permohonan Personil Plus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Permohonan Peserta Donor Daftar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Surat Edaran Nomor 440/74.3 tentang Gerakan Jumat Sehat dan Larangan Merokok di Hari Jumat</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Surat Edaran tentang Gerakan Jumat Sehat dan Larangan Merokok di Hari Jumat</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Penjemputan Warga Eks Gafatar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Permohonan Personil Tim Teknis P2M-BG.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Undangan : Rapat koordinasi tindaklanjut Eks Anggota Gafatar pada hari Selasa tanggal 2 Februari 2016 di Ruang Garuda Setda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Surat Pengantar Pengunduran Pengambilan Formulir Pendaftaran dan Pengembalian Berkas Pendaftaran Calon Pimpinan Badan Amil Zakat Nasional (Baznas)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333A5A">
              <w:rPr>
                <w:rFonts w:ascii="Arial" w:hAnsi="Arial" w:cs="Arial"/>
                <w:sz w:val="24"/>
                <w:szCs w:val="24"/>
                <w:lang w:val="id-ID"/>
              </w:rPr>
              <w:t>BAIK</w:t>
            </w:r>
          </w:p>
        </w:tc>
      </w:tr>
      <w:tr w:rsidR="009768ED" w:rsidRPr="00AB20F6" w:rsidTr="00BB3125">
        <w:tc>
          <w:tcPr>
            <w:tcW w:w="791" w:type="dxa"/>
          </w:tcPr>
          <w:p w:rsidR="009768ED" w:rsidRPr="00AB20F6" w:rsidRDefault="009768ED" w:rsidP="00203598">
            <w:pPr>
              <w:jc w:val="center"/>
              <w:rPr>
                <w:rFonts w:ascii="Arial" w:hAnsi="Arial" w:cs="Arial"/>
                <w:sz w:val="24"/>
                <w:szCs w:val="24"/>
              </w:rPr>
            </w:pPr>
          </w:p>
        </w:tc>
        <w:tc>
          <w:tcPr>
            <w:tcW w:w="5777" w:type="dxa"/>
          </w:tcPr>
          <w:p w:rsidR="009768ED" w:rsidRPr="005C5819" w:rsidRDefault="009768ED" w:rsidP="00203598">
            <w:pPr>
              <w:rPr>
                <w:rFonts w:ascii="Arial" w:hAnsi="Arial" w:cs="Arial"/>
                <w:color w:val="000000"/>
              </w:rPr>
            </w:pPr>
            <w:r>
              <w:rPr>
                <w:rFonts w:ascii="Arial" w:hAnsi="Arial" w:cs="Arial"/>
                <w:color w:val="000000"/>
              </w:rPr>
              <w:t>Surat Pengantar Seleksi Calon Pimpinan Baznas Kabupaten Karanganyar Masa Kerja 2016-2021</w:t>
            </w:r>
          </w:p>
        </w:tc>
        <w:tc>
          <w:tcPr>
            <w:tcW w:w="2009" w:type="dxa"/>
          </w:tcPr>
          <w:p w:rsidR="009768ED" w:rsidRPr="00AB20F6" w:rsidRDefault="009768ED" w:rsidP="00203598">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203598">
            <w:pPr>
              <w:jc w:val="center"/>
              <w:rPr>
                <w:rFonts w:ascii="Arial" w:hAnsi="Arial" w:cs="Arial"/>
                <w:sz w:val="24"/>
                <w:szCs w:val="24"/>
                <w:lang w:val="id-ID"/>
              </w:rPr>
            </w:pPr>
            <w:r>
              <w:rPr>
                <w:rFonts w:ascii="Arial" w:hAnsi="Arial" w:cs="Arial"/>
                <w:sz w:val="24"/>
                <w:szCs w:val="24"/>
                <w:lang w:val="id-ID"/>
              </w:rPr>
              <w:t>4</w:t>
            </w:r>
          </w:p>
        </w:tc>
        <w:tc>
          <w:tcPr>
            <w:tcW w:w="2655" w:type="dxa"/>
          </w:tcPr>
          <w:p w:rsidR="009768ED" w:rsidRPr="00AB20F6" w:rsidRDefault="009768ED" w:rsidP="004918C0">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Permohonan Personil MDG'S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8704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Rakor Pemulangan Eks Anggota Gafatar pada hari Senin tanggal 25 Januari 2016 pukul 08.00 WIB di Ruang Garuda Setda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8704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Undangan : Peresmian pemanfaatan kegiatan/pekerjaan Tahun Anggaran 2015 Kabupaten Karanganyar pada hari Rabu tanggal 20 Januari 2016 pukul 09.00 WIB di Halaman gedung baru Dinas Kesehatan Kab. Karanganyar (depan DPRD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r w:rsidRPr="008704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Pemalsuan Undangan CPNS</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Permohonan Izin An. Suprapti karena keperluan </w:t>
            </w:r>
            <w:r>
              <w:rPr>
                <w:rFonts w:ascii="Arial" w:hAnsi="Arial" w:cs="Arial"/>
                <w:color w:val="000000"/>
              </w:rPr>
              <w:lastRenderedPageBreak/>
              <w:t>keluarga</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Formulir Laporan Harta Kekayaan Aparatur Sipil Negara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5</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Undangan :  Sosialisasi Pengadaan Perumahan KORPRI bagi PNS di Kabupaten Karanganyar pada hari Kamis tanggal 3 Maret 2016 pukul 12.30 WIB di Pendopo Rumah Dinas Bupati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Mohon diri (Kepala Perwakilan BKKBN Provinsi Jawa Tengah dan selanjutnya masa Purna Tugas tanggal 1 Maret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Surat Pengantar Pengiriman Laporan Rencana Kerja bulan Maret 2016 dan Laporan Absen Bulan Februari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Permohonan Personil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544B30">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Penugasan Sementara program Pemberdayaan Perempuan, Perlindungan Anak dan KB di Kecamatan Jumapolo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552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Undangan : Sosialisasi SPT Tahunan Pajak Penghasilan Wajib Pajak Orang Pribadi oleh ASN/TNI/POLRI pada hari Selasa tanggal 9 Februari 2016 pukul 08.00 WIB di Aula Kantor Pelayanan Pajak Pratama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552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Mohon diri</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552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spacing w:after="160" w:line="259" w:lineRule="auto"/>
              <w:rPr>
                <w:rFonts w:ascii="Arial" w:hAnsi="Arial" w:cs="Arial"/>
                <w:color w:val="000000"/>
              </w:rPr>
            </w:pPr>
            <w:r>
              <w:rPr>
                <w:rFonts w:ascii="Arial" w:hAnsi="Arial" w:cs="Arial"/>
                <w:color w:val="000000"/>
              </w:rPr>
              <w:t>Permintaan berkas usulan pensiun Tahun 2017</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552B3">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E766F0">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5C5819" w:rsidRDefault="009768ED" w:rsidP="004918C0">
            <w:pPr>
              <w:rPr>
                <w:rFonts w:ascii="Arial" w:hAnsi="Arial" w:cs="Arial"/>
                <w:color w:val="000000"/>
              </w:rPr>
            </w:pPr>
            <w:r>
              <w:rPr>
                <w:rFonts w:ascii="Arial" w:hAnsi="Arial" w:cs="Arial"/>
                <w:color w:val="000000"/>
              </w:rPr>
              <w:t>Pemalsuan Undangan Bimbingan Teknis (Bimtek)</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Hasil MUNAS ke VIII KORPRI Tahun 2015</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Undangan :  Sosialisasi tata cara pengajuan klaim pensiun dan Pelatihan dan Pengembangan Kewirausahaan bagi para PNS pra purna tugas pada hari Senin tanggal 28 Maret 2016 pukul 08.30 WIB yang bertempat di Aula Bank Jateng Cabang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Permohonan Peserta Diseminasi dengan kegiatan yang akan diselenggarakan pada hari Kamis tanggal 24 Maret 2016 pukul 08.00 s/d 12.00 WIB di Rumah Makan SFA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 xml:space="preserve">Undangan :  Pembinaan Pejabat Struktural Eselon II dan </w:t>
            </w:r>
            <w:r>
              <w:rPr>
                <w:rFonts w:ascii="Arial" w:hAnsi="Arial" w:cs="Arial"/>
                <w:color w:val="000000"/>
              </w:rPr>
              <w:lastRenderedPageBreak/>
              <w:t>III pada hari Rabu tanggal 23 Maret 2016 pukul 08.00 s/d selesai di Aula DPU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5C5819" w:rsidRDefault="009768ED" w:rsidP="00DE6C44">
            <w:pPr>
              <w:rPr>
                <w:rFonts w:ascii="Arial" w:hAnsi="Arial" w:cs="Arial"/>
                <w:color w:val="000000"/>
              </w:rPr>
            </w:pPr>
            <w:r>
              <w:rPr>
                <w:rFonts w:ascii="Arial" w:hAnsi="Arial" w:cs="Arial"/>
                <w:color w:val="000000"/>
              </w:rPr>
              <w:t>Permohonan ijin An. Ika Varia Nurhidayah, S.Sos pada hari Senin tanggal 14 Maret 2016 karena kepentingan keluarga</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Pendidikan dan Pelatihan Teknis Manajemen Kepegawaian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Undangan :  Menerima Kunjungan Kerja Menko Polhukam RI di Kabupaten Karanganyar, dalam rangka Silaturahmi Para santri, ulama dan tokoh masyarakat se Kabupaten Karanganyar pada hari Sabtu tanggal 5 Maret 2016 pukul 08.30 WIB di Pendopo Rumah Dinas Bupati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E75F4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Administrasi kepesertaan anggota keluarga tambahan bagi PNS</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Surat Edaran nomor 16/9.29 tentang Peningkatan Disiplin Jam Kerja Bagi Aparatur Sipil Negara di Lingkungan Pemerintah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Seleksi Penerimaan Calon Praja IPDN Tahun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Penerimaan Pegawai Badan Intelijen Negara dari Pegawai Negeri Sipil, Anggota TNI dan Anggota POLRI</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Penyerahan Peserta Latihan</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Penegakan Disiplin PNS</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Pengiriman Penunjukan Mentor bagi Diklat Pim Tk IV Angkatan LXIV th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Surat Perintah Tugas A.n Teguh Widhiyanta, S.IP untuk Mengikuti Kegiatan Pengembangan dan Peningkatan Kapasitas Perencana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Informasi Penerimaan Polri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sidRPr="00A91595">
              <w:rPr>
                <w:rFonts w:ascii="Arial" w:hAnsi="Arial" w:cs="Arial"/>
                <w:sz w:val="24"/>
                <w:szCs w:val="24"/>
                <w:lang w:val="id-ID"/>
              </w:rPr>
              <w:t>BAIK</w:t>
            </w:r>
          </w:p>
        </w:tc>
      </w:tr>
      <w:tr w:rsidR="009768ED" w:rsidRPr="00AB20F6" w:rsidTr="00BB3125">
        <w:tc>
          <w:tcPr>
            <w:tcW w:w="791" w:type="dxa"/>
          </w:tcPr>
          <w:p w:rsidR="009768ED" w:rsidRPr="00AB20F6" w:rsidRDefault="009768ED" w:rsidP="004918C0">
            <w:pPr>
              <w:jc w:val="center"/>
              <w:rPr>
                <w:rFonts w:ascii="Arial" w:hAnsi="Arial" w:cs="Arial"/>
                <w:sz w:val="24"/>
                <w:szCs w:val="24"/>
              </w:rPr>
            </w:pPr>
          </w:p>
        </w:tc>
        <w:tc>
          <w:tcPr>
            <w:tcW w:w="5777" w:type="dxa"/>
          </w:tcPr>
          <w:p w:rsidR="009768ED" w:rsidRPr="00B820E7" w:rsidRDefault="009768ED" w:rsidP="004918C0">
            <w:pPr>
              <w:rPr>
                <w:rFonts w:ascii="Arial" w:hAnsi="Arial" w:cs="Arial"/>
                <w:color w:val="000000"/>
              </w:rPr>
            </w:pPr>
            <w:r>
              <w:rPr>
                <w:rFonts w:ascii="Arial" w:hAnsi="Arial" w:cs="Arial"/>
                <w:color w:val="000000"/>
              </w:rPr>
              <w:t>Antisipasi menghadapi libur panjang 5 s/d 8 Mei 2016</w:t>
            </w:r>
          </w:p>
        </w:tc>
        <w:tc>
          <w:tcPr>
            <w:tcW w:w="2009" w:type="dxa"/>
          </w:tcPr>
          <w:p w:rsidR="009768ED" w:rsidRPr="00AB20F6" w:rsidRDefault="009768ED" w:rsidP="004918C0">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4918C0">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4918C0">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Pemanggilan Peserta Refreshing PKB/PLKB Kab-Kota Se-Jawa Tengah Angkatan ke-II</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Pemanggilan Peserta Refreshing PKB/PLKB Kab/Kota Se-Jawa Tengah Angkatan ke-III</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Penyerahan peserta latihan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Cuti Nyadran karyawan/karyawati UPT P3AKB Kecamatan Jumapolo</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Sumbangan Bulan Dana PMI Tahun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656586"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Kegiatan Karanganyar Bertakwa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Laporan Refreshing PKB/PLKB tanggal 16 s/d 20 Mei 2016 di Balai Diklat KB Ambarawa Provinsi Jawa Tengah</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1 buku</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Pengusulan Calon Peserta Ujian Kedinasan dan UKKPI Tahun 2016 dan 2017</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Penyerahan Peserta Latihan</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Undangan : Sosialisasi Peraturan di Bidang Kepegawaian pada hari Senin tanggal 13 Juni 2016 pukul 08.00 WIB di Aula Badan Kepegawaian Daerah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Penarikan Kembali Magang CPNS</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Surat Keterangan An. Mujiyati untuk Mencari Paspor ke Kantor Imigrasi Kelas I Surakarta guna melaksanakan Ibadah Umroh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Surat Keterangan An. Mujiyati untuk Mencari Paspor ke Kantor Imigrasi Kelas I Surakarta guna melaksanakan Ibadah Umroh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A82D90"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Permohonan Pindah Antar Instansi A.n Fandi Ardiansyah tidak disetujui pindah ke Biro Komunikasi Publik Sekretariat Jenderal Kementrian Pekerjaan Umum Dan Perumahan Rakyat, dikarenakan Pegawai Negeri Sipil tersebut dalam proses pengalihan menjadi PNS pada Badan Kependudukan dan Keluarga Berencana Nasional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C24B51">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Undangan : Rakor Kegiatan Sosial Tingkat Kabupaten Karanganyar pada hari Senin tanggal 25 Juli 2016 pukul 10.00 WIB s/d selesai di Ruang Kepala Bagian Kesra Setda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Pemanggilan Peserta Refreshing PKB/PLKB Kab/Kota Se-Jawa Tengah Angkatan ke-IV yang dengan acara yang akan dilaksanakan pada hari Senin s/d Jumat tanggal 25 s/d 29 Juli 2016 pukul 07.30 - selesai di Balai </w:t>
            </w:r>
            <w:r>
              <w:rPr>
                <w:rFonts w:ascii="Arial" w:hAnsi="Arial" w:cs="Arial"/>
                <w:color w:val="000000"/>
              </w:rPr>
              <w:lastRenderedPageBreak/>
              <w:t xml:space="preserve">Diklat KKB Ambarawa Jln. Jend. Sudirman No.74, Ambarawa. Telp : 0298 - 591112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B820E7" w:rsidRDefault="009768ED" w:rsidP="00DE6C44">
            <w:pPr>
              <w:rPr>
                <w:rFonts w:ascii="Arial" w:hAnsi="Arial" w:cs="Arial"/>
                <w:color w:val="000000"/>
              </w:rPr>
            </w:pPr>
            <w:r>
              <w:rPr>
                <w:rFonts w:ascii="Arial" w:hAnsi="Arial" w:cs="Arial"/>
                <w:color w:val="000000"/>
              </w:rPr>
              <w:t xml:space="preserve">Daftar Hadir Apel Pagi/Siang Bulan Juli 2016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22</w:t>
            </w:r>
          </w:p>
        </w:tc>
        <w:tc>
          <w:tcPr>
            <w:tcW w:w="5777" w:type="dxa"/>
          </w:tcPr>
          <w:p w:rsidR="009768ED" w:rsidRPr="00B820E7" w:rsidRDefault="009768ED" w:rsidP="00DE6C44">
            <w:pPr>
              <w:rPr>
                <w:rFonts w:ascii="Arial" w:hAnsi="Arial" w:cs="Arial"/>
                <w:sz w:val="24"/>
                <w:szCs w:val="24"/>
                <w:lang w:val="id-ID"/>
              </w:rPr>
            </w:pPr>
            <w:r>
              <w:rPr>
                <w:rFonts w:ascii="Arial" w:hAnsi="Arial" w:cs="Arial"/>
                <w:b/>
                <w:sz w:val="24"/>
                <w:szCs w:val="24"/>
              </w:rPr>
              <w:t xml:space="preserve">Kode Klasifikasi </w:t>
            </w:r>
            <w:r>
              <w:rPr>
                <w:rFonts w:ascii="Arial" w:hAnsi="Arial" w:cs="Arial"/>
                <w:b/>
                <w:sz w:val="24"/>
                <w:szCs w:val="24"/>
                <w:lang w:val="id-ID"/>
              </w:rPr>
              <w:t>823</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4002C0" w:rsidRDefault="009768ED" w:rsidP="00DE6C44">
            <w:pPr>
              <w:rPr>
                <w:rFonts w:ascii="Arial" w:hAnsi="Arial" w:cs="Arial"/>
                <w:color w:val="000000"/>
              </w:rPr>
            </w:pPr>
            <w:r>
              <w:rPr>
                <w:rFonts w:ascii="Arial" w:hAnsi="Arial" w:cs="Arial"/>
                <w:color w:val="000000"/>
              </w:rPr>
              <w:t>Ujian Kenaikan Pangkat Penyesuaian Ijazah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5</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4002C0" w:rsidRDefault="009768ED" w:rsidP="00DE6C44">
            <w:pPr>
              <w:rPr>
                <w:rFonts w:ascii="Arial" w:hAnsi="Arial" w:cs="Arial"/>
                <w:color w:val="000000"/>
              </w:rPr>
            </w:pPr>
            <w:r>
              <w:rPr>
                <w:rFonts w:ascii="Arial" w:hAnsi="Arial" w:cs="Arial"/>
                <w:color w:val="000000"/>
              </w:rPr>
              <w:t>Surat Edaran tentang Kenaikan Pangkat Pegawai Negeri Sipil Periode 01 Oktober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23</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 xml:space="preserve">Kode Klasifikasi </w:t>
            </w:r>
            <w:r>
              <w:rPr>
                <w:rFonts w:ascii="Arial" w:hAnsi="Arial" w:cs="Arial"/>
                <w:b/>
                <w:sz w:val="24"/>
                <w:szCs w:val="24"/>
                <w:lang w:val="id-ID"/>
              </w:rPr>
              <w:t>845</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4002C0" w:rsidRDefault="009768ED" w:rsidP="00DE6C44">
            <w:pPr>
              <w:rPr>
                <w:rFonts w:ascii="Arial" w:hAnsi="Arial" w:cs="Arial"/>
                <w:color w:val="000000"/>
              </w:rPr>
            </w:pPr>
            <w:r>
              <w:rPr>
                <w:rFonts w:ascii="Arial" w:hAnsi="Arial" w:cs="Arial"/>
                <w:color w:val="000000"/>
              </w:rPr>
              <w:t>Undangan : Rakor kerjasama pengembangan perumahan KORPRI pada hari Kamis tanggal 21 Januari 2016 pukul 08.00 WIB di Ruang Garuda I Kantor Bupati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4002C0" w:rsidRDefault="009768ED" w:rsidP="00DE6C44">
            <w:pPr>
              <w:rPr>
                <w:rFonts w:ascii="Arial" w:hAnsi="Arial" w:cs="Arial"/>
                <w:color w:val="000000"/>
              </w:rPr>
            </w:pPr>
            <w:r>
              <w:rPr>
                <w:rFonts w:ascii="Arial" w:hAnsi="Arial" w:cs="Arial"/>
                <w:color w:val="000000"/>
              </w:rPr>
              <w:t>Surat Edaran tentang Masukan dalam rangka menyusun UU tentang TAPERA</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24</w:t>
            </w:r>
          </w:p>
        </w:tc>
        <w:tc>
          <w:tcPr>
            <w:tcW w:w="5777" w:type="dxa"/>
          </w:tcPr>
          <w:p w:rsidR="009768ED" w:rsidRPr="004002C0" w:rsidRDefault="009768ED" w:rsidP="00DE6C44">
            <w:pPr>
              <w:rPr>
                <w:rFonts w:ascii="Arial" w:hAnsi="Arial" w:cs="Arial"/>
                <w:b/>
                <w:sz w:val="24"/>
                <w:szCs w:val="24"/>
                <w:lang w:val="id-ID"/>
              </w:rPr>
            </w:pPr>
            <w:r>
              <w:rPr>
                <w:rFonts w:ascii="Arial" w:hAnsi="Arial" w:cs="Arial"/>
                <w:b/>
                <w:sz w:val="24"/>
                <w:szCs w:val="24"/>
              </w:rPr>
              <w:t xml:space="preserve">Kode Klasifikasi </w:t>
            </w:r>
            <w:r>
              <w:rPr>
                <w:rFonts w:ascii="Arial" w:hAnsi="Arial" w:cs="Arial"/>
                <w:b/>
                <w:sz w:val="24"/>
                <w:szCs w:val="24"/>
                <w:lang w:val="id-ID"/>
              </w:rPr>
              <w:t>850</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4002C0" w:rsidRDefault="009768ED" w:rsidP="00DE6C44">
            <w:pPr>
              <w:rPr>
                <w:rFonts w:ascii="Arial" w:hAnsi="Arial" w:cs="Arial"/>
                <w:color w:val="000000"/>
              </w:rPr>
            </w:pPr>
            <w:r>
              <w:rPr>
                <w:rFonts w:ascii="Arial" w:hAnsi="Arial" w:cs="Arial"/>
                <w:color w:val="000000"/>
              </w:rPr>
              <w:t>Daftar Cuti Tahunan Karyawan/Karyawati Badan Pemberdayaan Perempuan, Perlindungan Anak dan Keluarga Berencana Kabupaten Karanganyar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25</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 xml:space="preserve">Kode Klasifikasi </w:t>
            </w:r>
            <w:r>
              <w:rPr>
                <w:rFonts w:ascii="Arial" w:hAnsi="Arial" w:cs="Arial"/>
                <w:b/>
                <w:sz w:val="24"/>
                <w:szCs w:val="24"/>
                <w:lang w:val="id-ID"/>
              </w:rPr>
              <w:t>892.2</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4002C0" w:rsidRDefault="009768ED" w:rsidP="00DE6C44">
            <w:pPr>
              <w:rPr>
                <w:rFonts w:ascii="Arial" w:hAnsi="Arial" w:cs="Arial"/>
                <w:color w:val="000000"/>
              </w:rPr>
            </w:pPr>
            <w:r>
              <w:rPr>
                <w:rFonts w:ascii="Arial" w:hAnsi="Arial" w:cs="Arial"/>
                <w:color w:val="000000"/>
              </w:rPr>
              <w:t>Penyerahan Peserta Diklat Teknis BCC Angkatan 3</w:t>
            </w:r>
          </w:p>
        </w:tc>
        <w:tc>
          <w:tcPr>
            <w:tcW w:w="2009" w:type="dxa"/>
          </w:tcPr>
          <w:p w:rsidR="009768ED" w:rsidRPr="00557D17" w:rsidRDefault="009768ED" w:rsidP="00DE6C44">
            <w:pPr>
              <w:jc w:val="center"/>
              <w:rPr>
                <w:rFonts w:ascii="Arial" w:hAnsi="Arial" w:cs="Arial"/>
                <w:sz w:val="24"/>
                <w:szCs w:val="24"/>
                <w:lang w:val="id-ID"/>
              </w:rPr>
            </w:pPr>
            <w:r>
              <w:rPr>
                <w:rFonts w:ascii="Arial" w:hAnsi="Arial" w:cs="Arial"/>
                <w:color w:val="000000"/>
              </w:rPr>
              <w:t>20</w:t>
            </w:r>
            <w:r>
              <w:rPr>
                <w:rFonts w:ascii="Arial" w:hAnsi="Arial" w:cs="Arial"/>
                <w:color w:val="000000"/>
                <w:lang w:val="id-ID"/>
              </w:rPr>
              <w:t>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Undangan : Bimtek/Diklat Nasional Bidang Keuangan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Undangan : Bimtek Nasional Tahun Anggaran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4</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Pemanggilan Peserta Diklat Teknis Program KKBPK Refreshing/Penyegaran bagi PKB/PLKB</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Surat Pernyataan An. Dra. Any Indri Hastuti, M.M bersedia bertindak selaku mentor selama pelaksanaan Diklat Kepemimpinan Tingkat IV Angkatan LXIV Provinsi Jawa Tengah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Penyerahan Kembali Peserta Latihan Teknis Advokasi Bagi Pengelola Program KKBPK Angkatan I dan II</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 xml:space="preserve">Pemanggilan Peserta Diklat Fungsional Dasar Bagi PKB </w:t>
            </w:r>
            <w:r>
              <w:rPr>
                <w:rFonts w:ascii="Arial" w:hAnsi="Arial" w:cs="Arial"/>
                <w:color w:val="000000"/>
              </w:rPr>
              <w:lastRenderedPageBreak/>
              <w:t>(PNS) Angkatan I yang diselenggarakan pada tanggal 18 Juli s/d 7 Agustus 2016 dengan pendaftaran pada hari Senin tanggal 18 Juli 2016 pukul 08.00 WIB di Ruang Kelas Bidang Latbang BKKBN Provinsi Jawa Tengah Jl. Pemuda No 79 Semarang</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lastRenderedPageBreak/>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3</w:t>
            </w:r>
          </w:p>
        </w:tc>
        <w:tc>
          <w:tcPr>
            <w:tcW w:w="2655" w:type="dxa"/>
          </w:tcPr>
          <w:p w:rsidR="009768ED" w:rsidRPr="00AB20F6" w:rsidRDefault="009768ED" w:rsidP="00DE6C44">
            <w:pPr>
              <w:jc w:val="center"/>
              <w:rPr>
                <w:rFonts w:ascii="Arial" w:hAnsi="Arial" w:cs="Arial"/>
                <w:sz w:val="24"/>
                <w:szCs w:val="24"/>
              </w:rPr>
            </w:pPr>
            <w:r w:rsidRPr="00D87E0B">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Bimbingan Teknis Kerja Aparatur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3E7AA6">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26</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 xml:space="preserve">Kode Klasifikasi </w:t>
            </w:r>
            <w:r>
              <w:rPr>
                <w:rFonts w:ascii="Arial" w:hAnsi="Arial" w:cs="Arial"/>
                <w:b/>
                <w:sz w:val="24"/>
                <w:szCs w:val="24"/>
                <w:lang w:val="id-ID"/>
              </w:rPr>
              <w:t>896</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Permohonan Menjadi Narasumber sehubungan dengan Rapat Kerja KP2A Tahun 2016 yang akan diselenggarakan pada hari Kamis tanggal 04 Februari 2016 pukul 09.00 - selesai di Aula BP3AKB</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Permohonan Penunjukan Mentor bagi Peserta Diklat Kepemimpinan Tingkat IV Angkatan LXIV Tahun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27</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 xml:space="preserve">Kode Klasifikasi </w:t>
            </w:r>
            <w:r>
              <w:rPr>
                <w:rFonts w:ascii="Arial" w:hAnsi="Arial" w:cs="Arial"/>
                <w:b/>
                <w:sz w:val="24"/>
                <w:szCs w:val="24"/>
                <w:lang w:val="id-ID"/>
              </w:rPr>
              <w:t>900</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Undangan : Rapat Koordinasi pelaksanaan kegiatan Tahun 2016 pada hari Rabu tanggal 3 Februari 2016 pukul 09.00 WIB di Ruang Kerja Asisten Perekonomian, Pembangunan dan Kesra Setda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Undangan : Rapat membahas Program Legislasi Daerah Tahun 2017 pada hari Rabu tanggal 3 Februari 2016 pukul 10.00 WIB di Ruang Rapat I Setda</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Surat Pengantar Nomor 138/248.1 yakni Pengiriman Buku Undang-Undang Nomor 23 Tahun 2014 tentang Pemerintah Daerah dan Undang-Undang Nomor 30 Tahun 2014 tentang Administrasi Pemerintahan</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 xml:space="preserve">Undangan : Penyerahan DPA - SKPD dan Penandatanganan Pakta Integritas APBD Tahun Anggaran 2016 pada hari Kamis tanggal 14 Januari 2016 pukul 10.00 WIB s/d selesai di Pendopo Rumah Dinas Bupati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 xml:space="preserve">Undangan : Bimtek Keuangan dan Kepegawaian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F02971" w:rsidRDefault="009768ED" w:rsidP="00DE6C44">
            <w:pPr>
              <w:rPr>
                <w:rFonts w:ascii="Arial" w:hAnsi="Arial" w:cs="Arial"/>
                <w:color w:val="000000"/>
              </w:rPr>
            </w:pPr>
            <w:r>
              <w:rPr>
                <w:rFonts w:ascii="Arial" w:hAnsi="Arial" w:cs="Arial"/>
                <w:color w:val="000000"/>
              </w:rPr>
              <w:t xml:space="preserve">Undangan : Persiapan Pelaksanaan Kegiatan Festival Anggaran Kabupaten Karanganyar Tahun 2016 pada hari Senin tanggal 9 Mei 2016 pukul 09.30 WIB s/d selesai di Aula DPPKAD Kabupaten Karanganyar </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lastRenderedPageBreak/>
              <w:t>28</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 xml:space="preserve">Kode Klasifikasi </w:t>
            </w:r>
            <w:r>
              <w:rPr>
                <w:rFonts w:ascii="Arial" w:hAnsi="Arial" w:cs="Arial"/>
                <w:b/>
                <w:sz w:val="24"/>
                <w:szCs w:val="24"/>
                <w:lang w:val="id-ID"/>
              </w:rPr>
              <w:t>955.1</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203598" w:rsidRDefault="009768ED" w:rsidP="00DE6C44">
            <w:pPr>
              <w:rPr>
                <w:rFonts w:ascii="Arial" w:hAnsi="Arial" w:cs="Arial"/>
                <w:color w:val="000000"/>
              </w:rPr>
            </w:pPr>
            <w:r>
              <w:rPr>
                <w:rFonts w:ascii="Arial" w:hAnsi="Arial" w:cs="Arial"/>
                <w:color w:val="000000"/>
              </w:rPr>
              <w:t>Pedoman Bulan Dana Palang Merah Indonesia Kabupaten Karanganyar Tanggal 1 Mei s/d 31 Juli 2016</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 Buku</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203598" w:rsidRDefault="009768ED" w:rsidP="00DE6C44">
            <w:pPr>
              <w:rPr>
                <w:rFonts w:ascii="Arial" w:hAnsi="Arial" w:cs="Arial"/>
                <w:color w:val="000000"/>
              </w:rPr>
            </w:pPr>
            <w:r>
              <w:rPr>
                <w:rFonts w:ascii="Arial" w:hAnsi="Arial" w:cs="Arial"/>
                <w:color w:val="000000"/>
              </w:rPr>
              <w:t>Perubahan waktu Rapat Bulan Dana yakni Undangan Rakor Bulan Dana PMI Tahun 2016 yang sedianya dilaksanakan pukul 08.00 diajukan pukul 07.00 WIB adapun hari dan tempat sama yakni pada hari Rabu tanggal 01 Juni 2016 pukul 07.00 dan bertempat di Ruang Podang I Setda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1</w:t>
            </w:r>
          </w:p>
        </w:tc>
        <w:tc>
          <w:tcPr>
            <w:tcW w:w="2655" w:type="dxa"/>
          </w:tcPr>
          <w:p w:rsidR="009768ED" w:rsidRPr="00AB20F6" w:rsidRDefault="009768ED" w:rsidP="00DE6C44">
            <w:pPr>
              <w:jc w:val="center"/>
              <w:rPr>
                <w:rFonts w:ascii="Arial" w:hAnsi="Arial" w:cs="Arial"/>
                <w:sz w:val="24"/>
                <w:szCs w:val="24"/>
              </w:rPr>
            </w:pPr>
            <w:r w:rsidRPr="00420B3A">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203598" w:rsidRDefault="009768ED" w:rsidP="00DE6C44">
            <w:pPr>
              <w:rPr>
                <w:rFonts w:ascii="Arial" w:hAnsi="Arial" w:cs="Arial"/>
                <w:color w:val="000000"/>
              </w:rPr>
            </w:pPr>
            <w:r>
              <w:rPr>
                <w:rFonts w:ascii="Arial" w:hAnsi="Arial" w:cs="Arial"/>
                <w:color w:val="000000"/>
              </w:rPr>
              <w:t>Undangan : Rakor Bulan Dana PMI Tahun 2016 pada hari Rabu tanggal 01 Juni 2016 pukul 08.00 dan bertempat di Ruang Podang I Setda Kabupaten Karanganyar</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4</w:t>
            </w:r>
          </w:p>
        </w:tc>
        <w:tc>
          <w:tcPr>
            <w:tcW w:w="2655" w:type="dxa"/>
          </w:tcPr>
          <w:p w:rsidR="009768ED" w:rsidRPr="00AB20F6" w:rsidRDefault="009768ED" w:rsidP="00DE6C44">
            <w:pPr>
              <w:jc w:val="center"/>
              <w:rPr>
                <w:rFonts w:ascii="Arial" w:hAnsi="Arial" w:cs="Arial"/>
                <w:sz w:val="24"/>
                <w:szCs w:val="24"/>
              </w:rPr>
            </w:pPr>
            <w:r w:rsidRPr="003003B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28</w:t>
            </w:r>
          </w:p>
        </w:tc>
        <w:tc>
          <w:tcPr>
            <w:tcW w:w="5777" w:type="dxa"/>
          </w:tcPr>
          <w:p w:rsidR="009768ED" w:rsidRPr="00AB20F6" w:rsidRDefault="009768ED" w:rsidP="00DE6C44">
            <w:pPr>
              <w:rPr>
                <w:rFonts w:ascii="Arial" w:hAnsi="Arial" w:cs="Arial"/>
                <w:sz w:val="24"/>
                <w:szCs w:val="24"/>
              </w:rPr>
            </w:pPr>
            <w:r>
              <w:rPr>
                <w:rFonts w:ascii="Arial" w:hAnsi="Arial" w:cs="Arial"/>
                <w:b/>
                <w:sz w:val="24"/>
                <w:szCs w:val="24"/>
              </w:rPr>
              <w:t xml:space="preserve">Kode Klasifikasi </w:t>
            </w:r>
            <w:r>
              <w:rPr>
                <w:rFonts w:ascii="Arial" w:hAnsi="Arial" w:cs="Arial"/>
                <w:b/>
                <w:sz w:val="24"/>
                <w:szCs w:val="24"/>
                <w:lang w:val="id-ID"/>
              </w:rPr>
              <w:t>973</w:t>
            </w: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jc w:val="cente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203598" w:rsidRDefault="009768ED" w:rsidP="00DE6C44">
            <w:pPr>
              <w:rPr>
                <w:rFonts w:ascii="Arial" w:hAnsi="Arial" w:cs="Arial"/>
                <w:color w:val="000000"/>
              </w:rPr>
            </w:pPr>
            <w:r>
              <w:rPr>
                <w:rFonts w:ascii="Arial" w:hAnsi="Arial" w:cs="Arial"/>
                <w:color w:val="000000"/>
              </w:rPr>
              <w:t>Bimtek Pajak 2 (Dua) Hari</w:t>
            </w:r>
          </w:p>
        </w:tc>
        <w:tc>
          <w:tcPr>
            <w:tcW w:w="2009" w:type="dxa"/>
          </w:tcPr>
          <w:p w:rsidR="009768ED" w:rsidRPr="00AB20F6" w:rsidRDefault="009768ED" w:rsidP="00DE6C44">
            <w:pPr>
              <w:jc w:val="center"/>
              <w:rPr>
                <w:rFonts w:ascii="Arial" w:hAnsi="Arial" w:cs="Arial"/>
                <w:sz w:val="24"/>
                <w:szCs w:val="24"/>
              </w:rPr>
            </w:pPr>
            <w:r w:rsidRPr="00315774">
              <w:rPr>
                <w:rFonts w:ascii="Arial" w:hAnsi="Arial" w:cs="Arial"/>
                <w:color w:val="000000"/>
              </w:rPr>
              <w:t>2016</w:t>
            </w:r>
          </w:p>
        </w:tc>
        <w:tc>
          <w:tcPr>
            <w:tcW w:w="3155" w:type="dxa"/>
            <w:gridSpan w:val="2"/>
          </w:tcPr>
          <w:p w:rsidR="009768ED" w:rsidRPr="008A7523" w:rsidRDefault="009768ED" w:rsidP="00DE6C44">
            <w:pPr>
              <w:jc w:val="center"/>
              <w:rPr>
                <w:rFonts w:ascii="Arial" w:hAnsi="Arial" w:cs="Arial"/>
                <w:sz w:val="24"/>
                <w:szCs w:val="24"/>
                <w:lang w:val="id-ID"/>
              </w:rPr>
            </w:pPr>
            <w:r>
              <w:rPr>
                <w:rFonts w:ascii="Arial" w:hAnsi="Arial" w:cs="Arial"/>
                <w:sz w:val="24"/>
                <w:szCs w:val="24"/>
                <w:lang w:val="id-ID"/>
              </w:rPr>
              <w:t>2</w:t>
            </w:r>
          </w:p>
        </w:tc>
        <w:tc>
          <w:tcPr>
            <w:tcW w:w="2655" w:type="dxa"/>
          </w:tcPr>
          <w:p w:rsidR="009768ED" w:rsidRPr="00AB20F6" w:rsidRDefault="009768ED" w:rsidP="00DE6C44">
            <w:pPr>
              <w:jc w:val="center"/>
              <w:rPr>
                <w:rFonts w:ascii="Arial" w:hAnsi="Arial" w:cs="Arial"/>
                <w:sz w:val="24"/>
                <w:szCs w:val="24"/>
              </w:rPr>
            </w:pPr>
            <w:r w:rsidRPr="003003BF">
              <w:rPr>
                <w:rFonts w:ascii="Arial" w:hAnsi="Arial" w:cs="Arial"/>
                <w:sz w:val="24"/>
                <w:szCs w:val="24"/>
                <w:lang w:val="id-ID"/>
              </w:rPr>
              <w:t>ASLI</w:t>
            </w:r>
          </w:p>
        </w:tc>
        <w:tc>
          <w:tcPr>
            <w:tcW w:w="1910" w:type="dxa"/>
          </w:tcPr>
          <w:p w:rsidR="009768ED" w:rsidRPr="00AB20F6" w:rsidRDefault="009768ED" w:rsidP="00DE6C44">
            <w:pPr>
              <w:jc w:val="center"/>
              <w:rPr>
                <w:rFonts w:ascii="Arial" w:hAnsi="Arial" w:cs="Arial"/>
                <w:sz w:val="24"/>
                <w:szCs w:val="24"/>
              </w:rPr>
            </w:pPr>
            <w:r>
              <w:rPr>
                <w:rFonts w:ascii="Arial" w:hAnsi="Arial" w:cs="Arial"/>
                <w:sz w:val="24"/>
                <w:szCs w:val="24"/>
                <w:lang w:val="id-ID"/>
              </w:rPr>
              <w:t>BAIK</w:t>
            </w:r>
          </w:p>
        </w:tc>
      </w:tr>
      <w:tr w:rsidR="009768ED" w:rsidRPr="00AB20F6" w:rsidTr="00BB3125">
        <w:tc>
          <w:tcPr>
            <w:tcW w:w="791" w:type="dxa"/>
          </w:tcPr>
          <w:p w:rsidR="009768ED" w:rsidRPr="00AB20F6" w:rsidRDefault="009768ED" w:rsidP="00DE6C44">
            <w:pPr>
              <w:jc w:val="center"/>
              <w:rPr>
                <w:rFonts w:ascii="Arial" w:hAnsi="Arial" w:cs="Arial"/>
                <w:sz w:val="24"/>
                <w:szCs w:val="24"/>
              </w:rPr>
            </w:pPr>
          </w:p>
        </w:tc>
        <w:tc>
          <w:tcPr>
            <w:tcW w:w="5777" w:type="dxa"/>
          </w:tcPr>
          <w:p w:rsidR="009768ED" w:rsidRPr="00AB20F6" w:rsidRDefault="009768ED" w:rsidP="00DE6C44">
            <w:pPr>
              <w:rPr>
                <w:rFonts w:ascii="Arial" w:hAnsi="Arial" w:cs="Arial"/>
                <w:sz w:val="24"/>
                <w:szCs w:val="24"/>
              </w:rPr>
            </w:pPr>
          </w:p>
        </w:tc>
        <w:tc>
          <w:tcPr>
            <w:tcW w:w="2009" w:type="dxa"/>
          </w:tcPr>
          <w:p w:rsidR="009768ED" w:rsidRPr="00AB20F6" w:rsidRDefault="009768ED" w:rsidP="00DE6C44">
            <w:pPr>
              <w:jc w:val="center"/>
              <w:rPr>
                <w:rFonts w:ascii="Arial" w:hAnsi="Arial" w:cs="Arial"/>
                <w:sz w:val="24"/>
                <w:szCs w:val="24"/>
              </w:rPr>
            </w:pPr>
          </w:p>
        </w:tc>
        <w:tc>
          <w:tcPr>
            <w:tcW w:w="3155" w:type="dxa"/>
            <w:gridSpan w:val="2"/>
          </w:tcPr>
          <w:p w:rsidR="009768ED" w:rsidRPr="00F91A2C" w:rsidRDefault="009768ED" w:rsidP="00DE6C44">
            <w:pPr>
              <w:jc w:val="center"/>
              <w:rPr>
                <w:rFonts w:ascii="Arial" w:hAnsi="Arial" w:cs="Arial"/>
                <w:sz w:val="24"/>
                <w:szCs w:val="24"/>
              </w:rPr>
            </w:pPr>
          </w:p>
        </w:tc>
        <w:tc>
          <w:tcPr>
            <w:tcW w:w="2655" w:type="dxa"/>
          </w:tcPr>
          <w:p w:rsidR="009768ED" w:rsidRPr="00AB20F6" w:rsidRDefault="009768ED" w:rsidP="00DE6C44">
            <w:pPr>
              <w:rPr>
                <w:rFonts w:ascii="Arial" w:hAnsi="Arial" w:cs="Arial"/>
                <w:sz w:val="24"/>
                <w:szCs w:val="24"/>
              </w:rPr>
            </w:pPr>
          </w:p>
        </w:tc>
        <w:tc>
          <w:tcPr>
            <w:tcW w:w="1910" w:type="dxa"/>
          </w:tcPr>
          <w:p w:rsidR="009768ED" w:rsidRPr="00AB20F6" w:rsidRDefault="009768ED" w:rsidP="00DE6C44">
            <w:pPr>
              <w:rPr>
                <w:rFonts w:ascii="Arial" w:hAnsi="Arial" w:cs="Arial"/>
                <w:sz w:val="24"/>
                <w:szCs w:val="24"/>
              </w:rPr>
            </w:pPr>
          </w:p>
        </w:tc>
      </w:tr>
    </w:tbl>
    <w:p w:rsidR="00AB20F6" w:rsidRPr="00AB20F6" w:rsidRDefault="00AB20F6" w:rsidP="00AB20F6">
      <w:pPr>
        <w:rPr>
          <w:rFonts w:ascii="Arial" w:hAnsi="Arial" w:cs="Arial"/>
          <w:sz w:val="28"/>
          <w:szCs w:val="28"/>
        </w:rPr>
      </w:pPr>
      <w:bookmarkStart w:id="0" w:name="_GoBack"/>
      <w:bookmarkEnd w:id="0"/>
    </w:p>
    <w:sectPr w:rsidR="00AB20F6" w:rsidRPr="00AB20F6" w:rsidSect="00BB3125">
      <w:pgSz w:w="20160" w:h="12240" w:orient="landscape" w:code="5"/>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45327B"/>
    <w:rsid w:val="000F411C"/>
    <w:rsid w:val="001056B3"/>
    <w:rsid w:val="00127078"/>
    <w:rsid w:val="001652AF"/>
    <w:rsid w:val="00203598"/>
    <w:rsid w:val="002251B6"/>
    <w:rsid w:val="00242920"/>
    <w:rsid w:val="002621C6"/>
    <w:rsid w:val="002E704E"/>
    <w:rsid w:val="003744B5"/>
    <w:rsid w:val="004002C0"/>
    <w:rsid w:val="0042074B"/>
    <w:rsid w:val="0045327B"/>
    <w:rsid w:val="00476895"/>
    <w:rsid w:val="004918C0"/>
    <w:rsid w:val="00557D17"/>
    <w:rsid w:val="00576B0F"/>
    <w:rsid w:val="005C5819"/>
    <w:rsid w:val="00656586"/>
    <w:rsid w:val="006650D8"/>
    <w:rsid w:val="006F4AF2"/>
    <w:rsid w:val="007C779A"/>
    <w:rsid w:val="007E1678"/>
    <w:rsid w:val="0080124C"/>
    <w:rsid w:val="008442DA"/>
    <w:rsid w:val="008A7523"/>
    <w:rsid w:val="008C28D2"/>
    <w:rsid w:val="008D40A1"/>
    <w:rsid w:val="008E37C7"/>
    <w:rsid w:val="00911737"/>
    <w:rsid w:val="009768ED"/>
    <w:rsid w:val="009906D3"/>
    <w:rsid w:val="00A05EE1"/>
    <w:rsid w:val="00A20AE6"/>
    <w:rsid w:val="00A82D90"/>
    <w:rsid w:val="00AB20F6"/>
    <w:rsid w:val="00AB3F80"/>
    <w:rsid w:val="00B820E7"/>
    <w:rsid w:val="00BB3125"/>
    <w:rsid w:val="00C50CEB"/>
    <w:rsid w:val="00C819F2"/>
    <w:rsid w:val="00D015E2"/>
    <w:rsid w:val="00D24776"/>
    <w:rsid w:val="00D76034"/>
    <w:rsid w:val="00DA2FD7"/>
    <w:rsid w:val="00DC4715"/>
    <w:rsid w:val="00DE6C44"/>
    <w:rsid w:val="00E448A1"/>
    <w:rsid w:val="00E90B4F"/>
    <w:rsid w:val="00EB5B53"/>
    <w:rsid w:val="00EF28A2"/>
    <w:rsid w:val="00F02971"/>
    <w:rsid w:val="00F91A2C"/>
    <w:rsid w:val="00FC3048"/>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6427">
      <w:bodyDiv w:val="1"/>
      <w:marLeft w:val="0"/>
      <w:marRight w:val="0"/>
      <w:marTop w:val="0"/>
      <w:marBottom w:val="0"/>
      <w:divBdr>
        <w:top w:val="none" w:sz="0" w:space="0" w:color="auto"/>
        <w:left w:val="none" w:sz="0" w:space="0" w:color="auto"/>
        <w:bottom w:val="none" w:sz="0" w:space="0" w:color="auto"/>
        <w:right w:val="none" w:sz="0" w:space="0" w:color="auto"/>
      </w:divBdr>
    </w:div>
    <w:div w:id="13043464">
      <w:bodyDiv w:val="1"/>
      <w:marLeft w:val="0"/>
      <w:marRight w:val="0"/>
      <w:marTop w:val="0"/>
      <w:marBottom w:val="0"/>
      <w:divBdr>
        <w:top w:val="none" w:sz="0" w:space="0" w:color="auto"/>
        <w:left w:val="none" w:sz="0" w:space="0" w:color="auto"/>
        <w:bottom w:val="none" w:sz="0" w:space="0" w:color="auto"/>
        <w:right w:val="none" w:sz="0" w:space="0" w:color="auto"/>
      </w:divBdr>
    </w:div>
    <w:div w:id="28335841">
      <w:bodyDiv w:val="1"/>
      <w:marLeft w:val="0"/>
      <w:marRight w:val="0"/>
      <w:marTop w:val="0"/>
      <w:marBottom w:val="0"/>
      <w:divBdr>
        <w:top w:val="none" w:sz="0" w:space="0" w:color="auto"/>
        <w:left w:val="none" w:sz="0" w:space="0" w:color="auto"/>
        <w:bottom w:val="none" w:sz="0" w:space="0" w:color="auto"/>
        <w:right w:val="none" w:sz="0" w:space="0" w:color="auto"/>
      </w:divBdr>
    </w:div>
    <w:div w:id="32077237">
      <w:bodyDiv w:val="1"/>
      <w:marLeft w:val="0"/>
      <w:marRight w:val="0"/>
      <w:marTop w:val="0"/>
      <w:marBottom w:val="0"/>
      <w:divBdr>
        <w:top w:val="none" w:sz="0" w:space="0" w:color="auto"/>
        <w:left w:val="none" w:sz="0" w:space="0" w:color="auto"/>
        <w:bottom w:val="none" w:sz="0" w:space="0" w:color="auto"/>
        <w:right w:val="none" w:sz="0" w:space="0" w:color="auto"/>
      </w:divBdr>
    </w:div>
    <w:div w:id="33968831">
      <w:bodyDiv w:val="1"/>
      <w:marLeft w:val="0"/>
      <w:marRight w:val="0"/>
      <w:marTop w:val="0"/>
      <w:marBottom w:val="0"/>
      <w:divBdr>
        <w:top w:val="none" w:sz="0" w:space="0" w:color="auto"/>
        <w:left w:val="none" w:sz="0" w:space="0" w:color="auto"/>
        <w:bottom w:val="none" w:sz="0" w:space="0" w:color="auto"/>
        <w:right w:val="none" w:sz="0" w:space="0" w:color="auto"/>
      </w:divBdr>
    </w:div>
    <w:div w:id="35549605">
      <w:bodyDiv w:val="1"/>
      <w:marLeft w:val="0"/>
      <w:marRight w:val="0"/>
      <w:marTop w:val="0"/>
      <w:marBottom w:val="0"/>
      <w:divBdr>
        <w:top w:val="none" w:sz="0" w:space="0" w:color="auto"/>
        <w:left w:val="none" w:sz="0" w:space="0" w:color="auto"/>
        <w:bottom w:val="none" w:sz="0" w:space="0" w:color="auto"/>
        <w:right w:val="none" w:sz="0" w:space="0" w:color="auto"/>
      </w:divBdr>
    </w:div>
    <w:div w:id="36861582">
      <w:bodyDiv w:val="1"/>
      <w:marLeft w:val="0"/>
      <w:marRight w:val="0"/>
      <w:marTop w:val="0"/>
      <w:marBottom w:val="0"/>
      <w:divBdr>
        <w:top w:val="none" w:sz="0" w:space="0" w:color="auto"/>
        <w:left w:val="none" w:sz="0" w:space="0" w:color="auto"/>
        <w:bottom w:val="none" w:sz="0" w:space="0" w:color="auto"/>
        <w:right w:val="none" w:sz="0" w:space="0" w:color="auto"/>
      </w:divBdr>
    </w:div>
    <w:div w:id="39794182">
      <w:bodyDiv w:val="1"/>
      <w:marLeft w:val="0"/>
      <w:marRight w:val="0"/>
      <w:marTop w:val="0"/>
      <w:marBottom w:val="0"/>
      <w:divBdr>
        <w:top w:val="none" w:sz="0" w:space="0" w:color="auto"/>
        <w:left w:val="none" w:sz="0" w:space="0" w:color="auto"/>
        <w:bottom w:val="none" w:sz="0" w:space="0" w:color="auto"/>
        <w:right w:val="none" w:sz="0" w:space="0" w:color="auto"/>
      </w:divBdr>
    </w:div>
    <w:div w:id="40713196">
      <w:bodyDiv w:val="1"/>
      <w:marLeft w:val="0"/>
      <w:marRight w:val="0"/>
      <w:marTop w:val="0"/>
      <w:marBottom w:val="0"/>
      <w:divBdr>
        <w:top w:val="none" w:sz="0" w:space="0" w:color="auto"/>
        <w:left w:val="none" w:sz="0" w:space="0" w:color="auto"/>
        <w:bottom w:val="none" w:sz="0" w:space="0" w:color="auto"/>
        <w:right w:val="none" w:sz="0" w:space="0" w:color="auto"/>
      </w:divBdr>
    </w:div>
    <w:div w:id="47455452">
      <w:bodyDiv w:val="1"/>
      <w:marLeft w:val="0"/>
      <w:marRight w:val="0"/>
      <w:marTop w:val="0"/>
      <w:marBottom w:val="0"/>
      <w:divBdr>
        <w:top w:val="none" w:sz="0" w:space="0" w:color="auto"/>
        <w:left w:val="none" w:sz="0" w:space="0" w:color="auto"/>
        <w:bottom w:val="none" w:sz="0" w:space="0" w:color="auto"/>
        <w:right w:val="none" w:sz="0" w:space="0" w:color="auto"/>
      </w:divBdr>
    </w:div>
    <w:div w:id="48580960">
      <w:bodyDiv w:val="1"/>
      <w:marLeft w:val="0"/>
      <w:marRight w:val="0"/>
      <w:marTop w:val="0"/>
      <w:marBottom w:val="0"/>
      <w:divBdr>
        <w:top w:val="none" w:sz="0" w:space="0" w:color="auto"/>
        <w:left w:val="none" w:sz="0" w:space="0" w:color="auto"/>
        <w:bottom w:val="none" w:sz="0" w:space="0" w:color="auto"/>
        <w:right w:val="none" w:sz="0" w:space="0" w:color="auto"/>
      </w:divBdr>
    </w:div>
    <w:div w:id="53431703">
      <w:bodyDiv w:val="1"/>
      <w:marLeft w:val="0"/>
      <w:marRight w:val="0"/>
      <w:marTop w:val="0"/>
      <w:marBottom w:val="0"/>
      <w:divBdr>
        <w:top w:val="none" w:sz="0" w:space="0" w:color="auto"/>
        <w:left w:val="none" w:sz="0" w:space="0" w:color="auto"/>
        <w:bottom w:val="none" w:sz="0" w:space="0" w:color="auto"/>
        <w:right w:val="none" w:sz="0" w:space="0" w:color="auto"/>
      </w:divBdr>
    </w:div>
    <w:div w:id="64619225">
      <w:bodyDiv w:val="1"/>
      <w:marLeft w:val="0"/>
      <w:marRight w:val="0"/>
      <w:marTop w:val="0"/>
      <w:marBottom w:val="0"/>
      <w:divBdr>
        <w:top w:val="none" w:sz="0" w:space="0" w:color="auto"/>
        <w:left w:val="none" w:sz="0" w:space="0" w:color="auto"/>
        <w:bottom w:val="none" w:sz="0" w:space="0" w:color="auto"/>
        <w:right w:val="none" w:sz="0" w:space="0" w:color="auto"/>
      </w:divBdr>
    </w:div>
    <w:div w:id="76171877">
      <w:bodyDiv w:val="1"/>
      <w:marLeft w:val="0"/>
      <w:marRight w:val="0"/>
      <w:marTop w:val="0"/>
      <w:marBottom w:val="0"/>
      <w:divBdr>
        <w:top w:val="none" w:sz="0" w:space="0" w:color="auto"/>
        <w:left w:val="none" w:sz="0" w:space="0" w:color="auto"/>
        <w:bottom w:val="none" w:sz="0" w:space="0" w:color="auto"/>
        <w:right w:val="none" w:sz="0" w:space="0" w:color="auto"/>
      </w:divBdr>
    </w:div>
    <w:div w:id="78716348">
      <w:bodyDiv w:val="1"/>
      <w:marLeft w:val="0"/>
      <w:marRight w:val="0"/>
      <w:marTop w:val="0"/>
      <w:marBottom w:val="0"/>
      <w:divBdr>
        <w:top w:val="none" w:sz="0" w:space="0" w:color="auto"/>
        <w:left w:val="none" w:sz="0" w:space="0" w:color="auto"/>
        <w:bottom w:val="none" w:sz="0" w:space="0" w:color="auto"/>
        <w:right w:val="none" w:sz="0" w:space="0" w:color="auto"/>
      </w:divBdr>
    </w:div>
    <w:div w:id="85926715">
      <w:bodyDiv w:val="1"/>
      <w:marLeft w:val="0"/>
      <w:marRight w:val="0"/>
      <w:marTop w:val="0"/>
      <w:marBottom w:val="0"/>
      <w:divBdr>
        <w:top w:val="none" w:sz="0" w:space="0" w:color="auto"/>
        <w:left w:val="none" w:sz="0" w:space="0" w:color="auto"/>
        <w:bottom w:val="none" w:sz="0" w:space="0" w:color="auto"/>
        <w:right w:val="none" w:sz="0" w:space="0" w:color="auto"/>
      </w:divBdr>
    </w:div>
    <w:div w:id="86123989">
      <w:bodyDiv w:val="1"/>
      <w:marLeft w:val="0"/>
      <w:marRight w:val="0"/>
      <w:marTop w:val="0"/>
      <w:marBottom w:val="0"/>
      <w:divBdr>
        <w:top w:val="none" w:sz="0" w:space="0" w:color="auto"/>
        <w:left w:val="none" w:sz="0" w:space="0" w:color="auto"/>
        <w:bottom w:val="none" w:sz="0" w:space="0" w:color="auto"/>
        <w:right w:val="none" w:sz="0" w:space="0" w:color="auto"/>
      </w:divBdr>
    </w:div>
    <w:div w:id="93982259">
      <w:bodyDiv w:val="1"/>
      <w:marLeft w:val="0"/>
      <w:marRight w:val="0"/>
      <w:marTop w:val="0"/>
      <w:marBottom w:val="0"/>
      <w:divBdr>
        <w:top w:val="none" w:sz="0" w:space="0" w:color="auto"/>
        <w:left w:val="none" w:sz="0" w:space="0" w:color="auto"/>
        <w:bottom w:val="none" w:sz="0" w:space="0" w:color="auto"/>
        <w:right w:val="none" w:sz="0" w:space="0" w:color="auto"/>
      </w:divBdr>
    </w:div>
    <w:div w:id="102650745">
      <w:bodyDiv w:val="1"/>
      <w:marLeft w:val="0"/>
      <w:marRight w:val="0"/>
      <w:marTop w:val="0"/>
      <w:marBottom w:val="0"/>
      <w:divBdr>
        <w:top w:val="none" w:sz="0" w:space="0" w:color="auto"/>
        <w:left w:val="none" w:sz="0" w:space="0" w:color="auto"/>
        <w:bottom w:val="none" w:sz="0" w:space="0" w:color="auto"/>
        <w:right w:val="none" w:sz="0" w:space="0" w:color="auto"/>
      </w:divBdr>
    </w:div>
    <w:div w:id="106851278">
      <w:bodyDiv w:val="1"/>
      <w:marLeft w:val="0"/>
      <w:marRight w:val="0"/>
      <w:marTop w:val="0"/>
      <w:marBottom w:val="0"/>
      <w:divBdr>
        <w:top w:val="none" w:sz="0" w:space="0" w:color="auto"/>
        <w:left w:val="none" w:sz="0" w:space="0" w:color="auto"/>
        <w:bottom w:val="none" w:sz="0" w:space="0" w:color="auto"/>
        <w:right w:val="none" w:sz="0" w:space="0" w:color="auto"/>
      </w:divBdr>
    </w:div>
    <w:div w:id="110169053">
      <w:bodyDiv w:val="1"/>
      <w:marLeft w:val="0"/>
      <w:marRight w:val="0"/>
      <w:marTop w:val="0"/>
      <w:marBottom w:val="0"/>
      <w:divBdr>
        <w:top w:val="none" w:sz="0" w:space="0" w:color="auto"/>
        <w:left w:val="none" w:sz="0" w:space="0" w:color="auto"/>
        <w:bottom w:val="none" w:sz="0" w:space="0" w:color="auto"/>
        <w:right w:val="none" w:sz="0" w:space="0" w:color="auto"/>
      </w:divBdr>
    </w:div>
    <w:div w:id="118455791">
      <w:bodyDiv w:val="1"/>
      <w:marLeft w:val="0"/>
      <w:marRight w:val="0"/>
      <w:marTop w:val="0"/>
      <w:marBottom w:val="0"/>
      <w:divBdr>
        <w:top w:val="none" w:sz="0" w:space="0" w:color="auto"/>
        <w:left w:val="none" w:sz="0" w:space="0" w:color="auto"/>
        <w:bottom w:val="none" w:sz="0" w:space="0" w:color="auto"/>
        <w:right w:val="none" w:sz="0" w:space="0" w:color="auto"/>
      </w:divBdr>
    </w:div>
    <w:div w:id="119347170">
      <w:bodyDiv w:val="1"/>
      <w:marLeft w:val="0"/>
      <w:marRight w:val="0"/>
      <w:marTop w:val="0"/>
      <w:marBottom w:val="0"/>
      <w:divBdr>
        <w:top w:val="none" w:sz="0" w:space="0" w:color="auto"/>
        <w:left w:val="none" w:sz="0" w:space="0" w:color="auto"/>
        <w:bottom w:val="none" w:sz="0" w:space="0" w:color="auto"/>
        <w:right w:val="none" w:sz="0" w:space="0" w:color="auto"/>
      </w:divBdr>
    </w:div>
    <w:div w:id="120614142">
      <w:bodyDiv w:val="1"/>
      <w:marLeft w:val="0"/>
      <w:marRight w:val="0"/>
      <w:marTop w:val="0"/>
      <w:marBottom w:val="0"/>
      <w:divBdr>
        <w:top w:val="none" w:sz="0" w:space="0" w:color="auto"/>
        <w:left w:val="none" w:sz="0" w:space="0" w:color="auto"/>
        <w:bottom w:val="none" w:sz="0" w:space="0" w:color="auto"/>
        <w:right w:val="none" w:sz="0" w:space="0" w:color="auto"/>
      </w:divBdr>
    </w:div>
    <w:div w:id="121115917">
      <w:bodyDiv w:val="1"/>
      <w:marLeft w:val="0"/>
      <w:marRight w:val="0"/>
      <w:marTop w:val="0"/>
      <w:marBottom w:val="0"/>
      <w:divBdr>
        <w:top w:val="none" w:sz="0" w:space="0" w:color="auto"/>
        <w:left w:val="none" w:sz="0" w:space="0" w:color="auto"/>
        <w:bottom w:val="none" w:sz="0" w:space="0" w:color="auto"/>
        <w:right w:val="none" w:sz="0" w:space="0" w:color="auto"/>
      </w:divBdr>
    </w:div>
    <w:div w:id="133714754">
      <w:bodyDiv w:val="1"/>
      <w:marLeft w:val="0"/>
      <w:marRight w:val="0"/>
      <w:marTop w:val="0"/>
      <w:marBottom w:val="0"/>
      <w:divBdr>
        <w:top w:val="none" w:sz="0" w:space="0" w:color="auto"/>
        <w:left w:val="none" w:sz="0" w:space="0" w:color="auto"/>
        <w:bottom w:val="none" w:sz="0" w:space="0" w:color="auto"/>
        <w:right w:val="none" w:sz="0" w:space="0" w:color="auto"/>
      </w:divBdr>
    </w:div>
    <w:div w:id="140194247">
      <w:bodyDiv w:val="1"/>
      <w:marLeft w:val="0"/>
      <w:marRight w:val="0"/>
      <w:marTop w:val="0"/>
      <w:marBottom w:val="0"/>
      <w:divBdr>
        <w:top w:val="none" w:sz="0" w:space="0" w:color="auto"/>
        <w:left w:val="none" w:sz="0" w:space="0" w:color="auto"/>
        <w:bottom w:val="none" w:sz="0" w:space="0" w:color="auto"/>
        <w:right w:val="none" w:sz="0" w:space="0" w:color="auto"/>
      </w:divBdr>
    </w:div>
    <w:div w:id="140386001">
      <w:bodyDiv w:val="1"/>
      <w:marLeft w:val="0"/>
      <w:marRight w:val="0"/>
      <w:marTop w:val="0"/>
      <w:marBottom w:val="0"/>
      <w:divBdr>
        <w:top w:val="none" w:sz="0" w:space="0" w:color="auto"/>
        <w:left w:val="none" w:sz="0" w:space="0" w:color="auto"/>
        <w:bottom w:val="none" w:sz="0" w:space="0" w:color="auto"/>
        <w:right w:val="none" w:sz="0" w:space="0" w:color="auto"/>
      </w:divBdr>
    </w:div>
    <w:div w:id="158352465">
      <w:bodyDiv w:val="1"/>
      <w:marLeft w:val="0"/>
      <w:marRight w:val="0"/>
      <w:marTop w:val="0"/>
      <w:marBottom w:val="0"/>
      <w:divBdr>
        <w:top w:val="none" w:sz="0" w:space="0" w:color="auto"/>
        <w:left w:val="none" w:sz="0" w:space="0" w:color="auto"/>
        <w:bottom w:val="none" w:sz="0" w:space="0" w:color="auto"/>
        <w:right w:val="none" w:sz="0" w:space="0" w:color="auto"/>
      </w:divBdr>
    </w:div>
    <w:div w:id="158620330">
      <w:bodyDiv w:val="1"/>
      <w:marLeft w:val="0"/>
      <w:marRight w:val="0"/>
      <w:marTop w:val="0"/>
      <w:marBottom w:val="0"/>
      <w:divBdr>
        <w:top w:val="none" w:sz="0" w:space="0" w:color="auto"/>
        <w:left w:val="none" w:sz="0" w:space="0" w:color="auto"/>
        <w:bottom w:val="none" w:sz="0" w:space="0" w:color="auto"/>
        <w:right w:val="none" w:sz="0" w:space="0" w:color="auto"/>
      </w:divBdr>
    </w:div>
    <w:div w:id="168722170">
      <w:bodyDiv w:val="1"/>
      <w:marLeft w:val="0"/>
      <w:marRight w:val="0"/>
      <w:marTop w:val="0"/>
      <w:marBottom w:val="0"/>
      <w:divBdr>
        <w:top w:val="none" w:sz="0" w:space="0" w:color="auto"/>
        <w:left w:val="none" w:sz="0" w:space="0" w:color="auto"/>
        <w:bottom w:val="none" w:sz="0" w:space="0" w:color="auto"/>
        <w:right w:val="none" w:sz="0" w:space="0" w:color="auto"/>
      </w:divBdr>
    </w:div>
    <w:div w:id="171453723">
      <w:bodyDiv w:val="1"/>
      <w:marLeft w:val="0"/>
      <w:marRight w:val="0"/>
      <w:marTop w:val="0"/>
      <w:marBottom w:val="0"/>
      <w:divBdr>
        <w:top w:val="none" w:sz="0" w:space="0" w:color="auto"/>
        <w:left w:val="none" w:sz="0" w:space="0" w:color="auto"/>
        <w:bottom w:val="none" w:sz="0" w:space="0" w:color="auto"/>
        <w:right w:val="none" w:sz="0" w:space="0" w:color="auto"/>
      </w:divBdr>
    </w:div>
    <w:div w:id="207491964">
      <w:bodyDiv w:val="1"/>
      <w:marLeft w:val="0"/>
      <w:marRight w:val="0"/>
      <w:marTop w:val="0"/>
      <w:marBottom w:val="0"/>
      <w:divBdr>
        <w:top w:val="none" w:sz="0" w:space="0" w:color="auto"/>
        <w:left w:val="none" w:sz="0" w:space="0" w:color="auto"/>
        <w:bottom w:val="none" w:sz="0" w:space="0" w:color="auto"/>
        <w:right w:val="none" w:sz="0" w:space="0" w:color="auto"/>
      </w:divBdr>
    </w:div>
    <w:div w:id="216743482">
      <w:bodyDiv w:val="1"/>
      <w:marLeft w:val="0"/>
      <w:marRight w:val="0"/>
      <w:marTop w:val="0"/>
      <w:marBottom w:val="0"/>
      <w:divBdr>
        <w:top w:val="none" w:sz="0" w:space="0" w:color="auto"/>
        <w:left w:val="none" w:sz="0" w:space="0" w:color="auto"/>
        <w:bottom w:val="none" w:sz="0" w:space="0" w:color="auto"/>
        <w:right w:val="none" w:sz="0" w:space="0" w:color="auto"/>
      </w:divBdr>
    </w:div>
    <w:div w:id="222330008">
      <w:bodyDiv w:val="1"/>
      <w:marLeft w:val="0"/>
      <w:marRight w:val="0"/>
      <w:marTop w:val="0"/>
      <w:marBottom w:val="0"/>
      <w:divBdr>
        <w:top w:val="none" w:sz="0" w:space="0" w:color="auto"/>
        <w:left w:val="none" w:sz="0" w:space="0" w:color="auto"/>
        <w:bottom w:val="none" w:sz="0" w:space="0" w:color="auto"/>
        <w:right w:val="none" w:sz="0" w:space="0" w:color="auto"/>
      </w:divBdr>
    </w:div>
    <w:div w:id="223689231">
      <w:bodyDiv w:val="1"/>
      <w:marLeft w:val="0"/>
      <w:marRight w:val="0"/>
      <w:marTop w:val="0"/>
      <w:marBottom w:val="0"/>
      <w:divBdr>
        <w:top w:val="none" w:sz="0" w:space="0" w:color="auto"/>
        <w:left w:val="none" w:sz="0" w:space="0" w:color="auto"/>
        <w:bottom w:val="none" w:sz="0" w:space="0" w:color="auto"/>
        <w:right w:val="none" w:sz="0" w:space="0" w:color="auto"/>
      </w:divBdr>
    </w:div>
    <w:div w:id="236210033">
      <w:bodyDiv w:val="1"/>
      <w:marLeft w:val="0"/>
      <w:marRight w:val="0"/>
      <w:marTop w:val="0"/>
      <w:marBottom w:val="0"/>
      <w:divBdr>
        <w:top w:val="none" w:sz="0" w:space="0" w:color="auto"/>
        <w:left w:val="none" w:sz="0" w:space="0" w:color="auto"/>
        <w:bottom w:val="none" w:sz="0" w:space="0" w:color="auto"/>
        <w:right w:val="none" w:sz="0" w:space="0" w:color="auto"/>
      </w:divBdr>
    </w:div>
    <w:div w:id="239215145">
      <w:bodyDiv w:val="1"/>
      <w:marLeft w:val="0"/>
      <w:marRight w:val="0"/>
      <w:marTop w:val="0"/>
      <w:marBottom w:val="0"/>
      <w:divBdr>
        <w:top w:val="none" w:sz="0" w:space="0" w:color="auto"/>
        <w:left w:val="none" w:sz="0" w:space="0" w:color="auto"/>
        <w:bottom w:val="none" w:sz="0" w:space="0" w:color="auto"/>
        <w:right w:val="none" w:sz="0" w:space="0" w:color="auto"/>
      </w:divBdr>
    </w:div>
    <w:div w:id="256670952">
      <w:bodyDiv w:val="1"/>
      <w:marLeft w:val="0"/>
      <w:marRight w:val="0"/>
      <w:marTop w:val="0"/>
      <w:marBottom w:val="0"/>
      <w:divBdr>
        <w:top w:val="none" w:sz="0" w:space="0" w:color="auto"/>
        <w:left w:val="none" w:sz="0" w:space="0" w:color="auto"/>
        <w:bottom w:val="none" w:sz="0" w:space="0" w:color="auto"/>
        <w:right w:val="none" w:sz="0" w:space="0" w:color="auto"/>
      </w:divBdr>
    </w:div>
    <w:div w:id="256908658">
      <w:bodyDiv w:val="1"/>
      <w:marLeft w:val="0"/>
      <w:marRight w:val="0"/>
      <w:marTop w:val="0"/>
      <w:marBottom w:val="0"/>
      <w:divBdr>
        <w:top w:val="none" w:sz="0" w:space="0" w:color="auto"/>
        <w:left w:val="none" w:sz="0" w:space="0" w:color="auto"/>
        <w:bottom w:val="none" w:sz="0" w:space="0" w:color="auto"/>
        <w:right w:val="none" w:sz="0" w:space="0" w:color="auto"/>
      </w:divBdr>
    </w:div>
    <w:div w:id="269246390">
      <w:bodyDiv w:val="1"/>
      <w:marLeft w:val="0"/>
      <w:marRight w:val="0"/>
      <w:marTop w:val="0"/>
      <w:marBottom w:val="0"/>
      <w:divBdr>
        <w:top w:val="none" w:sz="0" w:space="0" w:color="auto"/>
        <w:left w:val="none" w:sz="0" w:space="0" w:color="auto"/>
        <w:bottom w:val="none" w:sz="0" w:space="0" w:color="auto"/>
        <w:right w:val="none" w:sz="0" w:space="0" w:color="auto"/>
      </w:divBdr>
    </w:div>
    <w:div w:id="275261328">
      <w:bodyDiv w:val="1"/>
      <w:marLeft w:val="0"/>
      <w:marRight w:val="0"/>
      <w:marTop w:val="0"/>
      <w:marBottom w:val="0"/>
      <w:divBdr>
        <w:top w:val="none" w:sz="0" w:space="0" w:color="auto"/>
        <w:left w:val="none" w:sz="0" w:space="0" w:color="auto"/>
        <w:bottom w:val="none" w:sz="0" w:space="0" w:color="auto"/>
        <w:right w:val="none" w:sz="0" w:space="0" w:color="auto"/>
      </w:divBdr>
    </w:div>
    <w:div w:id="282620678">
      <w:bodyDiv w:val="1"/>
      <w:marLeft w:val="0"/>
      <w:marRight w:val="0"/>
      <w:marTop w:val="0"/>
      <w:marBottom w:val="0"/>
      <w:divBdr>
        <w:top w:val="none" w:sz="0" w:space="0" w:color="auto"/>
        <w:left w:val="none" w:sz="0" w:space="0" w:color="auto"/>
        <w:bottom w:val="none" w:sz="0" w:space="0" w:color="auto"/>
        <w:right w:val="none" w:sz="0" w:space="0" w:color="auto"/>
      </w:divBdr>
    </w:div>
    <w:div w:id="331030613">
      <w:bodyDiv w:val="1"/>
      <w:marLeft w:val="0"/>
      <w:marRight w:val="0"/>
      <w:marTop w:val="0"/>
      <w:marBottom w:val="0"/>
      <w:divBdr>
        <w:top w:val="none" w:sz="0" w:space="0" w:color="auto"/>
        <w:left w:val="none" w:sz="0" w:space="0" w:color="auto"/>
        <w:bottom w:val="none" w:sz="0" w:space="0" w:color="auto"/>
        <w:right w:val="none" w:sz="0" w:space="0" w:color="auto"/>
      </w:divBdr>
    </w:div>
    <w:div w:id="335697923">
      <w:bodyDiv w:val="1"/>
      <w:marLeft w:val="0"/>
      <w:marRight w:val="0"/>
      <w:marTop w:val="0"/>
      <w:marBottom w:val="0"/>
      <w:divBdr>
        <w:top w:val="none" w:sz="0" w:space="0" w:color="auto"/>
        <w:left w:val="none" w:sz="0" w:space="0" w:color="auto"/>
        <w:bottom w:val="none" w:sz="0" w:space="0" w:color="auto"/>
        <w:right w:val="none" w:sz="0" w:space="0" w:color="auto"/>
      </w:divBdr>
    </w:div>
    <w:div w:id="336157514">
      <w:bodyDiv w:val="1"/>
      <w:marLeft w:val="0"/>
      <w:marRight w:val="0"/>
      <w:marTop w:val="0"/>
      <w:marBottom w:val="0"/>
      <w:divBdr>
        <w:top w:val="none" w:sz="0" w:space="0" w:color="auto"/>
        <w:left w:val="none" w:sz="0" w:space="0" w:color="auto"/>
        <w:bottom w:val="none" w:sz="0" w:space="0" w:color="auto"/>
        <w:right w:val="none" w:sz="0" w:space="0" w:color="auto"/>
      </w:divBdr>
    </w:div>
    <w:div w:id="344477704">
      <w:bodyDiv w:val="1"/>
      <w:marLeft w:val="0"/>
      <w:marRight w:val="0"/>
      <w:marTop w:val="0"/>
      <w:marBottom w:val="0"/>
      <w:divBdr>
        <w:top w:val="none" w:sz="0" w:space="0" w:color="auto"/>
        <w:left w:val="none" w:sz="0" w:space="0" w:color="auto"/>
        <w:bottom w:val="none" w:sz="0" w:space="0" w:color="auto"/>
        <w:right w:val="none" w:sz="0" w:space="0" w:color="auto"/>
      </w:divBdr>
    </w:div>
    <w:div w:id="350374722">
      <w:bodyDiv w:val="1"/>
      <w:marLeft w:val="0"/>
      <w:marRight w:val="0"/>
      <w:marTop w:val="0"/>
      <w:marBottom w:val="0"/>
      <w:divBdr>
        <w:top w:val="none" w:sz="0" w:space="0" w:color="auto"/>
        <w:left w:val="none" w:sz="0" w:space="0" w:color="auto"/>
        <w:bottom w:val="none" w:sz="0" w:space="0" w:color="auto"/>
        <w:right w:val="none" w:sz="0" w:space="0" w:color="auto"/>
      </w:divBdr>
    </w:div>
    <w:div w:id="371852002">
      <w:bodyDiv w:val="1"/>
      <w:marLeft w:val="0"/>
      <w:marRight w:val="0"/>
      <w:marTop w:val="0"/>
      <w:marBottom w:val="0"/>
      <w:divBdr>
        <w:top w:val="none" w:sz="0" w:space="0" w:color="auto"/>
        <w:left w:val="none" w:sz="0" w:space="0" w:color="auto"/>
        <w:bottom w:val="none" w:sz="0" w:space="0" w:color="auto"/>
        <w:right w:val="none" w:sz="0" w:space="0" w:color="auto"/>
      </w:divBdr>
    </w:div>
    <w:div w:id="377166520">
      <w:bodyDiv w:val="1"/>
      <w:marLeft w:val="0"/>
      <w:marRight w:val="0"/>
      <w:marTop w:val="0"/>
      <w:marBottom w:val="0"/>
      <w:divBdr>
        <w:top w:val="none" w:sz="0" w:space="0" w:color="auto"/>
        <w:left w:val="none" w:sz="0" w:space="0" w:color="auto"/>
        <w:bottom w:val="none" w:sz="0" w:space="0" w:color="auto"/>
        <w:right w:val="none" w:sz="0" w:space="0" w:color="auto"/>
      </w:divBdr>
    </w:div>
    <w:div w:id="380523249">
      <w:bodyDiv w:val="1"/>
      <w:marLeft w:val="0"/>
      <w:marRight w:val="0"/>
      <w:marTop w:val="0"/>
      <w:marBottom w:val="0"/>
      <w:divBdr>
        <w:top w:val="none" w:sz="0" w:space="0" w:color="auto"/>
        <w:left w:val="none" w:sz="0" w:space="0" w:color="auto"/>
        <w:bottom w:val="none" w:sz="0" w:space="0" w:color="auto"/>
        <w:right w:val="none" w:sz="0" w:space="0" w:color="auto"/>
      </w:divBdr>
    </w:div>
    <w:div w:id="389614889">
      <w:bodyDiv w:val="1"/>
      <w:marLeft w:val="0"/>
      <w:marRight w:val="0"/>
      <w:marTop w:val="0"/>
      <w:marBottom w:val="0"/>
      <w:divBdr>
        <w:top w:val="none" w:sz="0" w:space="0" w:color="auto"/>
        <w:left w:val="none" w:sz="0" w:space="0" w:color="auto"/>
        <w:bottom w:val="none" w:sz="0" w:space="0" w:color="auto"/>
        <w:right w:val="none" w:sz="0" w:space="0" w:color="auto"/>
      </w:divBdr>
    </w:div>
    <w:div w:id="391582211">
      <w:bodyDiv w:val="1"/>
      <w:marLeft w:val="0"/>
      <w:marRight w:val="0"/>
      <w:marTop w:val="0"/>
      <w:marBottom w:val="0"/>
      <w:divBdr>
        <w:top w:val="none" w:sz="0" w:space="0" w:color="auto"/>
        <w:left w:val="none" w:sz="0" w:space="0" w:color="auto"/>
        <w:bottom w:val="none" w:sz="0" w:space="0" w:color="auto"/>
        <w:right w:val="none" w:sz="0" w:space="0" w:color="auto"/>
      </w:divBdr>
    </w:div>
    <w:div w:id="402532406">
      <w:bodyDiv w:val="1"/>
      <w:marLeft w:val="0"/>
      <w:marRight w:val="0"/>
      <w:marTop w:val="0"/>
      <w:marBottom w:val="0"/>
      <w:divBdr>
        <w:top w:val="none" w:sz="0" w:space="0" w:color="auto"/>
        <w:left w:val="none" w:sz="0" w:space="0" w:color="auto"/>
        <w:bottom w:val="none" w:sz="0" w:space="0" w:color="auto"/>
        <w:right w:val="none" w:sz="0" w:space="0" w:color="auto"/>
      </w:divBdr>
    </w:div>
    <w:div w:id="411976135">
      <w:bodyDiv w:val="1"/>
      <w:marLeft w:val="0"/>
      <w:marRight w:val="0"/>
      <w:marTop w:val="0"/>
      <w:marBottom w:val="0"/>
      <w:divBdr>
        <w:top w:val="none" w:sz="0" w:space="0" w:color="auto"/>
        <w:left w:val="none" w:sz="0" w:space="0" w:color="auto"/>
        <w:bottom w:val="none" w:sz="0" w:space="0" w:color="auto"/>
        <w:right w:val="none" w:sz="0" w:space="0" w:color="auto"/>
      </w:divBdr>
    </w:div>
    <w:div w:id="412513052">
      <w:bodyDiv w:val="1"/>
      <w:marLeft w:val="0"/>
      <w:marRight w:val="0"/>
      <w:marTop w:val="0"/>
      <w:marBottom w:val="0"/>
      <w:divBdr>
        <w:top w:val="none" w:sz="0" w:space="0" w:color="auto"/>
        <w:left w:val="none" w:sz="0" w:space="0" w:color="auto"/>
        <w:bottom w:val="none" w:sz="0" w:space="0" w:color="auto"/>
        <w:right w:val="none" w:sz="0" w:space="0" w:color="auto"/>
      </w:divBdr>
    </w:div>
    <w:div w:id="419908143">
      <w:bodyDiv w:val="1"/>
      <w:marLeft w:val="0"/>
      <w:marRight w:val="0"/>
      <w:marTop w:val="0"/>
      <w:marBottom w:val="0"/>
      <w:divBdr>
        <w:top w:val="none" w:sz="0" w:space="0" w:color="auto"/>
        <w:left w:val="none" w:sz="0" w:space="0" w:color="auto"/>
        <w:bottom w:val="none" w:sz="0" w:space="0" w:color="auto"/>
        <w:right w:val="none" w:sz="0" w:space="0" w:color="auto"/>
      </w:divBdr>
    </w:div>
    <w:div w:id="426778655">
      <w:bodyDiv w:val="1"/>
      <w:marLeft w:val="0"/>
      <w:marRight w:val="0"/>
      <w:marTop w:val="0"/>
      <w:marBottom w:val="0"/>
      <w:divBdr>
        <w:top w:val="none" w:sz="0" w:space="0" w:color="auto"/>
        <w:left w:val="none" w:sz="0" w:space="0" w:color="auto"/>
        <w:bottom w:val="none" w:sz="0" w:space="0" w:color="auto"/>
        <w:right w:val="none" w:sz="0" w:space="0" w:color="auto"/>
      </w:divBdr>
    </w:div>
    <w:div w:id="428819294">
      <w:bodyDiv w:val="1"/>
      <w:marLeft w:val="0"/>
      <w:marRight w:val="0"/>
      <w:marTop w:val="0"/>
      <w:marBottom w:val="0"/>
      <w:divBdr>
        <w:top w:val="none" w:sz="0" w:space="0" w:color="auto"/>
        <w:left w:val="none" w:sz="0" w:space="0" w:color="auto"/>
        <w:bottom w:val="none" w:sz="0" w:space="0" w:color="auto"/>
        <w:right w:val="none" w:sz="0" w:space="0" w:color="auto"/>
      </w:divBdr>
    </w:div>
    <w:div w:id="446237397">
      <w:bodyDiv w:val="1"/>
      <w:marLeft w:val="0"/>
      <w:marRight w:val="0"/>
      <w:marTop w:val="0"/>
      <w:marBottom w:val="0"/>
      <w:divBdr>
        <w:top w:val="none" w:sz="0" w:space="0" w:color="auto"/>
        <w:left w:val="none" w:sz="0" w:space="0" w:color="auto"/>
        <w:bottom w:val="none" w:sz="0" w:space="0" w:color="auto"/>
        <w:right w:val="none" w:sz="0" w:space="0" w:color="auto"/>
      </w:divBdr>
    </w:div>
    <w:div w:id="447240913">
      <w:bodyDiv w:val="1"/>
      <w:marLeft w:val="0"/>
      <w:marRight w:val="0"/>
      <w:marTop w:val="0"/>
      <w:marBottom w:val="0"/>
      <w:divBdr>
        <w:top w:val="none" w:sz="0" w:space="0" w:color="auto"/>
        <w:left w:val="none" w:sz="0" w:space="0" w:color="auto"/>
        <w:bottom w:val="none" w:sz="0" w:space="0" w:color="auto"/>
        <w:right w:val="none" w:sz="0" w:space="0" w:color="auto"/>
      </w:divBdr>
    </w:div>
    <w:div w:id="450242889">
      <w:bodyDiv w:val="1"/>
      <w:marLeft w:val="0"/>
      <w:marRight w:val="0"/>
      <w:marTop w:val="0"/>
      <w:marBottom w:val="0"/>
      <w:divBdr>
        <w:top w:val="none" w:sz="0" w:space="0" w:color="auto"/>
        <w:left w:val="none" w:sz="0" w:space="0" w:color="auto"/>
        <w:bottom w:val="none" w:sz="0" w:space="0" w:color="auto"/>
        <w:right w:val="none" w:sz="0" w:space="0" w:color="auto"/>
      </w:divBdr>
    </w:div>
    <w:div w:id="456725631">
      <w:bodyDiv w:val="1"/>
      <w:marLeft w:val="0"/>
      <w:marRight w:val="0"/>
      <w:marTop w:val="0"/>
      <w:marBottom w:val="0"/>
      <w:divBdr>
        <w:top w:val="none" w:sz="0" w:space="0" w:color="auto"/>
        <w:left w:val="none" w:sz="0" w:space="0" w:color="auto"/>
        <w:bottom w:val="none" w:sz="0" w:space="0" w:color="auto"/>
        <w:right w:val="none" w:sz="0" w:space="0" w:color="auto"/>
      </w:divBdr>
    </w:div>
    <w:div w:id="459760073">
      <w:bodyDiv w:val="1"/>
      <w:marLeft w:val="0"/>
      <w:marRight w:val="0"/>
      <w:marTop w:val="0"/>
      <w:marBottom w:val="0"/>
      <w:divBdr>
        <w:top w:val="none" w:sz="0" w:space="0" w:color="auto"/>
        <w:left w:val="none" w:sz="0" w:space="0" w:color="auto"/>
        <w:bottom w:val="none" w:sz="0" w:space="0" w:color="auto"/>
        <w:right w:val="none" w:sz="0" w:space="0" w:color="auto"/>
      </w:divBdr>
    </w:div>
    <w:div w:id="480929297">
      <w:bodyDiv w:val="1"/>
      <w:marLeft w:val="0"/>
      <w:marRight w:val="0"/>
      <w:marTop w:val="0"/>
      <w:marBottom w:val="0"/>
      <w:divBdr>
        <w:top w:val="none" w:sz="0" w:space="0" w:color="auto"/>
        <w:left w:val="none" w:sz="0" w:space="0" w:color="auto"/>
        <w:bottom w:val="none" w:sz="0" w:space="0" w:color="auto"/>
        <w:right w:val="none" w:sz="0" w:space="0" w:color="auto"/>
      </w:divBdr>
    </w:div>
    <w:div w:id="486212256">
      <w:bodyDiv w:val="1"/>
      <w:marLeft w:val="0"/>
      <w:marRight w:val="0"/>
      <w:marTop w:val="0"/>
      <w:marBottom w:val="0"/>
      <w:divBdr>
        <w:top w:val="none" w:sz="0" w:space="0" w:color="auto"/>
        <w:left w:val="none" w:sz="0" w:space="0" w:color="auto"/>
        <w:bottom w:val="none" w:sz="0" w:space="0" w:color="auto"/>
        <w:right w:val="none" w:sz="0" w:space="0" w:color="auto"/>
      </w:divBdr>
    </w:div>
    <w:div w:id="511066331">
      <w:bodyDiv w:val="1"/>
      <w:marLeft w:val="0"/>
      <w:marRight w:val="0"/>
      <w:marTop w:val="0"/>
      <w:marBottom w:val="0"/>
      <w:divBdr>
        <w:top w:val="none" w:sz="0" w:space="0" w:color="auto"/>
        <w:left w:val="none" w:sz="0" w:space="0" w:color="auto"/>
        <w:bottom w:val="none" w:sz="0" w:space="0" w:color="auto"/>
        <w:right w:val="none" w:sz="0" w:space="0" w:color="auto"/>
      </w:divBdr>
    </w:div>
    <w:div w:id="522061802">
      <w:bodyDiv w:val="1"/>
      <w:marLeft w:val="0"/>
      <w:marRight w:val="0"/>
      <w:marTop w:val="0"/>
      <w:marBottom w:val="0"/>
      <w:divBdr>
        <w:top w:val="none" w:sz="0" w:space="0" w:color="auto"/>
        <w:left w:val="none" w:sz="0" w:space="0" w:color="auto"/>
        <w:bottom w:val="none" w:sz="0" w:space="0" w:color="auto"/>
        <w:right w:val="none" w:sz="0" w:space="0" w:color="auto"/>
      </w:divBdr>
    </w:div>
    <w:div w:id="527448403">
      <w:bodyDiv w:val="1"/>
      <w:marLeft w:val="0"/>
      <w:marRight w:val="0"/>
      <w:marTop w:val="0"/>
      <w:marBottom w:val="0"/>
      <w:divBdr>
        <w:top w:val="none" w:sz="0" w:space="0" w:color="auto"/>
        <w:left w:val="none" w:sz="0" w:space="0" w:color="auto"/>
        <w:bottom w:val="none" w:sz="0" w:space="0" w:color="auto"/>
        <w:right w:val="none" w:sz="0" w:space="0" w:color="auto"/>
      </w:divBdr>
    </w:div>
    <w:div w:id="528645402">
      <w:bodyDiv w:val="1"/>
      <w:marLeft w:val="0"/>
      <w:marRight w:val="0"/>
      <w:marTop w:val="0"/>
      <w:marBottom w:val="0"/>
      <w:divBdr>
        <w:top w:val="none" w:sz="0" w:space="0" w:color="auto"/>
        <w:left w:val="none" w:sz="0" w:space="0" w:color="auto"/>
        <w:bottom w:val="none" w:sz="0" w:space="0" w:color="auto"/>
        <w:right w:val="none" w:sz="0" w:space="0" w:color="auto"/>
      </w:divBdr>
    </w:div>
    <w:div w:id="547684675">
      <w:bodyDiv w:val="1"/>
      <w:marLeft w:val="0"/>
      <w:marRight w:val="0"/>
      <w:marTop w:val="0"/>
      <w:marBottom w:val="0"/>
      <w:divBdr>
        <w:top w:val="none" w:sz="0" w:space="0" w:color="auto"/>
        <w:left w:val="none" w:sz="0" w:space="0" w:color="auto"/>
        <w:bottom w:val="none" w:sz="0" w:space="0" w:color="auto"/>
        <w:right w:val="none" w:sz="0" w:space="0" w:color="auto"/>
      </w:divBdr>
    </w:div>
    <w:div w:id="552278352">
      <w:bodyDiv w:val="1"/>
      <w:marLeft w:val="0"/>
      <w:marRight w:val="0"/>
      <w:marTop w:val="0"/>
      <w:marBottom w:val="0"/>
      <w:divBdr>
        <w:top w:val="none" w:sz="0" w:space="0" w:color="auto"/>
        <w:left w:val="none" w:sz="0" w:space="0" w:color="auto"/>
        <w:bottom w:val="none" w:sz="0" w:space="0" w:color="auto"/>
        <w:right w:val="none" w:sz="0" w:space="0" w:color="auto"/>
      </w:divBdr>
    </w:div>
    <w:div w:id="558514855">
      <w:bodyDiv w:val="1"/>
      <w:marLeft w:val="0"/>
      <w:marRight w:val="0"/>
      <w:marTop w:val="0"/>
      <w:marBottom w:val="0"/>
      <w:divBdr>
        <w:top w:val="none" w:sz="0" w:space="0" w:color="auto"/>
        <w:left w:val="none" w:sz="0" w:space="0" w:color="auto"/>
        <w:bottom w:val="none" w:sz="0" w:space="0" w:color="auto"/>
        <w:right w:val="none" w:sz="0" w:space="0" w:color="auto"/>
      </w:divBdr>
    </w:div>
    <w:div w:id="558520098">
      <w:bodyDiv w:val="1"/>
      <w:marLeft w:val="0"/>
      <w:marRight w:val="0"/>
      <w:marTop w:val="0"/>
      <w:marBottom w:val="0"/>
      <w:divBdr>
        <w:top w:val="none" w:sz="0" w:space="0" w:color="auto"/>
        <w:left w:val="none" w:sz="0" w:space="0" w:color="auto"/>
        <w:bottom w:val="none" w:sz="0" w:space="0" w:color="auto"/>
        <w:right w:val="none" w:sz="0" w:space="0" w:color="auto"/>
      </w:divBdr>
    </w:div>
    <w:div w:id="565187711">
      <w:bodyDiv w:val="1"/>
      <w:marLeft w:val="0"/>
      <w:marRight w:val="0"/>
      <w:marTop w:val="0"/>
      <w:marBottom w:val="0"/>
      <w:divBdr>
        <w:top w:val="none" w:sz="0" w:space="0" w:color="auto"/>
        <w:left w:val="none" w:sz="0" w:space="0" w:color="auto"/>
        <w:bottom w:val="none" w:sz="0" w:space="0" w:color="auto"/>
        <w:right w:val="none" w:sz="0" w:space="0" w:color="auto"/>
      </w:divBdr>
    </w:div>
    <w:div w:id="579756214">
      <w:bodyDiv w:val="1"/>
      <w:marLeft w:val="0"/>
      <w:marRight w:val="0"/>
      <w:marTop w:val="0"/>
      <w:marBottom w:val="0"/>
      <w:divBdr>
        <w:top w:val="none" w:sz="0" w:space="0" w:color="auto"/>
        <w:left w:val="none" w:sz="0" w:space="0" w:color="auto"/>
        <w:bottom w:val="none" w:sz="0" w:space="0" w:color="auto"/>
        <w:right w:val="none" w:sz="0" w:space="0" w:color="auto"/>
      </w:divBdr>
    </w:div>
    <w:div w:id="588661629">
      <w:bodyDiv w:val="1"/>
      <w:marLeft w:val="0"/>
      <w:marRight w:val="0"/>
      <w:marTop w:val="0"/>
      <w:marBottom w:val="0"/>
      <w:divBdr>
        <w:top w:val="none" w:sz="0" w:space="0" w:color="auto"/>
        <w:left w:val="none" w:sz="0" w:space="0" w:color="auto"/>
        <w:bottom w:val="none" w:sz="0" w:space="0" w:color="auto"/>
        <w:right w:val="none" w:sz="0" w:space="0" w:color="auto"/>
      </w:divBdr>
    </w:div>
    <w:div w:id="609437492">
      <w:bodyDiv w:val="1"/>
      <w:marLeft w:val="0"/>
      <w:marRight w:val="0"/>
      <w:marTop w:val="0"/>
      <w:marBottom w:val="0"/>
      <w:divBdr>
        <w:top w:val="none" w:sz="0" w:space="0" w:color="auto"/>
        <w:left w:val="none" w:sz="0" w:space="0" w:color="auto"/>
        <w:bottom w:val="none" w:sz="0" w:space="0" w:color="auto"/>
        <w:right w:val="none" w:sz="0" w:space="0" w:color="auto"/>
      </w:divBdr>
    </w:div>
    <w:div w:id="631328327">
      <w:bodyDiv w:val="1"/>
      <w:marLeft w:val="0"/>
      <w:marRight w:val="0"/>
      <w:marTop w:val="0"/>
      <w:marBottom w:val="0"/>
      <w:divBdr>
        <w:top w:val="none" w:sz="0" w:space="0" w:color="auto"/>
        <w:left w:val="none" w:sz="0" w:space="0" w:color="auto"/>
        <w:bottom w:val="none" w:sz="0" w:space="0" w:color="auto"/>
        <w:right w:val="none" w:sz="0" w:space="0" w:color="auto"/>
      </w:divBdr>
    </w:div>
    <w:div w:id="645091961">
      <w:bodyDiv w:val="1"/>
      <w:marLeft w:val="0"/>
      <w:marRight w:val="0"/>
      <w:marTop w:val="0"/>
      <w:marBottom w:val="0"/>
      <w:divBdr>
        <w:top w:val="none" w:sz="0" w:space="0" w:color="auto"/>
        <w:left w:val="none" w:sz="0" w:space="0" w:color="auto"/>
        <w:bottom w:val="none" w:sz="0" w:space="0" w:color="auto"/>
        <w:right w:val="none" w:sz="0" w:space="0" w:color="auto"/>
      </w:divBdr>
    </w:div>
    <w:div w:id="648020224">
      <w:bodyDiv w:val="1"/>
      <w:marLeft w:val="0"/>
      <w:marRight w:val="0"/>
      <w:marTop w:val="0"/>
      <w:marBottom w:val="0"/>
      <w:divBdr>
        <w:top w:val="none" w:sz="0" w:space="0" w:color="auto"/>
        <w:left w:val="none" w:sz="0" w:space="0" w:color="auto"/>
        <w:bottom w:val="none" w:sz="0" w:space="0" w:color="auto"/>
        <w:right w:val="none" w:sz="0" w:space="0" w:color="auto"/>
      </w:divBdr>
    </w:div>
    <w:div w:id="653876098">
      <w:bodyDiv w:val="1"/>
      <w:marLeft w:val="0"/>
      <w:marRight w:val="0"/>
      <w:marTop w:val="0"/>
      <w:marBottom w:val="0"/>
      <w:divBdr>
        <w:top w:val="none" w:sz="0" w:space="0" w:color="auto"/>
        <w:left w:val="none" w:sz="0" w:space="0" w:color="auto"/>
        <w:bottom w:val="none" w:sz="0" w:space="0" w:color="auto"/>
        <w:right w:val="none" w:sz="0" w:space="0" w:color="auto"/>
      </w:divBdr>
    </w:div>
    <w:div w:id="666058607">
      <w:bodyDiv w:val="1"/>
      <w:marLeft w:val="0"/>
      <w:marRight w:val="0"/>
      <w:marTop w:val="0"/>
      <w:marBottom w:val="0"/>
      <w:divBdr>
        <w:top w:val="none" w:sz="0" w:space="0" w:color="auto"/>
        <w:left w:val="none" w:sz="0" w:space="0" w:color="auto"/>
        <w:bottom w:val="none" w:sz="0" w:space="0" w:color="auto"/>
        <w:right w:val="none" w:sz="0" w:space="0" w:color="auto"/>
      </w:divBdr>
    </w:div>
    <w:div w:id="678046297">
      <w:bodyDiv w:val="1"/>
      <w:marLeft w:val="0"/>
      <w:marRight w:val="0"/>
      <w:marTop w:val="0"/>
      <w:marBottom w:val="0"/>
      <w:divBdr>
        <w:top w:val="none" w:sz="0" w:space="0" w:color="auto"/>
        <w:left w:val="none" w:sz="0" w:space="0" w:color="auto"/>
        <w:bottom w:val="none" w:sz="0" w:space="0" w:color="auto"/>
        <w:right w:val="none" w:sz="0" w:space="0" w:color="auto"/>
      </w:divBdr>
    </w:div>
    <w:div w:id="693074884">
      <w:bodyDiv w:val="1"/>
      <w:marLeft w:val="0"/>
      <w:marRight w:val="0"/>
      <w:marTop w:val="0"/>
      <w:marBottom w:val="0"/>
      <w:divBdr>
        <w:top w:val="none" w:sz="0" w:space="0" w:color="auto"/>
        <w:left w:val="none" w:sz="0" w:space="0" w:color="auto"/>
        <w:bottom w:val="none" w:sz="0" w:space="0" w:color="auto"/>
        <w:right w:val="none" w:sz="0" w:space="0" w:color="auto"/>
      </w:divBdr>
    </w:div>
    <w:div w:id="693306256">
      <w:bodyDiv w:val="1"/>
      <w:marLeft w:val="0"/>
      <w:marRight w:val="0"/>
      <w:marTop w:val="0"/>
      <w:marBottom w:val="0"/>
      <w:divBdr>
        <w:top w:val="none" w:sz="0" w:space="0" w:color="auto"/>
        <w:left w:val="none" w:sz="0" w:space="0" w:color="auto"/>
        <w:bottom w:val="none" w:sz="0" w:space="0" w:color="auto"/>
        <w:right w:val="none" w:sz="0" w:space="0" w:color="auto"/>
      </w:divBdr>
    </w:div>
    <w:div w:id="697043693">
      <w:bodyDiv w:val="1"/>
      <w:marLeft w:val="0"/>
      <w:marRight w:val="0"/>
      <w:marTop w:val="0"/>
      <w:marBottom w:val="0"/>
      <w:divBdr>
        <w:top w:val="none" w:sz="0" w:space="0" w:color="auto"/>
        <w:left w:val="none" w:sz="0" w:space="0" w:color="auto"/>
        <w:bottom w:val="none" w:sz="0" w:space="0" w:color="auto"/>
        <w:right w:val="none" w:sz="0" w:space="0" w:color="auto"/>
      </w:divBdr>
    </w:div>
    <w:div w:id="700283079">
      <w:bodyDiv w:val="1"/>
      <w:marLeft w:val="0"/>
      <w:marRight w:val="0"/>
      <w:marTop w:val="0"/>
      <w:marBottom w:val="0"/>
      <w:divBdr>
        <w:top w:val="none" w:sz="0" w:space="0" w:color="auto"/>
        <w:left w:val="none" w:sz="0" w:space="0" w:color="auto"/>
        <w:bottom w:val="none" w:sz="0" w:space="0" w:color="auto"/>
        <w:right w:val="none" w:sz="0" w:space="0" w:color="auto"/>
      </w:divBdr>
    </w:div>
    <w:div w:id="720789611">
      <w:bodyDiv w:val="1"/>
      <w:marLeft w:val="0"/>
      <w:marRight w:val="0"/>
      <w:marTop w:val="0"/>
      <w:marBottom w:val="0"/>
      <w:divBdr>
        <w:top w:val="none" w:sz="0" w:space="0" w:color="auto"/>
        <w:left w:val="none" w:sz="0" w:space="0" w:color="auto"/>
        <w:bottom w:val="none" w:sz="0" w:space="0" w:color="auto"/>
        <w:right w:val="none" w:sz="0" w:space="0" w:color="auto"/>
      </w:divBdr>
    </w:div>
    <w:div w:id="737556664">
      <w:bodyDiv w:val="1"/>
      <w:marLeft w:val="0"/>
      <w:marRight w:val="0"/>
      <w:marTop w:val="0"/>
      <w:marBottom w:val="0"/>
      <w:divBdr>
        <w:top w:val="none" w:sz="0" w:space="0" w:color="auto"/>
        <w:left w:val="none" w:sz="0" w:space="0" w:color="auto"/>
        <w:bottom w:val="none" w:sz="0" w:space="0" w:color="auto"/>
        <w:right w:val="none" w:sz="0" w:space="0" w:color="auto"/>
      </w:divBdr>
    </w:div>
    <w:div w:id="743264521">
      <w:bodyDiv w:val="1"/>
      <w:marLeft w:val="0"/>
      <w:marRight w:val="0"/>
      <w:marTop w:val="0"/>
      <w:marBottom w:val="0"/>
      <w:divBdr>
        <w:top w:val="none" w:sz="0" w:space="0" w:color="auto"/>
        <w:left w:val="none" w:sz="0" w:space="0" w:color="auto"/>
        <w:bottom w:val="none" w:sz="0" w:space="0" w:color="auto"/>
        <w:right w:val="none" w:sz="0" w:space="0" w:color="auto"/>
      </w:divBdr>
    </w:div>
    <w:div w:id="744302111">
      <w:bodyDiv w:val="1"/>
      <w:marLeft w:val="0"/>
      <w:marRight w:val="0"/>
      <w:marTop w:val="0"/>
      <w:marBottom w:val="0"/>
      <w:divBdr>
        <w:top w:val="none" w:sz="0" w:space="0" w:color="auto"/>
        <w:left w:val="none" w:sz="0" w:space="0" w:color="auto"/>
        <w:bottom w:val="none" w:sz="0" w:space="0" w:color="auto"/>
        <w:right w:val="none" w:sz="0" w:space="0" w:color="auto"/>
      </w:divBdr>
    </w:div>
    <w:div w:id="751049221">
      <w:bodyDiv w:val="1"/>
      <w:marLeft w:val="0"/>
      <w:marRight w:val="0"/>
      <w:marTop w:val="0"/>
      <w:marBottom w:val="0"/>
      <w:divBdr>
        <w:top w:val="none" w:sz="0" w:space="0" w:color="auto"/>
        <w:left w:val="none" w:sz="0" w:space="0" w:color="auto"/>
        <w:bottom w:val="none" w:sz="0" w:space="0" w:color="auto"/>
        <w:right w:val="none" w:sz="0" w:space="0" w:color="auto"/>
      </w:divBdr>
    </w:div>
    <w:div w:id="783430008">
      <w:bodyDiv w:val="1"/>
      <w:marLeft w:val="0"/>
      <w:marRight w:val="0"/>
      <w:marTop w:val="0"/>
      <w:marBottom w:val="0"/>
      <w:divBdr>
        <w:top w:val="none" w:sz="0" w:space="0" w:color="auto"/>
        <w:left w:val="none" w:sz="0" w:space="0" w:color="auto"/>
        <w:bottom w:val="none" w:sz="0" w:space="0" w:color="auto"/>
        <w:right w:val="none" w:sz="0" w:space="0" w:color="auto"/>
      </w:divBdr>
    </w:div>
    <w:div w:id="797455987">
      <w:bodyDiv w:val="1"/>
      <w:marLeft w:val="0"/>
      <w:marRight w:val="0"/>
      <w:marTop w:val="0"/>
      <w:marBottom w:val="0"/>
      <w:divBdr>
        <w:top w:val="none" w:sz="0" w:space="0" w:color="auto"/>
        <w:left w:val="none" w:sz="0" w:space="0" w:color="auto"/>
        <w:bottom w:val="none" w:sz="0" w:space="0" w:color="auto"/>
        <w:right w:val="none" w:sz="0" w:space="0" w:color="auto"/>
      </w:divBdr>
    </w:div>
    <w:div w:id="806052782">
      <w:bodyDiv w:val="1"/>
      <w:marLeft w:val="0"/>
      <w:marRight w:val="0"/>
      <w:marTop w:val="0"/>
      <w:marBottom w:val="0"/>
      <w:divBdr>
        <w:top w:val="none" w:sz="0" w:space="0" w:color="auto"/>
        <w:left w:val="none" w:sz="0" w:space="0" w:color="auto"/>
        <w:bottom w:val="none" w:sz="0" w:space="0" w:color="auto"/>
        <w:right w:val="none" w:sz="0" w:space="0" w:color="auto"/>
      </w:divBdr>
    </w:div>
    <w:div w:id="839269072">
      <w:bodyDiv w:val="1"/>
      <w:marLeft w:val="0"/>
      <w:marRight w:val="0"/>
      <w:marTop w:val="0"/>
      <w:marBottom w:val="0"/>
      <w:divBdr>
        <w:top w:val="none" w:sz="0" w:space="0" w:color="auto"/>
        <w:left w:val="none" w:sz="0" w:space="0" w:color="auto"/>
        <w:bottom w:val="none" w:sz="0" w:space="0" w:color="auto"/>
        <w:right w:val="none" w:sz="0" w:space="0" w:color="auto"/>
      </w:divBdr>
    </w:div>
    <w:div w:id="846284451">
      <w:bodyDiv w:val="1"/>
      <w:marLeft w:val="0"/>
      <w:marRight w:val="0"/>
      <w:marTop w:val="0"/>
      <w:marBottom w:val="0"/>
      <w:divBdr>
        <w:top w:val="none" w:sz="0" w:space="0" w:color="auto"/>
        <w:left w:val="none" w:sz="0" w:space="0" w:color="auto"/>
        <w:bottom w:val="none" w:sz="0" w:space="0" w:color="auto"/>
        <w:right w:val="none" w:sz="0" w:space="0" w:color="auto"/>
      </w:divBdr>
    </w:div>
    <w:div w:id="868881764">
      <w:bodyDiv w:val="1"/>
      <w:marLeft w:val="0"/>
      <w:marRight w:val="0"/>
      <w:marTop w:val="0"/>
      <w:marBottom w:val="0"/>
      <w:divBdr>
        <w:top w:val="none" w:sz="0" w:space="0" w:color="auto"/>
        <w:left w:val="none" w:sz="0" w:space="0" w:color="auto"/>
        <w:bottom w:val="none" w:sz="0" w:space="0" w:color="auto"/>
        <w:right w:val="none" w:sz="0" w:space="0" w:color="auto"/>
      </w:divBdr>
    </w:div>
    <w:div w:id="882912975">
      <w:bodyDiv w:val="1"/>
      <w:marLeft w:val="0"/>
      <w:marRight w:val="0"/>
      <w:marTop w:val="0"/>
      <w:marBottom w:val="0"/>
      <w:divBdr>
        <w:top w:val="none" w:sz="0" w:space="0" w:color="auto"/>
        <w:left w:val="none" w:sz="0" w:space="0" w:color="auto"/>
        <w:bottom w:val="none" w:sz="0" w:space="0" w:color="auto"/>
        <w:right w:val="none" w:sz="0" w:space="0" w:color="auto"/>
      </w:divBdr>
    </w:div>
    <w:div w:id="883639293">
      <w:bodyDiv w:val="1"/>
      <w:marLeft w:val="0"/>
      <w:marRight w:val="0"/>
      <w:marTop w:val="0"/>
      <w:marBottom w:val="0"/>
      <w:divBdr>
        <w:top w:val="none" w:sz="0" w:space="0" w:color="auto"/>
        <w:left w:val="none" w:sz="0" w:space="0" w:color="auto"/>
        <w:bottom w:val="none" w:sz="0" w:space="0" w:color="auto"/>
        <w:right w:val="none" w:sz="0" w:space="0" w:color="auto"/>
      </w:divBdr>
    </w:div>
    <w:div w:id="898049953">
      <w:bodyDiv w:val="1"/>
      <w:marLeft w:val="0"/>
      <w:marRight w:val="0"/>
      <w:marTop w:val="0"/>
      <w:marBottom w:val="0"/>
      <w:divBdr>
        <w:top w:val="none" w:sz="0" w:space="0" w:color="auto"/>
        <w:left w:val="none" w:sz="0" w:space="0" w:color="auto"/>
        <w:bottom w:val="none" w:sz="0" w:space="0" w:color="auto"/>
        <w:right w:val="none" w:sz="0" w:space="0" w:color="auto"/>
      </w:divBdr>
    </w:div>
    <w:div w:id="901453636">
      <w:bodyDiv w:val="1"/>
      <w:marLeft w:val="0"/>
      <w:marRight w:val="0"/>
      <w:marTop w:val="0"/>
      <w:marBottom w:val="0"/>
      <w:divBdr>
        <w:top w:val="none" w:sz="0" w:space="0" w:color="auto"/>
        <w:left w:val="none" w:sz="0" w:space="0" w:color="auto"/>
        <w:bottom w:val="none" w:sz="0" w:space="0" w:color="auto"/>
        <w:right w:val="none" w:sz="0" w:space="0" w:color="auto"/>
      </w:divBdr>
    </w:div>
    <w:div w:id="906721418">
      <w:bodyDiv w:val="1"/>
      <w:marLeft w:val="0"/>
      <w:marRight w:val="0"/>
      <w:marTop w:val="0"/>
      <w:marBottom w:val="0"/>
      <w:divBdr>
        <w:top w:val="none" w:sz="0" w:space="0" w:color="auto"/>
        <w:left w:val="none" w:sz="0" w:space="0" w:color="auto"/>
        <w:bottom w:val="none" w:sz="0" w:space="0" w:color="auto"/>
        <w:right w:val="none" w:sz="0" w:space="0" w:color="auto"/>
      </w:divBdr>
    </w:div>
    <w:div w:id="913512290">
      <w:bodyDiv w:val="1"/>
      <w:marLeft w:val="0"/>
      <w:marRight w:val="0"/>
      <w:marTop w:val="0"/>
      <w:marBottom w:val="0"/>
      <w:divBdr>
        <w:top w:val="none" w:sz="0" w:space="0" w:color="auto"/>
        <w:left w:val="none" w:sz="0" w:space="0" w:color="auto"/>
        <w:bottom w:val="none" w:sz="0" w:space="0" w:color="auto"/>
        <w:right w:val="none" w:sz="0" w:space="0" w:color="auto"/>
      </w:divBdr>
    </w:div>
    <w:div w:id="922490792">
      <w:bodyDiv w:val="1"/>
      <w:marLeft w:val="0"/>
      <w:marRight w:val="0"/>
      <w:marTop w:val="0"/>
      <w:marBottom w:val="0"/>
      <w:divBdr>
        <w:top w:val="none" w:sz="0" w:space="0" w:color="auto"/>
        <w:left w:val="none" w:sz="0" w:space="0" w:color="auto"/>
        <w:bottom w:val="none" w:sz="0" w:space="0" w:color="auto"/>
        <w:right w:val="none" w:sz="0" w:space="0" w:color="auto"/>
      </w:divBdr>
    </w:div>
    <w:div w:id="947466767">
      <w:bodyDiv w:val="1"/>
      <w:marLeft w:val="0"/>
      <w:marRight w:val="0"/>
      <w:marTop w:val="0"/>
      <w:marBottom w:val="0"/>
      <w:divBdr>
        <w:top w:val="none" w:sz="0" w:space="0" w:color="auto"/>
        <w:left w:val="none" w:sz="0" w:space="0" w:color="auto"/>
        <w:bottom w:val="none" w:sz="0" w:space="0" w:color="auto"/>
        <w:right w:val="none" w:sz="0" w:space="0" w:color="auto"/>
      </w:divBdr>
    </w:div>
    <w:div w:id="969282296">
      <w:bodyDiv w:val="1"/>
      <w:marLeft w:val="0"/>
      <w:marRight w:val="0"/>
      <w:marTop w:val="0"/>
      <w:marBottom w:val="0"/>
      <w:divBdr>
        <w:top w:val="none" w:sz="0" w:space="0" w:color="auto"/>
        <w:left w:val="none" w:sz="0" w:space="0" w:color="auto"/>
        <w:bottom w:val="none" w:sz="0" w:space="0" w:color="auto"/>
        <w:right w:val="none" w:sz="0" w:space="0" w:color="auto"/>
      </w:divBdr>
    </w:div>
    <w:div w:id="970868470">
      <w:bodyDiv w:val="1"/>
      <w:marLeft w:val="0"/>
      <w:marRight w:val="0"/>
      <w:marTop w:val="0"/>
      <w:marBottom w:val="0"/>
      <w:divBdr>
        <w:top w:val="none" w:sz="0" w:space="0" w:color="auto"/>
        <w:left w:val="none" w:sz="0" w:space="0" w:color="auto"/>
        <w:bottom w:val="none" w:sz="0" w:space="0" w:color="auto"/>
        <w:right w:val="none" w:sz="0" w:space="0" w:color="auto"/>
      </w:divBdr>
    </w:div>
    <w:div w:id="1005742931">
      <w:bodyDiv w:val="1"/>
      <w:marLeft w:val="0"/>
      <w:marRight w:val="0"/>
      <w:marTop w:val="0"/>
      <w:marBottom w:val="0"/>
      <w:divBdr>
        <w:top w:val="none" w:sz="0" w:space="0" w:color="auto"/>
        <w:left w:val="none" w:sz="0" w:space="0" w:color="auto"/>
        <w:bottom w:val="none" w:sz="0" w:space="0" w:color="auto"/>
        <w:right w:val="none" w:sz="0" w:space="0" w:color="auto"/>
      </w:divBdr>
    </w:div>
    <w:div w:id="1012100365">
      <w:bodyDiv w:val="1"/>
      <w:marLeft w:val="0"/>
      <w:marRight w:val="0"/>
      <w:marTop w:val="0"/>
      <w:marBottom w:val="0"/>
      <w:divBdr>
        <w:top w:val="none" w:sz="0" w:space="0" w:color="auto"/>
        <w:left w:val="none" w:sz="0" w:space="0" w:color="auto"/>
        <w:bottom w:val="none" w:sz="0" w:space="0" w:color="auto"/>
        <w:right w:val="none" w:sz="0" w:space="0" w:color="auto"/>
      </w:divBdr>
    </w:div>
    <w:div w:id="1031417218">
      <w:bodyDiv w:val="1"/>
      <w:marLeft w:val="0"/>
      <w:marRight w:val="0"/>
      <w:marTop w:val="0"/>
      <w:marBottom w:val="0"/>
      <w:divBdr>
        <w:top w:val="none" w:sz="0" w:space="0" w:color="auto"/>
        <w:left w:val="none" w:sz="0" w:space="0" w:color="auto"/>
        <w:bottom w:val="none" w:sz="0" w:space="0" w:color="auto"/>
        <w:right w:val="none" w:sz="0" w:space="0" w:color="auto"/>
      </w:divBdr>
    </w:div>
    <w:div w:id="1040861365">
      <w:bodyDiv w:val="1"/>
      <w:marLeft w:val="0"/>
      <w:marRight w:val="0"/>
      <w:marTop w:val="0"/>
      <w:marBottom w:val="0"/>
      <w:divBdr>
        <w:top w:val="none" w:sz="0" w:space="0" w:color="auto"/>
        <w:left w:val="none" w:sz="0" w:space="0" w:color="auto"/>
        <w:bottom w:val="none" w:sz="0" w:space="0" w:color="auto"/>
        <w:right w:val="none" w:sz="0" w:space="0" w:color="auto"/>
      </w:divBdr>
    </w:div>
    <w:div w:id="1043947805">
      <w:bodyDiv w:val="1"/>
      <w:marLeft w:val="0"/>
      <w:marRight w:val="0"/>
      <w:marTop w:val="0"/>
      <w:marBottom w:val="0"/>
      <w:divBdr>
        <w:top w:val="none" w:sz="0" w:space="0" w:color="auto"/>
        <w:left w:val="none" w:sz="0" w:space="0" w:color="auto"/>
        <w:bottom w:val="none" w:sz="0" w:space="0" w:color="auto"/>
        <w:right w:val="none" w:sz="0" w:space="0" w:color="auto"/>
      </w:divBdr>
    </w:div>
    <w:div w:id="1054043051">
      <w:bodyDiv w:val="1"/>
      <w:marLeft w:val="0"/>
      <w:marRight w:val="0"/>
      <w:marTop w:val="0"/>
      <w:marBottom w:val="0"/>
      <w:divBdr>
        <w:top w:val="none" w:sz="0" w:space="0" w:color="auto"/>
        <w:left w:val="none" w:sz="0" w:space="0" w:color="auto"/>
        <w:bottom w:val="none" w:sz="0" w:space="0" w:color="auto"/>
        <w:right w:val="none" w:sz="0" w:space="0" w:color="auto"/>
      </w:divBdr>
    </w:div>
    <w:div w:id="1054819144">
      <w:bodyDiv w:val="1"/>
      <w:marLeft w:val="0"/>
      <w:marRight w:val="0"/>
      <w:marTop w:val="0"/>
      <w:marBottom w:val="0"/>
      <w:divBdr>
        <w:top w:val="none" w:sz="0" w:space="0" w:color="auto"/>
        <w:left w:val="none" w:sz="0" w:space="0" w:color="auto"/>
        <w:bottom w:val="none" w:sz="0" w:space="0" w:color="auto"/>
        <w:right w:val="none" w:sz="0" w:space="0" w:color="auto"/>
      </w:divBdr>
    </w:div>
    <w:div w:id="1056049925">
      <w:bodyDiv w:val="1"/>
      <w:marLeft w:val="0"/>
      <w:marRight w:val="0"/>
      <w:marTop w:val="0"/>
      <w:marBottom w:val="0"/>
      <w:divBdr>
        <w:top w:val="none" w:sz="0" w:space="0" w:color="auto"/>
        <w:left w:val="none" w:sz="0" w:space="0" w:color="auto"/>
        <w:bottom w:val="none" w:sz="0" w:space="0" w:color="auto"/>
        <w:right w:val="none" w:sz="0" w:space="0" w:color="auto"/>
      </w:divBdr>
    </w:div>
    <w:div w:id="1056244862">
      <w:bodyDiv w:val="1"/>
      <w:marLeft w:val="0"/>
      <w:marRight w:val="0"/>
      <w:marTop w:val="0"/>
      <w:marBottom w:val="0"/>
      <w:divBdr>
        <w:top w:val="none" w:sz="0" w:space="0" w:color="auto"/>
        <w:left w:val="none" w:sz="0" w:space="0" w:color="auto"/>
        <w:bottom w:val="none" w:sz="0" w:space="0" w:color="auto"/>
        <w:right w:val="none" w:sz="0" w:space="0" w:color="auto"/>
      </w:divBdr>
    </w:div>
    <w:div w:id="1062674407">
      <w:bodyDiv w:val="1"/>
      <w:marLeft w:val="0"/>
      <w:marRight w:val="0"/>
      <w:marTop w:val="0"/>
      <w:marBottom w:val="0"/>
      <w:divBdr>
        <w:top w:val="none" w:sz="0" w:space="0" w:color="auto"/>
        <w:left w:val="none" w:sz="0" w:space="0" w:color="auto"/>
        <w:bottom w:val="none" w:sz="0" w:space="0" w:color="auto"/>
        <w:right w:val="none" w:sz="0" w:space="0" w:color="auto"/>
      </w:divBdr>
    </w:div>
    <w:div w:id="1071344143">
      <w:bodyDiv w:val="1"/>
      <w:marLeft w:val="0"/>
      <w:marRight w:val="0"/>
      <w:marTop w:val="0"/>
      <w:marBottom w:val="0"/>
      <w:divBdr>
        <w:top w:val="none" w:sz="0" w:space="0" w:color="auto"/>
        <w:left w:val="none" w:sz="0" w:space="0" w:color="auto"/>
        <w:bottom w:val="none" w:sz="0" w:space="0" w:color="auto"/>
        <w:right w:val="none" w:sz="0" w:space="0" w:color="auto"/>
      </w:divBdr>
    </w:div>
    <w:div w:id="1083795048">
      <w:bodyDiv w:val="1"/>
      <w:marLeft w:val="0"/>
      <w:marRight w:val="0"/>
      <w:marTop w:val="0"/>
      <w:marBottom w:val="0"/>
      <w:divBdr>
        <w:top w:val="none" w:sz="0" w:space="0" w:color="auto"/>
        <w:left w:val="none" w:sz="0" w:space="0" w:color="auto"/>
        <w:bottom w:val="none" w:sz="0" w:space="0" w:color="auto"/>
        <w:right w:val="none" w:sz="0" w:space="0" w:color="auto"/>
      </w:divBdr>
    </w:div>
    <w:div w:id="1108815692">
      <w:bodyDiv w:val="1"/>
      <w:marLeft w:val="0"/>
      <w:marRight w:val="0"/>
      <w:marTop w:val="0"/>
      <w:marBottom w:val="0"/>
      <w:divBdr>
        <w:top w:val="none" w:sz="0" w:space="0" w:color="auto"/>
        <w:left w:val="none" w:sz="0" w:space="0" w:color="auto"/>
        <w:bottom w:val="none" w:sz="0" w:space="0" w:color="auto"/>
        <w:right w:val="none" w:sz="0" w:space="0" w:color="auto"/>
      </w:divBdr>
    </w:div>
    <w:div w:id="1122651545">
      <w:bodyDiv w:val="1"/>
      <w:marLeft w:val="0"/>
      <w:marRight w:val="0"/>
      <w:marTop w:val="0"/>
      <w:marBottom w:val="0"/>
      <w:divBdr>
        <w:top w:val="none" w:sz="0" w:space="0" w:color="auto"/>
        <w:left w:val="none" w:sz="0" w:space="0" w:color="auto"/>
        <w:bottom w:val="none" w:sz="0" w:space="0" w:color="auto"/>
        <w:right w:val="none" w:sz="0" w:space="0" w:color="auto"/>
      </w:divBdr>
    </w:div>
    <w:div w:id="1151599275">
      <w:bodyDiv w:val="1"/>
      <w:marLeft w:val="0"/>
      <w:marRight w:val="0"/>
      <w:marTop w:val="0"/>
      <w:marBottom w:val="0"/>
      <w:divBdr>
        <w:top w:val="none" w:sz="0" w:space="0" w:color="auto"/>
        <w:left w:val="none" w:sz="0" w:space="0" w:color="auto"/>
        <w:bottom w:val="none" w:sz="0" w:space="0" w:color="auto"/>
        <w:right w:val="none" w:sz="0" w:space="0" w:color="auto"/>
      </w:divBdr>
    </w:div>
    <w:div w:id="1176456780">
      <w:bodyDiv w:val="1"/>
      <w:marLeft w:val="0"/>
      <w:marRight w:val="0"/>
      <w:marTop w:val="0"/>
      <w:marBottom w:val="0"/>
      <w:divBdr>
        <w:top w:val="none" w:sz="0" w:space="0" w:color="auto"/>
        <w:left w:val="none" w:sz="0" w:space="0" w:color="auto"/>
        <w:bottom w:val="none" w:sz="0" w:space="0" w:color="auto"/>
        <w:right w:val="none" w:sz="0" w:space="0" w:color="auto"/>
      </w:divBdr>
    </w:div>
    <w:div w:id="1187208708">
      <w:bodyDiv w:val="1"/>
      <w:marLeft w:val="0"/>
      <w:marRight w:val="0"/>
      <w:marTop w:val="0"/>
      <w:marBottom w:val="0"/>
      <w:divBdr>
        <w:top w:val="none" w:sz="0" w:space="0" w:color="auto"/>
        <w:left w:val="none" w:sz="0" w:space="0" w:color="auto"/>
        <w:bottom w:val="none" w:sz="0" w:space="0" w:color="auto"/>
        <w:right w:val="none" w:sz="0" w:space="0" w:color="auto"/>
      </w:divBdr>
    </w:div>
    <w:div w:id="1195658180">
      <w:bodyDiv w:val="1"/>
      <w:marLeft w:val="0"/>
      <w:marRight w:val="0"/>
      <w:marTop w:val="0"/>
      <w:marBottom w:val="0"/>
      <w:divBdr>
        <w:top w:val="none" w:sz="0" w:space="0" w:color="auto"/>
        <w:left w:val="none" w:sz="0" w:space="0" w:color="auto"/>
        <w:bottom w:val="none" w:sz="0" w:space="0" w:color="auto"/>
        <w:right w:val="none" w:sz="0" w:space="0" w:color="auto"/>
      </w:divBdr>
    </w:div>
    <w:div w:id="1214582512">
      <w:bodyDiv w:val="1"/>
      <w:marLeft w:val="0"/>
      <w:marRight w:val="0"/>
      <w:marTop w:val="0"/>
      <w:marBottom w:val="0"/>
      <w:divBdr>
        <w:top w:val="none" w:sz="0" w:space="0" w:color="auto"/>
        <w:left w:val="none" w:sz="0" w:space="0" w:color="auto"/>
        <w:bottom w:val="none" w:sz="0" w:space="0" w:color="auto"/>
        <w:right w:val="none" w:sz="0" w:space="0" w:color="auto"/>
      </w:divBdr>
    </w:div>
    <w:div w:id="1221284508">
      <w:bodyDiv w:val="1"/>
      <w:marLeft w:val="0"/>
      <w:marRight w:val="0"/>
      <w:marTop w:val="0"/>
      <w:marBottom w:val="0"/>
      <w:divBdr>
        <w:top w:val="none" w:sz="0" w:space="0" w:color="auto"/>
        <w:left w:val="none" w:sz="0" w:space="0" w:color="auto"/>
        <w:bottom w:val="none" w:sz="0" w:space="0" w:color="auto"/>
        <w:right w:val="none" w:sz="0" w:space="0" w:color="auto"/>
      </w:divBdr>
    </w:div>
    <w:div w:id="1223368201">
      <w:bodyDiv w:val="1"/>
      <w:marLeft w:val="0"/>
      <w:marRight w:val="0"/>
      <w:marTop w:val="0"/>
      <w:marBottom w:val="0"/>
      <w:divBdr>
        <w:top w:val="none" w:sz="0" w:space="0" w:color="auto"/>
        <w:left w:val="none" w:sz="0" w:space="0" w:color="auto"/>
        <w:bottom w:val="none" w:sz="0" w:space="0" w:color="auto"/>
        <w:right w:val="none" w:sz="0" w:space="0" w:color="auto"/>
      </w:divBdr>
    </w:div>
    <w:div w:id="1232352552">
      <w:bodyDiv w:val="1"/>
      <w:marLeft w:val="0"/>
      <w:marRight w:val="0"/>
      <w:marTop w:val="0"/>
      <w:marBottom w:val="0"/>
      <w:divBdr>
        <w:top w:val="none" w:sz="0" w:space="0" w:color="auto"/>
        <w:left w:val="none" w:sz="0" w:space="0" w:color="auto"/>
        <w:bottom w:val="none" w:sz="0" w:space="0" w:color="auto"/>
        <w:right w:val="none" w:sz="0" w:space="0" w:color="auto"/>
      </w:divBdr>
    </w:div>
    <w:div w:id="1254972064">
      <w:bodyDiv w:val="1"/>
      <w:marLeft w:val="0"/>
      <w:marRight w:val="0"/>
      <w:marTop w:val="0"/>
      <w:marBottom w:val="0"/>
      <w:divBdr>
        <w:top w:val="none" w:sz="0" w:space="0" w:color="auto"/>
        <w:left w:val="none" w:sz="0" w:space="0" w:color="auto"/>
        <w:bottom w:val="none" w:sz="0" w:space="0" w:color="auto"/>
        <w:right w:val="none" w:sz="0" w:space="0" w:color="auto"/>
      </w:divBdr>
    </w:div>
    <w:div w:id="1273321435">
      <w:bodyDiv w:val="1"/>
      <w:marLeft w:val="0"/>
      <w:marRight w:val="0"/>
      <w:marTop w:val="0"/>
      <w:marBottom w:val="0"/>
      <w:divBdr>
        <w:top w:val="none" w:sz="0" w:space="0" w:color="auto"/>
        <w:left w:val="none" w:sz="0" w:space="0" w:color="auto"/>
        <w:bottom w:val="none" w:sz="0" w:space="0" w:color="auto"/>
        <w:right w:val="none" w:sz="0" w:space="0" w:color="auto"/>
      </w:divBdr>
    </w:div>
    <w:div w:id="1307853900">
      <w:bodyDiv w:val="1"/>
      <w:marLeft w:val="0"/>
      <w:marRight w:val="0"/>
      <w:marTop w:val="0"/>
      <w:marBottom w:val="0"/>
      <w:divBdr>
        <w:top w:val="none" w:sz="0" w:space="0" w:color="auto"/>
        <w:left w:val="none" w:sz="0" w:space="0" w:color="auto"/>
        <w:bottom w:val="none" w:sz="0" w:space="0" w:color="auto"/>
        <w:right w:val="none" w:sz="0" w:space="0" w:color="auto"/>
      </w:divBdr>
    </w:div>
    <w:div w:id="1334914975">
      <w:bodyDiv w:val="1"/>
      <w:marLeft w:val="0"/>
      <w:marRight w:val="0"/>
      <w:marTop w:val="0"/>
      <w:marBottom w:val="0"/>
      <w:divBdr>
        <w:top w:val="none" w:sz="0" w:space="0" w:color="auto"/>
        <w:left w:val="none" w:sz="0" w:space="0" w:color="auto"/>
        <w:bottom w:val="none" w:sz="0" w:space="0" w:color="auto"/>
        <w:right w:val="none" w:sz="0" w:space="0" w:color="auto"/>
      </w:divBdr>
    </w:div>
    <w:div w:id="1340236833">
      <w:bodyDiv w:val="1"/>
      <w:marLeft w:val="0"/>
      <w:marRight w:val="0"/>
      <w:marTop w:val="0"/>
      <w:marBottom w:val="0"/>
      <w:divBdr>
        <w:top w:val="none" w:sz="0" w:space="0" w:color="auto"/>
        <w:left w:val="none" w:sz="0" w:space="0" w:color="auto"/>
        <w:bottom w:val="none" w:sz="0" w:space="0" w:color="auto"/>
        <w:right w:val="none" w:sz="0" w:space="0" w:color="auto"/>
      </w:divBdr>
    </w:div>
    <w:div w:id="1375622829">
      <w:bodyDiv w:val="1"/>
      <w:marLeft w:val="0"/>
      <w:marRight w:val="0"/>
      <w:marTop w:val="0"/>
      <w:marBottom w:val="0"/>
      <w:divBdr>
        <w:top w:val="none" w:sz="0" w:space="0" w:color="auto"/>
        <w:left w:val="none" w:sz="0" w:space="0" w:color="auto"/>
        <w:bottom w:val="none" w:sz="0" w:space="0" w:color="auto"/>
        <w:right w:val="none" w:sz="0" w:space="0" w:color="auto"/>
      </w:divBdr>
    </w:div>
    <w:div w:id="1380323771">
      <w:bodyDiv w:val="1"/>
      <w:marLeft w:val="0"/>
      <w:marRight w:val="0"/>
      <w:marTop w:val="0"/>
      <w:marBottom w:val="0"/>
      <w:divBdr>
        <w:top w:val="none" w:sz="0" w:space="0" w:color="auto"/>
        <w:left w:val="none" w:sz="0" w:space="0" w:color="auto"/>
        <w:bottom w:val="none" w:sz="0" w:space="0" w:color="auto"/>
        <w:right w:val="none" w:sz="0" w:space="0" w:color="auto"/>
      </w:divBdr>
    </w:div>
    <w:div w:id="1380547569">
      <w:bodyDiv w:val="1"/>
      <w:marLeft w:val="0"/>
      <w:marRight w:val="0"/>
      <w:marTop w:val="0"/>
      <w:marBottom w:val="0"/>
      <w:divBdr>
        <w:top w:val="none" w:sz="0" w:space="0" w:color="auto"/>
        <w:left w:val="none" w:sz="0" w:space="0" w:color="auto"/>
        <w:bottom w:val="none" w:sz="0" w:space="0" w:color="auto"/>
        <w:right w:val="none" w:sz="0" w:space="0" w:color="auto"/>
      </w:divBdr>
    </w:div>
    <w:div w:id="1382050506">
      <w:bodyDiv w:val="1"/>
      <w:marLeft w:val="0"/>
      <w:marRight w:val="0"/>
      <w:marTop w:val="0"/>
      <w:marBottom w:val="0"/>
      <w:divBdr>
        <w:top w:val="none" w:sz="0" w:space="0" w:color="auto"/>
        <w:left w:val="none" w:sz="0" w:space="0" w:color="auto"/>
        <w:bottom w:val="none" w:sz="0" w:space="0" w:color="auto"/>
        <w:right w:val="none" w:sz="0" w:space="0" w:color="auto"/>
      </w:divBdr>
    </w:div>
    <w:div w:id="1387993708">
      <w:bodyDiv w:val="1"/>
      <w:marLeft w:val="0"/>
      <w:marRight w:val="0"/>
      <w:marTop w:val="0"/>
      <w:marBottom w:val="0"/>
      <w:divBdr>
        <w:top w:val="none" w:sz="0" w:space="0" w:color="auto"/>
        <w:left w:val="none" w:sz="0" w:space="0" w:color="auto"/>
        <w:bottom w:val="none" w:sz="0" w:space="0" w:color="auto"/>
        <w:right w:val="none" w:sz="0" w:space="0" w:color="auto"/>
      </w:divBdr>
    </w:div>
    <w:div w:id="1400591877">
      <w:bodyDiv w:val="1"/>
      <w:marLeft w:val="0"/>
      <w:marRight w:val="0"/>
      <w:marTop w:val="0"/>
      <w:marBottom w:val="0"/>
      <w:divBdr>
        <w:top w:val="none" w:sz="0" w:space="0" w:color="auto"/>
        <w:left w:val="none" w:sz="0" w:space="0" w:color="auto"/>
        <w:bottom w:val="none" w:sz="0" w:space="0" w:color="auto"/>
        <w:right w:val="none" w:sz="0" w:space="0" w:color="auto"/>
      </w:divBdr>
    </w:div>
    <w:div w:id="1419592507">
      <w:bodyDiv w:val="1"/>
      <w:marLeft w:val="0"/>
      <w:marRight w:val="0"/>
      <w:marTop w:val="0"/>
      <w:marBottom w:val="0"/>
      <w:divBdr>
        <w:top w:val="none" w:sz="0" w:space="0" w:color="auto"/>
        <w:left w:val="none" w:sz="0" w:space="0" w:color="auto"/>
        <w:bottom w:val="none" w:sz="0" w:space="0" w:color="auto"/>
        <w:right w:val="none" w:sz="0" w:space="0" w:color="auto"/>
      </w:divBdr>
    </w:div>
    <w:div w:id="1429622978">
      <w:bodyDiv w:val="1"/>
      <w:marLeft w:val="0"/>
      <w:marRight w:val="0"/>
      <w:marTop w:val="0"/>
      <w:marBottom w:val="0"/>
      <w:divBdr>
        <w:top w:val="none" w:sz="0" w:space="0" w:color="auto"/>
        <w:left w:val="none" w:sz="0" w:space="0" w:color="auto"/>
        <w:bottom w:val="none" w:sz="0" w:space="0" w:color="auto"/>
        <w:right w:val="none" w:sz="0" w:space="0" w:color="auto"/>
      </w:divBdr>
    </w:div>
    <w:div w:id="1430273505">
      <w:bodyDiv w:val="1"/>
      <w:marLeft w:val="0"/>
      <w:marRight w:val="0"/>
      <w:marTop w:val="0"/>
      <w:marBottom w:val="0"/>
      <w:divBdr>
        <w:top w:val="none" w:sz="0" w:space="0" w:color="auto"/>
        <w:left w:val="none" w:sz="0" w:space="0" w:color="auto"/>
        <w:bottom w:val="none" w:sz="0" w:space="0" w:color="auto"/>
        <w:right w:val="none" w:sz="0" w:space="0" w:color="auto"/>
      </w:divBdr>
    </w:div>
    <w:div w:id="1438453057">
      <w:bodyDiv w:val="1"/>
      <w:marLeft w:val="0"/>
      <w:marRight w:val="0"/>
      <w:marTop w:val="0"/>
      <w:marBottom w:val="0"/>
      <w:divBdr>
        <w:top w:val="none" w:sz="0" w:space="0" w:color="auto"/>
        <w:left w:val="none" w:sz="0" w:space="0" w:color="auto"/>
        <w:bottom w:val="none" w:sz="0" w:space="0" w:color="auto"/>
        <w:right w:val="none" w:sz="0" w:space="0" w:color="auto"/>
      </w:divBdr>
    </w:div>
    <w:div w:id="1439907230">
      <w:bodyDiv w:val="1"/>
      <w:marLeft w:val="0"/>
      <w:marRight w:val="0"/>
      <w:marTop w:val="0"/>
      <w:marBottom w:val="0"/>
      <w:divBdr>
        <w:top w:val="none" w:sz="0" w:space="0" w:color="auto"/>
        <w:left w:val="none" w:sz="0" w:space="0" w:color="auto"/>
        <w:bottom w:val="none" w:sz="0" w:space="0" w:color="auto"/>
        <w:right w:val="none" w:sz="0" w:space="0" w:color="auto"/>
      </w:divBdr>
    </w:div>
    <w:div w:id="1444567442">
      <w:bodyDiv w:val="1"/>
      <w:marLeft w:val="0"/>
      <w:marRight w:val="0"/>
      <w:marTop w:val="0"/>
      <w:marBottom w:val="0"/>
      <w:divBdr>
        <w:top w:val="none" w:sz="0" w:space="0" w:color="auto"/>
        <w:left w:val="none" w:sz="0" w:space="0" w:color="auto"/>
        <w:bottom w:val="none" w:sz="0" w:space="0" w:color="auto"/>
        <w:right w:val="none" w:sz="0" w:space="0" w:color="auto"/>
      </w:divBdr>
    </w:div>
    <w:div w:id="1455370903">
      <w:bodyDiv w:val="1"/>
      <w:marLeft w:val="0"/>
      <w:marRight w:val="0"/>
      <w:marTop w:val="0"/>
      <w:marBottom w:val="0"/>
      <w:divBdr>
        <w:top w:val="none" w:sz="0" w:space="0" w:color="auto"/>
        <w:left w:val="none" w:sz="0" w:space="0" w:color="auto"/>
        <w:bottom w:val="none" w:sz="0" w:space="0" w:color="auto"/>
        <w:right w:val="none" w:sz="0" w:space="0" w:color="auto"/>
      </w:divBdr>
    </w:div>
    <w:div w:id="1467240197">
      <w:bodyDiv w:val="1"/>
      <w:marLeft w:val="0"/>
      <w:marRight w:val="0"/>
      <w:marTop w:val="0"/>
      <w:marBottom w:val="0"/>
      <w:divBdr>
        <w:top w:val="none" w:sz="0" w:space="0" w:color="auto"/>
        <w:left w:val="none" w:sz="0" w:space="0" w:color="auto"/>
        <w:bottom w:val="none" w:sz="0" w:space="0" w:color="auto"/>
        <w:right w:val="none" w:sz="0" w:space="0" w:color="auto"/>
      </w:divBdr>
    </w:div>
    <w:div w:id="1476264772">
      <w:bodyDiv w:val="1"/>
      <w:marLeft w:val="0"/>
      <w:marRight w:val="0"/>
      <w:marTop w:val="0"/>
      <w:marBottom w:val="0"/>
      <w:divBdr>
        <w:top w:val="none" w:sz="0" w:space="0" w:color="auto"/>
        <w:left w:val="none" w:sz="0" w:space="0" w:color="auto"/>
        <w:bottom w:val="none" w:sz="0" w:space="0" w:color="auto"/>
        <w:right w:val="none" w:sz="0" w:space="0" w:color="auto"/>
      </w:divBdr>
    </w:div>
    <w:div w:id="1480148572">
      <w:bodyDiv w:val="1"/>
      <w:marLeft w:val="0"/>
      <w:marRight w:val="0"/>
      <w:marTop w:val="0"/>
      <w:marBottom w:val="0"/>
      <w:divBdr>
        <w:top w:val="none" w:sz="0" w:space="0" w:color="auto"/>
        <w:left w:val="none" w:sz="0" w:space="0" w:color="auto"/>
        <w:bottom w:val="none" w:sz="0" w:space="0" w:color="auto"/>
        <w:right w:val="none" w:sz="0" w:space="0" w:color="auto"/>
      </w:divBdr>
    </w:div>
    <w:div w:id="1486580296">
      <w:bodyDiv w:val="1"/>
      <w:marLeft w:val="0"/>
      <w:marRight w:val="0"/>
      <w:marTop w:val="0"/>
      <w:marBottom w:val="0"/>
      <w:divBdr>
        <w:top w:val="none" w:sz="0" w:space="0" w:color="auto"/>
        <w:left w:val="none" w:sz="0" w:space="0" w:color="auto"/>
        <w:bottom w:val="none" w:sz="0" w:space="0" w:color="auto"/>
        <w:right w:val="none" w:sz="0" w:space="0" w:color="auto"/>
      </w:divBdr>
    </w:div>
    <w:div w:id="1498498260">
      <w:bodyDiv w:val="1"/>
      <w:marLeft w:val="0"/>
      <w:marRight w:val="0"/>
      <w:marTop w:val="0"/>
      <w:marBottom w:val="0"/>
      <w:divBdr>
        <w:top w:val="none" w:sz="0" w:space="0" w:color="auto"/>
        <w:left w:val="none" w:sz="0" w:space="0" w:color="auto"/>
        <w:bottom w:val="none" w:sz="0" w:space="0" w:color="auto"/>
        <w:right w:val="none" w:sz="0" w:space="0" w:color="auto"/>
      </w:divBdr>
    </w:div>
    <w:div w:id="1508596800">
      <w:bodyDiv w:val="1"/>
      <w:marLeft w:val="0"/>
      <w:marRight w:val="0"/>
      <w:marTop w:val="0"/>
      <w:marBottom w:val="0"/>
      <w:divBdr>
        <w:top w:val="none" w:sz="0" w:space="0" w:color="auto"/>
        <w:left w:val="none" w:sz="0" w:space="0" w:color="auto"/>
        <w:bottom w:val="none" w:sz="0" w:space="0" w:color="auto"/>
        <w:right w:val="none" w:sz="0" w:space="0" w:color="auto"/>
      </w:divBdr>
    </w:div>
    <w:div w:id="1515025453">
      <w:bodyDiv w:val="1"/>
      <w:marLeft w:val="0"/>
      <w:marRight w:val="0"/>
      <w:marTop w:val="0"/>
      <w:marBottom w:val="0"/>
      <w:divBdr>
        <w:top w:val="none" w:sz="0" w:space="0" w:color="auto"/>
        <w:left w:val="none" w:sz="0" w:space="0" w:color="auto"/>
        <w:bottom w:val="none" w:sz="0" w:space="0" w:color="auto"/>
        <w:right w:val="none" w:sz="0" w:space="0" w:color="auto"/>
      </w:divBdr>
    </w:div>
    <w:div w:id="1518617489">
      <w:bodyDiv w:val="1"/>
      <w:marLeft w:val="0"/>
      <w:marRight w:val="0"/>
      <w:marTop w:val="0"/>
      <w:marBottom w:val="0"/>
      <w:divBdr>
        <w:top w:val="none" w:sz="0" w:space="0" w:color="auto"/>
        <w:left w:val="none" w:sz="0" w:space="0" w:color="auto"/>
        <w:bottom w:val="none" w:sz="0" w:space="0" w:color="auto"/>
        <w:right w:val="none" w:sz="0" w:space="0" w:color="auto"/>
      </w:divBdr>
    </w:div>
    <w:div w:id="1538737901">
      <w:bodyDiv w:val="1"/>
      <w:marLeft w:val="0"/>
      <w:marRight w:val="0"/>
      <w:marTop w:val="0"/>
      <w:marBottom w:val="0"/>
      <w:divBdr>
        <w:top w:val="none" w:sz="0" w:space="0" w:color="auto"/>
        <w:left w:val="none" w:sz="0" w:space="0" w:color="auto"/>
        <w:bottom w:val="none" w:sz="0" w:space="0" w:color="auto"/>
        <w:right w:val="none" w:sz="0" w:space="0" w:color="auto"/>
      </w:divBdr>
    </w:div>
    <w:div w:id="1543981530">
      <w:bodyDiv w:val="1"/>
      <w:marLeft w:val="0"/>
      <w:marRight w:val="0"/>
      <w:marTop w:val="0"/>
      <w:marBottom w:val="0"/>
      <w:divBdr>
        <w:top w:val="none" w:sz="0" w:space="0" w:color="auto"/>
        <w:left w:val="none" w:sz="0" w:space="0" w:color="auto"/>
        <w:bottom w:val="none" w:sz="0" w:space="0" w:color="auto"/>
        <w:right w:val="none" w:sz="0" w:space="0" w:color="auto"/>
      </w:divBdr>
    </w:div>
    <w:div w:id="1551570739">
      <w:bodyDiv w:val="1"/>
      <w:marLeft w:val="0"/>
      <w:marRight w:val="0"/>
      <w:marTop w:val="0"/>
      <w:marBottom w:val="0"/>
      <w:divBdr>
        <w:top w:val="none" w:sz="0" w:space="0" w:color="auto"/>
        <w:left w:val="none" w:sz="0" w:space="0" w:color="auto"/>
        <w:bottom w:val="none" w:sz="0" w:space="0" w:color="auto"/>
        <w:right w:val="none" w:sz="0" w:space="0" w:color="auto"/>
      </w:divBdr>
    </w:div>
    <w:div w:id="1566331113">
      <w:bodyDiv w:val="1"/>
      <w:marLeft w:val="0"/>
      <w:marRight w:val="0"/>
      <w:marTop w:val="0"/>
      <w:marBottom w:val="0"/>
      <w:divBdr>
        <w:top w:val="none" w:sz="0" w:space="0" w:color="auto"/>
        <w:left w:val="none" w:sz="0" w:space="0" w:color="auto"/>
        <w:bottom w:val="none" w:sz="0" w:space="0" w:color="auto"/>
        <w:right w:val="none" w:sz="0" w:space="0" w:color="auto"/>
      </w:divBdr>
    </w:div>
    <w:div w:id="1568109268">
      <w:bodyDiv w:val="1"/>
      <w:marLeft w:val="0"/>
      <w:marRight w:val="0"/>
      <w:marTop w:val="0"/>
      <w:marBottom w:val="0"/>
      <w:divBdr>
        <w:top w:val="none" w:sz="0" w:space="0" w:color="auto"/>
        <w:left w:val="none" w:sz="0" w:space="0" w:color="auto"/>
        <w:bottom w:val="none" w:sz="0" w:space="0" w:color="auto"/>
        <w:right w:val="none" w:sz="0" w:space="0" w:color="auto"/>
      </w:divBdr>
    </w:div>
    <w:div w:id="1568951084">
      <w:bodyDiv w:val="1"/>
      <w:marLeft w:val="0"/>
      <w:marRight w:val="0"/>
      <w:marTop w:val="0"/>
      <w:marBottom w:val="0"/>
      <w:divBdr>
        <w:top w:val="none" w:sz="0" w:space="0" w:color="auto"/>
        <w:left w:val="none" w:sz="0" w:space="0" w:color="auto"/>
        <w:bottom w:val="none" w:sz="0" w:space="0" w:color="auto"/>
        <w:right w:val="none" w:sz="0" w:space="0" w:color="auto"/>
      </w:divBdr>
    </w:div>
    <w:div w:id="1580099315">
      <w:bodyDiv w:val="1"/>
      <w:marLeft w:val="0"/>
      <w:marRight w:val="0"/>
      <w:marTop w:val="0"/>
      <w:marBottom w:val="0"/>
      <w:divBdr>
        <w:top w:val="none" w:sz="0" w:space="0" w:color="auto"/>
        <w:left w:val="none" w:sz="0" w:space="0" w:color="auto"/>
        <w:bottom w:val="none" w:sz="0" w:space="0" w:color="auto"/>
        <w:right w:val="none" w:sz="0" w:space="0" w:color="auto"/>
      </w:divBdr>
    </w:div>
    <w:div w:id="1585799925">
      <w:bodyDiv w:val="1"/>
      <w:marLeft w:val="0"/>
      <w:marRight w:val="0"/>
      <w:marTop w:val="0"/>
      <w:marBottom w:val="0"/>
      <w:divBdr>
        <w:top w:val="none" w:sz="0" w:space="0" w:color="auto"/>
        <w:left w:val="none" w:sz="0" w:space="0" w:color="auto"/>
        <w:bottom w:val="none" w:sz="0" w:space="0" w:color="auto"/>
        <w:right w:val="none" w:sz="0" w:space="0" w:color="auto"/>
      </w:divBdr>
    </w:div>
    <w:div w:id="1622803706">
      <w:bodyDiv w:val="1"/>
      <w:marLeft w:val="0"/>
      <w:marRight w:val="0"/>
      <w:marTop w:val="0"/>
      <w:marBottom w:val="0"/>
      <w:divBdr>
        <w:top w:val="none" w:sz="0" w:space="0" w:color="auto"/>
        <w:left w:val="none" w:sz="0" w:space="0" w:color="auto"/>
        <w:bottom w:val="none" w:sz="0" w:space="0" w:color="auto"/>
        <w:right w:val="none" w:sz="0" w:space="0" w:color="auto"/>
      </w:divBdr>
    </w:div>
    <w:div w:id="1632512448">
      <w:bodyDiv w:val="1"/>
      <w:marLeft w:val="0"/>
      <w:marRight w:val="0"/>
      <w:marTop w:val="0"/>
      <w:marBottom w:val="0"/>
      <w:divBdr>
        <w:top w:val="none" w:sz="0" w:space="0" w:color="auto"/>
        <w:left w:val="none" w:sz="0" w:space="0" w:color="auto"/>
        <w:bottom w:val="none" w:sz="0" w:space="0" w:color="auto"/>
        <w:right w:val="none" w:sz="0" w:space="0" w:color="auto"/>
      </w:divBdr>
    </w:div>
    <w:div w:id="1668942017">
      <w:bodyDiv w:val="1"/>
      <w:marLeft w:val="0"/>
      <w:marRight w:val="0"/>
      <w:marTop w:val="0"/>
      <w:marBottom w:val="0"/>
      <w:divBdr>
        <w:top w:val="none" w:sz="0" w:space="0" w:color="auto"/>
        <w:left w:val="none" w:sz="0" w:space="0" w:color="auto"/>
        <w:bottom w:val="none" w:sz="0" w:space="0" w:color="auto"/>
        <w:right w:val="none" w:sz="0" w:space="0" w:color="auto"/>
      </w:divBdr>
    </w:div>
    <w:div w:id="1669358791">
      <w:bodyDiv w:val="1"/>
      <w:marLeft w:val="0"/>
      <w:marRight w:val="0"/>
      <w:marTop w:val="0"/>
      <w:marBottom w:val="0"/>
      <w:divBdr>
        <w:top w:val="none" w:sz="0" w:space="0" w:color="auto"/>
        <w:left w:val="none" w:sz="0" w:space="0" w:color="auto"/>
        <w:bottom w:val="none" w:sz="0" w:space="0" w:color="auto"/>
        <w:right w:val="none" w:sz="0" w:space="0" w:color="auto"/>
      </w:divBdr>
    </w:div>
    <w:div w:id="1676690121">
      <w:bodyDiv w:val="1"/>
      <w:marLeft w:val="0"/>
      <w:marRight w:val="0"/>
      <w:marTop w:val="0"/>
      <w:marBottom w:val="0"/>
      <w:divBdr>
        <w:top w:val="none" w:sz="0" w:space="0" w:color="auto"/>
        <w:left w:val="none" w:sz="0" w:space="0" w:color="auto"/>
        <w:bottom w:val="none" w:sz="0" w:space="0" w:color="auto"/>
        <w:right w:val="none" w:sz="0" w:space="0" w:color="auto"/>
      </w:divBdr>
    </w:div>
    <w:div w:id="1714622542">
      <w:bodyDiv w:val="1"/>
      <w:marLeft w:val="0"/>
      <w:marRight w:val="0"/>
      <w:marTop w:val="0"/>
      <w:marBottom w:val="0"/>
      <w:divBdr>
        <w:top w:val="none" w:sz="0" w:space="0" w:color="auto"/>
        <w:left w:val="none" w:sz="0" w:space="0" w:color="auto"/>
        <w:bottom w:val="none" w:sz="0" w:space="0" w:color="auto"/>
        <w:right w:val="none" w:sz="0" w:space="0" w:color="auto"/>
      </w:divBdr>
    </w:div>
    <w:div w:id="1725522151">
      <w:bodyDiv w:val="1"/>
      <w:marLeft w:val="0"/>
      <w:marRight w:val="0"/>
      <w:marTop w:val="0"/>
      <w:marBottom w:val="0"/>
      <w:divBdr>
        <w:top w:val="none" w:sz="0" w:space="0" w:color="auto"/>
        <w:left w:val="none" w:sz="0" w:space="0" w:color="auto"/>
        <w:bottom w:val="none" w:sz="0" w:space="0" w:color="auto"/>
        <w:right w:val="none" w:sz="0" w:space="0" w:color="auto"/>
      </w:divBdr>
    </w:div>
    <w:div w:id="1737121133">
      <w:bodyDiv w:val="1"/>
      <w:marLeft w:val="0"/>
      <w:marRight w:val="0"/>
      <w:marTop w:val="0"/>
      <w:marBottom w:val="0"/>
      <w:divBdr>
        <w:top w:val="none" w:sz="0" w:space="0" w:color="auto"/>
        <w:left w:val="none" w:sz="0" w:space="0" w:color="auto"/>
        <w:bottom w:val="none" w:sz="0" w:space="0" w:color="auto"/>
        <w:right w:val="none" w:sz="0" w:space="0" w:color="auto"/>
      </w:divBdr>
    </w:div>
    <w:div w:id="1749693770">
      <w:bodyDiv w:val="1"/>
      <w:marLeft w:val="0"/>
      <w:marRight w:val="0"/>
      <w:marTop w:val="0"/>
      <w:marBottom w:val="0"/>
      <w:divBdr>
        <w:top w:val="none" w:sz="0" w:space="0" w:color="auto"/>
        <w:left w:val="none" w:sz="0" w:space="0" w:color="auto"/>
        <w:bottom w:val="none" w:sz="0" w:space="0" w:color="auto"/>
        <w:right w:val="none" w:sz="0" w:space="0" w:color="auto"/>
      </w:divBdr>
    </w:div>
    <w:div w:id="1753507647">
      <w:bodyDiv w:val="1"/>
      <w:marLeft w:val="0"/>
      <w:marRight w:val="0"/>
      <w:marTop w:val="0"/>
      <w:marBottom w:val="0"/>
      <w:divBdr>
        <w:top w:val="none" w:sz="0" w:space="0" w:color="auto"/>
        <w:left w:val="none" w:sz="0" w:space="0" w:color="auto"/>
        <w:bottom w:val="none" w:sz="0" w:space="0" w:color="auto"/>
        <w:right w:val="none" w:sz="0" w:space="0" w:color="auto"/>
      </w:divBdr>
    </w:div>
    <w:div w:id="1760561091">
      <w:bodyDiv w:val="1"/>
      <w:marLeft w:val="0"/>
      <w:marRight w:val="0"/>
      <w:marTop w:val="0"/>
      <w:marBottom w:val="0"/>
      <w:divBdr>
        <w:top w:val="none" w:sz="0" w:space="0" w:color="auto"/>
        <w:left w:val="none" w:sz="0" w:space="0" w:color="auto"/>
        <w:bottom w:val="none" w:sz="0" w:space="0" w:color="auto"/>
        <w:right w:val="none" w:sz="0" w:space="0" w:color="auto"/>
      </w:divBdr>
    </w:div>
    <w:div w:id="1768886310">
      <w:bodyDiv w:val="1"/>
      <w:marLeft w:val="0"/>
      <w:marRight w:val="0"/>
      <w:marTop w:val="0"/>
      <w:marBottom w:val="0"/>
      <w:divBdr>
        <w:top w:val="none" w:sz="0" w:space="0" w:color="auto"/>
        <w:left w:val="none" w:sz="0" w:space="0" w:color="auto"/>
        <w:bottom w:val="none" w:sz="0" w:space="0" w:color="auto"/>
        <w:right w:val="none" w:sz="0" w:space="0" w:color="auto"/>
      </w:divBdr>
    </w:div>
    <w:div w:id="1782607236">
      <w:bodyDiv w:val="1"/>
      <w:marLeft w:val="0"/>
      <w:marRight w:val="0"/>
      <w:marTop w:val="0"/>
      <w:marBottom w:val="0"/>
      <w:divBdr>
        <w:top w:val="none" w:sz="0" w:space="0" w:color="auto"/>
        <w:left w:val="none" w:sz="0" w:space="0" w:color="auto"/>
        <w:bottom w:val="none" w:sz="0" w:space="0" w:color="auto"/>
        <w:right w:val="none" w:sz="0" w:space="0" w:color="auto"/>
      </w:divBdr>
    </w:div>
    <w:div w:id="1783957331">
      <w:bodyDiv w:val="1"/>
      <w:marLeft w:val="0"/>
      <w:marRight w:val="0"/>
      <w:marTop w:val="0"/>
      <w:marBottom w:val="0"/>
      <w:divBdr>
        <w:top w:val="none" w:sz="0" w:space="0" w:color="auto"/>
        <w:left w:val="none" w:sz="0" w:space="0" w:color="auto"/>
        <w:bottom w:val="none" w:sz="0" w:space="0" w:color="auto"/>
        <w:right w:val="none" w:sz="0" w:space="0" w:color="auto"/>
      </w:divBdr>
    </w:div>
    <w:div w:id="1799639847">
      <w:bodyDiv w:val="1"/>
      <w:marLeft w:val="0"/>
      <w:marRight w:val="0"/>
      <w:marTop w:val="0"/>
      <w:marBottom w:val="0"/>
      <w:divBdr>
        <w:top w:val="none" w:sz="0" w:space="0" w:color="auto"/>
        <w:left w:val="none" w:sz="0" w:space="0" w:color="auto"/>
        <w:bottom w:val="none" w:sz="0" w:space="0" w:color="auto"/>
        <w:right w:val="none" w:sz="0" w:space="0" w:color="auto"/>
      </w:divBdr>
    </w:div>
    <w:div w:id="1805465780">
      <w:bodyDiv w:val="1"/>
      <w:marLeft w:val="0"/>
      <w:marRight w:val="0"/>
      <w:marTop w:val="0"/>
      <w:marBottom w:val="0"/>
      <w:divBdr>
        <w:top w:val="none" w:sz="0" w:space="0" w:color="auto"/>
        <w:left w:val="none" w:sz="0" w:space="0" w:color="auto"/>
        <w:bottom w:val="none" w:sz="0" w:space="0" w:color="auto"/>
        <w:right w:val="none" w:sz="0" w:space="0" w:color="auto"/>
      </w:divBdr>
    </w:div>
    <w:div w:id="1814053995">
      <w:bodyDiv w:val="1"/>
      <w:marLeft w:val="0"/>
      <w:marRight w:val="0"/>
      <w:marTop w:val="0"/>
      <w:marBottom w:val="0"/>
      <w:divBdr>
        <w:top w:val="none" w:sz="0" w:space="0" w:color="auto"/>
        <w:left w:val="none" w:sz="0" w:space="0" w:color="auto"/>
        <w:bottom w:val="none" w:sz="0" w:space="0" w:color="auto"/>
        <w:right w:val="none" w:sz="0" w:space="0" w:color="auto"/>
      </w:divBdr>
    </w:div>
    <w:div w:id="1818838142">
      <w:bodyDiv w:val="1"/>
      <w:marLeft w:val="0"/>
      <w:marRight w:val="0"/>
      <w:marTop w:val="0"/>
      <w:marBottom w:val="0"/>
      <w:divBdr>
        <w:top w:val="none" w:sz="0" w:space="0" w:color="auto"/>
        <w:left w:val="none" w:sz="0" w:space="0" w:color="auto"/>
        <w:bottom w:val="none" w:sz="0" w:space="0" w:color="auto"/>
        <w:right w:val="none" w:sz="0" w:space="0" w:color="auto"/>
      </w:divBdr>
    </w:div>
    <w:div w:id="1827092228">
      <w:bodyDiv w:val="1"/>
      <w:marLeft w:val="0"/>
      <w:marRight w:val="0"/>
      <w:marTop w:val="0"/>
      <w:marBottom w:val="0"/>
      <w:divBdr>
        <w:top w:val="none" w:sz="0" w:space="0" w:color="auto"/>
        <w:left w:val="none" w:sz="0" w:space="0" w:color="auto"/>
        <w:bottom w:val="none" w:sz="0" w:space="0" w:color="auto"/>
        <w:right w:val="none" w:sz="0" w:space="0" w:color="auto"/>
      </w:divBdr>
    </w:div>
    <w:div w:id="1828281480">
      <w:bodyDiv w:val="1"/>
      <w:marLeft w:val="0"/>
      <w:marRight w:val="0"/>
      <w:marTop w:val="0"/>
      <w:marBottom w:val="0"/>
      <w:divBdr>
        <w:top w:val="none" w:sz="0" w:space="0" w:color="auto"/>
        <w:left w:val="none" w:sz="0" w:space="0" w:color="auto"/>
        <w:bottom w:val="none" w:sz="0" w:space="0" w:color="auto"/>
        <w:right w:val="none" w:sz="0" w:space="0" w:color="auto"/>
      </w:divBdr>
    </w:div>
    <w:div w:id="1843742497">
      <w:bodyDiv w:val="1"/>
      <w:marLeft w:val="0"/>
      <w:marRight w:val="0"/>
      <w:marTop w:val="0"/>
      <w:marBottom w:val="0"/>
      <w:divBdr>
        <w:top w:val="none" w:sz="0" w:space="0" w:color="auto"/>
        <w:left w:val="none" w:sz="0" w:space="0" w:color="auto"/>
        <w:bottom w:val="none" w:sz="0" w:space="0" w:color="auto"/>
        <w:right w:val="none" w:sz="0" w:space="0" w:color="auto"/>
      </w:divBdr>
    </w:div>
    <w:div w:id="1843859534">
      <w:bodyDiv w:val="1"/>
      <w:marLeft w:val="0"/>
      <w:marRight w:val="0"/>
      <w:marTop w:val="0"/>
      <w:marBottom w:val="0"/>
      <w:divBdr>
        <w:top w:val="none" w:sz="0" w:space="0" w:color="auto"/>
        <w:left w:val="none" w:sz="0" w:space="0" w:color="auto"/>
        <w:bottom w:val="none" w:sz="0" w:space="0" w:color="auto"/>
        <w:right w:val="none" w:sz="0" w:space="0" w:color="auto"/>
      </w:divBdr>
    </w:div>
    <w:div w:id="1844511962">
      <w:bodyDiv w:val="1"/>
      <w:marLeft w:val="0"/>
      <w:marRight w:val="0"/>
      <w:marTop w:val="0"/>
      <w:marBottom w:val="0"/>
      <w:divBdr>
        <w:top w:val="none" w:sz="0" w:space="0" w:color="auto"/>
        <w:left w:val="none" w:sz="0" w:space="0" w:color="auto"/>
        <w:bottom w:val="none" w:sz="0" w:space="0" w:color="auto"/>
        <w:right w:val="none" w:sz="0" w:space="0" w:color="auto"/>
      </w:divBdr>
    </w:div>
    <w:div w:id="1880698500">
      <w:bodyDiv w:val="1"/>
      <w:marLeft w:val="0"/>
      <w:marRight w:val="0"/>
      <w:marTop w:val="0"/>
      <w:marBottom w:val="0"/>
      <w:divBdr>
        <w:top w:val="none" w:sz="0" w:space="0" w:color="auto"/>
        <w:left w:val="none" w:sz="0" w:space="0" w:color="auto"/>
        <w:bottom w:val="none" w:sz="0" w:space="0" w:color="auto"/>
        <w:right w:val="none" w:sz="0" w:space="0" w:color="auto"/>
      </w:divBdr>
    </w:div>
    <w:div w:id="1883902822">
      <w:bodyDiv w:val="1"/>
      <w:marLeft w:val="0"/>
      <w:marRight w:val="0"/>
      <w:marTop w:val="0"/>
      <w:marBottom w:val="0"/>
      <w:divBdr>
        <w:top w:val="none" w:sz="0" w:space="0" w:color="auto"/>
        <w:left w:val="none" w:sz="0" w:space="0" w:color="auto"/>
        <w:bottom w:val="none" w:sz="0" w:space="0" w:color="auto"/>
        <w:right w:val="none" w:sz="0" w:space="0" w:color="auto"/>
      </w:divBdr>
    </w:div>
    <w:div w:id="1903710741">
      <w:bodyDiv w:val="1"/>
      <w:marLeft w:val="0"/>
      <w:marRight w:val="0"/>
      <w:marTop w:val="0"/>
      <w:marBottom w:val="0"/>
      <w:divBdr>
        <w:top w:val="none" w:sz="0" w:space="0" w:color="auto"/>
        <w:left w:val="none" w:sz="0" w:space="0" w:color="auto"/>
        <w:bottom w:val="none" w:sz="0" w:space="0" w:color="auto"/>
        <w:right w:val="none" w:sz="0" w:space="0" w:color="auto"/>
      </w:divBdr>
    </w:div>
    <w:div w:id="1905405296">
      <w:bodyDiv w:val="1"/>
      <w:marLeft w:val="0"/>
      <w:marRight w:val="0"/>
      <w:marTop w:val="0"/>
      <w:marBottom w:val="0"/>
      <w:divBdr>
        <w:top w:val="none" w:sz="0" w:space="0" w:color="auto"/>
        <w:left w:val="none" w:sz="0" w:space="0" w:color="auto"/>
        <w:bottom w:val="none" w:sz="0" w:space="0" w:color="auto"/>
        <w:right w:val="none" w:sz="0" w:space="0" w:color="auto"/>
      </w:divBdr>
    </w:div>
    <w:div w:id="1914899156">
      <w:bodyDiv w:val="1"/>
      <w:marLeft w:val="0"/>
      <w:marRight w:val="0"/>
      <w:marTop w:val="0"/>
      <w:marBottom w:val="0"/>
      <w:divBdr>
        <w:top w:val="none" w:sz="0" w:space="0" w:color="auto"/>
        <w:left w:val="none" w:sz="0" w:space="0" w:color="auto"/>
        <w:bottom w:val="none" w:sz="0" w:space="0" w:color="auto"/>
        <w:right w:val="none" w:sz="0" w:space="0" w:color="auto"/>
      </w:divBdr>
    </w:div>
    <w:div w:id="1917395251">
      <w:bodyDiv w:val="1"/>
      <w:marLeft w:val="0"/>
      <w:marRight w:val="0"/>
      <w:marTop w:val="0"/>
      <w:marBottom w:val="0"/>
      <w:divBdr>
        <w:top w:val="none" w:sz="0" w:space="0" w:color="auto"/>
        <w:left w:val="none" w:sz="0" w:space="0" w:color="auto"/>
        <w:bottom w:val="none" w:sz="0" w:space="0" w:color="auto"/>
        <w:right w:val="none" w:sz="0" w:space="0" w:color="auto"/>
      </w:divBdr>
    </w:div>
    <w:div w:id="1934127173">
      <w:bodyDiv w:val="1"/>
      <w:marLeft w:val="0"/>
      <w:marRight w:val="0"/>
      <w:marTop w:val="0"/>
      <w:marBottom w:val="0"/>
      <w:divBdr>
        <w:top w:val="none" w:sz="0" w:space="0" w:color="auto"/>
        <w:left w:val="none" w:sz="0" w:space="0" w:color="auto"/>
        <w:bottom w:val="none" w:sz="0" w:space="0" w:color="auto"/>
        <w:right w:val="none" w:sz="0" w:space="0" w:color="auto"/>
      </w:divBdr>
    </w:div>
    <w:div w:id="1935169679">
      <w:bodyDiv w:val="1"/>
      <w:marLeft w:val="0"/>
      <w:marRight w:val="0"/>
      <w:marTop w:val="0"/>
      <w:marBottom w:val="0"/>
      <w:divBdr>
        <w:top w:val="none" w:sz="0" w:space="0" w:color="auto"/>
        <w:left w:val="none" w:sz="0" w:space="0" w:color="auto"/>
        <w:bottom w:val="none" w:sz="0" w:space="0" w:color="auto"/>
        <w:right w:val="none" w:sz="0" w:space="0" w:color="auto"/>
      </w:divBdr>
    </w:div>
    <w:div w:id="1972710690">
      <w:bodyDiv w:val="1"/>
      <w:marLeft w:val="0"/>
      <w:marRight w:val="0"/>
      <w:marTop w:val="0"/>
      <w:marBottom w:val="0"/>
      <w:divBdr>
        <w:top w:val="none" w:sz="0" w:space="0" w:color="auto"/>
        <w:left w:val="none" w:sz="0" w:space="0" w:color="auto"/>
        <w:bottom w:val="none" w:sz="0" w:space="0" w:color="auto"/>
        <w:right w:val="none" w:sz="0" w:space="0" w:color="auto"/>
      </w:divBdr>
    </w:div>
    <w:div w:id="1972782067">
      <w:bodyDiv w:val="1"/>
      <w:marLeft w:val="0"/>
      <w:marRight w:val="0"/>
      <w:marTop w:val="0"/>
      <w:marBottom w:val="0"/>
      <w:divBdr>
        <w:top w:val="none" w:sz="0" w:space="0" w:color="auto"/>
        <w:left w:val="none" w:sz="0" w:space="0" w:color="auto"/>
        <w:bottom w:val="none" w:sz="0" w:space="0" w:color="auto"/>
        <w:right w:val="none" w:sz="0" w:space="0" w:color="auto"/>
      </w:divBdr>
    </w:div>
    <w:div w:id="1979719154">
      <w:bodyDiv w:val="1"/>
      <w:marLeft w:val="0"/>
      <w:marRight w:val="0"/>
      <w:marTop w:val="0"/>
      <w:marBottom w:val="0"/>
      <w:divBdr>
        <w:top w:val="none" w:sz="0" w:space="0" w:color="auto"/>
        <w:left w:val="none" w:sz="0" w:space="0" w:color="auto"/>
        <w:bottom w:val="none" w:sz="0" w:space="0" w:color="auto"/>
        <w:right w:val="none" w:sz="0" w:space="0" w:color="auto"/>
      </w:divBdr>
    </w:div>
    <w:div w:id="1984844587">
      <w:bodyDiv w:val="1"/>
      <w:marLeft w:val="0"/>
      <w:marRight w:val="0"/>
      <w:marTop w:val="0"/>
      <w:marBottom w:val="0"/>
      <w:divBdr>
        <w:top w:val="none" w:sz="0" w:space="0" w:color="auto"/>
        <w:left w:val="none" w:sz="0" w:space="0" w:color="auto"/>
        <w:bottom w:val="none" w:sz="0" w:space="0" w:color="auto"/>
        <w:right w:val="none" w:sz="0" w:space="0" w:color="auto"/>
      </w:divBdr>
    </w:div>
    <w:div w:id="1990094746">
      <w:bodyDiv w:val="1"/>
      <w:marLeft w:val="0"/>
      <w:marRight w:val="0"/>
      <w:marTop w:val="0"/>
      <w:marBottom w:val="0"/>
      <w:divBdr>
        <w:top w:val="none" w:sz="0" w:space="0" w:color="auto"/>
        <w:left w:val="none" w:sz="0" w:space="0" w:color="auto"/>
        <w:bottom w:val="none" w:sz="0" w:space="0" w:color="auto"/>
        <w:right w:val="none" w:sz="0" w:space="0" w:color="auto"/>
      </w:divBdr>
    </w:div>
    <w:div w:id="2004896129">
      <w:bodyDiv w:val="1"/>
      <w:marLeft w:val="0"/>
      <w:marRight w:val="0"/>
      <w:marTop w:val="0"/>
      <w:marBottom w:val="0"/>
      <w:divBdr>
        <w:top w:val="none" w:sz="0" w:space="0" w:color="auto"/>
        <w:left w:val="none" w:sz="0" w:space="0" w:color="auto"/>
        <w:bottom w:val="none" w:sz="0" w:space="0" w:color="auto"/>
        <w:right w:val="none" w:sz="0" w:space="0" w:color="auto"/>
      </w:divBdr>
    </w:div>
    <w:div w:id="2015643787">
      <w:bodyDiv w:val="1"/>
      <w:marLeft w:val="0"/>
      <w:marRight w:val="0"/>
      <w:marTop w:val="0"/>
      <w:marBottom w:val="0"/>
      <w:divBdr>
        <w:top w:val="none" w:sz="0" w:space="0" w:color="auto"/>
        <w:left w:val="none" w:sz="0" w:space="0" w:color="auto"/>
        <w:bottom w:val="none" w:sz="0" w:space="0" w:color="auto"/>
        <w:right w:val="none" w:sz="0" w:space="0" w:color="auto"/>
      </w:divBdr>
    </w:div>
    <w:div w:id="2018385584">
      <w:bodyDiv w:val="1"/>
      <w:marLeft w:val="0"/>
      <w:marRight w:val="0"/>
      <w:marTop w:val="0"/>
      <w:marBottom w:val="0"/>
      <w:divBdr>
        <w:top w:val="none" w:sz="0" w:space="0" w:color="auto"/>
        <w:left w:val="none" w:sz="0" w:space="0" w:color="auto"/>
        <w:bottom w:val="none" w:sz="0" w:space="0" w:color="auto"/>
        <w:right w:val="none" w:sz="0" w:space="0" w:color="auto"/>
      </w:divBdr>
    </w:div>
    <w:div w:id="2028873644">
      <w:bodyDiv w:val="1"/>
      <w:marLeft w:val="0"/>
      <w:marRight w:val="0"/>
      <w:marTop w:val="0"/>
      <w:marBottom w:val="0"/>
      <w:divBdr>
        <w:top w:val="none" w:sz="0" w:space="0" w:color="auto"/>
        <w:left w:val="none" w:sz="0" w:space="0" w:color="auto"/>
        <w:bottom w:val="none" w:sz="0" w:space="0" w:color="auto"/>
        <w:right w:val="none" w:sz="0" w:space="0" w:color="auto"/>
      </w:divBdr>
    </w:div>
    <w:div w:id="2030058810">
      <w:bodyDiv w:val="1"/>
      <w:marLeft w:val="0"/>
      <w:marRight w:val="0"/>
      <w:marTop w:val="0"/>
      <w:marBottom w:val="0"/>
      <w:divBdr>
        <w:top w:val="none" w:sz="0" w:space="0" w:color="auto"/>
        <w:left w:val="none" w:sz="0" w:space="0" w:color="auto"/>
        <w:bottom w:val="none" w:sz="0" w:space="0" w:color="auto"/>
        <w:right w:val="none" w:sz="0" w:space="0" w:color="auto"/>
      </w:divBdr>
    </w:div>
    <w:div w:id="2057657277">
      <w:bodyDiv w:val="1"/>
      <w:marLeft w:val="0"/>
      <w:marRight w:val="0"/>
      <w:marTop w:val="0"/>
      <w:marBottom w:val="0"/>
      <w:divBdr>
        <w:top w:val="none" w:sz="0" w:space="0" w:color="auto"/>
        <w:left w:val="none" w:sz="0" w:space="0" w:color="auto"/>
        <w:bottom w:val="none" w:sz="0" w:space="0" w:color="auto"/>
        <w:right w:val="none" w:sz="0" w:space="0" w:color="auto"/>
      </w:divBdr>
    </w:div>
    <w:div w:id="2084523452">
      <w:bodyDiv w:val="1"/>
      <w:marLeft w:val="0"/>
      <w:marRight w:val="0"/>
      <w:marTop w:val="0"/>
      <w:marBottom w:val="0"/>
      <w:divBdr>
        <w:top w:val="none" w:sz="0" w:space="0" w:color="auto"/>
        <w:left w:val="none" w:sz="0" w:space="0" w:color="auto"/>
        <w:bottom w:val="none" w:sz="0" w:space="0" w:color="auto"/>
        <w:right w:val="none" w:sz="0" w:space="0" w:color="auto"/>
      </w:divBdr>
    </w:div>
    <w:div w:id="2089183362">
      <w:bodyDiv w:val="1"/>
      <w:marLeft w:val="0"/>
      <w:marRight w:val="0"/>
      <w:marTop w:val="0"/>
      <w:marBottom w:val="0"/>
      <w:divBdr>
        <w:top w:val="none" w:sz="0" w:space="0" w:color="auto"/>
        <w:left w:val="none" w:sz="0" w:space="0" w:color="auto"/>
        <w:bottom w:val="none" w:sz="0" w:space="0" w:color="auto"/>
        <w:right w:val="none" w:sz="0" w:space="0" w:color="auto"/>
      </w:divBdr>
    </w:div>
    <w:div w:id="2118480425">
      <w:bodyDiv w:val="1"/>
      <w:marLeft w:val="0"/>
      <w:marRight w:val="0"/>
      <w:marTop w:val="0"/>
      <w:marBottom w:val="0"/>
      <w:divBdr>
        <w:top w:val="none" w:sz="0" w:space="0" w:color="auto"/>
        <w:left w:val="none" w:sz="0" w:space="0" w:color="auto"/>
        <w:bottom w:val="none" w:sz="0" w:space="0" w:color="auto"/>
        <w:right w:val="none" w:sz="0" w:space="0" w:color="auto"/>
      </w:divBdr>
    </w:div>
    <w:div w:id="2127500003">
      <w:bodyDiv w:val="1"/>
      <w:marLeft w:val="0"/>
      <w:marRight w:val="0"/>
      <w:marTop w:val="0"/>
      <w:marBottom w:val="0"/>
      <w:divBdr>
        <w:top w:val="none" w:sz="0" w:space="0" w:color="auto"/>
        <w:left w:val="none" w:sz="0" w:space="0" w:color="auto"/>
        <w:bottom w:val="none" w:sz="0" w:space="0" w:color="auto"/>
        <w:right w:val="none" w:sz="0" w:space="0" w:color="auto"/>
      </w:divBdr>
    </w:div>
    <w:div w:id="2130077231">
      <w:bodyDiv w:val="1"/>
      <w:marLeft w:val="0"/>
      <w:marRight w:val="0"/>
      <w:marTop w:val="0"/>
      <w:marBottom w:val="0"/>
      <w:divBdr>
        <w:top w:val="none" w:sz="0" w:space="0" w:color="auto"/>
        <w:left w:val="none" w:sz="0" w:space="0" w:color="auto"/>
        <w:bottom w:val="none" w:sz="0" w:space="0" w:color="auto"/>
        <w:right w:val="none" w:sz="0" w:space="0" w:color="auto"/>
      </w:divBdr>
    </w:div>
    <w:div w:id="2134059073">
      <w:bodyDiv w:val="1"/>
      <w:marLeft w:val="0"/>
      <w:marRight w:val="0"/>
      <w:marTop w:val="0"/>
      <w:marBottom w:val="0"/>
      <w:divBdr>
        <w:top w:val="none" w:sz="0" w:space="0" w:color="auto"/>
        <w:left w:val="none" w:sz="0" w:space="0" w:color="auto"/>
        <w:bottom w:val="none" w:sz="0" w:space="0" w:color="auto"/>
        <w:right w:val="none" w:sz="0" w:space="0" w:color="auto"/>
      </w:divBdr>
    </w:div>
    <w:div w:id="2139226981">
      <w:bodyDiv w:val="1"/>
      <w:marLeft w:val="0"/>
      <w:marRight w:val="0"/>
      <w:marTop w:val="0"/>
      <w:marBottom w:val="0"/>
      <w:divBdr>
        <w:top w:val="none" w:sz="0" w:space="0" w:color="auto"/>
        <w:left w:val="none" w:sz="0" w:space="0" w:color="auto"/>
        <w:bottom w:val="none" w:sz="0" w:space="0" w:color="auto"/>
        <w:right w:val="none" w:sz="0" w:space="0" w:color="auto"/>
      </w:divBdr>
    </w:div>
    <w:div w:id="21417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3A15-6510-447B-9FBA-7D88B00F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5306</Words>
  <Characters>30248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BP3AKB</cp:lastModifiedBy>
  <cp:revision>31</cp:revision>
  <cp:lastPrinted>2022-09-06T08:59:00Z</cp:lastPrinted>
  <dcterms:created xsi:type="dcterms:W3CDTF">2022-08-30T14:12:00Z</dcterms:created>
  <dcterms:modified xsi:type="dcterms:W3CDTF">2022-09-06T09:01:00Z</dcterms:modified>
</cp:coreProperties>
</file>