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C8" w:rsidRPr="007A7F51" w:rsidRDefault="00B730C8" w:rsidP="00B730C8">
      <w:pPr>
        <w:ind w:left="4536"/>
        <w:jc w:val="both"/>
        <w:rPr>
          <w:rFonts w:ascii="Times New Roman" w:hAnsi="Times New Roman"/>
        </w:rPr>
      </w:pPr>
      <w:r w:rsidRPr="007A7F51">
        <w:rPr>
          <w:rFonts w:ascii="Times New Roman" w:hAnsi="Times New Roman"/>
        </w:rPr>
        <w:t>LAMPIRAN</w:t>
      </w:r>
    </w:p>
    <w:p w:rsidR="00B730C8" w:rsidRPr="007A7F51" w:rsidRDefault="00B730C8" w:rsidP="00B730C8">
      <w:pPr>
        <w:ind w:left="4536"/>
        <w:jc w:val="both"/>
        <w:rPr>
          <w:rFonts w:ascii="Times New Roman" w:hAnsi="Times New Roman"/>
        </w:rPr>
      </w:pPr>
      <w:r w:rsidRPr="007A7F51">
        <w:rPr>
          <w:rFonts w:ascii="Times New Roman" w:hAnsi="Times New Roman"/>
        </w:rPr>
        <w:t>KEPUTUSAN KEPALA SATUAN POLISI PAMONG PRAJA</w:t>
      </w:r>
    </w:p>
    <w:p w:rsidR="00B730C8" w:rsidRDefault="006537A2" w:rsidP="00B730C8">
      <w:pPr>
        <w:ind w:left="453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NOMOR </w:t>
      </w:r>
      <w:r>
        <w:rPr>
          <w:rFonts w:ascii="Times New Roman" w:hAnsi="Times New Roman"/>
          <w:lang w:val="id-ID"/>
        </w:rPr>
        <w:tab/>
      </w:r>
      <w:r w:rsidR="00740146">
        <w:rPr>
          <w:rFonts w:ascii="Times New Roman" w:hAnsi="Times New Roman"/>
        </w:rPr>
        <w:t xml:space="preserve">:                  </w:t>
      </w:r>
      <w:r w:rsidR="00B730C8" w:rsidRPr="007A7F51">
        <w:rPr>
          <w:rFonts w:ascii="Times New Roman" w:hAnsi="Times New Roman"/>
        </w:rPr>
        <w:t xml:space="preserve">        TAHUN 2018</w:t>
      </w:r>
    </w:p>
    <w:p w:rsidR="006537A2" w:rsidRPr="006537A2" w:rsidRDefault="006537A2" w:rsidP="00B730C8">
      <w:pPr>
        <w:ind w:left="453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TANGAL</w:t>
      </w:r>
      <w:r>
        <w:rPr>
          <w:rFonts w:ascii="Times New Roman" w:hAnsi="Times New Roman"/>
          <w:lang w:val="id-ID"/>
        </w:rPr>
        <w:tab/>
        <w:t>:</w:t>
      </w:r>
    </w:p>
    <w:p w:rsidR="00B730C8" w:rsidRPr="007A7F51" w:rsidRDefault="00B730C8" w:rsidP="00B730C8">
      <w:pPr>
        <w:ind w:left="4536"/>
        <w:jc w:val="both"/>
        <w:rPr>
          <w:rFonts w:ascii="Times New Roman" w:hAnsi="Times New Roman"/>
        </w:rPr>
      </w:pPr>
      <w:r w:rsidRPr="007A7F51">
        <w:rPr>
          <w:rFonts w:ascii="Times New Roman" w:hAnsi="Times New Roman"/>
        </w:rPr>
        <w:t xml:space="preserve">TENTANG </w:t>
      </w:r>
    </w:p>
    <w:p w:rsidR="00B730C8" w:rsidRPr="007A7F51" w:rsidRDefault="00B730C8" w:rsidP="00B730C8">
      <w:pPr>
        <w:ind w:left="4536"/>
        <w:jc w:val="both"/>
        <w:rPr>
          <w:rFonts w:ascii="Times New Roman" w:hAnsi="Times New Roman"/>
        </w:rPr>
      </w:pPr>
      <w:r w:rsidRPr="007A7F51">
        <w:rPr>
          <w:rFonts w:ascii="Times New Roman" w:hAnsi="Times New Roman"/>
        </w:rPr>
        <w:t xml:space="preserve">STANDAR OPERASIONAL PROSEDUR BIDANG </w:t>
      </w:r>
      <w:r w:rsidR="00A124E5" w:rsidRPr="007A7F51">
        <w:rPr>
          <w:rFonts w:ascii="Times New Roman" w:hAnsi="Times New Roman"/>
          <w:lang w:val="id-ID"/>
        </w:rPr>
        <w:t xml:space="preserve">LINMAS DAN DAMKAR </w:t>
      </w:r>
      <w:r w:rsidR="00205B3F" w:rsidRPr="007A7F51">
        <w:rPr>
          <w:rFonts w:ascii="Times New Roman" w:hAnsi="Times New Roman"/>
          <w:lang w:val="id-ID"/>
        </w:rPr>
        <w:t xml:space="preserve">PADA </w:t>
      </w:r>
      <w:r w:rsidRPr="007A7F51">
        <w:rPr>
          <w:rFonts w:ascii="Times New Roman" w:hAnsi="Times New Roman"/>
        </w:rPr>
        <w:t>SATUAN POLISI PAMONG PRAJA KABUPATEN KARANGANYAR</w:t>
      </w:r>
    </w:p>
    <w:p w:rsidR="00B730C8" w:rsidRPr="007A7F51" w:rsidRDefault="00B730C8" w:rsidP="00B730C8">
      <w:pPr>
        <w:spacing w:line="360" w:lineRule="auto"/>
        <w:rPr>
          <w:rFonts w:ascii="Times New Roman" w:hAnsi="Times New Roman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984"/>
        <w:gridCol w:w="4677"/>
      </w:tblGrid>
      <w:tr w:rsidR="00B730C8" w:rsidRPr="007A7F51" w:rsidTr="00FB032D">
        <w:tc>
          <w:tcPr>
            <w:tcW w:w="4679" w:type="dxa"/>
            <w:vMerge w:val="restart"/>
          </w:tcPr>
          <w:p w:rsidR="00B730C8" w:rsidRPr="007A7F51" w:rsidRDefault="00740146" w:rsidP="00FB0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left:0;text-align:left;margin-left:70.55pt;margin-top:3pt;width:63.9pt;height:65.3pt;z-index:251780096">
                  <v:imagedata r:id="rId8" o:title=""/>
                  <o:lock v:ext="edit" aspectratio="f"/>
                </v:shape>
                <o:OLEObject Type="Embed" ProgID="MS_ClipArt_Gallery" ShapeID="_x0000_s1089" DrawAspect="Content" ObjectID="_1606711270" r:id="rId9"/>
              </w:object>
            </w: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</w:p>
          <w:p w:rsidR="007A7F51" w:rsidRDefault="007A7F51" w:rsidP="00FB032D">
            <w:pPr>
              <w:rPr>
                <w:rFonts w:ascii="Times New Roman" w:hAnsi="Times New Roman"/>
                <w:b/>
              </w:rPr>
            </w:pP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  <w:r w:rsidRPr="007A7F51">
              <w:rPr>
                <w:rFonts w:ascii="Times New Roman" w:hAnsi="Times New Roman"/>
                <w:b/>
              </w:rPr>
              <w:t>PEMERINTAH KABUPATEN</w:t>
            </w: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  <w:r w:rsidRPr="007A7F51">
              <w:rPr>
                <w:rFonts w:ascii="Times New Roman" w:hAnsi="Times New Roman"/>
                <w:b/>
              </w:rPr>
              <w:t>KARANGANYAR</w:t>
            </w:r>
          </w:p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</w:p>
          <w:p w:rsidR="00B730C8" w:rsidRPr="007A7F51" w:rsidRDefault="00BA48DC" w:rsidP="00FB032D">
            <w:pPr>
              <w:rPr>
                <w:rFonts w:ascii="Times New Roman" w:hAnsi="Times New Roman"/>
                <w:b/>
                <w:lang w:val="id-ID"/>
              </w:rPr>
            </w:pPr>
            <w:r w:rsidRPr="007A7F51">
              <w:rPr>
                <w:rFonts w:ascii="Times New Roman" w:hAnsi="Times New Roman"/>
                <w:b/>
                <w:lang w:val="id-ID"/>
              </w:rPr>
              <w:t>SATUAN  POLISI PAMONG PRAJA</w:t>
            </w:r>
          </w:p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</w:rPr>
              <w:t>Nomor SOP</w:t>
            </w:r>
          </w:p>
        </w:tc>
        <w:tc>
          <w:tcPr>
            <w:tcW w:w="4677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730C8" w:rsidRPr="007A7F51" w:rsidTr="00FB032D">
        <w:tc>
          <w:tcPr>
            <w:tcW w:w="4679" w:type="dxa"/>
            <w:vMerge/>
          </w:tcPr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</w:rPr>
              <w:t>Tanggal Dibuat</w:t>
            </w:r>
          </w:p>
        </w:tc>
        <w:tc>
          <w:tcPr>
            <w:tcW w:w="4677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730C8" w:rsidRPr="007A7F51" w:rsidTr="00FB032D">
        <w:tc>
          <w:tcPr>
            <w:tcW w:w="4679" w:type="dxa"/>
            <w:vMerge/>
          </w:tcPr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</w:rPr>
              <w:t>Tanggal Revisi</w:t>
            </w:r>
          </w:p>
        </w:tc>
        <w:tc>
          <w:tcPr>
            <w:tcW w:w="4677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730C8" w:rsidRPr="007A7F51" w:rsidTr="00FB032D">
        <w:tc>
          <w:tcPr>
            <w:tcW w:w="4679" w:type="dxa"/>
            <w:vMerge/>
          </w:tcPr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</w:rPr>
              <w:t>Tanggal Efektif</w:t>
            </w:r>
          </w:p>
        </w:tc>
        <w:tc>
          <w:tcPr>
            <w:tcW w:w="4677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730C8" w:rsidRPr="007A7F51" w:rsidTr="00FB032D">
        <w:tc>
          <w:tcPr>
            <w:tcW w:w="4679" w:type="dxa"/>
            <w:vMerge/>
          </w:tcPr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30C8" w:rsidRPr="007A7F51" w:rsidRDefault="00B730C8" w:rsidP="00FB032D">
            <w:pPr>
              <w:spacing w:before="60" w:after="60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</w:rPr>
              <w:t>Disahkan Oleh</w:t>
            </w:r>
          </w:p>
        </w:tc>
        <w:tc>
          <w:tcPr>
            <w:tcW w:w="4677" w:type="dxa"/>
          </w:tcPr>
          <w:p w:rsidR="00B730C8" w:rsidRPr="007A7F51" w:rsidRDefault="00B730C8" w:rsidP="00B730C8">
            <w:pPr>
              <w:spacing w:before="60" w:after="60"/>
              <w:rPr>
                <w:rFonts w:ascii="Times New Roman" w:hAnsi="Times New Roman"/>
                <w:lang w:val="id-ID"/>
              </w:rPr>
            </w:pPr>
            <w:r w:rsidRPr="007A7F51">
              <w:rPr>
                <w:rFonts w:ascii="Times New Roman" w:hAnsi="Times New Roman"/>
              </w:rPr>
              <w:t xml:space="preserve">Kepala </w:t>
            </w:r>
            <w:r w:rsidRPr="007A7F51">
              <w:rPr>
                <w:rFonts w:ascii="Times New Roman" w:hAnsi="Times New Roman"/>
                <w:lang w:val="id-ID"/>
              </w:rPr>
              <w:t>Satuan Polisi Pamong Praja</w:t>
            </w:r>
          </w:p>
        </w:tc>
      </w:tr>
      <w:tr w:rsidR="00B730C8" w:rsidRPr="007A7F51" w:rsidTr="00FB032D">
        <w:tc>
          <w:tcPr>
            <w:tcW w:w="4679" w:type="dxa"/>
            <w:vMerge/>
          </w:tcPr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30C8" w:rsidRPr="007A7F51" w:rsidRDefault="00205B3F" w:rsidP="00FB032D">
            <w:pPr>
              <w:spacing w:before="60" w:after="60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  <w:lang w:val="id-ID"/>
              </w:rPr>
              <w:t xml:space="preserve">Nama </w:t>
            </w:r>
            <w:r w:rsidR="00B730C8" w:rsidRPr="007A7F51">
              <w:rPr>
                <w:rFonts w:ascii="Times New Roman" w:hAnsi="Times New Roman"/>
              </w:rPr>
              <w:t xml:space="preserve"> SOP</w:t>
            </w:r>
          </w:p>
        </w:tc>
        <w:tc>
          <w:tcPr>
            <w:tcW w:w="4677" w:type="dxa"/>
          </w:tcPr>
          <w:p w:rsidR="00B730C8" w:rsidRPr="007A7F51" w:rsidRDefault="004813B2" w:rsidP="00205B3F">
            <w:pPr>
              <w:spacing w:before="60" w:after="60"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D57E85" w:rsidRPr="007A7F51">
              <w:rPr>
                <w:rFonts w:ascii="Times New Roman" w:hAnsi="Times New Roman"/>
                <w:b/>
                <w:lang w:val="id-ID"/>
              </w:rPr>
              <w:t>Pemadam Kebakaran</w:t>
            </w:r>
          </w:p>
        </w:tc>
      </w:tr>
      <w:tr w:rsidR="00B730C8" w:rsidRPr="007A7F51" w:rsidTr="00FB032D">
        <w:tc>
          <w:tcPr>
            <w:tcW w:w="6663" w:type="dxa"/>
            <w:gridSpan w:val="2"/>
          </w:tcPr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  <w:r w:rsidRPr="007A7F51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4677" w:type="dxa"/>
          </w:tcPr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  <w:r w:rsidRPr="007A7F51">
              <w:rPr>
                <w:rFonts w:ascii="Times New Roman" w:hAnsi="Times New Roman"/>
                <w:b/>
              </w:rPr>
              <w:t>Kualifikasi Pelaksana</w:t>
            </w:r>
          </w:p>
        </w:tc>
      </w:tr>
      <w:tr w:rsidR="009339DC" w:rsidRPr="007A7F51" w:rsidTr="00F8163D">
        <w:trPr>
          <w:trHeight w:val="8450"/>
        </w:trPr>
        <w:tc>
          <w:tcPr>
            <w:tcW w:w="6663" w:type="dxa"/>
            <w:gridSpan w:val="2"/>
          </w:tcPr>
          <w:p w:rsidR="00305C31" w:rsidRPr="007A7F51" w:rsidRDefault="00305C31" w:rsidP="00305C31">
            <w:pPr>
              <w:pStyle w:val="BodyText3"/>
              <w:numPr>
                <w:ilvl w:val="0"/>
                <w:numId w:val="23"/>
              </w:numPr>
              <w:tabs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d-ID"/>
              </w:rPr>
              <w:t>Undang – Undang Nomor 1 Tahun 1970 tentang Keselamatan Kerja   (Lembaran Negara Republik Indonesia Tahun 1970 Nomor 1 Tambahan Lembaran Negara Republik Indonesia Nomor 2918);</w:t>
            </w:r>
          </w:p>
          <w:p w:rsidR="00305C31" w:rsidRPr="007A7F51" w:rsidRDefault="00305C31" w:rsidP="00305C31">
            <w:pPr>
              <w:pStyle w:val="BodyText3"/>
              <w:numPr>
                <w:ilvl w:val="0"/>
                <w:numId w:val="27"/>
              </w:numPr>
              <w:tabs>
                <w:tab w:val="clear" w:pos="1920"/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d-ID"/>
              </w:rPr>
              <w:t>Undang – Undang Nomor 24 Tahun 2007 tentang Penanggulangan Bencana (Lembaran Negara Republik Indonesia Tahun 2007 Nomor 66, Tambahan Lembaran Negara Republik Indonesia Nomor 4723);</w:t>
            </w:r>
          </w:p>
          <w:p w:rsidR="00305C31" w:rsidRPr="007A7F51" w:rsidRDefault="00305C31" w:rsidP="00305C31">
            <w:pPr>
              <w:pStyle w:val="BodyText3"/>
              <w:numPr>
                <w:ilvl w:val="0"/>
                <w:numId w:val="27"/>
              </w:numPr>
              <w:tabs>
                <w:tab w:val="clear" w:pos="1920"/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d-ID"/>
              </w:rPr>
              <w:t>Peraturan Menteri Pekerjaan Umum Nomor 02 / KPTS/1995 tentang Ketentuan Pencegahan dan Penanggulangan Kebakaran pada Bangunan Gedung;</w:t>
            </w:r>
          </w:p>
          <w:p w:rsidR="00305C31" w:rsidRPr="007A7F51" w:rsidRDefault="00305C31" w:rsidP="00305C31">
            <w:pPr>
              <w:pStyle w:val="BodyText3"/>
              <w:numPr>
                <w:ilvl w:val="0"/>
                <w:numId w:val="27"/>
              </w:numPr>
              <w:tabs>
                <w:tab w:val="clear" w:pos="1920"/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d-ID"/>
              </w:rPr>
              <w:t>Peratuan Menteri Pekerjaan Umum Nomor 26 / PRT  / M / 2008 tentang Persyaratan Teknis sistem Proteksi sistem Proteksi Kebakaran pada Bangunan Gedung dan Lingkungan.</w:t>
            </w:r>
          </w:p>
          <w:p w:rsidR="009339DC" w:rsidRPr="007A7F51" w:rsidRDefault="009339DC" w:rsidP="00205B3F">
            <w:pPr>
              <w:pStyle w:val="BodyText3"/>
              <w:numPr>
                <w:ilvl w:val="0"/>
                <w:numId w:val="27"/>
              </w:numPr>
              <w:tabs>
                <w:tab w:val="left" w:pos="1440"/>
                <w:tab w:val="left" w:pos="2520"/>
                <w:tab w:val="left" w:pos="3000"/>
              </w:tabs>
              <w:ind w:left="318" w:hanging="318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d-ID"/>
              </w:rPr>
              <w:t>Peraturan Menteri Dalam Negeri Republik Indonesia Nomor 84 Tahun 2014 Tentang Penyelenggaraan Perlindungan Masyarakat</w:t>
            </w:r>
            <w:r w:rsidRPr="007A7F5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339DC" w:rsidRPr="007A7F51" w:rsidRDefault="009339DC" w:rsidP="001D7882">
            <w:pPr>
              <w:pStyle w:val="BodyText3"/>
              <w:numPr>
                <w:ilvl w:val="0"/>
                <w:numId w:val="27"/>
              </w:numPr>
              <w:tabs>
                <w:tab w:val="left" w:pos="1440"/>
                <w:tab w:val="left" w:pos="2040"/>
                <w:tab w:val="left" w:pos="2520"/>
                <w:tab w:val="left" w:pos="3000"/>
              </w:tabs>
              <w:ind w:left="318" w:hanging="284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t-IT"/>
              </w:rPr>
              <w:t>Peraturan Menteri Negara Pemberdayaan Aparatur Negara Nomor PER /21/M.PAN/11 /2008 tentang Pedoman Penyusunan Standar Operasional Prosedur ( SOP ) Administrasi Pemerintahan;</w:t>
            </w:r>
          </w:p>
          <w:p w:rsidR="009339DC" w:rsidRPr="007A7F51" w:rsidRDefault="009339DC" w:rsidP="001D7882">
            <w:pPr>
              <w:pStyle w:val="BodyText3"/>
              <w:numPr>
                <w:ilvl w:val="0"/>
                <w:numId w:val="27"/>
              </w:numPr>
              <w:tabs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7F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7F51">
              <w:rPr>
                <w:rFonts w:ascii="Times New Roman" w:hAnsi="Times New Roman"/>
                <w:sz w:val="22"/>
                <w:szCs w:val="22"/>
                <w:lang w:val="it-IT"/>
              </w:rPr>
              <w:t>Peraturan Menteri Dalam Negeri Nomor 54 Tahun 2011 tentang Standar Operasional Prosedur Satuan Polisi Pamong Praja;</w:t>
            </w:r>
          </w:p>
          <w:p w:rsidR="00811348" w:rsidRPr="007A7F51" w:rsidRDefault="00811348" w:rsidP="00811348">
            <w:pPr>
              <w:pStyle w:val="ListParagraph"/>
              <w:numPr>
                <w:ilvl w:val="0"/>
                <w:numId w:val="27"/>
              </w:numPr>
              <w:tabs>
                <w:tab w:val="clear" w:pos="1920"/>
                <w:tab w:val="left" w:pos="318"/>
              </w:tabs>
              <w:spacing w:line="276" w:lineRule="auto"/>
              <w:ind w:left="318"/>
              <w:jc w:val="both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  <w:lang w:val="it-IT"/>
              </w:rPr>
              <w:t>Peraturan Pemerintah Nomor 6 Tahun 2010 tentang Satuan Polisi Pamong Praja (Lembaran Negara Republik Indonesia Tahun 2010 Nomor 9, Tambahan Lembaran Negara Republik Indonesia Nomor 5094);</w:t>
            </w:r>
          </w:p>
          <w:p w:rsidR="009339DC" w:rsidRPr="007A7F51" w:rsidRDefault="009339DC" w:rsidP="001D7882">
            <w:pPr>
              <w:pStyle w:val="BodyText3"/>
              <w:numPr>
                <w:ilvl w:val="0"/>
                <w:numId w:val="27"/>
              </w:numPr>
              <w:tabs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7F51">
              <w:rPr>
                <w:rFonts w:ascii="Times New Roman" w:hAnsi="Times New Roman"/>
                <w:sz w:val="22"/>
                <w:szCs w:val="22"/>
                <w:lang w:val="id-ID"/>
              </w:rPr>
              <w:t>Peraturan Daerah Kabupaten Karanganyar No 16 Tahun 2016 tentang Pembentukan &amp; Susunan Perangkat Daerah Kabupaten Karanganyar;</w:t>
            </w:r>
          </w:p>
          <w:p w:rsidR="009339DC" w:rsidRPr="007A7F51" w:rsidRDefault="009339DC" w:rsidP="00811348">
            <w:pPr>
              <w:pStyle w:val="BodyText3"/>
              <w:tabs>
                <w:tab w:val="left" w:pos="1440"/>
                <w:tab w:val="left" w:pos="2520"/>
                <w:tab w:val="left" w:pos="3000"/>
              </w:tabs>
              <w:ind w:left="31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</w:tcPr>
          <w:p w:rsidR="009339DC" w:rsidRPr="007A7F51" w:rsidRDefault="009339DC" w:rsidP="00FB032D">
            <w:pPr>
              <w:rPr>
                <w:rFonts w:ascii="Times New Roman" w:hAnsi="Times New Roman"/>
              </w:rPr>
            </w:pPr>
          </w:p>
          <w:p w:rsidR="009339DC" w:rsidRPr="007A7F51" w:rsidRDefault="009339DC" w:rsidP="00F75CB0">
            <w:pPr>
              <w:numPr>
                <w:ilvl w:val="0"/>
                <w:numId w:val="26"/>
              </w:numPr>
              <w:spacing w:line="276" w:lineRule="auto"/>
              <w:ind w:left="317" w:hanging="284"/>
              <w:jc w:val="left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  <w:lang w:val="id-ID"/>
              </w:rPr>
              <w:t>Kemampuan dalam menanggapi kebakaran</w:t>
            </w:r>
          </w:p>
          <w:p w:rsidR="009339DC" w:rsidRPr="007A7F51" w:rsidRDefault="009339DC" w:rsidP="00F75CB0">
            <w:pPr>
              <w:numPr>
                <w:ilvl w:val="0"/>
                <w:numId w:val="26"/>
              </w:numPr>
              <w:spacing w:line="276" w:lineRule="auto"/>
              <w:ind w:left="317" w:hanging="284"/>
              <w:jc w:val="left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  <w:lang w:val="id-ID"/>
              </w:rPr>
              <w:t>Tanggap Darurat</w:t>
            </w:r>
          </w:p>
          <w:p w:rsidR="009339DC" w:rsidRPr="007A7F51" w:rsidRDefault="009339DC" w:rsidP="00FB032D">
            <w:pPr>
              <w:rPr>
                <w:rFonts w:ascii="Times New Roman" w:hAnsi="Times New Roman"/>
                <w:lang w:val="id-ID"/>
              </w:rPr>
            </w:pPr>
          </w:p>
          <w:p w:rsidR="009339DC" w:rsidRPr="007A7F51" w:rsidRDefault="009339DC" w:rsidP="00FB032D">
            <w:pPr>
              <w:rPr>
                <w:rFonts w:ascii="Times New Roman" w:hAnsi="Times New Roman"/>
                <w:lang w:val="id-ID"/>
              </w:rPr>
            </w:pPr>
          </w:p>
          <w:p w:rsidR="009339DC" w:rsidRPr="007A7F51" w:rsidRDefault="009339DC" w:rsidP="00FB032D">
            <w:pPr>
              <w:rPr>
                <w:rFonts w:ascii="Times New Roman" w:hAnsi="Times New Roman"/>
              </w:rPr>
            </w:pPr>
          </w:p>
        </w:tc>
      </w:tr>
      <w:tr w:rsidR="00B730C8" w:rsidRPr="007A7F51" w:rsidTr="00FB032D">
        <w:tc>
          <w:tcPr>
            <w:tcW w:w="6663" w:type="dxa"/>
            <w:gridSpan w:val="2"/>
          </w:tcPr>
          <w:p w:rsidR="00B730C8" w:rsidRPr="007A7F51" w:rsidRDefault="00B730C8" w:rsidP="00D57E85">
            <w:pPr>
              <w:tabs>
                <w:tab w:val="left" w:pos="318"/>
              </w:tabs>
              <w:ind w:left="318" w:hanging="284"/>
              <w:rPr>
                <w:rFonts w:ascii="Times New Roman" w:hAnsi="Times New Roman"/>
                <w:b/>
              </w:rPr>
            </w:pPr>
            <w:r w:rsidRPr="007A7F51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4677" w:type="dxa"/>
          </w:tcPr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  <w:r w:rsidRPr="007A7F51">
              <w:rPr>
                <w:rFonts w:ascii="Times New Roman" w:hAnsi="Times New Roman"/>
                <w:b/>
              </w:rPr>
              <w:t>Peralatan/ Perlengkapan</w:t>
            </w:r>
          </w:p>
        </w:tc>
      </w:tr>
      <w:tr w:rsidR="00B730C8" w:rsidRPr="007A7F51" w:rsidTr="00960625">
        <w:tc>
          <w:tcPr>
            <w:tcW w:w="6663" w:type="dxa"/>
            <w:gridSpan w:val="2"/>
          </w:tcPr>
          <w:p w:rsidR="00B730C8" w:rsidRPr="007A7F51" w:rsidRDefault="00DB7151" w:rsidP="00D57E85">
            <w:pPr>
              <w:pStyle w:val="ListParagraph"/>
              <w:numPr>
                <w:ilvl w:val="1"/>
                <w:numId w:val="27"/>
              </w:numPr>
              <w:tabs>
                <w:tab w:val="left" w:pos="318"/>
              </w:tabs>
              <w:spacing w:line="276" w:lineRule="auto"/>
              <w:ind w:hanging="1406"/>
              <w:jc w:val="both"/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  <w:lang w:val="id-ID"/>
              </w:rPr>
              <w:t xml:space="preserve">Anggota </w:t>
            </w:r>
            <w:r w:rsidR="00D57E85" w:rsidRPr="007A7F51">
              <w:rPr>
                <w:rFonts w:ascii="Times New Roman" w:hAnsi="Times New Roman"/>
                <w:lang w:val="id-ID"/>
              </w:rPr>
              <w:t>Damkar Se-Karisidenan Surakarta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730C8" w:rsidRPr="007A7F51" w:rsidRDefault="00960625" w:rsidP="00D57E85">
            <w:pPr>
              <w:jc w:val="both"/>
              <w:rPr>
                <w:rFonts w:ascii="Times New Roman" w:hAnsi="Times New Roman"/>
                <w:lang w:val="id-ID"/>
              </w:rPr>
            </w:pPr>
            <w:r w:rsidRPr="007A7F51">
              <w:rPr>
                <w:rFonts w:ascii="Times New Roman" w:hAnsi="Times New Roman"/>
                <w:lang w:val="id-ID"/>
              </w:rPr>
              <w:t>Kendaraan, Komunikasi</w:t>
            </w:r>
          </w:p>
        </w:tc>
      </w:tr>
      <w:tr w:rsidR="00B730C8" w:rsidRPr="007A7F51" w:rsidTr="00960625">
        <w:trPr>
          <w:trHeight w:val="208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B730C8" w:rsidRPr="007A7F51" w:rsidRDefault="00960625" w:rsidP="00DB7151">
            <w:pPr>
              <w:pStyle w:val="ListParagraph"/>
              <w:tabs>
                <w:tab w:val="left" w:pos="318"/>
              </w:tabs>
              <w:ind w:left="1440"/>
              <w:jc w:val="both"/>
              <w:rPr>
                <w:rFonts w:ascii="Times New Roman" w:hAnsi="Times New Roman"/>
                <w:lang w:val="id-ID"/>
              </w:rPr>
            </w:pPr>
            <w:r w:rsidRPr="007A7F51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730C8" w:rsidRPr="007A7F51" w:rsidRDefault="00960625" w:rsidP="00960625">
            <w:pPr>
              <w:rPr>
                <w:rFonts w:ascii="Times New Roman" w:hAnsi="Times New Roman"/>
              </w:rPr>
            </w:pPr>
            <w:r w:rsidRPr="007A7F51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960625" w:rsidRPr="007A7F51" w:rsidTr="00960625">
        <w:trPr>
          <w:trHeight w:val="52"/>
        </w:trPr>
        <w:tc>
          <w:tcPr>
            <w:tcW w:w="6663" w:type="dxa"/>
            <w:gridSpan w:val="2"/>
            <w:tcBorders>
              <w:top w:val="single" w:sz="4" w:space="0" w:color="auto"/>
              <w:bottom w:val="nil"/>
            </w:tcBorders>
          </w:tcPr>
          <w:p w:rsidR="00960625" w:rsidRPr="007A7F51" w:rsidRDefault="00960625" w:rsidP="00DB7151">
            <w:pPr>
              <w:pStyle w:val="ListParagraph"/>
              <w:tabs>
                <w:tab w:val="left" w:pos="318"/>
              </w:tabs>
              <w:ind w:left="14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960625" w:rsidRPr="007A7F51" w:rsidRDefault="00960625" w:rsidP="00960625">
            <w:pPr>
              <w:rPr>
                <w:rFonts w:ascii="Times New Roman" w:hAnsi="Times New Roman"/>
                <w:b/>
              </w:rPr>
            </w:pPr>
          </w:p>
        </w:tc>
      </w:tr>
      <w:tr w:rsidR="00B730C8" w:rsidRPr="007A7F51" w:rsidTr="00960625">
        <w:trPr>
          <w:trHeight w:val="84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0C8" w:rsidRPr="007A7F51" w:rsidRDefault="00960625" w:rsidP="001D7882">
            <w:pPr>
              <w:tabs>
                <w:tab w:val="left" w:pos="2047"/>
              </w:tabs>
              <w:jc w:val="both"/>
              <w:rPr>
                <w:rFonts w:ascii="Times New Roman" w:hAnsi="Times New Roman"/>
                <w:lang w:val="id-ID"/>
              </w:rPr>
            </w:pPr>
            <w:r w:rsidRPr="007A7F51">
              <w:rPr>
                <w:rFonts w:ascii="Times New Roman" w:hAnsi="Times New Roman"/>
                <w:lang w:val="id-ID"/>
              </w:rPr>
              <w:t>Transportasi Terbatas, Komunikasi kurang lancar</w:t>
            </w:r>
            <w:r w:rsidR="001D7882" w:rsidRPr="007A7F51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</w:tcBorders>
          </w:tcPr>
          <w:p w:rsidR="00B730C8" w:rsidRPr="007A7F51" w:rsidRDefault="00B730C8" w:rsidP="00FB032D">
            <w:pPr>
              <w:rPr>
                <w:rFonts w:ascii="Times New Roman" w:hAnsi="Times New Roman"/>
              </w:rPr>
            </w:pPr>
          </w:p>
        </w:tc>
      </w:tr>
      <w:tr w:rsidR="00B730C8" w:rsidRPr="007A7F51" w:rsidTr="00960625"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8" w:rsidRPr="007A7F51" w:rsidRDefault="00B730C8" w:rsidP="00960625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8" w:rsidRPr="007A7F51" w:rsidRDefault="00B730C8" w:rsidP="00FB032D">
            <w:pPr>
              <w:rPr>
                <w:rFonts w:ascii="Times New Roman" w:hAnsi="Times New Roman"/>
                <w:b/>
              </w:rPr>
            </w:pPr>
          </w:p>
        </w:tc>
      </w:tr>
    </w:tbl>
    <w:p w:rsidR="00C21072" w:rsidRPr="00C21072" w:rsidRDefault="00C21072" w:rsidP="00C53508">
      <w:pPr>
        <w:spacing w:line="360" w:lineRule="auto"/>
        <w:jc w:val="left"/>
        <w:rPr>
          <w:rFonts w:ascii="Times New Roman" w:hAnsi="Times New Roman"/>
          <w:sz w:val="24"/>
          <w:szCs w:val="24"/>
        </w:rPr>
        <w:sectPr w:rsidR="00C21072" w:rsidRPr="00C21072" w:rsidSect="003B7266">
          <w:footerReference w:type="default" r:id="rId10"/>
          <w:type w:val="continuous"/>
          <w:pgSz w:w="12240" w:h="20160" w:code="5"/>
          <w:pgMar w:top="992" w:right="567" w:bottom="1701" w:left="567" w:header="720" w:footer="720" w:gutter="0"/>
          <w:cols w:space="720"/>
          <w:docGrid w:linePitch="360"/>
        </w:sectPr>
      </w:pPr>
    </w:p>
    <w:p w:rsidR="00C21072" w:rsidRDefault="00C21072" w:rsidP="00C21072">
      <w:pPr>
        <w:spacing w:line="276" w:lineRule="auto"/>
        <w:ind w:left="9072"/>
        <w:jc w:val="left"/>
        <w:rPr>
          <w:rFonts w:ascii="Times New Roman" w:hAnsi="Times New Roman"/>
          <w:lang w:val="id-ID"/>
        </w:rPr>
      </w:pPr>
      <w:r w:rsidRPr="00760503">
        <w:rPr>
          <w:rFonts w:ascii="Times New Roman" w:hAnsi="Times New Roman"/>
        </w:rPr>
        <w:lastRenderedPageBreak/>
        <w:t>LAMPIRAN</w:t>
      </w:r>
      <w:r w:rsidRPr="00C074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 :</w:t>
      </w:r>
      <w:r>
        <w:rPr>
          <w:rFonts w:ascii="Times New Roman" w:hAnsi="Times New Roman"/>
        </w:rPr>
        <w:t xml:space="preserve">    </w:t>
      </w:r>
      <w:r w:rsidRPr="00760503">
        <w:rPr>
          <w:rFonts w:ascii="Times New Roman" w:hAnsi="Times New Roman"/>
        </w:rPr>
        <w:t xml:space="preserve">KEPUTUSAN KEPALA </w:t>
      </w:r>
      <w:r w:rsidRPr="00760503">
        <w:rPr>
          <w:rFonts w:ascii="Times New Roman" w:hAnsi="Times New Roman"/>
          <w:lang w:val="id-ID"/>
        </w:rPr>
        <w:t xml:space="preserve">SATUAN POLISI </w:t>
      </w:r>
      <w:r>
        <w:rPr>
          <w:rFonts w:ascii="Times New Roman" w:hAnsi="Times New Roman"/>
          <w:lang w:val="id-ID"/>
        </w:rPr>
        <w:t xml:space="preserve"> </w:t>
      </w:r>
    </w:p>
    <w:p w:rsidR="00C21072" w:rsidRPr="00453BE0" w:rsidRDefault="00C21072" w:rsidP="00C21072">
      <w:pPr>
        <w:spacing w:line="276" w:lineRule="auto"/>
        <w:ind w:left="10512" w:right="-283" w:firstLine="288"/>
        <w:jc w:val="left"/>
        <w:rPr>
          <w:rFonts w:ascii="Times New Roman" w:hAnsi="Times New Roman"/>
        </w:rPr>
      </w:pPr>
      <w:r w:rsidRPr="00760503">
        <w:rPr>
          <w:rFonts w:ascii="Times New Roman" w:hAnsi="Times New Roman"/>
          <w:lang w:val="id-ID"/>
        </w:rPr>
        <w:t>PAMONG PRAJA</w:t>
      </w:r>
      <w:r>
        <w:rPr>
          <w:rFonts w:ascii="Times New Roman" w:hAnsi="Times New Roman"/>
        </w:rPr>
        <w:t xml:space="preserve"> KABU</w:t>
      </w:r>
      <w:r>
        <w:rPr>
          <w:rFonts w:ascii="Times New Roman" w:hAnsi="Times New Roman"/>
          <w:lang w:val="id-ID"/>
        </w:rPr>
        <w:t>P</w:t>
      </w:r>
      <w:r>
        <w:rPr>
          <w:rFonts w:ascii="Times New Roman" w:hAnsi="Times New Roman"/>
        </w:rPr>
        <w:t>ATEN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KARANGANYAR</w:t>
      </w:r>
    </w:p>
    <w:p w:rsidR="00C21072" w:rsidRDefault="00C21072" w:rsidP="00C21072">
      <w:pPr>
        <w:spacing w:line="276" w:lineRule="auto"/>
        <w:ind w:left="10224" w:firstLine="576"/>
        <w:jc w:val="both"/>
        <w:rPr>
          <w:rFonts w:ascii="Times New Roman" w:hAnsi="Times New Roman"/>
          <w:lang w:val="id-ID"/>
        </w:rPr>
      </w:pPr>
      <w:r w:rsidRPr="00760503">
        <w:rPr>
          <w:rFonts w:ascii="Times New Roman" w:hAnsi="Times New Roman"/>
        </w:rPr>
        <w:t>NOMOR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 w:rsidRPr="00760503">
        <w:rPr>
          <w:rFonts w:ascii="Times New Roman" w:hAnsi="Times New Roman"/>
        </w:rPr>
        <w:t xml:space="preserve">: </w:t>
      </w:r>
      <w:r w:rsidR="00740146">
        <w:rPr>
          <w:rFonts w:ascii="Times New Roman" w:hAnsi="Times New Roman"/>
        </w:rPr>
        <w:t xml:space="preserve">         </w:t>
      </w:r>
      <w:bookmarkStart w:id="0" w:name="_GoBack"/>
      <w:bookmarkEnd w:id="0"/>
      <w:r w:rsidRPr="002E77FC">
        <w:rPr>
          <w:rFonts w:ascii="Times New Roman" w:hAnsi="Times New Roman"/>
        </w:rPr>
        <w:t xml:space="preserve">        TAHUN 2018</w:t>
      </w:r>
    </w:p>
    <w:p w:rsidR="00C21072" w:rsidRPr="006537A2" w:rsidRDefault="00C21072" w:rsidP="00C21072">
      <w:pPr>
        <w:spacing w:line="276" w:lineRule="auto"/>
        <w:ind w:left="11232" w:hanging="432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TANGGAL</w:t>
      </w:r>
      <w:r>
        <w:rPr>
          <w:rFonts w:ascii="Times New Roman" w:hAnsi="Times New Roman"/>
          <w:lang w:val="id-ID"/>
        </w:rPr>
        <w:tab/>
        <w:t>:</w:t>
      </w:r>
    </w:p>
    <w:p w:rsidR="00C21072" w:rsidRDefault="00C21072" w:rsidP="00C21072">
      <w:pPr>
        <w:spacing w:line="276" w:lineRule="auto"/>
        <w:ind w:left="10512" w:firstLine="288"/>
        <w:jc w:val="left"/>
        <w:rPr>
          <w:rFonts w:ascii="Times New Roman" w:hAnsi="Times New Roman"/>
          <w:lang w:val="id-ID"/>
        </w:rPr>
      </w:pPr>
      <w:r w:rsidRPr="00760503">
        <w:rPr>
          <w:rFonts w:ascii="Times New Roman" w:hAnsi="Times New Roman"/>
        </w:rPr>
        <w:t>TENTANG</w:t>
      </w:r>
      <w:r>
        <w:rPr>
          <w:rFonts w:ascii="Times New Roman" w:hAnsi="Times New Roman"/>
          <w:lang w:val="id-ID"/>
        </w:rPr>
        <w:t xml:space="preserve"> STANDAR OPERASIONAL       </w:t>
      </w:r>
    </w:p>
    <w:p w:rsidR="00C21072" w:rsidRPr="00D43E10" w:rsidRDefault="00C21072" w:rsidP="00C21072">
      <w:pPr>
        <w:spacing w:line="276" w:lineRule="auto"/>
        <w:ind w:left="10224" w:firstLine="576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PROSEDUR PEMADAM KEBAKARAN</w:t>
      </w:r>
    </w:p>
    <w:p w:rsidR="00C21072" w:rsidRPr="00760503" w:rsidRDefault="00C21072" w:rsidP="00C21072">
      <w:pPr>
        <w:ind w:left="5670"/>
        <w:jc w:val="left"/>
        <w:rPr>
          <w:rFonts w:ascii="Times New Roman" w:hAnsi="Times New Roman"/>
        </w:rPr>
      </w:pPr>
    </w:p>
    <w:tbl>
      <w:tblPr>
        <w:tblW w:w="156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144"/>
        <w:gridCol w:w="1440"/>
        <w:gridCol w:w="1440"/>
        <w:gridCol w:w="1440"/>
        <w:gridCol w:w="1442"/>
        <w:gridCol w:w="1800"/>
        <w:gridCol w:w="1440"/>
        <w:gridCol w:w="1260"/>
        <w:gridCol w:w="630"/>
      </w:tblGrid>
      <w:tr w:rsidR="00C21072" w:rsidRPr="00FC7E93" w:rsidTr="003B7266">
        <w:tc>
          <w:tcPr>
            <w:tcW w:w="564" w:type="dxa"/>
            <w:vMerge w:val="restart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760503">
              <w:rPr>
                <w:rFonts w:ascii="Times New Roman" w:hAnsi="Times New Roman"/>
                <w:lang w:val="id-ID"/>
              </w:rPr>
              <w:t xml:space="preserve">                                                                                                    </w:t>
            </w:r>
            <w:r w:rsidRPr="00FC7E93">
              <w:rPr>
                <w:rFonts w:asciiTheme="minorBidi" w:hAnsiTheme="minorBidi" w:cstheme="minorBidi"/>
                <w:b/>
                <w:sz w:val="16"/>
                <w:szCs w:val="16"/>
              </w:rPr>
              <w:t>NO</w:t>
            </w:r>
          </w:p>
        </w:tc>
        <w:tc>
          <w:tcPr>
            <w:tcW w:w="4144" w:type="dxa"/>
            <w:vMerge w:val="restart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</w:rPr>
              <w:t>KEGIATAN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C21072" w:rsidRPr="00F775C5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Pelaksana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C21072" w:rsidRPr="00F775C5" w:rsidRDefault="00C21072" w:rsidP="00D7134D">
            <w:pPr>
              <w:spacing w:line="360" w:lineRule="auto"/>
              <w:ind w:left="1038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Mutu Baku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</w:rPr>
              <w:t>KET</w:t>
            </w:r>
          </w:p>
        </w:tc>
      </w:tr>
      <w:tr w:rsidR="00C21072" w:rsidRPr="00FC7E93" w:rsidTr="003B7266">
        <w:tc>
          <w:tcPr>
            <w:tcW w:w="564" w:type="dxa"/>
            <w:vMerge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4144" w:type="dxa"/>
            <w:vMerge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Petuagas Pemadam</w:t>
            </w:r>
          </w:p>
        </w:tc>
        <w:tc>
          <w:tcPr>
            <w:tcW w:w="1440" w:type="dxa"/>
            <w:shd w:val="clear" w:color="auto" w:fill="auto"/>
          </w:tcPr>
          <w:p w:rsidR="00C21072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KASI</w:t>
            </w:r>
          </w:p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DAMKAR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KABID DAMKAR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  <w:lang w:val="id-ID"/>
              </w:rPr>
              <w:t>KA SATPOL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</w:rPr>
              <w:t>KELENGKAPAN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</w:rPr>
              <w:t>WAKTU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b/>
                <w:sz w:val="16"/>
                <w:szCs w:val="16"/>
              </w:rPr>
              <w:t>OUTPUT</w:t>
            </w: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  <w:tr w:rsidR="00C21072" w:rsidRPr="00FC7E93" w:rsidTr="003B7266">
        <w:trPr>
          <w:trHeight w:val="398"/>
        </w:trPr>
        <w:tc>
          <w:tcPr>
            <w:tcW w:w="564" w:type="dxa"/>
            <w:shd w:val="clear" w:color="auto" w:fill="auto"/>
          </w:tcPr>
          <w:p w:rsidR="00C21072" w:rsidRPr="00FC7E93" w:rsidRDefault="00C21072" w:rsidP="00D7134D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C21072" w:rsidRPr="001C22E0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Menerima Pengaduan Kebakaran 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97" type="#_x0000_t32" style="position:absolute;margin-left:23.4pt;margin-top:14.8pt;width:0;height:13.05pt;z-index:251791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</w:rPr>
              <w:pict>
                <v:roundrect id="_x0000_s1413" style="position:absolute;margin-left:7.25pt;margin-top:1.8pt;width:33.9pt;height:13.95pt;z-index:251807744;mso-position-horizontal-relative:text;mso-position-vertical-relative:text" arcsize="10923f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  <w:lang w:val="id-ID"/>
              </w:rPr>
              <w:t>-</w:t>
            </w: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Telepon 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5 Menit 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-Informasi </w:t>
            </w: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21072" w:rsidRPr="00FC7E93" w:rsidTr="003B7266">
        <w:trPr>
          <w:trHeight w:val="425"/>
        </w:trPr>
        <w:tc>
          <w:tcPr>
            <w:tcW w:w="564" w:type="dxa"/>
            <w:shd w:val="clear" w:color="auto" w:fill="auto"/>
          </w:tcPr>
          <w:p w:rsidR="00C21072" w:rsidRPr="00FC7E93" w:rsidRDefault="00C21072" w:rsidP="00D7134D">
            <w:pPr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</w:rPr>
              <w:t>2.</w:t>
            </w:r>
          </w:p>
        </w:tc>
        <w:tc>
          <w:tcPr>
            <w:tcW w:w="4144" w:type="dxa"/>
            <w:shd w:val="clear" w:color="auto" w:fill="auto"/>
          </w:tcPr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3B7266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Menindak lanjuti laporan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394" style="position:absolute;margin-left:11.4pt;margin-top:8.55pt;width:24pt;height:10.55pt;z-index:251788288;mso-position-horizontal-relative:text;mso-position-vertical-relative:text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  <w:lang w:val="id-ID"/>
              </w:rPr>
              <w:t>-</w:t>
            </w: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Telepon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5 Menit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ind w:left="175"/>
              <w:jc w:val="both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</w:tr>
      <w:tr w:rsidR="00C21072" w:rsidRPr="00FC7E93" w:rsidTr="003B7266">
        <w:tc>
          <w:tcPr>
            <w:tcW w:w="564" w:type="dxa"/>
            <w:shd w:val="clear" w:color="auto" w:fill="auto"/>
          </w:tcPr>
          <w:p w:rsidR="00C21072" w:rsidRDefault="00C21072" w:rsidP="00D7134D">
            <w:pPr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</w:rPr>
              <w:t>3.</w:t>
            </w:r>
          </w:p>
        </w:tc>
        <w:tc>
          <w:tcPr>
            <w:tcW w:w="4144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C21072" w:rsidRPr="00F75CB0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Petugas menyiapkan peralatan pemadam kebakaran</w:t>
            </w:r>
          </w:p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03" type="#_x0000_t32" style="position:absolute;margin-left:23.05pt;margin-top:18.5pt;width:0;height:10.45pt;z-index:251797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395" style="position:absolute;margin-left:11.4pt;margin-top:8.7pt;width:24.15pt;height:10.7pt;z-index:251789312;mso-position-horizontal-relative:text;mso-position-vertical-relative:text"/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398" type="#_x0000_t32" style="position:absolute;margin-left:23.05pt;margin-top:-.3pt;width:.85pt;height:7.65pt;z-index:251792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numPr>
                <w:ilvl w:val="0"/>
                <w:numId w:val="22"/>
              </w:numPr>
              <w:ind w:left="179" w:hanging="179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Peralatan Pemadam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5 Menit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-Siap siaga</w:t>
            </w: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21072" w:rsidRPr="00FC7E93" w:rsidTr="003B7266">
        <w:tc>
          <w:tcPr>
            <w:tcW w:w="564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FC7E93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Menuju Kelokasi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04" type="#_x0000_t32" style="position:absolute;margin-left:23.05pt;margin-top:12.9pt;width:.35pt;height:11.35pt;z-index:251798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400" style="position:absolute;margin-left:9.6pt;margin-top:4.6pt;width:28.65pt;height:9.65pt;z-index:251794432;mso-position-horizontal-relative:text;mso-position-vertical-relative:text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Mobil pemadam dan peralatan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10 Menit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21072" w:rsidRPr="00FC7E93" w:rsidTr="003B7266">
        <w:tc>
          <w:tcPr>
            <w:tcW w:w="564" w:type="dxa"/>
            <w:shd w:val="clear" w:color="auto" w:fill="auto"/>
          </w:tcPr>
          <w:p w:rsidR="00C21072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5</w:t>
            </w: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4144" w:type="dxa"/>
            <w:shd w:val="clear" w:color="auto" w:fill="auto"/>
          </w:tcPr>
          <w:p w:rsidR="00C21072" w:rsidRDefault="00C21072" w:rsidP="003B7266">
            <w:pPr>
              <w:tabs>
                <w:tab w:val="left" w:pos="510"/>
              </w:tabs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Petuags Pemadam memakai Alat Pemadam Kebakaran 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05" type="#_x0000_t32" style="position:absolute;margin-left:22.4pt;margin-top:17.4pt;width:.65pt;height:13.45pt;z-index:251799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401" style="position:absolute;margin-left:9.6pt;margin-top:7.35pt;width:28.65pt;height:13pt;z-index:251795456;mso-position-horizontal-relative:text;mso-position-vertical-relative:text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800" w:type="dxa"/>
            <w:shd w:val="clear" w:color="auto" w:fill="auto"/>
          </w:tcPr>
          <w:p w:rsidR="00C21072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Alat Pemadam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3 Menit</w:t>
            </w:r>
          </w:p>
        </w:tc>
        <w:tc>
          <w:tcPr>
            <w:tcW w:w="1260" w:type="dxa"/>
            <w:shd w:val="clear" w:color="auto" w:fill="auto"/>
          </w:tcPr>
          <w:p w:rsidR="00C21072" w:rsidRDefault="00C21072" w:rsidP="00D7134D">
            <w:pPr>
              <w:pStyle w:val="ListParagraph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21072" w:rsidRPr="00FC7E93" w:rsidTr="003B7266">
        <w:tc>
          <w:tcPr>
            <w:tcW w:w="564" w:type="dxa"/>
            <w:shd w:val="clear" w:color="auto" w:fill="auto"/>
          </w:tcPr>
          <w:p w:rsidR="00C21072" w:rsidRPr="004A5843" w:rsidRDefault="00740146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389" type="#_x0000_t32" style="position:absolute;margin-left:-6pt;margin-top:.35pt;width:343.55pt;height:0;z-index:251783168;mso-position-horizontal-relative:text;mso-position-vertical-relative:text" o:connectortype="straight"/>
              </w:pict>
            </w:r>
            <w:r w:rsidR="00C21072">
              <w:rPr>
                <w:rFonts w:asciiTheme="minorBidi" w:hAnsiTheme="minorBidi" w:cstheme="minorBidi"/>
                <w:sz w:val="16"/>
                <w:szCs w:val="16"/>
                <w:lang w:val="id-ID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Petugas menggelar peralatan pemadam kebakaran di loaksi kebakaran</w:t>
            </w:r>
          </w:p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06" type="#_x0000_t32" style="position:absolute;margin-left:23.05pt;margin-top:20.85pt;width:.35pt;height:11.4pt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399" style="position:absolute;margin-left:10.6pt;margin-top:5.75pt;width:26.3pt;height:12.5pt;z-index:251793408;mso-position-horizontal-relative:text;mso-position-vertical-relative:text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390" type="#_x0000_t32" style="position:absolute;margin-left:10.05pt;margin-top:.35pt;width:31.25pt;height:0;z-index:251784192;mso-position-horizontal-relative:text;mso-position-vertical-relative:text" o:connectortype="straight"/>
              </w:pict>
            </w:r>
          </w:p>
        </w:tc>
        <w:tc>
          <w:tcPr>
            <w:tcW w:w="1800" w:type="dxa"/>
            <w:shd w:val="clear" w:color="auto" w:fill="auto"/>
          </w:tcPr>
          <w:p w:rsidR="00C21072" w:rsidRDefault="00C21072" w:rsidP="00D7134D">
            <w:pPr>
              <w:pStyle w:val="ListParagraph"/>
              <w:ind w:left="179"/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pStyle w:val="ListParagraph"/>
              <w:ind w:left="179"/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Air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5 Menit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21072" w:rsidRPr="00FC7E93" w:rsidTr="003B7266">
        <w:trPr>
          <w:trHeight w:val="623"/>
        </w:trPr>
        <w:tc>
          <w:tcPr>
            <w:tcW w:w="564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7.</w:t>
            </w: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4144" w:type="dxa"/>
            <w:shd w:val="clear" w:color="auto" w:fill="auto"/>
          </w:tcPr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3B7266" w:rsidRDefault="00C21072" w:rsidP="003B7266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Melaksanakan pemadaman sampai benar-benar padam</w:t>
            </w:r>
            <w:r w:rsidR="003B7266">
              <w:rPr>
                <w:rFonts w:asciiTheme="minorBidi" w:hAnsiTheme="minorBidi" w:cstheme="minorBidi"/>
                <w:sz w:val="16"/>
                <w:szCs w:val="16"/>
                <w:lang w:val="id-ID"/>
              </w:rPr>
              <w:tab/>
            </w:r>
            <w:r w:rsidR="003B7266">
              <w:rPr>
                <w:rFonts w:asciiTheme="minorBidi" w:hAnsiTheme="minorBidi" w:cstheme="minorBidi"/>
                <w:sz w:val="16"/>
                <w:szCs w:val="16"/>
                <w:lang w:val="id-ID"/>
              </w:rPr>
              <w:tab/>
            </w:r>
            <w:r w:rsidR="003B7266">
              <w:rPr>
                <w:rFonts w:asciiTheme="minorBidi" w:hAnsiTheme="minorBidi" w:cstheme="minorBidi"/>
                <w:sz w:val="16"/>
                <w:szCs w:val="16"/>
                <w:lang w:val="id-ID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09" type="#_x0000_t32" style="position:absolute;margin-left:21.9pt;margin-top:22.8pt;width:1.15pt;height:28.5pt;z-index:251803648;mso-position-horizontal-relative:text;mso-position-vertical-relative:text" o:connectortype="straight"/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402" style="position:absolute;margin-left:8.9pt;margin-top:5.6pt;width:28.65pt;height:16.7pt;z-index:251796480;mso-position-horizontal-relative:text;mso-position-vertical-relative:text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1072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442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21072" w:rsidRPr="00DA3762" w:rsidRDefault="00C21072" w:rsidP="00D7134D">
            <w:pPr>
              <w:pStyle w:val="ListParagraph"/>
              <w:ind w:left="179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C21072" w:rsidRPr="00FC7E93" w:rsidRDefault="00C21072" w:rsidP="00D7134D">
            <w:pPr>
              <w:pStyle w:val="ListParagraph"/>
              <w:numPr>
                <w:ilvl w:val="0"/>
                <w:numId w:val="21"/>
              </w:numPr>
              <w:ind w:left="179" w:hanging="179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Air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Sampai api padam</w:t>
            </w:r>
            <w:r w:rsidRPr="00FC7E93"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21072" w:rsidRPr="00FC7E93" w:rsidTr="003B7266">
        <w:trPr>
          <w:trHeight w:val="980"/>
        </w:trPr>
        <w:tc>
          <w:tcPr>
            <w:tcW w:w="564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t>8.</w:t>
            </w: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  <w:p w:rsidR="00C21072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4144" w:type="dxa"/>
            <w:shd w:val="clear" w:color="auto" w:fill="auto"/>
          </w:tcPr>
          <w:p w:rsidR="00C21072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both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Melaporkan kejadianke atasan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10" type="#_x0000_t32" style="position:absolute;margin-left:21.9pt;margin-top:17.05pt;width:51.15pt;height:0;z-index:251804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11" type="#_x0000_t32" style="position:absolute;margin-left:38.6pt;margin-top:17.05pt;width:32.5pt;height:0;z-index:251805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407" style="position:absolute;margin-left:6.3pt;margin-top:4.6pt;width:28.65pt;height:25.2pt;z-index:251801600;mso-position-horizontal-relative:text;mso-position-vertical-relative:text"/>
              </w:pict>
            </w:r>
          </w:p>
        </w:tc>
        <w:tc>
          <w:tcPr>
            <w:tcW w:w="1440" w:type="dxa"/>
            <w:shd w:val="clear" w:color="auto" w:fill="auto"/>
          </w:tcPr>
          <w:p w:rsidR="00C21072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 id="_x0000_s1412" type="#_x0000_t32" style="position:absolute;margin-left:37.25pt;margin-top:15.95pt;width:30.75pt;height:.55pt;z-index:251806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rect id="_x0000_s1408" style="position:absolute;margin-left:1.6pt;margin-top:3.4pt;width:28.65pt;height:25.2pt;z-index:251802624;mso-position-horizontal-relative:text;mso-position-vertical-relative:text"/>
              </w:pict>
            </w:r>
          </w:p>
        </w:tc>
        <w:tc>
          <w:tcPr>
            <w:tcW w:w="1442" w:type="dxa"/>
            <w:shd w:val="clear" w:color="auto" w:fill="auto"/>
          </w:tcPr>
          <w:p w:rsidR="00C21072" w:rsidRPr="00FC7E93" w:rsidRDefault="00740146" w:rsidP="00D7134D">
            <w:pPr>
              <w:jc w:val="left"/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Theme="minorBidi" w:hAnsiTheme="minorBidi" w:cstheme="minorBidi"/>
                <w:noProof/>
                <w:sz w:val="16"/>
                <w:szCs w:val="16"/>
                <w:lang w:val="id-ID" w:eastAsia="id-ID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96" type="#_x0000_t4" style="position:absolute;margin-left:5pt;margin-top:.75pt;width:28.65pt;height:37.3pt;z-index:251790336;mso-position-horizontal-relative:text;mso-position-vertical-relative:text"/>
              </w:pict>
            </w:r>
          </w:p>
        </w:tc>
        <w:tc>
          <w:tcPr>
            <w:tcW w:w="180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ind w:left="179"/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Default="00C21072" w:rsidP="00D7134D">
            <w:pPr>
              <w:pStyle w:val="ListParagraph"/>
              <w:numPr>
                <w:ilvl w:val="0"/>
                <w:numId w:val="21"/>
              </w:numPr>
              <w:ind w:left="179" w:hanging="179"/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Laptop </w:t>
            </w:r>
          </w:p>
          <w:p w:rsidR="00C21072" w:rsidRPr="00FC7E93" w:rsidRDefault="00C21072" w:rsidP="00D7134D">
            <w:pPr>
              <w:pStyle w:val="ListParagraph"/>
              <w:numPr>
                <w:ilvl w:val="0"/>
                <w:numId w:val="21"/>
              </w:numPr>
              <w:ind w:left="179" w:hanging="179"/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ATK</w:t>
            </w:r>
          </w:p>
        </w:tc>
        <w:tc>
          <w:tcPr>
            <w:tcW w:w="144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</w:p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>24 Jam</w:t>
            </w:r>
          </w:p>
        </w:tc>
        <w:tc>
          <w:tcPr>
            <w:tcW w:w="1260" w:type="dxa"/>
            <w:shd w:val="clear" w:color="auto" w:fill="auto"/>
          </w:tcPr>
          <w:p w:rsidR="00C21072" w:rsidRPr="00FC7E93" w:rsidRDefault="00C21072" w:rsidP="00D7134D">
            <w:pPr>
              <w:pStyle w:val="ListParagraph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Laporan </w:t>
            </w:r>
          </w:p>
        </w:tc>
        <w:tc>
          <w:tcPr>
            <w:tcW w:w="630" w:type="dxa"/>
            <w:shd w:val="clear" w:color="auto" w:fill="auto"/>
          </w:tcPr>
          <w:p w:rsidR="00C21072" w:rsidRPr="00FC7E93" w:rsidRDefault="00C21072" w:rsidP="00D7134D">
            <w:pPr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:rsidR="00C21072" w:rsidRDefault="00C21072" w:rsidP="00C21072">
      <w:pPr>
        <w:jc w:val="left"/>
        <w:rPr>
          <w:rFonts w:ascii="Arial" w:hAnsi="Arial" w:cs="Arial"/>
          <w:lang w:val="id-ID"/>
        </w:rPr>
      </w:pPr>
    </w:p>
    <w:p w:rsidR="00C21072" w:rsidRPr="006537A2" w:rsidRDefault="00C21072" w:rsidP="003B7266">
      <w:pPr>
        <w:ind w:left="8640" w:firstLine="720"/>
        <w:jc w:val="left"/>
        <w:rPr>
          <w:rFonts w:ascii="Times New Roman" w:hAnsi="Times New Roman"/>
          <w:lang w:val="id-ID"/>
        </w:rPr>
      </w:pPr>
      <w:r w:rsidRPr="006537A2">
        <w:rPr>
          <w:rFonts w:ascii="Times New Roman" w:hAnsi="Times New Roman"/>
          <w:lang w:val="id-ID"/>
        </w:rPr>
        <w:t xml:space="preserve">Karanganyar, </w:t>
      </w:r>
    </w:p>
    <w:p w:rsidR="00C21072" w:rsidRDefault="00C21072" w:rsidP="00C21072">
      <w:pPr>
        <w:rPr>
          <w:rFonts w:ascii="Times New Roman" w:hAnsi="Times New Roman"/>
          <w:lang w:val="id-ID"/>
        </w:rPr>
      </w:pP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Pr="006537A2">
        <w:rPr>
          <w:rFonts w:ascii="Times New Roman" w:hAnsi="Times New Roman"/>
        </w:rPr>
        <w:tab/>
      </w:r>
      <w:r w:rsidR="003B7266">
        <w:rPr>
          <w:rFonts w:ascii="Times New Roman" w:hAnsi="Times New Roman"/>
        </w:rPr>
        <w:tab/>
        <w:t xml:space="preserve">    </w:t>
      </w:r>
      <w:r w:rsidRPr="006537A2">
        <w:rPr>
          <w:rFonts w:ascii="Times New Roman" w:hAnsi="Times New Roman"/>
          <w:lang w:val="id-ID"/>
        </w:rPr>
        <w:t>KEPALA SATUAN</w:t>
      </w:r>
      <w:r>
        <w:rPr>
          <w:rFonts w:ascii="Times New Roman" w:hAnsi="Times New Roman"/>
          <w:lang w:val="id-ID"/>
        </w:rPr>
        <w:t xml:space="preserve"> POLISI PAMONG PRAJA</w:t>
      </w:r>
    </w:p>
    <w:p w:rsidR="00C21072" w:rsidRDefault="00C21072" w:rsidP="00C21072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7266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id-ID"/>
        </w:rPr>
        <w:t>KABUPATEN KARANGANYAR</w:t>
      </w:r>
    </w:p>
    <w:p w:rsidR="00C21072" w:rsidRDefault="00C21072" w:rsidP="00C21072">
      <w:pPr>
        <w:rPr>
          <w:rFonts w:ascii="Times New Roman" w:hAnsi="Times New Roman"/>
          <w:lang w:val="id-ID"/>
        </w:rPr>
      </w:pPr>
    </w:p>
    <w:p w:rsidR="00C21072" w:rsidRDefault="00C21072" w:rsidP="00C21072">
      <w:pPr>
        <w:rPr>
          <w:rFonts w:ascii="Times New Roman" w:hAnsi="Times New Roman"/>
        </w:rPr>
      </w:pPr>
    </w:p>
    <w:p w:rsidR="00C21072" w:rsidRPr="00AB1DA7" w:rsidRDefault="00C21072" w:rsidP="00C21072">
      <w:pPr>
        <w:rPr>
          <w:rFonts w:ascii="Times New Roman" w:hAnsi="Times New Roman"/>
        </w:rPr>
      </w:pPr>
    </w:p>
    <w:p w:rsidR="00C21072" w:rsidRDefault="00C21072" w:rsidP="00C21072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726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id-ID"/>
        </w:rPr>
        <w:t>KURNIADI MAULATO, S.Sos., M.Si.</w:t>
      </w:r>
    </w:p>
    <w:p w:rsidR="00C21072" w:rsidRDefault="00C21072" w:rsidP="00C210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3B726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>Pembina Tingkat I</w:t>
      </w:r>
    </w:p>
    <w:p w:rsidR="00C21072" w:rsidRPr="00C21072" w:rsidRDefault="00C21072" w:rsidP="00C21072">
      <w:pPr>
        <w:rPr>
          <w:rFonts w:ascii="Times New Roman" w:hAnsi="Times New Roman"/>
        </w:rPr>
        <w:sectPr w:rsidR="00C21072" w:rsidRPr="00C21072" w:rsidSect="00C21072">
          <w:pgSz w:w="18711" w:h="12242" w:orient="landscape" w:code="5"/>
          <w:pgMar w:top="474" w:right="1355" w:bottom="567" w:left="992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3B7266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lang w:val="id-ID"/>
        </w:rPr>
        <w:t>NIP. 19700510 199003 1 00</w:t>
      </w:r>
    </w:p>
    <w:p w:rsidR="00182F34" w:rsidRPr="0025783D" w:rsidRDefault="00182F34" w:rsidP="00874A2F">
      <w:pPr>
        <w:jc w:val="left"/>
      </w:pPr>
    </w:p>
    <w:sectPr w:rsidR="00182F34" w:rsidRPr="0025783D" w:rsidSect="00F8163D">
      <w:type w:val="continuous"/>
      <w:pgSz w:w="12242" w:h="18711" w:code="5"/>
      <w:pgMar w:top="135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25" w:rsidRDefault="00960625" w:rsidP="00960625">
      <w:r>
        <w:separator/>
      </w:r>
    </w:p>
  </w:endnote>
  <w:endnote w:type="continuationSeparator" w:id="0">
    <w:p w:rsidR="00960625" w:rsidRDefault="00960625" w:rsidP="009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66" w:rsidRPr="003B7266" w:rsidRDefault="003B7266" w:rsidP="003B7266">
    <w:pPr>
      <w:pStyle w:val="Footer"/>
      <w:jc w:val="left"/>
      <w:rPr>
        <w:i/>
      </w:rPr>
    </w:pPr>
    <w:r w:rsidRPr="003B7266">
      <w:rPr>
        <w:i/>
      </w:rPr>
      <w:t xml:space="preserve">SOP Pemadam Kebakaran </w:t>
    </w:r>
  </w:p>
  <w:p w:rsidR="003B7266" w:rsidRDefault="003B7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25" w:rsidRDefault="00960625" w:rsidP="00960625">
      <w:r>
        <w:separator/>
      </w:r>
    </w:p>
  </w:footnote>
  <w:footnote w:type="continuationSeparator" w:id="0">
    <w:p w:rsidR="00960625" w:rsidRDefault="00960625" w:rsidP="0096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AA"/>
    <w:multiLevelType w:val="hybridMultilevel"/>
    <w:tmpl w:val="3C6E91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333466"/>
    <w:multiLevelType w:val="hybridMultilevel"/>
    <w:tmpl w:val="F65E1C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942C7"/>
    <w:multiLevelType w:val="hybridMultilevel"/>
    <w:tmpl w:val="3C6E91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B22DF8"/>
    <w:multiLevelType w:val="hybridMultilevel"/>
    <w:tmpl w:val="7E18FB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9E6A24"/>
    <w:multiLevelType w:val="hybridMultilevel"/>
    <w:tmpl w:val="A6EE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F63"/>
    <w:multiLevelType w:val="hybridMultilevel"/>
    <w:tmpl w:val="64322E1A"/>
    <w:lvl w:ilvl="0" w:tplc="D2C0A8C6">
      <w:start w:val="1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325E0464"/>
    <w:multiLevelType w:val="hybridMultilevel"/>
    <w:tmpl w:val="7E18FB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1E53DF"/>
    <w:multiLevelType w:val="hybridMultilevel"/>
    <w:tmpl w:val="3C98F62E"/>
    <w:lvl w:ilvl="0" w:tplc="3B384E38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F1604"/>
    <w:multiLevelType w:val="hybridMultilevel"/>
    <w:tmpl w:val="65468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05F2F19"/>
    <w:multiLevelType w:val="hybridMultilevel"/>
    <w:tmpl w:val="F65E1C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B75150"/>
    <w:multiLevelType w:val="hybridMultilevel"/>
    <w:tmpl w:val="65468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7542AC"/>
    <w:multiLevelType w:val="hybridMultilevel"/>
    <w:tmpl w:val="65468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3B1261C"/>
    <w:multiLevelType w:val="hybridMultilevel"/>
    <w:tmpl w:val="A0F8E6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4CB5822"/>
    <w:multiLevelType w:val="hybridMultilevel"/>
    <w:tmpl w:val="3C6E91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B83004"/>
    <w:multiLevelType w:val="hybridMultilevel"/>
    <w:tmpl w:val="E8909C02"/>
    <w:lvl w:ilvl="0" w:tplc="99525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76691"/>
    <w:multiLevelType w:val="hybridMultilevel"/>
    <w:tmpl w:val="D214E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75E72"/>
    <w:multiLevelType w:val="hybridMultilevel"/>
    <w:tmpl w:val="DAEC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F96"/>
    <w:multiLevelType w:val="hybridMultilevel"/>
    <w:tmpl w:val="3C98F62E"/>
    <w:lvl w:ilvl="0" w:tplc="3B384E38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02FA0"/>
    <w:multiLevelType w:val="hybridMultilevel"/>
    <w:tmpl w:val="C8306C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75B50D0"/>
    <w:multiLevelType w:val="hybridMultilevel"/>
    <w:tmpl w:val="65468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EC5325"/>
    <w:multiLevelType w:val="hybridMultilevel"/>
    <w:tmpl w:val="5E66F30E"/>
    <w:lvl w:ilvl="0" w:tplc="FC2A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316B4"/>
    <w:multiLevelType w:val="hybridMultilevel"/>
    <w:tmpl w:val="DB644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87136"/>
    <w:multiLevelType w:val="hybridMultilevel"/>
    <w:tmpl w:val="16760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2285"/>
    <w:multiLevelType w:val="hybridMultilevel"/>
    <w:tmpl w:val="7304D23A"/>
    <w:lvl w:ilvl="0" w:tplc="EDB87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67962"/>
    <w:multiLevelType w:val="hybridMultilevel"/>
    <w:tmpl w:val="3C98F62E"/>
    <w:lvl w:ilvl="0" w:tplc="3B384E38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977F3"/>
    <w:multiLevelType w:val="hybridMultilevel"/>
    <w:tmpl w:val="A0F8E6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C662F88"/>
    <w:multiLevelType w:val="hybridMultilevel"/>
    <w:tmpl w:val="3C98F62E"/>
    <w:lvl w:ilvl="0" w:tplc="3B384E38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9009A"/>
    <w:multiLevelType w:val="hybridMultilevel"/>
    <w:tmpl w:val="A0F8E6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3816FD"/>
    <w:multiLevelType w:val="hybridMultilevel"/>
    <w:tmpl w:val="65468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5025F4"/>
    <w:multiLevelType w:val="hybridMultilevel"/>
    <w:tmpl w:val="7E18FB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28"/>
  </w:num>
  <w:num w:numId="5">
    <w:abstractNumId w:val="3"/>
  </w:num>
  <w:num w:numId="6">
    <w:abstractNumId w:val="12"/>
  </w:num>
  <w:num w:numId="7">
    <w:abstractNumId w:val="9"/>
  </w:num>
  <w:num w:numId="8">
    <w:abstractNumId w:val="25"/>
  </w:num>
  <w:num w:numId="9">
    <w:abstractNumId w:val="0"/>
  </w:num>
  <w:num w:numId="10">
    <w:abstractNumId w:val="19"/>
  </w:num>
  <w:num w:numId="11">
    <w:abstractNumId w:val="29"/>
  </w:num>
  <w:num w:numId="12">
    <w:abstractNumId w:val="10"/>
  </w:num>
  <w:num w:numId="13">
    <w:abstractNumId w:val="1"/>
  </w:num>
  <w:num w:numId="14">
    <w:abstractNumId w:val="27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20"/>
  </w:num>
  <w:num w:numId="20">
    <w:abstractNumId w:val="16"/>
  </w:num>
  <w:num w:numId="21">
    <w:abstractNumId w:val="5"/>
  </w:num>
  <w:num w:numId="22">
    <w:abstractNumId w:val="23"/>
  </w:num>
  <w:num w:numId="23">
    <w:abstractNumId w:val="22"/>
  </w:num>
  <w:num w:numId="24">
    <w:abstractNumId w:val="21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83D"/>
    <w:rsid w:val="00003297"/>
    <w:rsid w:val="000066EF"/>
    <w:rsid w:val="000210CC"/>
    <w:rsid w:val="00022385"/>
    <w:rsid w:val="00025E80"/>
    <w:rsid w:val="000300D4"/>
    <w:rsid w:val="0003431B"/>
    <w:rsid w:val="00053584"/>
    <w:rsid w:val="00055FE9"/>
    <w:rsid w:val="00057EB6"/>
    <w:rsid w:val="0007427A"/>
    <w:rsid w:val="00075D3A"/>
    <w:rsid w:val="00091C80"/>
    <w:rsid w:val="000A46BB"/>
    <w:rsid w:val="000A7F25"/>
    <w:rsid w:val="000B3D15"/>
    <w:rsid w:val="000B5826"/>
    <w:rsid w:val="000C6015"/>
    <w:rsid w:val="000C6CA7"/>
    <w:rsid w:val="000D444D"/>
    <w:rsid w:val="000D4929"/>
    <w:rsid w:val="000D61F3"/>
    <w:rsid w:val="000E1BFD"/>
    <w:rsid w:val="000F5EDD"/>
    <w:rsid w:val="0010025F"/>
    <w:rsid w:val="00122543"/>
    <w:rsid w:val="00122D3E"/>
    <w:rsid w:val="00130464"/>
    <w:rsid w:val="00155C72"/>
    <w:rsid w:val="001730A9"/>
    <w:rsid w:val="00182F34"/>
    <w:rsid w:val="00184E02"/>
    <w:rsid w:val="00186465"/>
    <w:rsid w:val="001A3BA9"/>
    <w:rsid w:val="001C1CB7"/>
    <w:rsid w:val="001C22E0"/>
    <w:rsid w:val="001C52D4"/>
    <w:rsid w:val="001D7882"/>
    <w:rsid w:val="001E0847"/>
    <w:rsid w:val="001F0269"/>
    <w:rsid w:val="001F161E"/>
    <w:rsid w:val="001F5B42"/>
    <w:rsid w:val="002035ED"/>
    <w:rsid w:val="00205B3F"/>
    <w:rsid w:val="002138BF"/>
    <w:rsid w:val="0022390E"/>
    <w:rsid w:val="0022796D"/>
    <w:rsid w:val="00235169"/>
    <w:rsid w:val="00237445"/>
    <w:rsid w:val="00255EBF"/>
    <w:rsid w:val="0025783D"/>
    <w:rsid w:val="002816C3"/>
    <w:rsid w:val="002915D6"/>
    <w:rsid w:val="002E0637"/>
    <w:rsid w:val="002E06ED"/>
    <w:rsid w:val="003010A9"/>
    <w:rsid w:val="00305134"/>
    <w:rsid w:val="00305C31"/>
    <w:rsid w:val="00321A72"/>
    <w:rsid w:val="0032774D"/>
    <w:rsid w:val="00332E86"/>
    <w:rsid w:val="0033437C"/>
    <w:rsid w:val="00343012"/>
    <w:rsid w:val="00354805"/>
    <w:rsid w:val="003705A4"/>
    <w:rsid w:val="00371BA0"/>
    <w:rsid w:val="00394866"/>
    <w:rsid w:val="003A22B8"/>
    <w:rsid w:val="003A5B80"/>
    <w:rsid w:val="003A6E44"/>
    <w:rsid w:val="003B7266"/>
    <w:rsid w:val="003C1342"/>
    <w:rsid w:val="003E2380"/>
    <w:rsid w:val="003E4D3B"/>
    <w:rsid w:val="003F7559"/>
    <w:rsid w:val="00405143"/>
    <w:rsid w:val="004071F7"/>
    <w:rsid w:val="00416C1E"/>
    <w:rsid w:val="004252BE"/>
    <w:rsid w:val="004351DB"/>
    <w:rsid w:val="00454348"/>
    <w:rsid w:val="00460AC1"/>
    <w:rsid w:val="00471248"/>
    <w:rsid w:val="004813B2"/>
    <w:rsid w:val="0048472D"/>
    <w:rsid w:val="004A5843"/>
    <w:rsid w:val="004C124E"/>
    <w:rsid w:val="004C7733"/>
    <w:rsid w:val="004E3286"/>
    <w:rsid w:val="005000E2"/>
    <w:rsid w:val="00505553"/>
    <w:rsid w:val="00521971"/>
    <w:rsid w:val="0053292D"/>
    <w:rsid w:val="0055310E"/>
    <w:rsid w:val="0055354A"/>
    <w:rsid w:val="005918C2"/>
    <w:rsid w:val="005A0B6D"/>
    <w:rsid w:val="005A4CB5"/>
    <w:rsid w:val="005B3F3C"/>
    <w:rsid w:val="005C4EEC"/>
    <w:rsid w:val="005C6AC3"/>
    <w:rsid w:val="005D3E1F"/>
    <w:rsid w:val="005E6FE9"/>
    <w:rsid w:val="005E7C04"/>
    <w:rsid w:val="00604CB5"/>
    <w:rsid w:val="00607DA2"/>
    <w:rsid w:val="00651201"/>
    <w:rsid w:val="006537A2"/>
    <w:rsid w:val="0067373D"/>
    <w:rsid w:val="006938CD"/>
    <w:rsid w:val="00695F82"/>
    <w:rsid w:val="006B2631"/>
    <w:rsid w:val="006B4D5D"/>
    <w:rsid w:val="006D731F"/>
    <w:rsid w:val="006E4550"/>
    <w:rsid w:val="006F2BDD"/>
    <w:rsid w:val="00733654"/>
    <w:rsid w:val="00740146"/>
    <w:rsid w:val="007655D8"/>
    <w:rsid w:val="007807AC"/>
    <w:rsid w:val="00781E01"/>
    <w:rsid w:val="007836B1"/>
    <w:rsid w:val="0079139B"/>
    <w:rsid w:val="00795A3B"/>
    <w:rsid w:val="007A2BFC"/>
    <w:rsid w:val="007A48B8"/>
    <w:rsid w:val="007A6B5D"/>
    <w:rsid w:val="007A7F51"/>
    <w:rsid w:val="007B0D76"/>
    <w:rsid w:val="007B13E6"/>
    <w:rsid w:val="007C1AFC"/>
    <w:rsid w:val="007E5B06"/>
    <w:rsid w:val="008048B9"/>
    <w:rsid w:val="00811348"/>
    <w:rsid w:val="00820265"/>
    <w:rsid w:val="00845CA3"/>
    <w:rsid w:val="00874A2F"/>
    <w:rsid w:val="00880EFC"/>
    <w:rsid w:val="00883095"/>
    <w:rsid w:val="008840CC"/>
    <w:rsid w:val="00896300"/>
    <w:rsid w:val="008A00A0"/>
    <w:rsid w:val="008A4628"/>
    <w:rsid w:val="008A623E"/>
    <w:rsid w:val="008C2DC5"/>
    <w:rsid w:val="008D7D23"/>
    <w:rsid w:val="008E3644"/>
    <w:rsid w:val="00902AC5"/>
    <w:rsid w:val="00921C97"/>
    <w:rsid w:val="009339DC"/>
    <w:rsid w:val="00936A5D"/>
    <w:rsid w:val="00960625"/>
    <w:rsid w:val="009650FA"/>
    <w:rsid w:val="00967AD4"/>
    <w:rsid w:val="00970656"/>
    <w:rsid w:val="00995538"/>
    <w:rsid w:val="009A2B9A"/>
    <w:rsid w:val="009A4BE9"/>
    <w:rsid w:val="009C3B54"/>
    <w:rsid w:val="009F3DFB"/>
    <w:rsid w:val="009F5333"/>
    <w:rsid w:val="00A11B14"/>
    <w:rsid w:val="00A124E5"/>
    <w:rsid w:val="00A1464B"/>
    <w:rsid w:val="00A23891"/>
    <w:rsid w:val="00A255C3"/>
    <w:rsid w:val="00A40F6A"/>
    <w:rsid w:val="00A45A87"/>
    <w:rsid w:val="00A56B01"/>
    <w:rsid w:val="00A61350"/>
    <w:rsid w:val="00A64871"/>
    <w:rsid w:val="00A64FA1"/>
    <w:rsid w:val="00A66D0B"/>
    <w:rsid w:val="00A75471"/>
    <w:rsid w:val="00A75D06"/>
    <w:rsid w:val="00A8267B"/>
    <w:rsid w:val="00A85DE6"/>
    <w:rsid w:val="00A936F5"/>
    <w:rsid w:val="00A962C2"/>
    <w:rsid w:val="00AA0787"/>
    <w:rsid w:val="00AB1DA7"/>
    <w:rsid w:val="00AB24E1"/>
    <w:rsid w:val="00AB3E1D"/>
    <w:rsid w:val="00AB4B2F"/>
    <w:rsid w:val="00AB50E8"/>
    <w:rsid w:val="00AB6927"/>
    <w:rsid w:val="00AC1658"/>
    <w:rsid w:val="00AC4A9A"/>
    <w:rsid w:val="00AC7AAB"/>
    <w:rsid w:val="00AD1C33"/>
    <w:rsid w:val="00AD7BDA"/>
    <w:rsid w:val="00AF46C7"/>
    <w:rsid w:val="00AF5312"/>
    <w:rsid w:val="00B239D1"/>
    <w:rsid w:val="00B369D2"/>
    <w:rsid w:val="00B36CF5"/>
    <w:rsid w:val="00B46F4A"/>
    <w:rsid w:val="00B56C60"/>
    <w:rsid w:val="00B62E3D"/>
    <w:rsid w:val="00B730C8"/>
    <w:rsid w:val="00B94EF0"/>
    <w:rsid w:val="00B9757C"/>
    <w:rsid w:val="00BA48DC"/>
    <w:rsid w:val="00BB0936"/>
    <w:rsid w:val="00BB1E33"/>
    <w:rsid w:val="00BB672A"/>
    <w:rsid w:val="00BD4D9B"/>
    <w:rsid w:val="00BE49B7"/>
    <w:rsid w:val="00BE5511"/>
    <w:rsid w:val="00BF283D"/>
    <w:rsid w:val="00C07229"/>
    <w:rsid w:val="00C0746C"/>
    <w:rsid w:val="00C07F59"/>
    <w:rsid w:val="00C20F77"/>
    <w:rsid w:val="00C21072"/>
    <w:rsid w:val="00C31F06"/>
    <w:rsid w:val="00C36B6F"/>
    <w:rsid w:val="00C37EFD"/>
    <w:rsid w:val="00C53508"/>
    <w:rsid w:val="00C66683"/>
    <w:rsid w:val="00C70E23"/>
    <w:rsid w:val="00CA2951"/>
    <w:rsid w:val="00CC14D8"/>
    <w:rsid w:val="00CC6822"/>
    <w:rsid w:val="00CD7C0D"/>
    <w:rsid w:val="00CF2408"/>
    <w:rsid w:val="00CF62F7"/>
    <w:rsid w:val="00D25084"/>
    <w:rsid w:val="00D42F53"/>
    <w:rsid w:val="00D44B55"/>
    <w:rsid w:val="00D46025"/>
    <w:rsid w:val="00D51DF1"/>
    <w:rsid w:val="00D57E85"/>
    <w:rsid w:val="00DA3762"/>
    <w:rsid w:val="00DB7151"/>
    <w:rsid w:val="00DC48E7"/>
    <w:rsid w:val="00DC4C7E"/>
    <w:rsid w:val="00DD0273"/>
    <w:rsid w:val="00DD3DFD"/>
    <w:rsid w:val="00DF0F5B"/>
    <w:rsid w:val="00DF5066"/>
    <w:rsid w:val="00E0444E"/>
    <w:rsid w:val="00E04E4C"/>
    <w:rsid w:val="00E224BE"/>
    <w:rsid w:val="00E24501"/>
    <w:rsid w:val="00E31893"/>
    <w:rsid w:val="00E35A4F"/>
    <w:rsid w:val="00E44973"/>
    <w:rsid w:val="00E53257"/>
    <w:rsid w:val="00E55F1B"/>
    <w:rsid w:val="00E75840"/>
    <w:rsid w:val="00E90124"/>
    <w:rsid w:val="00E97CF0"/>
    <w:rsid w:val="00EC0635"/>
    <w:rsid w:val="00ED0AC8"/>
    <w:rsid w:val="00ED0B20"/>
    <w:rsid w:val="00EE1D24"/>
    <w:rsid w:val="00EF525A"/>
    <w:rsid w:val="00F112BF"/>
    <w:rsid w:val="00F237C5"/>
    <w:rsid w:val="00F24693"/>
    <w:rsid w:val="00F26EBD"/>
    <w:rsid w:val="00F3181F"/>
    <w:rsid w:val="00F50FC7"/>
    <w:rsid w:val="00F568DF"/>
    <w:rsid w:val="00F60A3A"/>
    <w:rsid w:val="00F66C45"/>
    <w:rsid w:val="00F67FD6"/>
    <w:rsid w:val="00F75CB0"/>
    <w:rsid w:val="00F775C5"/>
    <w:rsid w:val="00F81548"/>
    <w:rsid w:val="00F8163D"/>
    <w:rsid w:val="00F824AD"/>
    <w:rsid w:val="00FA1582"/>
    <w:rsid w:val="00FA4939"/>
    <w:rsid w:val="00FC6596"/>
    <w:rsid w:val="00FC7246"/>
    <w:rsid w:val="00FC7E93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</o:shapedefaults>
    <o:shapelayout v:ext="edit">
      <o:idmap v:ext="edit" data="1"/>
      <o:rules v:ext="edit">
        <o:r id="V:Rule13" type="connector" idref="#_x0000_s1411"/>
        <o:r id="V:Rule14" type="connector" idref="#_x0000_s1409"/>
        <o:r id="V:Rule15" type="connector" idref="#_x0000_s1398"/>
        <o:r id="V:Rule16" type="connector" idref="#_x0000_s1412"/>
        <o:r id="V:Rule17" type="connector" idref="#_x0000_s1390"/>
        <o:r id="V:Rule18" type="connector" idref="#_x0000_s1405"/>
        <o:r id="V:Rule19" type="connector" idref="#_x0000_s1403"/>
        <o:r id="V:Rule20" type="connector" idref="#_x0000_s1397"/>
        <o:r id="V:Rule21" type="connector" idref="#_x0000_s1410"/>
        <o:r id="V:Rule22" type="connector" idref="#_x0000_s1389"/>
        <o:r id="V:Rule23" type="connector" idref="#_x0000_s1404"/>
        <o:r id="V:Rule24" type="connector" idref="#_x0000_s1406"/>
      </o:rules>
    </o:shapelayout>
  </w:shapeDefaults>
  <w:doNotEmbedSmartTags/>
  <w:decimalSymbol w:val=","/>
  <w:listSeparator w:val=";"/>
  <w15:docId w15:val="{A2016C9A-E65E-4C2E-B3B6-BCE18FCD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5D"/>
    <w:pPr>
      <w:jc w:val="center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7EB6"/>
    <w:pPr>
      <w:keepNext/>
      <w:jc w:val="both"/>
      <w:outlineLvl w:val="1"/>
    </w:pPr>
    <w:rPr>
      <w:rFonts w:ascii="Arial" w:eastAsia="Calibri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300D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4B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locked/>
    <w:rsid w:val="00057EB6"/>
    <w:rPr>
      <w:rFonts w:ascii="Arial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57EB6"/>
    <w:rPr>
      <w:rFonts w:ascii="Monotype Corsiva" w:eastAsia="Calibri" w:hAnsi="Monotype Corsiva"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057EB6"/>
    <w:rPr>
      <w:rFonts w:ascii="Monotype Corsiva" w:hAnsi="Monotype Corsiva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0B5826"/>
    <w:rPr>
      <w:rFonts w:ascii="Times New Roman" w:eastAsia="Calibri" w:hAnsi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locked/>
    <w:rsid w:val="000B582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0300D4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qFormat/>
    <w:rsid w:val="00BB1E33"/>
    <w:pPr>
      <w:ind w:left="720"/>
    </w:pPr>
  </w:style>
  <w:style w:type="paragraph" w:styleId="BodyTextIndent">
    <w:name w:val="Body Text Indent"/>
    <w:basedOn w:val="Normal"/>
    <w:rsid w:val="005C6AC3"/>
    <w:pPr>
      <w:ind w:left="720" w:hanging="720"/>
      <w:jc w:val="left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07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F59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205B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5B3F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96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062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2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9BA3-8032-4E6E-886A-FE61ABB8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BADAN KEPEGAWAIAN DAERAH KABUPATEN KULON PROGO</vt:lpstr>
    </vt:vector>
  </TitlesOfParts>
  <Company>Grizli777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 KEPEGAWAIAN DAERAH KABUPATEN KULON PROGO</dc:title>
  <dc:creator>Faiz</dc:creator>
  <cp:lastModifiedBy>PERSONAL Co</cp:lastModifiedBy>
  <cp:revision>79</cp:revision>
  <cp:lastPrinted>2018-10-24T09:32:00Z</cp:lastPrinted>
  <dcterms:created xsi:type="dcterms:W3CDTF">2013-03-19T01:36:00Z</dcterms:created>
  <dcterms:modified xsi:type="dcterms:W3CDTF">2018-12-19T00:55:00Z</dcterms:modified>
</cp:coreProperties>
</file>