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8D" w:rsidRDefault="00FF77EA">
      <w:pPr>
        <w:pStyle w:val="Heading1"/>
        <w:ind w:left="2013" w:right="1084"/>
      </w:pPr>
      <w:r>
        <w:rPr>
          <w:noProof/>
          <w:lang w:val="id-ID" w:eastAsia="id-ID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565116</wp:posOffset>
            </wp:positionH>
            <wp:positionV relativeFrom="paragraph">
              <wp:posOffset>77209</wp:posOffset>
            </wp:positionV>
            <wp:extent cx="567955" cy="6815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55" cy="68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DP3APPKB Kabupaten Karanganyar</w:t>
      </w:r>
    </w:p>
    <w:p w:rsidR="00E8578D" w:rsidRDefault="00FF77EA">
      <w:pPr>
        <w:spacing w:before="9" w:line="249" w:lineRule="auto"/>
        <w:ind w:left="2013" w:right="1126"/>
        <w:jc w:val="center"/>
        <w:rPr>
          <w:sz w:val="24"/>
        </w:rPr>
      </w:pPr>
      <w:r>
        <w:rPr>
          <w:sz w:val="24"/>
        </w:rPr>
        <w:t>Jl. Lawu No.167, Tegalgede, Kec. Karanganyar, Kabupaten Karanganyar, Jawa</w:t>
      </w:r>
      <w:r>
        <w:rPr>
          <w:spacing w:val="-57"/>
          <w:sz w:val="24"/>
        </w:rPr>
        <w:t xml:space="preserve"> </w:t>
      </w:r>
      <w:r>
        <w:rPr>
          <w:sz w:val="24"/>
        </w:rPr>
        <w:t>Tengah 57714</w:t>
      </w:r>
    </w:p>
    <w:p w:rsidR="00E8578D" w:rsidRDefault="00E8578D">
      <w:pPr>
        <w:pStyle w:val="BodyText"/>
        <w:rPr>
          <w:sz w:val="20"/>
        </w:rPr>
      </w:pPr>
    </w:p>
    <w:p w:rsidR="00E8578D" w:rsidRDefault="00E8578D">
      <w:pPr>
        <w:pStyle w:val="BodyText"/>
        <w:spacing w:before="7"/>
        <w:rPr>
          <w:sz w:val="16"/>
        </w:rPr>
      </w:pPr>
    </w:p>
    <w:p w:rsidR="00E8578D" w:rsidRDefault="00FF77EA">
      <w:pPr>
        <w:pStyle w:val="Heading1"/>
        <w:spacing w:before="90"/>
      </w:pPr>
      <w:r>
        <w:t>SURAT PERINTAH MENGELUARKAN BARANG</w:t>
      </w:r>
    </w:p>
    <w:p w:rsidR="00E8578D" w:rsidRDefault="00FF77EA">
      <w:pPr>
        <w:tabs>
          <w:tab w:val="left" w:pos="8700"/>
        </w:tabs>
        <w:spacing w:before="149"/>
        <w:ind w:left="175"/>
        <w:rPr>
          <w:sz w:val="20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327025</wp:posOffset>
                </wp:positionV>
                <wp:extent cx="6715125" cy="257175"/>
                <wp:effectExtent l="0" t="0" r="0" b="0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5125" cy="257175"/>
                          <a:chOff x="680" y="515"/>
                          <a:chExt cx="10575" cy="405"/>
                        </a:xfrm>
                      </wpg:grpSpPr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79" y="522"/>
                            <a:ext cx="4068" cy="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8578D" w:rsidRDefault="00FF77EA">
                              <w:pPr>
                                <w:spacing w:before="78"/>
                                <w:ind w:left="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Kepada Yth. : Bendahara Materiil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7" y="522"/>
                            <a:ext cx="6492" cy="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8578D" w:rsidRDefault="00FF77EA">
                              <w:pPr>
                                <w:spacing w:before="78"/>
                                <w:ind w:left="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Dari : Pejabat yang Memerintah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34pt;margin-top:25.75pt;width:528.75pt;height:20.25pt;z-index:-15728640;mso-wrap-distance-left:0;mso-wrap-distance-right:0;mso-position-horizontal-relative:page" coordorigin="680,515" coordsize="1057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7179;top:522;width:4068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C6tsEA&#10;AADbAAAADwAAAGRycy9kb3ducmV2LnhtbERPTYvCMBC9C/6HMIIX0VQPi1SjiCjsQUTdFT0OzdiU&#10;NpPSZG3992ZhYW/zeJ+zXHe2Ek9qfOFYwXSSgCDOnC44V/D9tR/PQfiArLFyTApe5GG96veWmGrX&#10;8pmel5CLGMI+RQUmhDqV0meGLPqJq4kj93CNxRBhk0vdYBvDbSVnSfIhLRYcGwzWtDWUlZcfq6A8&#10;mtP5dtjes5GkMm+vyW3+2ik1HHSbBYhAXfgX/7k/dZw/hd9f4g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QurbBAAAA2wAAAA8AAAAAAAAAAAAAAAAAmAIAAGRycy9kb3du&#10;cmV2LnhtbFBLBQYAAAAABAAEAPUAAACGAwAAAAA=&#10;" filled="f">
                  <v:textbox inset="0,0,0,0">
                    <w:txbxContent>
                      <w:p w:rsidR="00E8578D" w:rsidRDefault="00FF77EA">
                        <w:pPr>
                          <w:spacing w:before="78"/>
                          <w:ind w:left="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Kepada Yth. : Bendahara Materiil</w:t>
                        </w:r>
                      </w:p>
                    </w:txbxContent>
                  </v:textbox>
                </v:shape>
                <v:shape id="Text Box 9" o:spid="_x0000_s1028" type="#_x0000_t202" style="position:absolute;left:687;top:522;width:6492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IkwcMA&#10;AADbAAAADwAAAGRycy9kb3ducmV2LnhtbERPS2vCQBC+C/0PyxR6Ed2Yg0jqKkVa8FBKoxY9Dtlp&#10;NiQ7G7LbPP59Vyj0Nh/fc7b70Taip85XjhWslgkI4sLpiksFl/PbYgPCB2SNjWNSMJGH/e5htsVM&#10;u4Fz6k+hFDGEfYYKTAhtJqUvDFn0S9cSR+7bdRZDhF0pdYdDDLeNTJNkLS1WHBsMtnQwVNSnH6ug&#10;/jCf+fX9cCvmkupy+Equm+lVqafH8eUZRKAx/Iv/3Ecd56dw/yUe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IkwcMAAADbAAAADwAAAAAAAAAAAAAAAACYAgAAZHJzL2Rv&#10;d25yZXYueG1sUEsFBgAAAAAEAAQA9QAAAIgDAAAAAA==&#10;" filled="f">
                  <v:textbox inset="0,0,0,0">
                    <w:txbxContent>
                      <w:p w:rsidR="00E8578D" w:rsidRDefault="00FF77EA">
                        <w:pPr>
                          <w:spacing w:before="78"/>
                          <w:ind w:left="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Dari : Pejabat yang Memerintah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0"/>
        </w:rPr>
        <w:t>Nomor : 08/SPMB/R/AGST/2022</w:t>
      </w:r>
      <w:r>
        <w:rPr>
          <w:sz w:val="20"/>
        </w:rPr>
        <w:tab/>
        <w:t>Tanggal : 25/08/2022</w:t>
      </w:r>
    </w:p>
    <w:p w:rsidR="00E8578D" w:rsidRDefault="00E8578D">
      <w:pPr>
        <w:pStyle w:val="BodyText"/>
        <w:spacing w:before="3"/>
        <w:rPr>
          <w:sz w:val="9"/>
        </w:rPr>
      </w:pPr>
    </w:p>
    <w:p w:rsidR="00E8578D" w:rsidRDefault="00FF77EA">
      <w:pPr>
        <w:tabs>
          <w:tab w:val="left" w:pos="1943"/>
        </w:tabs>
        <w:spacing w:before="89"/>
        <w:ind w:left="250"/>
        <w:rPr>
          <w:sz w:val="20"/>
        </w:rPr>
      </w:pPr>
      <w:r>
        <w:rPr>
          <w:sz w:val="20"/>
        </w:rPr>
        <w:t>Untuk Keperluan:</w:t>
      </w:r>
      <w:r>
        <w:rPr>
          <w:sz w:val="20"/>
        </w:rPr>
        <w:tab/>
      </w:r>
      <w:r>
        <w:rPr>
          <w:noProof/>
          <w:position w:val="-8"/>
          <w:sz w:val="20"/>
          <w:lang w:val="id-ID" w:eastAsia="id-ID"/>
        </w:rPr>
        <w:drawing>
          <wp:inline distT="0" distB="0" distL="0" distR="0">
            <wp:extent cx="215498" cy="1809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98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z w:val="20"/>
        </w:rPr>
        <w:t>Distribusi rutin (rensi terlampir)</w:t>
      </w:r>
    </w:p>
    <w:p w:rsidR="00E8578D" w:rsidRDefault="00FF77EA">
      <w:pPr>
        <w:spacing w:before="198"/>
        <w:ind w:left="2358"/>
        <w:rPr>
          <w:sz w:val="2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1617345</wp:posOffset>
                </wp:positionH>
                <wp:positionV relativeFrom="paragraph">
                  <wp:posOffset>128270</wp:posOffset>
                </wp:positionV>
                <wp:extent cx="171450" cy="17145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1DBBA" id="Rectangle 7" o:spid="_x0000_s1026" style="position:absolute;margin-left:127.35pt;margin-top:10.1pt;width:13.5pt;height:13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EQfA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" filled="f">
                <w10:wrap anchorx="page"/>
              </v:rect>
            </w:pict>
          </mc:Fallback>
        </mc:AlternateContent>
      </w:r>
      <w:r>
        <w:rPr>
          <w:sz w:val="20"/>
        </w:rPr>
        <w:t>Distribusi non rutin (permintaan darurat atau lainnya)</w:t>
      </w:r>
    </w:p>
    <w:p w:rsidR="00E8578D" w:rsidRDefault="00E8578D">
      <w:pPr>
        <w:pStyle w:val="BodyText"/>
        <w:rPr>
          <w:sz w:val="20"/>
        </w:rPr>
      </w:pPr>
    </w:p>
    <w:p w:rsidR="00E8578D" w:rsidRDefault="00FF77EA">
      <w:pPr>
        <w:pStyle w:val="BodyText"/>
        <w:spacing w:before="4"/>
        <w:rPr>
          <w:sz w:val="24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203200</wp:posOffset>
                </wp:positionV>
                <wp:extent cx="6715125" cy="9239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5125" cy="923925"/>
                          <a:chOff x="680" y="320"/>
                          <a:chExt cx="10575" cy="1455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7" y="327"/>
                            <a:ext cx="10560" cy="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5" y="496"/>
                            <a:ext cx="4729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78D" w:rsidRDefault="00FF77EA">
                              <w:pPr>
                                <w:tabs>
                                  <w:tab w:val="left" w:pos="17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Nama Penerima: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DP3APPKB Kabupaten Karanganyar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5" y="979"/>
                            <a:ext cx="715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78D" w:rsidRDefault="00FF77EA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Alamat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54" y="979"/>
                            <a:ext cx="704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78D" w:rsidRDefault="00FF77EA">
                              <w:pPr>
                                <w:spacing w:line="247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Jl. Lawu No.167, Tegalgede, Kec. Karanganyar, Kabupaten Karanganyar, Jawa Tengah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57714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position:absolute;margin-left:34pt;margin-top:16pt;width:528.75pt;height:72.75pt;z-index:-15728128;mso-wrap-distance-left:0;mso-wrap-distance-right:0;mso-position-horizontal-relative:page" coordorigin="680,320" coordsize="1057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">
                <v:rect id="Rectangle 6" o:spid="_x0000_s1030" style="position:absolute;left:687;top:327;width:1056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  <v:shape id="Text Box 5" o:spid="_x0000_s1031" type="#_x0000_t202" style="position:absolute;left:845;top:496;width:4729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E8578D" w:rsidRDefault="00FF77EA">
                        <w:pPr>
                          <w:tabs>
                            <w:tab w:val="left" w:pos="17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Nama Penerima:</w:t>
                        </w:r>
                        <w:r>
                          <w:rPr>
                            <w:sz w:val="20"/>
                          </w:rPr>
                          <w:tab/>
                          <w:t>DP3APPKB Kabupaten Karanganyar</w:t>
                        </w:r>
                      </w:p>
                    </w:txbxContent>
                  </v:textbox>
                </v:shape>
                <v:shape id="Text Box 4" o:spid="_x0000_s1032" type="#_x0000_t202" style="position:absolute;left:845;top:979;width:715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E8578D" w:rsidRDefault="00FF77EA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Alamat :</w:t>
                        </w:r>
                      </w:p>
                    </w:txbxContent>
                  </v:textbox>
                </v:shape>
                <v:shape id="Text Box 3" o:spid="_x0000_s1033" type="#_x0000_t202" style="position:absolute;left:2554;top:979;width:7040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E8578D" w:rsidRDefault="00FF77EA">
                        <w:pPr>
                          <w:spacing w:line="247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Jl. Lawu No.167, Tegalgede, Kec. Karanganyar, Kabupaten Karanganyar, Jawa Tengah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57714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578D" w:rsidRDefault="00E8578D">
      <w:pPr>
        <w:pStyle w:val="BodyText"/>
        <w:spacing w:before="11"/>
        <w:rPr>
          <w:sz w:val="23"/>
        </w:rPr>
      </w:pPr>
    </w:p>
    <w:tbl>
      <w:tblPr>
        <w:tblW w:w="0" w:type="auto"/>
        <w:tblInd w:w="1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3152"/>
        <w:gridCol w:w="2364"/>
        <w:gridCol w:w="1576"/>
      </w:tblGrid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204" w:right="185"/>
              <w:jc w:val="center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NAMA BARANG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JUMLAH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204" w:right="185"/>
              <w:jc w:val="center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(3)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(4)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PIL KB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Siklus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Suntikan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1.820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Vial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Implant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Set</w:t>
            </w:r>
          </w:p>
        </w:tc>
      </w:tr>
      <w:tr w:rsidR="00E8578D">
        <w:trPr>
          <w:trHeight w:val="625"/>
        </w:trPr>
        <w:tc>
          <w:tcPr>
            <w:tcW w:w="788" w:type="dxa"/>
          </w:tcPr>
          <w:p w:rsidR="00E8578D" w:rsidRDefault="00FF77EA">
            <w:pPr>
              <w:pStyle w:val="TableParagraph"/>
              <w:spacing w:before="197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spacing w:line="247" w:lineRule="auto"/>
              <w:ind w:left="856" w:right="206" w:hanging="661"/>
              <w:jc w:val="left"/>
              <w:rPr>
                <w:sz w:val="20"/>
              </w:rPr>
            </w:pPr>
            <w:r>
              <w:rPr>
                <w:sz w:val="20"/>
              </w:rPr>
              <w:t>Kain penutup operasi steril (Doek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Steril Disposable)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spacing w:before="197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spacing w:before="197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Buah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9"/>
              <w:jc w:val="center"/>
              <w:rPr>
                <w:sz w:val="20"/>
              </w:rPr>
            </w:pPr>
            <w:r>
              <w:rPr>
                <w:sz w:val="20"/>
              </w:rPr>
              <w:t>Lidocaine, 2 persen, Injeksi, ampul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Buah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Masker (face mask)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Buah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Sarung tangan steril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Pasang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Kasa Steril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Buah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Plester steril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Buah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204" w:right="18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Safety box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Buah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204" w:right="18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Povidone Iodine, 30 ml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Buah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204" w:right="18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Alcohol swab 2-ply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Buah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204" w:right="18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Syringe, 3 ml (Implant)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Buah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204" w:right="18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Syringe, 3 ml (Suntik KB)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2.280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Buah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204" w:right="18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Asam Mefenamat, 500 mg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Strip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204" w:right="18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Gestin F3, 1 cc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Vial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204" w:right="18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Kondom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Gross</w:t>
            </w:r>
          </w:p>
        </w:tc>
      </w:tr>
      <w:tr w:rsidR="00E8578D">
        <w:trPr>
          <w:trHeight w:val="387"/>
        </w:trPr>
        <w:tc>
          <w:tcPr>
            <w:tcW w:w="788" w:type="dxa"/>
          </w:tcPr>
          <w:p w:rsidR="00E8578D" w:rsidRDefault="00FF77EA">
            <w:pPr>
              <w:pStyle w:val="TableParagraph"/>
              <w:ind w:left="204" w:right="18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152" w:type="dxa"/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IUD Coper T</w:t>
            </w:r>
          </w:p>
        </w:tc>
        <w:tc>
          <w:tcPr>
            <w:tcW w:w="2364" w:type="dxa"/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576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Buah</w:t>
            </w:r>
          </w:p>
        </w:tc>
      </w:tr>
      <w:tr w:rsidR="00E8578D">
        <w:trPr>
          <w:trHeight w:val="387"/>
        </w:trPr>
        <w:tc>
          <w:tcPr>
            <w:tcW w:w="788" w:type="dxa"/>
            <w:tcBorders>
              <w:bottom w:val="single" w:sz="8" w:space="0" w:color="282828"/>
            </w:tcBorders>
          </w:tcPr>
          <w:p w:rsidR="00E8578D" w:rsidRDefault="00FF77EA">
            <w:pPr>
              <w:pStyle w:val="TableParagraph"/>
              <w:ind w:left="204" w:right="18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152" w:type="dxa"/>
            <w:tcBorders>
              <w:bottom w:val="single" w:sz="8" w:space="0" w:color="282828"/>
            </w:tcBorders>
          </w:tcPr>
          <w:p w:rsidR="00E8578D" w:rsidRDefault="00FF77EA">
            <w:pPr>
              <w:pStyle w:val="TableParagraph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Mini Pil</w:t>
            </w:r>
          </w:p>
        </w:tc>
        <w:tc>
          <w:tcPr>
            <w:tcW w:w="2364" w:type="dxa"/>
            <w:tcBorders>
              <w:bottom w:val="single" w:sz="8" w:space="0" w:color="282828"/>
            </w:tcBorders>
          </w:tcPr>
          <w:p w:rsidR="00E8578D" w:rsidRDefault="00FF77EA">
            <w:pPr>
              <w:pStyle w:val="TableParagraph"/>
              <w:ind w:left="755" w:right="73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76" w:type="dxa"/>
            <w:tcBorders>
              <w:bottom w:val="single" w:sz="8" w:space="0" w:color="282828"/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left="483" w:right="466"/>
              <w:jc w:val="center"/>
              <w:rPr>
                <w:sz w:val="20"/>
              </w:rPr>
            </w:pPr>
            <w:r>
              <w:rPr>
                <w:sz w:val="20"/>
              </w:rPr>
              <w:t>Siklus</w:t>
            </w:r>
          </w:p>
        </w:tc>
      </w:tr>
    </w:tbl>
    <w:p w:rsidR="00E8578D" w:rsidRDefault="00E8578D">
      <w:pPr>
        <w:jc w:val="center"/>
        <w:rPr>
          <w:sz w:val="20"/>
        </w:rPr>
        <w:sectPr w:rsidR="00E8578D">
          <w:type w:val="continuous"/>
          <w:pgSz w:w="11910" w:h="16840"/>
          <w:pgMar w:top="300" w:right="540" w:bottom="280" w:left="580" w:header="720" w:footer="720" w:gutter="0"/>
          <w:cols w:space="720"/>
        </w:sectPr>
      </w:pPr>
    </w:p>
    <w:p w:rsidR="00E8578D" w:rsidRDefault="00FF77EA">
      <w:pPr>
        <w:pStyle w:val="BodyText"/>
        <w:spacing w:before="67"/>
        <w:ind w:left="175"/>
      </w:pPr>
      <w:r>
        <w:lastRenderedPageBreak/>
        <w:t>Mengetahui</w:t>
      </w:r>
    </w:p>
    <w:p w:rsidR="00E8578D" w:rsidRDefault="00FF77EA">
      <w:pPr>
        <w:pStyle w:val="BodyText"/>
        <w:spacing w:before="9"/>
        <w:ind w:left="175"/>
      </w:pPr>
      <w:r>
        <w:t>Pejabat yang Berwenang</w:t>
      </w:r>
    </w:p>
    <w:p w:rsidR="00E8578D" w:rsidRDefault="00E8578D">
      <w:pPr>
        <w:pStyle w:val="BodyText"/>
        <w:rPr>
          <w:sz w:val="24"/>
        </w:rPr>
      </w:pPr>
    </w:p>
    <w:p w:rsidR="00E8578D" w:rsidRDefault="00E8578D">
      <w:pPr>
        <w:pStyle w:val="BodyText"/>
        <w:rPr>
          <w:sz w:val="24"/>
        </w:rPr>
      </w:pPr>
    </w:p>
    <w:p w:rsidR="00E8578D" w:rsidRDefault="00E8578D">
      <w:pPr>
        <w:pStyle w:val="BodyText"/>
        <w:rPr>
          <w:sz w:val="24"/>
        </w:rPr>
      </w:pPr>
      <w:bookmarkStart w:id="0" w:name="_GoBack"/>
    </w:p>
    <w:bookmarkEnd w:id="0"/>
    <w:p w:rsidR="00E8578D" w:rsidRDefault="00E8578D">
      <w:pPr>
        <w:pStyle w:val="BodyText"/>
        <w:spacing w:before="3"/>
        <w:rPr>
          <w:sz w:val="33"/>
        </w:rPr>
      </w:pPr>
    </w:p>
    <w:p w:rsidR="00E8578D" w:rsidRDefault="00FF77EA">
      <w:pPr>
        <w:pStyle w:val="BodyText"/>
        <w:spacing w:line="249" w:lineRule="auto"/>
        <w:ind w:left="175" w:right="33"/>
      </w:pPr>
      <w:r>
        <w:t>(Haryoto, S.H, M.Si)</w:t>
      </w:r>
      <w:r>
        <w:rPr>
          <w:spacing w:val="1"/>
        </w:rPr>
        <w:t xml:space="preserve"> </w:t>
      </w:r>
      <w:r>
        <w:t>Pangkat: Pembina/ IV A</w:t>
      </w:r>
      <w:r>
        <w:rPr>
          <w:spacing w:val="1"/>
        </w:rPr>
        <w:t xml:space="preserve"> </w:t>
      </w:r>
      <w:r>
        <w:t>NIP</w:t>
      </w:r>
      <w:r>
        <w:rPr>
          <w:spacing w:val="-13"/>
        </w:rPr>
        <w:t xml:space="preserve"> </w:t>
      </w:r>
      <w:r>
        <w:t>196410261985111001</w:t>
      </w:r>
    </w:p>
    <w:p w:rsidR="00E8578D" w:rsidRDefault="00FF77EA">
      <w:pPr>
        <w:pStyle w:val="BodyText"/>
        <w:spacing w:before="65"/>
        <w:ind w:left="175"/>
      </w:pPr>
      <w:r>
        <w:br w:type="column"/>
      </w:r>
      <w:r>
        <w:lastRenderedPageBreak/>
        <w:t>Pejabat Yang Memerintah</w:t>
      </w:r>
    </w:p>
    <w:p w:rsidR="00E8578D" w:rsidRDefault="00E8578D">
      <w:pPr>
        <w:pStyle w:val="BodyText"/>
        <w:rPr>
          <w:sz w:val="24"/>
        </w:rPr>
      </w:pPr>
    </w:p>
    <w:p w:rsidR="00E8578D" w:rsidRDefault="00E8578D">
      <w:pPr>
        <w:pStyle w:val="BodyText"/>
        <w:rPr>
          <w:sz w:val="24"/>
        </w:rPr>
      </w:pPr>
    </w:p>
    <w:p w:rsidR="00E8578D" w:rsidRDefault="00E8578D">
      <w:pPr>
        <w:pStyle w:val="BodyText"/>
        <w:rPr>
          <w:sz w:val="24"/>
        </w:rPr>
      </w:pPr>
    </w:p>
    <w:p w:rsidR="00E8578D" w:rsidRDefault="00E8578D">
      <w:pPr>
        <w:pStyle w:val="BodyText"/>
        <w:spacing w:before="3"/>
        <w:rPr>
          <w:sz w:val="33"/>
        </w:rPr>
      </w:pPr>
    </w:p>
    <w:p w:rsidR="00E8578D" w:rsidRDefault="00FF77EA">
      <w:pPr>
        <w:pStyle w:val="BodyText"/>
        <w:spacing w:line="249" w:lineRule="auto"/>
        <w:ind w:left="175" w:right="1036"/>
      </w:pPr>
      <w:r>
        <w:t>(dr. Ita Kusumawati, M.Kes)</w:t>
      </w:r>
      <w:r>
        <w:rPr>
          <w:spacing w:val="-52"/>
        </w:rPr>
        <w:t xml:space="preserve"> </w:t>
      </w:r>
      <w:r>
        <w:t>Pangkat:</w:t>
      </w:r>
      <w:r>
        <w:rPr>
          <w:spacing w:val="12"/>
        </w:rPr>
        <w:t xml:space="preserve"> </w:t>
      </w:r>
      <w:r>
        <w:t>Pembina/</w:t>
      </w:r>
      <w:r>
        <w:rPr>
          <w:spacing w:val="13"/>
        </w:rPr>
        <w:t xml:space="preserve"> </w:t>
      </w:r>
      <w:r>
        <w:t>IV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NIP 197405302005012010</w:t>
      </w:r>
    </w:p>
    <w:p w:rsidR="00E8578D" w:rsidRDefault="00E8578D">
      <w:pPr>
        <w:spacing w:line="249" w:lineRule="auto"/>
        <w:sectPr w:rsidR="00E8578D">
          <w:pgSz w:w="11910" w:h="16840"/>
          <w:pgMar w:top="1240" w:right="540" w:bottom="280" w:left="580" w:header="720" w:footer="720" w:gutter="0"/>
          <w:cols w:num="2" w:space="720" w:equalWidth="0">
            <w:col w:w="2605" w:space="4425"/>
            <w:col w:w="3760"/>
          </w:cols>
        </w:sectPr>
      </w:pPr>
    </w:p>
    <w:p w:rsidR="00E8578D" w:rsidRDefault="00FF77EA">
      <w:pPr>
        <w:pStyle w:val="Heading1"/>
        <w:spacing w:before="76" w:line="249" w:lineRule="auto"/>
        <w:ind w:left="1999"/>
      </w:pPr>
      <w:r>
        <w:rPr>
          <w:noProof/>
          <w:lang w:val="id-ID" w:eastAsia="id-ID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565116</wp:posOffset>
            </wp:positionH>
            <wp:positionV relativeFrom="paragraph">
              <wp:posOffset>83559</wp:posOffset>
            </wp:positionV>
            <wp:extent cx="567955" cy="68154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55" cy="68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LAMPIRAN RENCANA DISTRIBUSI ALOKO</w:t>
      </w:r>
      <w:r>
        <w:t>N DAN SARANA</w:t>
      </w:r>
      <w:r>
        <w:rPr>
          <w:spacing w:val="-57"/>
        </w:rPr>
        <w:t xml:space="preserve"> </w:t>
      </w:r>
      <w:r>
        <w:t>PENUNJANG PELAYANAN KONTRASEPSI</w:t>
      </w:r>
    </w:p>
    <w:p w:rsidR="00E8578D" w:rsidRDefault="00FF77EA">
      <w:pPr>
        <w:spacing w:line="275" w:lineRule="exact"/>
        <w:ind w:left="2013" w:right="1069"/>
        <w:jc w:val="center"/>
        <w:rPr>
          <w:sz w:val="24"/>
        </w:rPr>
      </w:pPr>
      <w:r>
        <w:rPr>
          <w:sz w:val="24"/>
        </w:rPr>
        <w:t>Nomor SPMB : 08/SPMB/R/AGST/2022</w:t>
      </w:r>
    </w:p>
    <w:p w:rsidR="00E8578D" w:rsidRDefault="00E8578D">
      <w:pPr>
        <w:pStyle w:val="BodyText"/>
        <w:rPr>
          <w:sz w:val="26"/>
        </w:rPr>
      </w:pPr>
    </w:p>
    <w:p w:rsidR="00E8578D" w:rsidRDefault="00FF77EA">
      <w:pPr>
        <w:tabs>
          <w:tab w:val="left" w:pos="2188"/>
        </w:tabs>
        <w:spacing w:before="222"/>
        <w:ind w:right="213"/>
        <w:jc w:val="right"/>
        <w:rPr>
          <w:sz w:val="20"/>
        </w:rPr>
      </w:pPr>
      <w:r>
        <w:rPr>
          <w:sz w:val="20"/>
        </w:rPr>
        <w:t>Bulan : Agustus 2022</w:t>
      </w:r>
      <w:r>
        <w:rPr>
          <w:sz w:val="20"/>
        </w:rPr>
        <w:tab/>
        <w:t>Group : B</w:t>
      </w:r>
    </w:p>
    <w:p w:rsidR="00E8578D" w:rsidRDefault="00E8578D">
      <w:pPr>
        <w:pStyle w:val="BodyText"/>
        <w:rPr>
          <w:sz w:val="20"/>
        </w:rPr>
      </w:pPr>
    </w:p>
    <w:p w:rsidR="00E8578D" w:rsidRDefault="00E8578D">
      <w:pPr>
        <w:pStyle w:val="BodyText"/>
        <w:spacing w:before="4"/>
        <w:rPr>
          <w:sz w:val="13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2891"/>
        <w:gridCol w:w="1028"/>
        <w:gridCol w:w="1539"/>
        <w:gridCol w:w="1419"/>
        <w:gridCol w:w="1557"/>
        <w:gridCol w:w="1414"/>
      </w:tblGrid>
      <w:tr w:rsidR="00E8578D">
        <w:trPr>
          <w:trHeight w:val="385"/>
        </w:trPr>
        <w:tc>
          <w:tcPr>
            <w:tcW w:w="664" w:type="dxa"/>
            <w:vMerge w:val="restart"/>
            <w:shd w:val="clear" w:color="auto" w:fill="CCCCCC"/>
          </w:tcPr>
          <w:p w:rsidR="00E8578D" w:rsidRDefault="00E8578D">
            <w:pPr>
              <w:pStyle w:val="TableParagraph"/>
              <w:spacing w:before="0"/>
              <w:jc w:val="left"/>
            </w:pPr>
          </w:p>
          <w:p w:rsidR="00E8578D" w:rsidRDefault="00FF77EA">
            <w:pPr>
              <w:pStyle w:val="TableParagraph"/>
              <w:spacing w:before="146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2891" w:type="dxa"/>
            <w:vMerge w:val="restart"/>
            <w:shd w:val="clear" w:color="auto" w:fill="CCCCCC"/>
          </w:tcPr>
          <w:p w:rsidR="00E8578D" w:rsidRDefault="00E8578D">
            <w:pPr>
              <w:pStyle w:val="TableParagraph"/>
              <w:spacing w:before="0"/>
              <w:jc w:val="left"/>
            </w:pPr>
          </w:p>
          <w:p w:rsidR="00E8578D" w:rsidRDefault="00FF77EA">
            <w:pPr>
              <w:pStyle w:val="TableParagraph"/>
              <w:spacing w:before="146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Fasilitas Kesehatan</w:t>
            </w:r>
          </w:p>
        </w:tc>
        <w:tc>
          <w:tcPr>
            <w:tcW w:w="6957" w:type="dxa"/>
            <w:gridSpan w:val="5"/>
            <w:tcBorders>
              <w:left w:val="single" w:sz="4" w:space="0" w:color="000000"/>
              <w:right w:val="single" w:sz="4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left="3031" w:right="30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PRODUK</w:t>
            </w:r>
          </w:p>
        </w:tc>
      </w:tr>
      <w:tr w:rsidR="00E8578D">
        <w:trPr>
          <w:trHeight w:val="625"/>
        </w:trPr>
        <w:tc>
          <w:tcPr>
            <w:tcW w:w="664" w:type="dxa"/>
            <w:vMerge/>
            <w:tcBorders>
              <w:top w:val="nil"/>
            </w:tcBorders>
            <w:shd w:val="clear" w:color="auto" w:fill="CCCCCC"/>
          </w:tcPr>
          <w:p w:rsidR="00E8578D" w:rsidRDefault="00E8578D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  <w:shd w:val="clear" w:color="auto" w:fill="CCCCCC"/>
          </w:tcPr>
          <w:p w:rsidR="00E8578D" w:rsidRDefault="00E8578D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shd w:val="clear" w:color="auto" w:fill="CCCCCC"/>
          </w:tcPr>
          <w:p w:rsidR="00E8578D" w:rsidRDefault="00FF77EA">
            <w:pPr>
              <w:pStyle w:val="TableParagraph"/>
              <w:spacing w:line="247" w:lineRule="auto"/>
              <w:ind w:left="85" w:right="154"/>
              <w:jc w:val="left"/>
              <w:rPr>
                <w:sz w:val="20"/>
              </w:rPr>
            </w:pPr>
            <w:r>
              <w:rPr>
                <w:sz w:val="20"/>
              </w:rPr>
              <w:t>PIL KB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KB)</w:t>
            </w:r>
          </w:p>
        </w:tc>
        <w:tc>
          <w:tcPr>
            <w:tcW w:w="1539" w:type="dxa"/>
            <w:shd w:val="clear" w:color="auto" w:fill="CCCCCC"/>
          </w:tcPr>
          <w:p w:rsidR="00E8578D" w:rsidRDefault="00FF77EA">
            <w:pPr>
              <w:pStyle w:val="TableParagraph"/>
              <w:spacing w:line="247" w:lineRule="auto"/>
              <w:ind w:left="86" w:right="579"/>
              <w:jc w:val="left"/>
              <w:rPr>
                <w:sz w:val="20"/>
              </w:rPr>
            </w:pPr>
            <w:r>
              <w:rPr>
                <w:sz w:val="20"/>
              </w:rPr>
              <w:t>Kondom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(Kondom)</w:t>
            </w:r>
          </w:p>
        </w:tc>
        <w:tc>
          <w:tcPr>
            <w:tcW w:w="1419" w:type="dxa"/>
            <w:shd w:val="clear" w:color="auto" w:fill="CCCCCC"/>
          </w:tcPr>
          <w:p w:rsidR="00E8578D" w:rsidRDefault="00FF77EA">
            <w:pPr>
              <w:pStyle w:val="TableParagraph"/>
              <w:spacing w:line="247" w:lineRule="auto"/>
              <w:ind w:left="87" w:right="107"/>
              <w:jc w:val="left"/>
              <w:rPr>
                <w:sz w:val="20"/>
              </w:rPr>
            </w:pPr>
            <w:r>
              <w:rPr>
                <w:sz w:val="20"/>
              </w:rPr>
              <w:t>IUD Coper 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T)</w:t>
            </w:r>
          </w:p>
        </w:tc>
        <w:tc>
          <w:tcPr>
            <w:tcW w:w="1557" w:type="dxa"/>
            <w:shd w:val="clear" w:color="auto" w:fill="CCCCCC"/>
          </w:tcPr>
          <w:p w:rsidR="00E8578D" w:rsidRDefault="00FF77EA">
            <w:pPr>
              <w:pStyle w:val="TableParagraph"/>
              <w:spacing w:line="247" w:lineRule="auto"/>
              <w:ind w:left="87" w:right="585"/>
              <w:jc w:val="left"/>
              <w:rPr>
                <w:sz w:val="20"/>
              </w:rPr>
            </w:pPr>
            <w:r>
              <w:rPr>
                <w:sz w:val="20"/>
              </w:rPr>
              <w:t>Suntikan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(Suntikan)</w:t>
            </w:r>
          </w:p>
        </w:tc>
        <w:tc>
          <w:tcPr>
            <w:tcW w:w="1414" w:type="dxa"/>
            <w:tcBorders>
              <w:right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spacing w:line="247" w:lineRule="auto"/>
              <w:ind w:left="87" w:right="531"/>
              <w:jc w:val="left"/>
              <w:rPr>
                <w:sz w:val="20"/>
              </w:rPr>
            </w:pPr>
            <w:r>
              <w:rPr>
                <w:sz w:val="20"/>
              </w:rPr>
              <w:t>Implant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(Implant)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JATIYOSO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JUMAPOLO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JUMANTONO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MATESIH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E8578D">
        <w:trPr>
          <w:trHeight w:val="625"/>
        </w:trPr>
        <w:tc>
          <w:tcPr>
            <w:tcW w:w="664" w:type="dxa"/>
          </w:tcPr>
          <w:p w:rsidR="00E8578D" w:rsidRDefault="00FF77EA">
            <w:pPr>
              <w:pStyle w:val="TableParagraph"/>
              <w:spacing w:before="197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spacing w:line="247" w:lineRule="auto"/>
              <w:ind w:left="85" w:right="1077"/>
              <w:jc w:val="left"/>
              <w:rPr>
                <w:sz w:val="20"/>
              </w:rPr>
            </w:pPr>
            <w:r>
              <w:rPr>
                <w:sz w:val="20"/>
              </w:rPr>
              <w:t>PUSKESMAS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KARANGPANDAN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GRIYA HUSADA 1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RSU/PKBRS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RS PKU MUHAMMADIYAH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GRIYA SEHAT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COLOMADU II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GONDANGREJO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Klinik Sugeh Waras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GRIYA HUSADA 4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DPP Dr. Mahira Bayu Adifta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Klinik Pratama Ary Farma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PMB ISMU PRATIWI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KLINIK HEIDAR MEDIKA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8578D">
        <w:trPr>
          <w:trHeight w:val="625"/>
        </w:trPr>
        <w:tc>
          <w:tcPr>
            <w:tcW w:w="664" w:type="dxa"/>
          </w:tcPr>
          <w:p w:rsidR="00E8578D" w:rsidRDefault="00FF77EA">
            <w:pPr>
              <w:pStyle w:val="TableParagraph"/>
              <w:spacing w:before="197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spacing w:line="247" w:lineRule="auto"/>
              <w:ind w:left="85" w:right="298"/>
              <w:jc w:val="left"/>
              <w:rPr>
                <w:sz w:val="20"/>
              </w:rPr>
            </w:pPr>
            <w:r>
              <w:rPr>
                <w:sz w:val="20"/>
              </w:rPr>
              <w:t>PMB ANIK SULARMI, SST.,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BDN.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BPM S.S NINGSIH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8578D">
        <w:trPr>
          <w:trHeight w:val="387"/>
        </w:trPr>
        <w:tc>
          <w:tcPr>
            <w:tcW w:w="664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91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PMB. Nowo Hastuti</w:t>
            </w:r>
          </w:p>
        </w:tc>
        <w:tc>
          <w:tcPr>
            <w:tcW w:w="1028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7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4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664" w:type="dxa"/>
            <w:tcBorders>
              <w:left w:val="single" w:sz="4" w:space="0" w:color="000000"/>
            </w:tcBorders>
          </w:tcPr>
          <w:p w:rsidR="00E8578D" w:rsidRDefault="00FF77EA">
            <w:pPr>
              <w:pStyle w:val="TableParagraph"/>
              <w:ind w:left="9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91" w:type="dxa"/>
            <w:tcBorders>
              <w:right w:val="single" w:sz="4" w:space="0" w:color="000000"/>
            </w:tcBorders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PUSKESMAS JATEN II</w:t>
            </w:r>
          </w:p>
        </w:tc>
        <w:tc>
          <w:tcPr>
            <w:tcW w:w="1028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ind w:right="6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39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282828"/>
            </w:tcBorders>
          </w:tcPr>
          <w:p w:rsidR="00E8578D" w:rsidRDefault="00FF77EA"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8578D">
        <w:trPr>
          <w:trHeight w:val="387"/>
        </w:trPr>
        <w:tc>
          <w:tcPr>
            <w:tcW w:w="3555" w:type="dxa"/>
            <w:gridSpan w:val="2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left="1429" w:right="1409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028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539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9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557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1.820</w:t>
            </w:r>
          </w:p>
        </w:tc>
        <w:tc>
          <w:tcPr>
            <w:tcW w:w="1414" w:type="dxa"/>
            <w:tcBorders>
              <w:bottom w:val="single" w:sz="8" w:space="0" w:color="282828"/>
              <w:right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</w:tr>
    </w:tbl>
    <w:p w:rsidR="00E8578D" w:rsidRDefault="00E8578D">
      <w:pPr>
        <w:rPr>
          <w:sz w:val="20"/>
        </w:rPr>
        <w:sectPr w:rsidR="00E8578D">
          <w:pgSz w:w="11910" w:h="16840"/>
          <w:pgMar w:top="740" w:right="540" w:bottom="280" w:left="5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2325"/>
        <w:gridCol w:w="2299"/>
        <w:gridCol w:w="1843"/>
        <w:gridCol w:w="1282"/>
        <w:gridCol w:w="1252"/>
        <w:gridCol w:w="937"/>
      </w:tblGrid>
      <w:tr w:rsidR="00E8578D">
        <w:trPr>
          <w:trHeight w:val="385"/>
        </w:trPr>
        <w:tc>
          <w:tcPr>
            <w:tcW w:w="573" w:type="dxa"/>
            <w:vMerge w:val="restart"/>
            <w:shd w:val="clear" w:color="auto" w:fill="CCCCCC"/>
          </w:tcPr>
          <w:p w:rsidR="00E8578D" w:rsidRDefault="00E8578D">
            <w:pPr>
              <w:pStyle w:val="TableParagraph"/>
              <w:spacing w:before="0"/>
              <w:jc w:val="left"/>
            </w:pPr>
          </w:p>
          <w:p w:rsidR="00E8578D" w:rsidRDefault="00E8578D">
            <w:pPr>
              <w:pStyle w:val="TableParagraph"/>
              <w:spacing w:before="0"/>
              <w:jc w:val="left"/>
            </w:pPr>
          </w:p>
          <w:p w:rsidR="00E8578D" w:rsidRDefault="00E8578D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8578D" w:rsidRDefault="00FF77EA">
            <w:pPr>
              <w:pStyle w:val="TableParagraph"/>
              <w:spacing w:before="0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2325" w:type="dxa"/>
            <w:vMerge w:val="restart"/>
            <w:shd w:val="clear" w:color="auto" w:fill="CCCCCC"/>
          </w:tcPr>
          <w:p w:rsidR="00E8578D" w:rsidRDefault="00E8578D">
            <w:pPr>
              <w:pStyle w:val="TableParagraph"/>
              <w:spacing w:before="0"/>
              <w:jc w:val="left"/>
            </w:pPr>
          </w:p>
          <w:p w:rsidR="00E8578D" w:rsidRDefault="00E8578D">
            <w:pPr>
              <w:pStyle w:val="TableParagraph"/>
              <w:spacing w:before="0"/>
              <w:jc w:val="left"/>
            </w:pPr>
          </w:p>
          <w:p w:rsidR="00E8578D" w:rsidRDefault="00E8578D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8578D" w:rsidRDefault="00FF77EA">
            <w:pPr>
              <w:pStyle w:val="TableParagraph"/>
              <w:spacing w:before="0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Fasilitas Kesehatan</w:t>
            </w:r>
          </w:p>
        </w:tc>
        <w:tc>
          <w:tcPr>
            <w:tcW w:w="7613" w:type="dxa"/>
            <w:gridSpan w:val="5"/>
            <w:tcBorders>
              <w:left w:val="single" w:sz="4" w:space="0" w:color="000000"/>
              <w:right w:val="single" w:sz="4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left="3360" w:right="33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PRODUK</w:t>
            </w:r>
          </w:p>
        </w:tc>
      </w:tr>
      <w:tr w:rsidR="00E8578D">
        <w:trPr>
          <w:trHeight w:val="1337"/>
        </w:trPr>
        <w:tc>
          <w:tcPr>
            <w:tcW w:w="573" w:type="dxa"/>
            <w:vMerge/>
            <w:tcBorders>
              <w:top w:val="nil"/>
            </w:tcBorders>
            <w:shd w:val="clear" w:color="auto" w:fill="CCCCCC"/>
          </w:tcPr>
          <w:p w:rsidR="00E8578D" w:rsidRDefault="00E8578D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  <w:shd w:val="clear" w:color="auto" w:fill="CCCCCC"/>
          </w:tcPr>
          <w:p w:rsidR="00E8578D" w:rsidRDefault="00E8578D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  <w:shd w:val="clear" w:color="auto" w:fill="CCCCCC"/>
          </w:tcPr>
          <w:p w:rsidR="00E8578D" w:rsidRDefault="00FF77EA">
            <w:pPr>
              <w:pStyle w:val="TableParagraph"/>
              <w:spacing w:line="247" w:lineRule="auto"/>
              <w:ind w:left="85" w:right="133"/>
              <w:jc w:val="left"/>
              <w:rPr>
                <w:sz w:val="20"/>
              </w:rPr>
            </w:pPr>
            <w:r>
              <w:rPr>
                <w:sz w:val="20"/>
              </w:rPr>
              <w:t>Kain penutup operasi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steril (Doek Steril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Disposable) (Kain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penutup operasi steril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(Doek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Steril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Disposable))</w:t>
            </w:r>
          </w:p>
        </w:tc>
        <w:tc>
          <w:tcPr>
            <w:tcW w:w="1843" w:type="dxa"/>
            <w:shd w:val="clear" w:color="auto" w:fill="CCCCCC"/>
          </w:tcPr>
          <w:p w:rsidR="00E8578D" w:rsidRDefault="00FF77EA">
            <w:pPr>
              <w:pStyle w:val="TableParagraph"/>
              <w:spacing w:line="247" w:lineRule="auto"/>
              <w:ind w:left="85" w:right="99"/>
              <w:jc w:val="left"/>
              <w:rPr>
                <w:sz w:val="20"/>
              </w:rPr>
            </w:pPr>
            <w:r>
              <w:rPr>
                <w:sz w:val="20"/>
              </w:rPr>
              <w:t>Lidocaine, 2 persen,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Injeksi, ampul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(Lidocaine,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persen, Injeksi,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ampul)</w:t>
            </w:r>
          </w:p>
        </w:tc>
        <w:tc>
          <w:tcPr>
            <w:tcW w:w="1282" w:type="dxa"/>
            <w:shd w:val="clear" w:color="auto" w:fill="CCCCCC"/>
          </w:tcPr>
          <w:p w:rsidR="00E8578D" w:rsidRDefault="00FF77EA">
            <w:pPr>
              <w:pStyle w:val="TableParagraph"/>
              <w:spacing w:before="197" w:line="247" w:lineRule="auto"/>
              <w:ind w:left="86" w:right="110"/>
              <w:jc w:val="left"/>
              <w:rPr>
                <w:sz w:val="20"/>
              </w:rPr>
            </w:pPr>
            <w:r>
              <w:rPr>
                <w:sz w:val="20"/>
              </w:rPr>
              <w:t>Masker (face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mask)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(Masker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(face mask))</w:t>
            </w:r>
          </w:p>
        </w:tc>
        <w:tc>
          <w:tcPr>
            <w:tcW w:w="1252" w:type="dxa"/>
            <w:shd w:val="clear" w:color="auto" w:fill="CCCCCC"/>
          </w:tcPr>
          <w:p w:rsidR="00E8578D" w:rsidRDefault="00FF77EA">
            <w:pPr>
              <w:pStyle w:val="TableParagraph"/>
              <w:spacing w:before="197" w:line="247" w:lineRule="auto"/>
              <w:ind w:left="87" w:right="90"/>
              <w:jc w:val="left"/>
              <w:rPr>
                <w:sz w:val="20"/>
              </w:rPr>
            </w:pPr>
            <w:r>
              <w:rPr>
                <w:sz w:val="20"/>
              </w:rPr>
              <w:t>Sarung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tangan steril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(Sarung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steril)</w:t>
            </w:r>
          </w:p>
        </w:tc>
        <w:tc>
          <w:tcPr>
            <w:tcW w:w="937" w:type="dxa"/>
            <w:tcBorders>
              <w:right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spacing w:before="197" w:line="247" w:lineRule="auto"/>
              <w:ind w:left="87" w:right="327"/>
              <w:jc w:val="both"/>
              <w:rPr>
                <w:sz w:val="20"/>
              </w:rPr>
            </w:pPr>
            <w:r>
              <w:rPr>
                <w:sz w:val="20"/>
              </w:rPr>
              <w:t>Kasa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Steril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(Kasa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Steril)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JATIYOSO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JUMAPOLO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JUMANTONO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MATESIH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E8578D">
        <w:trPr>
          <w:trHeight w:val="625"/>
        </w:trPr>
        <w:tc>
          <w:tcPr>
            <w:tcW w:w="573" w:type="dxa"/>
          </w:tcPr>
          <w:p w:rsidR="00E8578D" w:rsidRDefault="00FF77EA">
            <w:pPr>
              <w:pStyle w:val="TableParagraph"/>
              <w:spacing w:before="197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spacing w:line="247" w:lineRule="auto"/>
              <w:ind w:left="85" w:right="511"/>
              <w:jc w:val="left"/>
              <w:rPr>
                <w:sz w:val="20"/>
              </w:rPr>
            </w:pPr>
            <w:r>
              <w:rPr>
                <w:sz w:val="20"/>
              </w:rPr>
              <w:t>PUSKESMAS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KARANGPANDAN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spacing w:before="197"/>
              <w:ind w:right="6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spacing w:before="197"/>
              <w:ind w:right="5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GRIYA HUSADA 1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RSU/PKBRS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625"/>
        </w:trPr>
        <w:tc>
          <w:tcPr>
            <w:tcW w:w="573" w:type="dxa"/>
          </w:tcPr>
          <w:p w:rsidR="00E8578D" w:rsidRDefault="00FF77EA">
            <w:pPr>
              <w:pStyle w:val="TableParagraph"/>
              <w:spacing w:before="197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spacing w:line="247" w:lineRule="auto"/>
              <w:ind w:left="85" w:right="444"/>
              <w:jc w:val="left"/>
              <w:rPr>
                <w:sz w:val="20"/>
              </w:rPr>
            </w:pPr>
            <w:r>
              <w:rPr>
                <w:sz w:val="20"/>
              </w:rPr>
              <w:t>RS PKU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MUHAMMADIYAH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spacing w:before="197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spacing w:before="197"/>
              <w:ind w:righ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GRIYA SEHAT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COLOMADU II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GONDANGREJO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Klinik Sugeh Waras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GRIYA HUSADA 4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625"/>
        </w:trPr>
        <w:tc>
          <w:tcPr>
            <w:tcW w:w="573" w:type="dxa"/>
          </w:tcPr>
          <w:p w:rsidR="00E8578D" w:rsidRDefault="00FF77EA">
            <w:pPr>
              <w:pStyle w:val="TableParagraph"/>
              <w:spacing w:before="197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spacing w:line="247" w:lineRule="auto"/>
              <w:ind w:left="85" w:right="422"/>
              <w:jc w:val="left"/>
              <w:rPr>
                <w:sz w:val="20"/>
              </w:rPr>
            </w:pPr>
            <w:r>
              <w:rPr>
                <w:sz w:val="20"/>
              </w:rPr>
              <w:t>DPP Dr. Mahira Bayu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Adifta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spacing w:before="197"/>
              <w:ind w:right="6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spacing w:before="197"/>
              <w:ind w:right="5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Klinik Pratama Ary Farma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PMB ISMU PRATIWI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E8578D">
        <w:trPr>
          <w:trHeight w:val="625"/>
        </w:trPr>
        <w:tc>
          <w:tcPr>
            <w:tcW w:w="573" w:type="dxa"/>
          </w:tcPr>
          <w:p w:rsidR="00E8578D" w:rsidRDefault="00FF77EA">
            <w:pPr>
              <w:pStyle w:val="TableParagraph"/>
              <w:spacing w:before="197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spacing w:line="247" w:lineRule="auto"/>
              <w:ind w:left="85" w:right="705"/>
              <w:jc w:val="left"/>
              <w:rPr>
                <w:sz w:val="20"/>
              </w:rPr>
            </w:pPr>
            <w:r>
              <w:rPr>
                <w:sz w:val="20"/>
              </w:rPr>
              <w:t>KLINIK HEIDAR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MEDIKA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spacing w:before="197"/>
              <w:ind w:right="6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spacing w:before="197"/>
              <w:ind w:right="5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8578D">
        <w:trPr>
          <w:trHeight w:val="625"/>
        </w:trPr>
        <w:tc>
          <w:tcPr>
            <w:tcW w:w="573" w:type="dxa"/>
          </w:tcPr>
          <w:p w:rsidR="00E8578D" w:rsidRDefault="00FF77EA">
            <w:pPr>
              <w:pStyle w:val="TableParagraph"/>
              <w:spacing w:before="197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spacing w:line="247" w:lineRule="auto"/>
              <w:ind w:left="85" w:right="227"/>
              <w:jc w:val="left"/>
              <w:rPr>
                <w:sz w:val="20"/>
              </w:rPr>
            </w:pPr>
            <w:r>
              <w:rPr>
                <w:sz w:val="20"/>
              </w:rPr>
              <w:t>PMB ANIK SULARMI,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SST., BDN.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spacing w:before="197"/>
              <w:ind w:right="6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spacing w:before="197"/>
              <w:ind w:right="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spacing w:before="197"/>
              <w:ind w:right="5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BPM S.S NINGSIH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8578D">
        <w:trPr>
          <w:trHeight w:val="387"/>
        </w:trPr>
        <w:tc>
          <w:tcPr>
            <w:tcW w:w="57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25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PMB. Nowo Hastuti</w:t>
            </w:r>
          </w:p>
        </w:tc>
        <w:tc>
          <w:tcPr>
            <w:tcW w:w="2299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2" w:type="dxa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7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625"/>
        </w:trPr>
        <w:tc>
          <w:tcPr>
            <w:tcW w:w="573" w:type="dxa"/>
            <w:tcBorders>
              <w:left w:val="single" w:sz="4" w:space="0" w:color="000000"/>
            </w:tcBorders>
          </w:tcPr>
          <w:p w:rsidR="00E8578D" w:rsidRDefault="00FF77EA">
            <w:pPr>
              <w:pStyle w:val="TableParagraph"/>
              <w:spacing w:before="197"/>
              <w:ind w:left="9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25" w:type="dxa"/>
            <w:tcBorders>
              <w:right w:val="single" w:sz="4" w:space="0" w:color="000000"/>
            </w:tcBorders>
          </w:tcPr>
          <w:p w:rsidR="00E8578D" w:rsidRDefault="00FF77EA">
            <w:pPr>
              <w:pStyle w:val="TableParagraph"/>
              <w:spacing w:line="247" w:lineRule="auto"/>
              <w:ind w:left="85" w:right="554"/>
              <w:jc w:val="left"/>
              <w:rPr>
                <w:sz w:val="20"/>
              </w:rPr>
            </w:pPr>
            <w:r>
              <w:rPr>
                <w:sz w:val="20"/>
              </w:rPr>
              <w:t>KKB PUSKESMAS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JATEN II</w:t>
            </w:r>
          </w:p>
        </w:tc>
        <w:tc>
          <w:tcPr>
            <w:tcW w:w="2299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spacing w:before="197"/>
              <w:ind w:right="6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spacing w:before="197"/>
              <w:ind w:right="6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spacing w:before="197"/>
              <w:ind w:right="6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spacing w:before="197"/>
              <w:ind w:right="6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37" w:type="dxa"/>
            <w:tcBorders>
              <w:left w:val="single" w:sz="4" w:space="0" w:color="000000"/>
              <w:right w:val="single" w:sz="4" w:space="0" w:color="282828"/>
            </w:tcBorders>
          </w:tcPr>
          <w:p w:rsidR="00E8578D" w:rsidRDefault="00FF77EA">
            <w:pPr>
              <w:pStyle w:val="TableParagraph"/>
              <w:spacing w:before="197"/>
              <w:ind w:right="6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8578D">
        <w:trPr>
          <w:trHeight w:val="387"/>
        </w:trPr>
        <w:tc>
          <w:tcPr>
            <w:tcW w:w="2898" w:type="dxa"/>
            <w:gridSpan w:val="2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left="1101" w:right="1081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299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843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282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252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937" w:type="dxa"/>
            <w:tcBorders>
              <w:bottom w:val="single" w:sz="8" w:space="0" w:color="282828"/>
              <w:right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</w:tr>
    </w:tbl>
    <w:p w:rsidR="00E8578D" w:rsidRDefault="00E8578D">
      <w:pPr>
        <w:rPr>
          <w:sz w:val="20"/>
        </w:rPr>
        <w:sectPr w:rsidR="00E8578D">
          <w:pgSz w:w="11910" w:h="16840"/>
          <w:pgMar w:top="660" w:right="540" w:bottom="280" w:left="5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2512"/>
        <w:gridCol w:w="1216"/>
        <w:gridCol w:w="1133"/>
        <w:gridCol w:w="1756"/>
        <w:gridCol w:w="1533"/>
        <w:gridCol w:w="1760"/>
      </w:tblGrid>
      <w:tr w:rsidR="00E8578D">
        <w:trPr>
          <w:trHeight w:val="385"/>
        </w:trPr>
        <w:tc>
          <w:tcPr>
            <w:tcW w:w="603" w:type="dxa"/>
            <w:vMerge w:val="restart"/>
            <w:shd w:val="clear" w:color="auto" w:fill="CCCCCC"/>
          </w:tcPr>
          <w:p w:rsidR="00E8578D" w:rsidRDefault="00E8578D">
            <w:pPr>
              <w:pStyle w:val="TableParagraph"/>
              <w:spacing w:before="0"/>
              <w:jc w:val="left"/>
            </w:pPr>
          </w:p>
          <w:p w:rsidR="00E8578D" w:rsidRDefault="00E8578D">
            <w:pPr>
              <w:pStyle w:val="TableParagraph"/>
              <w:spacing w:before="0"/>
              <w:jc w:val="left"/>
            </w:pPr>
          </w:p>
          <w:p w:rsidR="00E8578D" w:rsidRDefault="00FF77EA">
            <w:pPr>
              <w:pStyle w:val="TableParagraph"/>
              <w:spacing w:before="131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2512" w:type="dxa"/>
            <w:vMerge w:val="restart"/>
            <w:shd w:val="clear" w:color="auto" w:fill="CCCCCC"/>
          </w:tcPr>
          <w:p w:rsidR="00E8578D" w:rsidRDefault="00E8578D">
            <w:pPr>
              <w:pStyle w:val="TableParagraph"/>
              <w:spacing w:before="0"/>
              <w:jc w:val="left"/>
            </w:pPr>
          </w:p>
          <w:p w:rsidR="00E8578D" w:rsidRDefault="00E8578D">
            <w:pPr>
              <w:pStyle w:val="TableParagraph"/>
              <w:spacing w:before="0"/>
              <w:jc w:val="left"/>
            </w:pPr>
          </w:p>
          <w:p w:rsidR="00E8578D" w:rsidRDefault="00FF77EA">
            <w:pPr>
              <w:pStyle w:val="TableParagraph"/>
              <w:spacing w:before="131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Fasilitas Kesehatan</w:t>
            </w:r>
          </w:p>
        </w:tc>
        <w:tc>
          <w:tcPr>
            <w:tcW w:w="7398" w:type="dxa"/>
            <w:gridSpan w:val="5"/>
            <w:tcBorders>
              <w:left w:val="single" w:sz="4" w:space="0" w:color="000000"/>
              <w:right w:val="single" w:sz="4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left="3251" w:right="3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PRODUK</w:t>
            </w:r>
          </w:p>
        </w:tc>
      </w:tr>
      <w:tr w:rsidR="00E8578D">
        <w:trPr>
          <w:trHeight w:val="1100"/>
        </w:trPr>
        <w:tc>
          <w:tcPr>
            <w:tcW w:w="603" w:type="dxa"/>
            <w:vMerge/>
            <w:tcBorders>
              <w:top w:val="nil"/>
            </w:tcBorders>
            <w:shd w:val="clear" w:color="auto" w:fill="CCCCCC"/>
          </w:tcPr>
          <w:p w:rsidR="00E8578D" w:rsidRDefault="00E8578D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vMerge/>
            <w:tcBorders>
              <w:top w:val="nil"/>
            </w:tcBorders>
            <w:shd w:val="clear" w:color="auto" w:fill="CCCCCC"/>
          </w:tcPr>
          <w:p w:rsidR="00E8578D" w:rsidRDefault="00E8578D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CCCCCC"/>
          </w:tcPr>
          <w:p w:rsidR="00E8578D" w:rsidRDefault="00FF77EA">
            <w:pPr>
              <w:pStyle w:val="TableParagraph"/>
              <w:spacing w:before="197" w:line="247" w:lineRule="auto"/>
              <w:ind w:left="85" w:right="96"/>
              <w:jc w:val="left"/>
              <w:rPr>
                <w:sz w:val="20"/>
              </w:rPr>
            </w:pPr>
            <w:r>
              <w:rPr>
                <w:sz w:val="20"/>
              </w:rPr>
              <w:t>Plester steril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(Plester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steril)</w:t>
            </w:r>
          </w:p>
        </w:tc>
        <w:tc>
          <w:tcPr>
            <w:tcW w:w="1133" w:type="dxa"/>
            <w:shd w:val="clear" w:color="auto" w:fill="CCCCCC"/>
          </w:tcPr>
          <w:p w:rsidR="00E8578D" w:rsidRDefault="00FF77EA">
            <w:pPr>
              <w:pStyle w:val="TableParagraph"/>
              <w:spacing w:before="197" w:line="247" w:lineRule="auto"/>
              <w:ind w:left="86" w:right="146"/>
              <w:jc w:val="left"/>
              <w:rPr>
                <w:sz w:val="20"/>
              </w:rPr>
            </w:pPr>
            <w:r>
              <w:rPr>
                <w:sz w:val="20"/>
              </w:rPr>
              <w:t>Safety box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(Safety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box)</w:t>
            </w:r>
          </w:p>
        </w:tc>
        <w:tc>
          <w:tcPr>
            <w:tcW w:w="1756" w:type="dxa"/>
            <w:shd w:val="clear" w:color="auto" w:fill="CCCCCC"/>
          </w:tcPr>
          <w:p w:rsidR="00E8578D" w:rsidRDefault="00FF77EA">
            <w:pPr>
              <w:pStyle w:val="TableParagraph"/>
              <w:spacing w:before="197" w:line="247" w:lineRule="auto"/>
              <w:ind w:left="86" w:right="263"/>
              <w:jc w:val="left"/>
              <w:rPr>
                <w:sz w:val="20"/>
              </w:rPr>
            </w:pPr>
            <w:r>
              <w:rPr>
                <w:sz w:val="20"/>
              </w:rPr>
              <w:t>Povidone Iodine,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30 ml (Povidone</w:t>
            </w:r>
          </w:p>
          <w:p w:rsidR="00E8578D" w:rsidRDefault="00FF77EA">
            <w:pPr>
              <w:pStyle w:val="TableParagraph"/>
              <w:spacing w:before="1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Iodine, 30 ml)</w:t>
            </w:r>
          </w:p>
        </w:tc>
        <w:tc>
          <w:tcPr>
            <w:tcW w:w="1533" w:type="dxa"/>
            <w:shd w:val="clear" w:color="auto" w:fill="CCCCCC"/>
          </w:tcPr>
          <w:p w:rsidR="00E8578D" w:rsidRDefault="00FF77EA">
            <w:pPr>
              <w:pStyle w:val="TableParagraph"/>
              <w:spacing w:before="197" w:line="247" w:lineRule="auto"/>
              <w:ind w:left="86" w:right="85"/>
              <w:jc w:val="left"/>
              <w:rPr>
                <w:sz w:val="20"/>
              </w:rPr>
            </w:pPr>
            <w:r>
              <w:rPr>
                <w:sz w:val="20"/>
              </w:rPr>
              <w:t>Alcohol swab 2-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ply (Alcohol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swab 2-ply)</w:t>
            </w:r>
          </w:p>
        </w:tc>
        <w:tc>
          <w:tcPr>
            <w:tcW w:w="1760" w:type="dxa"/>
            <w:tcBorders>
              <w:right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spacing w:line="247" w:lineRule="auto"/>
              <w:ind w:left="87" w:right="483"/>
              <w:jc w:val="left"/>
              <w:rPr>
                <w:sz w:val="20"/>
              </w:rPr>
            </w:pPr>
            <w:r>
              <w:rPr>
                <w:sz w:val="20"/>
              </w:rPr>
              <w:t>Syringe, 3 ml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(Implant)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(Syringe, 3 ml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(Implant))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JATIYOSO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JUMAPOLO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JUMANTONO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MATESIH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E8578D">
        <w:trPr>
          <w:trHeight w:val="625"/>
        </w:trPr>
        <w:tc>
          <w:tcPr>
            <w:tcW w:w="603" w:type="dxa"/>
          </w:tcPr>
          <w:p w:rsidR="00E8578D" w:rsidRDefault="00FF77EA">
            <w:pPr>
              <w:pStyle w:val="TableParagraph"/>
              <w:spacing w:before="197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spacing w:line="247" w:lineRule="auto"/>
              <w:ind w:left="85" w:right="698"/>
              <w:jc w:val="left"/>
              <w:rPr>
                <w:sz w:val="20"/>
              </w:rPr>
            </w:pPr>
            <w:r>
              <w:rPr>
                <w:sz w:val="20"/>
              </w:rPr>
              <w:t>PUSKESMAS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KARANGPANDAN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spacing w:before="197"/>
              <w:ind w:right="6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GRIYA HUSADA 1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RSU/PKBRS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625"/>
        </w:trPr>
        <w:tc>
          <w:tcPr>
            <w:tcW w:w="603" w:type="dxa"/>
          </w:tcPr>
          <w:p w:rsidR="00E8578D" w:rsidRDefault="00FF77EA">
            <w:pPr>
              <w:pStyle w:val="TableParagraph"/>
              <w:spacing w:before="197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spacing w:line="247" w:lineRule="auto"/>
              <w:ind w:left="85" w:right="631"/>
              <w:jc w:val="left"/>
              <w:rPr>
                <w:sz w:val="20"/>
              </w:rPr>
            </w:pPr>
            <w:r>
              <w:rPr>
                <w:sz w:val="20"/>
              </w:rPr>
              <w:t>RS PKU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MUHAMMADIYAH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spacing w:before="197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GRIYA SEHAT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COLOMADU II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KKB GONDANGREJO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Klinik Sugeh Waras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GRIYA HUSADA 4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DPP Dr. Mahira Bayu Adifta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Klinik Pratama Ary Farma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PMB ISMU PRATIWI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E8578D">
        <w:trPr>
          <w:trHeight w:val="625"/>
        </w:trPr>
        <w:tc>
          <w:tcPr>
            <w:tcW w:w="603" w:type="dxa"/>
          </w:tcPr>
          <w:p w:rsidR="00E8578D" w:rsidRDefault="00FF77EA">
            <w:pPr>
              <w:pStyle w:val="TableParagraph"/>
              <w:spacing w:before="197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spacing w:line="247" w:lineRule="auto"/>
              <w:ind w:left="85" w:right="892"/>
              <w:jc w:val="left"/>
              <w:rPr>
                <w:sz w:val="20"/>
              </w:rPr>
            </w:pPr>
            <w:r>
              <w:rPr>
                <w:sz w:val="20"/>
              </w:rPr>
              <w:t>KLINIK HEIDAR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MEDIKA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spacing w:before="197"/>
              <w:ind w:right="6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8578D">
        <w:trPr>
          <w:trHeight w:val="625"/>
        </w:trPr>
        <w:tc>
          <w:tcPr>
            <w:tcW w:w="603" w:type="dxa"/>
          </w:tcPr>
          <w:p w:rsidR="00E8578D" w:rsidRDefault="00FF77EA">
            <w:pPr>
              <w:pStyle w:val="TableParagraph"/>
              <w:spacing w:before="197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spacing w:line="247" w:lineRule="auto"/>
              <w:ind w:left="85" w:right="414"/>
              <w:jc w:val="left"/>
              <w:rPr>
                <w:sz w:val="20"/>
              </w:rPr>
            </w:pPr>
            <w:r>
              <w:rPr>
                <w:sz w:val="20"/>
              </w:rPr>
              <w:t>PMB ANIK SULARMI,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SST., BDN.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spacing w:before="197"/>
              <w:ind w:right="6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spacing w:before="197"/>
              <w:ind w:right="6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BPM S.S NINGSIH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8578D">
        <w:trPr>
          <w:trHeight w:val="387"/>
        </w:trPr>
        <w:tc>
          <w:tcPr>
            <w:tcW w:w="603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12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PMB. Nowo Hastuti</w:t>
            </w:r>
          </w:p>
        </w:tc>
        <w:tc>
          <w:tcPr>
            <w:tcW w:w="121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6" w:type="dxa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3" w:type="dxa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60" w:type="dxa"/>
            <w:tcBorders>
              <w:right w:val="single" w:sz="8" w:space="0" w:color="282828"/>
            </w:tcBorders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578D">
        <w:trPr>
          <w:trHeight w:val="625"/>
        </w:trPr>
        <w:tc>
          <w:tcPr>
            <w:tcW w:w="603" w:type="dxa"/>
            <w:tcBorders>
              <w:left w:val="single" w:sz="4" w:space="0" w:color="000000"/>
            </w:tcBorders>
          </w:tcPr>
          <w:p w:rsidR="00E8578D" w:rsidRDefault="00FF77EA">
            <w:pPr>
              <w:pStyle w:val="TableParagraph"/>
              <w:spacing w:before="197"/>
              <w:ind w:left="9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512" w:type="dxa"/>
            <w:tcBorders>
              <w:right w:val="single" w:sz="4" w:space="0" w:color="000000"/>
            </w:tcBorders>
          </w:tcPr>
          <w:p w:rsidR="00E8578D" w:rsidRDefault="00FF77EA">
            <w:pPr>
              <w:pStyle w:val="TableParagraph"/>
              <w:spacing w:line="247" w:lineRule="auto"/>
              <w:ind w:left="85" w:right="741"/>
              <w:jc w:val="left"/>
              <w:rPr>
                <w:sz w:val="20"/>
              </w:rPr>
            </w:pPr>
            <w:r>
              <w:rPr>
                <w:sz w:val="20"/>
              </w:rPr>
              <w:t>KKB PUSKESMAS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JATEN II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spacing w:before="197"/>
              <w:ind w:right="6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spacing w:before="197"/>
              <w:ind w:right="6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6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spacing w:before="197"/>
              <w:ind w:right="6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spacing w:before="197"/>
              <w:ind w:right="6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60" w:type="dxa"/>
            <w:tcBorders>
              <w:left w:val="single" w:sz="4" w:space="0" w:color="000000"/>
              <w:right w:val="single" w:sz="4" w:space="0" w:color="282828"/>
            </w:tcBorders>
          </w:tcPr>
          <w:p w:rsidR="00E8578D" w:rsidRDefault="00FF77EA">
            <w:pPr>
              <w:pStyle w:val="TableParagraph"/>
              <w:spacing w:before="197"/>
              <w:ind w:right="6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8578D">
        <w:trPr>
          <w:trHeight w:val="387"/>
        </w:trPr>
        <w:tc>
          <w:tcPr>
            <w:tcW w:w="3115" w:type="dxa"/>
            <w:gridSpan w:val="2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left="1209" w:right="1189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216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33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56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533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760" w:type="dxa"/>
            <w:tcBorders>
              <w:bottom w:val="single" w:sz="8" w:space="0" w:color="282828"/>
              <w:right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</w:tr>
    </w:tbl>
    <w:p w:rsidR="00E8578D" w:rsidRDefault="00E8578D">
      <w:pPr>
        <w:rPr>
          <w:sz w:val="20"/>
        </w:rPr>
        <w:sectPr w:rsidR="00E8578D">
          <w:pgSz w:w="11910" w:h="16840"/>
          <w:pgMar w:top="660" w:right="540" w:bottom="280" w:left="5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2726"/>
        <w:gridCol w:w="2072"/>
        <w:gridCol w:w="2302"/>
        <w:gridCol w:w="1463"/>
        <w:gridCol w:w="1051"/>
        <w:gridCol w:w="265"/>
      </w:tblGrid>
      <w:tr w:rsidR="00E8578D">
        <w:trPr>
          <w:trHeight w:val="385"/>
        </w:trPr>
        <w:tc>
          <w:tcPr>
            <w:tcW w:w="638" w:type="dxa"/>
            <w:vMerge w:val="restart"/>
            <w:shd w:val="clear" w:color="auto" w:fill="CCCCCC"/>
          </w:tcPr>
          <w:p w:rsidR="00E8578D" w:rsidRDefault="00E8578D">
            <w:pPr>
              <w:pStyle w:val="TableParagraph"/>
              <w:spacing w:before="0"/>
              <w:jc w:val="left"/>
            </w:pPr>
          </w:p>
          <w:p w:rsidR="00E8578D" w:rsidRDefault="00E8578D">
            <w:pPr>
              <w:pStyle w:val="TableParagraph"/>
              <w:spacing w:before="1"/>
              <w:jc w:val="left"/>
              <w:rPr>
                <w:sz w:val="23"/>
              </w:rPr>
            </w:pPr>
          </w:p>
          <w:p w:rsidR="00E8578D" w:rsidRDefault="00FF77EA">
            <w:pPr>
              <w:pStyle w:val="TableParagraph"/>
              <w:spacing w:before="0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2726" w:type="dxa"/>
            <w:vMerge w:val="restart"/>
            <w:shd w:val="clear" w:color="auto" w:fill="CCCCCC"/>
          </w:tcPr>
          <w:p w:rsidR="00E8578D" w:rsidRDefault="00E8578D">
            <w:pPr>
              <w:pStyle w:val="TableParagraph"/>
              <w:spacing w:before="0"/>
              <w:jc w:val="left"/>
            </w:pPr>
          </w:p>
          <w:p w:rsidR="00E8578D" w:rsidRDefault="00E8578D">
            <w:pPr>
              <w:pStyle w:val="TableParagraph"/>
              <w:spacing w:before="1"/>
              <w:jc w:val="left"/>
              <w:rPr>
                <w:sz w:val="23"/>
              </w:rPr>
            </w:pPr>
          </w:p>
          <w:p w:rsidR="00E8578D" w:rsidRDefault="00FF77EA">
            <w:pPr>
              <w:pStyle w:val="TableParagraph"/>
              <w:spacing w:before="0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Fasilitas Kesehatan</w:t>
            </w:r>
          </w:p>
        </w:tc>
        <w:tc>
          <w:tcPr>
            <w:tcW w:w="6888" w:type="dxa"/>
            <w:gridSpan w:val="4"/>
            <w:tcBorders>
              <w:left w:val="single" w:sz="4" w:space="0" w:color="000000"/>
              <w:right w:val="nil"/>
            </w:tcBorders>
            <w:shd w:val="clear" w:color="auto" w:fill="CCCCCC"/>
          </w:tcPr>
          <w:p w:rsidR="00E8578D" w:rsidRDefault="00FF77EA">
            <w:pPr>
              <w:pStyle w:val="TableParagraph"/>
              <w:ind w:left="3126" w:right="2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PRODUK</w:t>
            </w:r>
          </w:p>
        </w:tc>
        <w:tc>
          <w:tcPr>
            <w:tcW w:w="265" w:type="dxa"/>
            <w:vMerge w:val="restart"/>
            <w:tcBorders>
              <w:left w:val="nil"/>
              <w:bottom w:val="nil"/>
              <w:right w:val="nil"/>
            </w:tcBorders>
          </w:tcPr>
          <w:p w:rsidR="00E8578D" w:rsidRDefault="00E8578D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E8578D">
        <w:trPr>
          <w:trHeight w:val="862"/>
        </w:trPr>
        <w:tc>
          <w:tcPr>
            <w:tcW w:w="638" w:type="dxa"/>
            <w:vMerge/>
            <w:tcBorders>
              <w:top w:val="nil"/>
            </w:tcBorders>
            <w:shd w:val="clear" w:color="auto" w:fill="CCCCCC"/>
          </w:tcPr>
          <w:p w:rsidR="00E8578D" w:rsidRDefault="00E8578D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  <w:vMerge/>
            <w:tcBorders>
              <w:top w:val="nil"/>
            </w:tcBorders>
            <w:shd w:val="clear" w:color="auto" w:fill="CCCCCC"/>
          </w:tcPr>
          <w:p w:rsidR="00E8578D" w:rsidRDefault="00E8578D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shd w:val="clear" w:color="auto" w:fill="CCCCCC"/>
          </w:tcPr>
          <w:p w:rsidR="00E8578D" w:rsidRDefault="00FF77EA">
            <w:pPr>
              <w:pStyle w:val="TableParagraph"/>
              <w:spacing w:line="247" w:lineRule="auto"/>
              <w:ind w:left="84" w:right="225"/>
              <w:jc w:val="left"/>
              <w:rPr>
                <w:sz w:val="20"/>
              </w:rPr>
            </w:pPr>
            <w:r>
              <w:rPr>
                <w:sz w:val="20"/>
              </w:rPr>
              <w:t>Syringe, 3 ml (Suntik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KB) (Syringe, 3 ml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(Suntik KB))</w:t>
            </w:r>
          </w:p>
        </w:tc>
        <w:tc>
          <w:tcPr>
            <w:tcW w:w="2302" w:type="dxa"/>
            <w:shd w:val="clear" w:color="auto" w:fill="CCCCCC"/>
          </w:tcPr>
          <w:p w:rsidR="00E8578D" w:rsidRDefault="00FF77EA">
            <w:pPr>
              <w:pStyle w:val="TableParagraph"/>
              <w:spacing w:line="247" w:lineRule="auto"/>
              <w:ind w:left="84" w:right="346"/>
              <w:jc w:val="both"/>
              <w:rPr>
                <w:sz w:val="20"/>
              </w:rPr>
            </w:pPr>
            <w:r>
              <w:rPr>
                <w:sz w:val="20"/>
              </w:rPr>
              <w:t>Asam Mefenamat, 500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mg (Asam Mefenamat,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500 mg)</w:t>
            </w:r>
          </w:p>
        </w:tc>
        <w:tc>
          <w:tcPr>
            <w:tcW w:w="1463" w:type="dxa"/>
            <w:shd w:val="clear" w:color="auto" w:fill="CCCCCC"/>
          </w:tcPr>
          <w:p w:rsidR="00E8578D" w:rsidRDefault="00FF77EA">
            <w:pPr>
              <w:pStyle w:val="TableParagraph"/>
              <w:spacing w:line="247" w:lineRule="auto"/>
              <w:ind w:left="84" w:right="128"/>
              <w:jc w:val="left"/>
              <w:rPr>
                <w:sz w:val="20"/>
              </w:rPr>
            </w:pPr>
            <w:r>
              <w:rPr>
                <w:sz w:val="20"/>
              </w:rPr>
              <w:t>Gestin F3, 1 cc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(Gestin F3,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cc)</w:t>
            </w:r>
          </w:p>
        </w:tc>
        <w:tc>
          <w:tcPr>
            <w:tcW w:w="1051" w:type="dxa"/>
            <w:tcBorders>
              <w:right w:val="nil"/>
            </w:tcBorders>
            <w:shd w:val="clear" w:color="auto" w:fill="CCCCCC"/>
          </w:tcPr>
          <w:p w:rsidR="00E8578D" w:rsidRDefault="00FF77EA">
            <w:pPr>
              <w:pStyle w:val="TableParagraph"/>
              <w:spacing w:before="197" w:line="247" w:lineRule="auto"/>
              <w:ind w:left="83" w:right="155"/>
              <w:jc w:val="left"/>
              <w:rPr>
                <w:sz w:val="20"/>
              </w:rPr>
            </w:pPr>
            <w:r>
              <w:rPr>
                <w:sz w:val="20"/>
              </w:rPr>
              <w:t>Mini Pil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Pil)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KKB JATIYOSO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KKB JUMAPOLO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KKB JUMANTONO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KKB MATESIH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625"/>
        </w:trPr>
        <w:tc>
          <w:tcPr>
            <w:tcW w:w="638" w:type="dxa"/>
          </w:tcPr>
          <w:p w:rsidR="00E8578D" w:rsidRDefault="00FF77EA">
            <w:pPr>
              <w:pStyle w:val="TableParagraph"/>
              <w:spacing w:before="197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spacing w:line="247" w:lineRule="auto"/>
              <w:ind w:left="84" w:right="913"/>
              <w:jc w:val="left"/>
              <w:rPr>
                <w:sz w:val="20"/>
              </w:rPr>
            </w:pPr>
            <w:r>
              <w:rPr>
                <w:sz w:val="20"/>
              </w:rPr>
              <w:t>PUSKESMAS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KARANGPANDAN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spacing w:before="197"/>
              <w:ind w:right="6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spacing w:before="197"/>
              <w:ind w:right="6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spacing w:before="197"/>
              <w:ind w:right="6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spacing w:before="197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GRIYA HUSADA 1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KKB RSU/PKBRS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RS PKU MUHAMMADIYAH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GRIYA SEHAT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KKB COLOMADU II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KKB GONDANGREJO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Klinik Sugeh Waras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GRIYA HUSADA 4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DPP Dr. Mahira Bayu Adifta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Klinik Pratama Ary Farma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PMB ISMU PRATIWI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KLINIK HEIDAR MEDIKA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625"/>
        </w:trPr>
        <w:tc>
          <w:tcPr>
            <w:tcW w:w="638" w:type="dxa"/>
          </w:tcPr>
          <w:p w:rsidR="00E8578D" w:rsidRDefault="00FF77EA">
            <w:pPr>
              <w:pStyle w:val="TableParagraph"/>
              <w:spacing w:before="197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spacing w:line="247" w:lineRule="auto"/>
              <w:ind w:left="84" w:right="134"/>
              <w:jc w:val="left"/>
              <w:rPr>
                <w:sz w:val="20"/>
              </w:rPr>
            </w:pPr>
            <w:r>
              <w:rPr>
                <w:sz w:val="20"/>
              </w:rPr>
              <w:t>PMB ANIK SULARMI, SST.,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BDN.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spacing w:before="197"/>
              <w:ind w:right="6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spacing w:before="197"/>
              <w:ind w:right="6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spacing w:before="197"/>
              <w:ind w:right="6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spacing w:before="197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BPM S.S NINGSIH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</w:tcPr>
          <w:p w:rsidR="00E8578D" w:rsidRDefault="00FF77EA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726" w:type="dxa"/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PMB. Nowo Hastuti</w:t>
            </w:r>
          </w:p>
        </w:tc>
        <w:tc>
          <w:tcPr>
            <w:tcW w:w="207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2302" w:type="dxa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3" w:type="dxa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638" w:type="dxa"/>
            <w:tcBorders>
              <w:left w:val="single" w:sz="4" w:space="0" w:color="000000"/>
            </w:tcBorders>
          </w:tcPr>
          <w:p w:rsidR="00E8578D" w:rsidRDefault="00FF77EA">
            <w:pPr>
              <w:pStyle w:val="TableParagraph"/>
              <w:ind w:left="9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726" w:type="dxa"/>
            <w:tcBorders>
              <w:right w:val="single" w:sz="4" w:space="0" w:color="000000"/>
            </w:tcBorders>
          </w:tcPr>
          <w:p w:rsidR="00E8578D" w:rsidRDefault="00FF77EA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KKB PUSKESMAS JATEN II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ind w:right="6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ind w:right="6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3" w:type="dxa"/>
            <w:tcBorders>
              <w:left w:val="single" w:sz="4" w:space="0" w:color="000000"/>
              <w:right w:val="single" w:sz="4" w:space="0" w:color="000000"/>
            </w:tcBorders>
          </w:tcPr>
          <w:p w:rsidR="00E8578D" w:rsidRDefault="00FF77EA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51" w:type="dxa"/>
            <w:tcBorders>
              <w:left w:val="single" w:sz="4" w:space="0" w:color="000000"/>
              <w:right w:val="nil"/>
            </w:tcBorders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rPr>
                <w:sz w:val="2"/>
                <w:szCs w:val="2"/>
              </w:rPr>
            </w:pPr>
          </w:p>
        </w:tc>
      </w:tr>
      <w:tr w:rsidR="00E8578D">
        <w:trPr>
          <w:trHeight w:val="387"/>
        </w:trPr>
        <w:tc>
          <w:tcPr>
            <w:tcW w:w="3364" w:type="dxa"/>
            <w:gridSpan w:val="2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left="1333" w:right="1314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072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2.280</w:t>
            </w:r>
          </w:p>
        </w:tc>
        <w:tc>
          <w:tcPr>
            <w:tcW w:w="2302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63" w:type="dxa"/>
            <w:tcBorders>
              <w:bottom w:val="single" w:sz="8" w:space="0" w:color="282828"/>
            </w:tcBorders>
            <w:shd w:val="clear" w:color="auto" w:fill="CCCCCC"/>
          </w:tcPr>
          <w:p w:rsidR="00E8578D" w:rsidRDefault="00FF77EA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051" w:type="dxa"/>
            <w:tcBorders>
              <w:bottom w:val="single" w:sz="8" w:space="0" w:color="282828"/>
              <w:right w:val="nil"/>
            </w:tcBorders>
            <w:shd w:val="clear" w:color="auto" w:fill="CCCCCC"/>
          </w:tcPr>
          <w:p w:rsidR="00E8578D" w:rsidRDefault="00FF77EA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E8578D" w:rsidRDefault="00E8578D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:rsidR="00E8578D" w:rsidRDefault="00E8578D">
      <w:pPr>
        <w:rPr>
          <w:sz w:val="20"/>
        </w:rPr>
        <w:sectPr w:rsidR="00E8578D">
          <w:pgSz w:w="11910" w:h="16840"/>
          <w:pgMar w:top="660" w:right="540" w:bottom="280" w:left="580" w:header="720" w:footer="720" w:gutter="0"/>
          <w:cols w:space="720"/>
        </w:sectPr>
      </w:pPr>
    </w:p>
    <w:p w:rsidR="00E8578D" w:rsidRDefault="00E8578D">
      <w:pPr>
        <w:pStyle w:val="BodyText"/>
        <w:spacing w:before="5"/>
        <w:rPr>
          <w:sz w:val="28"/>
        </w:rPr>
      </w:pPr>
    </w:p>
    <w:p w:rsidR="00E8578D" w:rsidRDefault="00FF77EA">
      <w:pPr>
        <w:pStyle w:val="BodyText"/>
        <w:ind w:left="175"/>
      </w:pPr>
      <w:r>
        <w:t>Mengetahui</w:t>
      </w:r>
    </w:p>
    <w:p w:rsidR="00E8578D" w:rsidRDefault="00FF77EA">
      <w:pPr>
        <w:pStyle w:val="BodyText"/>
        <w:spacing w:before="9"/>
        <w:ind w:left="175"/>
      </w:pPr>
      <w:r>
        <w:t>Pejabat yang Berwenang</w:t>
      </w:r>
    </w:p>
    <w:p w:rsidR="00E8578D" w:rsidRDefault="00E8578D">
      <w:pPr>
        <w:pStyle w:val="BodyText"/>
        <w:rPr>
          <w:sz w:val="24"/>
        </w:rPr>
      </w:pPr>
    </w:p>
    <w:p w:rsidR="00E8578D" w:rsidRDefault="00E8578D">
      <w:pPr>
        <w:pStyle w:val="BodyText"/>
        <w:rPr>
          <w:sz w:val="24"/>
        </w:rPr>
      </w:pPr>
    </w:p>
    <w:p w:rsidR="00E8578D" w:rsidRDefault="00E8578D">
      <w:pPr>
        <w:pStyle w:val="BodyText"/>
        <w:rPr>
          <w:sz w:val="24"/>
        </w:rPr>
      </w:pPr>
    </w:p>
    <w:p w:rsidR="00E8578D" w:rsidRDefault="00E8578D">
      <w:pPr>
        <w:pStyle w:val="BodyText"/>
        <w:spacing w:before="3"/>
        <w:rPr>
          <w:sz w:val="33"/>
        </w:rPr>
      </w:pPr>
    </w:p>
    <w:p w:rsidR="00E8578D" w:rsidRDefault="00FF77EA">
      <w:pPr>
        <w:pStyle w:val="BodyText"/>
        <w:spacing w:line="249" w:lineRule="auto"/>
        <w:ind w:left="175" w:right="33"/>
      </w:pPr>
      <w:r>
        <w:t>(Haryoto, S.H, M.Si)</w:t>
      </w:r>
      <w:r>
        <w:rPr>
          <w:spacing w:val="1"/>
        </w:rPr>
        <w:t xml:space="preserve"> </w:t>
      </w:r>
      <w:r>
        <w:t>Pangkat: Pembina/ IV A</w:t>
      </w:r>
      <w:r>
        <w:rPr>
          <w:spacing w:val="1"/>
        </w:rPr>
        <w:t xml:space="preserve"> </w:t>
      </w:r>
      <w:r>
        <w:t>NIP</w:t>
      </w:r>
      <w:r>
        <w:rPr>
          <w:spacing w:val="-13"/>
        </w:rPr>
        <w:t xml:space="preserve"> </w:t>
      </w:r>
      <w:r>
        <w:t>196410261985111001</w:t>
      </w:r>
    </w:p>
    <w:p w:rsidR="00E8578D" w:rsidRDefault="00FF77EA">
      <w:pPr>
        <w:pStyle w:val="BodyText"/>
        <w:spacing w:before="63"/>
        <w:ind w:left="175"/>
      </w:pPr>
      <w:r>
        <w:br w:type="column"/>
      </w:r>
      <w:r>
        <w:lastRenderedPageBreak/>
        <w:t>.................., ..................</w:t>
      </w:r>
    </w:p>
    <w:p w:rsidR="00E8578D" w:rsidRDefault="00E8578D">
      <w:pPr>
        <w:pStyle w:val="BodyText"/>
        <w:spacing w:before="8"/>
        <w:rPr>
          <w:sz w:val="23"/>
        </w:rPr>
      </w:pPr>
    </w:p>
    <w:p w:rsidR="00E8578D" w:rsidRDefault="00FF77EA">
      <w:pPr>
        <w:pStyle w:val="BodyText"/>
        <w:ind w:left="175"/>
      </w:pPr>
      <w:r>
        <w:t>Pejabat Yang Memerintah</w:t>
      </w:r>
    </w:p>
    <w:p w:rsidR="00E8578D" w:rsidRDefault="00E8578D">
      <w:pPr>
        <w:pStyle w:val="BodyText"/>
        <w:rPr>
          <w:sz w:val="24"/>
        </w:rPr>
      </w:pPr>
    </w:p>
    <w:p w:rsidR="00E8578D" w:rsidRDefault="00E8578D">
      <w:pPr>
        <w:pStyle w:val="BodyText"/>
        <w:rPr>
          <w:sz w:val="24"/>
        </w:rPr>
      </w:pPr>
    </w:p>
    <w:p w:rsidR="00E8578D" w:rsidRDefault="00E8578D">
      <w:pPr>
        <w:pStyle w:val="BodyText"/>
        <w:rPr>
          <w:sz w:val="24"/>
        </w:rPr>
      </w:pPr>
    </w:p>
    <w:p w:rsidR="00E8578D" w:rsidRDefault="00E8578D">
      <w:pPr>
        <w:pStyle w:val="BodyText"/>
        <w:spacing w:before="3"/>
        <w:rPr>
          <w:sz w:val="33"/>
        </w:rPr>
      </w:pPr>
    </w:p>
    <w:p w:rsidR="00E8578D" w:rsidRDefault="00FF77EA">
      <w:pPr>
        <w:pStyle w:val="BodyText"/>
        <w:spacing w:before="1" w:line="249" w:lineRule="auto"/>
        <w:ind w:left="175" w:right="1036"/>
      </w:pPr>
      <w:r>
        <w:t>(dr. Ita Kusumawati, M.Kes)</w:t>
      </w:r>
      <w:r>
        <w:rPr>
          <w:spacing w:val="-52"/>
        </w:rPr>
        <w:t xml:space="preserve"> </w:t>
      </w:r>
      <w:r>
        <w:t>Pangkat:</w:t>
      </w:r>
      <w:r>
        <w:rPr>
          <w:spacing w:val="12"/>
        </w:rPr>
        <w:t xml:space="preserve"> </w:t>
      </w:r>
      <w:r>
        <w:t>Pembina/</w:t>
      </w:r>
      <w:r>
        <w:rPr>
          <w:spacing w:val="13"/>
        </w:rPr>
        <w:t xml:space="preserve"> </w:t>
      </w:r>
      <w:r>
        <w:t>IV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NIP 197405302005012010</w:t>
      </w:r>
    </w:p>
    <w:sectPr w:rsidR="00E8578D">
      <w:pgSz w:w="11910" w:h="16840"/>
      <w:pgMar w:top="680" w:right="540" w:bottom="280" w:left="580" w:header="720" w:footer="720" w:gutter="0"/>
      <w:cols w:num="2" w:space="720" w:equalWidth="0">
        <w:col w:w="2605" w:space="4425"/>
        <w:col w:w="3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8D"/>
    <w:rsid w:val="00E8578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C931C-8B20-4962-A8F2-AF8F1DF9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66"/>
      <w:ind w:left="1089" w:right="112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BKKBN SPMB</vt:lpstr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BKKBN SPMB</dc:title>
  <dc:creator>DELL</dc:creator>
  <cp:lastModifiedBy>DELL</cp:lastModifiedBy>
  <cp:revision>2</cp:revision>
  <dcterms:created xsi:type="dcterms:W3CDTF">2022-09-22T02:15:00Z</dcterms:created>
  <dcterms:modified xsi:type="dcterms:W3CDTF">2022-09-22T02:15:00Z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LastSaved">
    <vt:filetime>2022-09-22T00:00:00Z</vt:filetime>
  </property>
</Properties>
</file>