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977" w:type="dxa"/>
        <w:tblInd w:w="93" w:type="dxa"/>
        <w:tblLayout w:type="fixed"/>
        <w:tblLook w:val="0000"/>
      </w:tblPr>
      <w:tblGrid>
        <w:gridCol w:w="519"/>
        <w:gridCol w:w="2331"/>
        <w:gridCol w:w="1701"/>
        <w:gridCol w:w="12426"/>
      </w:tblGrid>
      <w:tr w:rsidR="00DE1887" w:rsidTr="00041821">
        <w:trPr>
          <w:trHeight w:val="486"/>
        </w:trPr>
        <w:tc>
          <w:tcPr>
            <w:tcW w:w="16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887" w:rsidRDefault="00DE1887" w:rsidP="00DE1887">
            <w:pPr>
              <w:spacing w:after="0" w:line="240" w:lineRule="auto"/>
              <w:ind w:right="-108"/>
              <w:jc w:val="center"/>
              <w:rPr>
                <w:rFonts w:eastAsia="Times New Roman" w:cs="Calibri"/>
                <w:b/>
                <w:color w:val="000000"/>
                <w:sz w:val="22"/>
                <w:szCs w:val="22"/>
              </w:rPr>
            </w:pPr>
            <w:r w:rsidRPr="00DE1887">
              <w:rPr>
                <w:rFonts w:eastAsia="Times New Roman" w:cs="Calibri"/>
                <w:b/>
                <w:color w:val="000000"/>
                <w:sz w:val="22"/>
                <w:szCs w:val="22"/>
              </w:rPr>
              <w:t>AGENDA KEGIATAN KEPALA DINAS LINGKUNGAN HIDUP KABUPATEN KARANGANYAR</w:t>
            </w:r>
          </w:p>
        </w:tc>
      </w:tr>
      <w:tr w:rsidR="00DE1887" w:rsidTr="00041821">
        <w:trPr>
          <w:trHeight w:val="486"/>
        </w:trPr>
        <w:tc>
          <w:tcPr>
            <w:tcW w:w="16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887" w:rsidRDefault="00DE1887" w:rsidP="00B17FF6">
            <w:pPr>
              <w:spacing w:after="0" w:line="240" w:lineRule="auto"/>
              <w:ind w:right="-108"/>
              <w:jc w:val="center"/>
              <w:rPr>
                <w:rFonts w:eastAsia="Times New Roman" w:cs="Calibri"/>
                <w:b/>
                <w:color w:val="000000"/>
                <w:sz w:val="22"/>
                <w:szCs w:val="22"/>
              </w:rPr>
            </w:pPr>
            <w:r>
              <w:rPr>
                <w:rFonts w:eastAsia="Times New Roman" w:cs="Calibri"/>
                <w:b/>
                <w:color w:val="000000"/>
                <w:sz w:val="22"/>
                <w:szCs w:val="22"/>
              </w:rPr>
              <w:t>TAHUN 2022</w:t>
            </w:r>
          </w:p>
        </w:tc>
      </w:tr>
      <w:tr w:rsidR="00DE1887" w:rsidTr="00041821">
        <w:trPr>
          <w:trHeight w:val="486"/>
        </w:trPr>
        <w:tc>
          <w:tcPr>
            <w:tcW w:w="5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1887" w:rsidRDefault="00DE1887" w:rsidP="00C47F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1887" w:rsidRDefault="00DE1887" w:rsidP="00C47F08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1887" w:rsidRDefault="00DE1887" w:rsidP="00C47F08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</w:p>
        </w:tc>
        <w:tc>
          <w:tcPr>
            <w:tcW w:w="124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1887" w:rsidRDefault="00DE1887" w:rsidP="00C47F08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</w:p>
        </w:tc>
      </w:tr>
      <w:tr w:rsidR="00DE1887" w:rsidTr="00041821">
        <w:trPr>
          <w:trHeight w:val="486"/>
        </w:trPr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1887" w:rsidRDefault="00DE1887" w:rsidP="00C47F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1887" w:rsidRDefault="00DE1887" w:rsidP="00C47F08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proofErr w:type="spellStart"/>
            <w:r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val="en-ID"/>
              </w:rPr>
              <w:t>Maret</w:t>
            </w:r>
            <w:proofErr w:type="spellEnd"/>
            <w:r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val="en-ID"/>
              </w:rPr>
              <w:t xml:space="preserve"> 2022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1887" w:rsidRDefault="00DE1887" w:rsidP="00C47F08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</w:p>
        </w:tc>
        <w:tc>
          <w:tcPr>
            <w:tcW w:w="12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1887" w:rsidRDefault="00DE1887" w:rsidP="00C47F08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</w:p>
        </w:tc>
      </w:tr>
      <w:tr w:rsidR="00DE1887" w:rsidTr="00041821">
        <w:trPr>
          <w:trHeight w:val="486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887" w:rsidRDefault="00DE1887" w:rsidP="00C47F0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b/>
                <w:color w:val="000000"/>
                <w:sz w:val="22"/>
                <w:szCs w:val="22"/>
              </w:rPr>
              <w:t>NO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887" w:rsidRDefault="00DE1887" w:rsidP="00C47F0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b/>
                <w:color w:val="000000"/>
                <w:sz w:val="22"/>
                <w:szCs w:val="22"/>
              </w:rPr>
              <w:t>HARI/TANGGAL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887" w:rsidRDefault="00DE1887" w:rsidP="00C47F0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b/>
                <w:color w:val="000000"/>
                <w:sz w:val="22"/>
                <w:szCs w:val="22"/>
              </w:rPr>
              <w:t>JAM</w:t>
            </w:r>
          </w:p>
        </w:tc>
        <w:tc>
          <w:tcPr>
            <w:tcW w:w="1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887" w:rsidRDefault="00DE1887" w:rsidP="00C47F0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b/>
                <w:color w:val="000000"/>
                <w:sz w:val="22"/>
                <w:szCs w:val="22"/>
              </w:rPr>
              <w:t>KEGIATAN</w:t>
            </w:r>
          </w:p>
        </w:tc>
      </w:tr>
      <w:tr w:rsidR="00DE1887" w:rsidTr="00041821">
        <w:trPr>
          <w:trHeight w:val="486"/>
        </w:trPr>
        <w:tc>
          <w:tcPr>
            <w:tcW w:w="51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87" w:rsidRDefault="00DE1887" w:rsidP="00C47F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1</w:t>
            </w:r>
          </w:p>
        </w:tc>
        <w:tc>
          <w:tcPr>
            <w:tcW w:w="233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87" w:rsidRDefault="00DE1887" w:rsidP="00C47F08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Senin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, 1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Maret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2022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87" w:rsidRDefault="00DE1887" w:rsidP="00C47F08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08.00 WIB</w:t>
            </w:r>
          </w:p>
        </w:tc>
        <w:tc>
          <w:tcPr>
            <w:tcW w:w="1242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87" w:rsidRDefault="00DE1887" w:rsidP="00C47F08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Zoom Meeting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Rapat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Kerja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dan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Bimbingan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Teknis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Pemulihan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Lahan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Terkontaminasi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dan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Tanggap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Darurat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Limbah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B3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dan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Non B3</w:t>
            </w:r>
          </w:p>
        </w:tc>
      </w:tr>
      <w:tr w:rsidR="00DE1887" w:rsidTr="00041821">
        <w:trPr>
          <w:trHeight w:val="486"/>
        </w:trPr>
        <w:tc>
          <w:tcPr>
            <w:tcW w:w="51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87" w:rsidRDefault="00DE1887" w:rsidP="00C47F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2</w:t>
            </w:r>
          </w:p>
        </w:tc>
        <w:tc>
          <w:tcPr>
            <w:tcW w:w="233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87" w:rsidRDefault="00DE1887" w:rsidP="00C47F08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Selasa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, 2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Maret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2022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87" w:rsidRDefault="00DE1887" w:rsidP="00C47F08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08.00 WIB</w:t>
            </w:r>
          </w:p>
        </w:tc>
        <w:tc>
          <w:tcPr>
            <w:tcW w:w="1242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87" w:rsidRDefault="00DE1887" w:rsidP="00C47F08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Zoom Meeting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Rapat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Kerja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dan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Bimbingan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Teknis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Pemulihan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Lahan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Terkontaminasi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dan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Tanggap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Darurat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Limbah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B3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dan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Non B3</w:t>
            </w:r>
          </w:p>
        </w:tc>
      </w:tr>
      <w:tr w:rsidR="00DE1887" w:rsidTr="00041821">
        <w:trPr>
          <w:trHeight w:val="486"/>
        </w:trPr>
        <w:tc>
          <w:tcPr>
            <w:tcW w:w="51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87" w:rsidRDefault="00DE1887" w:rsidP="00C47F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3</w:t>
            </w:r>
          </w:p>
        </w:tc>
        <w:tc>
          <w:tcPr>
            <w:tcW w:w="233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87" w:rsidRDefault="00DE1887" w:rsidP="00C47F08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Kamis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, 10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Maret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2022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87" w:rsidRDefault="00DE1887" w:rsidP="00C47F08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09.00 WIB</w:t>
            </w:r>
          </w:p>
        </w:tc>
        <w:tc>
          <w:tcPr>
            <w:tcW w:w="1242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87" w:rsidRDefault="00DE1887" w:rsidP="00C47F08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Forum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Gabungan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Perangkat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Daerah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Kelompok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Kerja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Bidang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Fisik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dan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Prasarana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untuk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sinkronisasi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Rencana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Kerja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Perangkat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Daerah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dengan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Usulan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Prioritas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Pembangunan Wilayah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Kecamatan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Hasil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Musrenbang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Kecamatan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</w:t>
            </w:r>
          </w:p>
        </w:tc>
      </w:tr>
      <w:tr w:rsidR="00DE1887" w:rsidTr="00041821">
        <w:trPr>
          <w:trHeight w:val="486"/>
        </w:trPr>
        <w:tc>
          <w:tcPr>
            <w:tcW w:w="51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87" w:rsidRDefault="00DE1887" w:rsidP="00C47F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4</w:t>
            </w:r>
          </w:p>
        </w:tc>
        <w:tc>
          <w:tcPr>
            <w:tcW w:w="233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87" w:rsidRDefault="00DE1887" w:rsidP="00C47F08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Jum’at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, 11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Maret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2022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87" w:rsidRDefault="00DE1887" w:rsidP="00C47F08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11.00 WIB</w:t>
            </w:r>
          </w:p>
        </w:tc>
        <w:tc>
          <w:tcPr>
            <w:tcW w:w="1242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87" w:rsidRDefault="00DE1887" w:rsidP="00C47F08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Sholat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jum’at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berjamaah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bersama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dalam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rangka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peresmian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tempat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ibadah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Agung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Madaniyah</w:t>
            </w:r>
            <w:proofErr w:type="spellEnd"/>
          </w:p>
        </w:tc>
      </w:tr>
      <w:tr w:rsidR="00DE1887" w:rsidTr="00041821">
        <w:trPr>
          <w:trHeight w:val="486"/>
        </w:trPr>
        <w:tc>
          <w:tcPr>
            <w:tcW w:w="51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87" w:rsidRDefault="00DE1887" w:rsidP="00C47F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5</w:t>
            </w:r>
          </w:p>
        </w:tc>
        <w:tc>
          <w:tcPr>
            <w:tcW w:w="233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87" w:rsidRDefault="00DE1887" w:rsidP="00C47F08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Rabu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, 16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Maret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2022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87" w:rsidRDefault="00DE1887" w:rsidP="00C47F08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08.00 WIB</w:t>
            </w:r>
          </w:p>
        </w:tc>
        <w:tc>
          <w:tcPr>
            <w:tcW w:w="1242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87" w:rsidRDefault="00DE1887" w:rsidP="00C47F08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Grand launching /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Peresmian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Mal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Pelayanan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Publik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Kabupaten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Karanganyar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oleh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Bapak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H.Thahjo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Kumolo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, SH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Menteri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PAN RB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Republik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Indonesia</w:t>
            </w:r>
          </w:p>
        </w:tc>
      </w:tr>
      <w:tr w:rsidR="00DE1887" w:rsidTr="00041821">
        <w:trPr>
          <w:trHeight w:val="486"/>
        </w:trPr>
        <w:tc>
          <w:tcPr>
            <w:tcW w:w="51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87" w:rsidRDefault="00DE1887" w:rsidP="00C47F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6</w:t>
            </w:r>
          </w:p>
        </w:tc>
        <w:tc>
          <w:tcPr>
            <w:tcW w:w="233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87" w:rsidRDefault="00DE1887" w:rsidP="00C47F08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Jum’at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, 18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Maret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2022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87" w:rsidRDefault="00DE1887" w:rsidP="00C47F08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11.30 WIB</w:t>
            </w:r>
          </w:p>
        </w:tc>
        <w:tc>
          <w:tcPr>
            <w:tcW w:w="1242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87" w:rsidRDefault="00DE1887" w:rsidP="00C47F08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Sholat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Jum’at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dan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ramah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tamah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Pemerintah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Kabupaten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Karanganyar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bersama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Pemerintah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Kabupaten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Kendal</w:t>
            </w:r>
          </w:p>
        </w:tc>
      </w:tr>
      <w:tr w:rsidR="00DE1887" w:rsidTr="00041821">
        <w:trPr>
          <w:trHeight w:val="486"/>
        </w:trPr>
        <w:tc>
          <w:tcPr>
            <w:tcW w:w="51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87" w:rsidRDefault="00DE1887" w:rsidP="00C47F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7</w:t>
            </w:r>
          </w:p>
        </w:tc>
        <w:tc>
          <w:tcPr>
            <w:tcW w:w="233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87" w:rsidRDefault="00DE1887" w:rsidP="00C47F08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Kamis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, 24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Maret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2022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87" w:rsidRDefault="00DE1887" w:rsidP="00C47F08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10.00 WIB</w:t>
            </w:r>
          </w:p>
        </w:tc>
        <w:tc>
          <w:tcPr>
            <w:tcW w:w="1242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87" w:rsidRDefault="00DE1887" w:rsidP="00C47F08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Kunjungan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Kerja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Komisi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V DPR RI </w:t>
            </w:r>
          </w:p>
        </w:tc>
      </w:tr>
    </w:tbl>
    <w:p w:rsidR="00115337" w:rsidRDefault="00115337"/>
    <w:sectPr w:rsidR="00115337" w:rsidSect="00041821">
      <w:pgSz w:w="18711" w:h="12242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20"/>
  <w:drawingGridHorizontalSpacing w:val="100"/>
  <w:displayHorizontalDrawingGridEvery w:val="2"/>
  <w:characterSpacingControl w:val="doNotCompress"/>
  <w:compat/>
  <w:rsids>
    <w:rsidRoot w:val="00DE1887"/>
    <w:rsid w:val="00041821"/>
    <w:rsid w:val="00115337"/>
    <w:rsid w:val="001D546F"/>
    <w:rsid w:val="008D17EB"/>
    <w:rsid w:val="00A91E42"/>
    <w:rsid w:val="00B17FF6"/>
    <w:rsid w:val="00BE16E1"/>
    <w:rsid w:val="00DE18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1887"/>
    <w:pPr>
      <w:spacing w:after="200" w:line="276" w:lineRule="auto"/>
      <w:jc w:val="left"/>
    </w:pPr>
    <w:rPr>
      <w:rFonts w:ascii="Calibri" w:eastAsia="SimSun" w:hAnsi="Calibri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173</Words>
  <Characters>992</Characters>
  <Application>Microsoft Office Word</Application>
  <DocSecurity>0</DocSecurity>
  <Lines>8</Lines>
  <Paragraphs>2</Paragraphs>
  <ScaleCrop>false</ScaleCrop>
  <Company>mine</Company>
  <LinksUpToDate>false</LinksUpToDate>
  <CharactersWithSpaces>1163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imay</dc:creator>
  <cp:lastModifiedBy>imay</cp:lastModifiedBy>
  <cp:revision>3</cp:revision>
  <dcterms:created xsi:type="dcterms:W3CDTF">2022-10-03T07:00:00Z</dcterms:created>
  <dcterms:modified xsi:type="dcterms:W3CDTF">2022-10-03T07:17:00Z</dcterms:modified>
</cp:coreProperties>
</file>